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50E" w:rsidRPr="00B7550E" w:rsidRDefault="00B7550E" w:rsidP="00B7550E">
      <w:pPr>
        <w:pStyle w:val="a4"/>
        <w:widowControl w:val="0"/>
        <w:spacing w:after="0" w:line="360" w:lineRule="auto"/>
        <w:ind w:firstLine="709"/>
        <w:jc w:val="center"/>
        <w:rPr>
          <w:sz w:val="28"/>
        </w:rPr>
      </w:pPr>
    </w:p>
    <w:p w:rsidR="00B7550E" w:rsidRPr="00B7550E" w:rsidRDefault="00B7550E" w:rsidP="00B7550E">
      <w:pPr>
        <w:pStyle w:val="a4"/>
        <w:widowControl w:val="0"/>
        <w:spacing w:after="0" w:line="360" w:lineRule="auto"/>
        <w:ind w:firstLine="709"/>
        <w:jc w:val="center"/>
        <w:rPr>
          <w:sz w:val="28"/>
        </w:rPr>
      </w:pPr>
    </w:p>
    <w:p w:rsidR="00B7550E" w:rsidRPr="00B7550E" w:rsidRDefault="00B7550E" w:rsidP="00B7550E">
      <w:pPr>
        <w:pStyle w:val="a4"/>
        <w:widowControl w:val="0"/>
        <w:spacing w:after="0" w:line="360" w:lineRule="auto"/>
        <w:ind w:firstLine="709"/>
        <w:jc w:val="center"/>
        <w:rPr>
          <w:sz w:val="28"/>
        </w:rPr>
      </w:pPr>
    </w:p>
    <w:p w:rsidR="00B7550E" w:rsidRPr="00B7550E" w:rsidRDefault="00B7550E" w:rsidP="00B7550E">
      <w:pPr>
        <w:pStyle w:val="a4"/>
        <w:widowControl w:val="0"/>
        <w:spacing w:after="0" w:line="360" w:lineRule="auto"/>
        <w:ind w:firstLine="709"/>
        <w:jc w:val="center"/>
        <w:rPr>
          <w:sz w:val="28"/>
        </w:rPr>
      </w:pPr>
    </w:p>
    <w:p w:rsidR="00B7550E" w:rsidRPr="00B7550E" w:rsidRDefault="00B7550E" w:rsidP="00B7550E">
      <w:pPr>
        <w:pStyle w:val="a4"/>
        <w:widowControl w:val="0"/>
        <w:spacing w:after="0" w:line="360" w:lineRule="auto"/>
        <w:ind w:firstLine="709"/>
        <w:jc w:val="center"/>
        <w:rPr>
          <w:sz w:val="28"/>
        </w:rPr>
      </w:pPr>
    </w:p>
    <w:p w:rsidR="00B7550E" w:rsidRPr="00B7550E" w:rsidRDefault="00B7550E" w:rsidP="00B7550E">
      <w:pPr>
        <w:pStyle w:val="a4"/>
        <w:widowControl w:val="0"/>
        <w:spacing w:after="0" w:line="360" w:lineRule="auto"/>
        <w:ind w:firstLine="709"/>
        <w:jc w:val="center"/>
        <w:rPr>
          <w:sz w:val="28"/>
        </w:rPr>
      </w:pPr>
    </w:p>
    <w:p w:rsidR="00731F05" w:rsidRPr="00B7550E" w:rsidRDefault="00731F05" w:rsidP="00B7550E">
      <w:pPr>
        <w:pStyle w:val="a4"/>
        <w:widowControl w:val="0"/>
        <w:spacing w:after="0" w:line="360" w:lineRule="auto"/>
        <w:ind w:firstLine="709"/>
        <w:jc w:val="center"/>
        <w:rPr>
          <w:sz w:val="28"/>
        </w:rPr>
      </w:pPr>
      <w:r w:rsidRPr="00B7550E">
        <w:rPr>
          <w:sz w:val="28"/>
        </w:rPr>
        <w:t>КУРСОВАЯ РАБОТА</w:t>
      </w:r>
    </w:p>
    <w:p w:rsidR="00731F05" w:rsidRPr="00B7550E" w:rsidRDefault="00731F05" w:rsidP="00B7550E">
      <w:pPr>
        <w:pStyle w:val="a4"/>
        <w:widowControl w:val="0"/>
        <w:spacing w:after="0" w:line="360" w:lineRule="auto"/>
        <w:ind w:firstLine="709"/>
        <w:jc w:val="center"/>
        <w:rPr>
          <w:sz w:val="28"/>
        </w:rPr>
      </w:pPr>
      <w:r w:rsidRPr="00B7550E">
        <w:rPr>
          <w:sz w:val="28"/>
        </w:rPr>
        <w:t>по курсу:</w:t>
      </w:r>
      <w:r w:rsidR="00B7550E" w:rsidRPr="00B7550E">
        <w:rPr>
          <w:sz w:val="28"/>
        </w:rPr>
        <w:t xml:space="preserve"> </w:t>
      </w:r>
      <w:r w:rsidRPr="00B7550E">
        <w:rPr>
          <w:sz w:val="28"/>
        </w:rPr>
        <w:t>МАРКЕТИНГ</w:t>
      </w:r>
    </w:p>
    <w:p w:rsidR="00731F05" w:rsidRPr="00B7550E" w:rsidRDefault="00731F05" w:rsidP="00B7550E">
      <w:pPr>
        <w:pStyle w:val="a4"/>
        <w:widowControl w:val="0"/>
        <w:spacing w:after="0" w:line="360" w:lineRule="auto"/>
        <w:ind w:firstLine="709"/>
        <w:jc w:val="center"/>
        <w:rPr>
          <w:sz w:val="28"/>
        </w:rPr>
      </w:pPr>
    </w:p>
    <w:p w:rsidR="00731F05" w:rsidRPr="00B7550E" w:rsidRDefault="00731F05" w:rsidP="00B7550E">
      <w:pPr>
        <w:pStyle w:val="a4"/>
        <w:widowControl w:val="0"/>
        <w:spacing w:after="0" w:line="360" w:lineRule="auto"/>
        <w:ind w:firstLine="709"/>
        <w:jc w:val="center"/>
        <w:rPr>
          <w:sz w:val="28"/>
        </w:rPr>
      </w:pPr>
      <w:r w:rsidRPr="00B7550E">
        <w:rPr>
          <w:sz w:val="28"/>
        </w:rPr>
        <w:t>на тему:</w:t>
      </w:r>
      <w:r w:rsidR="00B7550E" w:rsidRPr="00B7550E">
        <w:rPr>
          <w:sz w:val="28"/>
        </w:rPr>
        <w:t xml:space="preserve"> </w:t>
      </w:r>
      <w:r w:rsidRPr="00B7550E">
        <w:rPr>
          <w:sz w:val="28"/>
        </w:rPr>
        <w:t>«АНАЛИЗ РЫНКА И РАЗРАБОТКА ПЛАНА МАРКЕТИНГОВОЙ ДЕЯТЕЛЬНОСТИ ФИРМЫ»</w:t>
      </w:r>
    </w:p>
    <w:p w:rsidR="00731F05" w:rsidRPr="00B7550E" w:rsidRDefault="00731F05" w:rsidP="00B7550E">
      <w:pPr>
        <w:pStyle w:val="a4"/>
        <w:widowControl w:val="0"/>
        <w:spacing w:after="0" w:line="360" w:lineRule="auto"/>
        <w:ind w:firstLine="709"/>
        <w:jc w:val="center"/>
        <w:rPr>
          <w:sz w:val="28"/>
        </w:rPr>
      </w:pPr>
    </w:p>
    <w:p w:rsidR="00731F05" w:rsidRPr="00B7550E" w:rsidRDefault="00731F05" w:rsidP="00B7550E">
      <w:pPr>
        <w:pStyle w:val="a4"/>
        <w:widowControl w:val="0"/>
        <w:spacing w:after="0" w:line="360" w:lineRule="auto"/>
        <w:ind w:firstLine="709"/>
        <w:jc w:val="center"/>
        <w:rPr>
          <w:sz w:val="28"/>
        </w:rPr>
      </w:pPr>
    </w:p>
    <w:p w:rsidR="00731F05" w:rsidRPr="00B7550E" w:rsidRDefault="00731F05" w:rsidP="00B7550E">
      <w:pPr>
        <w:pStyle w:val="a4"/>
        <w:widowControl w:val="0"/>
        <w:spacing w:after="0" w:line="360" w:lineRule="auto"/>
        <w:ind w:firstLine="709"/>
        <w:jc w:val="center"/>
        <w:rPr>
          <w:sz w:val="28"/>
        </w:rPr>
      </w:pPr>
    </w:p>
    <w:p w:rsidR="00B7550E" w:rsidRPr="00B7550E" w:rsidRDefault="00731F05" w:rsidP="00E97764">
      <w:pPr>
        <w:pStyle w:val="a4"/>
        <w:widowControl w:val="0"/>
        <w:spacing w:after="0" w:line="360" w:lineRule="auto"/>
        <w:rPr>
          <w:sz w:val="28"/>
        </w:rPr>
      </w:pPr>
      <w:r w:rsidRPr="00B7550E">
        <w:rPr>
          <w:sz w:val="28"/>
        </w:rPr>
        <w:t>Преподаватель:</w:t>
      </w:r>
    </w:p>
    <w:p w:rsidR="00B7550E" w:rsidRPr="008F39EE" w:rsidRDefault="00731F05" w:rsidP="00E97764">
      <w:pPr>
        <w:pStyle w:val="a4"/>
        <w:widowControl w:val="0"/>
        <w:spacing w:after="0" w:line="360" w:lineRule="auto"/>
        <w:rPr>
          <w:sz w:val="28"/>
        </w:rPr>
      </w:pPr>
      <w:r w:rsidRPr="00B7550E">
        <w:rPr>
          <w:sz w:val="28"/>
        </w:rPr>
        <w:t>Студент:</w:t>
      </w:r>
    </w:p>
    <w:p w:rsidR="00731F05" w:rsidRPr="00B7550E" w:rsidRDefault="00731F05" w:rsidP="00E97764">
      <w:pPr>
        <w:pStyle w:val="a4"/>
        <w:widowControl w:val="0"/>
        <w:spacing w:after="0" w:line="360" w:lineRule="auto"/>
        <w:rPr>
          <w:sz w:val="28"/>
        </w:rPr>
      </w:pPr>
      <w:r w:rsidRPr="00B7550E">
        <w:rPr>
          <w:sz w:val="28"/>
        </w:rPr>
        <w:t>Группа:</w:t>
      </w:r>
    </w:p>
    <w:p w:rsidR="00731F05" w:rsidRPr="00B7550E" w:rsidRDefault="00731F05" w:rsidP="00B7550E">
      <w:pPr>
        <w:pStyle w:val="a4"/>
        <w:widowControl w:val="0"/>
        <w:spacing w:after="0" w:line="360" w:lineRule="auto"/>
        <w:ind w:firstLine="709"/>
        <w:jc w:val="center"/>
        <w:rPr>
          <w:sz w:val="28"/>
        </w:rPr>
      </w:pPr>
    </w:p>
    <w:p w:rsidR="00731F05" w:rsidRPr="00B7550E" w:rsidRDefault="00731F05" w:rsidP="00B7550E">
      <w:pPr>
        <w:pStyle w:val="a4"/>
        <w:widowControl w:val="0"/>
        <w:spacing w:after="0" w:line="360" w:lineRule="auto"/>
        <w:ind w:firstLine="709"/>
        <w:jc w:val="center"/>
        <w:rPr>
          <w:sz w:val="28"/>
        </w:rPr>
      </w:pPr>
    </w:p>
    <w:p w:rsidR="00731F05" w:rsidRPr="00B7550E" w:rsidRDefault="00731F05" w:rsidP="00B7550E">
      <w:pPr>
        <w:widowControl w:val="0"/>
        <w:spacing w:line="360" w:lineRule="auto"/>
        <w:ind w:firstLine="709"/>
        <w:jc w:val="center"/>
        <w:rPr>
          <w:bCs/>
          <w:sz w:val="28"/>
          <w:szCs w:val="28"/>
        </w:rPr>
      </w:pPr>
    </w:p>
    <w:p w:rsidR="00731F05" w:rsidRPr="00B7550E" w:rsidRDefault="00731F05" w:rsidP="00B7550E">
      <w:pPr>
        <w:widowControl w:val="0"/>
        <w:spacing w:line="360" w:lineRule="auto"/>
        <w:ind w:firstLine="709"/>
        <w:jc w:val="center"/>
        <w:rPr>
          <w:bCs/>
          <w:sz w:val="28"/>
          <w:szCs w:val="28"/>
        </w:rPr>
      </w:pPr>
    </w:p>
    <w:p w:rsidR="00731F05" w:rsidRPr="00B7550E" w:rsidRDefault="00731F05" w:rsidP="00B7550E">
      <w:pPr>
        <w:widowControl w:val="0"/>
        <w:spacing w:line="360" w:lineRule="auto"/>
        <w:ind w:firstLine="709"/>
        <w:jc w:val="center"/>
        <w:rPr>
          <w:bCs/>
          <w:sz w:val="28"/>
          <w:szCs w:val="28"/>
        </w:rPr>
      </w:pPr>
    </w:p>
    <w:p w:rsidR="00B7550E" w:rsidRPr="00B7550E" w:rsidRDefault="00B7550E" w:rsidP="00B7550E">
      <w:pPr>
        <w:widowControl w:val="0"/>
        <w:spacing w:line="360" w:lineRule="auto"/>
        <w:ind w:firstLine="709"/>
        <w:jc w:val="center"/>
        <w:rPr>
          <w:bCs/>
          <w:sz w:val="28"/>
          <w:szCs w:val="28"/>
        </w:rPr>
      </w:pPr>
    </w:p>
    <w:p w:rsidR="00B7550E" w:rsidRPr="00B7550E" w:rsidRDefault="00B7550E" w:rsidP="00B7550E">
      <w:pPr>
        <w:widowControl w:val="0"/>
        <w:spacing w:line="360" w:lineRule="auto"/>
        <w:ind w:firstLine="709"/>
        <w:jc w:val="center"/>
        <w:rPr>
          <w:bCs/>
          <w:sz w:val="28"/>
          <w:szCs w:val="28"/>
        </w:rPr>
      </w:pPr>
    </w:p>
    <w:p w:rsidR="00731F05" w:rsidRPr="00B7550E" w:rsidRDefault="00731F05" w:rsidP="00B7550E">
      <w:pPr>
        <w:widowControl w:val="0"/>
        <w:spacing w:line="360" w:lineRule="auto"/>
        <w:ind w:firstLine="709"/>
        <w:jc w:val="center"/>
        <w:rPr>
          <w:bCs/>
          <w:sz w:val="28"/>
          <w:szCs w:val="28"/>
        </w:rPr>
      </w:pPr>
    </w:p>
    <w:p w:rsidR="00731F05" w:rsidRPr="00B7550E" w:rsidRDefault="00731F05" w:rsidP="00B7550E">
      <w:pPr>
        <w:widowControl w:val="0"/>
        <w:spacing w:line="360" w:lineRule="auto"/>
        <w:ind w:firstLine="709"/>
        <w:jc w:val="center"/>
        <w:rPr>
          <w:bCs/>
          <w:sz w:val="28"/>
          <w:szCs w:val="28"/>
        </w:rPr>
      </w:pPr>
    </w:p>
    <w:p w:rsidR="00A46274" w:rsidRPr="00B7550E" w:rsidRDefault="00A46274" w:rsidP="00B7550E">
      <w:pPr>
        <w:widowControl w:val="0"/>
        <w:spacing w:line="360" w:lineRule="auto"/>
        <w:ind w:firstLine="709"/>
        <w:jc w:val="center"/>
        <w:rPr>
          <w:bCs/>
          <w:sz w:val="28"/>
          <w:szCs w:val="28"/>
        </w:rPr>
      </w:pPr>
    </w:p>
    <w:p w:rsidR="00A46274" w:rsidRPr="00B7550E" w:rsidRDefault="00A46274" w:rsidP="00B7550E">
      <w:pPr>
        <w:widowControl w:val="0"/>
        <w:spacing w:line="360" w:lineRule="auto"/>
        <w:ind w:firstLine="709"/>
        <w:jc w:val="center"/>
        <w:rPr>
          <w:bCs/>
          <w:sz w:val="28"/>
          <w:szCs w:val="28"/>
        </w:rPr>
      </w:pPr>
    </w:p>
    <w:p w:rsidR="00731F05" w:rsidRPr="008F39EE" w:rsidRDefault="00731F05" w:rsidP="00B7550E">
      <w:pPr>
        <w:widowControl w:val="0"/>
        <w:spacing w:line="360" w:lineRule="auto"/>
        <w:ind w:firstLine="709"/>
        <w:jc w:val="center"/>
        <w:rPr>
          <w:bCs/>
          <w:sz w:val="28"/>
          <w:szCs w:val="28"/>
        </w:rPr>
      </w:pPr>
      <w:r w:rsidRPr="00B7550E">
        <w:rPr>
          <w:bCs/>
          <w:sz w:val="28"/>
          <w:szCs w:val="28"/>
        </w:rPr>
        <w:t>Москва 2008г</w:t>
      </w:r>
    </w:p>
    <w:p w:rsidR="00731F05" w:rsidRPr="00B7550E" w:rsidRDefault="00B7550E" w:rsidP="00B7550E">
      <w:pPr>
        <w:widowControl w:val="0"/>
        <w:spacing w:line="360" w:lineRule="auto"/>
        <w:ind w:firstLine="709"/>
        <w:jc w:val="both"/>
        <w:rPr>
          <w:b/>
          <w:bCs/>
          <w:sz w:val="28"/>
          <w:szCs w:val="28"/>
        </w:rPr>
      </w:pPr>
      <w:r w:rsidRPr="00B7550E">
        <w:rPr>
          <w:bCs/>
          <w:sz w:val="28"/>
          <w:szCs w:val="28"/>
        </w:rPr>
        <w:br w:type="page"/>
      </w:r>
      <w:r w:rsidR="00731F05" w:rsidRPr="00B7550E">
        <w:rPr>
          <w:b/>
          <w:sz w:val="28"/>
          <w:szCs w:val="28"/>
        </w:rPr>
        <w:t>ОГЛАВЛЕНИЕ</w:t>
      </w:r>
    </w:p>
    <w:p w:rsidR="00C92B17" w:rsidRPr="00B7550E" w:rsidRDefault="00C92B17" w:rsidP="00B7550E">
      <w:pPr>
        <w:widowControl w:val="0"/>
        <w:spacing w:line="360" w:lineRule="auto"/>
        <w:ind w:firstLine="709"/>
        <w:jc w:val="both"/>
        <w:rPr>
          <w:sz w:val="28"/>
          <w:szCs w:val="28"/>
        </w:rPr>
      </w:pPr>
    </w:p>
    <w:p w:rsidR="00A226BE" w:rsidRPr="00B7550E" w:rsidRDefault="00B7550E" w:rsidP="00B7550E">
      <w:pPr>
        <w:widowControl w:val="0"/>
        <w:spacing w:line="360" w:lineRule="auto"/>
        <w:rPr>
          <w:sz w:val="28"/>
        </w:rPr>
      </w:pPr>
      <w:r w:rsidRPr="00B7550E">
        <w:rPr>
          <w:sz w:val="28"/>
        </w:rPr>
        <w:t>Введение</w:t>
      </w:r>
    </w:p>
    <w:p w:rsidR="00A226BE" w:rsidRPr="00B7550E" w:rsidRDefault="00B7550E" w:rsidP="00B7550E">
      <w:pPr>
        <w:widowControl w:val="0"/>
        <w:spacing w:line="360" w:lineRule="auto"/>
        <w:rPr>
          <w:sz w:val="28"/>
        </w:rPr>
      </w:pPr>
      <w:r w:rsidRPr="00B7550E">
        <w:rPr>
          <w:sz w:val="28"/>
        </w:rPr>
        <w:t>1</w:t>
      </w:r>
      <w:r w:rsidR="00A226BE" w:rsidRPr="00B7550E">
        <w:rPr>
          <w:sz w:val="28"/>
        </w:rPr>
        <w:t>.</w:t>
      </w:r>
      <w:r w:rsidRPr="00B7550E">
        <w:rPr>
          <w:sz w:val="28"/>
        </w:rPr>
        <w:t xml:space="preserve"> Сегментация товарного рынка по параметрам потребителя</w:t>
      </w:r>
    </w:p>
    <w:p w:rsidR="00A226BE" w:rsidRPr="00B7550E" w:rsidRDefault="00B7550E" w:rsidP="00B7550E">
      <w:pPr>
        <w:widowControl w:val="0"/>
        <w:spacing w:line="360" w:lineRule="auto"/>
        <w:rPr>
          <w:sz w:val="28"/>
        </w:rPr>
      </w:pPr>
      <w:r w:rsidRPr="00B7550E">
        <w:rPr>
          <w:sz w:val="28"/>
        </w:rPr>
        <w:t>2</w:t>
      </w:r>
      <w:r w:rsidR="00A226BE" w:rsidRPr="00B7550E">
        <w:rPr>
          <w:sz w:val="28"/>
        </w:rPr>
        <w:t xml:space="preserve">. </w:t>
      </w:r>
      <w:r w:rsidRPr="00B7550E">
        <w:rPr>
          <w:sz w:val="28"/>
        </w:rPr>
        <w:t>Выбор целевого рынка</w:t>
      </w:r>
    </w:p>
    <w:p w:rsidR="00A226BE" w:rsidRPr="00B7550E" w:rsidRDefault="00B7550E" w:rsidP="00B7550E">
      <w:pPr>
        <w:widowControl w:val="0"/>
        <w:spacing w:line="360" w:lineRule="auto"/>
        <w:rPr>
          <w:sz w:val="28"/>
        </w:rPr>
      </w:pPr>
      <w:r w:rsidRPr="00B7550E">
        <w:rPr>
          <w:sz w:val="28"/>
        </w:rPr>
        <w:t>3</w:t>
      </w:r>
      <w:r w:rsidR="00A226BE" w:rsidRPr="00B7550E">
        <w:rPr>
          <w:sz w:val="28"/>
        </w:rPr>
        <w:t xml:space="preserve">. </w:t>
      </w:r>
      <w:r w:rsidRPr="00B7550E">
        <w:rPr>
          <w:sz w:val="28"/>
        </w:rPr>
        <w:t>Анализ конкурентов</w:t>
      </w:r>
    </w:p>
    <w:p w:rsidR="00A226BE" w:rsidRPr="00B7550E" w:rsidRDefault="00B7550E" w:rsidP="00B7550E">
      <w:pPr>
        <w:widowControl w:val="0"/>
        <w:spacing w:line="360" w:lineRule="auto"/>
        <w:rPr>
          <w:sz w:val="28"/>
        </w:rPr>
      </w:pPr>
      <w:r w:rsidRPr="00B7550E">
        <w:rPr>
          <w:sz w:val="28"/>
        </w:rPr>
        <w:t xml:space="preserve">4. Анализ внешней и внутренней среды фирмы. </w:t>
      </w:r>
      <w:r w:rsidRPr="00B7550E">
        <w:rPr>
          <w:sz w:val="28"/>
          <w:lang w:val="en-US"/>
        </w:rPr>
        <w:t>Swot</w:t>
      </w:r>
      <w:r w:rsidRPr="00B7550E">
        <w:rPr>
          <w:sz w:val="28"/>
        </w:rPr>
        <w:t>-анализ и разработка маркетинговой стратегии</w:t>
      </w:r>
    </w:p>
    <w:p w:rsidR="005469C3" w:rsidRPr="00B7550E" w:rsidRDefault="00B7550E" w:rsidP="00B7550E">
      <w:pPr>
        <w:widowControl w:val="0"/>
        <w:spacing w:line="360" w:lineRule="auto"/>
        <w:rPr>
          <w:sz w:val="28"/>
        </w:rPr>
      </w:pPr>
      <w:r w:rsidRPr="00B7550E">
        <w:rPr>
          <w:sz w:val="28"/>
        </w:rPr>
        <w:t>5</w:t>
      </w:r>
      <w:r w:rsidR="005469C3" w:rsidRPr="00B7550E">
        <w:rPr>
          <w:sz w:val="28"/>
        </w:rPr>
        <w:t xml:space="preserve">. </w:t>
      </w:r>
      <w:r w:rsidRPr="00B7550E">
        <w:rPr>
          <w:sz w:val="28"/>
        </w:rPr>
        <w:t>Разработка товарного предложения фирмы</w:t>
      </w:r>
    </w:p>
    <w:p w:rsidR="007A59A8" w:rsidRPr="00B7550E" w:rsidRDefault="00B7550E" w:rsidP="00B7550E">
      <w:pPr>
        <w:widowControl w:val="0"/>
        <w:spacing w:line="360" w:lineRule="auto"/>
        <w:rPr>
          <w:sz w:val="28"/>
        </w:rPr>
      </w:pPr>
      <w:r w:rsidRPr="00B7550E">
        <w:rPr>
          <w:sz w:val="28"/>
        </w:rPr>
        <w:t>6</w:t>
      </w:r>
      <w:r w:rsidR="007A59A8" w:rsidRPr="00B7550E">
        <w:rPr>
          <w:sz w:val="28"/>
        </w:rPr>
        <w:t xml:space="preserve">. </w:t>
      </w:r>
      <w:r w:rsidRPr="00B7550E">
        <w:rPr>
          <w:sz w:val="28"/>
        </w:rPr>
        <w:t>Разработка системы распространения продукции фирмы</w:t>
      </w:r>
    </w:p>
    <w:p w:rsidR="007A59A8" w:rsidRPr="00B7550E" w:rsidRDefault="00B7550E" w:rsidP="00B7550E">
      <w:pPr>
        <w:widowControl w:val="0"/>
        <w:spacing w:line="360" w:lineRule="auto"/>
        <w:rPr>
          <w:sz w:val="28"/>
        </w:rPr>
      </w:pPr>
      <w:r w:rsidRPr="00B7550E">
        <w:rPr>
          <w:sz w:val="28"/>
        </w:rPr>
        <w:t>7</w:t>
      </w:r>
      <w:r w:rsidR="007A59A8" w:rsidRPr="00B7550E">
        <w:rPr>
          <w:sz w:val="28"/>
        </w:rPr>
        <w:t xml:space="preserve">. </w:t>
      </w:r>
      <w:r w:rsidRPr="00B7550E">
        <w:rPr>
          <w:sz w:val="28"/>
        </w:rPr>
        <w:t>Установка цены и разработка ценовой политики фирмы</w:t>
      </w:r>
    </w:p>
    <w:p w:rsidR="00731F05" w:rsidRPr="00B7550E" w:rsidRDefault="00B7550E" w:rsidP="00B7550E">
      <w:pPr>
        <w:widowControl w:val="0"/>
        <w:spacing w:line="360" w:lineRule="auto"/>
        <w:rPr>
          <w:sz w:val="28"/>
        </w:rPr>
      </w:pPr>
      <w:r w:rsidRPr="00B7550E">
        <w:rPr>
          <w:sz w:val="28"/>
        </w:rPr>
        <w:t>8</w:t>
      </w:r>
      <w:r w:rsidR="007A59A8" w:rsidRPr="00B7550E">
        <w:rPr>
          <w:sz w:val="28"/>
        </w:rPr>
        <w:t xml:space="preserve">. </w:t>
      </w:r>
      <w:r w:rsidRPr="00B7550E">
        <w:rPr>
          <w:sz w:val="28"/>
        </w:rPr>
        <w:t>Разработка системы стимулирования продаж фирмы</w:t>
      </w:r>
    </w:p>
    <w:p w:rsidR="007A59A8" w:rsidRPr="00B7550E" w:rsidRDefault="00B7550E" w:rsidP="00B7550E">
      <w:pPr>
        <w:widowControl w:val="0"/>
        <w:spacing w:line="360" w:lineRule="auto"/>
        <w:rPr>
          <w:sz w:val="28"/>
        </w:rPr>
      </w:pPr>
      <w:r w:rsidRPr="00B7550E">
        <w:rPr>
          <w:sz w:val="28"/>
        </w:rPr>
        <w:t>9</w:t>
      </w:r>
      <w:r w:rsidR="007A59A8" w:rsidRPr="00B7550E">
        <w:rPr>
          <w:sz w:val="28"/>
        </w:rPr>
        <w:t xml:space="preserve">. </w:t>
      </w:r>
      <w:r w:rsidRPr="00B7550E">
        <w:rPr>
          <w:sz w:val="28"/>
        </w:rPr>
        <w:t>Оценка спроса и объема продаж продукции фирмы</w:t>
      </w:r>
    </w:p>
    <w:p w:rsidR="007C7874" w:rsidRPr="00B7550E" w:rsidRDefault="007C7874" w:rsidP="00B7550E">
      <w:pPr>
        <w:pStyle w:val="mbodytext"/>
        <w:widowControl w:val="0"/>
        <w:spacing w:before="0" w:beforeAutospacing="0" w:after="0" w:afterAutospacing="0" w:line="360" w:lineRule="auto"/>
        <w:ind w:firstLine="0"/>
        <w:jc w:val="left"/>
        <w:rPr>
          <w:sz w:val="28"/>
        </w:rPr>
      </w:pPr>
      <w:r w:rsidRPr="00B7550E">
        <w:rPr>
          <w:sz w:val="28"/>
        </w:rPr>
        <w:t>1</w:t>
      </w:r>
      <w:r w:rsidR="00B7550E" w:rsidRPr="00B7550E">
        <w:rPr>
          <w:sz w:val="28"/>
        </w:rPr>
        <w:t>0</w:t>
      </w:r>
      <w:r w:rsidRPr="00B7550E">
        <w:rPr>
          <w:sz w:val="28"/>
        </w:rPr>
        <w:t xml:space="preserve">. </w:t>
      </w:r>
      <w:r w:rsidR="00B7550E" w:rsidRPr="00B7550E">
        <w:rPr>
          <w:sz w:val="28"/>
        </w:rPr>
        <w:t>Оценка экономической эффективности разработанной маркетинговой стратегии</w:t>
      </w:r>
    </w:p>
    <w:p w:rsidR="00731F05" w:rsidRPr="00B7550E" w:rsidRDefault="00731F05" w:rsidP="00B7550E">
      <w:pPr>
        <w:widowControl w:val="0"/>
        <w:spacing w:line="360" w:lineRule="auto"/>
        <w:ind w:firstLine="709"/>
        <w:jc w:val="both"/>
        <w:rPr>
          <w:b/>
          <w:sz w:val="28"/>
        </w:rPr>
      </w:pPr>
    </w:p>
    <w:p w:rsidR="003C47D8" w:rsidRPr="00B7550E" w:rsidRDefault="00B7550E" w:rsidP="00B7550E">
      <w:pPr>
        <w:widowControl w:val="0"/>
        <w:spacing w:line="360" w:lineRule="auto"/>
        <w:ind w:firstLine="709"/>
        <w:jc w:val="both"/>
        <w:rPr>
          <w:b/>
          <w:sz w:val="28"/>
        </w:rPr>
      </w:pPr>
      <w:r w:rsidRPr="00B7550E">
        <w:rPr>
          <w:b/>
          <w:sz w:val="28"/>
        </w:rPr>
        <w:br w:type="page"/>
      </w:r>
      <w:r w:rsidR="00666F14" w:rsidRPr="00B7550E">
        <w:rPr>
          <w:b/>
          <w:sz w:val="28"/>
        </w:rPr>
        <w:t>ВВЕДЕНИЕ</w:t>
      </w:r>
    </w:p>
    <w:p w:rsidR="00666F14" w:rsidRPr="00B7550E" w:rsidRDefault="00666F14" w:rsidP="00B7550E">
      <w:pPr>
        <w:widowControl w:val="0"/>
        <w:spacing w:line="360" w:lineRule="auto"/>
        <w:ind w:firstLine="709"/>
        <w:jc w:val="both"/>
        <w:rPr>
          <w:b/>
          <w:sz w:val="28"/>
        </w:rPr>
      </w:pPr>
    </w:p>
    <w:p w:rsidR="00AC4ABE" w:rsidRPr="00B7550E" w:rsidRDefault="003C47D8" w:rsidP="00B7550E">
      <w:pPr>
        <w:widowControl w:val="0"/>
        <w:spacing w:line="360" w:lineRule="auto"/>
        <w:ind w:firstLine="709"/>
        <w:jc w:val="both"/>
        <w:rPr>
          <w:sz w:val="28"/>
        </w:rPr>
      </w:pPr>
      <w:r w:rsidRPr="00B7550E">
        <w:rPr>
          <w:sz w:val="28"/>
        </w:rPr>
        <w:t xml:space="preserve">МУП «Теплосеть» обеспечивает тепловой энергией на нужды отопления, вентиляции, горячего водоснабжения жилые дома, общественные здания и сооружения в городе Фрязино Московской области. На балансе организации находится 8 котельных (одна паровая и 7 водогрейных) общей мощностью </w:t>
      </w:r>
      <w:r w:rsidR="00FC2FE2" w:rsidRPr="00B7550E">
        <w:rPr>
          <w:sz w:val="28"/>
        </w:rPr>
        <w:t>154,637</w:t>
      </w:r>
      <w:r w:rsidRPr="00B7550E">
        <w:rPr>
          <w:sz w:val="28"/>
        </w:rPr>
        <w:t xml:space="preserve"> Гкал/ч. Общая протяженность тепловых сетей, по которым подается теплоноситель</w:t>
      </w:r>
      <w:r w:rsidR="00652445" w:rsidRPr="00B7550E">
        <w:rPr>
          <w:sz w:val="28"/>
        </w:rPr>
        <w:t>,</w:t>
      </w:r>
      <w:r w:rsidRPr="00B7550E">
        <w:rPr>
          <w:sz w:val="28"/>
        </w:rPr>
        <w:t xml:space="preserve"> составляет </w:t>
      </w:r>
      <w:smartTag w:uri="urn:schemas-microsoft-com:office:smarttags" w:element="metricconverter">
        <w:smartTagPr>
          <w:attr w:name="ProductID" w:val="88,26 км"/>
        </w:smartTagPr>
        <w:r w:rsidR="00FC2FE2" w:rsidRPr="00B7550E">
          <w:rPr>
            <w:sz w:val="28"/>
          </w:rPr>
          <w:t>88,26</w:t>
        </w:r>
        <w:r w:rsidRPr="00B7550E">
          <w:rPr>
            <w:sz w:val="28"/>
          </w:rPr>
          <w:t xml:space="preserve"> км</w:t>
        </w:r>
      </w:smartTag>
      <w:r w:rsidRPr="00B7550E">
        <w:rPr>
          <w:sz w:val="28"/>
        </w:rPr>
        <w:t xml:space="preserve">. </w:t>
      </w:r>
      <w:r w:rsidR="00652445" w:rsidRPr="00B7550E">
        <w:rPr>
          <w:sz w:val="28"/>
        </w:rPr>
        <w:t xml:space="preserve">Услугами централизованного теплоснабжения </w:t>
      </w:r>
      <w:r w:rsidR="00952F86" w:rsidRPr="00B7550E">
        <w:rPr>
          <w:sz w:val="28"/>
        </w:rPr>
        <w:t xml:space="preserve">пользуются около </w:t>
      </w:r>
      <w:r w:rsidR="00F12D14" w:rsidRPr="00B7550E">
        <w:rPr>
          <w:sz w:val="28"/>
        </w:rPr>
        <w:t>35,0</w:t>
      </w:r>
      <w:r w:rsidRPr="00B7550E">
        <w:rPr>
          <w:sz w:val="28"/>
        </w:rPr>
        <w:t xml:space="preserve"> тыс</w:t>
      </w:r>
      <w:r w:rsidR="00952F86" w:rsidRPr="00B7550E">
        <w:rPr>
          <w:sz w:val="28"/>
        </w:rPr>
        <w:t>яч жителей города и около 3</w:t>
      </w:r>
      <w:r w:rsidR="00652445" w:rsidRPr="00B7550E">
        <w:rPr>
          <w:sz w:val="28"/>
        </w:rPr>
        <w:t>0</w:t>
      </w:r>
      <w:r w:rsidR="00952F86" w:rsidRPr="00B7550E">
        <w:rPr>
          <w:sz w:val="28"/>
        </w:rPr>
        <w:t>0 коммерческих организаций.</w:t>
      </w:r>
      <w:r w:rsidR="00AC4ABE" w:rsidRPr="00B7550E">
        <w:rPr>
          <w:sz w:val="28"/>
        </w:rPr>
        <w:t xml:space="preserve"> </w:t>
      </w:r>
      <w:r w:rsidR="00952F86" w:rsidRPr="00B7550E">
        <w:rPr>
          <w:sz w:val="28"/>
        </w:rPr>
        <w:t xml:space="preserve">Общая сумма начислений за тепловую энергию по городу Фрязино составляет примерно </w:t>
      </w:r>
      <w:r w:rsidR="00DB12C2" w:rsidRPr="00B7550E">
        <w:rPr>
          <w:sz w:val="28"/>
        </w:rPr>
        <w:t>300 млн.</w:t>
      </w:r>
      <w:r w:rsidR="00652445" w:rsidRPr="00B7550E">
        <w:rPr>
          <w:sz w:val="28"/>
        </w:rPr>
        <w:t xml:space="preserve"> </w:t>
      </w:r>
      <w:r w:rsidR="00DB12C2" w:rsidRPr="00B7550E">
        <w:rPr>
          <w:sz w:val="28"/>
        </w:rPr>
        <w:t xml:space="preserve">рублей в год. </w:t>
      </w:r>
      <w:r w:rsidR="00AC4ABE" w:rsidRPr="00B7550E">
        <w:rPr>
          <w:sz w:val="28"/>
        </w:rPr>
        <w:t xml:space="preserve">Предприятие ведет свою историю с 1970 года. Сейчас в МУП «Теплосеть» работает </w:t>
      </w:r>
      <w:r w:rsidR="00FC2FE2" w:rsidRPr="00B7550E">
        <w:rPr>
          <w:sz w:val="28"/>
        </w:rPr>
        <w:t>202</w:t>
      </w:r>
      <w:r w:rsidR="00AC4ABE" w:rsidRPr="00B7550E">
        <w:rPr>
          <w:sz w:val="28"/>
        </w:rPr>
        <w:t xml:space="preserve"> человек</w:t>
      </w:r>
      <w:r w:rsidR="00FC2FE2" w:rsidRPr="00B7550E">
        <w:rPr>
          <w:sz w:val="28"/>
        </w:rPr>
        <w:t>а</w:t>
      </w:r>
      <w:r w:rsidR="00AC4ABE" w:rsidRPr="00B7550E">
        <w:rPr>
          <w:sz w:val="28"/>
        </w:rPr>
        <w:t>, из них рабочих - 1</w:t>
      </w:r>
      <w:r w:rsidR="00FC2FE2" w:rsidRPr="00B7550E">
        <w:rPr>
          <w:sz w:val="28"/>
        </w:rPr>
        <w:t>51</w:t>
      </w:r>
      <w:r w:rsidR="00AC4ABE" w:rsidRPr="00B7550E">
        <w:rPr>
          <w:sz w:val="28"/>
        </w:rPr>
        <w:t xml:space="preserve"> человек, ИТР – 5</w:t>
      </w:r>
      <w:r w:rsidR="00FC2FE2" w:rsidRPr="00B7550E">
        <w:rPr>
          <w:sz w:val="28"/>
        </w:rPr>
        <w:t>1</w:t>
      </w:r>
      <w:r w:rsidR="00AC4ABE" w:rsidRPr="00B7550E">
        <w:rPr>
          <w:sz w:val="28"/>
        </w:rPr>
        <w:t xml:space="preserve"> человек. </w:t>
      </w:r>
    </w:p>
    <w:p w:rsidR="00652445" w:rsidRPr="00B7550E" w:rsidRDefault="002D4BC2" w:rsidP="00B7550E">
      <w:pPr>
        <w:widowControl w:val="0"/>
        <w:spacing w:line="360" w:lineRule="auto"/>
        <w:ind w:firstLine="709"/>
        <w:jc w:val="both"/>
        <w:rPr>
          <w:sz w:val="28"/>
        </w:rPr>
      </w:pPr>
      <w:r w:rsidRPr="00B7550E">
        <w:rPr>
          <w:sz w:val="28"/>
        </w:rPr>
        <w:t xml:space="preserve">Из-за специфики теплоснабжения работа котельных имеет сезонный характер. Котельная №13 вырабатывает тепло только на нужды отопления и прекращает свою деятельность на летний, неотопительный период, который составляет около </w:t>
      </w:r>
      <w:r w:rsidR="00652445" w:rsidRPr="00B7550E">
        <w:rPr>
          <w:sz w:val="28"/>
        </w:rPr>
        <w:t xml:space="preserve">5 </w:t>
      </w:r>
      <w:r w:rsidRPr="00B7550E">
        <w:rPr>
          <w:sz w:val="28"/>
        </w:rPr>
        <w:t xml:space="preserve">месяцев, или точнее 152 дня. </w:t>
      </w:r>
      <w:r w:rsidR="00DD47CC" w:rsidRPr="00B7550E">
        <w:rPr>
          <w:sz w:val="28"/>
        </w:rPr>
        <w:t>Раньше с</w:t>
      </w:r>
      <w:r w:rsidR="00652445" w:rsidRPr="00B7550E">
        <w:rPr>
          <w:sz w:val="28"/>
        </w:rPr>
        <w:t>отрудники</w:t>
      </w:r>
      <w:r w:rsidR="00DD47CC" w:rsidRPr="00B7550E">
        <w:rPr>
          <w:sz w:val="28"/>
        </w:rPr>
        <w:t>,</w:t>
      </w:r>
      <w:r w:rsidR="00652445" w:rsidRPr="00B7550E">
        <w:rPr>
          <w:sz w:val="28"/>
        </w:rPr>
        <w:t xml:space="preserve"> отгуляв гос</w:t>
      </w:r>
      <w:r w:rsidRPr="00B7550E">
        <w:rPr>
          <w:sz w:val="28"/>
        </w:rPr>
        <w:t>отпуск</w:t>
      </w:r>
      <w:r w:rsidR="00652445" w:rsidRPr="00B7550E">
        <w:rPr>
          <w:sz w:val="28"/>
        </w:rPr>
        <w:t xml:space="preserve">, </w:t>
      </w:r>
      <w:r w:rsidR="00DD47CC" w:rsidRPr="00B7550E">
        <w:rPr>
          <w:sz w:val="28"/>
        </w:rPr>
        <w:t>б</w:t>
      </w:r>
      <w:r w:rsidR="00652445" w:rsidRPr="00B7550E">
        <w:rPr>
          <w:sz w:val="28"/>
        </w:rPr>
        <w:t>рали</w:t>
      </w:r>
      <w:r w:rsidRPr="00B7550E">
        <w:rPr>
          <w:sz w:val="28"/>
        </w:rPr>
        <w:t xml:space="preserve"> отпуск за свой счет </w:t>
      </w:r>
      <w:r w:rsidR="00652445" w:rsidRPr="00B7550E">
        <w:rPr>
          <w:sz w:val="28"/>
        </w:rPr>
        <w:t xml:space="preserve">еще на 2-3 месяца </w:t>
      </w:r>
      <w:r w:rsidRPr="00B7550E">
        <w:rPr>
          <w:sz w:val="28"/>
        </w:rPr>
        <w:t>в летний период</w:t>
      </w:r>
      <w:r w:rsidR="00652445" w:rsidRPr="00B7550E">
        <w:rPr>
          <w:sz w:val="28"/>
        </w:rPr>
        <w:t xml:space="preserve"> и </w:t>
      </w:r>
      <w:r w:rsidRPr="00B7550E">
        <w:rPr>
          <w:sz w:val="28"/>
        </w:rPr>
        <w:t>пров</w:t>
      </w:r>
      <w:r w:rsidR="00652445" w:rsidRPr="00B7550E">
        <w:rPr>
          <w:sz w:val="28"/>
        </w:rPr>
        <w:t>одили</w:t>
      </w:r>
      <w:r w:rsidRPr="00B7550E">
        <w:rPr>
          <w:sz w:val="28"/>
        </w:rPr>
        <w:t xml:space="preserve"> его вместе со своими детьми </w:t>
      </w:r>
      <w:r w:rsidR="00652445" w:rsidRPr="00B7550E">
        <w:rPr>
          <w:sz w:val="28"/>
        </w:rPr>
        <w:t>во время их летних</w:t>
      </w:r>
      <w:r w:rsidRPr="00B7550E">
        <w:rPr>
          <w:sz w:val="28"/>
        </w:rPr>
        <w:t xml:space="preserve"> каникул. У нас на предприятии очень низкая текучесть кадров. </w:t>
      </w:r>
      <w:r w:rsidR="00DD47CC" w:rsidRPr="00B7550E">
        <w:rPr>
          <w:sz w:val="28"/>
        </w:rPr>
        <w:t xml:space="preserve">За время работы </w:t>
      </w:r>
      <w:r w:rsidRPr="00B7550E">
        <w:rPr>
          <w:sz w:val="28"/>
        </w:rPr>
        <w:t xml:space="preserve">в </w:t>
      </w:r>
      <w:r w:rsidR="00AC4ABE" w:rsidRPr="00B7550E">
        <w:rPr>
          <w:sz w:val="28"/>
        </w:rPr>
        <w:t>«Теплосет</w:t>
      </w:r>
      <w:r w:rsidRPr="00B7550E">
        <w:rPr>
          <w:sz w:val="28"/>
        </w:rPr>
        <w:t>и</w:t>
      </w:r>
      <w:r w:rsidR="00AC4ABE" w:rsidRPr="00B7550E">
        <w:rPr>
          <w:sz w:val="28"/>
        </w:rPr>
        <w:t>»</w:t>
      </w:r>
      <w:r w:rsidR="00DD47CC" w:rsidRPr="00B7550E">
        <w:rPr>
          <w:sz w:val="28"/>
        </w:rPr>
        <w:t>,</w:t>
      </w:r>
      <w:r w:rsidR="00AC4ABE" w:rsidRPr="00B7550E">
        <w:rPr>
          <w:sz w:val="28"/>
        </w:rPr>
        <w:t xml:space="preserve"> </w:t>
      </w:r>
      <w:r w:rsidR="00DD47CC" w:rsidRPr="00B7550E">
        <w:rPr>
          <w:sz w:val="28"/>
        </w:rPr>
        <w:t xml:space="preserve">работники </w:t>
      </w:r>
      <w:r w:rsidRPr="00B7550E">
        <w:rPr>
          <w:sz w:val="28"/>
        </w:rPr>
        <w:t xml:space="preserve">успели образовать семьи, вырастить детей и дождаться внуков. </w:t>
      </w:r>
      <w:r w:rsidR="003D4BF1" w:rsidRPr="00B7550E">
        <w:rPr>
          <w:sz w:val="28"/>
        </w:rPr>
        <w:t>Средний возраст сотрудников около 48 лет. С, одной стороны, это хорошо, т.к. говорит о большом, накопленном опыте и высокой квалификации. С, другой стороны, нет смены поколени</w:t>
      </w:r>
      <w:r w:rsidR="00F81577" w:rsidRPr="00B7550E">
        <w:rPr>
          <w:sz w:val="28"/>
        </w:rPr>
        <w:t xml:space="preserve">й, некому передавать этот самый накопленный опыт. Через лет 5-7 на предприятии может возникнуть серьезная «кадровая» проблема. Молодежь с неохотой идет работать на предприятие из-за низкого уровня </w:t>
      </w:r>
      <w:r w:rsidR="00652445" w:rsidRPr="00B7550E">
        <w:rPr>
          <w:sz w:val="28"/>
        </w:rPr>
        <w:t>оплаты труда.</w:t>
      </w:r>
      <w:r w:rsidR="00F81577" w:rsidRPr="00B7550E">
        <w:rPr>
          <w:sz w:val="28"/>
        </w:rPr>
        <w:t xml:space="preserve"> В 2007 году </w:t>
      </w:r>
      <w:r w:rsidR="00652445" w:rsidRPr="00B7550E">
        <w:rPr>
          <w:sz w:val="28"/>
        </w:rPr>
        <w:t>средняя</w:t>
      </w:r>
      <w:r w:rsidR="00B7550E" w:rsidRPr="00B7550E">
        <w:rPr>
          <w:sz w:val="28"/>
        </w:rPr>
        <w:t xml:space="preserve"> </w:t>
      </w:r>
      <w:r w:rsidR="00652445" w:rsidRPr="00B7550E">
        <w:rPr>
          <w:sz w:val="28"/>
        </w:rPr>
        <w:t xml:space="preserve">заработная плата на предприятии </w:t>
      </w:r>
      <w:r w:rsidR="00F81577" w:rsidRPr="00B7550E">
        <w:rPr>
          <w:sz w:val="28"/>
        </w:rPr>
        <w:t>со</w:t>
      </w:r>
      <w:r w:rsidR="00652445" w:rsidRPr="00B7550E">
        <w:rPr>
          <w:sz w:val="28"/>
        </w:rPr>
        <w:t>ставила</w:t>
      </w:r>
      <w:r w:rsidR="00F81577" w:rsidRPr="00B7550E">
        <w:rPr>
          <w:sz w:val="28"/>
        </w:rPr>
        <w:t xml:space="preserve"> – 1</w:t>
      </w:r>
      <w:r w:rsidR="00DD47CC" w:rsidRPr="00B7550E">
        <w:rPr>
          <w:sz w:val="28"/>
        </w:rPr>
        <w:t>1,5</w:t>
      </w:r>
      <w:r w:rsidR="00F81577" w:rsidRPr="00B7550E">
        <w:rPr>
          <w:sz w:val="28"/>
        </w:rPr>
        <w:t xml:space="preserve"> тыс.</w:t>
      </w:r>
      <w:r w:rsidR="00DD47CC" w:rsidRPr="00B7550E">
        <w:rPr>
          <w:sz w:val="28"/>
        </w:rPr>
        <w:t xml:space="preserve"> </w:t>
      </w:r>
      <w:r w:rsidR="00F81577" w:rsidRPr="00B7550E">
        <w:rPr>
          <w:sz w:val="28"/>
        </w:rPr>
        <w:t xml:space="preserve">рублей. </w:t>
      </w:r>
    </w:p>
    <w:p w:rsidR="00B36431" w:rsidRPr="00B7550E" w:rsidRDefault="00DD47CC" w:rsidP="00B7550E">
      <w:pPr>
        <w:widowControl w:val="0"/>
        <w:spacing w:line="360" w:lineRule="auto"/>
        <w:ind w:firstLine="709"/>
        <w:jc w:val="both"/>
        <w:rPr>
          <w:sz w:val="28"/>
        </w:rPr>
      </w:pPr>
      <w:r w:rsidRPr="00B7550E">
        <w:rPr>
          <w:sz w:val="28"/>
        </w:rPr>
        <w:t xml:space="preserve">Времена изменились. Дети выросли. </w:t>
      </w:r>
      <w:r w:rsidR="000E31D9" w:rsidRPr="00B7550E">
        <w:rPr>
          <w:sz w:val="28"/>
        </w:rPr>
        <w:t>Сотрудников больше не устраивает перспектива брать отпуск за свой счет. Они хотят работать и зарабатывать деньги. Особенно это недовольство проявляется со стороны мужской части коллектива котельной №13.</w:t>
      </w:r>
    </w:p>
    <w:p w:rsidR="008520EE" w:rsidRPr="00B7550E" w:rsidRDefault="00B36431" w:rsidP="00B7550E">
      <w:pPr>
        <w:widowControl w:val="0"/>
        <w:spacing w:line="360" w:lineRule="auto"/>
        <w:ind w:firstLine="709"/>
        <w:jc w:val="both"/>
        <w:rPr>
          <w:sz w:val="28"/>
        </w:rPr>
      </w:pPr>
      <w:r w:rsidRPr="00B7550E">
        <w:rPr>
          <w:sz w:val="28"/>
        </w:rPr>
        <w:t>Есть и другая сторон</w:t>
      </w:r>
      <w:r w:rsidR="00BF6740" w:rsidRPr="00B7550E">
        <w:rPr>
          <w:sz w:val="28"/>
        </w:rPr>
        <w:t>а</w:t>
      </w:r>
      <w:r w:rsidRPr="00B7550E">
        <w:rPr>
          <w:sz w:val="28"/>
        </w:rPr>
        <w:t xml:space="preserve"> </w:t>
      </w:r>
      <w:r w:rsidR="00BF6740" w:rsidRPr="00B7550E">
        <w:rPr>
          <w:sz w:val="28"/>
        </w:rPr>
        <w:t xml:space="preserve">в специфике работы системы </w:t>
      </w:r>
      <w:r w:rsidRPr="00B7550E">
        <w:rPr>
          <w:sz w:val="28"/>
        </w:rPr>
        <w:t>теплоснабжения</w:t>
      </w:r>
      <w:r w:rsidR="00BF6740" w:rsidRPr="00B7550E">
        <w:rPr>
          <w:sz w:val="28"/>
        </w:rPr>
        <w:t xml:space="preserve"> в плане ее сезонности. В летний период, когда котельные приостанавливают свою деятельность на время проведения профилактических работ, МУП «Теплосеть» и другие организации, стремятся воспользоваться этим периодом для проведения работ по замене и ремонту оборудования. </w:t>
      </w:r>
      <w:r w:rsidR="00A173DC" w:rsidRPr="00B7550E">
        <w:rPr>
          <w:sz w:val="28"/>
        </w:rPr>
        <w:t xml:space="preserve">Соответственно, </w:t>
      </w:r>
      <w:r w:rsidR="00DD47CC" w:rsidRPr="00B7550E">
        <w:rPr>
          <w:sz w:val="28"/>
        </w:rPr>
        <w:t>на</w:t>
      </w:r>
      <w:r w:rsidR="00A173DC" w:rsidRPr="00B7550E">
        <w:rPr>
          <w:sz w:val="28"/>
        </w:rPr>
        <w:t xml:space="preserve"> летний период приходится пик для организаций, выполняющих работы по проектированию, монтажу и послепродажному сервисному обслуживанию приборов учета тепловой энергии. Организация этого вида деятельности </w:t>
      </w:r>
      <w:r w:rsidR="00DD47CC" w:rsidRPr="00B7550E">
        <w:rPr>
          <w:sz w:val="28"/>
        </w:rPr>
        <w:t xml:space="preserve">может </w:t>
      </w:r>
      <w:r w:rsidR="00A173DC" w:rsidRPr="00B7550E">
        <w:rPr>
          <w:sz w:val="28"/>
        </w:rPr>
        <w:t>решит</w:t>
      </w:r>
      <w:r w:rsidR="00DD47CC" w:rsidRPr="00B7550E">
        <w:rPr>
          <w:sz w:val="28"/>
        </w:rPr>
        <w:t>ь</w:t>
      </w:r>
      <w:r w:rsidR="00A173DC" w:rsidRPr="00B7550E">
        <w:rPr>
          <w:sz w:val="28"/>
        </w:rPr>
        <w:t xml:space="preserve"> проблему трудоустройства работников «Теплосети»</w:t>
      </w:r>
      <w:r w:rsidR="00DD47CC" w:rsidRPr="00B7550E">
        <w:rPr>
          <w:sz w:val="28"/>
        </w:rPr>
        <w:t>.</w:t>
      </w:r>
      <w:r w:rsidR="00A173DC" w:rsidRPr="00B7550E">
        <w:rPr>
          <w:sz w:val="28"/>
        </w:rPr>
        <w:t xml:space="preserve"> Руководство предприятия поставило задачу провести маркетинговые исследования на предмет организации дополнительного вида деятельности</w:t>
      </w:r>
      <w:r w:rsidR="00703925" w:rsidRPr="00B7550E">
        <w:rPr>
          <w:sz w:val="28"/>
        </w:rPr>
        <w:t xml:space="preserve"> на территории города Фрязино с целью получения коммерческой выгоды.</w:t>
      </w:r>
    </w:p>
    <w:p w:rsidR="00FC234D" w:rsidRPr="00B7550E" w:rsidRDefault="00A173DC" w:rsidP="00B7550E">
      <w:pPr>
        <w:widowControl w:val="0"/>
        <w:spacing w:line="360" w:lineRule="auto"/>
        <w:ind w:firstLine="709"/>
        <w:jc w:val="both"/>
        <w:rPr>
          <w:sz w:val="28"/>
        </w:rPr>
      </w:pPr>
      <w:r w:rsidRPr="00B7550E">
        <w:rPr>
          <w:sz w:val="28"/>
        </w:rPr>
        <w:t xml:space="preserve">К этому решению предприятие подтолкнули </w:t>
      </w:r>
      <w:r w:rsidR="00D27A5C" w:rsidRPr="00B7550E">
        <w:rPr>
          <w:sz w:val="28"/>
        </w:rPr>
        <w:t>результаты финансового и бухгалтерского отчет</w:t>
      </w:r>
      <w:r w:rsidR="00AB3857" w:rsidRPr="00B7550E">
        <w:rPr>
          <w:sz w:val="28"/>
        </w:rPr>
        <w:t>ов</w:t>
      </w:r>
      <w:r w:rsidR="00D27A5C" w:rsidRPr="00B7550E">
        <w:rPr>
          <w:sz w:val="28"/>
        </w:rPr>
        <w:t xml:space="preserve"> за 2007 год. </w:t>
      </w:r>
      <w:r w:rsidR="00E03569" w:rsidRPr="00B7550E">
        <w:rPr>
          <w:sz w:val="28"/>
        </w:rPr>
        <w:t xml:space="preserve">Поскольку отпуск тепловой энергии производится по температурному графику </w:t>
      </w:r>
      <w:r w:rsidRPr="00B7550E">
        <w:rPr>
          <w:sz w:val="28"/>
        </w:rPr>
        <w:t xml:space="preserve">регулирования </w:t>
      </w:r>
      <w:r w:rsidR="00E03569" w:rsidRPr="00B7550E">
        <w:rPr>
          <w:sz w:val="28"/>
        </w:rPr>
        <w:t xml:space="preserve">в зависимости от температуры наружного воздуха, то предприятие из-за очень теплой зимы недополучило </w:t>
      </w:r>
      <w:r w:rsidR="00503E7B" w:rsidRPr="00B7550E">
        <w:rPr>
          <w:sz w:val="28"/>
        </w:rPr>
        <w:t>запланированные</w:t>
      </w:r>
      <w:r w:rsidR="00E03569" w:rsidRPr="00B7550E">
        <w:rPr>
          <w:sz w:val="28"/>
        </w:rPr>
        <w:t xml:space="preserve"> финансовые средства и понесло убытки</w:t>
      </w:r>
      <w:r w:rsidR="00503E7B" w:rsidRPr="00B7550E">
        <w:rPr>
          <w:sz w:val="28"/>
        </w:rPr>
        <w:t>.</w:t>
      </w:r>
      <w:r w:rsidR="00E03569" w:rsidRPr="00B7550E">
        <w:rPr>
          <w:sz w:val="28"/>
        </w:rPr>
        <w:t xml:space="preserve"> </w:t>
      </w:r>
    </w:p>
    <w:p w:rsidR="00503E7B" w:rsidRPr="00B7550E" w:rsidRDefault="00503E7B" w:rsidP="00B7550E">
      <w:pPr>
        <w:widowControl w:val="0"/>
        <w:spacing w:line="360" w:lineRule="auto"/>
        <w:ind w:firstLine="709"/>
        <w:jc w:val="both"/>
        <w:rPr>
          <w:sz w:val="28"/>
        </w:rPr>
      </w:pPr>
    </w:p>
    <w:p w:rsidR="00B12D41" w:rsidRPr="00B7550E" w:rsidRDefault="00B7550E" w:rsidP="00B7550E">
      <w:pPr>
        <w:widowControl w:val="0"/>
        <w:spacing w:line="360" w:lineRule="auto"/>
        <w:ind w:firstLine="709"/>
        <w:jc w:val="both"/>
        <w:rPr>
          <w:b/>
          <w:sz w:val="28"/>
        </w:rPr>
      </w:pPr>
      <w:r w:rsidRPr="00B7550E">
        <w:rPr>
          <w:b/>
          <w:sz w:val="28"/>
        </w:rPr>
        <w:br w:type="page"/>
        <w:t>1. Сегментация товарного рынка по параметрам потребителя</w:t>
      </w:r>
    </w:p>
    <w:p w:rsidR="00503E7B" w:rsidRPr="00B7550E" w:rsidRDefault="00503E7B" w:rsidP="00B7550E">
      <w:pPr>
        <w:widowControl w:val="0"/>
        <w:spacing w:line="360" w:lineRule="auto"/>
        <w:ind w:firstLine="709"/>
        <w:jc w:val="both"/>
        <w:rPr>
          <w:b/>
          <w:sz w:val="28"/>
          <w:szCs w:val="16"/>
        </w:rPr>
      </w:pPr>
    </w:p>
    <w:p w:rsidR="003E46C0" w:rsidRPr="00B7550E" w:rsidRDefault="003E46C0" w:rsidP="00B7550E">
      <w:pPr>
        <w:widowControl w:val="0"/>
        <w:spacing w:line="360" w:lineRule="auto"/>
        <w:ind w:firstLine="709"/>
        <w:jc w:val="both"/>
        <w:rPr>
          <w:sz w:val="28"/>
        </w:rPr>
      </w:pPr>
      <w:r w:rsidRPr="00B7550E">
        <w:rPr>
          <w:sz w:val="28"/>
        </w:rPr>
        <w:t>Проведем сегментацию товарного рынка по параметрам потребителя.</w:t>
      </w:r>
    </w:p>
    <w:p w:rsidR="003E46C0" w:rsidRPr="00B7550E" w:rsidRDefault="003E46C0" w:rsidP="00B7550E">
      <w:pPr>
        <w:widowControl w:val="0"/>
        <w:tabs>
          <w:tab w:val="left" w:pos="9120"/>
        </w:tabs>
        <w:spacing w:line="360" w:lineRule="auto"/>
        <w:ind w:firstLine="709"/>
        <w:jc w:val="both"/>
        <w:rPr>
          <w:sz w:val="28"/>
        </w:rPr>
      </w:pPr>
      <w:r w:rsidRPr="00B7550E">
        <w:rPr>
          <w:b/>
          <w:sz w:val="28"/>
        </w:rPr>
        <w:t xml:space="preserve">Тип товара: </w:t>
      </w:r>
      <w:r w:rsidRPr="00B7550E">
        <w:rPr>
          <w:i/>
          <w:sz w:val="28"/>
        </w:rPr>
        <w:t>прибор</w:t>
      </w:r>
      <w:r w:rsidRPr="00B7550E">
        <w:rPr>
          <w:b/>
          <w:sz w:val="28"/>
        </w:rPr>
        <w:t xml:space="preserve"> </w:t>
      </w:r>
      <w:r w:rsidRPr="00B7550E">
        <w:rPr>
          <w:i/>
          <w:sz w:val="28"/>
        </w:rPr>
        <w:t>учета тепловой энергии и теплоносителя</w:t>
      </w:r>
    </w:p>
    <w:p w:rsidR="003E46C0" w:rsidRPr="00B7550E" w:rsidRDefault="003E46C0" w:rsidP="00B7550E">
      <w:pPr>
        <w:widowControl w:val="0"/>
        <w:spacing w:line="360" w:lineRule="auto"/>
        <w:ind w:firstLine="709"/>
        <w:jc w:val="both"/>
        <w:rPr>
          <w:i/>
          <w:sz w:val="28"/>
        </w:rPr>
      </w:pPr>
      <w:r w:rsidRPr="00B7550E">
        <w:rPr>
          <w:b/>
          <w:sz w:val="28"/>
        </w:rPr>
        <w:t xml:space="preserve">Потребность: </w:t>
      </w:r>
      <w:r w:rsidRPr="00B7550E">
        <w:rPr>
          <w:bCs/>
          <w:i/>
          <w:sz w:val="28"/>
        </w:rPr>
        <w:t>для измерения тепла, расходов и параметров теплоносителя</w:t>
      </w:r>
    </w:p>
    <w:p w:rsidR="00B7550E" w:rsidRPr="00B7550E" w:rsidRDefault="003E46C0" w:rsidP="00B7550E">
      <w:pPr>
        <w:widowControl w:val="0"/>
        <w:spacing w:line="360" w:lineRule="auto"/>
        <w:ind w:firstLine="709"/>
        <w:jc w:val="both"/>
        <w:rPr>
          <w:i/>
          <w:sz w:val="28"/>
        </w:rPr>
      </w:pPr>
      <w:r w:rsidRPr="00B7550E">
        <w:rPr>
          <w:b/>
          <w:sz w:val="28"/>
        </w:rPr>
        <w:t xml:space="preserve">Тип потребителей: </w:t>
      </w:r>
      <w:r w:rsidRPr="00B7550E">
        <w:rPr>
          <w:i/>
          <w:sz w:val="28"/>
        </w:rPr>
        <w:t>Организации и частные лица, пользующиеся услугами централизованного</w:t>
      </w:r>
    </w:p>
    <w:p w:rsidR="003E46C0" w:rsidRPr="00B7550E" w:rsidRDefault="003E46C0" w:rsidP="00B7550E">
      <w:pPr>
        <w:widowControl w:val="0"/>
        <w:spacing w:line="360" w:lineRule="auto"/>
        <w:ind w:firstLine="709"/>
        <w:jc w:val="both"/>
        <w:rPr>
          <w:i/>
          <w:sz w:val="28"/>
        </w:rPr>
      </w:pPr>
      <w:r w:rsidRPr="00B7550E">
        <w:rPr>
          <w:i/>
          <w:sz w:val="28"/>
        </w:rPr>
        <w:t>теплоснабжения</w:t>
      </w:r>
    </w:p>
    <w:p w:rsidR="003E46C0" w:rsidRPr="00B7550E" w:rsidRDefault="003E46C0" w:rsidP="00B7550E">
      <w:pPr>
        <w:widowControl w:val="0"/>
        <w:spacing w:line="360" w:lineRule="auto"/>
        <w:ind w:firstLine="709"/>
        <w:jc w:val="both"/>
        <w:rPr>
          <w:i/>
          <w:sz w:val="28"/>
        </w:rPr>
      </w:pPr>
      <w:r w:rsidRPr="00B7550E">
        <w:rPr>
          <w:b/>
          <w:sz w:val="28"/>
        </w:rPr>
        <w:t xml:space="preserve">Географический регион: </w:t>
      </w:r>
      <w:r w:rsidRPr="00B7550E">
        <w:rPr>
          <w:sz w:val="28"/>
        </w:rPr>
        <w:t>г</w:t>
      </w:r>
      <w:r w:rsidRPr="00B7550E">
        <w:rPr>
          <w:i/>
          <w:sz w:val="28"/>
        </w:rPr>
        <w:t>. Фрязино Московской области</w:t>
      </w:r>
    </w:p>
    <w:p w:rsidR="003E46C0" w:rsidRPr="00B7550E" w:rsidRDefault="003E46C0" w:rsidP="00B7550E">
      <w:pPr>
        <w:widowControl w:val="0"/>
        <w:spacing w:line="360" w:lineRule="auto"/>
        <w:ind w:firstLine="709"/>
        <w:jc w:val="both"/>
        <w:rPr>
          <w:sz w:val="28"/>
        </w:rPr>
      </w:pPr>
    </w:p>
    <w:tbl>
      <w:tblPr>
        <w:tblW w:w="87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228"/>
        <w:gridCol w:w="540"/>
        <w:gridCol w:w="540"/>
        <w:gridCol w:w="538"/>
        <w:gridCol w:w="538"/>
        <w:gridCol w:w="480"/>
        <w:gridCol w:w="724"/>
        <w:gridCol w:w="1460"/>
      </w:tblGrid>
      <w:tr w:rsidR="003E46C0" w:rsidRPr="00221085" w:rsidTr="00221085">
        <w:tc>
          <w:tcPr>
            <w:tcW w:w="708" w:type="dxa"/>
            <w:vMerge w:val="restart"/>
            <w:shd w:val="clear" w:color="auto" w:fill="auto"/>
          </w:tcPr>
          <w:p w:rsidR="003E46C0" w:rsidRPr="00221085" w:rsidRDefault="003E46C0" w:rsidP="00221085">
            <w:pPr>
              <w:widowControl w:val="0"/>
              <w:spacing w:line="360" w:lineRule="auto"/>
              <w:outlineLvl w:val="0"/>
              <w:rPr>
                <w:sz w:val="20"/>
                <w:szCs w:val="22"/>
              </w:rPr>
            </w:pPr>
            <w:r w:rsidRPr="00221085">
              <w:rPr>
                <w:sz w:val="20"/>
                <w:szCs w:val="22"/>
              </w:rPr>
              <w:t>№</w:t>
            </w:r>
          </w:p>
          <w:p w:rsidR="003E46C0" w:rsidRPr="00221085" w:rsidRDefault="003E46C0" w:rsidP="00221085">
            <w:pPr>
              <w:widowControl w:val="0"/>
              <w:spacing w:line="360" w:lineRule="auto"/>
              <w:outlineLvl w:val="0"/>
              <w:rPr>
                <w:sz w:val="20"/>
                <w:szCs w:val="22"/>
              </w:rPr>
            </w:pPr>
            <w:r w:rsidRPr="00221085">
              <w:rPr>
                <w:sz w:val="20"/>
                <w:szCs w:val="22"/>
              </w:rPr>
              <w:t>п/п</w:t>
            </w:r>
          </w:p>
        </w:tc>
        <w:tc>
          <w:tcPr>
            <w:tcW w:w="3228" w:type="dxa"/>
            <w:vMerge w:val="restart"/>
            <w:shd w:val="clear" w:color="auto" w:fill="auto"/>
          </w:tcPr>
          <w:p w:rsidR="00B7550E" w:rsidRPr="00221085" w:rsidRDefault="003E46C0" w:rsidP="00221085">
            <w:pPr>
              <w:widowControl w:val="0"/>
              <w:spacing w:line="360" w:lineRule="auto"/>
              <w:outlineLvl w:val="0"/>
              <w:rPr>
                <w:bCs/>
                <w:sz w:val="20"/>
                <w:szCs w:val="22"/>
              </w:rPr>
            </w:pPr>
            <w:r w:rsidRPr="00221085">
              <w:rPr>
                <w:bCs/>
                <w:sz w:val="20"/>
                <w:szCs w:val="22"/>
              </w:rPr>
              <w:t>Потребности</w:t>
            </w:r>
          </w:p>
          <w:p w:rsidR="003E46C0" w:rsidRPr="00221085" w:rsidRDefault="003E46C0" w:rsidP="00221085">
            <w:pPr>
              <w:widowControl w:val="0"/>
              <w:spacing w:line="360" w:lineRule="auto"/>
              <w:outlineLvl w:val="0"/>
              <w:rPr>
                <w:sz w:val="20"/>
                <w:szCs w:val="22"/>
              </w:rPr>
            </w:pPr>
            <w:r w:rsidRPr="00221085">
              <w:rPr>
                <w:bCs/>
                <w:sz w:val="20"/>
                <w:szCs w:val="22"/>
              </w:rPr>
              <w:t>потенциальных потребителей</w:t>
            </w:r>
          </w:p>
        </w:tc>
        <w:tc>
          <w:tcPr>
            <w:tcW w:w="3360" w:type="dxa"/>
            <w:gridSpan w:val="6"/>
            <w:shd w:val="clear" w:color="auto" w:fill="auto"/>
          </w:tcPr>
          <w:p w:rsidR="003E46C0" w:rsidRPr="00221085" w:rsidRDefault="003E46C0" w:rsidP="00221085">
            <w:pPr>
              <w:widowControl w:val="0"/>
              <w:spacing w:line="360" w:lineRule="auto"/>
              <w:outlineLvl w:val="0"/>
              <w:rPr>
                <w:sz w:val="20"/>
                <w:szCs w:val="22"/>
              </w:rPr>
            </w:pPr>
            <w:r w:rsidRPr="00221085">
              <w:rPr>
                <w:sz w:val="20"/>
                <w:szCs w:val="22"/>
              </w:rPr>
              <w:t>Результаты опроса</w:t>
            </w:r>
          </w:p>
        </w:tc>
        <w:tc>
          <w:tcPr>
            <w:tcW w:w="1460" w:type="dxa"/>
            <w:vMerge w:val="restart"/>
            <w:shd w:val="clear" w:color="auto" w:fill="auto"/>
          </w:tcPr>
          <w:p w:rsidR="00B7550E" w:rsidRPr="00221085" w:rsidRDefault="003E46C0" w:rsidP="00221085">
            <w:pPr>
              <w:widowControl w:val="0"/>
              <w:spacing w:line="360" w:lineRule="auto"/>
              <w:outlineLvl w:val="0"/>
              <w:rPr>
                <w:sz w:val="20"/>
                <w:szCs w:val="22"/>
              </w:rPr>
            </w:pPr>
            <w:r w:rsidRPr="00221085">
              <w:rPr>
                <w:sz w:val="20"/>
                <w:szCs w:val="22"/>
              </w:rPr>
              <w:t>Тип</w:t>
            </w:r>
          </w:p>
          <w:p w:rsidR="003E46C0" w:rsidRPr="00221085" w:rsidRDefault="003E46C0" w:rsidP="00221085">
            <w:pPr>
              <w:widowControl w:val="0"/>
              <w:spacing w:line="360" w:lineRule="auto"/>
              <w:outlineLvl w:val="0"/>
              <w:rPr>
                <w:sz w:val="20"/>
                <w:szCs w:val="22"/>
              </w:rPr>
            </w:pPr>
            <w:r w:rsidRPr="00221085">
              <w:rPr>
                <w:sz w:val="20"/>
                <w:szCs w:val="22"/>
              </w:rPr>
              <w:t>потребности</w:t>
            </w:r>
          </w:p>
        </w:tc>
      </w:tr>
      <w:tr w:rsidR="003E46C0" w:rsidRPr="00221085" w:rsidTr="00221085">
        <w:tc>
          <w:tcPr>
            <w:tcW w:w="708" w:type="dxa"/>
            <w:vMerge/>
            <w:shd w:val="clear" w:color="auto" w:fill="auto"/>
          </w:tcPr>
          <w:p w:rsidR="003E46C0" w:rsidRPr="00221085" w:rsidRDefault="003E46C0" w:rsidP="00221085">
            <w:pPr>
              <w:widowControl w:val="0"/>
              <w:spacing w:line="360" w:lineRule="auto"/>
              <w:outlineLvl w:val="0"/>
              <w:rPr>
                <w:sz w:val="20"/>
                <w:szCs w:val="22"/>
              </w:rPr>
            </w:pPr>
          </w:p>
        </w:tc>
        <w:tc>
          <w:tcPr>
            <w:tcW w:w="3228" w:type="dxa"/>
            <w:vMerge/>
            <w:shd w:val="clear" w:color="auto" w:fill="auto"/>
          </w:tcPr>
          <w:p w:rsidR="003E46C0" w:rsidRPr="00221085" w:rsidRDefault="003E46C0" w:rsidP="00221085">
            <w:pPr>
              <w:widowControl w:val="0"/>
              <w:spacing w:line="360" w:lineRule="auto"/>
              <w:outlineLvl w:val="0"/>
              <w:rPr>
                <w:sz w:val="20"/>
                <w:szCs w:val="22"/>
              </w:rPr>
            </w:pPr>
          </w:p>
        </w:tc>
        <w:tc>
          <w:tcPr>
            <w:tcW w:w="540" w:type="dxa"/>
            <w:shd w:val="clear" w:color="auto" w:fill="auto"/>
          </w:tcPr>
          <w:p w:rsidR="003E46C0" w:rsidRPr="00221085" w:rsidRDefault="003E46C0" w:rsidP="00221085">
            <w:pPr>
              <w:widowControl w:val="0"/>
              <w:spacing w:line="360" w:lineRule="auto"/>
              <w:outlineLvl w:val="0"/>
              <w:rPr>
                <w:sz w:val="20"/>
                <w:szCs w:val="22"/>
              </w:rPr>
            </w:pPr>
            <w:r w:rsidRPr="00221085">
              <w:rPr>
                <w:sz w:val="20"/>
                <w:szCs w:val="22"/>
              </w:rPr>
              <w:t>1</w:t>
            </w:r>
          </w:p>
        </w:tc>
        <w:tc>
          <w:tcPr>
            <w:tcW w:w="540" w:type="dxa"/>
            <w:shd w:val="clear" w:color="auto" w:fill="auto"/>
          </w:tcPr>
          <w:p w:rsidR="003E46C0" w:rsidRPr="00221085" w:rsidRDefault="003E46C0" w:rsidP="00221085">
            <w:pPr>
              <w:widowControl w:val="0"/>
              <w:spacing w:line="360" w:lineRule="auto"/>
              <w:outlineLvl w:val="0"/>
              <w:rPr>
                <w:sz w:val="20"/>
                <w:szCs w:val="22"/>
              </w:rPr>
            </w:pPr>
            <w:r w:rsidRPr="00221085">
              <w:rPr>
                <w:sz w:val="20"/>
                <w:szCs w:val="22"/>
              </w:rPr>
              <w:t>2</w:t>
            </w:r>
          </w:p>
        </w:tc>
        <w:tc>
          <w:tcPr>
            <w:tcW w:w="538" w:type="dxa"/>
            <w:shd w:val="clear" w:color="auto" w:fill="auto"/>
          </w:tcPr>
          <w:p w:rsidR="003E46C0" w:rsidRPr="00221085" w:rsidRDefault="003E46C0" w:rsidP="00221085">
            <w:pPr>
              <w:widowControl w:val="0"/>
              <w:spacing w:line="360" w:lineRule="auto"/>
              <w:outlineLvl w:val="0"/>
              <w:rPr>
                <w:sz w:val="20"/>
                <w:szCs w:val="22"/>
              </w:rPr>
            </w:pPr>
            <w:r w:rsidRPr="00221085">
              <w:rPr>
                <w:sz w:val="20"/>
                <w:szCs w:val="22"/>
              </w:rPr>
              <w:t>3</w:t>
            </w:r>
          </w:p>
        </w:tc>
        <w:tc>
          <w:tcPr>
            <w:tcW w:w="538" w:type="dxa"/>
            <w:shd w:val="clear" w:color="auto" w:fill="auto"/>
          </w:tcPr>
          <w:p w:rsidR="003E46C0" w:rsidRPr="00221085" w:rsidRDefault="003E46C0" w:rsidP="00221085">
            <w:pPr>
              <w:widowControl w:val="0"/>
              <w:spacing w:line="360" w:lineRule="auto"/>
              <w:outlineLvl w:val="0"/>
              <w:rPr>
                <w:sz w:val="20"/>
                <w:szCs w:val="22"/>
              </w:rPr>
            </w:pPr>
            <w:r w:rsidRPr="00221085">
              <w:rPr>
                <w:sz w:val="20"/>
                <w:szCs w:val="22"/>
              </w:rPr>
              <w:t>4</w:t>
            </w:r>
          </w:p>
        </w:tc>
        <w:tc>
          <w:tcPr>
            <w:tcW w:w="480" w:type="dxa"/>
            <w:shd w:val="clear" w:color="auto" w:fill="auto"/>
          </w:tcPr>
          <w:p w:rsidR="003E46C0" w:rsidRPr="00221085" w:rsidRDefault="003E46C0" w:rsidP="00221085">
            <w:pPr>
              <w:widowControl w:val="0"/>
              <w:spacing w:line="360" w:lineRule="auto"/>
              <w:outlineLvl w:val="0"/>
              <w:rPr>
                <w:sz w:val="20"/>
                <w:szCs w:val="22"/>
              </w:rPr>
            </w:pPr>
            <w:r w:rsidRPr="00221085">
              <w:rPr>
                <w:sz w:val="20"/>
                <w:szCs w:val="22"/>
              </w:rPr>
              <w:t>5</w:t>
            </w:r>
          </w:p>
        </w:tc>
        <w:tc>
          <w:tcPr>
            <w:tcW w:w="724" w:type="dxa"/>
            <w:shd w:val="clear" w:color="auto" w:fill="auto"/>
          </w:tcPr>
          <w:p w:rsidR="003E46C0" w:rsidRPr="00221085" w:rsidRDefault="003E46C0" w:rsidP="00221085">
            <w:pPr>
              <w:widowControl w:val="0"/>
              <w:spacing w:line="360" w:lineRule="auto"/>
              <w:outlineLvl w:val="0"/>
              <w:rPr>
                <w:sz w:val="20"/>
                <w:szCs w:val="22"/>
              </w:rPr>
            </w:pPr>
            <w:r w:rsidRPr="00221085">
              <w:rPr>
                <w:sz w:val="20"/>
                <w:szCs w:val="22"/>
              </w:rPr>
              <w:t>6</w:t>
            </w:r>
          </w:p>
        </w:tc>
        <w:tc>
          <w:tcPr>
            <w:tcW w:w="1460" w:type="dxa"/>
            <w:vMerge/>
            <w:shd w:val="clear" w:color="auto" w:fill="auto"/>
          </w:tcPr>
          <w:p w:rsidR="003E46C0" w:rsidRPr="00221085" w:rsidRDefault="003E46C0" w:rsidP="00221085">
            <w:pPr>
              <w:widowControl w:val="0"/>
              <w:spacing w:line="360" w:lineRule="auto"/>
              <w:outlineLvl w:val="0"/>
              <w:rPr>
                <w:sz w:val="20"/>
                <w:szCs w:val="22"/>
              </w:rPr>
            </w:pP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szCs w:val="22"/>
              </w:rPr>
            </w:pPr>
            <w:r w:rsidRPr="00221085">
              <w:rPr>
                <w:sz w:val="20"/>
                <w:szCs w:val="22"/>
              </w:rPr>
              <w:t>1</w:t>
            </w:r>
          </w:p>
        </w:tc>
        <w:tc>
          <w:tcPr>
            <w:tcW w:w="3228" w:type="dxa"/>
            <w:shd w:val="clear" w:color="auto" w:fill="auto"/>
          </w:tcPr>
          <w:p w:rsidR="003E46C0" w:rsidRPr="00221085" w:rsidRDefault="003E46C0" w:rsidP="00221085">
            <w:pPr>
              <w:widowControl w:val="0"/>
              <w:spacing w:line="360" w:lineRule="auto"/>
              <w:outlineLvl w:val="0"/>
              <w:rPr>
                <w:sz w:val="20"/>
                <w:szCs w:val="22"/>
              </w:rPr>
            </w:pPr>
            <w:r w:rsidRPr="00221085">
              <w:rPr>
                <w:sz w:val="20"/>
                <w:szCs w:val="22"/>
              </w:rPr>
              <w:t>Измеряемые виды нагрузок:</w:t>
            </w:r>
          </w:p>
        </w:tc>
        <w:tc>
          <w:tcPr>
            <w:tcW w:w="540" w:type="dxa"/>
            <w:shd w:val="clear" w:color="auto" w:fill="auto"/>
          </w:tcPr>
          <w:p w:rsidR="003E46C0" w:rsidRPr="00221085" w:rsidRDefault="003E46C0" w:rsidP="00221085">
            <w:pPr>
              <w:widowControl w:val="0"/>
              <w:spacing w:line="360" w:lineRule="auto"/>
              <w:outlineLvl w:val="0"/>
              <w:rPr>
                <w:sz w:val="20"/>
              </w:rPr>
            </w:pPr>
          </w:p>
        </w:tc>
        <w:tc>
          <w:tcPr>
            <w:tcW w:w="540" w:type="dxa"/>
            <w:shd w:val="clear" w:color="auto" w:fill="auto"/>
          </w:tcPr>
          <w:p w:rsidR="003E46C0" w:rsidRPr="00221085" w:rsidRDefault="003E46C0" w:rsidP="00221085">
            <w:pPr>
              <w:widowControl w:val="0"/>
              <w:spacing w:line="360" w:lineRule="auto"/>
              <w:outlineLvl w:val="0"/>
              <w:rPr>
                <w:sz w:val="20"/>
              </w:rPr>
            </w:pPr>
          </w:p>
        </w:tc>
        <w:tc>
          <w:tcPr>
            <w:tcW w:w="538" w:type="dxa"/>
            <w:shd w:val="clear" w:color="auto" w:fill="auto"/>
          </w:tcPr>
          <w:p w:rsidR="003E46C0" w:rsidRPr="00221085" w:rsidRDefault="003E46C0" w:rsidP="00221085">
            <w:pPr>
              <w:widowControl w:val="0"/>
              <w:spacing w:line="360" w:lineRule="auto"/>
              <w:outlineLvl w:val="0"/>
              <w:rPr>
                <w:sz w:val="20"/>
              </w:rPr>
            </w:pPr>
          </w:p>
        </w:tc>
        <w:tc>
          <w:tcPr>
            <w:tcW w:w="538" w:type="dxa"/>
            <w:shd w:val="clear" w:color="auto" w:fill="auto"/>
          </w:tcPr>
          <w:p w:rsidR="003E46C0" w:rsidRPr="00221085" w:rsidRDefault="003E46C0" w:rsidP="00221085">
            <w:pPr>
              <w:widowControl w:val="0"/>
              <w:spacing w:line="360" w:lineRule="auto"/>
              <w:outlineLvl w:val="0"/>
              <w:rPr>
                <w:sz w:val="20"/>
              </w:rPr>
            </w:pPr>
          </w:p>
        </w:tc>
        <w:tc>
          <w:tcPr>
            <w:tcW w:w="480" w:type="dxa"/>
            <w:shd w:val="clear" w:color="auto" w:fill="auto"/>
          </w:tcPr>
          <w:p w:rsidR="003E46C0" w:rsidRPr="00221085" w:rsidRDefault="003E46C0" w:rsidP="00221085">
            <w:pPr>
              <w:widowControl w:val="0"/>
              <w:spacing w:line="360" w:lineRule="auto"/>
              <w:outlineLvl w:val="0"/>
              <w:rPr>
                <w:sz w:val="20"/>
              </w:rPr>
            </w:pPr>
          </w:p>
        </w:tc>
        <w:tc>
          <w:tcPr>
            <w:tcW w:w="724" w:type="dxa"/>
            <w:shd w:val="clear" w:color="auto" w:fill="auto"/>
          </w:tcPr>
          <w:p w:rsidR="003E46C0" w:rsidRPr="00221085" w:rsidRDefault="003E46C0" w:rsidP="00221085">
            <w:pPr>
              <w:widowControl w:val="0"/>
              <w:spacing w:line="360" w:lineRule="auto"/>
              <w:outlineLvl w:val="0"/>
              <w:rPr>
                <w:sz w:val="20"/>
              </w:rPr>
            </w:pPr>
          </w:p>
        </w:tc>
        <w:tc>
          <w:tcPr>
            <w:tcW w:w="1460" w:type="dxa"/>
            <w:vMerge/>
            <w:shd w:val="clear" w:color="auto" w:fill="auto"/>
          </w:tcPr>
          <w:p w:rsidR="003E46C0" w:rsidRPr="00221085" w:rsidRDefault="003E46C0" w:rsidP="00221085">
            <w:pPr>
              <w:widowControl w:val="0"/>
              <w:spacing w:line="360" w:lineRule="auto"/>
              <w:outlineLvl w:val="0"/>
              <w:rPr>
                <w:sz w:val="20"/>
              </w:rPr>
            </w:pP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szCs w:val="20"/>
              </w:rPr>
            </w:pPr>
          </w:p>
        </w:tc>
        <w:tc>
          <w:tcPr>
            <w:tcW w:w="322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 отопление</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О</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szCs w:val="20"/>
              </w:rPr>
            </w:pPr>
          </w:p>
        </w:tc>
        <w:tc>
          <w:tcPr>
            <w:tcW w:w="322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-вентиляция</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О</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szCs w:val="20"/>
              </w:rPr>
            </w:pPr>
          </w:p>
        </w:tc>
        <w:tc>
          <w:tcPr>
            <w:tcW w:w="322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-горячее водоснабжение</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О</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szCs w:val="20"/>
              </w:rPr>
            </w:pPr>
          </w:p>
        </w:tc>
        <w:tc>
          <w:tcPr>
            <w:tcW w:w="322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-пар</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К</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szCs w:val="20"/>
              </w:rPr>
            </w:pPr>
          </w:p>
        </w:tc>
        <w:tc>
          <w:tcPr>
            <w:tcW w:w="322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 общая (без разбивки на виды нагрузок)</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О</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rPr>
            </w:pPr>
            <w:r w:rsidRPr="00221085">
              <w:rPr>
                <w:sz w:val="20"/>
              </w:rPr>
              <w:t>2</w:t>
            </w:r>
          </w:p>
        </w:tc>
        <w:tc>
          <w:tcPr>
            <w:tcW w:w="3228" w:type="dxa"/>
            <w:shd w:val="clear" w:color="auto" w:fill="auto"/>
          </w:tcPr>
          <w:p w:rsidR="003E46C0" w:rsidRPr="00221085" w:rsidRDefault="003E46C0" w:rsidP="00221085">
            <w:pPr>
              <w:widowControl w:val="0"/>
              <w:spacing w:line="360" w:lineRule="auto"/>
              <w:outlineLvl w:val="0"/>
              <w:rPr>
                <w:sz w:val="20"/>
              </w:rPr>
            </w:pPr>
            <w:r w:rsidRPr="00221085">
              <w:rPr>
                <w:sz w:val="20"/>
              </w:rPr>
              <w:t>Вид измерений</w:t>
            </w:r>
          </w:p>
        </w:tc>
        <w:tc>
          <w:tcPr>
            <w:tcW w:w="540" w:type="dxa"/>
            <w:shd w:val="clear" w:color="auto" w:fill="auto"/>
          </w:tcPr>
          <w:p w:rsidR="003E46C0" w:rsidRPr="00221085" w:rsidRDefault="003E46C0" w:rsidP="00221085">
            <w:pPr>
              <w:widowControl w:val="0"/>
              <w:spacing w:line="360" w:lineRule="auto"/>
              <w:outlineLvl w:val="0"/>
              <w:rPr>
                <w:sz w:val="20"/>
              </w:rPr>
            </w:pPr>
          </w:p>
        </w:tc>
        <w:tc>
          <w:tcPr>
            <w:tcW w:w="540" w:type="dxa"/>
            <w:shd w:val="clear" w:color="auto" w:fill="auto"/>
          </w:tcPr>
          <w:p w:rsidR="003E46C0" w:rsidRPr="00221085" w:rsidRDefault="003E46C0" w:rsidP="00221085">
            <w:pPr>
              <w:widowControl w:val="0"/>
              <w:spacing w:line="360" w:lineRule="auto"/>
              <w:outlineLvl w:val="0"/>
              <w:rPr>
                <w:sz w:val="20"/>
              </w:rPr>
            </w:pPr>
          </w:p>
        </w:tc>
        <w:tc>
          <w:tcPr>
            <w:tcW w:w="538" w:type="dxa"/>
            <w:shd w:val="clear" w:color="auto" w:fill="auto"/>
          </w:tcPr>
          <w:p w:rsidR="003E46C0" w:rsidRPr="00221085" w:rsidRDefault="003E46C0" w:rsidP="00221085">
            <w:pPr>
              <w:widowControl w:val="0"/>
              <w:spacing w:line="360" w:lineRule="auto"/>
              <w:outlineLvl w:val="0"/>
              <w:rPr>
                <w:sz w:val="20"/>
              </w:rPr>
            </w:pPr>
          </w:p>
        </w:tc>
        <w:tc>
          <w:tcPr>
            <w:tcW w:w="538" w:type="dxa"/>
            <w:shd w:val="clear" w:color="auto" w:fill="auto"/>
          </w:tcPr>
          <w:p w:rsidR="003E46C0" w:rsidRPr="00221085" w:rsidRDefault="003E46C0" w:rsidP="00221085">
            <w:pPr>
              <w:widowControl w:val="0"/>
              <w:spacing w:line="360" w:lineRule="auto"/>
              <w:outlineLvl w:val="0"/>
              <w:rPr>
                <w:sz w:val="20"/>
              </w:rPr>
            </w:pPr>
          </w:p>
        </w:tc>
        <w:tc>
          <w:tcPr>
            <w:tcW w:w="480" w:type="dxa"/>
            <w:shd w:val="clear" w:color="auto" w:fill="auto"/>
          </w:tcPr>
          <w:p w:rsidR="003E46C0" w:rsidRPr="00221085" w:rsidRDefault="003E46C0" w:rsidP="00221085">
            <w:pPr>
              <w:widowControl w:val="0"/>
              <w:spacing w:line="360" w:lineRule="auto"/>
              <w:outlineLvl w:val="0"/>
              <w:rPr>
                <w:sz w:val="20"/>
              </w:rPr>
            </w:pPr>
          </w:p>
        </w:tc>
        <w:tc>
          <w:tcPr>
            <w:tcW w:w="724" w:type="dxa"/>
            <w:shd w:val="clear" w:color="auto" w:fill="auto"/>
          </w:tcPr>
          <w:p w:rsidR="003E46C0" w:rsidRPr="00221085" w:rsidRDefault="003E46C0" w:rsidP="00221085">
            <w:pPr>
              <w:widowControl w:val="0"/>
              <w:spacing w:line="360" w:lineRule="auto"/>
              <w:outlineLvl w:val="0"/>
              <w:rPr>
                <w:sz w:val="20"/>
              </w:rPr>
            </w:pPr>
          </w:p>
        </w:tc>
        <w:tc>
          <w:tcPr>
            <w:tcW w:w="1460" w:type="dxa"/>
            <w:shd w:val="clear" w:color="auto" w:fill="auto"/>
          </w:tcPr>
          <w:p w:rsidR="003E46C0" w:rsidRPr="00221085" w:rsidRDefault="003E46C0" w:rsidP="00221085">
            <w:pPr>
              <w:widowControl w:val="0"/>
              <w:spacing w:line="360" w:lineRule="auto"/>
              <w:outlineLvl w:val="0"/>
              <w:rPr>
                <w:sz w:val="20"/>
              </w:rPr>
            </w:pP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szCs w:val="20"/>
              </w:rPr>
            </w:pPr>
          </w:p>
        </w:tc>
        <w:tc>
          <w:tcPr>
            <w:tcW w:w="322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 тепло (Гкал или ГДж)</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О</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szCs w:val="20"/>
              </w:rPr>
            </w:pPr>
          </w:p>
        </w:tc>
        <w:tc>
          <w:tcPr>
            <w:tcW w:w="322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 расход (т или куб.м)</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К</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szCs w:val="20"/>
              </w:rPr>
            </w:pPr>
          </w:p>
        </w:tc>
        <w:tc>
          <w:tcPr>
            <w:tcW w:w="322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 параметры теплоносителей (температура, давление, время работы)</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О</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rPr>
            </w:pPr>
            <w:r w:rsidRPr="00221085">
              <w:rPr>
                <w:sz w:val="20"/>
              </w:rPr>
              <w:t>3</w:t>
            </w:r>
          </w:p>
        </w:tc>
        <w:tc>
          <w:tcPr>
            <w:tcW w:w="3228" w:type="dxa"/>
            <w:shd w:val="clear" w:color="auto" w:fill="auto"/>
          </w:tcPr>
          <w:p w:rsidR="003E46C0" w:rsidRPr="00221085" w:rsidRDefault="003E46C0" w:rsidP="00221085">
            <w:pPr>
              <w:widowControl w:val="0"/>
              <w:spacing w:line="360" w:lineRule="auto"/>
              <w:outlineLvl w:val="0"/>
              <w:rPr>
                <w:sz w:val="20"/>
              </w:rPr>
            </w:pPr>
            <w:r w:rsidRPr="00221085">
              <w:rPr>
                <w:sz w:val="20"/>
              </w:rPr>
              <w:t>Место установки прибора:</w:t>
            </w:r>
          </w:p>
        </w:tc>
        <w:tc>
          <w:tcPr>
            <w:tcW w:w="540" w:type="dxa"/>
            <w:shd w:val="clear" w:color="auto" w:fill="auto"/>
          </w:tcPr>
          <w:p w:rsidR="003E46C0" w:rsidRPr="00221085" w:rsidRDefault="003E46C0" w:rsidP="00221085">
            <w:pPr>
              <w:widowControl w:val="0"/>
              <w:spacing w:line="360" w:lineRule="auto"/>
              <w:outlineLvl w:val="0"/>
              <w:rPr>
                <w:sz w:val="20"/>
              </w:rPr>
            </w:pPr>
          </w:p>
        </w:tc>
        <w:tc>
          <w:tcPr>
            <w:tcW w:w="540" w:type="dxa"/>
            <w:shd w:val="clear" w:color="auto" w:fill="auto"/>
          </w:tcPr>
          <w:p w:rsidR="003E46C0" w:rsidRPr="00221085" w:rsidRDefault="003E46C0" w:rsidP="00221085">
            <w:pPr>
              <w:widowControl w:val="0"/>
              <w:spacing w:line="360" w:lineRule="auto"/>
              <w:outlineLvl w:val="0"/>
              <w:rPr>
                <w:sz w:val="20"/>
              </w:rPr>
            </w:pPr>
          </w:p>
        </w:tc>
        <w:tc>
          <w:tcPr>
            <w:tcW w:w="538" w:type="dxa"/>
            <w:shd w:val="clear" w:color="auto" w:fill="auto"/>
          </w:tcPr>
          <w:p w:rsidR="003E46C0" w:rsidRPr="00221085" w:rsidRDefault="003E46C0" w:rsidP="00221085">
            <w:pPr>
              <w:widowControl w:val="0"/>
              <w:spacing w:line="360" w:lineRule="auto"/>
              <w:outlineLvl w:val="0"/>
              <w:rPr>
                <w:sz w:val="20"/>
              </w:rPr>
            </w:pPr>
          </w:p>
        </w:tc>
        <w:tc>
          <w:tcPr>
            <w:tcW w:w="538" w:type="dxa"/>
            <w:shd w:val="clear" w:color="auto" w:fill="auto"/>
          </w:tcPr>
          <w:p w:rsidR="003E46C0" w:rsidRPr="00221085" w:rsidRDefault="003E46C0" w:rsidP="00221085">
            <w:pPr>
              <w:widowControl w:val="0"/>
              <w:spacing w:line="360" w:lineRule="auto"/>
              <w:outlineLvl w:val="0"/>
              <w:rPr>
                <w:sz w:val="20"/>
              </w:rPr>
            </w:pPr>
          </w:p>
        </w:tc>
        <w:tc>
          <w:tcPr>
            <w:tcW w:w="480" w:type="dxa"/>
            <w:shd w:val="clear" w:color="auto" w:fill="auto"/>
          </w:tcPr>
          <w:p w:rsidR="003E46C0" w:rsidRPr="00221085" w:rsidRDefault="003E46C0" w:rsidP="00221085">
            <w:pPr>
              <w:widowControl w:val="0"/>
              <w:spacing w:line="360" w:lineRule="auto"/>
              <w:outlineLvl w:val="0"/>
              <w:rPr>
                <w:sz w:val="20"/>
              </w:rPr>
            </w:pPr>
          </w:p>
        </w:tc>
        <w:tc>
          <w:tcPr>
            <w:tcW w:w="724" w:type="dxa"/>
            <w:shd w:val="clear" w:color="auto" w:fill="auto"/>
          </w:tcPr>
          <w:p w:rsidR="003E46C0" w:rsidRPr="00221085" w:rsidRDefault="003E46C0" w:rsidP="00221085">
            <w:pPr>
              <w:widowControl w:val="0"/>
              <w:spacing w:line="360" w:lineRule="auto"/>
              <w:outlineLvl w:val="0"/>
              <w:rPr>
                <w:sz w:val="20"/>
              </w:rPr>
            </w:pPr>
          </w:p>
        </w:tc>
        <w:tc>
          <w:tcPr>
            <w:tcW w:w="1460" w:type="dxa"/>
            <w:shd w:val="clear" w:color="auto" w:fill="auto"/>
          </w:tcPr>
          <w:p w:rsidR="003E46C0" w:rsidRPr="00221085" w:rsidRDefault="003E46C0" w:rsidP="00221085">
            <w:pPr>
              <w:widowControl w:val="0"/>
              <w:spacing w:line="360" w:lineRule="auto"/>
              <w:outlineLvl w:val="0"/>
              <w:rPr>
                <w:sz w:val="20"/>
              </w:rPr>
            </w:pP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szCs w:val="20"/>
              </w:rPr>
            </w:pPr>
          </w:p>
        </w:tc>
        <w:tc>
          <w:tcPr>
            <w:tcW w:w="322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 котельная</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К</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szCs w:val="20"/>
              </w:rPr>
            </w:pPr>
          </w:p>
        </w:tc>
        <w:tc>
          <w:tcPr>
            <w:tcW w:w="322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 ЦТП</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К</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szCs w:val="20"/>
              </w:rPr>
            </w:pPr>
          </w:p>
        </w:tc>
        <w:tc>
          <w:tcPr>
            <w:tcW w:w="322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 жилой дом или отдельно стоящее здание</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О</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szCs w:val="20"/>
              </w:rPr>
            </w:pPr>
          </w:p>
        </w:tc>
        <w:tc>
          <w:tcPr>
            <w:tcW w:w="322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 местная система</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О</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rPr>
            </w:pPr>
            <w:r w:rsidRPr="00221085">
              <w:rPr>
                <w:sz w:val="20"/>
              </w:rPr>
              <w:t>4</w:t>
            </w:r>
          </w:p>
        </w:tc>
        <w:tc>
          <w:tcPr>
            <w:tcW w:w="3228" w:type="dxa"/>
            <w:shd w:val="clear" w:color="auto" w:fill="auto"/>
          </w:tcPr>
          <w:p w:rsidR="003E46C0" w:rsidRPr="00221085" w:rsidRDefault="003E46C0" w:rsidP="00221085">
            <w:pPr>
              <w:widowControl w:val="0"/>
              <w:spacing w:line="360" w:lineRule="auto"/>
              <w:outlineLvl w:val="0"/>
              <w:rPr>
                <w:sz w:val="20"/>
              </w:rPr>
            </w:pPr>
            <w:r w:rsidRPr="00221085">
              <w:rPr>
                <w:sz w:val="20"/>
              </w:rPr>
              <w:t>Функции приборов:</w:t>
            </w:r>
          </w:p>
        </w:tc>
        <w:tc>
          <w:tcPr>
            <w:tcW w:w="540" w:type="dxa"/>
            <w:shd w:val="clear" w:color="auto" w:fill="auto"/>
          </w:tcPr>
          <w:p w:rsidR="003E46C0" w:rsidRPr="00221085" w:rsidRDefault="003E46C0" w:rsidP="00221085">
            <w:pPr>
              <w:widowControl w:val="0"/>
              <w:spacing w:line="360" w:lineRule="auto"/>
              <w:outlineLvl w:val="0"/>
              <w:rPr>
                <w:sz w:val="20"/>
              </w:rPr>
            </w:pPr>
          </w:p>
        </w:tc>
        <w:tc>
          <w:tcPr>
            <w:tcW w:w="540" w:type="dxa"/>
            <w:shd w:val="clear" w:color="auto" w:fill="auto"/>
          </w:tcPr>
          <w:p w:rsidR="003E46C0" w:rsidRPr="00221085" w:rsidRDefault="003E46C0" w:rsidP="00221085">
            <w:pPr>
              <w:widowControl w:val="0"/>
              <w:spacing w:line="360" w:lineRule="auto"/>
              <w:outlineLvl w:val="0"/>
              <w:rPr>
                <w:sz w:val="20"/>
              </w:rPr>
            </w:pPr>
          </w:p>
        </w:tc>
        <w:tc>
          <w:tcPr>
            <w:tcW w:w="538" w:type="dxa"/>
            <w:shd w:val="clear" w:color="auto" w:fill="auto"/>
          </w:tcPr>
          <w:p w:rsidR="003E46C0" w:rsidRPr="00221085" w:rsidRDefault="003E46C0" w:rsidP="00221085">
            <w:pPr>
              <w:widowControl w:val="0"/>
              <w:spacing w:line="360" w:lineRule="auto"/>
              <w:outlineLvl w:val="0"/>
              <w:rPr>
                <w:sz w:val="20"/>
              </w:rPr>
            </w:pPr>
          </w:p>
        </w:tc>
        <w:tc>
          <w:tcPr>
            <w:tcW w:w="538" w:type="dxa"/>
            <w:shd w:val="clear" w:color="auto" w:fill="auto"/>
          </w:tcPr>
          <w:p w:rsidR="003E46C0" w:rsidRPr="00221085" w:rsidRDefault="003E46C0" w:rsidP="00221085">
            <w:pPr>
              <w:widowControl w:val="0"/>
              <w:spacing w:line="360" w:lineRule="auto"/>
              <w:outlineLvl w:val="0"/>
              <w:rPr>
                <w:sz w:val="20"/>
              </w:rPr>
            </w:pPr>
          </w:p>
        </w:tc>
        <w:tc>
          <w:tcPr>
            <w:tcW w:w="480" w:type="dxa"/>
            <w:shd w:val="clear" w:color="auto" w:fill="auto"/>
          </w:tcPr>
          <w:p w:rsidR="003E46C0" w:rsidRPr="00221085" w:rsidRDefault="003E46C0" w:rsidP="00221085">
            <w:pPr>
              <w:widowControl w:val="0"/>
              <w:spacing w:line="360" w:lineRule="auto"/>
              <w:outlineLvl w:val="0"/>
              <w:rPr>
                <w:sz w:val="20"/>
              </w:rPr>
            </w:pPr>
          </w:p>
        </w:tc>
        <w:tc>
          <w:tcPr>
            <w:tcW w:w="724" w:type="dxa"/>
            <w:shd w:val="clear" w:color="auto" w:fill="auto"/>
          </w:tcPr>
          <w:p w:rsidR="003E46C0" w:rsidRPr="00221085" w:rsidRDefault="003E46C0" w:rsidP="00221085">
            <w:pPr>
              <w:widowControl w:val="0"/>
              <w:spacing w:line="360" w:lineRule="auto"/>
              <w:outlineLvl w:val="0"/>
              <w:rPr>
                <w:sz w:val="20"/>
              </w:rPr>
            </w:pPr>
          </w:p>
        </w:tc>
        <w:tc>
          <w:tcPr>
            <w:tcW w:w="1460" w:type="dxa"/>
            <w:shd w:val="clear" w:color="auto" w:fill="auto"/>
          </w:tcPr>
          <w:p w:rsidR="003E46C0" w:rsidRPr="00221085" w:rsidRDefault="003E46C0" w:rsidP="00221085">
            <w:pPr>
              <w:widowControl w:val="0"/>
              <w:spacing w:line="360" w:lineRule="auto"/>
              <w:outlineLvl w:val="0"/>
              <w:rPr>
                <w:sz w:val="20"/>
              </w:rPr>
            </w:pP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szCs w:val="20"/>
              </w:rPr>
            </w:pPr>
          </w:p>
        </w:tc>
        <w:tc>
          <w:tcPr>
            <w:tcW w:w="322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-измерение</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К</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szCs w:val="20"/>
              </w:rPr>
            </w:pPr>
          </w:p>
        </w:tc>
        <w:tc>
          <w:tcPr>
            <w:tcW w:w="322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-накопление</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О</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szCs w:val="20"/>
              </w:rPr>
            </w:pPr>
          </w:p>
        </w:tc>
        <w:tc>
          <w:tcPr>
            <w:tcW w:w="322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-хранение</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О</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szCs w:val="20"/>
              </w:rPr>
            </w:pPr>
          </w:p>
        </w:tc>
        <w:tc>
          <w:tcPr>
            <w:tcW w:w="322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-отображение информации</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К</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rPr>
            </w:pPr>
            <w:r w:rsidRPr="00221085">
              <w:rPr>
                <w:sz w:val="20"/>
              </w:rPr>
              <w:t>5</w:t>
            </w:r>
          </w:p>
        </w:tc>
        <w:tc>
          <w:tcPr>
            <w:tcW w:w="3228" w:type="dxa"/>
            <w:shd w:val="clear" w:color="auto" w:fill="auto"/>
          </w:tcPr>
          <w:p w:rsidR="003E46C0" w:rsidRPr="00221085" w:rsidRDefault="003E46C0" w:rsidP="00221085">
            <w:pPr>
              <w:widowControl w:val="0"/>
              <w:spacing w:line="360" w:lineRule="auto"/>
              <w:outlineLvl w:val="0"/>
              <w:rPr>
                <w:sz w:val="20"/>
              </w:rPr>
            </w:pPr>
            <w:r w:rsidRPr="00221085">
              <w:rPr>
                <w:sz w:val="20"/>
              </w:rPr>
              <w:t>Принадлежность прибора:</w:t>
            </w:r>
          </w:p>
        </w:tc>
        <w:tc>
          <w:tcPr>
            <w:tcW w:w="540" w:type="dxa"/>
            <w:shd w:val="clear" w:color="auto" w:fill="auto"/>
          </w:tcPr>
          <w:p w:rsidR="003E46C0" w:rsidRPr="00221085" w:rsidRDefault="003E46C0" w:rsidP="00221085">
            <w:pPr>
              <w:widowControl w:val="0"/>
              <w:spacing w:line="360" w:lineRule="auto"/>
              <w:outlineLvl w:val="0"/>
              <w:rPr>
                <w:sz w:val="20"/>
              </w:rPr>
            </w:pPr>
          </w:p>
        </w:tc>
        <w:tc>
          <w:tcPr>
            <w:tcW w:w="540" w:type="dxa"/>
            <w:shd w:val="clear" w:color="auto" w:fill="auto"/>
          </w:tcPr>
          <w:p w:rsidR="003E46C0" w:rsidRPr="00221085" w:rsidRDefault="003E46C0" w:rsidP="00221085">
            <w:pPr>
              <w:widowControl w:val="0"/>
              <w:spacing w:line="360" w:lineRule="auto"/>
              <w:outlineLvl w:val="0"/>
              <w:rPr>
                <w:sz w:val="20"/>
              </w:rPr>
            </w:pPr>
          </w:p>
        </w:tc>
        <w:tc>
          <w:tcPr>
            <w:tcW w:w="538" w:type="dxa"/>
            <w:shd w:val="clear" w:color="auto" w:fill="auto"/>
          </w:tcPr>
          <w:p w:rsidR="003E46C0" w:rsidRPr="00221085" w:rsidRDefault="003E46C0" w:rsidP="00221085">
            <w:pPr>
              <w:widowControl w:val="0"/>
              <w:spacing w:line="360" w:lineRule="auto"/>
              <w:outlineLvl w:val="0"/>
              <w:rPr>
                <w:sz w:val="20"/>
              </w:rPr>
            </w:pPr>
          </w:p>
        </w:tc>
        <w:tc>
          <w:tcPr>
            <w:tcW w:w="538" w:type="dxa"/>
            <w:shd w:val="clear" w:color="auto" w:fill="auto"/>
          </w:tcPr>
          <w:p w:rsidR="003E46C0" w:rsidRPr="00221085" w:rsidRDefault="003E46C0" w:rsidP="00221085">
            <w:pPr>
              <w:widowControl w:val="0"/>
              <w:spacing w:line="360" w:lineRule="auto"/>
              <w:outlineLvl w:val="0"/>
              <w:rPr>
                <w:sz w:val="20"/>
              </w:rPr>
            </w:pPr>
          </w:p>
        </w:tc>
        <w:tc>
          <w:tcPr>
            <w:tcW w:w="480" w:type="dxa"/>
            <w:shd w:val="clear" w:color="auto" w:fill="auto"/>
          </w:tcPr>
          <w:p w:rsidR="003E46C0" w:rsidRPr="00221085" w:rsidRDefault="003E46C0" w:rsidP="00221085">
            <w:pPr>
              <w:widowControl w:val="0"/>
              <w:spacing w:line="360" w:lineRule="auto"/>
              <w:outlineLvl w:val="0"/>
              <w:rPr>
                <w:sz w:val="20"/>
              </w:rPr>
            </w:pPr>
          </w:p>
        </w:tc>
        <w:tc>
          <w:tcPr>
            <w:tcW w:w="724" w:type="dxa"/>
            <w:shd w:val="clear" w:color="auto" w:fill="auto"/>
          </w:tcPr>
          <w:p w:rsidR="003E46C0" w:rsidRPr="00221085" w:rsidRDefault="003E46C0" w:rsidP="00221085">
            <w:pPr>
              <w:widowControl w:val="0"/>
              <w:spacing w:line="360" w:lineRule="auto"/>
              <w:outlineLvl w:val="0"/>
              <w:rPr>
                <w:sz w:val="20"/>
              </w:rPr>
            </w:pPr>
          </w:p>
        </w:tc>
        <w:tc>
          <w:tcPr>
            <w:tcW w:w="1460" w:type="dxa"/>
            <w:shd w:val="clear" w:color="auto" w:fill="auto"/>
          </w:tcPr>
          <w:p w:rsidR="003E46C0" w:rsidRPr="00221085" w:rsidRDefault="003E46C0" w:rsidP="00221085">
            <w:pPr>
              <w:widowControl w:val="0"/>
              <w:spacing w:line="360" w:lineRule="auto"/>
              <w:outlineLvl w:val="0"/>
              <w:rPr>
                <w:sz w:val="20"/>
              </w:rPr>
            </w:pP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szCs w:val="20"/>
              </w:rPr>
            </w:pPr>
          </w:p>
        </w:tc>
        <w:tc>
          <w:tcPr>
            <w:tcW w:w="322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-юридическому лицу или ИП</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О</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szCs w:val="20"/>
              </w:rPr>
            </w:pPr>
          </w:p>
        </w:tc>
        <w:tc>
          <w:tcPr>
            <w:tcW w:w="322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 физическому лицу</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О</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rPr>
            </w:pPr>
            <w:r w:rsidRPr="00221085">
              <w:rPr>
                <w:sz w:val="20"/>
              </w:rPr>
              <w:t xml:space="preserve">6 </w:t>
            </w:r>
          </w:p>
        </w:tc>
        <w:tc>
          <w:tcPr>
            <w:tcW w:w="3228" w:type="dxa"/>
            <w:shd w:val="clear" w:color="auto" w:fill="auto"/>
          </w:tcPr>
          <w:p w:rsidR="003E46C0" w:rsidRPr="00221085" w:rsidRDefault="003E46C0" w:rsidP="00221085">
            <w:pPr>
              <w:widowControl w:val="0"/>
              <w:spacing w:line="360" w:lineRule="auto"/>
              <w:outlineLvl w:val="0"/>
              <w:rPr>
                <w:sz w:val="20"/>
              </w:rPr>
            </w:pPr>
            <w:r w:rsidRPr="00221085">
              <w:rPr>
                <w:sz w:val="20"/>
              </w:rPr>
              <w:t>Отображение измеряемой величины в</w:t>
            </w:r>
          </w:p>
        </w:tc>
        <w:tc>
          <w:tcPr>
            <w:tcW w:w="540" w:type="dxa"/>
            <w:shd w:val="clear" w:color="auto" w:fill="auto"/>
          </w:tcPr>
          <w:p w:rsidR="003E46C0" w:rsidRPr="00221085" w:rsidRDefault="003E46C0" w:rsidP="00221085">
            <w:pPr>
              <w:widowControl w:val="0"/>
              <w:spacing w:line="360" w:lineRule="auto"/>
              <w:outlineLvl w:val="0"/>
              <w:rPr>
                <w:sz w:val="20"/>
              </w:rPr>
            </w:pPr>
          </w:p>
        </w:tc>
        <w:tc>
          <w:tcPr>
            <w:tcW w:w="540" w:type="dxa"/>
            <w:shd w:val="clear" w:color="auto" w:fill="auto"/>
          </w:tcPr>
          <w:p w:rsidR="003E46C0" w:rsidRPr="00221085" w:rsidRDefault="003E46C0" w:rsidP="00221085">
            <w:pPr>
              <w:widowControl w:val="0"/>
              <w:spacing w:line="360" w:lineRule="auto"/>
              <w:outlineLvl w:val="0"/>
              <w:rPr>
                <w:sz w:val="20"/>
              </w:rPr>
            </w:pPr>
          </w:p>
        </w:tc>
        <w:tc>
          <w:tcPr>
            <w:tcW w:w="538" w:type="dxa"/>
            <w:shd w:val="clear" w:color="auto" w:fill="auto"/>
          </w:tcPr>
          <w:p w:rsidR="003E46C0" w:rsidRPr="00221085" w:rsidRDefault="003E46C0" w:rsidP="00221085">
            <w:pPr>
              <w:widowControl w:val="0"/>
              <w:spacing w:line="360" w:lineRule="auto"/>
              <w:outlineLvl w:val="0"/>
              <w:rPr>
                <w:sz w:val="20"/>
              </w:rPr>
            </w:pPr>
          </w:p>
        </w:tc>
        <w:tc>
          <w:tcPr>
            <w:tcW w:w="538" w:type="dxa"/>
            <w:shd w:val="clear" w:color="auto" w:fill="auto"/>
          </w:tcPr>
          <w:p w:rsidR="003E46C0" w:rsidRPr="00221085" w:rsidRDefault="003E46C0" w:rsidP="00221085">
            <w:pPr>
              <w:widowControl w:val="0"/>
              <w:spacing w:line="360" w:lineRule="auto"/>
              <w:outlineLvl w:val="0"/>
              <w:rPr>
                <w:sz w:val="20"/>
              </w:rPr>
            </w:pPr>
          </w:p>
        </w:tc>
        <w:tc>
          <w:tcPr>
            <w:tcW w:w="480" w:type="dxa"/>
            <w:shd w:val="clear" w:color="auto" w:fill="auto"/>
          </w:tcPr>
          <w:p w:rsidR="003E46C0" w:rsidRPr="00221085" w:rsidRDefault="003E46C0" w:rsidP="00221085">
            <w:pPr>
              <w:widowControl w:val="0"/>
              <w:spacing w:line="360" w:lineRule="auto"/>
              <w:outlineLvl w:val="0"/>
              <w:rPr>
                <w:sz w:val="20"/>
              </w:rPr>
            </w:pPr>
          </w:p>
        </w:tc>
        <w:tc>
          <w:tcPr>
            <w:tcW w:w="724" w:type="dxa"/>
            <w:shd w:val="clear" w:color="auto" w:fill="auto"/>
          </w:tcPr>
          <w:p w:rsidR="003E46C0" w:rsidRPr="00221085" w:rsidRDefault="003E46C0" w:rsidP="00221085">
            <w:pPr>
              <w:widowControl w:val="0"/>
              <w:spacing w:line="360" w:lineRule="auto"/>
              <w:outlineLvl w:val="0"/>
              <w:rPr>
                <w:sz w:val="20"/>
              </w:rPr>
            </w:pPr>
          </w:p>
        </w:tc>
        <w:tc>
          <w:tcPr>
            <w:tcW w:w="1460" w:type="dxa"/>
            <w:shd w:val="clear" w:color="auto" w:fill="auto"/>
          </w:tcPr>
          <w:p w:rsidR="003E46C0" w:rsidRPr="00221085" w:rsidRDefault="003E46C0" w:rsidP="00221085">
            <w:pPr>
              <w:widowControl w:val="0"/>
              <w:spacing w:line="360" w:lineRule="auto"/>
              <w:outlineLvl w:val="0"/>
              <w:rPr>
                <w:sz w:val="20"/>
              </w:rPr>
            </w:pP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szCs w:val="20"/>
              </w:rPr>
            </w:pPr>
          </w:p>
        </w:tc>
        <w:tc>
          <w:tcPr>
            <w:tcW w:w="322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-цифровой форме</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К</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szCs w:val="20"/>
              </w:rPr>
            </w:pPr>
          </w:p>
        </w:tc>
        <w:tc>
          <w:tcPr>
            <w:tcW w:w="322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 графической форме</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К</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rPr>
            </w:pPr>
            <w:r w:rsidRPr="00221085">
              <w:rPr>
                <w:sz w:val="20"/>
              </w:rPr>
              <w:t xml:space="preserve">7 </w:t>
            </w:r>
          </w:p>
        </w:tc>
        <w:tc>
          <w:tcPr>
            <w:tcW w:w="3228" w:type="dxa"/>
            <w:shd w:val="clear" w:color="auto" w:fill="auto"/>
          </w:tcPr>
          <w:p w:rsidR="003E46C0" w:rsidRPr="00221085" w:rsidRDefault="003E46C0" w:rsidP="00221085">
            <w:pPr>
              <w:widowControl w:val="0"/>
              <w:spacing w:line="360" w:lineRule="auto"/>
              <w:outlineLvl w:val="0"/>
              <w:rPr>
                <w:sz w:val="20"/>
              </w:rPr>
            </w:pPr>
            <w:r w:rsidRPr="00221085">
              <w:rPr>
                <w:sz w:val="20"/>
              </w:rPr>
              <w:t>Тип носителя информации:</w:t>
            </w:r>
          </w:p>
        </w:tc>
        <w:tc>
          <w:tcPr>
            <w:tcW w:w="540" w:type="dxa"/>
            <w:shd w:val="clear" w:color="auto" w:fill="auto"/>
          </w:tcPr>
          <w:p w:rsidR="003E46C0" w:rsidRPr="00221085" w:rsidRDefault="003E46C0" w:rsidP="00221085">
            <w:pPr>
              <w:widowControl w:val="0"/>
              <w:spacing w:line="360" w:lineRule="auto"/>
              <w:outlineLvl w:val="0"/>
              <w:rPr>
                <w:sz w:val="20"/>
              </w:rPr>
            </w:pPr>
          </w:p>
        </w:tc>
        <w:tc>
          <w:tcPr>
            <w:tcW w:w="540" w:type="dxa"/>
            <w:shd w:val="clear" w:color="auto" w:fill="auto"/>
          </w:tcPr>
          <w:p w:rsidR="003E46C0" w:rsidRPr="00221085" w:rsidRDefault="003E46C0" w:rsidP="00221085">
            <w:pPr>
              <w:widowControl w:val="0"/>
              <w:spacing w:line="360" w:lineRule="auto"/>
              <w:outlineLvl w:val="0"/>
              <w:rPr>
                <w:sz w:val="20"/>
              </w:rPr>
            </w:pPr>
          </w:p>
        </w:tc>
        <w:tc>
          <w:tcPr>
            <w:tcW w:w="538" w:type="dxa"/>
            <w:shd w:val="clear" w:color="auto" w:fill="auto"/>
          </w:tcPr>
          <w:p w:rsidR="003E46C0" w:rsidRPr="00221085" w:rsidRDefault="003E46C0" w:rsidP="00221085">
            <w:pPr>
              <w:widowControl w:val="0"/>
              <w:spacing w:line="360" w:lineRule="auto"/>
              <w:outlineLvl w:val="0"/>
              <w:rPr>
                <w:sz w:val="20"/>
              </w:rPr>
            </w:pPr>
          </w:p>
        </w:tc>
        <w:tc>
          <w:tcPr>
            <w:tcW w:w="538" w:type="dxa"/>
            <w:shd w:val="clear" w:color="auto" w:fill="auto"/>
          </w:tcPr>
          <w:p w:rsidR="003E46C0" w:rsidRPr="00221085" w:rsidRDefault="003E46C0" w:rsidP="00221085">
            <w:pPr>
              <w:widowControl w:val="0"/>
              <w:spacing w:line="360" w:lineRule="auto"/>
              <w:outlineLvl w:val="0"/>
              <w:rPr>
                <w:sz w:val="20"/>
              </w:rPr>
            </w:pPr>
          </w:p>
        </w:tc>
        <w:tc>
          <w:tcPr>
            <w:tcW w:w="480" w:type="dxa"/>
            <w:shd w:val="clear" w:color="auto" w:fill="auto"/>
          </w:tcPr>
          <w:p w:rsidR="003E46C0" w:rsidRPr="00221085" w:rsidRDefault="003E46C0" w:rsidP="00221085">
            <w:pPr>
              <w:widowControl w:val="0"/>
              <w:spacing w:line="360" w:lineRule="auto"/>
              <w:outlineLvl w:val="0"/>
              <w:rPr>
                <w:sz w:val="20"/>
              </w:rPr>
            </w:pPr>
          </w:p>
        </w:tc>
        <w:tc>
          <w:tcPr>
            <w:tcW w:w="724" w:type="dxa"/>
            <w:shd w:val="clear" w:color="auto" w:fill="auto"/>
          </w:tcPr>
          <w:p w:rsidR="003E46C0" w:rsidRPr="00221085" w:rsidRDefault="003E46C0" w:rsidP="00221085">
            <w:pPr>
              <w:widowControl w:val="0"/>
              <w:spacing w:line="360" w:lineRule="auto"/>
              <w:outlineLvl w:val="0"/>
              <w:rPr>
                <w:sz w:val="20"/>
              </w:rPr>
            </w:pPr>
          </w:p>
        </w:tc>
        <w:tc>
          <w:tcPr>
            <w:tcW w:w="1460" w:type="dxa"/>
            <w:shd w:val="clear" w:color="auto" w:fill="auto"/>
          </w:tcPr>
          <w:p w:rsidR="003E46C0" w:rsidRPr="00221085" w:rsidRDefault="003E46C0" w:rsidP="00221085">
            <w:pPr>
              <w:widowControl w:val="0"/>
              <w:spacing w:line="360" w:lineRule="auto"/>
              <w:outlineLvl w:val="0"/>
              <w:rPr>
                <w:sz w:val="20"/>
              </w:rPr>
            </w:pP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szCs w:val="20"/>
              </w:rPr>
            </w:pPr>
          </w:p>
        </w:tc>
        <w:tc>
          <w:tcPr>
            <w:tcW w:w="322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-бумажный</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О</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szCs w:val="20"/>
              </w:rPr>
            </w:pPr>
          </w:p>
        </w:tc>
        <w:tc>
          <w:tcPr>
            <w:tcW w:w="322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 вывод на диспетчерский пункт</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О</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szCs w:val="20"/>
              </w:rPr>
            </w:pPr>
          </w:p>
        </w:tc>
        <w:tc>
          <w:tcPr>
            <w:tcW w:w="322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 на подключаемый компьютер</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О</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szCs w:val="20"/>
              </w:rPr>
            </w:pPr>
          </w:p>
        </w:tc>
        <w:tc>
          <w:tcPr>
            <w:tcW w:w="322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 нет носителя</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О</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rPr>
            </w:pPr>
            <w:r w:rsidRPr="00221085">
              <w:rPr>
                <w:sz w:val="20"/>
              </w:rPr>
              <w:t>8</w:t>
            </w:r>
          </w:p>
        </w:tc>
        <w:tc>
          <w:tcPr>
            <w:tcW w:w="3228" w:type="dxa"/>
            <w:shd w:val="clear" w:color="auto" w:fill="auto"/>
          </w:tcPr>
          <w:p w:rsidR="003E46C0" w:rsidRPr="00221085" w:rsidRDefault="003E46C0" w:rsidP="00221085">
            <w:pPr>
              <w:widowControl w:val="0"/>
              <w:spacing w:line="360" w:lineRule="auto"/>
              <w:outlineLvl w:val="0"/>
              <w:rPr>
                <w:sz w:val="20"/>
              </w:rPr>
            </w:pPr>
            <w:r w:rsidRPr="00221085">
              <w:rPr>
                <w:sz w:val="20"/>
              </w:rPr>
              <w:t>Важно чтобы одна и та же организация выполняла следующие виды работ:</w:t>
            </w:r>
          </w:p>
        </w:tc>
        <w:tc>
          <w:tcPr>
            <w:tcW w:w="540" w:type="dxa"/>
            <w:shd w:val="clear" w:color="auto" w:fill="auto"/>
          </w:tcPr>
          <w:p w:rsidR="003E46C0" w:rsidRPr="00221085" w:rsidRDefault="003E46C0" w:rsidP="00221085">
            <w:pPr>
              <w:widowControl w:val="0"/>
              <w:spacing w:line="360" w:lineRule="auto"/>
              <w:outlineLvl w:val="0"/>
              <w:rPr>
                <w:sz w:val="20"/>
              </w:rPr>
            </w:pPr>
          </w:p>
        </w:tc>
        <w:tc>
          <w:tcPr>
            <w:tcW w:w="540" w:type="dxa"/>
            <w:shd w:val="clear" w:color="auto" w:fill="auto"/>
          </w:tcPr>
          <w:p w:rsidR="003E46C0" w:rsidRPr="00221085" w:rsidRDefault="003E46C0" w:rsidP="00221085">
            <w:pPr>
              <w:widowControl w:val="0"/>
              <w:spacing w:line="360" w:lineRule="auto"/>
              <w:outlineLvl w:val="0"/>
              <w:rPr>
                <w:sz w:val="20"/>
              </w:rPr>
            </w:pPr>
          </w:p>
        </w:tc>
        <w:tc>
          <w:tcPr>
            <w:tcW w:w="538" w:type="dxa"/>
            <w:shd w:val="clear" w:color="auto" w:fill="auto"/>
          </w:tcPr>
          <w:p w:rsidR="003E46C0" w:rsidRPr="00221085" w:rsidRDefault="003E46C0" w:rsidP="00221085">
            <w:pPr>
              <w:widowControl w:val="0"/>
              <w:spacing w:line="360" w:lineRule="auto"/>
              <w:outlineLvl w:val="0"/>
              <w:rPr>
                <w:sz w:val="20"/>
              </w:rPr>
            </w:pPr>
          </w:p>
        </w:tc>
        <w:tc>
          <w:tcPr>
            <w:tcW w:w="538" w:type="dxa"/>
            <w:shd w:val="clear" w:color="auto" w:fill="auto"/>
          </w:tcPr>
          <w:p w:rsidR="003E46C0" w:rsidRPr="00221085" w:rsidRDefault="003E46C0" w:rsidP="00221085">
            <w:pPr>
              <w:widowControl w:val="0"/>
              <w:spacing w:line="360" w:lineRule="auto"/>
              <w:outlineLvl w:val="0"/>
              <w:rPr>
                <w:sz w:val="20"/>
              </w:rPr>
            </w:pPr>
          </w:p>
        </w:tc>
        <w:tc>
          <w:tcPr>
            <w:tcW w:w="480" w:type="dxa"/>
            <w:shd w:val="clear" w:color="auto" w:fill="auto"/>
          </w:tcPr>
          <w:p w:rsidR="003E46C0" w:rsidRPr="00221085" w:rsidRDefault="003E46C0" w:rsidP="00221085">
            <w:pPr>
              <w:widowControl w:val="0"/>
              <w:spacing w:line="360" w:lineRule="auto"/>
              <w:outlineLvl w:val="0"/>
              <w:rPr>
                <w:sz w:val="20"/>
              </w:rPr>
            </w:pPr>
          </w:p>
        </w:tc>
        <w:tc>
          <w:tcPr>
            <w:tcW w:w="724" w:type="dxa"/>
            <w:shd w:val="clear" w:color="auto" w:fill="auto"/>
          </w:tcPr>
          <w:p w:rsidR="003E46C0" w:rsidRPr="00221085" w:rsidRDefault="003E46C0" w:rsidP="00221085">
            <w:pPr>
              <w:widowControl w:val="0"/>
              <w:spacing w:line="360" w:lineRule="auto"/>
              <w:outlineLvl w:val="0"/>
              <w:rPr>
                <w:sz w:val="20"/>
              </w:rPr>
            </w:pPr>
          </w:p>
        </w:tc>
        <w:tc>
          <w:tcPr>
            <w:tcW w:w="1460" w:type="dxa"/>
            <w:shd w:val="clear" w:color="auto" w:fill="auto"/>
          </w:tcPr>
          <w:p w:rsidR="003E46C0" w:rsidRPr="00221085" w:rsidRDefault="003E46C0" w:rsidP="00221085">
            <w:pPr>
              <w:widowControl w:val="0"/>
              <w:spacing w:line="360" w:lineRule="auto"/>
              <w:outlineLvl w:val="0"/>
              <w:rPr>
                <w:sz w:val="20"/>
              </w:rPr>
            </w:pP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szCs w:val="20"/>
              </w:rPr>
            </w:pPr>
          </w:p>
        </w:tc>
        <w:tc>
          <w:tcPr>
            <w:tcW w:w="322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 проектные</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О</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szCs w:val="20"/>
              </w:rPr>
            </w:pPr>
          </w:p>
        </w:tc>
        <w:tc>
          <w:tcPr>
            <w:tcW w:w="322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-монтажные</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О</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szCs w:val="20"/>
              </w:rPr>
            </w:pPr>
          </w:p>
        </w:tc>
        <w:tc>
          <w:tcPr>
            <w:tcW w:w="322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 ремонтные</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О</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szCs w:val="20"/>
              </w:rPr>
            </w:pPr>
          </w:p>
        </w:tc>
        <w:tc>
          <w:tcPr>
            <w:tcW w:w="322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 наладочные</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О</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szCs w:val="20"/>
              </w:rPr>
            </w:pPr>
          </w:p>
        </w:tc>
        <w:tc>
          <w:tcPr>
            <w:tcW w:w="322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 эксплуатационные</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О</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szCs w:val="20"/>
              </w:rPr>
            </w:pPr>
          </w:p>
        </w:tc>
        <w:tc>
          <w:tcPr>
            <w:tcW w:w="322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 не важно (возможны разные организации)</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О</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rPr>
            </w:pPr>
            <w:r w:rsidRPr="00221085">
              <w:rPr>
                <w:sz w:val="20"/>
              </w:rPr>
              <w:t>9.</w:t>
            </w:r>
          </w:p>
        </w:tc>
        <w:tc>
          <w:tcPr>
            <w:tcW w:w="3228" w:type="dxa"/>
            <w:shd w:val="clear" w:color="auto" w:fill="auto"/>
          </w:tcPr>
          <w:p w:rsidR="003E46C0" w:rsidRPr="00221085" w:rsidRDefault="003E46C0" w:rsidP="00221085">
            <w:pPr>
              <w:widowControl w:val="0"/>
              <w:spacing w:line="360" w:lineRule="auto"/>
              <w:outlineLvl w:val="0"/>
              <w:rPr>
                <w:sz w:val="20"/>
              </w:rPr>
            </w:pPr>
            <w:r w:rsidRPr="00221085">
              <w:rPr>
                <w:sz w:val="20"/>
              </w:rPr>
              <w:t>Значение погрешности измеряемых величин</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rPr>
            </w:pPr>
            <w:r w:rsidRPr="00221085">
              <w:rPr>
                <w:sz w:val="20"/>
              </w:rPr>
              <w:t>К</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rPr>
            </w:pPr>
            <w:r w:rsidRPr="00221085">
              <w:rPr>
                <w:sz w:val="20"/>
              </w:rPr>
              <w:t>10</w:t>
            </w:r>
          </w:p>
        </w:tc>
        <w:tc>
          <w:tcPr>
            <w:tcW w:w="3228" w:type="dxa"/>
            <w:shd w:val="clear" w:color="auto" w:fill="auto"/>
          </w:tcPr>
          <w:p w:rsidR="003E46C0" w:rsidRPr="00221085" w:rsidRDefault="003E46C0" w:rsidP="00221085">
            <w:pPr>
              <w:widowControl w:val="0"/>
              <w:spacing w:line="360" w:lineRule="auto"/>
              <w:outlineLvl w:val="0"/>
              <w:rPr>
                <w:sz w:val="20"/>
              </w:rPr>
            </w:pPr>
            <w:r w:rsidRPr="00221085">
              <w:rPr>
                <w:sz w:val="20"/>
              </w:rPr>
              <w:t>Сроки поверки приборов</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rPr>
            </w:pPr>
            <w:r w:rsidRPr="00221085">
              <w:rPr>
                <w:sz w:val="20"/>
              </w:rPr>
              <w:t>К</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rPr>
            </w:pPr>
            <w:r w:rsidRPr="00221085">
              <w:rPr>
                <w:sz w:val="20"/>
              </w:rPr>
              <w:t>11</w:t>
            </w:r>
          </w:p>
        </w:tc>
        <w:tc>
          <w:tcPr>
            <w:tcW w:w="3228" w:type="dxa"/>
            <w:shd w:val="clear" w:color="auto" w:fill="auto"/>
          </w:tcPr>
          <w:p w:rsidR="003E46C0" w:rsidRPr="00221085" w:rsidRDefault="003E46C0" w:rsidP="00221085">
            <w:pPr>
              <w:widowControl w:val="0"/>
              <w:spacing w:line="360" w:lineRule="auto"/>
              <w:outlineLvl w:val="0"/>
              <w:rPr>
                <w:sz w:val="20"/>
              </w:rPr>
            </w:pPr>
            <w:r w:rsidRPr="00221085">
              <w:rPr>
                <w:sz w:val="20"/>
              </w:rPr>
              <w:t>Срок службы прибора</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rPr>
            </w:pPr>
            <w:r w:rsidRPr="00221085">
              <w:rPr>
                <w:sz w:val="20"/>
              </w:rPr>
              <w:t>К</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rPr>
            </w:pPr>
            <w:r w:rsidRPr="00221085">
              <w:rPr>
                <w:sz w:val="20"/>
              </w:rPr>
              <w:t>12</w:t>
            </w:r>
          </w:p>
        </w:tc>
        <w:tc>
          <w:tcPr>
            <w:tcW w:w="3228" w:type="dxa"/>
            <w:shd w:val="clear" w:color="auto" w:fill="auto"/>
          </w:tcPr>
          <w:p w:rsidR="003E46C0" w:rsidRPr="00221085" w:rsidRDefault="003E46C0" w:rsidP="00221085">
            <w:pPr>
              <w:widowControl w:val="0"/>
              <w:spacing w:line="360" w:lineRule="auto"/>
              <w:outlineLvl w:val="0"/>
              <w:rPr>
                <w:sz w:val="20"/>
              </w:rPr>
            </w:pPr>
            <w:r w:rsidRPr="00221085">
              <w:rPr>
                <w:sz w:val="20"/>
              </w:rPr>
              <w:t>Вес прибора</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rPr>
            </w:pPr>
            <w:r w:rsidRPr="00221085">
              <w:rPr>
                <w:sz w:val="20"/>
              </w:rPr>
              <w:t>О</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rPr>
            </w:pPr>
            <w:r w:rsidRPr="00221085">
              <w:rPr>
                <w:sz w:val="20"/>
              </w:rPr>
              <w:t>13</w:t>
            </w:r>
          </w:p>
        </w:tc>
        <w:tc>
          <w:tcPr>
            <w:tcW w:w="3228" w:type="dxa"/>
            <w:shd w:val="clear" w:color="auto" w:fill="auto"/>
          </w:tcPr>
          <w:p w:rsidR="003E46C0" w:rsidRPr="00221085" w:rsidRDefault="003E46C0" w:rsidP="00221085">
            <w:pPr>
              <w:widowControl w:val="0"/>
              <w:spacing w:line="360" w:lineRule="auto"/>
              <w:outlineLvl w:val="0"/>
              <w:rPr>
                <w:sz w:val="20"/>
              </w:rPr>
            </w:pPr>
            <w:r w:rsidRPr="00221085">
              <w:rPr>
                <w:sz w:val="20"/>
              </w:rPr>
              <w:t>Дизайн</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rPr>
            </w:pPr>
            <w:r w:rsidRPr="00221085">
              <w:rPr>
                <w:sz w:val="20"/>
              </w:rPr>
              <w:t>О</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rPr>
            </w:pPr>
            <w:r w:rsidRPr="00221085">
              <w:rPr>
                <w:sz w:val="20"/>
              </w:rPr>
              <w:t>14</w:t>
            </w:r>
          </w:p>
        </w:tc>
        <w:tc>
          <w:tcPr>
            <w:tcW w:w="3228" w:type="dxa"/>
            <w:shd w:val="clear" w:color="auto" w:fill="auto"/>
          </w:tcPr>
          <w:p w:rsidR="003E46C0" w:rsidRPr="00221085" w:rsidRDefault="003E46C0" w:rsidP="00221085">
            <w:pPr>
              <w:widowControl w:val="0"/>
              <w:spacing w:line="360" w:lineRule="auto"/>
              <w:outlineLvl w:val="0"/>
              <w:rPr>
                <w:sz w:val="20"/>
              </w:rPr>
            </w:pPr>
            <w:r w:rsidRPr="00221085">
              <w:rPr>
                <w:sz w:val="20"/>
              </w:rPr>
              <w:t>Цена оборудования</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rPr>
            </w:pPr>
            <w:r w:rsidRPr="00221085">
              <w:rPr>
                <w:sz w:val="20"/>
              </w:rPr>
              <w:t>К</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rPr>
            </w:pPr>
            <w:r w:rsidRPr="00221085">
              <w:rPr>
                <w:sz w:val="20"/>
              </w:rPr>
              <w:t>15</w:t>
            </w:r>
          </w:p>
        </w:tc>
        <w:tc>
          <w:tcPr>
            <w:tcW w:w="3228" w:type="dxa"/>
            <w:shd w:val="clear" w:color="auto" w:fill="auto"/>
          </w:tcPr>
          <w:p w:rsidR="003E46C0" w:rsidRPr="00221085" w:rsidRDefault="003E46C0" w:rsidP="00221085">
            <w:pPr>
              <w:widowControl w:val="0"/>
              <w:spacing w:line="360" w:lineRule="auto"/>
              <w:outlineLvl w:val="0"/>
              <w:rPr>
                <w:sz w:val="20"/>
              </w:rPr>
            </w:pPr>
            <w:r w:rsidRPr="00221085">
              <w:rPr>
                <w:sz w:val="20"/>
              </w:rPr>
              <w:t>Цена проектных, монтажных и эксплуатационных работ</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rPr>
            </w:pPr>
            <w:r w:rsidRPr="00221085">
              <w:rPr>
                <w:sz w:val="20"/>
              </w:rPr>
              <w:t>К</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rPr>
            </w:pPr>
            <w:r w:rsidRPr="00221085">
              <w:rPr>
                <w:sz w:val="20"/>
              </w:rPr>
              <w:t>16</w:t>
            </w:r>
          </w:p>
        </w:tc>
        <w:tc>
          <w:tcPr>
            <w:tcW w:w="3228" w:type="dxa"/>
            <w:shd w:val="clear" w:color="auto" w:fill="auto"/>
          </w:tcPr>
          <w:p w:rsidR="003E46C0" w:rsidRPr="00221085" w:rsidRDefault="003E46C0" w:rsidP="00221085">
            <w:pPr>
              <w:widowControl w:val="0"/>
              <w:spacing w:line="360" w:lineRule="auto"/>
              <w:outlineLvl w:val="0"/>
              <w:rPr>
                <w:sz w:val="20"/>
              </w:rPr>
            </w:pPr>
            <w:r w:rsidRPr="00221085">
              <w:rPr>
                <w:sz w:val="20"/>
              </w:rPr>
              <w:t>Гарантийный срок прибора</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rPr>
            </w:pPr>
            <w:r w:rsidRPr="00221085">
              <w:rPr>
                <w:sz w:val="20"/>
              </w:rPr>
              <w:t>К</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rPr>
            </w:pPr>
            <w:r w:rsidRPr="00221085">
              <w:rPr>
                <w:sz w:val="20"/>
              </w:rPr>
              <w:t>17</w:t>
            </w:r>
          </w:p>
        </w:tc>
        <w:tc>
          <w:tcPr>
            <w:tcW w:w="3228" w:type="dxa"/>
            <w:shd w:val="clear" w:color="auto" w:fill="auto"/>
          </w:tcPr>
          <w:p w:rsidR="003E46C0" w:rsidRPr="00221085" w:rsidRDefault="003E46C0" w:rsidP="00221085">
            <w:pPr>
              <w:widowControl w:val="0"/>
              <w:spacing w:line="360" w:lineRule="auto"/>
              <w:outlineLvl w:val="0"/>
              <w:rPr>
                <w:sz w:val="20"/>
              </w:rPr>
            </w:pPr>
            <w:r w:rsidRPr="00221085">
              <w:rPr>
                <w:sz w:val="20"/>
              </w:rPr>
              <w:t>Надежность</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rPr>
            </w:pPr>
            <w:r w:rsidRPr="00221085">
              <w:rPr>
                <w:sz w:val="20"/>
              </w:rPr>
              <w:t>К</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rPr>
            </w:pPr>
            <w:r w:rsidRPr="00221085">
              <w:rPr>
                <w:sz w:val="20"/>
              </w:rPr>
              <w:t>18</w:t>
            </w:r>
          </w:p>
        </w:tc>
        <w:tc>
          <w:tcPr>
            <w:tcW w:w="3228" w:type="dxa"/>
            <w:shd w:val="clear" w:color="auto" w:fill="auto"/>
          </w:tcPr>
          <w:p w:rsidR="003E46C0" w:rsidRPr="00221085" w:rsidRDefault="003E46C0" w:rsidP="00221085">
            <w:pPr>
              <w:widowControl w:val="0"/>
              <w:spacing w:line="360" w:lineRule="auto"/>
              <w:outlineLvl w:val="0"/>
              <w:rPr>
                <w:sz w:val="20"/>
              </w:rPr>
            </w:pPr>
            <w:r w:rsidRPr="00221085">
              <w:rPr>
                <w:sz w:val="20"/>
              </w:rPr>
              <w:t>Простота в эксплуатации</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rPr>
            </w:pPr>
            <w:r w:rsidRPr="00221085">
              <w:rPr>
                <w:sz w:val="20"/>
              </w:rPr>
              <w:t>О</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rPr>
            </w:pPr>
            <w:r w:rsidRPr="00221085">
              <w:rPr>
                <w:sz w:val="20"/>
              </w:rPr>
              <w:t>19</w:t>
            </w:r>
          </w:p>
        </w:tc>
        <w:tc>
          <w:tcPr>
            <w:tcW w:w="3228" w:type="dxa"/>
            <w:shd w:val="clear" w:color="auto" w:fill="auto"/>
          </w:tcPr>
          <w:p w:rsidR="003E46C0" w:rsidRPr="00221085" w:rsidRDefault="003E46C0" w:rsidP="00221085">
            <w:pPr>
              <w:widowControl w:val="0"/>
              <w:spacing w:line="360" w:lineRule="auto"/>
              <w:outlineLvl w:val="0"/>
              <w:rPr>
                <w:sz w:val="20"/>
              </w:rPr>
            </w:pPr>
            <w:r w:rsidRPr="00221085">
              <w:rPr>
                <w:sz w:val="20"/>
              </w:rPr>
              <w:t>Чувствительность прибора</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rPr>
            </w:pPr>
            <w:r w:rsidRPr="00221085">
              <w:rPr>
                <w:sz w:val="20"/>
              </w:rPr>
              <w:t>О</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rPr>
            </w:pPr>
            <w:r w:rsidRPr="00221085">
              <w:rPr>
                <w:sz w:val="20"/>
              </w:rPr>
              <w:t>20</w:t>
            </w:r>
          </w:p>
        </w:tc>
        <w:tc>
          <w:tcPr>
            <w:tcW w:w="3228" w:type="dxa"/>
            <w:shd w:val="clear" w:color="auto" w:fill="auto"/>
          </w:tcPr>
          <w:p w:rsidR="003E46C0" w:rsidRPr="00221085" w:rsidRDefault="003E46C0" w:rsidP="00221085">
            <w:pPr>
              <w:widowControl w:val="0"/>
              <w:spacing w:line="360" w:lineRule="auto"/>
              <w:outlineLvl w:val="0"/>
              <w:rPr>
                <w:sz w:val="20"/>
              </w:rPr>
            </w:pPr>
            <w:r w:rsidRPr="00221085">
              <w:rPr>
                <w:sz w:val="20"/>
              </w:rPr>
              <w:t>Диапазон измерений</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rPr>
            </w:pPr>
            <w:r w:rsidRPr="00221085">
              <w:rPr>
                <w:sz w:val="20"/>
              </w:rPr>
              <w:t>О</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rPr>
            </w:pPr>
            <w:r w:rsidRPr="00221085">
              <w:rPr>
                <w:sz w:val="20"/>
              </w:rPr>
              <w:t>21</w:t>
            </w:r>
          </w:p>
        </w:tc>
        <w:tc>
          <w:tcPr>
            <w:tcW w:w="3228" w:type="dxa"/>
            <w:shd w:val="clear" w:color="auto" w:fill="auto"/>
          </w:tcPr>
          <w:p w:rsidR="003E46C0" w:rsidRPr="00221085" w:rsidRDefault="003E46C0" w:rsidP="00221085">
            <w:pPr>
              <w:widowControl w:val="0"/>
              <w:spacing w:line="360" w:lineRule="auto"/>
              <w:outlineLvl w:val="0"/>
              <w:rPr>
                <w:sz w:val="20"/>
              </w:rPr>
            </w:pPr>
            <w:r w:rsidRPr="00221085">
              <w:rPr>
                <w:sz w:val="20"/>
              </w:rPr>
              <w:t>Автономное питание</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rPr>
            </w:pPr>
            <w:r w:rsidRPr="00221085">
              <w:rPr>
                <w:sz w:val="20"/>
              </w:rPr>
              <w:t>О</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rPr>
            </w:pPr>
            <w:r w:rsidRPr="00221085">
              <w:rPr>
                <w:sz w:val="20"/>
              </w:rPr>
              <w:t>22</w:t>
            </w:r>
          </w:p>
        </w:tc>
        <w:tc>
          <w:tcPr>
            <w:tcW w:w="3228" w:type="dxa"/>
            <w:shd w:val="clear" w:color="auto" w:fill="auto"/>
          </w:tcPr>
          <w:p w:rsidR="003E46C0" w:rsidRPr="00221085" w:rsidRDefault="003E46C0" w:rsidP="00221085">
            <w:pPr>
              <w:widowControl w:val="0"/>
              <w:spacing w:line="360" w:lineRule="auto"/>
              <w:outlineLvl w:val="0"/>
              <w:rPr>
                <w:sz w:val="20"/>
              </w:rPr>
            </w:pPr>
            <w:r w:rsidRPr="00221085">
              <w:rPr>
                <w:sz w:val="20"/>
              </w:rPr>
              <w:t>Глубокое архивирование</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rPr>
            </w:pPr>
            <w:r w:rsidRPr="00221085">
              <w:rPr>
                <w:sz w:val="20"/>
              </w:rPr>
              <w:t>О</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rPr>
            </w:pPr>
            <w:r w:rsidRPr="00221085">
              <w:rPr>
                <w:sz w:val="20"/>
              </w:rPr>
              <w:t>23</w:t>
            </w:r>
          </w:p>
        </w:tc>
        <w:tc>
          <w:tcPr>
            <w:tcW w:w="3228" w:type="dxa"/>
            <w:shd w:val="clear" w:color="auto" w:fill="auto"/>
          </w:tcPr>
          <w:p w:rsidR="003E46C0" w:rsidRPr="00221085" w:rsidRDefault="003E46C0" w:rsidP="00221085">
            <w:pPr>
              <w:widowControl w:val="0"/>
              <w:spacing w:line="360" w:lineRule="auto"/>
              <w:outlineLvl w:val="0"/>
              <w:rPr>
                <w:sz w:val="20"/>
              </w:rPr>
            </w:pPr>
            <w:r w:rsidRPr="00221085">
              <w:rPr>
                <w:sz w:val="20"/>
              </w:rPr>
              <w:t>Идентификация нестандартных ситуаций</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rPr>
            </w:pPr>
            <w:r w:rsidRPr="00221085">
              <w:rPr>
                <w:sz w:val="20"/>
              </w:rPr>
              <w:t>О</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rPr>
            </w:pPr>
            <w:r w:rsidRPr="00221085">
              <w:rPr>
                <w:sz w:val="20"/>
              </w:rPr>
              <w:t>24</w:t>
            </w:r>
          </w:p>
        </w:tc>
        <w:tc>
          <w:tcPr>
            <w:tcW w:w="3228" w:type="dxa"/>
            <w:shd w:val="clear" w:color="auto" w:fill="auto"/>
          </w:tcPr>
          <w:p w:rsidR="003E46C0" w:rsidRPr="00221085" w:rsidRDefault="003E46C0" w:rsidP="00221085">
            <w:pPr>
              <w:widowControl w:val="0"/>
              <w:spacing w:line="360" w:lineRule="auto"/>
              <w:outlineLvl w:val="0"/>
              <w:rPr>
                <w:sz w:val="20"/>
              </w:rPr>
            </w:pPr>
            <w:r w:rsidRPr="00221085">
              <w:rPr>
                <w:sz w:val="20"/>
              </w:rPr>
              <w:t>Чувствительность прибора к среде теплоносителя</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rPr>
            </w:pPr>
            <w:r w:rsidRPr="00221085">
              <w:rPr>
                <w:sz w:val="20"/>
              </w:rPr>
              <w:t>К</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rPr>
            </w:pPr>
            <w:r w:rsidRPr="00221085">
              <w:rPr>
                <w:sz w:val="20"/>
              </w:rPr>
              <w:t>25</w:t>
            </w:r>
          </w:p>
        </w:tc>
        <w:tc>
          <w:tcPr>
            <w:tcW w:w="3228" w:type="dxa"/>
            <w:shd w:val="clear" w:color="auto" w:fill="auto"/>
          </w:tcPr>
          <w:p w:rsidR="003E46C0" w:rsidRPr="00221085" w:rsidRDefault="003E46C0" w:rsidP="00221085">
            <w:pPr>
              <w:widowControl w:val="0"/>
              <w:spacing w:line="360" w:lineRule="auto"/>
              <w:outlineLvl w:val="0"/>
              <w:rPr>
                <w:sz w:val="20"/>
              </w:rPr>
            </w:pPr>
            <w:r w:rsidRPr="00221085">
              <w:rPr>
                <w:sz w:val="20"/>
              </w:rPr>
              <w:t>Наличие индикатора о неполадке прибора</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rPr>
            </w:pPr>
            <w:r w:rsidRPr="00221085">
              <w:rPr>
                <w:sz w:val="20"/>
              </w:rPr>
              <w:t>О</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rPr>
            </w:pPr>
            <w:r w:rsidRPr="00221085">
              <w:rPr>
                <w:sz w:val="20"/>
              </w:rPr>
              <w:t>26</w:t>
            </w:r>
          </w:p>
        </w:tc>
        <w:tc>
          <w:tcPr>
            <w:tcW w:w="3228" w:type="dxa"/>
            <w:shd w:val="clear" w:color="auto" w:fill="auto"/>
          </w:tcPr>
          <w:p w:rsidR="003E46C0" w:rsidRPr="00221085" w:rsidRDefault="003E46C0" w:rsidP="00221085">
            <w:pPr>
              <w:widowControl w:val="0"/>
              <w:spacing w:line="360" w:lineRule="auto"/>
              <w:outlineLvl w:val="0"/>
              <w:rPr>
                <w:sz w:val="20"/>
              </w:rPr>
            </w:pPr>
            <w:r w:rsidRPr="00221085">
              <w:rPr>
                <w:sz w:val="20"/>
              </w:rPr>
              <w:t>Место установки прибора, доступное для осмотра, монтажа и ремонта</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rPr>
            </w:pPr>
            <w:r w:rsidRPr="00221085">
              <w:rPr>
                <w:sz w:val="20"/>
              </w:rPr>
              <w:t>К</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rPr>
            </w:pPr>
            <w:r w:rsidRPr="00221085">
              <w:rPr>
                <w:sz w:val="20"/>
              </w:rPr>
              <w:t>27</w:t>
            </w:r>
          </w:p>
        </w:tc>
        <w:tc>
          <w:tcPr>
            <w:tcW w:w="3228" w:type="dxa"/>
            <w:shd w:val="clear" w:color="auto" w:fill="auto"/>
          </w:tcPr>
          <w:p w:rsidR="003E46C0" w:rsidRPr="00221085" w:rsidRDefault="003E46C0" w:rsidP="00221085">
            <w:pPr>
              <w:widowControl w:val="0"/>
              <w:spacing w:line="360" w:lineRule="auto"/>
              <w:outlineLvl w:val="0"/>
              <w:rPr>
                <w:sz w:val="20"/>
              </w:rPr>
            </w:pPr>
            <w:r w:rsidRPr="00221085">
              <w:rPr>
                <w:sz w:val="20"/>
              </w:rPr>
              <w:t>Место установки прибора, недоступное для посторонних лиц</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rPr>
            </w:pPr>
            <w:r w:rsidRPr="00221085">
              <w:rPr>
                <w:sz w:val="20"/>
              </w:rPr>
              <w:t>О</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rPr>
            </w:pPr>
            <w:r w:rsidRPr="00221085">
              <w:rPr>
                <w:sz w:val="20"/>
              </w:rPr>
              <w:t>28</w:t>
            </w:r>
          </w:p>
        </w:tc>
        <w:tc>
          <w:tcPr>
            <w:tcW w:w="3228" w:type="dxa"/>
            <w:shd w:val="clear" w:color="auto" w:fill="auto"/>
          </w:tcPr>
          <w:p w:rsidR="003E46C0" w:rsidRPr="00221085" w:rsidRDefault="003E46C0" w:rsidP="00221085">
            <w:pPr>
              <w:widowControl w:val="0"/>
              <w:spacing w:line="360" w:lineRule="auto"/>
              <w:outlineLvl w:val="0"/>
              <w:rPr>
                <w:sz w:val="20"/>
              </w:rPr>
            </w:pPr>
            <w:r w:rsidRPr="00221085">
              <w:rPr>
                <w:sz w:val="20"/>
              </w:rPr>
              <w:t>Температура теплоносителя</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rPr>
            </w:pPr>
            <w:r w:rsidRPr="00221085">
              <w:rPr>
                <w:sz w:val="20"/>
              </w:rPr>
              <w:t>К</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rPr>
            </w:pPr>
            <w:r w:rsidRPr="00221085">
              <w:rPr>
                <w:sz w:val="20"/>
              </w:rPr>
              <w:t>29</w:t>
            </w:r>
          </w:p>
        </w:tc>
        <w:tc>
          <w:tcPr>
            <w:tcW w:w="3228" w:type="dxa"/>
            <w:shd w:val="clear" w:color="auto" w:fill="auto"/>
          </w:tcPr>
          <w:p w:rsidR="003E46C0" w:rsidRPr="00221085" w:rsidRDefault="003E46C0" w:rsidP="00221085">
            <w:pPr>
              <w:widowControl w:val="0"/>
              <w:spacing w:line="360" w:lineRule="auto"/>
              <w:outlineLvl w:val="0"/>
              <w:rPr>
                <w:sz w:val="20"/>
              </w:rPr>
            </w:pPr>
            <w:r w:rsidRPr="00221085">
              <w:rPr>
                <w:sz w:val="20"/>
              </w:rPr>
              <w:t>Рабочее давление</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rPr>
            </w:pPr>
            <w:r w:rsidRPr="00221085">
              <w:rPr>
                <w:sz w:val="20"/>
              </w:rPr>
              <w:t>К</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rPr>
            </w:pPr>
            <w:r w:rsidRPr="00221085">
              <w:rPr>
                <w:sz w:val="20"/>
              </w:rPr>
              <w:t>30</w:t>
            </w:r>
          </w:p>
        </w:tc>
        <w:tc>
          <w:tcPr>
            <w:tcW w:w="3228" w:type="dxa"/>
            <w:shd w:val="clear" w:color="auto" w:fill="auto"/>
          </w:tcPr>
          <w:p w:rsidR="003E46C0" w:rsidRPr="00221085" w:rsidRDefault="003E46C0" w:rsidP="00221085">
            <w:pPr>
              <w:widowControl w:val="0"/>
              <w:spacing w:line="360" w:lineRule="auto"/>
              <w:outlineLvl w:val="0"/>
              <w:rPr>
                <w:sz w:val="20"/>
              </w:rPr>
            </w:pPr>
            <w:r w:rsidRPr="00221085">
              <w:rPr>
                <w:sz w:val="20"/>
              </w:rPr>
              <w:t>Наименьшая цена деления</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rPr>
            </w:pPr>
            <w:r w:rsidRPr="00221085">
              <w:rPr>
                <w:sz w:val="20"/>
              </w:rPr>
              <w:t>К</w:t>
            </w:r>
          </w:p>
        </w:tc>
      </w:tr>
      <w:tr w:rsidR="003E46C0" w:rsidRPr="00221085" w:rsidTr="00221085">
        <w:tc>
          <w:tcPr>
            <w:tcW w:w="708" w:type="dxa"/>
            <w:shd w:val="clear" w:color="auto" w:fill="auto"/>
          </w:tcPr>
          <w:p w:rsidR="003E46C0" w:rsidRPr="00221085" w:rsidRDefault="003E46C0" w:rsidP="00221085">
            <w:pPr>
              <w:widowControl w:val="0"/>
              <w:spacing w:line="360" w:lineRule="auto"/>
              <w:outlineLvl w:val="0"/>
              <w:rPr>
                <w:sz w:val="20"/>
              </w:rPr>
            </w:pPr>
            <w:r w:rsidRPr="00221085">
              <w:rPr>
                <w:sz w:val="20"/>
              </w:rPr>
              <w:t>31</w:t>
            </w:r>
          </w:p>
        </w:tc>
        <w:tc>
          <w:tcPr>
            <w:tcW w:w="3228" w:type="dxa"/>
            <w:shd w:val="clear" w:color="auto" w:fill="auto"/>
          </w:tcPr>
          <w:p w:rsidR="003E46C0" w:rsidRPr="00221085" w:rsidRDefault="003E46C0" w:rsidP="00221085">
            <w:pPr>
              <w:widowControl w:val="0"/>
              <w:spacing w:line="360" w:lineRule="auto"/>
              <w:outlineLvl w:val="0"/>
              <w:rPr>
                <w:sz w:val="20"/>
              </w:rPr>
            </w:pPr>
            <w:r w:rsidRPr="00221085">
              <w:rPr>
                <w:sz w:val="20"/>
              </w:rPr>
              <w:t>Рабочие условия эксплуатации</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4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538"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480"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724" w:type="dxa"/>
            <w:shd w:val="clear" w:color="auto" w:fill="auto"/>
          </w:tcPr>
          <w:p w:rsidR="003E46C0" w:rsidRPr="00221085" w:rsidRDefault="003E46C0" w:rsidP="00221085">
            <w:pPr>
              <w:widowControl w:val="0"/>
              <w:spacing w:line="360" w:lineRule="auto"/>
              <w:outlineLvl w:val="0"/>
              <w:rPr>
                <w:sz w:val="20"/>
              </w:rPr>
            </w:pPr>
            <w:r w:rsidRPr="00221085">
              <w:rPr>
                <w:sz w:val="20"/>
              </w:rPr>
              <w:t>-</w:t>
            </w:r>
          </w:p>
        </w:tc>
        <w:tc>
          <w:tcPr>
            <w:tcW w:w="1460" w:type="dxa"/>
            <w:shd w:val="clear" w:color="auto" w:fill="auto"/>
          </w:tcPr>
          <w:p w:rsidR="003E46C0" w:rsidRPr="00221085" w:rsidRDefault="003E46C0" w:rsidP="00221085">
            <w:pPr>
              <w:widowControl w:val="0"/>
              <w:spacing w:line="360" w:lineRule="auto"/>
              <w:outlineLvl w:val="0"/>
              <w:rPr>
                <w:sz w:val="20"/>
              </w:rPr>
            </w:pPr>
            <w:r w:rsidRPr="00221085">
              <w:rPr>
                <w:sz w:val="20"/>
              </w:rPr>
              <w:t>О</w:t>
            </w:r>
          </w:p>
        </w:tc>
      </w:tr>
    </w:tbl>
    <w:p w:rsidR="003E46C0" w:rsidRPr="00B7550E" w:rsidRDefault="003E46C0" w:rsidP="00B7550E">
      <w:pPr>
        <w:widowControl w:val="0"/>
        <w:spacing w:line="360" w:lineRule="auto"/>
        <w:ind w:firstLine="709"/>
        <w:jc w:val="both"/>
        <w:rPr>
          <w:sz w:val="28"/>
        </w:rPr>
      </w:pPr>
    </w:p>
    <w:p w:rsidR="003E46C0" w:rsidRPr="00B7550E" w:rsidRDefault="003E46C0" w:rsidP="00B7550E">
      <w:pPr>
        <w:widowControl w:val="0"/>
        <w:spacing w:line="360" w:lineRule="auto"/>
        <w:ind w:firstLine="709"/>
        <w:jc w:val="both"/>
        <w:rPr>
          <w:b/>
          <w:sz w:val="28"/>
        </w:rPr>
      </w:pPr>
      <w:r w:rsidRPr="00B7550E">
        <w:rPr>
          <w:b/>
          <w:sz w:val="28"/>
        </w:rPr>
        <w:t>Потребительские сегменты:</w:t>
      </w:r>
    </w:p>
    <w:p w:rsidR="003E46C0" w:rsidRPr="00B7550E" w:rsidRDefault="003E46C0" w:rsidP="00B7550E">
      <w:pPr>
        <w:widowControl w:val="0"/>
        <w:spacing w:line="360" w:lineRule="auto"/>
        <w:ind w:firstLine="709"/>
        <w:jc w:val="both"/>
        <w:rPr>
          <w:sz w:val="28"/>
        </w:rPr>
      </w:pPr>
      <w:r w:rsidRPr="00B7550E">
        <w:rPr>
          <w:b/>
          <w:sz w:val="28"/>
        </w:rPr>
        <w:t>С1</w:t>
      </w:r>
      <w:r w:rsidRPr="00B7550E">
        <w:rPr>
          <w:sz w:val="28"/>
        </w:rPr>
        <w:t xml:space="preserve"> </w:t>
      </w:r>
      <w:r w:rsidR="00BC1D61" w:rsidRPr="00B7550E">
        <w:rPr>
          <w:sz w:val="28"/>
        </w:rPr>
        <w:t>(2 и 3-ий)</w:t>
      </w:r>
      <w:r w:rsidRPr="00B7550E">
        <w:rPr>
          <w:sz w:val="28"/>
        </w:rPr>
        <w:t>– юридические лица, владеющие или занимающие отдельно стоящие здания. В эту группу я объединила жилые дома ТСЖ (ЖСК) и организации, ведущие предпринимательскую деятельность в крупных масштабах. Эти организации готовы заплатить немалые денежные средства за комплекс работ по установке приборов учета тепловой энергии (которые будут в последствии возмещены в виде арендной платы с арендаторов или жильцов многоквартирного дома), а также видят в этом способ сэкономить на будущих платежах за коммунальные услуги. Для этих потребителей важно, чтобы данные выводились на диспетчерский пункт энергоснабжающей организации, для них важно разделять учет по каждому виду тепловой нагрузки. Они уделяют внимание, чтобы все работы от проектирования до эксплуатации проводились одной организацией, что позволит избежать проблем и сэкономить денежные средства в период эксплуатации, а также подчеркивает их намерения на долгосрочную перспективу их деятельности.</w:t>
      </w:r>
    </w:p>
    <w:p w:rsidR="003E46C0" w:rsidRPr="00B7550E" w:rsidRDefault="003E46C0" w:rsidP="00B7550E">
      <w:pPr>
        <w:widowControl w:val="0"/>
        <w:spacing w:line="360" w:lineRule="auto"/>
        <w:ind w:firstLine="709"/>
        <w:jc w:val="both"/>
        <w:rPr>
          <w:b/>
          <w:sz w:val="28"/>
        </w:rPr>
      </w:pPr>
      <w:r w:rsidRPr="00B7550E">
        <w:rPr>
          <w:b/>
          <w:sz w:val="28"/>
        </w:rPr>
        <w:t>Емкость сегмента – 35%</w:t>
      </w:r>
      <w:r w:rsidR="00CD143B" w:rsidRPr="00B7550E">
        <w:rPr>
          <w:b/>
          <w:sz w:val="28"/>
        </w:rPr>
        <w:t xml:space="preserve">. </w:t>
      </w:r>
    </w:p>
    <w:p w:rsidR="003E46C0" w:rsidRPr="00B7550E" w:rsidRDefault="003E46C0" w:rsidP="00B7550E">
      <w:pPr>
        <w:widowControl w:val="0"/>
        <w:spacing w:line="360" w:lineRule="auto"/>
        <w:ind w:firstLine="709"/>
        <w:jc w:val="both"/>
        <w:rPr>
          <w:sz w:val="28"/>
        </w:rPr>
      </w:pPr>
      <w:r w:rsidRPr="00B7550E">
        <w:rPr>
          <w:b/>
          <w:sz w:val="28"/>
        </w:rPr>
        <w:t>С2</w:t>
      </w:r>
      <w:r w:rsidRPr="00B7550E">
        <w:rPr>
          <w:sz w:val="28"/>
        </w:rPr>
        <w:t xml:space="preserve"> </w:t>
      </w:r>
      <w:r w:rsidR="00BC1D61" w:rsidRPr="00B7550E">
        <w:rPr>
          <w:sz w:val="28"/>
        </w:rPr>
        <w:t>(1 и 5-ый)</w:t>
      </w:r>
      <w:r w:rsidRPr="00B7550E">
        <w:rPr>
          <w:sz w:val="28"/>
        </w:rPr>
        <w:t xml:space="preserve"> – Лица, занимающие встроенные помещения в жилой дом и лица, проживающие в современных квартирах и частных домах, оснащенных локальной внутренней системой теплоснабжения. Эти потребители, имеют возможность установить приборы учета тепловой энергии, но для них очень важен денежный показатель. Поэтому они указали ряд потребностей, которые смогли бы удешевить процесс установки прибора учета тепловой энергии: чтобы считался только один (общий) показатель количества потребляемого тепла без разбивки на виды нагрузок, а также они отказались от перевода данных на диспетчерский пункт энергоснабжающей организации и от услуг эксплуатации.</w:t>
      </w:r>
    </w:p>
    <w:p w:rsidR="003E46C0" w:rsidRPr="00B7550E" w:rsidRDefault="003E46C0" w:rsidP="00B7550E">
      <w:pPr>
        <w:widowControl w:val="0"/>
        <w:spacing w:line="360" w:lineRule="auto"/>
        <w:ind w:firstLine="709"/>
        <w:jc w:val="both"/>
        <w:rPr>
          <w:b/>
          <w:sz w:val="28"/>
        </w:rPr>
      </w:pPr>
      <w:r w:rsidRPr="00B7550E">
        <w:rPr>
          <w:b/>
          <w:sz w:val="28"/>
        </w:rPr>
        <w:t>Емкость сегмента -20%.</w:t>
      </w:r>
    </w:p>
    <w:p w:rsidR="003E46C0" w:rsidRPr="00B7550E" w:rsidRDefault="003E46C0" w:rsidP="00B7550E">
      <w:pPr>
        <w:widowControl w:val="0"/>
        <w:spacing w:line="360" w:lineRule="auto"/>
        <w:ind w:firstLine="709"/>
        <w:jc w:val="both"/>
        <w:rPr>
          <w:sz w:val="28"/>
        </w:rPr>
      </w:pPr>
      <w:r w:rsidRPr="00B7550E">
        <w:rPr>
          <w:b/>
          <w:sz w:val="28"/>
        </w:rPr>
        <w:t xml:space="preserve">С3 </w:t>
      </w:r>
      <w:r w:rsidR="00BC1D61" w:rsidRPr="00B7550E">
        <w:rPr>
          <w:sz w:val="28"/>
        </w:rPr>
        <w:t>(4 и 6-ой</w:t>
      </w:r>
      <w:r w:rsidRPr="00B7550E">
        <w:rPr>
          <w:sz w:val="28"/>
        </w:rPr>
        <w:t>)</w:t>
      </w:r>
      <w:r w:rsidRPr="00B7550E">
        <w:rPr>
          <w:b/>
          <w:sz w:val="28"/>
        </w:rPr>
        <w:t xml:space="preserve"> </w:t>
      </w:r>
      <w:r w:rsidRPr="00B7550E">
        <w:rPr>
          <w:sz w:val="28"/>
        </w:rPr>
        <w:t>– лица, проживающие в многоквартирных домах с общими отопительными стояками; юридические лица (или ИП), занимающие небольшие помещения и занимающиеся предпринимательской деятельностью не в крупных масштабах. Вышеуказанные лица, либо по факту проживания в старых домах, оснащенных общими стояками отопления, либо из-за отсутствия денежных средств</w:t>
      </w:r>
      <w:r w:rsidR="00BE4B60" w:rsidRPr="00B7550E">
        <w:rPr>
          <w:sz w:val="28"/>
        </w:rPr>
        <w:t>,</w:t>
      </w:r>
      <w:r w:rsidRPr="00B7550E">
        <w:rPr>
          <w:sz w:val="28"/>
        </w:rPr>
        <w:t xml:space="preserve"> не могут позволить установить дорогостоящие приборы учета тепловой энергии. Поэтому они выбрали для себя расчет по приборам учета только такого вида нагрузки, как горячее водоснабжение и решили установить прибор учета расхода горячей воды. (При этом количество потребленного тепла на отопление будет рассчитываться на основании заключенных договоров с </w:t>
      </w:r>
      <w:r w:rsidR="00BE4B60" w:rsidRPr="00B7550E">
        <w:rPr>
          <w:sz w:val="28"/>
        </w:rPr>
        <w:t>управляющей</w:t>
      </w:r>
      <w:r w:rsidRPr="00B7550E">
        <w:rPr>
          <w:sz w:val="28"/>
        </w:rPr>
        <w:t xml:space="preserve"> организацией). Эти потребители не заинтересованы в том, чтобы установленные приборы накапливали и хранили информацию. Для них важно списать текущие значения и передать их в организацию, производящие расчеты за тепловую энергию. Для этих групп потребителей, в виду эксплуатации небольших помещений и установки прибора в местах общего пользования важен его дизайн и вес. Выбранный сегмен также очень чувствителен к уровню цен на приобретаемое оборудование и на простоту в его обслуживании.</w:t>
      </w:r>
    </w:p>
    <w:p w:rsidR="003E46C0" w:rsidRPr="00B7550E" w:rsidRDefault="003E46C0" w:rsidP="00B7550E">
      <w:pPr>
        <w:widowControl w:val="0"/>
        <w:spacing w:line="360" w:lineRule="auto"/>
        <w:ind w:firstLine="709"/>
        <w:jc w:val="both"/>
        <w:rPr>
          <w:b/>
          <w:sz w:val="28"/>
        </w:rPr>
      </w:pPr>
      <w:r w:rsidRPr="00B7550E">
        <w:rPr>
          <w:b/>
          <w:sz w:val="28"/>
        </w:rPr>
        <w:t>Емкость сегмента - 45%.</w:t>
      </w:r>
    </w:p>
    <w:p w:rsidR="003E46C0" w:rsidRPr="00B7550E" w:rsidRDefault="003E46C0" w:rsidP="00B7550E">
      <w:pPr>
        <w:widowControl w:val="0"/>
        <w:spacing w:line="360" w:lineRule="auto"/>
        <w:ind w:firstLine="709"/>
        <w:jc w:val="both"/>
        <w:rPr>
          <w:b/>
          <w:sz w:val="28"/>
        </w:rPr>
      </w:pPr>
    </w:p>
    <w:p w:rsidR="003E46C0" w:rsidRPr="00B7550E" w:rsidRDefault="00B7550E" w:rsidP="00B7550E">
      <w:pPr>
        <w:pStyle w:val="31"/>
        <w:widowControl w:val="0"/>
        <w:ind w:firstLine="709"/>
      </w:pPr>
      <w:r w:rsidRPr="00B7550E">
        <w:br w:type="page"/>
      </w:r>
      <w:r w:rsidR="003E46C0" w:rsidRPr="00B7550E">
        <w:t>Таблица характеристик продукции, максимально удовлетворяющих потребностям сегмента:</w:t>
      </w:r>
    </w:p>
    <w:tbl>
      <w:tblPr>
        <w:tblW w:w="87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260"/>
        <w:gridCol w:w="1734"/>
        <w:gridCol w:w="1678"/>
        <w:gridCol w:w="1550"/>
      </w:tblGrid>
      <w:tr w:rsidR="003E46C0" w:rsidRPr="00221085" w:rsidTr="00221085">
        <w:tc>
          <w:tcPr>
            <w:tcW w:w="567" w:type="dxa"/>
            <w:vMerge w:val="restart"/>
            <w:shd w:val="clear" w:color="auto" w:fill="auto"/>
          </w:tcPr>
          <w:p w:rsidR="003E46C0" w:rsidRPr="00221085" w:rsidRDefault="003E46C0" w:rsidP="00221085">
            <w:pPr>
              <w:widowControl w:val="0"/>
              <w:spacing w:line="360" w:lineRule="auto"/>
              <w:outlineLvl w:val="0"/>
              <w:rPr>
                <w:sz w:val="20"/>
                <w:szCs w:val="22"/>
              </w:rPr>
            </w:pPr>
            <w:r w:rsidRPr="00221085">
              <w:rPr>
                <w:sz w:val="20"/>
                <w:szCs w:val="22"/>
              </w:rPr>
              <w:t>№</w:t>
            </w:r>
          </w:p>
          <w:p w:rsidR="003E46C0" w:rsidRPr="00221085" w:rsidRDefault="003E46C0" w:rsidP="00221085">
            <w:pPr>
              <w:widowControl w:val="0"/>
              <w:spacing w:line="360" w:lineRule="auto"/>
              <w:outlineLvl w:val="0"/>
              <w:rPr>
                <w:sz w:val="20"/>
                <w:szCs w:val="22"/>
              </w:rPr>
            </w:pPr>
            <w:r w:rsidRPr="00221085">
              <w:rPr>
                <w:sz w:val="20"/>
                <w:szCs w:val="22"/>
              </w:rPr>
              <w:t>п/п</w:t>
            </w:r>
          </w:p>
        </w:tc>
        <w:tc>
          <w:tcPr>
            <w:tcW w:w="3260" w:type="dxa"/>
            <w:vMerge w:val="restart"/>
            <w:shd w:val="clear" w:color="auto" w:fill="auto"/>
          </w:tcPr>
          <w:p w:rsidR="00B7550E" w:rsidRPr="00221085" w:rsidRDefault="003E46C0" w:rsidP="00221085">
            <w:pPr>
              <w:widowControl w:val="0"/>
              <w:spacing w:line="360" w:lineRule="auto"/>
              <w:outlineLvl w:val="0"/>
              <w:rPr>
                <w:bCs/>
                <w:sz w:val="20"/>
                <w:szCs w:val="22"/>
              </w:rPr>
            </w:pPr>
            <w:r w:rsidRPr="00221085">
              <w:rPr>
                <w:bCs/>
                <w:sz w:val="20"/>
                <w:szCs w:val="22"/>
              </w:rPr>
              <w:t>Потребности</w:t>
            </w:r>
          </w:p>
          <w:p w:rsidR="003E46C0" w:rsidRPr="00221085" w:rsidRDefault="003E46C0" w:rsidP="00221085">
            <w:pPr>
              <w:widowControl w:val="0"/>
              <w:spacing w:line="360" w:lineRule="auto"/>
              <w:outlineLvl w:val="0"/>
              <w:rPr>
                <w:sz w:val="20"/>
                <w:szCs w:val="22"/>
              </w:rPr>
            </w:pPr>
            <w:r w:rsidRPr="00221085">
              <w:rPr>
                <w:bCs/>
                <w:sz w:val="20"/>
                <w:szCs w:val="22"/>
              </w:rPr>
              <w:t>потенциальных потребителей</w:t>
            </w:r>
          </w:p>
        </w:tc>
        <w:tc>
          <w:tcPr>
            <w:tcW w:w="4962" w:type="dxa"/>
            <w:gridSpan w:val="3"/>
            <w:shd w:val="clear" w:color="auto" w:fill="auto"/>
          </w:tcPr>
          <w:p w:rsidR="003E46C0" w:rsidRPr="00221085" w:rsidRDefault="003E46C0" w:rsidP="00221085">
            <w:pPr>
              <w:widowControl w:val="0"/>
              <w:spacing w:line="360" w:lineRule="auto"/>
              <w:outlineLvl w:val="0"/>
              <w:rPr>
                <w:sz w:val="20"/>
                <w:szCs w:val="22"/>
              </w:rPr>
            </w:pPr>
            <w:r w:rsidRPr="00221085">
              <w:rPr>
                <w:sz w:val="20"/>
                <w:szCs w:val="22"/>
              </w:rPr>
              <w:t>Номер сегмента</w:t>
            </w:r>
          </w:p>
        </w:tc>
      </w:tr>
      <w:tr w:rsidR="003E46C0" w:rsidRPr="00221085" w:rsidTr="00221085">
        <w:tc>
          <w:tcPr>
            <w:tcW w:w="567" w:type="dxa"/>
            <w:vMerge/>
            <w:shd w:val="clear" w:color="auto" w:fill="auto"/>
          </w:tcPr>
          <w:p w:rsidR="003E46C0" w:rsidRPr="00221085" w:rsidRDefault="003E46C0" w:rsidP="00221085">
            <w:pPr>
              <w:widowControl w:val="0"/>
              <w:spacing w:line="360" w:lineRule="auto"/>
              <w:outlineLvl w:val="0"/>
              <w:rPr>
                <w:sz w:val="20"/>
                <w:szCs w:val="22"/>
              </w:rPr>
            </w:pPr>
          </w:p>
        </w:tc>
        <w:tc>
          <w:tcPr>
            <w:tcW w:w="3260" w:type="dxa"/>
            <w:vMerge/>
            <w:shd w:val="clear" w:color="auto" w:fill="auto"/>
          </w:tcPr>
          <w:p w:rsidR="003E46C0" w:rsidRPr="00221085" w:rsidRDefault="003E46C0" w:rsidP="00221085">
            <w:pPr>
              <w:widowControl w:val="0"/>
              <w:spacing w:line="360" w:lineRule="auto"/>
              <w:outlineLvl w:val="0"/>
              <w:rPr>
                <w:sz w:val="20"/>
                <w:szCs w:val="22"/>
              </w:rPr>
            </w:pPr>
          </w:p>
        </w:tc>
        <w:tc>
          <w:tcPr>
            <w:tcW w:w="1734" w:type="dxa"/>
            <w:shd w:val="clear" w:color="auto" w:fill="auto"/>
          </w:tcPr>
          <w:p w:rsidR="003E46C0" w:rsidRPr="00221085" w:rsidRDefault="003E46C0" w:rsidP="00221085">
            <w:pPr>
              <w:widowControl w:val="0"/>
              <w:spacing w:line="360" w:lineRule="auto"/>
              <w:outlineLvl w:val="0"/>
              <w:rPr>
                <w:sz w:val="20"/>
                <w:szCs w:val="22"/>
              </w:rPr>
            </w:pPr>
            <w:r w:rsidRPr="00221085">
              <w:rPr>
                <w:sz w:val="20"/>
                <w:szCs w:val="22"/>
              </w:rPr>
              <w:t>1</w:t>
            </w:r>
          </w:p>
        </w:tc>
        <w:tc>
          <w:tcPr>
            <w:tcW w:w="1678" w:type="dxa"/>
            <w:shd w:val="clear" w:color="auto" w:fill="auto"/>
          </w:tcPr>
          <w:p w:rsidR="003E46C0" w:rsidRPr="00221085" w:rsidRDefault="003E46C0" w:rsidP="00221085">
            <w:pPr>
              <w:widowControl w:val="0"/>
              <w:spacing w:line="360" w:lineRule="auto"/>
              <w:outlineLvl w:val="0"/>
              <w:rPr>
                <w:sz w:val="20"/>
                <w:szCs w:val="22"/>
              </w:rPr>
            </w:pPr>
            <w:r w:rsidRPr="00221085">
              <w:rPr>
                <w:sz w:val="20"/>
                <w:szCs w:val="22"/>
              </w:rPr>
              <w:t>2</w:t>
            </w:r>
          </w:p>
        </w:tc>
        <w:tc>
          <w:tcPr>
            <w:tcW w:w="1550" w:type="dxa"/>
            <w:shd w:val="clear" w:color="auto" w:fill="auto"/>
          </w:tcPr>
          <w:p w:rsidR="003E46C0" w:rsidRPr="00221085" w:rsidRDefault="003E46C0" w:rsidP="00221085">
            <w:pPr>
              <w:widowControl w:val="0"/>
              <w:spacing w:line="360" w:lineRule="auto"/>
              <w:outlineLvl w:val="0"/>
              <w:rPr>
                <w:sz w:val="20"/>
                <w:szCs w:val="22"/>
              </w:rPr>
            </w:pPr>
            <w:r w:rsidRPr="00221085">
              <w:rPr>
                <w:sz w:val="20"/>
                <w:szCs w:val="22"/>
              </w:rPr>
              <w:t>3</w:t>
            </w:r>
          </w:p>
        </w:tc>
      </w:tr>
      <w:tr w:rsidR="003E46C0" w:rsidRPr="00221085" w:rsidTr="00221085">
        <w:tc>
          <w:tcPr>
            <w:tcW w:w="567" w:type="dxa"/>
            <w:shd w:val="clear" w:color="auto" w:fill="auto"/>
          </w:tcPr>
          <w:p w:rsidR="003E46C0" w:rsidRPr="00221085" w:rsidRDefault="003E46C0" w:rsidP="00221085">
            <w:pPr>
              <w:widowControl w:val="0"/>
              <w:spacing w:line="360" w:lineRule="auto"/>
              <w:outlineLvl w:val="0"/>
              <w:rPr>
                <w:sz w:val="20"/>
                <w:szCs w:val="22"/>
              </w:rPr>
            </w:pPr>
            <w:r w:rsidRPr="00221085">
              <w:rPr>
                <w:sz w:val="20"/>
                <w:szCs w:val="22"/>
              </w:rPr>
              <w:t>1</w:t>
            </w:r>
          </w:p>
        </w:tc>
        <w:tc>
          <w:tcPr>
            <w:tcW w:w="3260" w:type="dxa"/>
            <w:shd w:val="clear" w:color="auto" w:fill="auto"/>
          </w:tcPr>
          <w:p w:rsidR="003E46C0" w:rsidRPr="00221085" w:rsidRDefault="003E46C0" w:rsidP="00221085">
            <w:pPr>
              <w:widowControl w:val="0"/>
              <w:spacing w:line="360" w:lineRule="auto"/>
              <w:outlineLvl w:val="0"/>
              <w:rPr>
                <w:sz w:val="20"/>
                <w:szCs w:val="22"/>
              </w:rPr>
            </w:pPr>
            <w:r w:rsidRPr="00221085">
              <w:rPr>
                <w:sz w:val="20"/>
                <w:szCs w:val="22"/>
              </w:rPr>
              <w:t>Измеряемые виды нагрузок:</w:t>
            </w:r>
          </w:p>
        </w:tc>
        <w:tc>
          <w:tcPr>
            <w:tcW w:w="1734"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Отдельно по каждому виду нагрузок</w:t>
            </w:r>
          </w:p>
        </w:tc>
        <w:tc>
          <w:tcPr>
            <w:tcW w:w="167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Общее кол-во потребляемого тепла</w:t>
            </w:r>
          </w:p>
        </w:tc>
        <w:tc>
          <w:tcPr>
            <w:tcW w:w="155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Горячее водоснабжение</w:t>
            </w:r>
          </w:p>
        </w:tc>
      </w:tr>
      <w:tr w:rsidR="003E46C0" w:rsidRPr="00221085" w:rsidTr="00221085">
        <w:trPr>
          <w:trHeight w:val="613"/>
        </w:trPr>
        <w:tc>
          <w:tcPr>
            <w:tcW w:w="567" w:type="dxa"/>
            <w:shd w:val="clear" w:color="auto" w:fill="auto"/>
          </w:tcPr>
          <w:p w:rsidR="003E46C0" w:rsidRPr="00221085" w:rsidRDefault="003E46C0" w:rsidP="00221085">
            <w:pPr>
              <w:widowControl w:val="0"/>
              <w:spacing w:line="360" w:lineRule="auto"/>
              <w:outlineLvl w:val="0"/>
              <w:rPr>
                <w:sz w:val="20"/>
              </w:rPr>
            </w:pPr>
            <w:r w:rsidRPr="00221085">
              <w:rPr>
                <w:sz w:val="20"/>
              </w:rPr>
              <w:t>2</w:t>
            </w:r>
          </w:p>
        </w:tc>
        <w:tc>
          <w:tcPr>
            <w:tcW w:w="3260" w:type="dxa"/>
            <w:shd w:val="clear" w:color="auto" w:fill="auto"/>
          </w:tcPr>
          <w:p w:rsidR="003E46C0" w:rsidRPr="00221085" w:rsidRDefault="003E46C0" w:rsidP="00221085">
            <w:pPr>
              <w:widowControl w:val="0"/>
              <w:spacing w:line="360" w:lineRule="auto"/>
              <w:outlineLvl w:val="0"/>
              <w:rPr>
                <w:sz w:val="20"/>
              </w:rPr>
            </w:pPr>
            <w:r w:rsidRPr="00221085">
              <w:rPr>
                <w:sz w:val="20"/>
              </w:rPr>
              <w:t>Вид измерений</w:t>
            </w:r>
          </w:p>
        </w:tc>
        <w:tc>
          <w:tcPr>
            <w:tcW w:w="1734"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Все виды измерений</w:t>
            </w:r>
          </w:p>
        </w:tc>
        <w:tc>
          <w:tcPr>
            <w:tcW w:w="167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Все виды измерений</w:t>
            </w:r>
          </w:p>
        </w:tc>
        <w:tc>
          <w:tcPr>
            <w:tcW w:w="155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Расход воды на горячее водоснабжение</w:t>
            </w:r>
          </w:p>
        </w:tc>
      </w:tr>
      <w:tr w:rsidR="003E46C0" w:rsidRPr="00221085" w:rsidTr="00221085">
        <w:trPr>
          <w:trHeight w:val="821"/>
        </w:trPr>
        <w:tc>
          <w:tcPr>
            <w:tcW w:w="567" w:type="dxa"/>
            <w:shd w:val="clear" w:color="auto" w:fill="auto"/>
          </w:tcPr>
          <w:p w:rsidR="003E46C0" w:rsidRPr="00221085" w:rsidRDefault="003E46C0" w:rsidP="00221085">
            <w:pPr>
              <w:widowControl w:val="0"/>
              <w:spacing w:line="360" w:lineRule="auto"/>
              <w:outlineLvl w:val="0"/>
              <w:rPr>
                <w:sz w:val="20"/>
              </w:rPr>
            </w:pPr>
            <w:r w:rsidRPr="00221085">
              <w:rPr>
                <w:sz w:val="20"/>
              </w:rPr>
              <w:t>3</w:t>
            </w:r>
          </w:p>
        </w:tc>
        <w:tc>
          <w:tcPr>
            <w:tcW w:w="3260" w:type="dxa"/>
            <w:shd w:val="clear" w:color="auto" w:fill="auto"/>
          </w:tcPr>
          <w:p w:rsidR="003E46C0" w:rsidRPr="00221085" w:rsidRDefault="003E46C0" w:rsidP="00221085">
            <w:pPr>
              <w:widowControl w:val="0"/>
              <w:spacing w:line="360" w:lineRule="auto"/>
              <w:outlineLvl w:val="0"/>
              <w:rPr>
                <w:sz w:val="20"/>
              </w:rPr>
            </w:pPr>
            <w:r w:rsidRPr="00221085">
              <w:rPr>
                <w:sz w:val="20"/>
              </w:rPr>
              <w:t>Место установки прибора:</w:t>
            </w:r>
          </w:p>
        </w:tc>
        <w:tc>
          <w:tcPr>
            <w:tcW w:w="1734"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На входе в отдельно стоящее здание</w:t>
            </w:r>
          </w:p>
        </w:tc>
        <w:tc>
          <w:tcPr>
            <w:tcW w:w="167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На входе локальной системы теплоснабжения</w:t>
            </w:r>
          </w:p>
        </w:tc>
        <w:tc>
          <w:tcPr>
            <w:tcW w:w="155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На участке перед водоразборным краном ГВС</w:t>
            </w:r>
          </w:p>
        </w:tc>
      </w:tr>
      <w:tr w:rsidR="003E46C0" w:rsidRPr="00221085" w:rsidTr="00221085">
        <w:trPr>
          <w:trHeight w:val="1142"/>
        </w:trPr>
        <w:tc>
          <w:tcPr>
            <w:tcW w:w="567" w:type="dxa"/>
            <w:shd w:val="clear" w:color="auto" w:fill="auto"/>
          </w:tcPr>
          <w:p w:rsidR="003E46C0" w:rsidRPr="00221085" w:rsidRDefault="003E46C0" w:rsidP="00221085">
            <w:pPr>
              <w:widowControl w:val="0"/>
              <w:spacing w:line="360" w:lineRule="auto"/>
              <w:outlineLvl w:val="0"/>
              <w:rPr>
                <w:sz w:val="20"/>
              </w:rPr>
            </w:pPr>
            <w:r w:rsidRPr="00221085">
              <w:rPr>
                <w:sz w:val="20"/>
              </w:rPr>
              <w:t>4</w:t>
            </w:r>
          </w:p>
        </w:tc>
        <w:tc>
          <w:tcPr>
            <w:tcW w:w="3260" w:type="dxa"/>
            <w:shd w:val="clear" w:color="auto" w:fill="auto"/>
          </w:tcPr>
          <w:p w:rsidR="003E46C0" w:rsidRPr="00221085" w:rsidRDefault="003E46C0" w:rsidP="00221085">
            <w:pPr>
              <w:widowControl w:val="0"/>
              <w:spacing w:line="360" w:lineRule="auto"/>
              <w:outlineLvl w:val="0"/>
              <w:rPr>
                <w:sz w:val="20"/>
              </w:rPr>
            </w:pPr>
            <w:r w:rsidRPr="00221085">
              <w:rPr>
                <w:sz w:val="20"/>
              </w:rPr>
              <w:t>Функции приборов:</w:t>
            </w:r>
          </w:p>
        </w:tc>
        <w:tc>
          <w:tcPr>
            <w:tcW w:w="1734"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Измерение, накопление,</w:t>
            </w:r>
          </w:p>
          <w:p w:rsidR="003E46C0" w:rsidRPr="00221085" w:rsidRDefault="003E46C0" w:rsidP="00221085">
            <w:pPr>
              <w:widowControl w:val="0"/>
              <w:spacing w:line="360" w:lineRule="auto"/>
              <w:outlineLvl w:val="0"/>
              <w:rPr>
                <w:sz w:val="20"/>
                <w:szCs w:val="20"/>
              </w:rPr>
            </w:pPr>
            <w:r w:rsidRPr="00221085">
              <w:rPr>
                <w:sz w:val="20"/>
                <w:szCs w:val="20"/>
              </w:rPr>
              <w:t>Хранение, отображение информации</w:t>
            </w:r>
          </w:p>
        </w:tc>
        <w:tc>
          <w:tcPr>
            <w:tcW w:w="167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Измерение, накопление,</w:t>
            </w:r>
          </w:p>
          <w:p w:rsidR="003E46C0" w:rsidRPr="00221085" w:rsidRDefault="003E46C0" w:rsidP="00221085">
            <w:pPr>
              <w:widowControl w:val="0"/>
              <w:spacing w:line="360" w:lineRule="auto"/>
              <w:outlineLvl w:val="0"/>
              <w:rPr>
                <w:sz w:val="20"/>
                <w:szCs w:val="20"/>
              </w:rPr>
            </w:pPr>
            <w:r w:rsidRPr="00221085">
              <w:rPr>
                <w:sz w:val="20"/>
                <w:szCs w:val="20"/>
              </w:rPr>
              <w:t>отображение</w:t>
            </w:r>
          </w:p>
          <w:p w:rsidR="003E46C0" w:rsidRPr="00221085" w:rsidRDefault="003E46C0" w:rsidP="00221085">
            <w:pPr>
              <w:widowControl w:val="0"/>
              <w:spacing w:line="360" w:lineRule="auto"/>
              <w:outlineLvl w:val="0"/>
              <w:rPr>
                <w:sz w:val="20"/>
                <w:szCs w:val="20"/>
              </w:rPr>
            </w:pPr>
            <w:r w:rsidRPr="00221085">
              <w:rPr>
                <w:sz w:val="20"/>
                <w:szCs w:val="20"/>
              </w:rPr>
              <w:t>информации</w:t>
            </w:r>
          </w:p>
        </w:tc>
        <w:tc>
          <w:tcPr>
            <w:tcW w:w="155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Измерение, отображение информации</w:t>
            </w:r>
          </w:p>
        </w:tc>
      </w:tr>
      <w:tr w:rsidR="003E46C0" w:rsidRPr="00221085" w:rsidTr="00221085">
        <w:trPr>
          <w:trHeight w:val="521"/>
        </w:trPr>
        <w:tc>
          <w:tcPr>
            <w:tcW w:w="567" w:type="dxa"/>
            <w:shd w:val="clear" w:color="auto" w:fill="auto"/>
          </w:tcPr>
          <w:p w:rsidR="003E46C0" w:rsidRPr="00221085" w:rsidRDefault="003E46C0" w:rsidP="00221085">
            <w:pPr>
              <w:widowControl w:val="0"/>
              <w:spacing w:line="360" w:lineRule="auto"/>
              <w:outlineLvl w:val="0"/>
              <w:rPr>
                <w:sz w:val="20"/>
              </w:rPr>
            </w:pPr>
            <w:r w:rsidRPr="00221085">
              <w:rPr>
                <w:sz w:val="20"/>
              </w:rPr>
              <w:t>5</w:t>
            </w:r>
          </w:p>
        </w:tc>
        <w:tc>
          <w:tcPr>
            <w:tcW w:w="3260" w:type="dxa"/>
            <w:shd w:val="clear" w:color="auto" w:fill="auto"/>
          </w:tcPr>
          <w:p w:rsidR="003E46C0" w:rsidRPr="00221085" w:rsidRDefault="003E46C0" w:rsidP="00221085">
            <w:pPr>
              <w:widowControl w:val="0"/>
              <w:spacing w:line="360" w:lineRule="auto"/>
              <w:outlineLvl w:val="0"/>
              <w:rPr>
                <w:sz w:val="20"/>
              </w:rPr>
            </w:pPr>
            <w:r w:rsidRPr="00221085">
              <w:rPr>
                <w:sz w:val="20"/>
              </w:rPr>
              <w:t>Принадлежность прибора:</w:t>
            </w:r>
          </w:p>
        </w:tc>
        <w:tc>
          <w:tcPr>
            <w:tcW w:w="1734"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Владельцу</w:t>
            </w:r>
          </w:p>
          <w:p w:rsidR="003E46C0" w:rsidRPr="00221085" w:rsidRDefault="003E46C0" w:rsidP="00221085">
            <w:pPr>
              <w:widowControl w:val="0"/>
              <w:spacing w:line="360" w:lineRule="auto"/>
              <w:outlineLvl w:val="0"/>
              <w:rPr>
                <w:sz w:val="20"/>
                <w:szCs w:val="20"/>
              </w:rPr>
            </w:pPr>
            <w:r w:rsidRPr="00221085">
              <w:rPr>
                <w:sz w:val="20"/>
                <w:szCs w:val="20"/>
              </w:rPr>
              <w:t>здания</w:t>
            </w:r>
          </w:p>
        </w:tc>
        <w:tc>
          <w:tcPr>
            <w:tcW w:w="167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Владельцу</w:t>
            </w:r>
          </w:p>
          <w:p w:rsidR="003E46C0" w:rsidRPr="00221085" w:rsidRDefault="003E46C0" w:rsidP="00221085">
            <w:pPr>
              <w:widowControl w:val="0"/>
              <w:spacing w:line="360" w:lineRule="auto"/>
              <w:outlineLvl w:val="0"/>
              <w:rPr>
                <w:sz w:val="20"/>
                <w:szCs w:val="20"/>
              </w:rPr>
            </w:pPr>
            <w:r w:rsidRPr="00221085">
              <w:rPr>
                <w:sz w:val="20"/>
                <w:szCs w:val="20"/>
              </w:rPr>
              <w:t>помещения</w:t>
            </w:r>
          </w:p>
        </w:tc>
        <w:tc>
          <w:tcPr>
            <w:tcW w:w="155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Владельцу помещения</w:t>
            </w:r>
          </w:p>
        </w:tc>
      </w:tr>
      <w:tr w:rsidR="003E46C0" w:rsidRPr="00221085" w:rsidTr="00221085">
        <w:trPr>
          <w:trHeight w:val="529"/>
        </w:trPr>
        <w:tc>
          <w:tcPr>
            <w:tcW w:w="567" w:type="dxa"/>
            <w:shd w:val="clear" w:color="auto" w:fill="auto"/>
          </w:tcPr>
          <w:p w:rsidR="003E46C0" w:rsidRPr="00221085" w:rsidRDefault="003E46C0" w:rsidP="00221085">
            <w:pPr>
              <w:widowControl w:val="0"/>
              <w:spacing w:line="360" w:lineRule="auto"/>
              <w:outlineLvl w:val="0"/>
              <w:rPr>
                <w:sz w:val="20"/>
              </w:rPr>
            </w:pPr>
            <w:r w:rsidRPr="00221085">
              <w:rPr>
                <w:sz w:val="20"/>
              </w:rPr>
              <w:t xml:space="preserve">6 </w:t>
            </w:r>
          </w:p>
        </w:tc>
        <w:tc>
          <w:tcPr>
            <w:tcW w:w="3260" w:type="dxa"/>
            <w:shd w:val="clear" w:color="auto" w:fill="auto"/>
          </w:tcPr>
          <w:p w:rsidR="003E46C0" w:rsidRPr="00221085" w:rsidRDefault="003E46C0" w:rsidP="00221085">
            <w:pPr>
              <w:widowControl w:val="0"/>
              <w:spacing w:line="360" w:lineRule="auto"/>
              <w:outlineLvl w:val="0"/>
              <w:rPr>
                <w:sz w:val="20"/>
              </w:rPr>
            </w:pPr>
            <w:r w:rsidRPr="00221085">
              <w:rPr>
                <w:sz w:val="20"/>
              </w:rPr>
              <w:t>Отображение измеряемой величины в</w:t>
            </w:r>
          </w:p>
        </w:tc>
        <w:tc>
          <w:tcPr>
            <w:tcW w:w="1734"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В цифровой</w:t>
            </w:r>
          </w:p>
          <w:p w:rsidR="003E46C0" w:rsidRPr="00221085" w:rsidRDefault="003E46C0" w:rsidP="00221085">
            <w:pPr>
              <w:widowControl w:val="0"/>
              <w:spacing w:line="360" w:lineRule="auto"/>
              <w:outlineLvl w:val="0"/>
              <w:rPr>
                <w:sz w:val="20"/>
                <w:szCs w:val="20"/>
              </w:rPr>
            </w:pPr>
            <w:r w:rsidRPr="00221085">
              <w:rPr>
                <w:sz w:val="20"/>
                <w:szCs w:val="20"/>
              </w:rPr>
              <w:t>форме</w:t>
            </w:r>
          </w:p>
        </w:tc>
        <w:tc>
          <w:tcPr>
            <w:tcW w:w="167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В цифровой</w:t>
            </w:r>
          </w:p>
          <w:p w:rsidR="003E46C0" w:rsidRPr="00221085" w:rsidRDefault="003E46C0" w:rsidP="00221085">
            <w:pPr>
              <w:widowControl w:val="0"/>
              <w:spacing w:line="360" w:lineRule="auto"/>
              <w:outlineLvl w:val="0"/>
              <w:rPr>
                <w:sz w:val="20"/>
                <w:szCs w:val="20"/>
              </w:rPr>
            </w:pPr>
            <w:r w:rsidRPr="00221085">
              <w:rPr>
                <w:sz w:val="20"/>
                <w:szCs w:val="20"/>
              </w:rPr>
              <w:t>форме</w:t>
            </w:r>
          </w:p>
        </w:tc>
        <w:tc>
          <w:tcPr>
            <w:tcW w:w="155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В цифровой</w:t>
            </w:r>
          </w:p>
          <w:p w:rsidR="003E46C0" w:rsidRPr="00221085" w:rsidRDefault="003E46C0" w:rsidP="00221085">
            <w:pPr>
              <w:widowControl w:val="0"/>
              <w:spacing w:line="360" w:lineRule="auto"/>
              <w:outlineLvl w:val="0"/>
              <w:rPr>
                <w:sz w:val="20"/>
                <w:szCs w:val="20"/>
              </w:rPr>
            </w:pPr>
            <w:r w:rsidRPr="00221085">
              <w:rPr>
                <w:sz w:val="20"/>
                <w:szCs w:val="20"/>
              </w:rPr>
              <w:t>форме</w:t>
            </w:r>
          </w:p>
        </w:tc>
      </w:tr>
      <w:tr w:rsidR="003E46C0" w:rsidRPr="00221085" w:rsidTr="00221085">
        <w:trPr>
          <w:trHeight w:val="716"/>
        </w:trPr>
        <w:tc>
          <w:tcPr>
            <w:tcW w:w="567" w:type="dxa"/>
            <w:shd w:val="clear" w:color="auto" w:fill="auto"/>
          </w:tcPr>
          <w:p w:rsidR="003E46C0" w:rsidRPr="00221085" w:rsidRDefault="003E46C0" w:rsidP="00221085">
            <w:pPr>
              <w:widowControl w:val="0"/>
              <w:spacing w:line="360" w:lineRule="auto"/>
              <w:outlineLvl w:val="0"/>
              <w:rPr>
                <w:sz w:val="20"/>
              </w:rPr>
            </w:pPr>
            <w:r w:rsidRPr="00221085">
              <w:rPr>
                <w:sz w:val="20"/>
              </w:rPr>
              <w:t xml:space="preserve">7 </w:t>
            </w:r>
          </w:p>
        </w:tc>
        <w:tc>
          <w:tcPr>
            <w:tcW w:w="3260" w:type="dxa"/>
            <w:shd w:val="clear" w:color="auto" w:fill="auto"/>
          </w:tcPr>
          <w:p w:rsidR="003E46C0" w:rsidRPr="00221085" w:rsidRDefault="003E46C0" w:rsidP="00221085">
            <w:pPr>
              <w:widowControl w:val="0"/>
              <w:spacing w:line="360" w:lineRule="auto"/>
              <w:outlineLvl w:val="0"/>
              <w:rPr>
                <w:sz w:val="20"/>
              </w:rPr>
            </w:pPr>
            <w:r w:rsidRPr="00221085">
              <w:rPr>
                <w:sz w:val="20"/>
              </w:rPr>
              <w:t>Тип носителя информации:</w:t>
            </w:r>
          </w:p>
        </w:tc>
        <w:tc>
          <w:tcPr>
            <w:tcW w:w="1734" w:type="dxa"/>
            <w:shd w:val="clear" w:color="auto" w:fill="auto"/>
          </w:tcPr>
          <w:p w:rsidR="003E46C0" w:rsidRPr="00221085" w:rsidRDefault="003E46C0" w:rsidP="00221085">
            <w:pPr>
              <w:widowControl w:val="0"/>
              <w:tabs>
                <w:tab w:val="left" w:pos="1127"/>
              </w:tabs>
              <w:spacing w:line="360" w:lineRule="auto"/>
              <w:outlineLvl w:val="0"/>
              <w:rPr>
                <w:sz w:val="20"/>
                <w:szCs w:val="20"/>
              </w:rPr>
            </w:pPr>
            <w:r w:rsidRPr="00221085">
              <w:rPr>
                <w:sz w:val="20"/>
                <w:szCs w:val="20"/>
              </w:rPr>
              <w:t>Бумажный, дисп.пункт,</w:t>
            </w:r>
          </w:p>
          <w:p w:rsidR="003E46C0" w:rsidRPr="00221085" w:rsidRDefault="003E46C0" w:rsidP="00221085">
            <w:pPr>
              <w:widowControl w:val="0"/>
              <w:tabs>
                <w:tab w:val="left" w:pos="1127"/>
              </w:tabs>
              <w:spacing w:line="360" w:lineRule="auto"/>
              <w:outlineLvl w:val="0"/>
              <w:rPr>
                <w:sz w:val="20"/>
                <w:szCs w:val="20"/>
              </w:rPr>
            </w:pPr>
            <w:r w:rsidRPr="00221085">
              <w:rPr>
                <w:sz w:val="20"/>
                <w:szCs w:val="20"/>
              </w:rPr>
              <w:t>подкл.комп.</w:t>
            </w:r>
          </w:p>
        </w:tc>
        <w:tc>
          <w:tcPr>
            <w:tcW w:w="1678" w:type="dxa"/>
            <w:shd w:val="clear" w:color="auto" w:fill="auto"/>
          </w:tcPr>
          <w:p w:rsidR="003E46C0" w:rsidRPr="00221085" w:rsidRDefault="003E46C0" w:rsidP="00221085">
            <w:pPr>
              <w:widowControl w:val="0"/>
              <w:tabs>
                <w:tab w:val="left" w:pos="1127"/>
              </w:tabs>
              <w:spacing w:line="360" w:lineRule="auto"/>
              <w:outlineLvl w:val="0"/>
              <w:rPr>
                <w:sz w:val="20"/>
                <w:szCs w:val="20"/>
              </w:rPr>
            </w:pPr>
            <w:r w:rsidRPr="00221085">
              <w:rPr>
                <w:sz w:val="20"/>
                <w:szCs w:val="20"/>
              </w:rPr>
              <w:t>Бумажный</w:t>
            </w:r>
          </w:p>
        </w:tc>
        <w:tc>
          <w:tcPr>
            <w:tcW w:w="1550" w:type="dxa"/>
            <w:shd w:val="clear" w:color="auto" w:fill="auto"/>
          </w:tcPr>
          <w:p w:rsidR="003E46C0" w:rsidRPr="00221085" w:rsidRDefault="003E46C0" w:rsidP="00221085">
            <w:pPr>
              <w:widowControl w:val="0"/>
              <w:tabs>
                <w:tab w:val="left" w:pos="1127"/>
              </w:tabs>
              <w:spacing w:line="360" w:lineRule="auto"/>
              <w:outlineLvl w:val="0"/>
              <w:rPr>
                <w:sz w:val="20"/>
                <w:szCs w:val="20"/>
              </w:rPr>
            </w:pPr>
            <w:r w:rsidRPr="00221085">
              <w:rPr>
                <w:sz w:val="20"/>
                <w:szCs w:val="20"/>
              </w:rPr>
              <w:t>Нет носителя</w:t>
            </w:r>
          </w:p>
        </w:tc>
      </w:tr>
      <w:tr w:rsidR="003E46C0" w:rsidRPr="00221085" w:rsidTr="00221085">
        <w:tc>
          <w:tcPr>
            <w:tcW w:w="567" w:type="dxa"/>
            <w:shd w:val="clear" w:color="auto" w:fill="auto"/>
          </w:tcPr>
          <w:p w:rsidR="003E46C0" w:rsidRPr="00221085" w:rsidRDefault="003E46C0" w:rsidP="00221085">
            <w:pPr>
              <w:widowControl w:val="0"/>
              <w:spacing w:line="360" w:lineRule="auto"/>
              <w:outlineLvl w:val="0"/>
              <w:rPr>
                <w:sz w:val="20"/>
              </w:rPr>
            </w:pPr>
            <w:r w:rsidRPr="00221085">
              <w:rPr>
                <w:sz w:val="20"/>
              </w:rPr>
              <w:t>8</w:t>
            </w:r>
          </w:p>
        </w:tc>
        <w:tc>
          <w:tcPr>
            <w:tcW w:w="3260" w:type="dxa"/>
            <w:shd w:val="clear" w:color="auto" w:fill="auto"/>
          </w:tcPr>
          <w:p w:rsidR="003E46C0" w:rsidRPr="00221085" w:rsidRDefault="003E46C0" w:rsidP="00221085">
            <w:pPr>
              <w:widowControl w:val="0"/>
              <w:spacing w:line="360" w:lineRule="auto"/>
              <w:outlineLvl w:val="0"/>
              <w:rPr>
                <w:sz w:val="20"/>
              </w:rPr>
            </w:pPr>
            <w:r w:rsidRPr="00221085">
              <w:rPr>
                <w:sz w:val="20"/>
              </w:rPr>
              <w:t>Важно чтобы одна и та же организация выполняла след.виды работ:</w:t>
            </w:r>
          </w:p>
        </w:tc>
        <w:tc>
          <w:tcPr>
            <w:tcW w:w="1734"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Важно</w:t>
            </w:r>
          </w:p>
        </w:tc>
        <w:tc>
          <w:tcPr>
            <w:tcW w:w="167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Не важно</w:t>
            </w:r>
          </w:p>
        </w:tc>
        <w:tc>
          <w:tcPr>
            <w:tcW w:w="155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Не важно</w:t>
            </w:r>
          </w:p>
        </w:tc>
      </w:tr>
      <w:tr w:rsidR="003E46C0" w:rsidRPr="00221085" w:rsidTr="00221085">
        <w:tc>
          <w:tcPr>
            <w:tcW w:w="567" w:type="dxa"/>
            <w:shd w:val="clear" w:color="auto" w:fill="auto"/>
          </w:tcPr>
          <w:p w:rsidR="003E46C0" w:rsidRPr="00221085" w:rsidRDefault="003E46C0" w:rsidP="00221085">
            <w:pPr>
              <w:widowControl w:val="0"/>
              <w:spacing w:line="360" w:lineRule="auto"/>
              <w:outlineLvl w:val="0"/>
              <w:rPr>
                <w:sz w:val="20"/>
              </w:rPr>
            </w:pPr>
            <w:r w:rsidRPr="00221085">
              <w:rPr>
                <w:sz w:val="20"/>
              </w:rPr>
              <w:t>9</w:t>
            </w:r>
          </w:p>
        </w:tc>
        <w:tc>
          <w:tcPr>
            <w:tcW w:w="3260" w:type="dxa"/>
            <w:shd w:val="clear" w:color="auto" w:fill="auto"/>
          </w:tcPr>
          <w:p w:rsidR="003E46C0" w:rsidRPr="00221085" w:rsidRDefault="003E46C0" w:rsidP="00221085">
            <w:pPr>
              <w:widowControl w:val="0"/>
              <w:spacing w:line="360" w:lineRule="auto"/>
              <w:outlineLvl w:val="0"/>
              <w:rPr>
                <w:sz w:val="20"/>
              </w:rPr>
            </w:pPr>
            <w:r w:rsidRPr="00221085">
              <w:rPr>
                <w:sz w:val="20"/>
              </w:rPr>
              <w:t>Значение погрешности измеряемых величин</w:t>
            </w:r>
          </w:p>
        </w:tc>
        <w:tc>
          <w:tcPr>
            <w:tcW w:w="1734"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Согласно Правил учета тепл.эн</w:t>
            </w:r>
          </w:p>
        </w:tc>
        <w:tc>
          <w:tcPr>
            <w:tcW w:w="167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Согласно</w:t>
            </w:r>
          </w:p>
          <w:p w:rsidR="00B7550E" w:rsidRPr="00221085" w:rsidRDefault="003E46C0" w:rsidP="00221085">
            <w:pPr>
              <w:widowControl w:val="0"/>
              <w:spacing w:line="360" w:lineRule="auto"/>
              <w:outlineLvl w:val="0"/>
              <w:rPr>
                <w:sz w:val="20"/>
                <w:szCs w:val="20"/>
              </w:rPr>
            </w:pPr>
            <w:r w:rsidRPr="00221085">
              <w:rPr>
                <w:sz w:val="20"/>
                <w:szCs w:val="20"/>
              </w:rPr>
              <w:t>Правил</w:t>
            </w:r>
          </w:p>
          <w:p w:rsidR="003E46C0" w:rsidRPr="00221085" w:rsidRDefault="003E46C0" w:rsidP="00221085">
            <w:pPr>
              <w:widowControl w:val="0"/>
              <w:spacing w:line="360" w:lineRule="auto"/>
              <w:outlineLvl w:val="0"/>
              <w:rPr>
                <w:sz w:val="20"/>
                <w:szCs w:val="20"/>
              </w:rPr>
            </w:pPr>
            <w:r w:rsidRPr="00221085">
              <w:rPr>
                <w:sz w:val="20"/>
                <w:szCs w:val="20"/>
              </w:rPr>
              <w:t>учета тепл.эн</w:t>
            </w:r>
          </w:p>
        </w:tc>
        <w:tc>
          <w:tcPr>
            <w:tcW w:w="155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Не более 2% в диапозоне расхода воды</w:t>
            </w:r>
          </w:p>
        </w:tc>
      </w:tr>
      <w:tr w:rsidR="003E46C0" w:rsidRPr="00221085" w:rsidTr="00221085">
        <w:tc>
          <w:tcPr>
            <w:tcW w:w="567" w:type="dxa"/>
            <w:shd w:val="clear" w:color="auto" w:fill="auto"/>
          </w:tcPr>
          <w:p w:rsidR="003E46C0" w:rsidRPr="00221085" w:rsidRDefault="003E46C0" w:rsidP="00221085">
            <w:pPr>
              <w:widowControl w:val="0"/>
              <w:spacing w:line="360" w:lineRule="auto"/>
              <w:outlineLvl w:val="0"/>
              <w:rPr>
                <w:sz w:val="20"/>
              </w:rPr>
            </w:pPr>
            <w:r w:rsidRPr="00221085">
              <w:rPr>
                <w:sz w:val="20"/>
              </w:rPr>
              <w:t>10</w:t>
            </w:r>
          </w:p>
        </w:tc>
        <w:tc>
          <w:tcPr>
            <w:tcW w:w="3260" w:type="dxa"/>
            <w:shd w:val="clear" w:color="auto" w:fill="auto"/>
          </w:tcPr>
          <w:p w:rsidR="003E46C0" w:rsidRPr="00221085" w:rsidRDefault="003E46C0" w:rsidP="00221085">
            <w:pPr>
              <w:widowControl w:val="0"/>
              <w:spacing w:line="360" w:lineRule="auto"/>
              <w:outlineLvl w:val="0"/>
              <w:rPr>
                <w:sz w:val="20"/>
              </w:rPr>
            </w:pPr>
            <w:r w:rsidRPr="00221085">
              <w:rPr>
                <w:sz w:val="20"/>
              </w:rPr>
              <w:t>Сроки поверки приборов</w:t>
            </w:r>
          </w:p>
        </w:tc>
        <w:tc>
          <w:tcPr>
            <w:tcW w:w="1734"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2 года</w:t>
            </w:r>
          </w:p>
        </w:tc>
        <w:tc>
          <w:tcPr>
            <w:tcW w:w="167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2 года</w:t>
            </w:r>
          </w:p>
        </w:tc>
        <w:tc>
          <w:tcPr>
            <w:tcW w:w="155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5 лет</w:t>
            </w:r>
          </w:p>
        </w:tc>
      </w:tr>
      <w:tr w:rsidR="003E46C0" w:rsidRPr="00221085" w:rsidTr="00221085">
        <w:tc>
          <w:tcPr>
            <w:tcW w:w="567" w:type="dxa"/>
            <w:shd w:val="clear" w:color="auto" w:fill="auto"/>
          </w:tcPr>
          <w:p w:rsidR="003E46C0" w:rsidRPr="00221085" w:rsidRDefault="003E46C0" w:rsidP="00221085">
            <w:pPr>
              <w:widowControl w:val="0"/>
              <w:spacing w:line="360" w:lineRule="auto"/>
              <w:outlineLvl w:val="0"/>
              <w:rPr>
                <w:sz w:val="20"/>
              </w:rPr>
            </w:pPr>
            <w:r w:rsidRPr="00221085">
              <w:rPr>
                <w:sz w:val="20"/>
              </w:rPr>
              <w:t>11</w:t>
            </w:r>
          </w:p>
        </w:tc>
        <w:tc>
          <w:tcPr>
            <w:tcW w:w="3260" w:type="dxa"/>
            <w:shd w:val="clear" w:color="auto" w:fill="auto"/>
          </w:tcPr>
          <w:p w:rsidR="003E46C0" w:rsidRPr="00221085" w:rsidRDefault="003E46C0" w:rsidP="00221085">
            <w:pPr>
              <w:widowControl w:val="0"/>
              <w:spacing w:line="360" w:lineRule="auto"/>
              <w:outlineLvl w:val="0"/>
              <w:rPr>
                <w:sz w:val="20"/>
              </w:rPr>
            </w:pPr>
            <w:r w:rsidRPr="00221085">
              <w:rPr>
                <w:sz w:val="20"/>
              </w:rPr>
              <w:t>Срок службы прибора</w:t>
            </w:r>
          </w:p>
        </w:tc>
        <w:tc>
          <w:tcPr>
            <w:tcW w:w="1734"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5-10 лет</w:t>
            </w:r>
          </w:p>
        </w:tc>
        <w:tc>
          <w:tcPr>
            <w:tcW w:w="167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5-10 лет</w:t>
            </w:r>
          </w:p>
        </w:tc>
        <w:tc>
          <w:tcPr>
            <w:tcW w:w="155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Не менее</w:t>
            </w:r>
          </w:p>
          <w:p w:rsidR="003E46C0" w:rsidRPr="00221085" w:rsidRDefault="003E46C0" w:rsidP="00221085">
            <w:pPr>
              <w:widowControl w:val="0"/>
              <w:spacing w:line="360" w:lineRule="auto"/>
              <w:outlineLvl w:val="0"/>
              <w:rPr>
                <w:sz w:val="20"/>
                <w:szCs w:val="20"/>
              </w:rPr>
            </w:pPr>
            <w:r w:rsidRPr="00221085">
              <w:rPr>
                <w:sz w:val="20"/>
                <w:szCs w:val="20"/>
              </w:rPr>
              <w:t>12 лет</w:t>
            </w:r>
          </w:p>
        </w:tc>
      </w:tr>
      <w:tr w:rsidR="003E46C0" w:rsidRPr="00221085" w:rsidTr="00221085">
        <w:tc>
          <w:tcPr>
            <w:tcW w:w="567" w:type="dxa"/>
            <w:shd w:val="clear" w:color="auto" w:fill="auto"/>
          </w:tcPr>
          <w:p w:rsidR="003E46C0" w:rsidRPr="00221085" w:rsidRDefault="003E46C0" w:rsidP="00221085">
            <w:pPr>
              <w:widowControl w:val="0"/>
              <w:spacing w:line="360" w:lineRule="auto"/>
              <w:outlineLvl w:val="0"/>
              <w:rPr>
                <w:sz w:val="20"/>
              </w:rPr>
            </w:pPr>
            <w:r w:rsidRPr="00221085">
              <w:rPr>
                <w:sz w:val="20"/>
              </w:rPr>
              <w:t>12</w:t>
            </w:r>
          </w:p>
        </w:tc>
        <w:tc>
          <w:tcPr>
            <w:tcW w:w="3260" w:type="dxa"/>
            <w:shd w:val="clear" w:color="auto" w:fill="auto"/>
          </w:tcPr>
          <w:p w:rsidR="003E46C0" w:rsidRPr="00221085" w:rsidRDefault="003E46C0" w:rsidP="00221085">
            <w:pPr>
              <w:widowControl w:val="0"/>
              <w:spacing w:line="360" w:lineRule="auto"/>
              <w:outlineLvl w:val="0"/>
              <w:rPr>
                <w:sz w:val="20"/>
              </w:rPr>
            </w:pPr>
            <w:r w:rsidRPr="00221085">
              <w:rPr>
                <w:sz w:val="20"/>
              </w:rPr>
              <w:t>Вес прибора</w:t>
            </w:r>
          </w:p>
        </w:tc>
        <w:tc>
          <w:tcPr>
            <w:tcW w:w="1734"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Не имеет значения</w:t>
            </w:r>
          </w:p>
        </w:tc>
        <w:tc>
          <w:tcPr>
            <w:tcW w:w="167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Не имеет значения</w:t>
            </w:r>
          </w:p>
        </w:tc>
        <w:tc>
          <w:tcPr>
            <w:tcW w:w="155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0,5-0,6 кг</w:t>
            </w:r>
          </w:p>
        </w:tc>
      </w:tr>
      <w:tr w:rsidR="003E46C0" w:rsidRPr="00221085" w:rsidTr="00221085">
        <w:tc>
          <w:tcPr>
            <w:tcW w:w="567" w:type="dxa"/>
            <w:shd w:val="clear" w:color="auto" w:fill="auto"/>
          </w:tcPr>
          <w:p w:rsidR="003E46C0" w:rsidRPr="00221085" w:rsidRDefault="003E46C0" w:rsidP="00221085">
            <w:pPr>
              <w:widowControl w:val="0"/>
              <w:spacing w:line="360" w:lineRule="auto"/>
              <w:outlineLvl w:val="0"/>
              <w:rPr>
                <w:sz w:val="20"/>
              </w:rPr>
            </w:pPr>
            <w:r w:rsidRPr="00221085">
              <w:rPr>
                <w:sz w:val="20"/>
              </w:rPr>
              <w:t>13</w:t>
            </w:r>
          </w:p>
        </w:tc>
        <w:tc>
          <w:tcPr>
            <w:tcW w:w="3260" w:type="dxa"/>
            <w:shd w:val="clear" w:color="auto" w:fill="auto"/>
          </w:tcPr>
          <w:p w:rsidR="003E46C0" w:rsidRPr="00221085" w:rsidRDefault="003E46C0" w:rsidP="00221085">
            <w:pPr>
              <w:widowControl w:val="0"/>
              <w:spacing w:line="360" w:lineRule="auto"/>
              <w:outlineLvl w:val="0"/>
              <w:rPr>
                <w:sz w:val="20"/>
              </w:rPr>
            </w:pPr>
            <w:r w:rsidRPr="00221085">
              <w:rPr>
                <w:sz w:val="20"/>
              </w:rPr>
              <w:t>Дизайн</w:t>
            </w:r>
          </w:p>
        </w:tc>
        <w:tc>
          <w:tcPr>
            <w:tcW w:w="1734"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Не важно</w:t>
            </w:r>
          </w:p>
        </w:tc>
        <w:tc>
          <w:tcPr>
            <w:tcW w:w="167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Важно</w:t>
            </w:r>
          </w:p>
        </w:tc>
        <w:tc>
          <w:tcPr>
            <w:tcW w:w="155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Важно</w:t>
            </w:r>
          </w:p>
        </w:tc>
      </w:tr>
      <w:tr w:rsidR="003E46C0" w:rsidRPr="00221085" w:rsidTr="00221085">
        <w:tc>
          <w:tcPr>
            <w:tcW w:w="567" w:type="dxa"/>
            <w:shd w:val="clear" w:color="auto" w:fill="auto"/>
          </w:tcPr>
          <w:p w:rsidR="003E46C0" w:rsidRPr="00221085" w:rsidRDefault="003E46C0" w:rsidP="00221085">
            <w:pPr>
              <w:widowControl w:val="0"/>
              <w:spacing w:line="360" w:lineRule="auto"/>
              <w:outlineLvl w:val="0"/>
              <w:rPr>
                <w:sz w:val="20"/>
              </w:rPr>
            </w:pPr>
            <w:r w:rsidRPr="00221085">
              <w:rPr>
                <w:sz w:val="20"/>
              </w:rPr>
              <w:t>14</w:t>
            </w:r>
          </w:p>
        </w:tc>
        <w:tc>
          <w:tcPr>
            <w:tcW w:w="3260" w:type="dxa"/>
            <w:shd w:val="clear" w:color="auto" w:fill="auto"/>
          </w:tcPr>
          <w:p w:rsidR="003E46C0" w:rsidRPr="00221085" w:rsidRDefault="003E46C0" w:rsidP="00221085">
            <w:pPr>
              <w:widowControl w:val="0"/>
              <w:spacing w:line="360" w:lineRule="auto"/>
              <w:outlineLvl w:val="0"/>
              <w:rPr>
                <w:sz w:val="20"/>
              </w:rPr>
            </w:pPr>
            <w:r w:rsidRPr="00221085">
              <w:rPr>
                <w:sz w:val="20"/>
              </w:rPr>
              <w:t xml:space="preserve">Цена оборудования </w:t>
            </w:r>
          </w:p>
        </w:tc>
        <w:tc>
          <w:tcPr>
            <w:tcW w:w="1734"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50-80 тыс.руб</w:t>
            </w:r>
          </w:p>
        </w:tc>
        <w:tc>
          <w:tcPr>
            <w:tcW w:w="167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30-55 тыс.руб</w:t>
            </w:r>
          </w:p>
        </w:tc>
        <w:tc>
          <w:tcPr>
            <w:tcW w:w="155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0,6-2,0 тыс руб</w:t>
            </w:r>
          </w:p>
        </w:tc>
      </w:tr>
      <w:tr w:rsidR="003E46C0" w:rsidRPr="00221085" w:rsidTr="00221085">
        <w:tc>
          <w:tcPr>
            <w:tcW w:w="567" w:type="dxa"/>
            <w:shd w:val="clear" w:color="auto" w:fill="auto"/>
          </w:tcPr>
          <w:p w:rsidR="003E46C0" w:rsidRPr="00221085" w:rsidRDefault="003E46C0" w:rsidP="00221085">
            <w:pPr>
              <w:widowControl w:val="0"/>
              <w:spacing w:line="360" w:lineRule="auto"/>
              <w:outlineLvl w:val="0"/>
              <w:rPr>
                <w:sz w:val="20"/>
              </w:rPr>
            </w:pPr>
            <w:r w:rsidRPr="00221085">
              <w:rPr>
                <w:sz w:val="20"/>
              </w:rPr>
              <w:t>15</w:t>
            </w:r>
          </w:p>
        </w:tc>
        <w:tc>
          <w:tcPr>
            <w:tcW w:w="3260" w:type="dxa"/>
            <w:shd w:val="clear" w:color="auto" w:fill="auto"/>
          </w:tcPr>
          <w:p w:rsidR="003E46C0" w:rsidRPr="00221085" w:rsidRDefault="003E46C0" w:rsidP="00221085">
            <w:pPr>
              <w:widowControl w:val="0"/>
              <w:spacing w:line="360" w:lineRule="auto"/>
              <w:outlineLvl w:val="0"/>
              <w:rPr>
                <w:sz w:val="20"/>
              </w:rPr>
            </w:pPr>
            <w:r w:rsidRPr="00221085">
              <w:rPr>
                <w:sz w:val="20"/>
              </w:rPr>
              <w:t>Цена проектных, монтажных и эксплуатационных работ</w:t>
            </w:r>
          </w:p>
        </w:tc>
        <w:tc>
          <w:tcPr>
            <w:tcW w:w="1734"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45-75 тыс.руб</w:t>
            </w:r>
          </w:p>
        </w:tc>
        <w:tc>
          <w:tcPr>
            <w:tcW w:w="167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25-50 тыс руб</w:t>
            </w:r>
          </w:p>
        </w:tc>
        <w:tc>
          <w:tcPr>
            <w:tcW w:w="155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Не нужно</w:t>
            </w:r>
          </w:p>
        </w:tc>
      </w:tr>
      <w:tr w:rsidR="003E46C0" w:rsidRPr="00221085" w:rsidTr="00221085">
        <w:tc>
          <w:tcPr>
            <w:tcW w:w="567" w:type="dxa"/>
            <w:shd w:val="clear" w:color="auto" w:fill="auto"/>
          </w:tcPr>
          <w:p w:rsidR="003E46C0" w:rsidRPr="00221085" w:rsidRDefault="003E46C0" w:rsidP="00221085">
            <w:pPr>
              <w:widowControl w:val="0"/>
              <w:spacing w:line="360" w:lineRule="auto"/>
              <w:outlineLvl w:val="0"/>
              <w:rPr>
                <w:sz w:val="20"/>
              </w:rPr>
            </w:pPr>
            <w:r w:rsidRPr="00221085">
              <w:rPr>
                <w:sz w:val="20"/>
              </w:rPr>
              <w:t>16</w:t>
            </w:r>
          </w:p>
        </w:tc>
        <w:tc>
          <w:tcPr>
            <w:tcW w:w="3260" w:type="dxa"/>
            <w:shd w:val="clear" w:color="auto" w:fill="auto"/>
          </w:tcPr>
          <w:p w:rsidR="003E46C0" w:rsidRPr="00221085" w:rsidRDefault="003E46C0" w:rsidP="00221085">
            <w:pPr>
              <w:widowControl w:val="0"/>
              <w:spacing w:line="360" w:lineRule="auto"/>
              <w:outlineLvl w:val="0"/>
              <w:rPr>
                <w:sz w:val="20"/>
              </w:rPr>
            </w:pPr>
            <w:r w:rsidRPr="00221085">
              <w:rPr>
                <w:sz w:val="20"/>
              </w:rPr>
              <w:t>Гарантийный срок прибора</w:t>
            </w:r>
          </w:p>
        </w:tc>
        <w:tc>
          <w:tcPr>
            <w:tcW w:w="1734"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2-4 года</w:t>
            </w:r>
          </w:p>
        </w:tc>
        <w:tc>
          <w:tcPr>
            <w:tcW w:w="167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2-4 года</w:t>
            </w:r>
          </w:p>
        </w:tc>
        <w:tc>
          <w:tcPr>
            <w:tcW w:w="155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4-6 лет</w:t>
            </w:r>
          </w:p>
        </w:tc>
      </w:tr>
      <w:tr w:rsidR="003E46C0" w:rsidRPr="00221085" w:rsidTr="00221085">
        <w:tc>
          <w:tcPr>
            <w:tcW w:w="567" w:type="dxa"/>
            <w:shd w:val="clear" w:color="auto" w:fill="auto"/>
          </w:tcPr>
          <w:p w:rsidR="003E46C0" w:rsidRPr="00221085" w:rsidRDefault="003E46C0" w:rsidP="00221085">
            <w:pPr>
              <w:widowControl w:val="0"/>
              <w:spacing w:line="360" w:lineRule="auto"/>
              <w:outlineLvl w:val="0"/>
              <w:rPr>
                <w:sz w:val="20"/>
              </w:rPr>
            </w:pPr>
            <w:r w:rsidRPr="00221085">
              <w:rPr>
                <w:sz w:val="20"/>
              </w:rPr>
              <w:t>17</w:t>
            </w:r>
          </w:p>
        </w:tc>
        <w:tc>
          <w:tcPr>
            <w:tcW w:w="3260" w:type="dxa"/>
            <w:shd w:val="clear" w:color="auto" w:fill="auto"/>
          </w:tcPr>
          <w:p w:rsidR="003E46C0" w:rsidRPr="00221085" w:rsidRDefault="003E46C0" w:rsidP="00221085">
            <w:pPr>
              <w:widowControl w:val="0"/>
              <w:spacing w:line="360" w:lineRule="auto"/>
              <w:outlineLvl w:val="0"/>
              <w:rPr>
                <w:sz w:val="20"/>
              </w:rPr>
            </w:pPr>
            <w:r w:rsidRPr="00221085">
              <w:rPr>
                <w:sz w:val="20"/>
              </w:rPr>
              <w:t>Надежность</w:t>
            </w:r>
          </w:p>
        </w:tc>
        <w:tc>
          <w:tcPr>
            <w:tcW w:w="1734"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Высокая</w:t>
            </w:r>
          </w:p>
        </w:tc>
        <w:tc>
          <w:tcPr>
            <w:tcW w:w="167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Высокая</w:t>
            </w:r>
          </w:p>
        </w:tc>
        <w:tc>
          <w:tcPr>
            <w:tcW w:w="155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Высокая</w:t>
            </w:r>
          </w:p>
        </w:tc>
      </w:tr>
      <w:tr w:rsidR="003E46C0" w:rsidRPr="00221085" w:rsidTr="00221085">
        <w:tc>
          <w:tcPr>
            <w:tcW w:w="567" w:type="dxa"/>
            <w:shd w:val="clear" w:color="auto" w:fill="auto"/>
          </w:tcPr>
          <w:p w:rsidR="003E46C0" w:rsidRPr="00221085" w:rsidRDefault="003E46C0" w:rsidP="00221085">
            <w:pPr>
              <w:widowControl w:val="0"/>
              <w:spacing w:line="360" w:lineRule="auto"/>
              <w:outlineLvl w:val="0"/>
              <w:rPr>
                <w:sz w:val="20"/>
              </w:rPr>
            </w:pPr>
            <w:r w:rsidRPr="00221085">
              <w:rPr>
                <w:sz w:val="20"/>
              </w:rPr>
              <w:t>18</w:t>
            </w:r>
          </w:p>
        </w:tc>
        <w:tc>
          <w:tcPr>
            <w:tcW w:w="3260" w:type="dxa"/>
            <w:shd w:val="clear" w:color="auto" w:fill="auto"/>
          </w:tcPr>
          <w:p w:rsidR="003E46C0" w:rsidRPr="00221085" w:rsidRDefault="003E46C0" w:rsidP="00221085">
            <w:pPr>
              <w:widowControl w:val="0"/>
              <w:spacing w:line="360" w:lineRule="auto"/>
              <w:outlineLvl w:val="0"/>
              <w:rPr>
                <w:sz w:val="20"/>
              </w:rPr>
            </w:pPr>
            <w:r w:rsidRPr="00221085">
              <w:rPr>
                <w:sz w:val="20"/>
              </w:rPr>
              <w:t>Простота в эксплуатации</w:t>
            </w:r>
          </w:p>
        </w:tc>
        <w:tc>
          <w:tcPr>
            <w:tcW w:w="1734"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Не особо важно</w:t>
            </w:r>
          </w:p>
        </w:tc>
        <w:tc>
          <w:tcPr>
            <w:tcW w:w="167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Важно</w:t>
            </w:r>
          </w:p>
        </w:tc>
        <w:tc>
          <w:tcPr>
            <w:tcW w:w="155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Важно</w:t>
            </w:r>
          </w:p>
        </w:tc>
      </w:tr>
      <w:tr w:rsidR="003E46C0" w:rsidRPr="00221085" w:rsidTr="00221085">
        <w:tc>
          <w:tcPr>
            <w:tcW w:w="567" w:type="dxa"/>
            <w:shd w:val="clear" w:color="auto" w:fill="auto"/>
          </w:tcPr>
          <w:p w:rsidR="003E46C0" w:rsidRPr="00221085" w:rsidRDefault="003E46C0" w:rsidP="00221085">
            <w:pPr>
              <w:widowControl w:val="0"/>
              <w:spacing w:line="360" w:lineRule="auto"/>
              <w:outlineLvl w:val="0"/>
              <w:rPr>
                <w:sz w:val="20"/>
              </w:rPr>
            </w:pPr>
            <w:r w:rsidRPr="00221085">
              <w:rPr>
                <w:sz w:val="20"/>
              </w:rPr>
              <w:t>19</w:t>
            </w:r>
          </w:p>
        </w:tc>
        <w:tc>
          <w:tcPr>
            <w:tcW w:w="3260" w:type="dxa"/>
            <w:shd w:val="clear" w:color="auto" w:fill="auto"/>
          </w:tcPr>
          <w:p w:rsidR="003E46C0" w:rsidRPr="00221085" w:rsidRDefault="003E46C0" w:rsidP="00221085">
            <w:pPr>
              <w:widowControl w:val="0"/>
              <w:spacing w:line="360" w:lineRule="auto"/>
              <w:outlineLvl w:val="0"/>
              <w:rPr>
                <w:sz w:val="20"/>
              </w:rPr>
            </w:pPr>
            <w:r w:rsidRPr="00221085">
              <w:rPr>
                <w:sz w:val="20"/>
              </w:rPr>
              <w:t>Порог чувствительности прибора</w:t>
            </w:r>
          </w:p>
        </w:tc>
        <w:tc>
          <w:tcPr>
            <w:tcW w:w="1734"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0,022</w:t>
            </w:r>
          </w:p>
        </w:tc>
        <w:tc>
          <w:tcPr>
            <w:tcW w:w="167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0,022</w:t>
            </w:r>
          </w:p>
        </w:tc>
        <w:tc>
          <w:tcPr>
            <w:tcW w:w="155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0,01-0,02</w:t>
            </w:r>
          </w:p>
        </w:tc>
      </w:tr>
      <w:tr w:rsidR="003E46C0" w:rsidRPr="00221085" w:rsidTr="00221085">
        <w:tc>
          <w:tcPr>
            <w:tcW w:w="567" w:type="dxa"/>
            <w:shd w:val="clear" w:color="auto" w:fill="auto"/>
          </w:tcPr>
          <w:p w:rsidR="003E46C0" w:rsidRPr="00221085" w:rsidRDefault="003E46C0" w:rsidP="00221085">
            <w:pPr>
              <w:widowControl w:val="0"/>
              <w:spacing w:line="360" w:lineRule="auto"/>
              <w:outlineLvl w:val="0"/>
              <w:rPr>
                <w:sz w:val="20"/>
              </w:rPr>
            </w:pPr>
            <w:r w:rsidRPr="00221085">
              <w:rPr>
                <w:sz w:val="20"/>
              </w:rPr>
              <w:t>20</w:t>
            </w:r>
          </w:p>
        </w:tc>
        <w:tc>
          <w:tcPr>
            <w:tcW w:w="3260" w:type="dxa"/>
            <w:shd w:val="clear" w:color="auto" w:fill="auto"/>
          </w:tcPr>
          <w:p w:rsidR="003E46C0" w:rsidRPr="00221085" w:rsidRDefault="003E46C0" w:rsidP="00221085">
            <w:pPr>
              <w:widowControl w:val="0"/>
              <w:spacing w:line="360" w:lineRule="auto"/>
              <w:outlineLvl w:val="0"/>
              <w:rPr>
                <w:sz w:val="20"/>
              </w:rPr>
            </w:pPr>
            <w:r w:rsidRPr="00221085">
              <w:rPr>
                <w:sz w:val="20"/>
              </w:rPr>
              <w:t>Диапазон измерений</w:t>
            </w:r>
          </w:p>
        </w:tc>
        <w:tc>
          <w:tcPr>
            <w:tcW w:w="1734"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при.расходе гор.воды 0,05-280 м3/ч</w:t>
            </w:r>
          </w:p>
        </w:tc>
        <w:tc>
          <w:tcPr>
            <w:tcW w:w="167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при.расходе гор.воды 0,05-72 м3/ч</w:t>
            </w:r>
          </w:p>
        </w:tc>
        <w:tc>
          <w:tcPr>
            <w:tcW w:w="155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при.расходе гор.воды 0,03-5 м3/ч</w:t>
            </w:r>
          </w:p>
        </w:tc>
      </w:tr>
      <w:tr w:rsidR="003E46C0" w:rsidRPr="00221085" w:rsidTr="00221085">
        <w:tc>
          <w:tcPr>
            <w:tcW w:w="567" w:type="dxa"/>
            <w:shd w:val="clear" w:color="auto" w:fill="auto"/>
          </w:tcPr>
          <w:p w:rsidR="003E46C0" w:rsidRPr="00221085" w:rsidRDefault="003E46C0" w:rsidP="00221085">
            <w:pPr>
              <w:widowControl w:val="0"/>
              <w:spacing w:line="360" w:lineRule="auto"/>
              <w:outlineLvl w:val="0"/>
              <w:rPr>
                <w:sz w:val="20"/>
              </w:rPr>
            </w:pPr>
            <w:r w:rsidRPr="00221085">
              <w:rPr>
                <w:sz w:val="20"/>
              </w:rPr>
              <w:t>21</w:t>
            </w:r>
          </w:p>
        </w:tc>
        <w:tc>
          <w:tcPr>
            <w:tcW w:w="3260" w:type="dxa"/>
            <w:shd w:val="clear" w:color="auto" w:fill="auto"/>
          </w:tcPr>
          <w:p w:rsidR="003E46C0" w:rsidRPr="00221085" w:rsidRDefault="003E46C0" w:rsidP="00221085">
            <w:pPr>
              <w:widowControl w:val="0"/>
              <w:spacing w:line="360" w:lineRule="auto"/>
              <w:outlineLvl w:val="0"/>
              <w:rPr>
                <w:sz w:val="20"/>
              </w:rPr>
            </w:pPr>
            <w:r w:rsidRPr="00221085">
              <w:rPr>
                <w:sz w:val="20"/>
              </w:rPr>
              <w:t>Автономное питание</w:t>
            </w:r>
          </w:p>
        </w:tc>
        <w:tc>
          <w:tcPr>
            <w:tcW w:w="1734"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Важно</w:t>
            </w:r>
          </w:p>
        </w:tc>
        <w:tc>
          <w:tcPr>
            <w:tcW w:w="167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Важно</w:t>
            </w:r>
          </w:p>
        </w:tc>
        <w:tc>
          <w:tcPr>
            <w:tcW w:w="155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Не нужно</w:t>
            </w:r>
          </w:p>
        </w:tc>
      </w:tr>
      <w:tr w:rsidR="003E46C0" w:rsidRPr="00221085" w:rsidTr="00221085">
        <w:tc>
          <w:tcPr>
            <w:tcW w:w="567" w:type="dxa"/>
            <w:shd w:val="clear" w:color="auto" w:fill="auto"/>
          </w:tcPr>
          <w:p w:rsidR="003E46C0" w:rsidRPr="00221085" w:rsidRDefault="003E46C0" w:rsidP="00221085">
            <w:pPr>
              <w:widowControl w:val="0"/>
              <w:spacing w:line="360" w:lineRule="auto"/>
              <w:outlineLvl w:val="0"/>
              <w:rPr>
                <w:sz w:val="20"/>
              </w:rPr>
            </w:pPr>
            <w:r w:rsidRPr="00221085">
              <w:rPr>
                <w:sz w:val="20"/>
              </w:rPr>
              <w:t>22</w:t>
            </w:r>
          </w:p>
        </w:tc>
        <w:tc>
          <w:tcPr>
            <w:tcW w:w="3260" w:type="dxa"/>
            <w:shd w:val="clear" w:color="auto" w:fill="auto"/>
          </w:tcPr>
          <w:p w:rsidR="003E46C0" w:rsidRPr="00221085" w:rsidRDefault="003E46C0" w:rsidP="00221085">
            <w:pPr>
              <w:widowControl w:val="0"/>
              <w:spacing w:line="360" w:lineRule="auto"/>
              <w:outlineLvl w:val="0"/>
              <w:rPr>
                <w:sz w:val="20"/>
              </w:rPr>
            </w:pPr>
            <w:r w:rsidRPr="00221085">
              <w:rPr>
                <w:sz w:val="20"/>
              </w:rPr>
              <w:t>Глубокое архивирование</w:t>
            </w:r>
          </w:p>
        </w:tc>
        <w:tc>
          <w:tcPr>
            <w:tcW w:w="1734"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Нужно</w:t>
            </w:r>
          </w:p>
        </w:tc>
        <w:tc>
          <w:tcPr>
            <w:tcW w:w="167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Не нужно</w:t>
            </w:r>
          </w:p>
        </w:tc>
        <w:tc>
          <w:tcPr>
            <w:tcW w:w="155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Не нужно</w:t>
            </w:r>
          </w:p>
        </w:tc>
      </w:tr>
      <w:tr w:rsidR="003E46C0" w:rsidRPr="00221085" w:rsidTr="00221085">
        <w:tc>
          <w:tcPr>
            <w:tcW w:w="567" w:type="dxa"/>
            <w:shd w:val="clear" w:color="auto" w:fill="auto"/>
          </w:tcPr>
          <w:p w:rsidR="003E46C0" w:rsidRPr="00221085" w:rsidRDefault="003E46C0" w:rsidP="00221085">
            <w:pPr>
              <w:widowControl w:val="0"/>
              <w:spacing w:line="360" w:lineRule="auto"/>
              <w:outlineLvl w:val="0"/>
              <w:rPr>
                <w:sz w:val="20"/>
              </w:rPr>
            </w:pPr>
            <w:r w:rsidRPr="00221085">
              <w:rPr>
                <w:sz w:val="20"/>
              </w:rPr>
              <w:t>23</w:t>
            </w:r>
          </w:p>
        </w:tc>
        <w:tc>
          <w:tcPr>
            <w:tcW w:w="3260" w:type="dxa"/>
            <w:shd w:val="clear" w:color="auto" w:fill="auto"/>
          </w:tcPr>
          <w:p w:rsidR="003E46C0" w:rsidRPr="00221085" w:rsidRDefault="003E46C0" w:rsidP="00221085">
            <w:pPr>
              <w:widowControl w:val="0"/>
              <w:spacing w:line="360" w:lineRule="auto"/>
              <w:outlineLvl w:val="0"/>
              <w:rPr>
                <w:sz w:val="20"/>
              </w:rPr>
            </w:pPr>
            <w:r w:rsidRPr="00221085">
              <w:rPr>
                <w:sz w:val="20"/>
              </w:rPr>
              <w:t>Идентификация нестандартных ситуаций</w:t>
            </w:r>
          </w:p>
        </w:tc>
        <w:tc>
          <w:tcPr>
            <w:tcW w:w="1734"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Нужно</w:t>
            </w:r>
          </w:p>
        </w:tc>
        <w:tc>
          <w:tcPr>
            <w:tcW w:w="167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 xml:space="preserve">Не особо </w:t>
            </w:r>
          </w:p>
          <w:p w:rsidR="003E46C0" w:rsidRPr="00221085" w:rsidRDefault="003E46C0" w:rsidP="00221085">
            <w:pPr>
              <w:widowControl w:val="0"/>
              <w:spacing w:line="360" w:lineRule="auto"/>
              <w:outlineLvl w:val="0"/>
              <w:rPr>
                <w:sz w:val="20"/>
                <w:szCs w:val="20"/>
              </w:rPr>
            </w:pPr>
            <w:r w:rsidRPr="00221085">
              <w:rPr>
                <w:sz w:val="20"/>
                <w:szCs w:val="20"/>
              </w:rPr>
              <w:t>нужно</w:t>
            </w:r>
          </w:p>
        </w:tc>
        <w:tc>
          <w:tcPr>
            <w:tcW w:w="155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Не нужно</w:t>
            </w:r>
          </w:p>
        </w:tc>
      </w:tr>
      <w:tr w:rsidR="003E46C0" w:rsidRPr="00221085" w:rsidTr="00221085">
        <w:tc>
          <w:tcPr>
            <w:tcW w:w="567" w:type="dxa"/>
            <w:shd w:val="clear" w:color="auto" w:fill="auto"/>
          </w:tcPr>
          <w:p w:rsidR="003E46C0" w:rsidRPr="00221085" w:rsidRDefault="003E46C0" w:rsidP="00221085">
            <w:pPr>
              <w:widowControl w:val="0"/>
              <w:spacing w:line="360" w:lineRule="auto"/>
              <w:outlineLvl w:val="0"/>
              <w:rPr>
                <w:sz w:val="20"/>
              </w:rPr>
            </w:pPr>
            <w:r w:rsidRPr="00221085">
              <w:rPr>
                <w:sz w:val="20"/>
              </w:rPr>
              <w:t>24</w:t>
            </w:r>
          </w:p>
        </w:tc>
        <w:tc>
          <w:tcPr>
            <w:tcW w:w="3260" w:type="dxa"/>
            <w:shd w:val="clear" w:color="auto" w:fill="auto"/>
          </w:tcPr>
          <w:p w:rsidR="003E46C0" w:rsidRPr="00221085" w:rsidRDefault="003E46C0" w:rsidP="00221085">
            <w:pPr>
              <w:widowControl w:val="0"/>
              <w:spacing w:line="360" w:lineRule="auto"/>
              <w:outlineLvl w:val="0"/>
              <w:rPr>
                <w:sz w:val="20"/>
              </w:rPr>
            </w:pPr>
            <w:r w:rsidRPr="00221085">
              <w:rPr>
                <w:sz w:val="20"/>
              </w:rPr>
              <w:t>Чувствительность прибора к среде теплоносителя</w:t>
            </w:r>
          </w:p>
        </w:tc>
        <w:tc>
          <w:tcPr>
            <w:tcW w:w="1734"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Чувствителен</w:t>
            </w:r>
          </w:p>
        </w:tc>
        <w:tc>
          <w:tcPr>
            <w:tcW w:w="167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Чувствителен</w:t>
            </w:r>
          </w:p>
        </w:tc>
        <w:tc>
          <w:tcPr>
            <w:tcW w:w="155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Менее чувствителен</w:t>
            </w:r>
          </w:p>
        </w:tc>
      </w:tr>
      <w:tr w:rsidR="003E46C0" w:rsidRPr="00221085" w:rsidTr="00221085">
        <w:tc>
          <w:tcPr>
            <w:tcW w:w="567" w:type="dxa"/>
            <w:shd w:val="clear" w:color="auto" w:fill="auto"/>
          </w:tcPr>
          <w:p w:rsidR="003E46C0" w:rsidRPr="00221085" w:rsidRDefault="003E46C0" w:rsidP="00221085">
            <w:pPr>
              <w:widowControl w:val="0"/>
              <w:spacing w:line="360" w:lineRule="auto"/>
              <w:outlineLvl w:val="0"/>
              <w:rPr>
                <w:sz w:val="20"/>
              </w:rPr>
            </w:pPr>
            <w:r w:rsidRPr="00221085">
              <w:rPr>
                <w:sz w:val="20"/>
              </w:rPr>
              <w:t>25</w:t>
            </w:r>
          </w:p>
        </w:tc>
        <w:tc>
          <w:tcPr>
            <w:tcW w:w="3260" w:type="dxa"/>
            <w:shd w:val="clear" w:color="auto" w:fill="auto"/>
          </w:tcPr>
          <w:p w:rsidR="003E46C0" w:rsidRPr="00221085" w:rsidRDefault="003E46C0" w:rsidP="00221085">
            <w:pPr>
              <w:widowControl w:val="0"/>
              <w:spacing w:line="360" w:lineRule="auto"/>
              <w:outlineLvl w:val="0"/>
              <w:rPr>
                <w:sz w:val="20"/>
              </w:rPr>
            </w:pPr>
            <w:r w:rsidRPr="00221085">
              <w:rPr>
                <w:sz w:val="20"/>
              </w:rPr>
              <w:t>Наличие индикатора о неполадке прибора</w:t>
            </w:r>
          </w:p>
        </w:tc>
        <w:tc>
          <w:tcPr>
            <w:tcW w:w="1734"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Нужно</w:t>
            </w:r>
          </w:p>
        </w:tc>
        <w:tc>
          <w:tcPr>
            <w:tcW w:w="167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Не нужно</w:t>
            </w:r>
          </w:p>
        </w:tc>
        <w:tc>
          <w:tcPr>
            <w:tcW w:w="155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Не нужно</w:t>
            </w:r>
          </w:p>
        </w:tc>
      </w:tr>
      <w:tr w:rsidR="003E46C0" w:rsidRPr="00221085" w:rsidTr="00221085">
        <w:tc>
          <w:tcPr>
            <w:tcW w:w="567" w:type="dxa"/>
            <w:shd w:val="clear" w:color="auto" w:fill="auto"/>
          </w:tcPr>
          <w:p w:rsidR="003E46C0" w:rsidRPr="00221085" w:rsidRDefault="003E46C0" w:rsidP="00221085">
            <w:pPr>
              <w:widowControl w:val="0"/>
              <w:spacing w:line="360" w:lineRule="auto"/>
              <w:outlineLvl w:val="0"/>
              <w:rPr>
                <w:sz w:val="20"/>
              </w:rPr>
            </w:pPr>
            <w:r w:rsidRPr="00221085">
              <w:rPr>
                <w:sz w:val="20"/>
              </w:rPr>
              <w:t>26</w:t>
            </w:r>
          </w:p>
        </w:tc>
        <w:tc>
          <w:tcPr>
            <w:tcW w:w="3260" w:type="dxa"/>
            <w:shd w:val="clear" w:color="auto" w:fill="auto"/>
          </w:tcPr>
          <w:p w:rsidR="003E46C0" w:rsidRPr="00221085" w:rsidRDefault="003E46C0" w:rsidP="00221085">
            <w:pPr>
              <w:widowControl w:val="0"/>
              <w:spacing w:line="360" w:lineRule="auto"/>
              <w:outlineLvl w:val="0"/>
              <w:rPr>
                <w:sz w:val="20"/>
              </w:rPr>
            </w:pPr>
            <w:r w:rsidRPr="00221085">
              <w:rPr>
                <w:sz w:val="20"/>
              </w:rPr>
              <w:t>Место установки прибора, доступное для осмотра, монтажа и ремонта</w:t>
            </w:r>
          </w:p>
        </w:tc>
        <w:tc>
          <w:tcPr>
            <w:tcW w:w="1734" w:type="dxa"/>
            <w:vMerge w:val="restart"/>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Подвал здания или технич.помещ</w:t>
            </w:r>
          </w:p>
        </w:tc>
        <w:tc>
          <w:tcPr>
            <w:tcW w:w="1678" w:type="dxa"/>
            <w:vMerge w:val="restart"/>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Квартира, технич.</w:t>
            </w:r>
          </w:p>
          <w:p w:rsidR="003E46C0" w:rsidRPr="00221085" w:rsidRDefault="003E46C0" w:rsidP="00221085">
            <w:pPr>
              <w:widowControl w:val="0"/>
              <w:spacing w:line="360" w:lineRule="auto"/>
              <w:outlineLvl w:val="0"/>
              <w:rPr>
                <w:sz w:val="20"/>
                <w:szCs w:val="20"/>
              </w:rPr>
            </w:pPr>
            <w:r w:rsidRPr="00221085">
              <w:rPr>
                <w:sz w:val="20"/>
                <w:szCs w:val="20"/>
              </w:rPr>
              <w:t>помещение</w:t>
            </w:r>
          </w:p>
        </w:tc>
        <w:tc>
          <w:tcPr>
            <w:tcW w:w="1550" w:type="dxa"/>
            <w:vMerge w:val="restart"/>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Места общего пользования</w:t>
            </w:r>
          </w:p>
        </w:tc>
      </w:tr>
      <w:tr w:rsidR="003E46C0" w:rsidRPr="00221085" w:rsidTr="00221085">
        <w:tc>
          <w:tcPr>
            <w:tcW w:w="567" w:type="dxa"/>
            <w:shd w:val="clear" w:color="auto" w:fill="auto"/>
          </w:tcPr>
          <w:p w:rsidR="003E46C0" w:rsidRPr="00221085" w:rsidRDefault="003E46C0" w:rsidP="00221085">
            <w:pPr>
              <w:widowControl w:val="0"/>
              <w:spacing w:line="360" w:lineRule="auto"/>
              <w:outlineLvl w:val="0"/>
              <w:rPr>
                <w:sz w:val="20"/>
              </w:rPr>
            </w:pPr>
            <w:r w:rsidRPr="00221085">
              <w:rPr>
                <w:sz w:val="20"/>
              </w:rPr>
              <w:t>27</w:t>
            </w:r>
          </w:p>
        </w:tc>
        <w:tc>
          <w:tcPr>
            <w:tcW w:w="3260" w:type="dxa"/>
            <w:shd w:val="clear" w:color="auto" w:fill="auto"/>
          </w:tcPr>
          <w:p w:rsidR="003E46C0" w:rsidRPr="00221085" w:rsidRDefault="003E46C0" w:rsidP="00221085">
            <w:pPr>
              <w:widowControl w:val="0"/>
              <w:spacing w:line="360" w:lineRule="auto"/>
              <w:outlineLvl w:val="0"/>
              <w:rPr>
                <w:sz w:val="20"/>
              </w:rPr>
            </w:pPr>
            <w:r w:rsidRPr="00221085">
              <w:rPr>
                <w:sz w:val="20"/>
              </w:rPr>
              <w:t>Место установки прибора, недоступное для посторонних лиц</w:t>
            </w:r>
          </w:p>
        </w:tc>
        <w:tc>
          <w:tcPr>
            <w:tcW w:w="1734" w:type="dxa"/>
            <w:vMerge/>
            <w:shd w:val="clear" w:color="auto" w:fill="auto"/>
          </w:tcPr>
          <w:p w:rsidR="003E46C0" w:rsidRPr="00221085" w:rsidRDefault="003E46C0" w:rsidP="00221085">
            <w:pPr>
              <w:widowControl w:val="0"/>
              <w:spacing w:line="360" w:lineRule="auto"/>
              <w:outlineLvl w:val="0"/>
              <w:rPr>
                <w:sz w:val="20"/>
              </w:rPr>
            </w:pPr>
          </w:p>
        </w:tc>
        <w:tc>
          <w:tcPr>
            <w:tcW w:w="1678" w:type="dxa"/>
            <w:vMerge/>
            <w:shd w:val="clear" w:color="auto" w:fill="auto"/>
          </w:tcPr>
          <w:p w:rsidR="003E46C0" w:rsidRPr="00221085" w:rsidRDefault="003E46C0" w:rsidP="00221085">
            <w:pPr>
              <w:widowControl w:val="0"/>
              <w:spacing w:line="360" w:lineRule="auto"/>
              <w:outlineLvl w:val="0"/>
              <w:rPr>
                <w:sz w:val="20"/>
              </w:rPr>
            </w:pPr>
          </w:p>
        </w:tc>
        <w:tc>
          <w:tcPr>
            <w:tcW w:w="1550" w:type="dxa"/>
            <w:vMerge/>
            <w:shd w:val="clear" w:color="auto" w:fill="auto"/>
          </w:tcPr>
          <w:p w:rsidR="003E46C0" w:rsidRPr="00221085" w:rsidRDefault="003E46C0" w:rsidP="00221085">
            <w:pPr>
              <w:widowControl w:val="0"/>
              <w:spacing w:line="360" w:lineRule="auto"/>
              <w:outlineLvl w:val="0"/>
              <w:rPr>
                <w:sz w:val="20"/>
              </w:rPr>
            </w:pPr>
          </w:p>
        </w:tc>
      </w:tr>
      <w:tr w:rsidR="003E46C0" w:rsidRPr="00221085" w:rsidTr="00221085">
        <w:tc>
          <w:tcPr>
            <w:tcW w:w="567" w:type="dxa"/>
            <w:shd w:val="clear" w:color="auto" w:fill="auto"/>
          </w:tcPr>
          <w:p w:rsidR="003E46C0" w:rsidRPr="00221085" w:rsidRDefault="003E46C0" w:rsidP="00221085">
            <w:pPr>
              <w:widowControl w:val="0"/>
              <w:spacing w:line="360" w:lineRule="auto"/>
              <w:outlineLvl w:val="0"/>
              <w:rPr>
                <w:sz w:val="20"/>
              </w:rPr>
            </w:pPr>
            <w:r w:rsidRPr="00221085">
              <w:rPr>
                <w:sz w:val="20"/>
              </w:rPr>
              <w:t>28</w:t>
            </w:r>
          </w:p>
        </w:tc>
        <w:tc>
          <w:tcPr>
            <w:tcW w:w="3260" w:type="dxa"/>
            <w:shd w:val="clear" w:color="auto" w:fill="auto"/>
          </w:tcPr>
          <w:p w:rsidR="003E46C0" w:rsidRPr="00221085" w:rsidRDefault="003E46C0" w:rsidP="00221085">
            <w:pPr>
              <w:widowControl w:val="0"/>
              <w:spacing w:line="360" w:lineRule="auto"/>
              <w:outlineLvl w:val="0"/>
              <w:rPr>
                <w:sz w:val="20"/>
              </w:rPr>
            </w:pPr>
            <w:r w:rsidRPr="00221085">
              <w:rPr>
                <w:sz w:val="20"/>
              </w:rPr>
              <w:t>Температура теплоносителя</w:t>
            </w:r>
          </w:p>
        </w:tc>
        <w:tc>
          <w:tcPr>
            <w:tcW w:w="1734"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До + 150 С</w:t>
            </w:r>
          </w:p>
        </w:tc>
        <w:tc>
          <w:tcPr>
            <w:tcW w:w="167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До + 150 С</w:t>
            </w:r>
          </w:p>
        </w:tc>
        <w:tc>
          <w:tcPr>
            <w:tcW w:w="155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от +5 до +90</w:t>
            </w:r>
          </w:p>
        </w:tc>
      </w:tr>
      <w:tr w:rsidR="003E46C0" w:rsidRPr="00221085" w:rsidTr="00221085">
        <w:tc>
          <w:tcPr>
            <w:tcW w:w="567" w:type="dxa"/>
            <w:shd w:val="clear" w:color="auto" w:fill="auto"/>
          </w:tcPr>
          <w:p w:rsidR="003E46C0" w:rsidRPr="00221085" w:rsidRDefault="003E46C0" w:rsidP="00221085">
            <w:pPr>
              <w:widowControl w:val="0"/>
              <w:spacing w:line="360" w:lineRule="auto"/>
              <w:outlineLvl w:val="0"/>
              <w:rPr>
                <w:sz w:val="20"/>
              </w:rPr>
            </w:pPr>
            <w:r w:rsidRPr="00221085">
              <w:rPr>
                <w:sz w:val="20"/>
              </w:rPr>
              <w:t>29</w:t>
            </w:r>
          </w:p>
        </w:tc>
        <w:tc>
          <w:tcPr>
            <w:tcW w:w="3260" w:type="dxa"/>
            <w:shd w:val="clear" w:color="auto" w:fill="auto"/>
          </w:tcPr>
          <w:p w:rsidR="003E46C0" w:rsidRPr="00221085" w:rsidRDefault="003E46C0" w:rsidP="00221085">
            <w:pPr>
              <w:widowControl w:val="0"/>
              <w:spacing w:line="360" w:lineRule="auto"/>
              <w:outlineLvl w:val="0"/>
              <w:rPr>
                <w:sz w:val="20"/>
              </w:rPr>
            </w:pPr>
            <w:r w:rsidRPr="00221085">
              <w:rPr>
                <w:sz w:val="20"/>
              </w:rPr>
              <w:t>Рабочее давление</w:t>
            </w:r>
          </w:p>
        </w:tc>
        <w:tc>
          <w:tcPr>
            <w:tcW w:w="1734"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1,6 МПа</w:t>
            </w:r>
          </w:p>
        </w:tc>
        <w:tc>
          <w:tcPr>
            <w:tcW w:w="167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1,6 МПа</w:t>
            </w:r>
          </w:p>
        </w:tc>
        <w:tc>
          <w:tcPr>
            <w:tcW w:w="155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1-1,6 МПа</w:t>
            </w:r>
          </w:p>
        </w:tc>
      </w:tr>
      <w:tr w:rsidR="003E46C0" w:rsidRPr="00221085" w:rsidTr="00221085">
        <w:tc>
          <w:tcPr>
            <w:tcW w:w="567" w:type="dxa"/>
            <w:shd w:val="clear" w:color="auto" w:fill="auto"/>
          </w:tcPr>
          <w:p w:rsidR="003E46C0" w:rsidRPr="00221085" w:rsidRDefault="003E46C0" w:rsidP="00221085">
            <w:pPr>
              <w:widowControl w:val="0"/>
              <w:spacing w:line="360" w:lineRule="auto"/>
              <w:outlineLvl w:val="0"/>
              <w:rPr>
                <w:sz w:val="20"/>
              </w:rPr>
            </w:pPr>
            <w:r w:rsidRPr="00221085">
              <w:rPr>
                <w:sz w:val="20"/>
              </w:rPr>
              <w:t>30</w:t>
            </w:r>
          </w:p>
        </w:tc>
        <w:tc>
          <w:tcPr>
            <w:tcW w:w="3260" w:type="dxa"/>
            <w:shd w:val="clear" w:color="auto" w:fill="auto"/>
          </w:tcPr>
          <w:p w:rsidR="003E46C0" w:rsidRPr="00221085" w:rsidRDefault="003E46C0" w:rsidP="00221085">
            <w:pPr>
              <w:widowControl w:val="0"/>
              <w:spacing w:line="360" w:lineRule="auto"/>
              <w:outlineLvl w:val="0"/>
              <w:rPr>
                <w:sz w:val="20"/>
              </w:rPr>
            </w:pPr>
            <w:r w:rsidRPr="00221085">
              <w:rPr>
                <w:sz w:val="20"/>
              </w:rPr>
              <w:t>Наименьшая цена деления</w:t>
            </w:r>
          </w:p>
        </w:tc>
        <w:tc>
          <w:tcPr>
            <w:tcW w:w="1734"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Цена импульса 0,0001</w:t>
            </w:r>
          </w:p>
        </w:tc>
        <w:tc>
          <w:tcPr>
            <w:tcW w:w="167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Цена импульса 0,0001</w:t>
            </w:r>
          </w:p>
        </w:tc>
        <w:tc>
          <w:tcPr>
            <w:tcW w:w="155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0,0001</w:t>
            </w:r>
          </w:p>
        </w:tc>
      </w:tr>
      <w:tr w:rsidR="003E46C0" w:rsidRPr="00221085" w:rsidTr="00221085">
        <w:tc>
          <w:tcPr>
            <w:tcW w:w="567" w:type="dxa"/>
            <w:shd w:val="clear" w:color="auto" w:fill="auto"/>
          </w:tcPr>
          <w:p w:rsidR="003E46C0" w:rsidRPr="00221085" w:rsidRDefault="003E46C0" w:rsidP="00221085">
            <w:pPr>
              <w:widowControl w:val="0"/>
              <w:spacing w:line="360" w:lineRule="auto"/>
              <w:outlineLvl w:val="0"/>
              <w:rPr>
                <w:sz w:val="20"/>
              </w:rPr>
            </w:pPr>
            <w:r w:rsidRPr="00221085">
              <w:rPr>
                <w:sz w:val="20"/>
              </w:rPr>
              <w:t>31</w:t>
            </w:r>
          </w:p>
        </w:tc>
        <w:tc>
          <w:tcPr>
            <w:tcW w:w="3260" w:type="dxa"/>
            <w:shd w:val="clear" w:color="auto" w:fill="auto"/>
          </w:tcPr>
          <w:p w:rsidR="003E46C0" w:rsidRPr="00221085" w:rsidRDefault="003E46C0" w:rsidP="00221085">
            <w:pPr>
              <w:widowControl w:val="0"/>
              <w:spacing w:line="360" w:lineRule="auto"/>
              <w:outlineLvl w:val="0"/>
              <w:rPr>
                <w:sz w:val="20"/>
              </w:rPr>
            </w:pPr>
            <w:r w:rsidRPr="00221085">
              <w:rPr>
                <w:sz w:val="20"/>
              </w:rPr>
              <w:t>Рабочие условия эксплуатации</w:t>
            </w:r>
          </w:p>
        </w:tc>
        <w:tc>
          <w:tcPr>
            <w:tcW w:w="1734"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 xml:space="preserve">От -10 до </w:t>
            </w:r>
          </w:p>
          <w:p w:rsidR="003E46C0" w:rsidRPr="00221085" w:rsidRDefault="003E46C0" w:rsidP="00221085">
            <w:pPr>
              <w:widowControl w:val="0"/>
              <w:spacing w:line="360" w:lineRule="auto"/>
              <w:outlineLvl w:val="0"/>
              <w:rPr>
                <w:sz w:val="20"/>
                <w:szCs w:val="20"/>
              </w:rPr>
            </w:pPr>
            <w:r w:rsidRPr="00221085">
              <w:rPr>
                <w:sz w:val="20"/>
                <w:szCs w:val="20"/>
              </w:rPr>
              <w:t>+50 С</w:t>
            </w:r>
          </w:p>
        </w:tc>
        <w:tc>
          <w:tcPr>
            <w:tcW w:w="1678"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 xml:space="preserve">От -10 до </w:t>
            </w:r>
          </w:p>
          <w:p w:rsidR="003E46C0" w:rsidRPr="00221085" w:rsidRDefault="003E46C0" w:rsidP="00221085">
            <w:pPr>
              <w:widowControl w:val="0"/>
              <w:spacing w:line="360" w:lineRule="auto"/>
              <w:outlineLvl w:val="0"/>
              <w:rPr>
                <w:sz w:val="20"/>
                <w:szCs w:val="20"/>
              </w:rPr>
            </w:pPr>
            <w:r w:rsidRPr="00221085">
              <w:rPr>
                <w:sz w:val="20"/>
                <w:szCs w:val="20"/>
              </w:rPr>
              <w:t>+50 С</w:t>
            </w:r>
          </w:p>
        </w:tc>
        <w:tc>
          <w:tcPr>
            <w:tcW w:w="1550" w:type="dxa"/>
            <w:shd w:val="clear" w:color="auto" w:fill="auto"/>
          </w:tcPr>
          <w:p w:rsidR="003E46C0" w:rsidRPr="00221085" w:rsidRDefault="003E46C0" w:rsidP="00221085">
            <w:pPr>
              <w:widowControl w:val="0"/>
              <w:spacing w:line="360" w:lineRule="auto"/>
              <w:outlineLvl w:val="0"/>
              <w:rPr>
                <w:sz w:val="20"/>
                <w:szCs w:val="20"/>
              </w:rPr>
            </w:pPr>
            <w:r w:rsidRPr="00221085">
              <w:rPr>
                <w:sz w:val="20"/>
                <w:szCs w:val="20"/>
              </w:rPr>
              <w:t>Температура более +5 С, влажность не более 80%</w:t>
            </w:r>
          </w:p>
        </w:tc>
      </w:tr>
    </w:tbl>
    <w:p w:rsidR="00C11CFC" w:rsidRPr="00B7550E" w:rsidRDefault="00C11CFC" w:rsidP="00B7550E">
      <w:pPr>
        <w:widowControl w:val="0"/>
        <w:spacing w:line="360" w:lineRule="auto"/>
        <w:ind w:firstLine="709"/>
        <w:jc w:val="both"/>
        <w:rPr>
          <w:sz w:val="28"/>
        </w:rPr>
      </w:pPr>
    </w:p>
    <w:p w:rsidR="00731F05" w:rsidRPr="00B7550E" w:rsidRDefault="00B7550E" w:rsidP="00B7550E">
      <w:pPr>
        <w:widowControl w:val="0"/>
        <w:spacing w:line="360" w:lineRule="auto"/>
        <w:ind w:firstLine="709"/>
        <w:jc w:val="both"/>
        <w:rPr>
          <w:b/>
          <w:sz w:val="28"/>
        </w:rPr>
      </w:pPr>
      <w:r w:rsidRPr="00B7550E">
        <w:rPr>
          <w:b/>
          <w:sz w:val="28"/>
        </w:rPr>
        <w:t>2. Выбор целевого рынка</w:t>
      </w:r>
    </w:p>
    <w:p w:rsidR="00731F05" w:rsidRPr="00B7550E" w:rsidRDefault="00731F05" w:rsidP="00B7550E">
      <w:pPr>
        <w:widowControl w:val="0"/>
        <w:spacing w:line="360" w:lineRule="auto"/>
        <w:ind w:firstLine="709"/>
        <w:jc w:val="both"/>
        <w:rPr>
          <w:sz w:val="28"/>
        </w:rPr>
      </w:pPr>
    </w:p>
    <w:p w:rsidR="000A7F50" w:rsidRPr="00B7550E" w:rsidRDefault="00C11CFC" w:rsidP="00B7550E">
      <w:pPr>
        <w:widowControl w:val="0"/>
        <w:spacing w:line="360" w:lineRule="auto"/>
        <w:ind w:firstLine="709"/>
        <w:jc w:val="both"/>
        <w:rPr>
          <w:sz w:val="28"/>
        </w:rPr>
      </w:pPr>
      <w:r w:rsidRPr="00B7550E">
        <w:rPr>
          <w:sz w:val="28"/>
        </w:rPr>
        <w:t xml:space="preserve">Город Фрязино сравнительно небольшой город в Московской области с </w:t>
      </w:r>
      <w:r w:rsidR="00E0771A" w:rsidRPr="00B7550E">
        <w:rPr>
          <w:sz w:val="28"/>
        </w:rPr>
        <w:t>населением 50,0 тыс. человек.</w:t>
      </w:r>
      <w:r w:rsidRPr="00B7550E">
        <w:rPr>
          <w:sz w:val="28"/>
        </w:rPr>
        <w:t xml:space="preserve"> </w:t>
      </w:r>
      <w:r w:rsidR="006945E9" w:rsidRPr="00B7550E">
        <w:rPr>
          <w:sz w:val="28"/>
        </w:rPr>
        <w:t xml:space="preserve">В 2008 году планируется ввести в действие 10 новых жилых домов и объектов социально-бытового назначения. </w:t>
      </w:r>
      <w:r w:rsidR="00271187" w:rsidRPr="00B7550E">
        <w:rPr>
          <w:sz w:val="28"/>
        </w:rPr>
        <w:t xml:space="preserve">На основании приказа </w:t>
      </w:r>
      <w:r w:rsidR="00090CE8" w:rsidRPr="00B7550E">
        <w:rPr>
          <w:sz w:val="28"/>
        </w:rPr>
        <w:t xml:space="preserve">Гостехнадзора России </w:t>
      </w:r>
      <w:r w:rsidR="00271187" w:rsidRPr="00B7550E">
        <w:rPr>
          <w:sz w:val="28"/>
        </w:rPr>
        <w:t xml:space="preserve">новые дома запрещено вводить в эксплуатацию без приборов учета тепловой энергии. </w:t>
      </w:r>
      <w:r w:rsidR="006945E9" w:rsidRPr="00B7550E">
        <w:rPr>
          <w:sz w:val="28"/>
        </w:rPr>
        <w:t>Кроме того, производственным отделом выдано 11 технических условий на установку</w:t>
      </w:r>
      <w:r w:rsidR="00CE01D9" w:rsidRPr="00B7550E">
        <w:rPr>
          <w:sz w:val="28"/>
        </w:rPr>
        <w:t xml:space="preserve"> приборов учета тепловой энергии</w:t>
      </w:r>
      <w:r w:rsidR="00271187" w:rsidRPr="00B7550E">
        <w:rPr>
          <w:sz w:val="28"/>
        </w:rPr>
        <w:t xml:space="preserve"> представителям коммерческих структур.</w:t>
      </w:r>
      <w:r w:rsidR="00CE01D9" w:rsidRPr="00B7550E">
        <w:rPr>
          <w:sz w:val="28"/>
        </w:rPr>
        <w:t xml:space="preserve"> </w:t>
      </w:r>
      <w:r w:rsidR="00271187" w:rsidRPr="00B7550E">
        <w:rPr>
          <w:sz w:val="28"/>
        </w:rPr>
        <w:t xml:space="preserve">Город растет, набирает обороты новое строительство, жильцы домов выбирают новые перспективные </w:t>
      </w:r>
      <w:r w:rsidR="00E0771A" w:rsidRPr="00B7550E">
        <w:rPr>
          <w:sz w:val="28"/>
        </w:rPr>
        <w:t xml:space="preserve">виды управления своими жилыми домами. В 2007 году образовалось 5 новых ТСЖ и появилось 2 новые управляющие компании, которые в первую очередь оснащают приборным учетом свои жилые дома. </w:t>
      </w:r>
    </w:p>
    <w:p w:rsidR="000A7F50" w:rsidRPr="00B7550E" w:rsidRDefault="00E0771A" w:rsidP="00B7550E">
      <w:pPr>
        <w:widowControl w:val="0"/>
        <w:spacing w:line="360" w:lineRule="auto"/>
        <w:ind w:firstLine="709"/>
        <w:jc w:val="both"/>
        <w:rPr>
          <w:sz w:val="28"/>
        </w:rPr>
      </w:pPr>
      <w:r w:rsidRPr="00B7550E">
        <w:rPr>
          <w:sz w:val="28"/>
        </w:rPr>
        <w:t xml:space="preserve">В 2006 году </w:t>
      </w:r>
      <w:r w:rsidR="00090CE8" w:rsidRPr="00B7550E">
        <w:rPr>
          <w:sz w:val="28"/>
        </w:rPr>
        <w:t xml:space="preserve">в городе </w:t>
      </w:r>
      <w:r w:rsidRPr="00B7550E">
        <w:rPr>
          <w:sz w:val="28"/>
        </w:rPr>
        <w:t xml:space="preserve">разработан новый план по реконструкции старых 5-ти этажных жилых домов, сносу ветхого и строительству на их месте нового современного жилья. </w:t>
      </w:r>
      <w:r w:rsidR="00941ECD" w:rsidRPr="00B7550E">
        <w:rPr>
          <w:sz w:val="28"/>
        </w:rPr>
        <w:t xml:space="preserve">К сожалению, в городе много домов 50-80-х годов застройки и мы их не можем рассматривать в качестве потенциальных потребителей для выполнения намеченных целей. </w:t>
      </w:r>
      <w:r w:rsidR="0064592C" w:rsidRPr="00B7550E">
        <w:rPr>
          <w:sz w:val="28"/>
        </w:rPr>
        <w:t xml:space="preserve">Также не привлекательным для нас будет сегмент С3. Потребители этого сегмента нуждаются в приборах расхода горячего водоснабжения. Для подбора и установки этого вида оборудования не требуются ни проектные работы, ни послепродажное сервисное обслуживание. Потребуется только привлечение </w:t>
      </w:r>
      <w:r w:rsidR="000A7F50" w:rsidRPr="00B7550E">
        <w:rPr>
          <w:sz w:val="28"/>
        </w:rPr>
        <w:t>санитарно-техническ</w:t>
      </w:r>
      <w:r w:rsidR="00090CE8" w:rsidRPr="00B7550E">
        <w:rPr>
          <w:sz w:val="28"/>
        </w:rPr>
        <w:t>их</w:t>
      </w:r>
      <w:r w:rsidR="000A7F50" w:rsidRPr="00B7550E">
        <w:rPr>
          <w:sz w:val="28"/>
        </w:rPr>
        <w:t xml:space="preserve"> </w:t>
      </w:r>
      <w:r w:rsidR="0064592C" w:rsidRPr="00B7550E">
        <w:rPr>
          <w:sz w:val="28"/>
        </w:rPr>
        <w:t>работ</w:t>
      </w:r>
      <w:r w:rsidR="000A7F50" w:rsidRPr="00B7550E">
        <w:rPr>
          <w:sz w:val="28"/>
        </w:rPr>
        <w:t>ник</w:t>
      </w:r>
      <w:r w:rsidR="00090CE8" w:rsidRPr="00B7550E">
        <w:rPr>
          <w:sz w:val="28"/>
        </w:rPr>
        <w:t>ов</w:t>
      </w:r>
      <w:r w:rsidR="000A7F50" w:rsidRPr="00B7550E">
        <w:rPr>
          <w:sz w:val="28"/>
        </w:rPr>
        <w:t xml:space="preserve"> для </w:t>
      </w:r>
      <w:r w:rsidR="0064592C" w:rsidRPr="00B7550E">
        <w:rPr>
          <w:sz w:val="28"/>
        </w:rPr>
        <w:t>проведения монтажных работ</w:t>
      </w:r>
      <w:r w:rsidR="000A7F50" w:rsidRPr="00B7550E">
        <w:rPr>
          <w:sz w:val="28"/>
        </w:rPr>
        <w:t>, скорее всего состоящ</w:t>
      </w:r>
      <w:r w:rsidR="00090CE8" w:rsidRPr="00B7550E">
        <w:rPr>
          <w:sz w:val="28"/>
        </w:rPr>
        <w:t>их</w:t>
      </w:r>
      <w:r w:rsidR="000A7F50" w:rsidRPr="00B7550E">
        <w:rPr>
          <w:sz w:val="28"/>
        </w:rPr>
        <w:t xml:space="preserve"> в штате ТСЖ или управляющей компании.</w:t>
      </w:r>
    </w:p>
    <w:p w:rsidR="000A7F50" w:rsidRPr="00B7550E" w:rsidRDefault="000A7F50" w:rsidP="00B7550E">
      <w:pPr>
        <w:widowControl w:val="0"/>
        <w:spacing w:line="360" w:lineRule="auto"/>
        <w:ind w:firstLine="709"/>
        <w:jc w:val="both"/>
        <w:rPr>
          <w:sz w:val="28"/>
        </w:rPr>
      </w:pPr>
      <w:r w:rsidRPr="00B7550E">
        <w:rPr>
          <w:sz w:val="28"/>
        </w:rPr>
        <w:t>Из чего следует, что исходя из маркетинговых целей</w:t>
      </w:r>
      <w:r w:rsidR="00F376DB" w:rsidRPr="00B7550E">
        <w:rPr>
          <w:sz w:val="28"/>
        </w:rPr>
        <w:t xml:space="preserve"> </w:t>
      </w:r>
      <w:r w:rsidRPr="00B7550E">
        <w:rPr>
          <w:sz w:val="28"/>
        </w:rPr>
        <w:t>деятельности предприятия</w:t>
      </w:r>
      <w:r w:rsidR="00F376DB" w:rsidRPr="00B7550E">
        <w:rPr>
          <w:sz w:val="28"/>
        </w:rPr>
        <w:t xml:space="preserve"> (каких)</w:t>
      </w:r>
      <w:r w:rsidR="00090CE8" w:rsidRPr="00B7550E">
        <w:rPr>
          <w:sz w:val="28"/>
        </w:rPr>
        <w:t>,</w:t>
      </w:r>
      <w:r w:rsidRPr="00B7550E">
        <w:rPr>
          <w:sz w:val="28"/>
        </w:rPr>
        <w:t xml:space="preserve"> для нас остаются привлекательными потребители, составляющие сегменты С1 и С2. </w:t>
      </w:r>
      <w:r w:rsidR="00090CE8" w:rsidRPr="00B7550E">
        <w:rPr>
          <w:sz w:val="28"/>
        </w:rPr>
        <w:t>В</w:t>
      </w:r>
      <w:r w:rsidRPr="00B7550E">
        <w:rPr>
          <w:sz w:val="28"/>
        </w:rPr>
        <w:t xml:space="preserve"> качестве целевого сегмента </w:t>
      </w:r>
      <w:r w:rsidR="00090CE8" w:rsidRPr="00B7550E">
        <w:rPr>
          <w:sz w:val="28"/>
        </w:rPr>
        <w:t>я</w:t>
      </w:r>
      <w:r w:rsidRPr="00B7550E">
        <w:rPr>
          <w:sz w:val="28"/>
        </w:rPr>
        <w:t xml:space="preserve"> выбира</w:t>
      </w:r>
      <w:r w:rsidR="00090CE8" w:rsidRPr="00B7550E">
        <w:rPr>
          <w:sz w:val="28"/>
        </w:rPr>
        <w:t>ю</w:t>
      </w:r>
      <w:r w:rsidRPr="00B7550E">
        <w:rPr>
          <w:sz w:val="28"/>
        </w:rPr>
        <w:t xml:space="preserve"> юридические </w:t>
      </w:r>
      <w:r w:rsidR="00416E8F" w:rsidRPr="00B7550E">
        <w:rPr>
          <w:sz w:val="28"/>
        </w:rPr>
        <w:t xml:space="preserve">и некоммерческие </w:t>
      </w:r>
      <w:r w:rsidRPr="00B7550E">
        <w:rPr>
          <w:sz w:val="28"/>
        </w:rPr>
        <w:t xml:space="preserve">организации, </w:t>
      </w:r>
      <w:r w:rsidR="00416E8F" w:rsidRPr="00B7550E">
        <w:rPr>
          <w:sz w:val="28"/>
        </w:rPr>
        <w:t>индивидуальных предпринимателей в городе Фрязино</w:t>
      </w:r>
      <w:r w:rsidRPr="00B7550E">
        <w:rPr>
          <w:sz w:val="28"/>
        </w:rPr>
        <w:t>, которые занимают отдельно</w:t>
      </w:r>
      <w:r w:rsidR="00416E8F" w:rsidRPr="00B7550E">
        <w:rPr>
          <w:sz w:val="28"/>
        </w:rPr>
        <w:t xml:space="preserve"> </w:t>
      </w:r>
      <w:r w:rsidRPr="00B7550E">
        <w:rPr>
          <w:sz w:val="28"/>
        </w:rPr>
        <w:t xml:space="preserve">стоящие </w:t>
      </w:r>
      <w:r w:rsidR="00416E8F" w:rsidRPr="00B7550E">
        <w:rPr>
          <w:sz w:val="28"/>
        </w:rPr>
        <w:t>здания и встроенные помещения в жилы</w:t>
      </w:r>
      <w:r w:rsidR="00090CE8" w:rsidRPr="00B7550E">
        <w:rPr>
          <w:sz w:val="28"/>
        </w:rPr>
        <w:t>х</w:t>
      </w:r>
      <w:r w:rsidR="00416E8F" w:rsidRPr="00B7550E">
        <w:rPr>
          <w:sz w:val="28"/>
        </w:rPr>
        <w:t xml:space="preserve"> дома</w:t>
      </w:r>
      <w:r w:rsidR="00090CE8" w:rsidRPr="00B7550E">
        <w:rPr>
          <w:sz w:val="28"/>
        </w:rPr>
        <w:t>х</w:t>
      </w:r>
      <w:r w:rsidR="00416E8F" w:rsidRPr="00B7550E">
        <w:rPr>
          <w:sz w:val="28"/>
        </w:rPr>
        <w:t>, оснащенны</w:t>
      </w:r>
      <w:r w:rsidR="00090CE8" w:rsidRPr="00B7550E">
        <w:rPr>
          <w:sz w:val="28"/>
        </w:rPr>
        <w:t>х</w:t>
      </w:r>
      <w:r w:rsidR="00416E8F" w:rsidRPr="00B7550E">
        <w:rPr>
          <w:sz w:val="28"/>
        </w:rPr>
        <w:t xml:space="preserve"> локальной с</w:t>
      </w:r>
      <w:r w:rsidR="00090CE8" w:rsidRPr="00B7550E">
        <w:rPr>
          <w:sz w:val="28"/>
        </w:rPr>
        <w:t>истемой теплоснабжения и имеющих</w:t>
      </w:r>
      <w:r w:rsidR="00416E8F" w:rsidRPr="00B7550E">
        <w:rPr>
          <w:sz w:val="28"/>
        </w:rPr>
        <w:t xml:space="preserve"> возможность для установки приборов учета тепловой энергии и учета</w:t>
      </w:r>
      <w:r w:rsidR="00090CE8" w:rsidRPr="00B7550E">
        <w:rPr>
          <w:sz w:val="28"/>
        </w:rPr>
        <w:t>,</w:t>
      </w:r>
      <w:r w:rsidR="00416E8F" w:rsidRPr="00B7550E">
        <w:rPr>
          <w:sz w:val="28"/>
        </w:rPr>
        <w:t xml:space="preserve"> фактически ими потребленного тепла на нужды отопления, вентиляции и горячего водоснабжения.</w:t>
      </w:r>
    </w:p>
    <w:p w:rsidR="000E4BAC" w:rsidRPr="00B7550E" w:rsidRDefault="000E4BAC" w:rsidP="00B7550E">
      <w:pPr>
        <w:widowControl w:val="0"/>
        <w:spacing w:line="360" w:lineRule="auto"/>
        <w:ind w:firstLine="709"/>
        <w:jc w:val="both"/>
        <w:rPr>
          <w:sz w:val="28"/>
        </w:rPr>
      </w:pPr>
    </w:p>
    <w:p w:rsidR="00B12D41" w:rsidRPr="00B7550E" w:rsidRDefault="00B7550E" w:rsidP="00B7550E">
      <w:pPr>
        <w:widowControl w:val="0"/>
        <w:spacing w:line="360" w:lineRule="auto"/>
        <w:ind w:firstLine="709"/>
        <w:jc w:val="both"/>
        <w:rPr>
          <w:b/>
          <w:sz w:val="28"/>
        </w:rPr>
      </w:pPr>
      <w:r w:rsidRPr="00B7550E">
        <w:rPr>
          <w:b/>
          <w:sz w:val="28"/>
        </w:rPr>
        <w:t>3. Анализ конкурентов</w:t>
      </w:r>
    </w:p>
    <w:p w:rsidR="000E4BAC" w:rsidRPr="00B7550E" w:rsidRDefault="000E4BAC" w:rsidP="00B7550E">
      <w:pPr>
        <w:widowControl w:val="0"/>
        <w:spacing w:line="360" w:lineRule="auto"/>
        <w:ind w:firstLine="709"/>
        <w:jc w:val="both"/>
        <w:rPr>
          <w:b/>
          <w:sz w:val="28"/>
          <w:szCs w:val="16"/>
        </w:rPr>
      </w:pPr>
    </w:p>
    <w:p w:rsidR="00C11CFC" w:rsidRPr="00B7550E" w:rsidRDefault="00C11CFC" w:rsidP="00B7550E">
      <w:pPr>
        <w:widowControl w:val="0"/>
        <w:spacing w:line="360" w:lineRule="auto"/>
        <w:ind w:firstLine="709"/>
        <w:jc w:val="both"/>
        <w:rPr>
          <w:sz w:val="28"/>
        </w:rPr>
      </w:pPr>
      <w:r w:rsidRPr="00B7550E">
        <w:rPr>
          <w:sz w:val="28"/>
        </w:rPr>
        <w:t xml:space="preserve">Следующим шагом в процессе нахождения и оценки рыночных возможностей и привлекательных маркетинговых стратегий </w:t>
      </w:r>
      <w:r w:rsidR="00362B59" w:rsidRPr="00B7550E">
        <w:rPr>
          <w:sz w:val="28"/>
        </w:rPr>
        <w:t>провед</w:t>
      </w:r>
      <w:r w:rsidR="00090CE8" w:rsidRPr="00B7550E">
        <w:rPr>
          <w:sz w:val="28"/>
        </w:rPr>
        <w:t>у</w:t>
      </w:r>
      <w:r w:rsidRPr="00B7550E">
        <w:rPr>
          <w:sz w:val="28"/>
        </w:rPr>
        <w:t xml:space="preserve"> анализ конкурентной среды.</w:t>
      </w:r>
      <w:r w:rsidR="005207D3" w:rsidRPr="00B7550E">
        <w:rPr>
          <w:sz w:val="28"/>
        </w:rPr>
        <w:t xml:space="preserve"> </w:t>
      </w:r>
    </w:p>
    <w:p w:rsidR="0019592A" w:rsidRPr="00B7550E" w:rsidRDefault="002F0D92" w:rsidP="00B7550E">
      <w:pPr>
        <w:widowControl w:val="0"/>
        <w:spacing w:line="360" w:lineRule="auto"/>
        <w:ind w:firstLine="709"/>
        <w:jc w:val="both"/>
        <w:rPr>
          <w:sz w:val="28"/>
        </w:rPr>
      </w:pPr>
      <w:r w:rsidRPr="00B7550E">
        <w:rPr>
          <w:sz w:val="28"/>
        </w:rPr>
        <w:t xml:space="preserve">По </w:t>
      </w:r>
      <w:r w:rsidR="00362B59" w:rsidRPr="00B7550E">
        <w:rPr>
          <w:sz w:val="28"/>
        </w:rPr>
        <w:t xml:space="preserve">нашим </w:t>
      </w:r>
      <w:r w:rsidRPr="00B7550E">
        <w:rPr>
          <w:sz w:val="28"/>
        </w:rPr>
        <w:t>данным</w:t>
      </w:r>
      <w:r w:rsidR="00B344AD" w:rsidRPr="00B7550E">
        <w:rPr>
          <w:sz w:val="28"/>
        </w:rPr>
        <w:t>,</w:t>
      </w:r>
      <w:r w:rsidRPr="00B7550E">
        <w:rPr>
          <w:sz w:val="28"/>
        </w:rPr>
        <w:t xml:space="preserve"> </w:t>
      </w:r>
      <w:r w:rsidR="00B0007E" w:rsidRPr="00B7550E">
        <w:rPr>
          <w:sz w:val="28"/>
        </w:rPr>
        <w:t>в городе Фрязино на настоящий момент работами по проектированию, монтажу и эксплуатацией приборов учета тепловой энергии занимаются две организации, а именно, ООО «СТЕК» и ООО «Теплоэнерго».</w:t>
      </w:r>
    </w:p>
    <w:p w:rsidR="003E1DFA" w:rsidRPr="00B7550E" w:rsidRDefault="00B0007E" w:rsidP="00B7550E">
      <w:pPr>
        <w:widowControl w:val="0"/>
        <w:spacing w:line="360" w:lineRule="auto"/>
        <w:ind w:firstLine="709"/>
        <w:jc w:val="both"/>
        <w:rPr>
          <w:sz w:val="28"/>
        </w:rPr>
      </w:pPr>
      <w:r w:rsidRPr="00B7550E">
        <w:rPr>
          <w:sz w:val="28"/>
        </w:rPr>
        <w:t xml:space="preserve">ООО «СТЕК» - фирма из города Ивантеевка Московской области. Еще </w:t>
      </w:r>
      <w:r w:rsidR="005207D3" w:rsidRPr="00B7550E">
        <w:rPr>
          <w:sz w:val="28"/>
        </w:rPr>
        <w:t xml:space="preserve">лет </w:t>
      </w:r>
      <w:r w:rsidRPr="00B7550E">
        <w:rPr>
          <w:sz w:val="28"/>
        </w:rPr>
        <w:t>10</w:t>
      </w:r>
      <w:r w:rsidR="005207D3" w:rsidRPr="00B7550E">
        <w:rPr>
          <w:sz w:val="28"/>
        </w:rPr>
        <w:t>-13</w:t>
      </w:r>
      <w:r w:rsidRPr="00B7550E">
        <w:rPr>
          <w:sz w:val="28"/>
        </w:rPr>
        <w:t xml:space="preserve"> назад, когда в нашем городе только началась компания по установке приборов учета, эта организация активно заявила о себе и не имела конкурентов </w:t>
      </w:r>
      <w:r w:rsidR="00B344AD" w:rsidRPr="00B7550E">
        <w:rPr>
          <w:sz w:val="28"/>
        </w:rPr>
        <w:t>на рынке.</w:t>
      </w:r>
      <w:r w:rsidRPr="00B7550E">
        <w:rPr>
          <w:sz w:val="28"/>
        </w:rPr>
        <w:t xml:space="preserve"> </w:t>
      </w:r>
      <w:r w:rsidR="00D77F16" w:rsidRPr="00B7550E">
        <w:rPr>
          <w:sz w:val="28"/>
        </w:rPr>
        <w:t xml:space="preserve">Со временем, </w:t>
      </w:r>
      <w:r w:rsidRPr="00B7550E">
        <w:rPr>
          <w:sz w:val="28"/>
        </w:rPr>
        <w:t xml:space="preserve">ООО «СТЕК» значительно развило сеть своих потребителей в </w:t>
      </w:r>
      <w:r w:rsidR="00123055" w:rsidRPr="00B7550E">
        <w:rPr>
          <w:sz w:val="28"/>
        </w:rPr>
        <w:t xml:space="preserve">более близких и крупных </w:t>
      </w:r>
      <w:r w:rsidRPr="00B7550E">
        <w:rPr>
          <w:sz w:val="28"/>
        </w:rPr>
        <w:t xml:space="preserve">городах </w:t>
      </w:r>
      <w:r w:rsidR="00123055" w:rsidRPr="00B7550E">
        <w:rPr>
          <w:sz w:val="28"/>
        </w:rPr>
        <w:t xml:space="preserve">Московской области: </w:t>
      </w:r>
      <w:r w:rsidRPr="00B7550E">
        <w:rPr>
          <w:sz w:val="28"/>
        </w:rPr>
        <w:t>Пушкино, Ивантеевка, Софрино</w:t>
      </w:r>
      <w:r w:rsidR="00AE687B" w:rsidRPr="00B7550E">
        <w:rPr>
          <w:sz w:val="28"/>
        </w:rPr>
        <w:t>, а также расширило виды выполняемых услуг: он</w:t>
      </w:r>
      <w:r w:rsidR="00123055" w:rsidRPr="00B7550E">
        <w:rPr>
          <w:sz w:val="28"/>
        </w:rPr>
        <w:t>о</w:t>
      </w:r>
      <w:r w:rsidR="00AE687B" w:rsidRPr="00B7550E">
        <w:rPr>
          <w:sz w:val="28"/>
        </w:rPr>
        <w:t xml:space="preserve"> стал</w:t>
      </w:r>
      <w:r w:rsidR="00123055" w:rsidRPr="00B7550E">
        <w:rPr>
          <w:sz w:val="28"/>
        </w:rPr>
        <w:t>о</w:t>
      </w:r>
      <w:r w:rsidR="00AE687B" w:rsidRPr="00B7550E">
        <w:rPr>
          <w:sz w:val="28"/>
        </w:rPr>
        <w:t xml:space="preserve"> заниматься не только приборами учета тепловой энергии, но и приборами учета расхода газа на котельных. И этот вид деятельности оказался очень </w:t>
      </w:r>
      <w:r w:rsidR="00B344AD" w:rsidRPr="00B7550E">
        <w:rPr>
          <w:sz w:val="28"/>
        </w:rPr>
        <w:t>рентабельным</w:t>
      </w:r>
      <w:r w:rsidR="00AE687B" w:rsidRPr="00B7550E">
        <w:rPr>
          <w:sz w:val="28"/>
        </w:rPr>
        <w:t xml:space="preserve"> для них. Т.к. в Щелковском и Пушкинском район</w:t>
      </w:r>
      <w:r w:rsidR="00D77F16" w:rsidRPr="00B7550E">
        <w:rPr>
          <w:sz w:val="28"/>
        </w:rPr>
        <w:t>ах М</w:t>
      </w:r>
      <w:r w:rsidR="00B344AD" w:rsidRPr="00B7550E">
        <w:rPr>
          <w:sz w:val="28"/>
        </w:rPr>
        <w:t>осковской области</w:t>
      </w:r>
      <w:r w:rsidR="00AE687B" w:rsidRPr="00B7550E">
        <w:rPr>
          <w:sz w:val="28"/>
        </w:rPr>
        <w:t xml:space="preserve"> сосредоточено большое количество небольших по мощности котельных. Все котельные оснащаются приборами учета газа, а текущая эксплуатация этих приборов приносит неплохую прибыль предприятию. </w:t>
      </w:r>
      <w:r w:rsidR="005207D3" w:rsidRPr="00B7550E">
        <w:rPr>
          <w:sz w:val="28"/>
        </w:rPr>
        <w:t>События</w:t>
      </w:r>
      <w:r w:rsidR="00982845" w:rsidRPr="00B7550E">
        <w:rPr>
          <w:sz w:val="28"/>
        </w:rPr>
        <w:t>,</w:t>
      </w:r>
      <w:r w:rsidR="005207D3" w:rsidRPr="00B7550E">
        <w:rPr>
          <w:sz w:val="28"/>
        </w:rPr>
        <w:t xml:space="preserve"> произошедшие в нашей стране в </w:t>
      </w:r>
      <w:r w:rsidR="00AE687B" w:rsidRPr="00B7550E">
        <w:rPr>
          <w:sz w:val="28"/>
        </w:rPr>
        <w:t>90-е годы</w:t>
      </w:r>
      <w:r w:rsidR="00B344AD" w:rsidRPr="00B7550E">
        <w:rPr>
          <w:sz w:val="28"/>
        </w:rPr>
        <w:t>,</w:t>
      </w:r>
      <w:r w:rsidR="00AE687B" w:rsidRPr="00B7550E">
        <w:rPr>
          <w:sz w:val="28"/>
        </w:rPr>
        <w:t xml:space="preserve"> в значительной мере ослабили промышленность в городе</w:t>
      </w:r>
      <w:r w:rsidR="00B344AD" w:rsidRPr="00B7550E">
        <w:rPr>
          <w:sz w:val="28"/>
        </w:rPr>
        <w:t xml:space="preserve"> и</w:t>
      </w:r>
      <w:r w:rsidR="00AE687B" w:rsidRPr="00B7550E">
        <w:rPr>
          <w:sz w:val="28"/>
        </w:rPr>
        <w:t xml:space="preserve"> существенно сни</w:t>
      </w:r>
      <w:r w:rsidR="00D77F16" w:rsidRPr="00B7550E">
        <w:rPr>
          <w:sz w:val="28"/>
        </w:rPr>
        <w:t>зил</w:t>
      </w:r>
      <w:r w:rsidR="00B344AD" w:rsidRPr="00B7550E">
        <w:rPr>
          <w:sz w:val="28"/>
        </w:rPr>
        <w:t>и</w:t>
      </w:r>
      <w:r w:rsidR="00AE687B" w:rsidRPr="00B7550E">
        <w:rPr>
          <w:sz w:val="28"/>
        </w:rPr>
        <w:t xml:space="preserve"> уров</w:t>
      </w:r>
      <w:r w:rsidR="00D77F16" w:rsidRPr="00B7550E">
        <w:rPr>
          <w:sz w:val="28"/>
        </w:rPr>
        <w:t>ень</w:t>
      </w:r>
      <w:r w:rsidR="00AE687B" w:rsidRPr="00B7550E">
        <w:rPr>
          <w:sz w:val="28"/>
        </w:rPr>
        <w:t xml:space="preserve"> жизни граждан</w:t>
      </w:r>
      <w:r w:rsidR="003E1DFA" w:rsidRPr="00B7550E">
        <w:rPr>
          <w:sz w:val="28"/>
        </w:rPr>
        <w:t>: строительство не велось, малый бизнес развивался медленными темпами. З</w:t>
      </w:r>
      <w:r w:rsidR="00AE687B" w:rsidRPr="00B7550E">
        <w:rPr>
          <w:sz w:val="28"/>
        </w:rPr>
        <w:t>начительно уменьш</w:t>
      </w:r>
      <w:r w:rsidR="00D77F16" w:rsidRPr="00B7550E">
        <w:rPr>
          <w:sz w:val="28"/>
        </w:rPr>
        <w:t>ился объем</w:t>
      </w:r>
      <w:r w:rsidR="00AE687B" w:rsidRPr="00B7550E">
        <w:rPr>
          <w:sz w:val="28"/>
        </w:rPr>
        <w:t xml:space="preserve"> </w:t>
      </w:r>
      <w:r w:rsidR="00D77F16" w:rsidRPr="00B7550E">
        <w:rPr>
          <w:sz w:val="28"/>
        </w:rPr>
        <w:t xml:space="preserve">налогов, </w:t>
      </w:r>
      <w:r w:rsidR="00AE687B" w:rsidRPr="00B7550E">
        <w:rPr>
          <w:sz w:val="28"/>
        </w:rPr>
        <w:t>поступ</w:t>
      </w:r>
      <w:r w:rsidR="00D77F16" w:rsidRPr="00B7550E">
        <w:rPr>
          <w:sz w:val="28"/>
        </w:rPr>
        <w:t>ивших</w:t>
      </w:r>
      <w:r w:rsidR="00AE687B" w:rsidRPr="00B7550E">
        <w:rPr>
          <w:sz w:val="28"/>
        </w:rPr>
        <w:t xml:space="preserve"> в местную казну. </w:t>
      </w:r>
      <w:r w:rsidR="008E089B" w:rsidRPr="00B7550E">
        <w:rPr>
          <w:sz w:val="28"/>
        </w:rPr>
        <w:t xml:space="preserve">Некоторая удаленность </w:t>
      </w:r>
      <w:r w:rsidR="005207D3" w:rsidRPr="00B7550E">
        <w:rPr>
          <w:sz w:val="28"/>
        </w:rPr>
        <w:t xml:space="preserve">между </w:t>
      </w:r>
      <w:r w:rsidR="008E089B" w:rsidRPr="00B7550E">
        <w:rPr>
          <w:sz w:val="28"/>
        </w:rPr>
        <w:t>город</w:t>
      </w:r>
      <w:r w:rsidR="005207D3" w:rsidRPr="00B7550E">
        <w:rPr>
          <w:sz w:val="28"/>
        </w:rPr>
        <w:t>ами</w:t>
      </w:r>
      <w:r w:rsidR="008E089B" w:rsidRPr="00B7550E">
        <w:rPr>
          <w:sz w:val="28"/>
        </w:rPr>
        <w:t xml:space="preserve"> Ивантеевка и Фрязино, а также вышеназванные причины стали для ООО «СТЕК» причиной завоевывать другие рынки для своих услуг. </w:t>
      </w:r>
      <w:r w:rsidR="003E1DFA" w:rsidRPr="00B7550E">
        <w:rPr>
          <w:sz w:val="28"/>
        </w:rPr>
        <w:t>В данный период ООО «СТЕК» осуществляет эксплуатацию только 4</w:t>
      </w:r>
      <w:r w:rsidR="008E089B" w:rsidRPr="00B7550E">
        <w:rPr>
          <w:sz w:val="28"/>
        </w:rPr>
        <w:t xml:space="preserve"> объект</w:t>
      </w:r>
      <w:r w:rsidR="003E1DFA" w:rsidRPr="00B7550E">
        <w:rPr>
          <w:sz w:val="28"/>
        </w:rPr>
        <w:t>ов в городе Фрязино и их клиенты очень недовольны сроками выполнения работ.</w:t>
      </w:r>
    </w:p>
    <w:p w:rsidR="00D866F3" w:rsidRPr="00B7550E" w:rsidRDefault="003E1DFA" w:rsidP="00B7550E">
      <w:pPr>
        <w:widowControl w:val="0"/>
        <w:spacing w:line="360" w:lineRule="auto"/>
        <w:ind w:firstLine="709"/>
        <w:jc w:val="both"/>
        <w:rPr>
          <w:sz w:val="28"/>
        </w:rPr>
      </w:pPr>
      <w:r w:rsidRPr="00B7550E">
        <w:rPr>
          <w:sz w:val="28"/>
        </w:rPr>
        <w:t xml:space="preserve">Старые </w:t>
      </w:r>
      <w:r w:rsidR="008E089B" w:rsidRPr="00B7550E">
        <w:rPr>
          <w:sz w:val="28"/>
        </w:rPr>
        <w:t xml:space="preserve">клиенты </w:t>
      </w:r>
      <w:r w:rsidRPr="00B7550E">
        <w:rPr>
          <w:sz w:val="28"/>
        </w:rPr>
        <w:t xml:space="preserve">ООО «СТЕК» </w:t>
      </w:r>
      <w:r w:rsidR="008E089B" w:rsidRPr="00B7550E">
        <w:rPr>
          <w:sz w:val="28"/>
        </w:rPr>
        <w:t xml:space="preserve">перезаключают договоры на обслуживание с вновь созданной фирмой ООО «Теплоэнерго». Фирма </w:t>
      </w:r>
      <w:r w:rsidR="00A83D1C" w:rsidRPr="00B7550E">
        <w:rPr>
          <w:sz w:val="28"/>
        </w:rPr>
        <w:t xml:space="preserve">приобрела прописку в нашем городе и еще </w:t>
      </w:r>
      <w:r w:rsidR="008E089B" w:rsidRPr="00B7550E">
        <w:rPr>
          <w:sz w:val="28"/>
        </w:rPr>
        <w:t>сравнительно молода, ей всего 4 года</w:t>
      </w:r>
      <w:r w:rsidR="006A4AF1" w:rsidRPr="00B7550E">
        <w:rPr>
          <w:sz w:val="28"/>
        </w:rPr>
        <w:t>, и она осваивает рынки в городах Фрязино и Щелково</w:t>
      </w:r>
      <w:r w:rsidR="008E089B" w:rsidRPr="00B7550E">
        <w:rPr>
          <w:sz w:val="28"/>
        </w:rPr>
        <w:t>. МУП «Теплосеть» активно помогал</w:t>
      </w:r>
      <w:r w:rsidR="00A83D1C" w:rsidRPr="00B7550E">
        <w:rPr>
          <w:sz w:val="28"/>
        </w:rPr>
        <w:t>о</w:t>
      </w:r>
      <w:r w:rsidR="008E089B" w:rsidRPr="00B7550E">
        <w:rPr>
          <w:sz w:val="28"/>
        </w:rPr>
        <w:t xml:space="preserve"> </w:t>
      </w:r>
      <w:r w:rsidR="00D77F16" w:rsidRPr="00B7550E">
        <w:rPr>
          <w:sz w:val="28"/>
        </w:rPr>
        <w:t xml:space="preserve">при </w:t>
      </w:r>
      <w:r w:rsidR="008E089B" w:rsidRPr="00B7550E">
        <w:rPr>
          <w:sz w:val="28"/>
        </w:rPr>
        <w:t>ее создани</w:t>
      </w:r>
      <w:r w:rsidR="00D77F16" w:rsidRPr="00B7550E">
        <w:rPr>
          <w:sz w:val="28"/>
        </w:rPr>
        <w:t>и и</w:t>
      </w:r>
      <w:r w:rsidR="00D866F3" w:rsidRPr="00B7550E">
        <w:rPr>
          <w:sz w:val="28"/>
        </w:rPr>
        <w:t xml:space="preserve"> м</w:t>
      </w:r>
      <w:r w:rsidR="008E089B" w:rsidRPr="00B7550E">
        <w:rPr>
          <w:sz w:val="28"/>
        </w:rPr>
        <w:t xml:space="preserve">ногие работники «Теплосети» сотрудничали с </w:t>
      </w:r>
      <w:r w:rsidR="00D866F3" w:rsidRPr="00B7550E">
        <w:rPr>
          <w:sz w:val="28"/>
        </w:rPr>
        <w:t>н</w:t>
      </w:r>
      <w:r w:rsidR="008E089B" w:rsidRPr="00B7550E">
        <w:rPr>
          <w:sz w:val="28"/>
        </w:rPr>
        <w:t>ей</w:t>
      </w:r>
      <w:r w:rsidR="00D77F16" w:rsidRPr="00B7550E">
        <w:rPr>
          <w:sz w:val="28"/>
        </w:rPr>
        <w:t xml:space="preserve"> </w:t>
      </w:r>
      <w:r w:rsidR="005207D3" w:rsidRPr="00B7550E">
        <w:rPr>
          <w:sz w:val="28"/>
        </w:rPr>
        <w:t xml:space="preserve">в </w:t>
      </w:r>
      <w:r w:rsidR="00D77F16" w:rsidRPr="00B7550E">
        <w:rPr>
          <w:sz w:val="28"/>
        </w:rPr>
        <w:t>первый год работы.</w:t>
      </w:r>
      <w:r w:rsidR="008E089B" w:rsidRPr="00B7550E">
        <w:rPr>
          <w:sz w:val="28"/>
        </w:rPr>
        <w:t xml:space="preserve"> Постепенно фирма </w:t>
      </w:r>
      <w:r w:rsidR="00D77F16" w:rsidRPr="00B7550E">
        <w:rPr>
          <w:sz w:val="28"/>
        </w:rPr>
        <w:t>начала крепнуть</w:t>
      </w:r>
      <w:r w:rsidR="008E089B" w:rsidRPr="00B7550E">
        <w:rPr>
          <w:sz w:val="28"/>
        </w:rPr>
        <w:t xml:space="preserve"> и в ней создался свой постоянный штат. В городе достаточно низкий, особенно по сравнению с Москвой, уровень зар</w:t>
      </w:r>
      <w:r w:rsidR="00D77F16" w:rsidRPr="00B7550E">
        <w:rPr>
          <w:sz w:val="28"/>
        </w:rPr>
        <w:t xml:space="preserve">аботной </w:t>
      </w:r>
      <w:r w:rsidR="008E089B" w:rsidRPr="00B7550E">
        <w:rPr>
          <w:sz w:val="28"/>
        </w:rPr>
        <w:t xml:space="preserve">платы. Молодые люди с теплотехническим образованием и люди, имеющие опыт работы в подобных организациях, не стремятся получить работу в «Теплоэнерго» и выбирают более оплачиваемую работу в столице. По этой причине, в организации </w:t>
      </w:r>
      <w:r w:rsidR="0035057C" w:rsidRPr="00B7550E">
        <w:rPr>
          <w:sz w:val="28"/>
        </w:rPr>
        <w:t xml:space="preserve">в основном </w:t>
      </w:r>
      <w:r w:rsidR="008E089B" w:rsidRPr="00B7550E">
        <w:rPr>
          <w:sz w:val="28"/>
        </w:rPr>
        <w:t>работа</w:t>
      </w:r>
      <w:r w:rsidR="0035057C" w:rsidRPr="00B7550E">
        <w:rPr>
          <w:sz w:val="28"/>
        </w:rPr>
        <w:t>ю</w:t>
      </w:r>
      <w:r w:rsidR="008E089B" w:rsidRPr="00B7550E">
        <w:rPr>
          <w:sz w:val="28"/>
        </w:rPr>
        <w:t xml:space="preserve">т </w:t>
      </w:r>
      <w:r w:rsidR="0035057C" w:rsidRPr="00B7550E">
        <w:rPr>
          <w:sz w:val="28"/>
        </w:rPr>
        <w:t xml:space="preserve">люди не с теплотехническим образованием, </w:t>
      </w:r>
      <w:r w:rsidR="008E089B" w:rsidRPr="00B7550E">
        <w:rPr>
          <w:sz w:val="28"/>
        </w:rPr>
        <w:t xml:space="preserve">которым </w:t>
      </w:r>
      <w:r w:rsidR="0035057C" w:rsidRPr="00B7550E">
        <w:rPr>
          <w:sz w:val="28"/>
        </w:rPr>
        <w:t xml:space="preserve">в силу разных причин </w:t>
      </w:r>
      <w:r w:rsidR="008E089B" w:rsidRPr="00B7550E">
        <w:rPr>
          <w:sz w:val="28"/>
        </w:rPr>
        <w:t xml:space="preserve">пришлось поменять </w:t>
      </w:r>
      <w:r w:rsidR="00D866F3" w:rsidRPr="00B7550E">
        <w:rPr>
          <w:sz w:val="28"/>
        </w:rPr>
        <w:t xml:space="preserve">свою профессию. А это говорит о не очень сильной профессиональной подготовке кадров, о том, что предприятие тратит большие средства на </w:t>
      </w:r>
      <w:r w:rsidR="0035057C" w:rsidRPr="00B7550E">
        <w:rPr>
          <w:sz w:val="28"/>
        </w:rPr>
        <w:t xml:space="preserve">обучение и </w:t>
      </w:r>
      <w:r w:rsidR="00D866F3" w:rsidRPr="00B7550E">
        <w:rPr>
          <w:sz w:val="28"/>
        </w:rPr>
        <w:t>переобучение персонала</w:t>
      </w:r>
      <w:r w:rsidR="0035057C" w:rsidRPr="00B7550E">
        <w:rPr>
          <w:sz w:val="28"/>
        </w:rPr>
        <w:t>.</w:t>
      </w:r>
      <w:r w:rsidR="00D866F3" w:rsidRPr="00B7550E">
        <w:rPr>
          <w:sz w:val="28"/>
        </w:rPr>
        <w:t xml:space="preserve"> Это подтверждает и обратная связь с потребителями и</w:t>
      </w:r>
      <w:r w:rsidR="00000304" w:rsidRPr="00B7550E">
        <w:rPr>
          <w:sz w:val="28"/>
        </w:rPr>
        <w:t>х продукции</w:t>
      </w:r>
      <w:r w:rsidR="00A853F7" w:rsidRPr="00B7550E">
        <w:rPr>
          <w:sz w:val="28"/>
        </w:rPr>
        <w:t>.</w:t>
      </w:r>
      <w:r w:rsidR="00000304" w:rsidRPr="00B7550E">
        <w:rPr>
          <w:sz w:val="28"/>
        </w:rPr>
        <w:t xml:space="preserve"> </w:t>
      </w:r>
      <w:r w:rsidR="00D866F3" w:rsidRPr="00B7550E">
        <w:rPr>
          <w:sz w:val="28"/>
        </w:rPr>
        <w:t xml:space="preserve">Также работу предприятия сильно ослабляет часто меняющееся руководство фирмы. </w:t>
      </w:r>
    </w:p>
    <w:p w:rsidR="00D866F3" w:rsidRPr="00B7550E" w:rsidRDefault="00000304" w:rsidP="00B7550E">
      <w:pPr>
        <w:widowControl w:val="0"/>
        <w:spacing w:line="360" w:lineRule="auto"/>
        <w:ind w:firstLine="709"/>
        <w:jc w:val="both"/>
        <w:rPr>
          <w:sz w:val="28"/>
        </w:rPr>
      </w:pPr>
      <w:r w:rsidRPr="00B7550E">
        <w:rPr>
          <w:sz w:val="28"/>
        </w:rPr>
        <w:t>В городе сложилась превосходная ситуация для вхождения на данный рынок новой фирмы.</w:t>
      </w:r>
      <w:r w:rsidR="00F376DB" w:rsidRPr="00B7550E">
        <w:rPr>
          <w:sz w:val="28"/>
        </w:rPr>
        <w:t xml:space="preserve">(Может быть это и есть маркетинговая цель Вашей фирмы) </w:t>
      </w:r>
      <w:r w:rsidRPr="00B7550E">
        <w:rPr>
          <w:sz w:val="28"/>
        </w:rPr>
        <w:t xml:space="preserve">И надеюсь, это будет наша организация. В нашей фирме работает квалифицированный персонал. Инженерный состав имеет высшее и как правило, теплотехническое образование. В 2006 году нашему городу присвоено почетное звание </w:t>
      </w:r>
      <w:r w:rsidR="002F4CA6" w:rsidRPr="00B7550E">
        <w:rPr>
          <w:sz w:val="28"/>
        </w:rPr>
        <w:t>«</w:t>
      </w:r>
      <w:r w:rsidR="005207D3" w:rsidRPr="00B7550E">
        <w:rPr>
          <w:sz w:val="28"/>
        </w:rPr>
        <w:t>Н</w:t>
      </w:r>
      <w:r w:rsidRPr="00B7550E">
        <w:rPr>
          <w:sz w:val="28"/>
        </w:rPr>
        <w:t>аукоград</w:t>
      </w:r>
      <w:r w:rsidR="002F4CA6" w:rsidRPr="00B7550E">
        <w:rPr>
          <w:sz w:val="28"/>
        </w:rPr>
        <w:t>»</w:t>
      </w:r>
      <w:r w:rsidRPr="00B7550E">
        <w:rPr>
          <w:sz w:val="28"/>
        </w:rPr>
        <w:t xml:space="preserve">, что дало возможность </w:t>
      </w:r>
      <w:r w:rsidR="001A1006" w:rsidRPr="00B7550E">
        <w:rPr>
          <w:sz w:val="28"/>
        </w:rPr>
        <w:t>для</w:t>
      </w:r>
      <w:r w:rsidR="005207D3" w:rsidRPr="00B7550E">
        <w:rPr>
          <w:sz w:val="28"/>
        </w:rPr>
        <w:t xml:space="preserve"> </w:t>
      </w:r>
      <w:r w:rsidRPr="00B7550E">
        <w:rPr>
          <w:sz w:val="28"/>
        </w:rPr>
        <w:t xml:space="preserve">новых финансовых вливаний в развитие города и его промышленность, началось, как уже было отмечено, новое строительство. </w:t>
      </w:r>
      <w:r w:rsidR="00A853F7" w:rsidRPr="00B7550E">
        <w:rPr>
          <w:sz w:val="28"/>
        </w:rPr>
        <w:t>Хорошей предпосылкой вхождения нашей фирмы на рынок по установке приборов учета тепловой энергии является и тот факт, что МУП «Теплосеть»</w:t>
      </w:r>
      <w:r w:rsidR="00FC4E15" w:rsidRPr="00B7550E">
        <w:rPr>
          <w:sz w:val="28"/>
        </w:rPr>
        <w:t>,</w:t>
      </w:r>
      <w:r w:rsidR="00A853F7" w:rsidRPr="00B7550E">
        <w:rPr>
          <w:sz w:val="28"/>
        </w:rPr>
        <w:t xml:space="preserve"> явля</w:t>
      </w:r>
      <w:r w:rsidR="00FC4E15" w:rsidRPr="00B7550E">
        <w:rPr>
          <w:sz w:val="28"/>
        </w:rPr>
        <w:t>ясь</w:t>
      </w:r>
      <w:r w:rsidR="00A853F7" w:rsidRPr="00B7550E">
        <w:rPr>
          <w:sz w:val="28"/>
        </w:rPr>
        <w:t xml:space="preserve"> </w:t>
      </w:r>
      <w:r w:rsidR="00EB0102" w:rsidRPr="00B7550E">
        <w:rPr>
          <w:sz w:val="28"/>
        </w:rPr>
        <w:t xml:space="preserve">естественным </w:t>
      </w:r>
      <w:r w:rsidR="00A853F7" w:rsidRPr="00B7550E">
        <w:rPr>
          <w:sz w:val="28"/>
        </w:rPr>
        <w:t xml:space="preserve">монополистом </w:t>
      </w:r>
      <w:r w:rsidR="00EB0102" w:rsidRPr="00B7550E">
        <w:rPr>
          <w:sz w:val="28"/>
        </w:rPr>
        <w:t>по поставкам тепловой энергии</w:t>
      </w:r>
      <w:r w:rsidR="00FC4E15" w:rsidRPr="00B7550E">
        <w:rPr>
          <w:sz w:val="28"/>
        </w:rPr>
        <w:t>, имеет договорные отношения почти со всеми организациями города. И потре</w:t>
      </w:r>
      <w:r w:rsidR="00A853F7" w:rsidRPr="00B7550E">
        <w:rPr>
          <w:sz w:val="28"/>
        </w:rPr>
        <w:t xml:space="preserve">бители, </w:t>
      </w:r>
      <w:r w:rsidR="00FC4E15" w:rsidRPr="00B7550E">
        <w:rPr>
          <w:sz w:val="28"/>
        </w:rPr>
        <w:t>перед тем как принять решение</w:t>
      </w:r>
      <w:r w:rsidR="00A853F7" w:rsidRPr="00B7550E">
        <w:rPr>
          <w:sz w:val="28"/>
        </w:rPr>
        <w:t xml:space="preserve"> об установке приборов</w:t>
      </w:r>
      <w:r w:rsidR="00123055" w:rsidRPr="00B7550E">
        <w:rPr>
          <w:sz w:val="28"/>
        </w:rPr>
        <w:t>,</w:t>
      </w:r>
      <w:r w:rsidR="00A853F7" w:rsidRPr="00B7550E">
        <w:rPr>
          <w:sz w:val="28"/>
        </w:rPr>
        <w:t xml:space="preserve"> советуются с </w:t>
      </w:r>
      <w:r w:rsidR="00EB0102" w:rsidRPr="00B7550E">
        <w:rPr>
          <w:sz w:val="28"/>
        </w:rPr>
        <w:t xml:space="preserve">нами, с </w:t>
      </w:r>
      <w:r w:rsidR="00FC4E15" w:rsidRPr="00B7550E">
        <w:rPr>
          <w:sz w:val="28"/>
        </w:rPr>
        <w:t>теми, с кем</w:t>
      </w:r>
      <w:r w:rsidR="00A853F7" w:rsidRPr="00B7550E">
        <w:rPr>
          <w:sz w:val="28"/>
        </w:rPr>
        <w:t xml:space="preserve"> имеют </w:t>
      </w:r>
      <w:r w:rsidR="00FC4E15" w:rsidRPr="00B7550E">
        <w:rPr>
          <w:sz w:val="28"/>
        </w:rPr>
        <w:t xml:space="preserve">непосредственные </w:t>
      </w:r>
      <w:r w:rsidR="00A853F7" w:rsidRPr="00B7550E">
        <w:rPr>
          <w:sz w:val="28"/>
        </w:rPr>
        <w:t xml:space="preserve">договорные отношения. </w:t>
      </w:r>
      <w:r w:rsidR="00FC4E15" w:rsidRPr="00B7550E">
        <w:rPr>
          <w:sz w:val="28"/>
        </w:rPr>
        <w:t xml:space="preserve">Поэтому </w:t>
      </w:r>
      <w:r w:rsidR="00A853F7" w:rsidRPr="00B7550E">
        <w:rPr>
          <w:sz w:val="28"/>
        </w:rPr>
        <w:t xml:space="preserve">«Теплосеть» </w:t>
      </w:r>
      <w:r w:rsidR="00FC4E15" w:rsidRPr="00B7550E">
        <w:rPr>
          <w:sz w:val="28"/>
        </w:rPr>
        <w:t>имеет несравненную возможность продвигать «свой товар».</w:t>
      </w:r>
      <w:r w:rsidR="00A853F7" w:rsidRPr="00B7550E">
        <w:rPr>
          <w:sz w:val="28"/>
        </w:rPr>
        <w:t xml:space="preserve"> </w:t>
      </w:r>
      <w:r w:rsidR="00F376DB" w:rsidRPr="00B7550E">
        <w:rPr>
          <w:sz w:val="28"/>
        </w:rPr>
        <w:t xml:space="preserve">(Это Ваши конкурентные преимущества) </w:t>
      </w:r>
      <w:r w:rsidR="00FC4E15" w:rsidRPr="00B7550E">
        <w:rPr>
          <w:sz w:val="28"/>
        </w:rPr>
        <w:t>Потребители тепла, имея опыт работы с нашей организацией по основному виду деятельности</w:t>
      </w:r>
      <w:r w:rsidR="00EB0102" w:rsidRPr="00B7550E">
        <w:rPr>
          <w:sz w:val="28"/>
        </w:rPr>
        <w:t xml:space="preserve">, </w:t>
      </w:r>
      <w:r w:rsidR="00A002B3" w:rsidRPr="00B7550E">
        <w:rPr>
          <w:sz w:val="28"/>
        </w:rPr>
        <w:t>скорее всего</w:t>
      </w:r>
      <w:r w:rsidR="00AF31C0" w:rsidRPr="00B7550E">
        <w:rPr>
          <w:sz w:val="28"/>
        </w:rPr>
        <w:t>,</w:t>
      </w:r>
      <w:r w:rsidR="00A002B3" w:rsidRPr="00B7550E">
        <w:rPr>
          <w:sz w:val="28"/>
        </w:rPr>
        <w:t xml:space="preserve"> </w:t>
      </w:r>
      <w:r w:rsidR="00FC4E15" w:rsidRPr="00B7550E">
        <w:rPr>
          <w:sz w:val="28"/>
        </w:rPr>
        <w:t xml:space="preserve">перенесут его и на будущие работы, которые мы хотим осуществлять. Поэтому, мы делаем большой акцент на непосредственную работу с потребителями. </w:t>
      </w:r>
      <w:r w:rsidR="002F4CA6" w:rsidRPr="00B7550E">
        <w:rPr>
          <w:sz w:val="28"/>
        </w:rPr>
        <w:t xml:space="preserve">Компетентность, вежливость, интеллигентность – эти качества присущи работникам абонентского отдела. Также руководство нашей фирмы уделяет внимание вещам, </w:t>
      </w:r>
      <w:r w:rsidR="00A67DF3" w:rsidRPr="00B7550E">
        <w:rPr>
          <w:sz w:val="28"/>
        </w:rPr>
        <w:t>на первый взгляд не очень важным, т</w:t>
      </w:r>
      <w:r w:rsidR="002F4CA6" w:rsidRPr="00B7550E">
        <w:rPr>
          <w:sz w:val="28"/>
        </w:rPr>
        <w:t>ак</w:t>
      </w:r>
      <w:r w:rsidR="00A67DF3" w:rsidRPr="00B7550E">
        <w:rPr>
          <w:sz w:val="28"/>
        </w:rPr>
        <w:t xml:space="preserve">им как </w:t>
      </w:r>
      <w:r w:rsidR="002F4CA6" w:rsidRPr="00B7550E">
        <w:rPr>
          <w:sz w:val="28"/>
        </w:rPr>
        <w:t xml:space="preserve">сокращение </w:t>
      </w:r>
      <w:r w:rsidR="00A67DF3" w:rsidRPr="00B7550E">
        <w:rPr>
          <w:sz w:val="28"/>
        </w:rPr>
        <w:t xml:space="preserve">времени </w:t>
      </w:r>
      <w:r w:rsidR="002F4CA6" w:rsidRPr="00B7550E">
        <w:rPr>
          <w:sz w:val="28"/>
        </w:rPr>
        <w:t xml:space="preserve">между </w:t>
      </w:r>
      <w:r w:rsidR="00A67DF3" w:rsidRPr="00B7550E">
        <w:rPr>
          <w:sz w:val="28"/>
        </w:rPr>
        <w:t>обращением потребителей и подготовкой необходимых документов</w:t>
      </w:r>
      <w:r w:rsidR="00EB0102" w:rsidRPr="00B7550E">
        <w:rPr>
          <w:sz w:val="28"/>
        </w:rPr>
        <w:t>,</w:t>
      </w:r>
      <w:r w:rsidR="00A67DF3" w:rsidRPr="00B7550E">
        <w:rPr>
          <w:sz w:val="28"/>
        </w:rPr>
        <w:t xml:space="preserve"> устанавливает часы работы абонентского отдела, удобные для посещений потребителей</w:t>
      </w:r>
      <w:r w:rsidR="001A1006" w:rsidRPr="00B7550E">
        <w:rPr>
          <w:sz w:val="28"/>
        </w:rPr>
        <w:t>, оказывает консультационные услуги.</w:t>
      </w:r>
      <w:r w:rsidR="00A67DF3" w:rsidRPr="00B7550E">
        <w:rPr>
          <w:sz w:val="28"/>
        </w:rPr>
        <w:t xml:space="preserve"> Все это создает благоприятный имидж нашей организации, что под</w:t>
      </w:r>
      <w:r w:rsidR="00560322" w:rsidRPr="00B7550E">
        <w:rPr>
          <w:sz w:val="28"/>
        </w:rPr>
        <w:t>тверждают отклики наших потребителей и их желание к сотрудничеству с «Теплосетью».</w:t>
      </w:r>
    </w:p>
    <w:p w:rsidR="00A83D1C" w:rsidRPr="00B7550E" w:rsidRDefault="00097893" w:rsidP="00B7550E">
      <w:pPr>
        <w:widowControl w:val="0"/>
        <w:spacing w:line="360" w:lineRule="auto"/>
        <w:ind w:firstLine="709"/>
        <w:jc w:val="both"/>
        <w:rPr>
          <w:sz w:val="28"/>
        </w:rPr>
      </w:pPr>
      <w:r w:rsidRPr="00B7550E">
        <w:rPr>
          <w:sz w:val="28"/>
        </w:rPr>
        <w:t>Есть на кого равняться нашей организации при освоении нового для нас вида деятельности -</w:t>
      </w:r>
      <w:r w:rsidR="00EB0102" w:rsidRPr="00B7550E">
        <w:rPr>
          <w:sz w:val="28"/>
        </w:rPr>
        <w:t xml:space="preserve"> Мытищинск</w:t>
      </w:r>
      <w:r w:rsidRPr="00B7550E">
        <w:rPr>
          <w:sz w:val="28"/>
        </w:rPr>
        <w:t>ую</w:t>
      </w:r>
      <w:r w:rsidR="00EB0102" w:rsidRPr="00B7550E">
        <w:rPr>
          <w:sz w:val="28"/>
        </w:rPr>
        <w:t xml:space="preserve"> «Теплосет</w:t>
      </w:r>
      <w:r w:rsidRPr="00B7550E">
        <w:rPr>
          <w:sz w:val="28"/>
        </w:rPr>
        <w:t>ь</w:t>
      </w:r>
      <w:r w:rsidR="00EB0102" w:rsidRPr="00B7550E">
        <w:rPr>
          <w:sz w:val="28"/>
        </w:rPr>
        <w:t>»</w:t>
      </w:r>
      <w:r w:rsidR="00A83D1C" w:rsidRPr="00B7550E">
        <w:rPr>
          <w:sz w:val="28"/>
        </w:rPr>
        <w:t xml:space="preserve"> У организации кроме профессионалов-сотрудников имеется огромная </w:t>
      </w:r>
      <w:r w:rsidR="00EB0102" w:rsidRPr="00B7550E">
        <w:rPr>
          <w:sz w:val="28"/>
        </w:rPr>
        <w:t>п</w:t>
      </w:r>
      <w:r w:rsidR="00A83D1C" w:rsidRPr="00B7550E">
        <w:rPr>
          <w:sz w:val="28"/>
        </w:rPr>
        <w:t>роизводственная база, где приборы разрабатываются</w:t>
      </w:r>
      <w:r w:rsidR="00B7550E" w:rsidRPr="00B7550E">
        <w:rPr>
          <w:sz w:val="28"/>
        </w:rPr>
        <w:t xml:space="preserve"> </w:t>
      </w:r>
      <w:r w:rsidRPr="00B7550E">
        <w:rPr>
          <w:sz w:val="28"/>
        </w:rPr>
        <w:t>и проходят поверку</w:t>
      </w:r>
      <w:r w:rsidR="00A83D1C" w:rsidRPr="00B7550E">
        <w:rPr>
          <w:sz w:val="28"/>
        </w:rPr>
        <w:t xml:space="preserve">. </w:t>
      </w:r>
      <w:r w:rsidR="0004449C" w:rsidRPr="00B7550E">
        <w:rPr>
          <w:sz w:val="28"/>
        </w:rPr>
        <w:t>Из-за большой базы клиентов, издержки на единицу продукции существенно уменьшаются, и стоимость поставляемого оборудования и стоимость работ по проектированию, монтажу и эксплуатации ниже, чем в других организациях. А для потенциальных потребителей денежный показатель, совмещаемый с качеством выполняемых услуг, является самым важным при выборе организации, с которой они будут сотрудничать при установке приборов учета расхода теплоносителя и тепловой энергии.</w:t>
      </w:r>
      <w:r w:rsidRPr="00B7550E">
        <w:rPr>
          <w:sz w:val="28"/>
        </w:rPr>
        <w:t xml:space="preserve"> Пока данная организация никак «не покушалась» на рассматриваемый рынок в городе Фрязино.</w:t>
      </w:r>
    </w:p>
    <w:p w:rsidR="00DC720D" w:rsidRPr="00B7550E" w:rsidRDefault="00DC720D" w:rsidP="00B7550E">
      <w:pPr>
        <w:widowControl w:val="0"/>
        <w:spacing w:line="360" w:lineRule="auto"/>
        <w:ind w:firstLine="709"/>
        <w:jc w:val="both"/>
        <w:rPr>
          <w:sz w:val="28"/>
        </w:rPr>
      </w:pPr>
      <w:r w:rsidRPr="00B7550E">
        <w:rPr>
          <w:sz w:val="28"/>
        </w:rPr>
        <w:t>Сделаю короткие выводы:</w:t>
      </w:r>
    </w:p>
    <w:p w:rsidR="00DC720D" w:rsidRPr="00B7550E" w:rsidRDefault="00DC720D" w:rsidP="00B7550E">
      <w:pPr>
        <w:widowControl w:val="0"/>
        <w:spacing w:line="360" w:lineRule="auto"/>
        <w:ind w:firstLine="709"/>
        <w:jc w:val="both"/>
        <w:rPr>
          <w:sz w:val="28"/>
        </w:rPr>
      </w:pPr>
      <w:r w:rsidRPr="00B7550E">
        <w:rPr>
          <w:sz w:val="28"/>
        </w:rPr>
        <w:t xml:space="preserve">1. Основными силами, влияющими на конкуренцию для нашей фирмы, являются потенциальные конкуренты и конкуренты в отрасли. </w:t>
      </w:r>
      <w:r w:rsidR="00C519DD" w:rsidRPr="00B7550E">
        <w:rPr>
          <w:sz w:val="28"/>
        </w:rPr>
        <w:t xml:space="preserve">Существуют и </w:t>
      </w:r>
      <w:r w:rsidRPr="00B7550E">
        <w:rPr>
          <w:sz w:val="28"/>
        </w:rPr>
        <w:t>«</w:t>
      </w:r>
      <w:r w:rsidR="00C519DD" w:rsidRPr="00B7550E">
        <w:rPr>
          <w:sz w:val="28"/>
        </w:rPr>
        <w:t>Б</w:t>
      </w:r>
      <w:r w:rsidRPr="00B7550E">
        <w:rPr>
          <w:sz w:val="28"/>
        </w:rPr>
        <w:t>арьер</w:t>
      </w:r>
      <w:r w:rsidR="00C519DD" w:rsidRPr="00B7550E">
        <w:rPr>
          <w:sz w:val="28"/>
        </w:rPr>
        <w:t>ы</w:t>
      </w:r>
      <w:r w:rsidRPr="00B7550E">
        <w:rPr>
          <w:sz w:val="28"/>
        </w:rPr>
        <w:t xml:space="preserve"> входа в отрасль»</w:t>
      </w:r>
      <w:r w:rsidR="00C519DD" w:rsidRPr="00B7550E">
        <w:rPr>
          <w:sz w:val="28"/>
        </w:rPr>
        <w:t xml:space="preserve">. Они состоят в том, что на данный рынок могут придти </w:t>
      </w:r>
      <w:r w:rsidR="00097893" w:rsidRPr="00B7550E">
        <w:rPr>
          <w:sz w:val="28"/>
        </w:rPr>
        <w:t xml:space="preserve">только </w:t>
      </w:r>
      <w:r w:rsidR="00C519DD" w:rsidRPr="00B7550E">
        <w:rPr>
          <w:sz w:val="28"/>
        </w:rPr>
        <w:t>организации</w:t>
      </w:r>
      <w:r w:rsidR="00097893" w:rsidRPr="00B7550E">
        <w:rPr>
          <w:sz w:val="28"/>
        </w:rPr>
        <w:t>,</w:t>
      </w:r>
      <w:r w:rsidR="00BD0391" w:rsidRPr="00B7550E">
        <w:rPr>
          <w:sz w:val="28"/>
        </w:rPr>
        <w:t xml:space="preserve"> которые имеют</w:t>
      </w:r>
      <w:r w:rsidR="00C519DD" w:rsidRPr="00B7550E">
        <w:rPr>
          <w:sz w:val="28"/>
        </w:rPr>
        <w:t xml:space="preserve"> опыт </w:t>
      </w:r>
      <w:r w:rsidR="00097893" w:rsidRPr="00B7550E">
        <w:rPr>
          <w:sz w:val="28"/>
        </w:rPr>
        <w:t xml:space="preserve">работы и соответствующую специализацию </w:t>
      </w:r>
      <w:r w:rsidR="00C519DD" w:rsidRPr="00B7550E">
        <w:rPr>
          <w:sz w:val="28"/>
        </w:rPr>
        <w:t>в системе теплоснабжения</w:t>
      </w:r>
      <w:r w:rsidR="00097893" w:rsidRPr="00B7550E">
        <w:rPr>
          <w:sz w:val="28"/>
        </w:rPr>
        <w:t>.</w:t>
      </w:r>
      <w:r w:rsidR="00C519DD" w:rsidRPr="00B7550E">
        <w:rPr>
          <w:sz w:val="28"/>
        </w:rPr>
        <w:t xml:space="preserve"> У новичков</w:t>
      </w:r>
      <w:r w:rsidRPr="00B7550E">
        <w:rPr>
          <w:sz w:val="28"/>
        </w:rPr>
        <w:t xml:space="preserve"> </w:t>
      </w:r>
      <w:r w:rsidR="00C519DD" w:rsidRPr="00B7550E">
        <w:rPr>
          <w:sz w:val="28"/>
        </w:rPr>
        <w:t>неп</w:t>
      </w:r>
      <w:r w:rsidR="00BD0391" w:rsidRPr="00B7550E">
        <w:rPr>
          <w:sz w:val="28"/>
        </w:rPr>
        <w:t>ременно будут высокие затраты на обучение и опыт, что связано со спецификой отрасли. А</w:t>
      </w:r>
      <w:r w:rsidRPr="00B7550E">
        <w:rPr>
          <w:sz w:val="28"/>
        </w:rPr>
        <w:t xml:space="preserve"> «барьер</w:t>
      </w:r>
      <w:r w:rsidR="00BD0391" w:rsidRPr="00B7550E">
        <w:rPr>
          <w:sz w:val="28"/>
        </w:rPr>
        <w:t>ы</w:t>
      </w:r>
      <w:r w:rsidRPr="00B7550E">
        <w:rPr>
          <w:sz w:val="28"/>
        </w:rPr>
        <w:t xml:space="preserve"> выхода из отрасли» </w:t>
      </w:r>
      <w:r w:rsidR="00BD0391" w:rsidRPr="00B7550E">
        <w:rPr>
          <w:sz w:val="28"/>
        </w:rPr>
        <w:t>будут состоять в величине осуществленных инвестиций в технологию, НИОКР, обучение и каналы сбыта.</w:t>
      </w:r>
    </w:p>
    <w:p w:rsidR="00097893" w:rsidRPr="00B7550E" w:rsidRDefault="00DC720D" w:rsidP="00B7550E">
      <w:pPr>
        <w:widowControl w:val="0"/>
        <w:spacing w:line="360" w:lineRule="auto"/>
        <w:ind w:firstLine="709"/>
        <w:jc w:val="both"/>
        <w:rPr>
          <w:sz w:val="28"/>
        </w:rPr>
      </w:pPr>
      <w:r w:rsidRPr="00B7550E">
        <w:rPr>
          <w:sz w:val="28"/>
        </w:rPr>
        <w:t xml:space="preserve">2. Нашей организации при осуществлении деятельности, связанной с приборным учетом тепловой энергии, придется действовать в условиях монополистической конкуренции. </w:t>
      </w:r>
      <w:r w:rsidR="00F376DB" w:rsidRPr="00B7550E">
        <w:rPr>
          <w:sz w:val="28"/>
        </w:rPr>
        <w:t>А может быть олигополии.</w:t>
      </w:r>
    </w:p>
    <w:p w:rsidR="00D866F3" w:rsidRPr="00B7550E" w:rsidRDefault="00CE3E7F" w:rsidP="00B7550E">
      <w:pPr>
        <w:widowControl w:val="0"/>
        <w:spacing w:line="360" w:lineRule="auto"/>
        <w:ind w:firstLine="709"/>
        <w:jc w:val="both"/>
        <w:rPr>
          <w:sz w:val="28"/>
        </w:rPr>
      </w:pPr>
      <w:r w:rsidRPr="00B7550E">
        <w:rPr>
          <w:sz w:val="28"/>
        </w:rPr>
        <w:t>3. Лидером на рынке сейчас выступает ООО «Теплоэнерго». Позиция, которую нам придется занять – претенденты на лидерство (вице-лидеры). Цель – захват лидерства в городе Фрязино. Стратегия – ограниченная фронтальная атака</w:t>
      </w:r>
      <w:r w:rsidR="00A2363A" w:rsidRPr="00B7550E">
        <w:rPr>
          <w:sz w:val="28"/>
        </w:rPr>
        <w:t>: мы будем нацеливать свою деятельность на</w:t>
      </w:r>
      <w:r w:rsidR="00A17918" w:rsidRPr="00B7550E">
        <w:rPr>
          <w:sz w:val="28"/>
        </w:rPr>
        <w:t xml:space="preserve"> </w:t>
      </w:r>
      <w:r w:rsidR="00A2363A" w:rsidRPr="00B7550E">
        <w:rPr>
          <w:sz w:val="28"/>
        </w:rPr>
        <w:t>те же группы потребителей, что и ведущие конкуренты, но только в одном географическом регионе – городе Фрязино.</w:t>
      </w:r>
    </w:p>
    <w:p w:rsidR="00731F05" w:rsidRPr="00B7550E" w:rsidRDefault="00731F05" w:rsidP="00B7550E">
      <w:pPr>
        <w:widowControl w:val="0"/>
        <w:spacing w:line="360" w:lineRule="auto"/>
        <w:ind w:firstLine="709"/>
        <w:jc w:val="both"/>
        <w:rPr>
          <w:sz w:val="28"/>
        </w:rPr>
      </w:pPr>
    </w:p>
    <w:p w:rsidR="002A0742" w:rsidRPr="00B7550E" w:rsidRDefault="00B7550E" w:rsidP="00B7550E">
      <w:pPr>
        <w:widowControl w:val="0"/>
        <w:spacing w:line="360" w:lineRule="auto"/>
        <w:ind w:firstLine="709"/>
        <w:jc w:val="both"/>
        <w:rPr>
          <w:b/>
          <w:sz w:val="28"/>
        </w:rPr>
      </w:pPr>
      <w:r>
        <w:rPr>
          <w:b/>
          <w:sz w:val="28"/>
        </w:rPr>
        <w:t xml:space="preserve">4. </w:t>
      </w:r>
      <w:r w:rsidRPr="00B7550E">
        <w:rPr>
          <w:b/>
          <w:sz w:val="28"/>
        </w:rPr>
        <w:t xml:space="preserve">Анализ внешней и внутренней среды фирмы. </w:t>
      </w:r>
      <w:r w:rsidRPr="00B7550E">
        <w:rPr>
          <w:b/>
          <w:sz w:val="28"/>
          <w:lang w:val="en-US"/>
        </w:rPr>
        <w:t>Swot</w:t>
      </w:r>
      <w:r w:rsidRPr="00B7550E">
        <w:rPr>
          <w:b/>
          <w:sz w:val="28"/>
        </w:rPr>
        <w:t>-анализ и разработка маркетинговой стратегии</w:t>
      </w:r>
    </w:p>
    <w:p w:rsidR="002A0742" w:rsidRPr="00B7550E" w:rsidRDefault="002A0742" w:rsidP="00B7550E">
      <w:pPr>
        <w:widowControl w:val="0"/>
        <w:spacing w:line="360" w:lineRule="auto"/>
        <w:ind w:firstLine="709"/>
        <w:jc w:val="both"/>
        <w:rPr>
          <w:b/>
          <w:sz w:val="28"/>
          <w:szCs w:val="16"/>
        </w:rPr>
      </w:pPr>
    </w:p>
    <w:p w:rsidR="002A0742" w:rsidRPr="00B7550E" w:rsidRDefault="002A0742" w:rsidP="00B7550E">
      <w:pPr>
        <w:widowControl w:val="0"/>
        <w:spacing w:line="360" w:lineRule="auto"/>
        <w:ind w:firstLine="709"/>
        <w:jc w:val="both"/>
        <w:rPr>
          <w:sz w:val="28"/>
        </w:rPr>
      </w:pPr>
      <w:r w:rsidRPr="00B7550E">
        <w:rPr>
          <w:sz w:val="28"/>
        </w:rPr>
        <w:t>Анализ конъюнктуры рынка нашей организации позволяет определить состояние и тенденции изменения характеристик внешней среды и на этой основе провести анализ опасностей и возможностей во внешней среде, сильных и слабых сторон фирмы (</w:t>
      </w:r>
      <w:r w:rsidRPr="00B7550E">
        <w:rPr>
          <w:sz w:val="28"/>
          <w:lang w:val="en-US"/>
        </w:rPr>
        <w:t>SWOT</w:t>
      </w:r>
      <w:r w:rsidRPr="00B7550E">
        <w:rPr>
          <w:sz w:val="28"/>
        </w:rPr>
        <w:t>-анализ). Для этого определим перечень возможных изменений факторов внешней среды:</w:t>
      </w:r>
    </w:p>
    <w:p w:rsidR="00027FB3" w:rsidRPr="00B7550E" w:rsidRDefault="00027FB3" w:rsidP="00B7550E">
      <w:pPr>
        <w:widowControl w:val="0"/>
        <w:spacing w:line="360" w:lineRule="auto"/>
        <w:ind w:firstLine="709"/>
        <w:jc w:val="both"/>
        <w:rPr>
          <w:sz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629"/>
        <w:gridCol w:w="2372"/>
        <w:gridCol w:w="1739"/>
      </w:tblGrid>
      <w:tr w:rsidR="00B5730C" w:rsidRPr="00221085" w:rsidTr="00221085">
        <w:tc>
          <w:tcPr>
            <w:tcW w:w="2448" w:type="dxa"/>
            <w:shd w:val="clear" w:color="auto" w:fill="auto"/>
          </w:tcPr>
          <w:p w:rsidR="00B5730C" w:rsidRPr="00221085" w:rsidRDefault="00B5730C" w:rsidP="00221085">
            <w:pPr>
              <w:widowControl w:val="0"/>
              <w:spacing w:line="360" w:lineRule="auto"/>
              <w:outlineLvl w:val="0"/>
              <w:rPr>
                <w:sz w:val="20"/>
                <w:szCs w:val="22"/>
              </w:rPr>
            </w:pPr>
            <w:r w:rsidRPr="00221085">
              <w:rPr>
                <w:sz w:val="20"/>
                <w:szCs w:val="22"/>
              </w:rPr>
              <w:t xml:space="preserve">Факторы </w:t>
            </w:r>
          </w:p>
          <w:p w:rsidR="00B5730C" w:rsidRPr="00221085" w:rsidRDefault="00B5730C" w:rsidP="00221085">
            <w:pPr>
              <w:widowControl w:val="0"/>
              <w:spacing w:line="360" w:lineRule="auto"/>
              <w:outlineLvl w:val="0"/>
              <w:rPr>
                <w:sz w:val="20"/>
                <w:szCs w:val="22"/>
              </w:rPr>
            </w:pPr>
            <w:r w:rsidRPr="00221085">
              <w:rPr>
                <w:sz w:val="20"/>
                <w:szCs w:val="22"/>
              </w:rPr>
              <w:t>внешней среды</w:t>
            </w:r>
          </w:p>
        </w:tc>
        <w:tc>
          <w:tcPr>
            <w:tcW w:w="1629" w:type="dxa"/>
            <w:shd w:val="clear" w:color="auto" w:fill="auto"/>
          </w:tcPr>
          <w:p w:rsidR="00B5730C" w:rsidRPr="00221085" w:rsidRDefault="00593217" w:rsidP="00221085">
            <w:pPr>
              <w:widowControl w:val="0"/>
              <w:spacing w:line="360" w:lineRule="auto"/>
              <w:outlineLvl w:val="0"/>
              <w:rPr>
                <w:sz w:val="20"/>
                <w:szCs w:val="22"/>
              </w:rPr>
            </w:pPr>
            <w:r w:rsidRPr="00221085">
              <w:rPr>
                <w:sz w:val="20"/>
                <w:szCs w:val="22"/>
              </w:rPr>
              <w:t>Вероятность</w:t>
            </w:r>
          </w:p>
          <w:p w:rsidR="00593217" w:rsidRPr="00221085" w:rsidRDefault="00593217" w:rsidP="00221085">
            <w:pPr>
              <w:widowControl w:val="0"/>
              <w:spacing w:line="360" w:lineRule="auto"/>
              <w:outlineLvl w:val="0"/>
              <w:rPr>
                <w:sz w:val="20"/>
                <w:szCs w:val="22"/>
              </w:rPr>
            </w:pPr>
            <w:r w:rsidRPr="00221085">
              <w:rPr>
                <w:sz w:val="20"/>
                <w:szCs w:val="22"/>
              </w:rPr>
              <w:t>появления</w:t>
            </w:r>
          </w:p>
        </w:tc>
        <w:tc>
          <w:tcPr>
            <w:tcW w:w="2372" w:type="dxa"/>
            <w:shd w:val="clear" w:color="auto" w:fill="auto"/>
          </w:tcPr>
          <w:p w:rsidR="00593217" w:rsidRPr="00221085" w:rsidRDefault="00593217" w:rsidP="00221085">
            <w:pPr>
              <w:widowControl w:val="0"/>
              <w:spacing w:line="360" w:lineRule="auto"/>
              <w:outlineLvl w:val="0"/>
              <w:rPr>
                <w:sz w:val="20"/>
                <w:szCs w:val="22"/>
              </w:rPr>
            </w:pPr>
            <w:r w:rsidRPr="00221085">
              <w:rPr>
                <w:sz w:val="20"/>
                <w:szCs w:val="22"/>
              </w:rPr>
              <w:t>Характер воздействия</w:t>
            </w:r>
          </w:p>
          <w:p w:rsidR="00B5730C" w:rsidRPr="00221085" w:rsidRDefault="00593217" w:rsidP="00221085">
            <w:pPr>
              <w:widowControl w:val="0"/>
              <w:spacing w:line="360" w:lineRule="auto"/>
              <w:outlineLvl w:val="0"/>
              <w:rPr>
                <w:sz w:val="20"/>
                <w:szCs w:val="22"/>
              </w:rPr>
            </w:pPr>
            <w:r w:rsidRPr="00221085">
              <w:rPr>
                <w:sz w:val="20"/>
                <w:szCs w:val="22"/>
              </w:rPr>
              <w:t>на фирму</w:t>
            </w:r>
          </w:p>
        </w:tc>
        <w:tc>
          <w:tcPr>
            <w:tcW w:w="1739" w:type="dxa"/>
            <w:shd w:val="clear" w:color="auto" w:fill="auto"/>
          </w:tcPr>
          <w:p w:rsidR="00593217" w:rsidRPr="00221085" w:rsidRDefault="00593217" w:rsidP="00221085">
            <w:pPr>
              <w:widowControl w:val="0"/>
              <w:spacing w:line="360" w:lineRule="auto"/>
              <w:outlineLvl w:val="0"/>
              <w:rPr>
                <w:sz w:val="20"/>
                <w:szCs w:val="22"/>
              </w:rPr>
            </w:pPr>
            <w:r w:rsidRPr="00221085">
              <w:rPr>
                <w:sz w:val="20"/>
                <w:szCs w:val="22"/>
              </w:rPr>
              <w:t xml:space="preserve">Сила </w:t>
            </w:r>
          </w:p>
          <w:p w:rsidR="00B5730C" w:rsidRPr="00221085" w:rsidRDefault="00593217" w:rsidP="00221085">
            <w:pPr>
              <w:widowControl w:val="0"/>
              <w:spacing w:line="360" w:lineRule="auto"/>
              <w:outlineLvl w:val="0"/>
              <w:rPr>
                <w:sz w:val="20"/>
                <w:szCs w:val="22"/>
              </w:rPr>
            </w:pPr>
            <w:r w:rsidRPr="00221085">
              <w:rPr>
                <w:sz w:val="20"/>
                <w:szCs w:val="22"/>
              </w:rPr>
              <w:t>воздействия</w:t>
            </w:r>
          </w:p>
        </w:tc>
      </w:tr>
      <w:tr w:rsidR="00B5730C" w:rsidRPr="00221085" w:rsidTr="00221085">
        <w:tc>
          <w:tcPr>
            <w:tcW w:w="2448" w:type="dxa"/>
            <w:shd w:val="clear" w:color="auto" w:fill="auto"/>
          </w:tcPr>
          <w:p w:rsidR="00B5730C" w:rsidRPr="00221085" w:rsidRDefault="00027FB3" w:rsidP="00221085">
            <w:pPr>
              <w:widowControl w:val="0"/>
              <w:spacing w:line="360" w:lineRule="auto"/>
              <w:outlineLvl w:val="0"/>
              <w:rPr>
                <w:sz w:val="20"/>
                <w:szCs w:val="22"/>
              </w:rPr>
            </w:pPr>
            <w:r w:rsidRPr="00221085">
              <w:rPr>
                <w:sz w:val="20"/>
                <w:szCs w:val="22"/>
              </w:rPr>
              <w:t>1.Конкурентная среда:</w:t>
            </w:r>
          </w:p>
          <w:p w:rsidR="00027FB3" w:rsidRPr="00221085" w:rsidRDefault="00027FB3" w:rsidP="00221085">
            <w:pPr>
              <w:widowControl w:val="0"/>
              <w:spacing w:line="360" w:lineRule="auto"/>
              <w:outlineLvl w:val="0"/>
              <w:rPr>
                <w:sz w:val="20"/>
                <w:szCs w:val="22"/>
              </w:rPr>
            </w:pPr>
            <w:r w:rsidRPr="00221085">
              <w:rPr>
                <w:sz w:val="20"/>
                <w:szCs w:val="22"/>
              </w:rPr>
              <w:t>-усиление конкуренции со</w:t>
            </w:r>
            <w:r w:rsidR="00B90EE9" w:rsidRPr="00221085">
              <w:rPr>
                <w:sz w:val="20"/>
                <w:szCs w:val="22"/>
              </w:rPr>
              <w:t xml:space="preserve"> </w:t>
            </w:r>
            <w:r w:rsidRPr="00221085">
              <w:rPr>
                <w:sz w:val="20"/>
                <w:szCs w:val="22"/>
              </w:rPr>
              <w:t>стороны ООО «Теплоэнерго»</w:t>
            </w:r>
          </w:p>
          <w:p w:rsidR="00027FB3" w:rsidRPr="00221085" w:rsidRDefault="00027FB3" w:rsidP="00221085">
            <w:pPr>
              <w:widowControl w:val="0"/>
              <w:spacing w:line="360" w:lineRule="auto"/>
              <w:outlineLvl w:val="0"/>
              <w:rPr>
                <w:sz w:val="20"/>
                <w:szCs w:val="22"/>
              </w:rPr>
            </w:pPr>
            <w:r w:rsidRPr="00221085">
              <w:rPr>
                <w:sz w:val="20"/>
                <w:szCs w:val="22"/>
              </w:rPr>
              <w:t>- появление новых конкурентов</w:t>
            </w:r>
          </w:p>
        </w:tc>
        <w:tc>
          <w:tcPr>
            <w:tcW w:w="1629" w:type="dxa"/>
            <w:shd w:val="clear" w:color="auto" w:fill="auto"/>
          </w:tcPr>
          <w:p w:rsidR="00027FB3" w:rsidRPr="00221085" w:rsidRDefault="00593217" w:rsidP="00221085">
            <w:pPr>
              <w:widowControl w:val="0"/>
              <w:spacing w:line="360" w:lineRule="auto"/>
              <w:outlineLvl w:val="0"/>
              <w:rPr>
                <w:sz w:val="20"/>
                <w:szCs w:val="22"/>
              </w:rPr>
            </w:pPr>
            <w:r w:rsidRPr="00221085">
              <w:rPr>
                <w:sz w:val="20"/>
                <w:szCs w:val="22"/>
              </w:rPr>
              <w:t>Высокая</w:t>
            </w:r>
          </w:p>
          <w:p w:rsidR="00593217" w:rsidRPr="00221085" w:rsidRDefault="00593217" w:rsidP="00221085">
            <w:pPr>
              <w:widowControl w:val="0"/>
              <w:spacing w:line="360" w:lineRule="auto"/>
              <w:outlineLvl w:val="0"/>
              <w:rPr>
                <w:sz w:val="20"/>
                <w:szCs w:val="22"/>
              </w:rPr>
            </w:pPr>
          </w:p>
          <w:p w:rsidR="00593217" w:rsidRPr="00221085" w:rsidRDefault="00593217" w:rsidP="00221085">
            <w:pPr>
              <w:widowControl w:val="0"/>
              <w:spacing w:line="360" w:lineRule="auto"/>
              <w:outlineLvl w:val="0"/>
              <w:rPr>
                <w:sz w:val="20"/>
                <w:szCs w:val="22"/>
              </w:rPr>
            </w:pPr>
          </w:p>
          <w:p w:rsidR="00593217" w:rsidRPr="00221085" w:rsidRDefault="00593217" w:rsidP="00221085">
            <w:pPr>
              <w:widowControl w:val="0"/>
              <w:spacing w:line="360" w:lineRule="auto"/>
              <w:outlineLvl w:val="0"/>
              <w:rPr>
                <w:sz w:val="20"/>
                <w:szCs w:val="22"/>
              </w:rPr>
            </w:pPr>
          </w:p>
          <w:p w:rsidR="00593217" w:rsidRPr="00221085" w:rsidRDefault="00FE4770" w:rsidP="00221085">
            <w:pPr>
              <w:widowControl w:val="0"/>
              <w:spacing w:line="360" w:lineRule="auto"/>
              <w:outlineLvl w:val="0"/>
              <w:rPr>
                <w:sz w:val="20"/>
                <w:szCs w:val="22"/>
              </w:rPr>
            </w:pPr>
            <w:r w:rsidRPr="00221085">
              <w:rPr>
                <w:sz w:val="20"/>
                <w:szCs w:val="22"/>
              </w:rPr>
              <w:t>Средняя</w:t>
            </w:r>
          </w:p>
        </w:tc>
        <w:tc>
          <w:tcPr>
            <w:tcW w:w="2372" w:type="dxa"/>
            <w:shd w:val="clear" w:color="auto" w:fill="auto"/>
          </w:tcPr>
          <w:p w:rsidR="00593217" w:rsidRPr="00221085" w:rsidRDefault="00593217" w:rsidP="00221085">
            <w:pPr>
              <w:widowControl w:val="0"/>
              <w:spacing w:line="360" w:lineRule="auto"/>
              <w:outlineLvl w:val="0"/>
              <w:rPr>
                <w:sz w:val="20"/>
                <w:szCs w:val="22"/>
              </w:rPr>
            </w:pPr>
          </w:p>
          <w:p w:rsidR="00593217" w:rsidRPr="00221085" w:rsidRDefault="00593217" w:rsidP="00221085">
            <w:pPr>
              <w:widowControl w:val="0"/>
              <w:spacing w:line="360" w:lineRule="auto"/>
              <w:outlineLvl w:val="0"/>
              <w:rPr>
                <w:sz w:val="20"/>
                <w:szCs w:val="22"/>
              </w:rPr>
            </w:pPr>
          </w:p>
          <w:p w:rsidR="00593217" w:rsidRPr="00221085" w:rsidRDefault="00593217" w:rsidP="00221085">
            <w:pPr>
              <w:widowControl w:val="0"/>
              <w:spacing w:line="360" w:lineRule="auto"/>
              <w:outlineLvl w:val="0"/>
              <w:rPr>
                <w:sz w:val="20"/>
                <w:szCs w:val="22"/>
              </w:rPr>
            </w:pPr>
          </w:p>
          <w:p w:rsidR="00593217" w:rsidRPr="00221085" w:rsidRDefault="00593217" w:rsidP="00221085">
            <w:pPr>
              <w:widowControl w:val="0"/>
              <w:spacing w:line="360" w:lineRule="auto"/>
              <w:outlineLvl w:val="0"/>
              <w:rPr>
                <w:sz w:val="20"/>
                <w:szCs w:val="22"/>
              </w:rPr>
            </w:pPr>
          </w:p>
          <w:p w:rsidR="00593217" w:rsidRPr="00221085" w:rsidRDefault="00593217" w:rsidP="00221085">
            <w:pPr>
              <w:widowControl w:val="0"/>
              <w:spacing w:line="360" w:lineRule="auto"/>
              <w:outlineLvl w:val="0"/>
              <w:rPr>
                <w:sz w:val="20"/>
                <w:szCs w:val="22"/>
              </w:rPr>
            </w:pPr>
            <w:r w:rsidRPr="00221085">
              <w:rPr>
                <w:sz w:val="20"/>
                <w:szCs w:val="22"/>
              </w:rPr>
              <w:t>-</w:t>
            </w:r>
          </w:p>
        </w:tc>
        <w:tc>
          <w:tcPr>
            <w:tcW w:w="1739" w:type="dxa"/>
            <w:shd w:val="clear" w:color="auto" w:fill="auto"/>
          </w:tcPr>
          <w:p w:rsidR="00593217" w:rsidRPr="00221085" w:rsidRDefault="00593217" w:rsidP="00221085">
            <w:pPr>
              <w:widowControl w:val="0"/>
              <w:spacing w:line="360" w:lineRule="auto"/>
              <w:outlineLvl w:val="0"/>
              <w:rPr>
                <w:sz w:val="20"/>
                <w:szCs w:val="22"/>
              </w:rPr>
            </w:pPr>
            <w:r w:rsidRPr="00221085">
              <w:rPr>
                <w:sz w:val="20"/>
                <w:szCs w:val="22"/>
              </w:rPr>
              <w:t>Сильное</w:t>
            </w:r>
          </w:p>
          <w:p w:rsidR="00593217" w:rsidRPr="00221085" w:rsidRDefault="00593217" w:rsidP="00221085">
            <w:pPr>
              <w:widowControl w:val="0"/>
              <w:spacing w:line="360" w:lineRule="auto"/>
              <w:outlineLvl w:val="0"/>
              <w:rPr>
                <w:sz w:val="20"/>
                <w:szCs w:val="22"/>
              </w:rPr>
            </w:pPr>
          </w:p>
          <w:p w:rsidR="00593217" w:rsidRPr="00221085" w:rsidRDefault="00593217" w:rsidP="00221085">
            <w:pPr>
              <w:widowControl w:val="0"/>
              <w:spacing w:line="360" w:lineRule="auto"/>
              <w:outlineLvl w:val="0"/>
              <w:rPr>
                <w:sz w:val="20"/>
                <w:szCs w:val="22"/>
              </w:rPr>
            </w:pPr>
          </w:p>
          <w:p w:rsidR="00593217" w:rsidRPr="00221085" w:rsidRDefault="00593217" w:rsidP="00221085">
            <w:pPr>
              <w:widowControl w:val="0"/>
              <w:spacing w:line="360" w:lineRule="auto"/>
              <w:outlineLvl w:val="0"/>
              <w:rPr>
                <w:sz w:val="20"/>
                <w:szCs w:val="22"/>
              </w:rPr>
            </w:pPr>
          </w:p>
          <w:p w:rsidR="00593217" w:rsidRPr="00221085" w:rsidRDefault="00593217" w:rsidP="00221085">
            <w:pPr>
              <w:widowControl w:val="0"/>
              <w:spacing w:line="360" w:lineRule="auto"/>
              <w:outlineLvl w:val="0"/>
              <w:rPr>
                <w:sz w:val="20"/>
                <w:szCs w:val="22"/>
              </w:rPr>
            </w:pPr>
            <w:r w:rsidRPr="00221085">
              <w:rPr>
                <w:sz w:val="20"/>
                <w:szCs w:val="22"/>
              </w:rPr>
              <w:t>Сильное</w:t>
            </w:r>
          </w:p>
        </w:tc>
      </w:tr>
      <w:tr w:rsidR="00B5730C" w:rsidRPr="00221085" w:rsidTr="00221085">
        <w:tc>
          <w:tcPr>
            <w:tcW w:w="2448" w:type="dxa"/>
            <w:shd w:val="clear" w:color="auto" w:fill="auto"/>
          </w:tcPr>
          <w:p w:rsidR="00B5730C" w:rsidRPr="00221085" w:rsidRDefault="00593217" w:rsidP="00221085">
            <w:pPr>
              <w:widowControl w:val="0"/>
              <w:spacing w:line="360" w:lineRule="auto"/>
              <w:outlineLvl w:val="0"/>
              <w:rPr>
                <w:sz w:val="20"/>
                <w:szCs w:val="22"/>
              </w:rPr>
            </w:pPr>
            <w:r w:rsidRPr="00221085">
              <w:rPr>
                <w:sz w:val="20"/>
                <w:szCs w:val="22"/>
              </w:rPr>
              <w:t>2.</w:t>
            </w:r>
            <w:r w:rsidR="00B90EE9" w:rsidRPr="00221085">
              <w:rPr>
                <w:sz w:val="20"/>
                <w:szCs w:val="22"/>
              </w:rPr>
              <w:t xml:space="preserve"> </w:t>
            </w:r>
            <w:r w:rsidRPr="00221085">
              <w:rPr>
                <w:sz w:val="20"/>
                <w:szCs w:val="22"/>
              </w:rPr>
              <w:t>Поведение покупателя</w:t>
            </w:r>
            <w:r w:rsidR="007762AB" w:rsidRPr="00221085">
              <w:rPr>
                <w:sz w:val="20"/>
                <w:szCs w:val="22"/>
              </w:rPr>
              <w:t>:</w:t>
            </w:r>
          </w:p>
          <w:p w:rsidR="007762AB" w:rsidRPr="00221085" w:rsidRDefault="007762AB" w:rsidP="00221085">
            <w:pPr>
              <w:widowControl w:val="0"/>
              <w:spacing w:line="360" w:lineRule="auto"/>
              <w:outlineLvl w:val="0"/>
              <w:rPr>
                <w:sz w:val="20"/>
                <w:szCs w:val="22"/>
              </w:rPr>
            </w:pPr>
          </w:p>
          <w:p w:rsidR="007762AB" w:rsidRPr="00221085" w:rsidRDefault="007762AB" w:rsidP="00221085">
            <w:pPr>
              <w:widowControl w:val="0"/>
              <w:spacing w:line="360" w:lineRule="auto"/>
              <w:outlineLvl w:val="0"/>
              <w:rPr>
                <w:sz w:val="20"/>
                <w:szCs w:val="22"/>
              </w:rPr>
            </w:pPr>
            <w:r w:rsidRPr="00221085">
              <w:rPr>
                <w:sz w:val="20"/>
                <w:szCs w:val="22"/>
              </w:rPr>
              <w:t>- покупатель</w:t>
            </w:r>
            <w:r w:rsidR="00B90EE9" w:rsidRPr="00221085">
              <w:rPr>
                <w:sz w:val="20"/>
                <w:szCs w:val="22"/>
              </w:rPr>
              <w:t>,</w:t>
            </w:r>
            <w:r w:rsidRPr="00221085">
              <w:rPr>
                <w:sz w:val="20"/>
                <w:szCs w:val="22"/>
              </w:rPr>
              <w:t xml:space="preserve"> в силу осведомленности о рынке приборов учета</w:t>
            </w:r>
            <w:r w:rsidR="00B90EE9" w:rsidRPr="00221085">
              <w:rPr>
                <w:sz w:val="20"/>
                <w:szCs w:val="22"/>
              </w:rPr>
              <w:t>,</w:t>
            </w:r>
            <w:r w:rsidRPr="00221085">
              <w:rPr>
                <w:sz w:val="20"/>
                <w:szCs w:val="22"/>
              </w:rPr>
              <w:t xml:space="preserve"> не будет </w:t>
            </w:r>
            <w:r w:rsidR="00C02709" w:rsidRPr="00221085">
              <w:rPr>
                <w:sz w:val="20"/>
                <w:szCs w:val="22"/>
              </w:rPr>
              <w:t>удовлетворен</w:t>
            </w:r>
            <w:r w:rsidRPr="00221085">
              <w:rPr>
                <w:sz w:val="20"/>
                <w:szCs w:val="22"/>
              </w:rPr>
              <w:t xml:space="preserve"> типом предлагаемых нашей организ</w:t>
            </w:r>
            <w:r w:rsidR="00B90EE9" w:rsidRPr="00221085">
              <w:rPr>
                <w:sz w:val="20"/>
                <w:szCs w:val="22"/>
              </w:rPr>
              <w:t>а</w:t>
            </w:r>
            <w:r w:rsidRPr="00221085">
              <w:rPr>
                <w:sz w:val="20"/>
                <w:szCs w:val="22"/>
              </w:rPr>
              <w:t xml:space="preserve">цией приборов </w:t>
            </w:r>
          </w:p>
          <w:p w:rsidR="00565F65" w:rsidRPr="00221085" w:rsidRDefault="00565F65" w:rsidP="00221085">
            <w:pPr>
              <w:widowControl w:val="0"/>
              <w:spacing w:line="360" w:lineRule="auto"/>
              <w:outlineLvl w:val="0"/>
              <w:rPr>
                <w:sz w:val="20"/>
                <w:szCs w:val="22"/>
              </w:rPr>
            </w:pPr>
          </w:p>
          <w:p w:rsidR="00B90EE9" w:rsidRPr="00221085" w:rsidRDefault="00565F65" w:rsidP="00221085">
            <w:pPr>
              <w:widowControl w:val="0"/>
              <w:spacing w:line="360" w:lineRule="auto"/>
              <w:outlineLvl w:val="0"/>
              <w:rPr>
                <w:sz w:val="20"/>
                <w:szCs w:val="22"/>
              </w:rPr>
            </w:pPr>
            <w:r w:rsidRPr="00221085">
              <w:rPr>
                <w:sz w:val="20"/>
                <w:szCs w:val="22"/>
              </w:rPr>
              <w:t>-</w:t>
            </w:r>
            <w:r w:rsidR="00F7584D" w:rsidRPr="00221085">
              <w:rPr>
                <w:sz w:val="20"/>
                <w:szCs w:val="22"/>
              </w:rPr>
              <w:t xml:space="preserve"> </w:t>
            </w:r>
            <w:r w:rsidR="00FE20E2" w:rsidRPr="00221085">
              <w:rPr>
                <w:sz w:val="20"/>
                <w:szCs w:val="22"/>
              </w:rPr>
              <w:t xml:space="preserve">завышенные требования </w:t>
            </w:r>
            <w:r w:rsidR="00F7584D" w:rsidRPr="00221085">
              <w:rPr>
                <w:sz w:val="20"/>
                <w:szCs w:val="22"/>
              </w:rPr>
              <w:t>п</w:t>
            </w:r>
            <w:r w:rsidRPr="00221085">
              <w:rPr>
                <w:sz w:val="20"/>
                <w:szCs w:val="22"/>
              </w:rPr>
              <w:t>окупател</w:t>
            </w:r>
            <w:r w:rsidR="00FE20E2" w:rsidRPr="00221085">
              <w:rPr>
                <w:sz w:val="20"/>
                <w:szCs w:val="22"/>
              </w:rPr>
              <w:t>я</w:t>
            </w:r>
            <w:r w:rsidRPr="00221085">
              <w:rPr>
                <w:sz w:val="20"/>
                <w:szCs w:val="22"/>
              </w:rPr>
              <w:t xml:space="preserve"> </w:t>
            </w:r>
            <w:r w:rsidR="00FE20E2" w:rsidRPr="00221085">
              <w:rPr>
                <w:sz w:val="20"/>
                <w:szCs w:val="22"/>
              </w:rPr>
              <w:t xml:space="preserve">к качеству работ, перечню выполняемых работ и сервисному обслуживанию </w:t>
            </w:r>
          </w:p>
        </w:tc>
        <w:tc>
          <w:tcPr>
            <w:tcW w:w="1629" w:type="dxa"/>
            <w:shd w:val="clear" w:color="auto" w:fill="auto"/>
          </w:tcPr>
          <w:p w:rsidR="00B90EE9" w:rsidRPr="00221085" w:rsidRDefault="00B90EE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r w:rsidRPr="00221085">
              <w:rPr>
                <w:sz w:val="20"/>
                <w:szCs w:val="22"/>
              </w:rPr>
              <w:t>Низкая</w:t>
            </w:r>
          </w:p>
          <w:p w:rsidR="00C02709" w:rsidRPr="00221085" w:rsidRDefault="00C02709" w:rsidP="00221085">
            <w:pPr>
              <w:widowControl w:val="0"/>
              <w:spacing w:line="360" w:lineRule="auto"/>
              <w:outlineLvl w:val="0"/>
              <w:rPr>
                <w:sz w:val="20"/>
                <w:szCs w:val="22"/>
              </w:rPr>
            </w:pPr>
            <w:r w:rsidRPr="00221085">
              <w:rPr>
                <w:sz w:val="20"/>
                <w:szCs w:val="22"/>
              </w:rPr>
              <w:t>Вероятность</w:t>
            </w: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r w:rsidRPr="00221085">
              <w:rPr>
                <w:sz w:val="20"/>
                <w:szCs w:val="22"/>
              </w:rPr>
              <w:t>Средняя</w:t>
            </w:r>
          </w:p>
          <w:p w:rsidR="00C02709" w:rsidRPr="00221085" w:rsidRDefault="00C02709" w:rsidP="00221085">
            <w:pPr>
              <w:widowControl w:val="0"/>
              <w:spacing w:line="360" w:lineRule="auto"/>
              <w:outlineLvl w:val="0"/>
              <w:rPr>
                <w:sz w:val="20"/>
                <w:szCs w:val="22"/>
              </w:rPr>
            </w:pPr>
          </w:p>
        </w:tc>
        <w:tc>
          <w:tcPr>
            <w:tcW w:w="2372" w:type="dxa"/>
            <w:shd w:val="clear" w:color="auto" w:fill="auto"/>
          </w:tcPr>
          <w:p w:rsidR="00B90EE9" w:rsidRPr="00221085" w:rsidRDefault="00B90EE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r w:rsidRPr="00221085">
              <w:rPr>
                <w:sz w:val="20"/>
                <w:szCs w:val="22"/>
              </w:rPr>
              <w:t>-</w:t>
            </w: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r w:rsidRPr="00221085">
              <w:rPr>
                <w:sz w:val="20"/>
                <w:szCs w:val="22"/>
              </w:rPr>
              <w:t>-</w:t>
            </w:r>
          </w:p>
        </w:tc>
        <w:tc>
          <w:tcPr>
            <w:tcW w:w="1739" w:type="dxa"/>
            <w:shd w:val="clear" w:color="auto" w:fill="auto"/>
          </w:tcPr>
          <w:p w:rsidR="00B90EE9" w:rsidRPr="00221085" w:rsidRDefault="00B90EE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r w:rsidRPr="00221085">
              <w:rPr>
                <w:sz w:val="20"/>
                <w:szCs w:val="22"/>
              </w:rPr>
              <w:t>Умеренное</w:t>
            </w: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FE4770" w:rsidP="00221085">
            <w:pPr>
              <w:widowControl w:val="0"/>
              <w:spacing w:line="360" w:lineRule="auto"/>
              <w:outlineLvl w:val="0"/>
              <w:rPr>
                <w:sz w:val="20"/>
                <w:szCs w:val="22"/>
              </w:rPr>
            </w:pPr>
            <w:r w:rsidRPr="00221085">
              <w:rPr>
                <w:sz w:val="20"/>
                <w:szCs w:val="22"/>
              </w:rPr>
              <w:t>Слабое</w:t>
            </w:r>
          </w:p>
        </w:tc>
      </w:tr>
      <w:tr w:rsidR="00B5730C" w:rsidRPr="00221085" w:rsidTr="00221085">
        <w:tc>
          <w:tcPr>
            <w:tcW w:w="2448" w:type="dxa"/>
            <w:shd w:val="clear" w:color="auto" w:fill="auto"/>
          </w:tcPr>
          <w:p w:rsidR="00B5730C" w:rsidRPr="00221085" w:rsidRDefault="00565F65" w:rsidP="00221085">
            <w:pPr>
              <w:widowControl w:val="0"/>
              <w:spacing w:line="360" w:lineRule="auto"/>
              <w:outlineLvl w:val="0"/>
              <w:rPr>
                <w:sz w:val="20"/>
                <w:szCs w:val="22"/>
              </w:rPr>
            </w:pPr>
            <w:r w:rsidRPr="00221085">
              <w:rPr>
                <w:sz w:val="20"/>
                <w:szCs w:val="22"/>
              </w:rPr>
              <w:t>3. Технологическая среда</w:t>
            </w:r>
          </w:p>
          <w:p w:rsidR="00565F65" w:rsidRPr="00221085" w:rsidRDefault="00565F65" w:rsidP="00221085">
            <w:pPr>
              <w:widowControl w:val="0"/>
              <w:spacing w:line="360" w:lineRule="auto"/>
              <w:outlineLvl w:val="0"/>
              <w:rPr>
                <w:sz w:val="20"/>
                <w:szCs w:val="22"/>
              </w:rPr>
            </w:pPr>
          </w:p>
          <w:p w:rsidR="00565F65" w:rsidRPr="00221085" w:rsidRDefault="00565F65" w:rsidP="00221085">
            <w:pPr>
              <w:widowControl w:val="0"/>
              <w:spacing w:line="360" w:lineRule="auto"/>
              <w:outlineLvl w:val="0"/>
              <w:rPr>
                <w:sz w:val="20"/>
                <w:szCs w:val="22"/>
              </w:rPr>
            </w:pPr>
            <w:r w:rsidRPr="00221085">
              <w:rPr>
                <w:sz w:val="20"/>
                <w:szCs w:val="22"/>
              </w:rPr>
              <w:t>- на рынке появятся новые модели приборов, о которых фирме ничего не известно</w:t>
            </w:r>
            <w:r w:rsidR="00F7584D" w:rsidRPr="00221085">
              <w:rPr>
                <w:sz w:val="20"/>
                <w:szCs w:val="22"/>
              </w:rPr>
              <w:t xml:space="preserve"> и с которыми фирма не умеет работать</w:t>
            </w:r>
          </w:p>
          <w:p w:rsidR="00F7584D" w:rsidRPr="00221085" w:rsidRDefault="00F7584D" w:rsidP="00221085">
            <w:pPr>
              <w:widowControl w:val="0"/>
              <w:spacing w:line="360" w:lineRule="auto"/>
              <w:outlineLvl w:val="0"/>
              <w:rPr>
                <w:sz w:val="20"/>
                <w:szCs w:val="22"/>
              </w:rPr>
            </w:pPr>
          </w:p>
          <w:p w:rsidR="00F7584D" w:rsidRPr="00221085" w:rsidRDefault="00F7584D" w:rsidP="00221085">
            <w:pPr>
              <w:widowControl w:val="0"/>
              <w:spacing w:line="360" w:lineRule="auto"/>
              <w:outlineLvl w:val="0"/>
              <w:rPr>
                <w:sz w:val="20"/>
                <w:szCs w:val="22"/>
              </w:rPr>
            </w:pPr>
            <w:r w:rsidRPr="00221085">
              <w:rPr>
                <w:sz w:val="20"/>
                <w:szCs w:val="22"/>
              </w:rPr>
              <w:t>- на рынке появятся новые модели приборов, стоимость которых будет значительно ниже существующих моделей</w:t>
            </w:r>
          </w:p>
        </w:tc>
        <w:tc>
          <w:tcPr>
            <w:tcW w:w="1629" w:type="dxa"/>
            <w:shd w:val="clear" w:color="auto" w:fill="auto"/>
          </w:tcPr>
          <w:p w:rsidR="00B5730C" w:rsidRPr="00221085" w:rsidRDefault="00B5730C"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r w:rsidRPr="00221085">
              <w:rPr>
                <w:sz w:val="20"/>
                <w:szCs w:val="22"/>
              </w:rPr>
              <w:t>Средняя</w:t>
            </w: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r w:rsidRPr="00221085">
              <w:rPr>
                <w:sz w:val="20"/>
                <w:szCs w:val="22"/>
              </w:rPr>
              <w:t>Средняя</w:t>
            </w:r>
          </w:p>
        </w:tc>
        <w:tc>
          <w:tcPr>
            <w:tcW w:w="2372" w:type="dxa"/>
            <w:shd w:val="clear" w:color="auto" w:fill="auto"/>
          </w:tcPr>
          <w:p w:rsidR="00B5730C" w:rsidRPr="00221085" w:rsidRDefault="00B5730C"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r w:rsidRPr="00221085">
              <w:rPr>
                <w:sz w:val="20"/>
                <w:szCs w:val="22"/>
              </w:rPr>
              <w:t>-</w:t>
            </w: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r w:rsidRPr="00221085">
              <w:rPr>
                <w:sz w:val="20"/>
                <w:szCs w:val="22"/>
              </w:rPr>
              <w:t>+</w:t>
            </w:r>
          </w:p>
        </w:tc>
        <w:tc>
          <w:tcPr>
            <w:tcW w:w="1739" w:type="dxa"/>
            <w:shd w:val="clear" w:color="auto" w:fill="auto"/>
          </w:tcPr>
          <w:p w:rsidR="00B5730C" w:rsidRPr="00221085" w:rsidRDefault="00B5730C"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5A408D" w:rsidP="00221085">
            <w:pPr>
              <w:widowControl w:val="0"/>
              <w:spacing w:line="360" w:lineRule="auto"/>
              <w:outlineLvl w:val="0"/>
              <w:rPr>
                <w:sz w:val="20"/>
                <w:szCs w:val="22"/>
              </w:rPr>
            </w:pPr>
            <w:r w:rsidRPr="00221085">
              <w:rPr>
                <w:sz w:val="20"/>
                <w:szCs w:val="22"/>
              </w:rPr>
              <w:t>Слабое</w:t>
            </w: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r w:rsidRPr="00221085">
              <w:rPr>
                <w:sz w:val="20"/>
                <w:szCs w:val="22"/>
              </w:rPr>
              <w:t>Умеренное</w:t>
            </w:r>
          </w:p>
        </w:tc>
      </w:tr>
      <w:tr w:rsidR="00B5730C" w:rsidRPr="00221085" w:rsidTr="00221085">
        <w:tc>
          <w:tcPr>
            <w:tcW w:w="2448" w:type="dxa"/>
            <w:shd w:val="clear" w:color="auto" w:fill="auto"/>
          </w:tcPr>
          <w:p w:rsidR="00B5730C" w:rsidRPr="00221085" w:rsidRDefault="00565F65" w:rsidP="00221085">
            <w:pPr>
              <w:widowControl w:val="0"/>
              <w:spacing w:line="360" w:lineRule="auto"/>
              <w:outlineLvl w:val="0"/>
              <w:rPr>
                <w:sz w:val="20"/>
                <w:szCs w:val="22"/>
              </w:rPr>
            </w:pPr>
            <w:r w:rsidRPr="00221085">
              <w:rPr>
                <w:sz w:val="20"/>
                <w:szCs w:val="22"/>
              </w:rPr>
              <w:t>4. Экономическая среда</w:t>
            </w:r>
          </w:p>
          <w:p w:rsidR="00F7584D" w:rsidRPr="00221085" w:rsidRDefault="00F7584D" w:rsidP="00221085">
            <w:pPr>
              <w:widowControl w:val="0"/>
              <w:spacing w:line="360" w:lineRule="auto"/>
              <w:outlineLvl w:val="0"/>
              <w:rPr>
                <w:sz w:val="20"/>
                <w:szCs w:val="22"/>
              </w:rPr>
            </w:pPr>
          </w:p>
          <w:p w:rsidR="00F7584D" w:rsidRPr="00221085" w:rsidRDefault="00F7584D" w:rsidP="00221085">
            <w:pPr>
              <w:widowControl w:val="0"/>
              <w:spacing w:line="360" w:lineRule="auto"/>
              <w:outlineLvl w:val="0"/>
              <w:rPr>
                <w:sz w:val="20"/>
                <w:szCs w:val="22"/>
              </w:rPr>
            </w:pPr>
            <w:r w:rsidRPr="00221085">
              <w:rPr>
                <w:sz w:val="20"/>
                <w:szCs w:val="22"/>
              </w:rPr>
              <w:t>- снижение покупательского спроса</w:t>
            </w:r>
          </w:p>
          <w:p w:rsidR="00F7584D" w:rsidRPr="00221085" w:rsidRDefault="00F7584D" w:rsidP="00221085">
            <w:pPr>
              <w:widowControl w:val="0"/>
              <w:spacing w:line="360" w:lineRule="auto"/>
              <w:outlineLvl w:val="0"/>
              <w:rPr>
                <w:sz w:val="20"/>
                <w:szCs w:val="22"/>
              </w:rPr>
            </w:pPr>
          </w:p>
          <w:p w:rsidR="00565F65" w:rsidRPr="00221085" w:rsidRDefault="00F7584D" w:rsidP="00221085">
            <w:pPr>
              <w:widowControl w:val="0"/>
              <w:spacing w:line="360" w:lineRule="auto"/>
              <w:outlineLvl w:val="0"/>
              <w:rPr>
                <w:sz w:val="20"/>
                <w:szCs w:val="22"/>
              </w:rPr>
            </w:pPr>
            <w:r w:rsidRPr="00221085">
              <w:rPr>
                <w:sz w:val="20"/>
                <w:szCs w:val="22"/>
              </w:rPr>
              <w:t>- увеличение покупательского спроса</w:t>
            </w:r>
          </w:p>
          <w:p w:rsidR="00565F65" w:rsidRPr="00221085" w:rsidRDefault="00565F65" w:rsidP="00221085">
            <w:pPr>
              <w:widowControl w:val="0"/>
              <w:spacing w:line="360" w:lineRule="auto"/>
              <w:outlineLvl w:val="0"/>
              <w:rPr>
                <w:sz w:val="20"/>
                <w:szCs w:val="22"/>
              </w:rPr>
            </w:pPr>
          </w:p>
        </w:tc>
        <w:tc>
          <w:tcPr>
            <w:tcW w:w="1629" w:type="dxa"/>
            <w:shd w:val="clear" w:color="auto" w:fill="auto"/>
          </w:tcPr>
          <w:p w:rsidR="00B5730C" w:rsidRPr="00221085" w:rsidRDefault="00B5730C"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r w:rsidRPr="00221085">
              <w:rPr>
                <w:sz w:val="20"/>
                <w:szCs w:val="22"/>
              </w:rPr>
              <w:t>Средняя</w:t>
            </w:r>
          </w:p>
          <w:p w:rsidR="00C02709" w:rsidRPr="00221085" w:rsidRDefault="00C02709" w:rsidP="00221085">
            <w:pPr>
              <w:widowControl w:val="0"/>
              <w:spacing w:line="360" w:lineRule="auto"/>
              <w:outlineLvl w:val="0"/>
              <w:rPr>
                <w:sz w:val="20"/>
                <w:szCs w:val="22"/>
              </w:rPr>
            </w:pPr>
          </w:p>
          <w:p w:rsidR="005A408D" w:rsidRPr="00221085" w:rsidRDefault="005A408D"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r w:rsidRPr="00221085">
              <w:rPr>
                <w:sz w:val="20"/>
                <w:szCs w:val="22"/>
              </w:rPr>
              <w:t>Средняя</w:t>
            </w: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tc>
        <w:tc>
          <w:tcPr>
            <w:tcW w:w="2372" w:type="dxa"/>
            <w:shd w:val="clear" w:color="auto" w:fill="auto"/>
          </w:tcPr>
          <w:p w:rsidR="00B5730C" w:rsidRPr="00221085" w:rsidRDefault="00B5730C"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r w:rsidRPr="00221085">
              <w:rPr>
                <w:sz w:val="20"/>
                <w:szCs w:val="22"/>
              </w:rPr>
              <w:t>-</w:t>
            </w:r>
          </w:p>
          <w:p w:rsidR="00C02709" w:rsidRPr="00221085" w:rsidRDefault="00C02709" w:rsidP="00221085">
            <w:pPr>
              <w:widowControl w:val="0"/>
              <w:spacing w:line="360" w:lineRule="auto"/>
              <w:outlineLvl w:val="0"/>
              <w:rPr>
                <w:sz w:val="20"/>
                <w:szCs w:val="22"/>
              </w:rPr>
            </w:pPr>
          </w:p>
          <w:p w:rsidR="005A408D" w:rsidRPr="00221085" w:rsidRDefault="005A408D"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r w:rsidRPr="00221085">
              <w:rPr>
                <w:sz w:val="20"/>
                <w:szCs w:val="22"/>
              </w:rPr>
              <w:t>+</w:t>
            </w:r>
          </w:p>
        </w:tc>
        <w:tc>
          <w:tcPr>
            <w:tcW w:w="1739" w:type="dxa"/>
            <w:shd w:val="clear" w:color="auto" w:fill="auto"/>
          </w:tcPr>
          <w:p w:rsidR="00B5730C" w:rsidRPr="00221085" w:rsidRDefault="00B5730C"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r w:rsidRPr="00221085">
              <w:rPr>
                <w:sz w:val="20"/>
                <w:szCs w:val="22"/>
              </w:rPr>
              <w:t>Сильное</w:t>
            </w:r>
          </w:p>
          <w:p w:rsidR="00C02709" w:rsidRPr="00221085" w:rsidRDefault="00C02709" w:rsidP="00221085">
            <w:pPr>
              <w:widowControl w:val="0"/>
              <w:spacing w:line="360" w:lineRule="auto"/>
              <w:outlineLvl w:val="0"/>
              <w:rPr>
                <w:sz w:val="20"/>
                <w:szCs w:val="22"/>
              </w:rPr>
            </w:pPr>
          </w:p>
          <w:p w:rsidR="005A408D" w:rsidRPr="00221085" w:rsidRDefault="005A408D" w:rsidP="00221085">
            <w:pPr>
              <w:widowControl w:val="0"/>
              <w:spacing w:line="360" w:lineRule="auto"/>
              <w:outlineLvl w:val="0"/>
              <w:rPr>
                <w:sz w:val="20"/>
                <w:szCs w:val="22"/>
              </w:rPr>
            </w:pPr>
          </w:p>
          <w:p w:rsidR="00C02709" w:rsidRPr="00221085" w:rsidRDefault="00FE4770" w:rsidP="00221085">
            <w:pPr>
              <w:widowControl w:val="0"/>
              <w:spacing w:line="360" w:lineRule="auto"/>
              <w:outlineLvl w:val="0"/>
              <w:rPr>
                <w:sz w:val="20"/>
                <w:szCs w:val="22"/>
              </w:rPr>
            </w:pPr>
            <w:r w:rsidRPr="00221085">
              <w:rPr>
                <w:sz w:val="20"/>
                <w:szCs w:val="22"/>
              </w:rPr>
              <w:t>Сильное</w:t>
            </w:r>
          </w:p>
        </w:tc>
      </w:tr>
      <w:tr w:rsidR="00B5730C" w:rsidRPr="00221085" w:rsidTr="00221085">
        <w:tc>
          <w:tcPr>
            <w:tcW w:w="2448" w:type="dxa"/>
            <w:shd w:val="clear" w:color="auto" w:fill="auto"/>
          </w:tcPr>
          <w:p w:rsidR="00B5730C" w:rsidRPr="00221085" w:rsidRDefault="00565F65" w:rsidP="00221085">
            <w:pPr>
              <w:widowControl w:val="0"/>
              <w:spacing w:line="360" w:lineRule="auto"/>
              <w:outlineLvl w:val="0"/>
              <w:rPr>
                <w:sz w:val="20"/>
                <w:szCs w:val="22"/>
              </w:rPr>
            </w:pPr>
            <w:r w:rsidRPr="00221085">
              <w:rPr>
                <w:sz w:val="20"/>
                <w:szCs w:val="22"/>
              </w:rPr>
              <w:t>5. Законодательная среда</w:t>
            </w:r>
          </w:p>
          <w:p w:rsidR="00565F65" w:rsidRPr="00221085" w:rsidRDefault="00565F65" w:rsidP="00221085">
            <w:pPr>
              <w:widowControl w:val="0"/>
              <w:spacing w:line="360" w:lineRule="auto"/>
              <w:outlineLvl w:val="0"/>
              <w:rPr>
                <w:sz w:val="20"/>
                <w:szCs w:val="22"/>
              </w:rPr>
            </w:pPr>
          </w:p>
          <w:p w:rsidR="00565F65" w:rsidRPr="00221085" w:rsidRDefault="00565F65" w:rsidP="00221085">
            <w:pPr>
              <w:widowControl w:val="0"/>
              <w:spacing w:line="360" w:lineRule="auto"/>
              <w:outlineLvl w:val="0"/>
              <w:rPr>
                <w:sz w:val="20"/>
                <w:szCs w:val="22"/>
              </w:rPr>
            </w:pPr>
            <w:r w:rsidRPr="00221085">
              <w:rPr>
                <w:sz w:val="20"/>
                <w:szCs w:val="22"/>
              </w:rPr>
              <w:t>- выйдут законопроекты федерального уровня об отмене приборного учета тепловой энергии</w:t>
            </w:r>
          </w:p>
          <w:p w:rsidR="00565F65" w:rsidRPr="00221085" w:rsidRDefault="00565F65" w:rsidP="00221085">
            <w:pPr>
              <w:widowControl w:val="0"/>
              <w:spacing w:line="360" w:lineRule="auto"/>
              <w:outlineLvl w:val="0"/>
              <w:rPr>
                <w:sz w:val="20"/>
                <w:szCs w:val="22"/>
              </w:rPr>
            </w:pPr>
          </w:p>
          <w:p w:rsidR="00565F65" w:rsidRPr="00221085" w:rsidRDefault="00565F65" w:rsidP="00221085">
            <w:pPr>
              <w:widowControl w:val="0"/>
              <w:spacing w:line="360" w:lineRule="auto"/>
              <w:outlineLvl w:val="0"/>
              <w:rPr>
                <w:sz w:val="20"/>
                <w:szCs w:val="22"/>
              </w:rPr>
            </w:pPr>
            <w:r w:rsidRPr="00221085">
              <w:rPr>
                <w:sz w:val="20"/>
                <w:szCs w:val="22"/>
              </w:rPr>
              <w:t>- будут опубликованы правила учета тепловой энергии сильно отличающиеся от сегодняшних требований</w:t>
            </w:r>
          </w:p>
          <w:p w:rsidR="00565F65" w:rsidRPr="00221085" w:rsidRDefault="00565F65" w:rsidP="00221085">
            <w:pPr>
              <w:widowControl w:val="0"/>
              <w:spacing w:line="360" w:lineRule="auto"/>
              <w:outlineLvl w:val="0"/>
              <w:rPr>
                <w:sz w:val="20"/>
                <w:szCs w:val="22"/>
              </w:rPr>
            </w:pPr>
          </w:p>
          <w:p w:rsidR="00565F65" w:rsidRPr="00221085" w:rsidRDefault="00565F65" w:rsidP="00221085">
            <w:pPr>
              <w:widowControl w:val="0"/>
              <w:spacing w:line="360" w:lineRule="auto"/>
              <w:outlineLvl w:val="0"/>
              <w:rPr>
                <w:sz w:val="20"/>
                <w:szCs w:val="22"/>
              </w:rPr>
            </w:pPr>
            <w:r w:rsidRPr="00221085">
              <w:rPr>
                <w:sz w:val="20"/>
                <w:szCs w:val="22"/>
              </w:rPr>
              <w:t>- повышение налогов</w:t>
            </w:r>
          </w:p>
          <w:p w:rsidR="00565F65" w:rsidRPr="00221085" w:rsidRDefault="00565F65" w:rsidP="00221085">
            <w:pPr>
              <w:widowControl w:val="0"/>
              <w:spacing w:line="360" w:lineRule="auto"/>
              <w:outlineLvl w:val="0"/>
              <w:rPr>
                <w:sz w:val="20"/>
                <w:szCs w:val="22"/>
              </w:rPr>
            </w:pPr>
          </w:p>
          <w:p w:rsidR="00565F65" w:rsidRPr="00221085" w:rsidRDefault="00565F65" w:rsidP="00221085">
            <w:pPr>
              <w:widowControl w:val="0"/>
              <w:spacing w:line="360" w:lineRule="auto"/>
              <w:outlineLvl w:val="0"/>
              <w:rPr>
                <w:sz w:val="20"/>
                <w:szCs w:val="22"/>
              </w:rPr>
            </w:pPr>
            <w:r w:rsidRPr="00221085">
              <w:rPr>
                <w:sz w:val="20"/>
                <w:szCs w:val="22"/>
              </w:rPr>
              <w:t>- уменьшение налогов</w:t>
            </w:r>
          </w:p>
        </w:tc>
        <w:tc>
          <w:tcPr>
            <w:tcW w:w="1629" w:type="dxa"/>
            <w:shd w:val="clear" w:color="auto" w:fill="auto"/>
          </w:tcPr>
          <w:p w:rsidR="00B5730C" w:rsidRPr="00221085" w:rsidRDefault="00B5730C"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r w:rsidRPr="00221085">
              <w:rPr>
                <w:sz w:val="20"/>
                <w:szCs w:val="22"/>
              </w:rPr>
              <w:t>Низкая</w:t>
            </w:r>
          </w:p>
          <w:p w:rsidR="00C02709" w:rsidRPr="00221085" w:rsidRDefault="00C02709" w:rsidP="00221085">
            <w:pPr>
              <w:widowControl w:val="0"/>
              <w:spacing w:line="360" w:lineRule="auto"/>
              <w:outlineLvl w:val="0"/>
              <w:rPr>
                <w:sz w:val="20"/>
                <w:szCs w:val="22"/>
              </w:rPr>
            </w:pPr>
            <w:r w:rsidRPr="00221085">
              <w:rPr>
                <w:sz w:val="20"/>
                <w:szCs w:val="22"/>
              </w:rPr>
              <w:t>Вероятность</w:t>
            </w: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r w:rsidRPr="00221085">
              <w:rPr>
                <w:sz w:val="20"/>
                <w:szCs w:val="22"/>
              </w:rPr>
              <w:t>Средняя</w:t>
            </w: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1987" w:rsidP="00221085">
            <w:pPr>
              <w:widowControl w:val="0"/>
              <w:spacing w:line="360" w:lineRule="auto"/>
              <w:outlineLvl w:val="0"/>
              <w:rPr>
                <w:sz w:val="20"/>
                <w:szCs w:val="22"/>
              </w:rPr>
            </w:pPr>
            <w:r w:rsidRPr="00221085">
              <w:rPr>
                <w:sz w:val="20"/>
                <w:szCs w:val="22"/>
              </w:rPr>
              <w:t>Низкая вероятность</w:t>
            </w: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r w:rsidRPr="00221085">
              <w:rPr>
                <w:sz w:val="20"/>
                <w:szCs w:val="22"/>
              </w:rPr>
              <w:t>Средняя</w:t>
            </w:r>
          </w:p>
        </w:tc>
        <w:tc>
          <w:tcPr>
            <w:tcW w:w="2372" w:type="dxa"/>
            <w:shd w:val="clear" w:color="auto" w:fill="auto"/>
          </w:tcPr>
          <w:p w:rsidR="00B5730C" w:rsidRPr="00221085" w:rsidRDefault="00B5730C"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r w:rsidRPr="00221085">
              <w:rPr>
                <w:sz w:val="20"/>
                <w:szCs w:val="22"/>
              </w:rPr>
              <w:t>-</w:t>
            </w: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r w:rsidRPr="00221085">
              <w:rPr>
                <w:sz w:val="20"/>
                <w:szCs w:val="22"/>
              </w:rPr>
              <w:t>-</w:t>
            </w: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r w:rsidRPr="00221085">
              <w:rPr>
                <w:sz w:val="20"/>
                <w:szCs w:val="22"/>
              </w:rPr>
              <w:t>-</w:t>
            </w: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r w:rsidRPr="00221085">
              <w:rPr>
                <w:sz w:val="20"/>
                <w:szCs w:val="22"/>
              </w:rPr>
              <w:t>+</w:t>
            </w:r>
          </w:p>
        </w:tc>
        <w:tc>
          <w:tcPr>
            <w:tcW w:w="1739" w:type="dxa"/>
            <w:shd w:val="clear" w:color="auto" w:fill="auto"/>
          </w:tcPr>
          <w:p w:rsidR="00B5730C" w:rsidRPr="00221085" w:rsidRDefault="00B5730C"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r w:rsidRPr="00221085">
              <w:rPr>
                <w:sz w:val="20"/>
                <w:szCs w:val="22"/>
              </w:rPr>
              <w:t>Сильное</w:t>
            </w: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134A56" w:rsidP="00221085">
            <w:pPr>
              <w:widowControl w:val="0"/>
              <w:spacing w:line="360" w:lineRule="auto"/>
              <w:outlineLvl w:val="0"/>
              <w:rPr>
                <w:sz w:val="20"/>
                <w:szCs w:val="22"/>
              </w:rPr>
            </w:pPr>
            <w:r w:rsidRPr="00221085">
              <w:rPr>
                <w:sz w:val="20"/>
                <w:szCs w:val="22"/>
              </w:rPr>
              <w:t>Сильное</w:t>
            </w: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r w:rsidRPr="00221085">
              <w:rPr>
                <w:sz w:val="20"/>
                <w:szCs w:val="22"/>
              </w:rPr>
              <w:t>Сильное</w:t>
            </w:r>
          </w:p>
          <w:p w:rsidR="00C02709" w:rsidRPr="00221085" w:rsidRDefault="00C02709" w:rsidP="00221085">
            <w:pPr>
              <w:widowControl w:val="0"/>
              <w:spacing w:line="360" w:lineRule="auto"/>
              <w:outlineLvl w:val="0"/>
              <w:rPr>
                <w:sz w:val="20"/>
                <w:szCs w:val="22"/>
              </w:rPr>
            </w:pPr>
          </w:p>
          <w:p w:rsidR="00C02709" w:rsidRPr="00221085" w:rsidRDefault="00C02709" w:rsidP="00221085">
            <w:pPr>
              <w:widowControl w:val="0"/>
              <w:spacing w:line="360" w:lineRule="auto"/>
              <w:outlineLvl w:val="0"/>
              <w:rPr>
                <w:sz w:val="20"/>
                <w:szCs w:val="22"/>
              </w:rPr>
            </w:pPr>
            <w:r w:rsidRPr="00221085">
              <w:rPr>
                <w:sz w:val="20"/>
                <w:szCs w:val="22"/>
              </w:rPr>
              <w:t>Умеренное</w:t>
            </w:r>
          </w:p>
        </w:tc>
      </w:tr>
    </w:tbl>
    <w:p w:rsidR="005A408D" w:rsidRPr="00B7550E" w:rsidRDefault="005A408D" w:rsidP="00B7550E">
      <w:pPr>
        <w:widowControl w:val="0"/>
        <w:spacing w:line="360" w:lineRule="auto"/>
        <w:ind w:firstLine="709"/>
        <w:jc w:val="both"/>
        <w:rPr>
          <w:sz w:val="28"/>
        </w:rPr>
      </w:pPr>
    </w:p>
    <w:p w:rsidR="002A0742" w:rsidRPr="00B7550E" w:rsidRDefault="005A408D" w:rsidP="00B7550E">
      <w:pPr>
        <w:widowControl w:val="0"/>
        <w:spacing w:line="360" w:lineRule="auto"/>
        <w:ind w:firstLine="709"/>
        <w:jc w:val="both"/>
        <w:rPr>
          <w:sz w:val="28"/>
        </w:rPr>
      </w:pPr>
      <w:r w:rsidRPr="00B7550E">
        <w:rPr>
          <w:sz w:val="28"/>
        </w:rPr>
        <w:t>Факторы внешней среды, имеющие низкую вероятность появления и слабое воздействие на фирму, из дальнейшего рассмотрения исключаем.</w:t>
      </w:r>
    </w:p>
    <w:p w:rsidR="00B5730C" w:rsidRDefault="00134A56" w:rsidP="00B7550E">
      <w:pPr>
        <w:widowControl w:val="0"/>
        <w:spacing w:line="360" w:lineRule="auto"/>
        <w:ind w:firstLine="709"/>
        <w:jc w:val="both"/>
        <w:rPr>
          <w:sz w:val="28"/>
        </w:rPr>
      </w:pPr>
      <w:r w:rsidRPr="00B7550E">
        <w:rPr>
          <w:sz w:val="28"/>
        </w:rPr>
        <w:t>Проведем систематизацию фактов внутренней среды фирмы по признакам: сильные стороны деятельности фирмы и слабые стороны</w:t>
      </w:r>
      <w:r w:rsidR="00266792" w:rsidRPr="00B7550E">
        <w:rPr>
          <w:sz w:val="28"/>
        </w:rPr>
        <w:t>:</w:t>
      </w:r>
    </w:p>
    <w:p w:rsidR="00B7550E" w:rsidRPr="00B7550E" w:rsidRDefault="00B7550E" w:rsidP="00B7550E">
      <w:pPr>
        <w:widowControl w:val="0"/>
        <w:spacing w:line="360" w:lineRule="auto"/>
        <w:ind w:firstLine="709"/>
        <w:jc w:val="both"/>
        <w:rPr>
          <w:sz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3575"/>
        <w:gridCol w:w="3149"/>
      </w:tblGrid>
      <w:tr w:rsidR="00134A56" w:rsidRPr="00221085" w:rsidTr="00221085">
        <w:tc>
          <w:tcPr>
            <w:tcW w:w="1636" w:type="dxa"/>
            <w:shd w:val="clear" w:color="auto" w:fill="auto"/>
          </w:tcPr>
          <w:p w:rsidR="00134A56" w:rsidRPr="00221085" w:rsidRDefault="00134A56" w:rsidP="00221085">
            <w:pPr>
              <w:widowControl w:val="0"/>
              <w:spacing w:line="360" w:lineRule="auto"/>
              <w:outlineLvl w:val="0"/>
              <w:rPr>
                <w:sz w:val="20"/>
                <w:szCs w:val="22"/>
              </w:rPr>
            </w:pPr>
            <w:r w:rsidRPr="00221085">
              <w:rPr>
                <w:sz w:val="20"/>
                <w:szCs w:val="22"/>
              </w:rPr>
              <w:t>Фактор</w:t>
            </w:r>
          </w:p>
          <w:p w:rsidR="00134A56" w:rsidRPr="00221085" w:rsidRDefault="00134A56" w:rsidP="00221085">
            <w:pPr>
              <w:widowControl w:val="0"/>
              <w:spacing w:line="360" w:lineRule="auto"/>
              <w:outlineLvl w:val="0"/>
              <w:rPr>
                <w:sz w:val="20"/>
                <w:szCs w:val="22"/>
              </w:rPr>
            </w:pPr>
            <w:r w:rsidRPr="00221085">
              <w:rPr>
                <w:sz w:val="20"/>
                <w:szCs w:val="22"/>
              </w:rPr>
              <w:t>внутренней</w:t>
            </w:r>
          </w:p>
          <w:p w:rsidR="00134A56" w:rsidRPr="00221085" w:rsidRDefault="00134A56" w:rsidP="00221085">
            <w:pPr>
              <w:widowControl w:val="0"/>
              <w:spacing w:line="360" w:lineRule="auto"/>
              <w:outlineLvl w:val="0"/>
              <w:rPr>
                <w:sz w:val="20"/>
                <w:szCs w:val="22"/>
              </w:rPr>
            </w:pPr>
            <w:r w:rsidRPr="00221085">
              <w:rPr>
                <w:sz w:val="20"/>
                <w:szCs w:val="22"/>
              </w:rPr>
              <w:t>среды</w:t>
            </w:r>
          </w:p>
        </w:tc>
        <w:tc>
          <w:tcPr>
            <w:tcW w:w="3575" w:type="dxa"/>
            <w:shd w:val="clear" w:color="auto" w:fill="auto"/>
          </w:tcPr>
          <w:p w:rsidR="00266792" w:rsidRPr="00221085" w:rsidRDefault="00266792" w:rsidP="00221085">
            <w:pPr>
              <w:widowControl w:val="0"/>
              <w:spacing w:line="360" w:lineRule="auto"/>
              <w:outlineLvl w:val="0"/>
              <w:rPr>
                <w:sz w:val="20"/>
                <w:szCs w:val="22"/>
              </w:rPr>
            </w:pPr>
          </w:p>
          <w:p w:rsidR="00134A56" w:rsidRPr="00221085" w:rsidRDefault="00134A56" w:rsidP="00221085">
            <w:pPr>
              <w:widowControl w:val="0"/>
              <w:spacing w:line="360" w:lineRule="auto"/>
              <w:outlineLvl w:val="0"/>
              <w:rPr>
                <w:sz w:val="20"/>
                <w:szCs w:val="22"/>
              </w:rPr>
            </w:pPr>
            <w:r w:rsidRPr="00221085">
              <w:rPr>
                <w:sz w:val="20"/>
                <w:szCs w:val="22"/>
              </w:rPr>
              <w:t>Сильные стороны</w:t>
            </w:r>
          </w:p>
        </w:tc>
        <w:tc>
          <w:tcPr>
            <w:tcW w:w="3149" w:type="dxa"/>
            <w:shd w:val="clear" w:color="auto" w:fill="auto"/>
          </w:tcPr>
          <w:p w:rsidR="00266792" w:rsidRPr="00221085" w:rsidRDefault="00266792" w:rsidP="00221085">
            <w:pPr>
              <w:widowControl w:val="0"/>
              <w:spacing w:line="360" w:lineRule="auto"/>
              <w:outlineLvl w:val="0"/>
              <w:rPr>
                <w:sz w:val="20"/>
                <w:szCs w:val="22"/>
              </w:rPr>
            </w:pPr>
          </w:p>
          <w:p w:rsidR="00134A56" w:rsidRPr="00221085" w:rsidRDefault="00134A56" w:rsidP="00221085">
            <w:pPr>
              <w:widowControl w:val="0"/>
              <w:spacing w:line="360" w:lineRule="auto"/>
              <w:outlineLvl w:val="0"/>
              <w:rPr>
                <w:sz w:val="20"/>
                <w:szCs w:val="22"/>
              </w:rPr>
            </w:pPr>
            <w:r w:rsidRPr="00221085">
              <w:rPr>
                <w:sz w:val="20"/>
                <w:szCs w:val="22"/>
              </w:rPr>
              <w:t>Слабые стороны</w:t>
            </w:r>
          </w:p>
        </w:tc>
      </w:tr>
      <w:tr w:rsidR="00F82638" w:rsidRPr="00221085" w:rsidTr="00221085">
        <w:tc>
          <w:tcPr>
            <w:tcW w:w="1636" w:type="dxa"/>
            <w:vMerge w:val="restart"/>
            <w:shd w:val="clear" w:color="auto" w:fill="auto"/>
          </w:tcPr>
          <w:p w:rsidR="00F82638" w:rsidRPr="00221085" w:rsidRDefault="00F82638" w:rsidP="00221085">
            <w:pPr>
              <w:widowControl w:val="0"/>
              <w:spacing w:line="360" w:lineRule="auto"/>
              <w:outlineLvl w:val="0"/>
              <w:rPr>
                <w:sz w:val="20"/>
              </w:rPr>
            </w:pPr>
            <w:r w:rsidRPr="00221085">
              <w:rPr>
                <w:sz w:val="20"/>
              </w:rPr>
              <w:t>Кадры</w:t>
            </w:r>
          </w:p>
        </w:tc>
        <w:tc>
          <w:tcPr>
            <w:tcW w:w="3575" w:type="dxa"/>
            <w:shd w:val="clear" w:color="auto" w:fill="auto"/>
          </w:tcPr>
          <w:p w:rsidR="00F82638" w:rsidRPr="00221085" w:rsidRDefault="00F82638" w:rsidP="00221085">
            <w:pPr>
              <w:widowControl w:val="0"/>
              <w:spacing w:line="360" w:lineRule="auto"/>
              <w:outlineLvl w:val="0"/>
              <w:rPr>
                <w:sz w:val="20"/>
              </w:rPr>
            </w:pPr>
            <w:r w:rsidRPr="00221085">
              <w:rPr>
                <w:sz w:val="20"/>
              </w:rPr>
              <w:t>Регулярная аттестация персонала</w:t>
            </w:r>
          </w:p>
        </w:tc>
        <w:tc>
          <w:tcPr>
            <w:tcW w:w="3149" w:type="dxa"/>
            <w:shd w:val="clear" w:color="auto" w:fill="auto"/>
          </w:tcPr>
          <w:p w:rsidR="00F82638" w:rsidRPr="00221085" w:rsidRDefault="00F82638" w:rsidP="00221085">
            <w:pPr>
              <w:widowControl w:val="0"/>
              <w:spacing w:line="360" w:lineRule="auto"/>
              <w:outlineLvl w:val="0"/>
              <w:rPr>
                <w:sz w:val="20"/>
              </w:rPr>
            </w:pPr>
            <w:r w:rsidRPr="00221085">
              <w:rPr>
                <w:sz w:val="20"/>
              </w:rPr>
              <w:t>Низкий уровень заработной платы</w:t>
            </w:r>
          </w:p>
        </w:tc>
      </w:tr>
      <w:tr w:rsidR="00F82638" w:rsidRPr="00221085" w:rsidTr="00221085">
        <w:tc>
          <w:tcPr>
            <w:tcW w:w="1636" w:type="dxa"/>
            <w:vMerge/>
            <w:shd w:val="clear" w:color="auto" w:fill="auto"/>
          </w:tcPr>
          <w:p w:rsidR="00F82638" w:rsidRPr="00221085" w:rsidRDefault="00F82638" w:rsidP="00221085">
            <w:pPr>
              <w:widowControl w:val="0"/>
              <w:spacing w:line="360" w:lineRule="auto"/>
              <w:outlineLvl w:val="0"/>
              <w:rPr>
                <w:sz w:val="20"/>
              </w:rPr>
            </w:pPr>
          </w:p>
        </w:tc>
        <w:tc>
          <w:tcPr>
            <w:tcW w:w="3575" w:type="dxa"/>
            <w:shd w:val="clear" w:color="auto" w:fill="auto"/>
          </w:tcPr>
          <w:p w:rsidR="00F82638" w:rsidRPr="00221085" w:rsidRDefault="00F82638" w:rsidP="00221085">
            <w:pPr>
              <w:widowControl w:val="0"/>
              <w:spacing w:line="360" w:lineRule="auto"/>
              <w:outlineLvl w:val="0"/>
              <w:rPr>
                <w:sz w:val="20"/>
              </w:rPr>
            </w:pPr>
            <w:r w:rsidRPr="00221085">
              <w:rPr>
                <w:sz w:val="20"/>
              </w:rPr>
              <w:t>Регулярные курсы по повышению квалификации, семинары.</w:t>
            </w:r>
          </w:p>
        </w:tc>
        <w:tc>
          <w:tcPr>
            <w:tcW w:w="3149" w:type="dxa"/>
            <w:shd w:val="clear" w:color="auto" w:fill="auto"/>
          </w:tcPr>
          <w:p w:rsidR="00F82638" w:rsidRPr="00221085" w:rsidRDefault="00266792" w:rsidP="00221085">
            <w:pPr>
              <w:widowControl w:val="0"/>
              <w:spacing w:line="360" w:lineRule="auto"/>
              <w:outlineLvl w:val="0"/>
              <w:rPr>
                <w:sz w:val="20"/>
              </w:rPr>
            </w:pPr>
            <w:r w:rsidRPr="00221085">
              <w:rPr>
                <w:sz w:val="20"/>
              </w:rPr>
              <w:t>Низкий процент молодежи на предприятии</w:t>
            </w:r>
          </w:p>
        </w:tc>
      </w:tr>
      <w:tr w:rsidR="00F82638" w:rsidRPr="00221085" w:rsidTr="00221085">
        <w:tc>
          <w:tcPr>
            <w:tcW w:w="1636" w:type="dxa"/>
            <w:vMerge/>
            <w:shd w:val="clear" w:color="auto" w:fill="auto"/>
          </w:tcPr>
          <w:p w:rsidR="00F82638" w:rsidRPr="00221085" w:rsidRDefault="00F82638" w:rsidP="00221085">
            <w:pPr>
              <w:widowControl w:val="0"/>
              <w:spacing w:line="360" w:lineRule="auto"/>
              <w:outlineLvl w:val="0"/>
              <w:rPr>
                <w:sz w:val="20"/>
              </w:rPr>
            </w:pPr>
          </w:p>
        </w:tc>
        <w:tc>
          <w:tcPr>
            <w:tcW w:w="3575" w:type="dxa"/>
            <w:shd w:val="clear" w:color="auto" w:fill="auto"/>
          </w:tcPr>
          <w:p w:rsidR="00F82638" w:rsidRPr="00221085" w:rsidRDefault="00F82638" w:rsidP="00221085">
            <w:pPr>
              <w:widowControl w:val="0"/>
              <w:spacing w:line="360" w:lineRule="auto"/>
              <w:outlineLvl w:val="0"/>
              <w:rPr>
                <w:sz w:val="20"/>
              </w:rPr>
            </w:pPr>
            <w:r w:rsidRPr="00221085">
              <w:rPr>
                <w:sz w:val="20"/>
              </w:rPr>
              <w:t>Работники руководящего звена (инженеры, специалисты) имеют высшее специальное образование.</w:t>
            </w:r>
          </w:p>
        </w:tc>
        <w:tc>
          <w:tcPr>
            <w:tcW w:w="3149" w:type="dxa"/>
            <w:shd w:val="clear" w:color="auto" w:fill="auto"/>
          </w:tcPr>
          <w:p w:rsidR="00F82638" w:rsidRPr="00221085" w:rsidRDefault="00266792" w:rsidP="00221085">
            <w:pPr>
              <w:widowControl w:val="0"/>
              <w:spacing w:line="360" w:lineRule="auto"/>
              <w:outlineLvl w:val="0"/>
              <w:rPr>
                <w:sz w:val="20"/>
              </w:rPr>
            </w:pPr>
            <w:r w:rsidRPr="00221085">
              <w:rPr>
                <w:sz w:val="20"/>
              </w:rPr>
              <w:t>Не</w:t>
            </w:r>
            <w:r w:rsidR="002655AB" w:rsidRPr="00221085">
              <w:rPr>
                <w:sz w:val="20"/>
              </w:rPr>
              <w:t xml:space="preserve">достаток </w:t>
            </w:r>
            <w:r w:rsidRPr="00221085">
              <w:rPr>
                <w:sz w:val="20"/>
              </w:rPr>
              <w:t>специалистов</w:t>
            </w:r>
            <w:r w:rsidR="002655AB" w:rsidRPr="00221085">
              <w:rPr>
                <w:sz w:val="20"/>
              </w:rPr>
              <w:t xml:space="preserve"> для развития дополнительного вида деятельности</w:t>
            </w:r>
          </w:p>
        </w:tc>
      </w:tr>
      <w:tr w:rsidR="00F82638" w:rsidRPr="00221085" w:rsidTr="00221085">
        <w:tc>
          <w:tcPr>
            <w:tcW w:w="1636" w:type="dxa"/>
            <w:vMerge/>
            <w:shd w:val="clear" w:color="auto" w:fill="auto"/>
          </w:tcPr>
          <w:p w:rsidR="00F82638" w:rsidRPr="00221085" w:rsidRDefault="00F82638" w:rsidP="00221085">
            <w:pPr>
              <w:widowControl w:val="0"/>
              <w:spacing w:line="360" w:lineRule="auto"/>
              <w:outlineLvl w:val="0"/>
              <w:rPr>
                <w:sz w:val="20"/>
              </w:rPr>
            </w:pPr>
          </w:p>
        </w:tc>
        <w:tc>
          <w:tcPr>
            <w:tcW w:w="3575" w:type="dxa"/>
            <w:shd w:val="clear" w:color="auto" w:fill="auto"/>
          </w:tcPr>
          <w:p w:rsidR="00F82638" w:rsidRPr="00221085" w:rsidRDefault="00F82638" w:rsidP="00221085">
            <w:pPr>
              <w:widowControl w:val="0"/>
              <w:spacing w:line="360" w:lineRule="auto"/>
              <w:outlineLvl w:val="0"/>
              <w:rPr>
                <w:sz w:val="20"/>
              </w:rPr>
            </w:pPr>
            <w:r w:rsidRPr="00221085">
              <w:rPr>
                <w:sz w:val="20"/>
              </w:rPr>
              <w:t>Низкая текучесть кадров</w:t>
            </w:r>
          </w:p>
        </w:tc>
        <w:tc>
          <w:tcPr>
            <w:tcW w:w="3149" w:type="dxa"/>
            <w:shd w:val="clear" w:color="auto" w:fill="auto"/>
          </w:tcPr>
          <w:p w:rsidR="00F82638" w:rsidRPr="00221085" w:rsidRDefault="00F82638" w:rsidP="00221085">
            <w:pPr>
              <w:widowControl w:val="0"/>
              <w:spacing w:line="360" w:lineRule="auto"/>
              <w:outlineLvl w:val="0"/>
              <w:rPr>
                <w:sz w:val="20"/>
              </w:rPr>
            </w:pPr>
          </w:p>
        </w:tc>
      </w:tr>
      <w:tr w:rsidR="00F82638" w:rsidRPr="00221085" w:rsidTr="00221085">
        <w:tc>
          <w:tcPr>
            <w:tcW w:w="1636" w:type="dxa"/>
            <w:vMerge/>
            <w:shd w:val="clear" w:color="auto" w:fill="auto"/>
          </w:tcPr>
          <w:p w:rsidR="00F82638" w:rsidRPr="00221085" w:rsidRDefault="00F82638" w:rsidP="00221085">
            <w:pPr>
              <w:widowControl w:val="0"/>
              <w:spacing w:line="360" w:lineRule="auto"/>
              <w:outlineLvl w:val="0"/>
              <w:rPr>
                <w:sz w:val="20"/>
              </w:rPr>
            </w:pPr>
          </w:p>
        </w:tc>
        <w:tc>
          <w:tcPr>
            <w:tcW w:w="3575" w:type="dxa"/>
            <w:shd w:val="clear" w:color="auto" w:fill="auto"/>
          </w:tcPr>
          <w:p w:rsidR="00F82638" w:rsidRPr="00221085" w:rsidRDefault="00F82638" w:rsidP="00221085">
            <w:pPr>
              <w:widowControl w:val="0"/>
              <w:spacing w:line="360" w:lineRule="auto"/>
              <w:outlineLvl w:val="0"/>
              <w:rPr>
                <w:sz w:val="20"/>
              </w:rPr>
            </w:pPr>
            <w:r w:rsidRPr="00221085">
              <w:rPr>
                <w:sz w:val="20"/>
              </w:rPr>
              <w:t>Наличие системы стимулирования труда</w:t>
            </w:r>
          </w:p>
          <w:p w:rsidR="00A46274" w:rsidRPr="00221085" w:rsidRDefault="00A46274" w:rsidP="00221085">
            <w:pPr>
              <w:widowControl w:val="0"/>
              <w:spacing w:line="360" w:lineRule="auto"/>
              <w:outlineLvl w:val="0"/>
              <w:rPr>
                <w:sz w:val="20"/>
              </w:rPr>
            </w:pPr>
          </w:p>
        </w:tc>
        <w:tc>
          <w:tcPr>
            <w:tcW w:w="3149" w:type="dxa"/>
            <w:shd w:val="clear" w:color="auto" w:fill="auto"/>
          </w:tcPr>
          <w:p w:rsidR="00F82638" w:rsidRPr="00221085" w:rsidRDefault="00F82638" w:rsidP="00221085">
            <w:pPr>
              <w:widowControl w:val="0"/>
              <w:spacing w:line="360" w:lineRule="auto"/>
              <w:outlineLvl w:val="0"/>
              <w:rPr>
                <w:sz w:val="20"/>
              </w:rPr>
            </w:pPr>
          </w:p>
        </w:tc>
      </w:tr>
      <w:tr w:rsidR="007A1C21" w:rsidRPr="00221085" w:rsidTr="00221085">
        <w:tc>
          <w:tcPr>
            <w:tcW w:w="1636" w:type="dxa"/>
            <w:vMerge w:val="restart"/>
            <w:shd w:val="clear" w:color="auto" w:fill="auto"/>
          </w:tcPr>
          <w:p w:rsidR="007A1C21" w:rsidRPr="00221085" w:rsidRDefault="007A1C21" w:rsidP="00221085">
            <w:pPr>
              <w:widowControl w:val="0"/>
              <w:spacing w:line="360" w:lineRule="auto"/>
              <w:outlineLvl w:val="0"/>
              <w:rPr>
                <w:sz w:val="20"/>
              </w:rPr>
            </w:pPr>
            <w:r w:rsidRPr="00221085">
              <w:rPr>
                <w:sz w:val="20"/>
              </w:rPr>
              <w:t>НИОКР</w:t>
            </w:r>
          </w:p>
        </w:tc>
        <w:tc>
          <w:tcPr>
            <w:tcW w:w="3575" w:type="dxa"/>
            <w:shd w:val="clear" w:color="auto" w:fill="auto"/>
          </w:tcPr>
          <w:p w:rsidR="007A1C21" w:rsidRPr="00221085" w:rsidRDefault="007A1C21" w:rsidP="00221085">
            <w:pPr>
              <w:widowControl w:val="0"/>
              <w:spacing w:line="360" w:lineRule="auto"/>
              <w:outlineLvl w:val="0"/>
              <w:rPr>
                <w:sz w:val="20"/>
              </w:rPr>
            </w:pPr>
          </w:p>
        </w:tc>
        <w:tc>
          <w:tcPr>
            <w:tcW w:w="3149" w:type="dxa"/>
            <w:shd w:val="clear" w:color="auto" w:fill="auto"/>
          </w:tcPr>
          <w:p w:rsidR="007A1C21" w:rsidRPr="00221085" w:rsidRDefault="007A1C21" w:rsidP="00221085">
            <w:pPr>
              <w:widowControl w:val="0"/>
              <w:spacing w:line="360" w:lineRule="auto"/>
              <w:outlineLvl w:val="0"/>
              <w:rPr>
                <w:sz w:val="20"/>
              </w:rPr>
            </w:pPr>
            <w:r w:rsidRPr="00221085">
              <w:rPr>
                <w:sz w:val="20"/>
              </w:rPr>
              <w:t xml:space="preserve">Нет базы для </w:t>
            </w:r>
            <w:r w:rsidR="00C01987" w:rsidRPr="00221085">
              <w:rPr>
                <w:sz w:val="20"/>
              </w:rPr>
              <w:t xml:space="preserve">НИОКР и </w:t>
            </w:r>
            <w:r w:rsidRPr="00221085">
              <w:rPr>
                <w:sz w:val="20"/>
              </w:rPr>
              <w:t>метрологических исследований</w:t>
            </w:r>
          </w:p>
        </w:tc>
      </w:tr>
      <w:tr w:rsidR="007A1C21" w:rsidRPr="00221085" w:rsidTr="00221085">
        <w:tc>
          <w:tcPr>
            <w:tcW w:w="1636" w:type="dxa"/>
            <w:vMerge/>
            <w:shd w:val="clear" w:color="auto" w:fill="auto"/>
          </w:tcPr>
          <w:p w:rsidR="007A1C21" w:rsidRPr="00221085" w:rsidRDefault="007A1C21" w:rsidP="00221085">
            <w:pPr>
              <w:widowControl w:val="0"/>
              <w:spacing w:line="360" w:lineRule="auto"/>
              <w:outlineLvl w:val="0"/>
              <w:rPr>
                <w:sz w:val="20"/>
              </w:rPr>
            </w:pPr>
          </w:p>
        </w:tc>
        <w:tc>
          <w:tcPr>
            <w:tcW w:w="3575" w:type="dxa"/>
            <w:shd w:val="clear" w:color="auto" w:fill="auto"/>
          </w:tcPr>
          <w:p w:rsidR="007A1C21" w:rsidRPr="00221085" w:rsidRDefault="007A1C21" w:rsidP="00221085">
            <w:pPr>
              <w:widowControl w:val="0"/>
              <w:spacing w:line="360" w:lineRule="auto"/>
              <w:outlineLvl w:val="0"/>
              <w:rPr>
                <w:sz w:val="20"/>
              </w:rPr>
            </w:pPr>
          </w:p>
        </w:tc>
        <w:tc>
          <w:tcPr>
            <w:tcW w:w="3149" w:type="dxa"/>
            <w:shd w:val="clear" w:color="auto" w:fill="auto"/>
          </w:tcPr>
          <w:p w:rsidR="007A1C21" w:rsidRPr="00221085" w:rsidRDefault="007A1C21" w:rsidP="00221085">
            <w:pPr>
              <w:widowControl w:val="0"/>
              <w:spacing w:line="360" w:lineRule="auto"/>
              <w:outlineLvl w:val="0"/>
              <w:rPr>
                <w:sz w:val="20"/>
              </w:rPr>
            </w:pPr>
            <w:r w:rsidRPr="00221085">
              <w:rPr>
                <w:sz w:val="20"/>
              </w:rPr>
              <w:t xml:space="preserve">Не ведутся собственные разработки </w:t>
            </w:r>
          </w:p>
        </w:tc>
      </w:tr>
      <w:tr w:rsidR="007A1C21" w:rsidRPr="00221085" w:rsidTr="00221085">
        <w:tc>
          <w:tcPr>
            <w:tcW w:w="1636" w:type="dxa"/>
            <w:vMerge/>
            <w:shd w:val="clear" w:color="auto" w:fill="auto"/>
          </w:tcPr>
          <w:p w:rsidR="007A1C21" w:rsidRPr="00221085" w:rsidRDefault="007A1C21" w:rsidP="00221085">
            <w:pPr>
              <w:widowControl w:val="0"/>
              <w:spacing w:line="360" w:lineRule="auto"/>
              <w:outlineLvl w:val="0"/>
              <w:rPr>
                <w:sz w:val="20"/>
              </w:rPr>
            </w:pPr>
          </w:p>
        </w:tc>
        <w:tc>
          <w:tcPr>
            <w:tcW w:w="3575" w:type="dxa"/>
            <w:shd w:val="clear" w:color="auto" w:fill="auto"/>
          </w:tcPr>
          <w:p w:rsidR="007A1C21" w:rsidRPr="00221085" w:rsidRDefault="007A1C21" w:rsidP="00221085">
            <w:pPr>
              <w:widowControl w:val="0"/>
              <w:spacing w:line="360" w:lineRule="auto"/>
              <w:outlineLvl w:val="0"/>
              <w:rPr>
                <w:sz w:val="20"/>
              </w:rPr>
            </w:pPr>
          </w:p>
        </w:tc>
        <w:tc>
          <w:tcPr>
            <w:tcW w:w="3149" w:type="dxa"/>
            <w:shd w:val="clear" w:color="auto" w:fill="auto"/>
          </w:tcPr>
          <w:p w:rsidR="007A1C21" w:rsidRPr="00221085" w:rsidRDefault="007A1C21" w:rsidP="00221085">
            <w:pPr>
              <w:widowControl w:val="0"/>
              <w:spacing w:line="360" w:lineRule="auto"/>
              <w:outlineLvl w:val="0"/>
              <w:rPr>
                <w:sz w:val="20"/>
              </w:rPr>
            </w:pPr>
            <w:r w:rsidRPr="00221085">
              <w:rPr>
                <w:sz w:val="20"/>
              </w:rPr>
              <w:t>Дефицит денежных средств</w:t>
            </w:r>
          </w:p>
        </w:tc>
      </w:tr>
      <w:tr w:rsidR="00266792" w:rsidRPr="00221085" w:rsidTr="00221085">
        <w:tc>
          <w:tcPr>
            <w:tcW w:w="1636" w:type="dxa"/>
            <w:vMerge w:val="restart"/>
            <w:shd w:val="clear" w:color="auto" w:fill="auto"/>
          </w:tcPr>
          <w:p w:rsidR="00266792" w:rsidRPr="00221085" w:rsidRDefault="00266792" w:rsidP="00221085">
            <w:pPr>
              <w:widowControl w:val="0"/>
              <w:spacing w:line="360" w:lineRule="auto"/>
              <w:outlineLvl w:val="0"/>
              <w:rPr>
                <w:sz w:val="20"/>
              </w:rPr>
            </w:pPr>
            <w:r w:rsidRPr="00221085">
              <w:rPr>
                <w:sz w:val="20"/>
              </w:rPr>
              <w:t>Маркетинг</w:t>
            </w:r>
          </w:p>
        </w:tc>
        <w:tc>
          <w:tcPr>
            <w:tcW w:w="3575" w:type="dxa"/>
            <w:shd w:val="clear" w:color="auto" w:fill="auto"/>
          </w:tcPr>
          <w:p w:rsidR="00266792" w:rsidRPr="00221085" w:rsidRDefault="00266792" w:rsidP="00221085">
            <w:pPr>
              <w:widowControl w:val="0"/>
              <w:spacing w:line="360" w:lineRule="auto"/>
              <w:outlineLvl w:val="0"/>
              <w:rPr>
                <w:sz w:val="20"/>
              </w:rPr>
            </w:pPr>
            <w:r w:rsidRPr="00221085">
              <w:rPr>
                <w:sz w:val="20"/>
              </w:rPr>
              <w:t>Все специалисты живут в городе Фрязино. Город небольшой и все обслуживающие объекты находятся в непосредственной близости</w:t>
            </w:r>
          </w:p>
        </w:tc>
        <w:tc>
          <w:tcPr>
            <w:tcW w:w="3149" w:type="dxa"/>
            <w:shd w:val="clear" w:color="auto" w:fill="auto"/>
          </w:tcPr>
          <w:p w:rsidR="00266792" w:rsidRPr="00221085" w:rsidRDefault="00266792" w:rsidP="00221085">
            <w:pPr>
              <w:widowControl w:val="0"/>
              <w:spacing w:line="360" w:lineRule="auto"/>
              <w:outlineLvl w:val="0"/>
              <w:rPr>
                <w:sz w:val="20"/>
              </w:rPr>
            </w:pPr>
            <w:r w:rsidRPr="00221085">
              <w:rPr>
                <w:sz w:val="20"/>
              </w:rPr>
              <w:t>Отсутствие отдела маркетинга</w:t>
            </w:r>
          </w:p>
        </w:tc>
      </w:tr>
      <w:tr w:rsidR="00266792" w:rsidRPr="00221085" w:rsidTr="00221085">
        <w:tc>
          <w:tcPr>
            <w:tcW w:w="1636" w:type="dxa"/>
            <w:vMerge/>
            <w:shd w:val="clear" w:color="auto" w:fill="auto"/>
          </w:tcPr>
          <w:p w:rsidR="00266792" w:rsidRPr="00221085" w:rsidRDefault="00266792" w:rsidP="00221085">
            <w:pPr>
              <w:widowControl w:val="0"/>
              <w:spacing w:line="360" w:lineRule="auto"/>
              <w:outlineLvl w:val="0"/>
              <w:rPr>
                <w:sz w:val="20"/>
              </w:rPr>
            </w:pPr>
          </w:p>
        </w:tc>
        <w:tc>
          <w:tcPr>
            <w:tcW w:w="3575" w:type="dxa"/>
            <w:shd w:val="clear" w:color="auto" w:fill="auto"/>
          </w:tcPr>
          <w:p w:rsidR="00266792" w:rsidRPr="00221085" w:rsidRDefault="00266792" w:rsidP="00221085">
            <w:pPr>
              <w:widowControl w:val="0"/>
              <w:spacing w:line="360" w:lineRule="auto"/>
              <w:outlineLvl w:val="0"/>
              <w:rPr>
                <w:sz w:val="20"/>
              </w:rPr>
            </w:pPr>
            <w:r w:rsidRPr="00221085">
              <w:rPr>
                <w:sz w:val="20"/>
              </w:rPr>
              <w:t>Предприятие является монополистом по продаже тепловой энергии. Имеются договорные отношения почти со всеми юридическими организациями города</w:t>
            </w:r>
          </w:p>
        </w:tc>
        <w:tc>
          <w:tcPr>
            <w:tcW w:w="3149" w:type="dxa"/>
            <w:shd w:val="clear" w:color="auto" w:fill="auto"/>
          </w:tcPr>
          <w:p w:rsidR="00266792" w:rsidRPr="00221085" w:rsidRDefault="005A69B4" w:rsidP="00221085">
            <w:pPr>
              <w:widowControl w:val="0"/>
              <w:spacing w:line="360" w:lineRule="auto"/>
              <w:outlineLvl w:val="0"/>
              <w:rPr>
                <w:sz w:val="20"/>
              </w:rPr>
            </w:pPr>
            <w:r w:rsidRPr="00221085">
              <w:rPr>
                <w:sz w:val="20"/>
              </w:rPr>
              <w:t>Потребители не знают, что предприятие собирается освоить дополнительный вид деятельности.</w:t>
            </w:r>
          </w:p>
        </w:tc>
      </w:tr>
      <w:tr w:rsidR="00266792" w:rsidRPr="00221085" w:rsidTr="00221085">
        <w:tc>
          <w:tcPr>
            <w:tcW w:w="1636" w:type="dxa"/>
            <w:vMerge/>
            <w:shd w:val="clear" w:color="auto" w:fill="auto"/>
          </w:tcPr>
          <w:p w:rsidR="00266792" w:rsidRPr="00221085" w:rsidRDefault="00266792" w:rsidP="00221085">
            <w:pPr>
              <w:widowControl w:val="0"/>
              <w:spacing w:line="360" w:lineRule="auto"/>
              <w:outlineLvl w:val="0"/>
              <w:rPr>
                <w:sz w:val="20"/>
              </w:rPr>
            </w:pPr>
          </w:p>
        </w:tc>
        <w:tc>
          <w:tcPr>
            <w:tcW w:w="3575" w:type="dxa"/>
            <w:shd w:val="clear" w:color="auto" w:fill="auto"/>
          </w:tcPr>
          <w:p w:rsidR="00266792" w:rsidRPr="00221085" w:rsidRDefault="00D7046A" w:rsidP="00221085">
            <w:pPr>
              <w:widowControl w:val="0"/>
              <w:spacing w:line="360" w:lineRule="auto"/>
              <w:outlineLvl w:val="0"/>
              <w:rPr>
                <w:sz w:val="20"/>
              </w:rPr>
            </w:pPr>
            <w:r w:rsidRPr="00221085">
              <w:rPr>
                <w:sz w:val="20"/>
              </w:rPr>
              <w:t>И</w:t>
            </w:r>
            <w:r w:rsidR="00266792" w:rsidRPr="00221085">
              <w:rPr>
                <w:sz w:val="20"/>
              </w:rPr>
              <w:t>меет хорошую репутацию в городе Фрязино.</w:t>
            </w:r>
          </w:p>
        </w:tc>
        <w:tc>
          <w:tcPr>
            <w:tcW w:w="3149" w:type="dxa"/>
            <w:shd w:val="clear" w:color="auto" w:fill="auto"/>
          </w:tcPr>
          <w:p w:rsidR="00266792" w:rsidRPr="00221085" w:rsidRDefault="005A69B4" w:rsidP="00221085">
            <w:pPr>
              <w:widowControl w:val="0"/>
              <w:spacing w:line="360" w:lineRule="auto"/>
              <w:outlineLvl w:val="0"/>
              <w:rPr>
                <w:sz w:val="20"/>
              </w:rPr>
            </w:pPr>
            <w:r w:rsidRPr="00221085">
              <w:rPr>
                <w:sz w:val="20"/>
              </w:rPr>
              <w:t>Отсутствие заказчиков</w:t>
            </w:r>
          </w:p>
        </w:tc>
      </w:tr>
      <w:tr w:rsidR="00266792" w:rsidRPr="00221085" w:rsidTr="00221085">
        <w:tc>
          <w:tcPr>
            <w:tcW w:w="1636" w:type="dxa"/>
            <w:vMerge/>
            <w:shd w:val="clear" w:color="auto" w:fill="auto"/>
          </w:tcPr>
          <w:p w:rsidR="00266792" w:rsidRPr="00221085" w:rsidRDefault="00266792" w:rsidP="00221085">
            <w:pPr>
              <w:widowControl w:val="0"/>
              <w:spacing w:line="360" w:lineRule="auto"/>
              <w:outlineLvl w:val="0"/>
              <w:rPr>
                <w:sz w:val="20"/>
              </w:rPr>
            </w:pPr>
          </w:p>
        </w:tc>
        <w:tc>
          <w:tcPr>
            <w:tcW w:w="3575" w:type="dxa"/>
            <w:shd w:val="clear" w:color="auto" w:fill="auto"/>
          </w:tcPr>
          <w:p w:rsidR="00266792" w:rsidRPr="00221085" w:rsidRDefault="00D7046A" w:rsidP="00221085">
            <w:pPr>
              <w:widowControl w:val="0"/>
              <w:spacing w:line="360" w:lineRule="auto"/>
              <w:outlineLvl w:val="0"/>
              <w:rPr>
                <w:sz w:val="20"/>
              </w:rPr>
            </w:pPr>
            <w:r w:rsidRPr="00221085">
              <w:rPr>
                <w:sz w:val="20"/>
              </w:rPr>
              <w:t>В</w:t>
            </w:r>
            <w:r w:rsidR="00266792" w:rsidRPr="00221085">
              <w:rPr>
                <w:sz w:val="20"/>
              </w:rPr>
              <w:t>ладеет информацией о планируемом строительстве и вводе новых зданий в городе Фрязино</w:t>
            </w:r>
          </w:p>
        </w:tc>
        <w:tc>
          <w:tcPr>
            <w:tcW w:w="3149" w:type="dxa"/>
            <w:shd w:val="clear" w:color="auto" w:fill="auto"/>
          </w:tcPr>
          <w:p w:rsidR="00266792" w:rsidRPr="00221085" w:rsidRDefault="00266792" w:rsidP="00221085">
            <w:pPr>
              <w:widowControl w:val="0"/>
              <w:spacing w:line="360" w:lineRule="auto"/>
              <w:outlineLvl w:val="0"/>
              <w:rPr>
                <w:sz w:val="20"/>
              </w:rPr>
            </w:pPr>
          </w:p>
        </w:tc>
      </w:tr>
      <w:tr w:rsidR="002655AB" w:rsidRPr="00221085" w:rsidTr="00221085">
        <w:tc>
          <w:tcPr>
            <w:tcW w:w="1636" w:type="dxa"/>
            <w:vMerge w:val="restart"/>
            <w:shd w:val="clear" w:color="auto" w:fill="auto"/>
          </w:tcPr>
          <w:p w:rsidR="002655AB" w:rsidRPr="00221085" w:rsidRDefault="002655AB" w:rsidP="00221085">
            <w:pPr>
              <w:widowControl w:val="0"/>
              <w:spacing w:line="360" w:lineRule="auto"/>
              <w:outlineLvl w:val="0"/>
              <w:rPr>
                <w:sz w:val="20"/>
              </w:rPr>
            </w:pPr>
            <w:r w:rsidRPr="00221085">
              <w:rPr>
                <w:sz w:val="20"/>
              </w:rPr>
              <w:t>Финансы и инвестиции</w:t>
            </w:r>
          </w:p>
        </w:tc>
        <w:tc>
          <w:tcPr>
            <w:tcW w:w="3575" w:type="dxa"/>
            <w:shd w:val="clear" w:color="auto" w:fill="auto"/>
          </w:tcPr>
          <w:p w:rsidR="002655AB" w:rsidRPr="00221085" w:rsidRDefault="005A69B4" w:rsidP="00221085">
            <w:pPr>
              <w:widowControl w:val="0"/>
              <w:spacing w:line="360" w:lineRule="auto"/>
              <w:outlineLvl w:val="0"/>
              <w:rPr>
                <w:sz w:val="20"/>
              </w:rPr>
            </w:pPr>
            <w:r w:rsidRPr="00221085">
              <w:rPr>
                <w:sz w:val="20"/>
              </w:rPr>
              <w:t>Наличие доходов</w:t>
            </w:r>
          </w:p>
        </w:tc>
        <w:tc>
          <w:tcPr>
            <w:tcW w:w="3149" w:type="dxa"/>
            <w:shd w:val="clear" w:color="auto" w:fill="auto"/>
          </w:tcPr>
          <w:p w:rsidR="002655AB" w:rsidRPr="00221085" w:rsidRDefault="002655AB" w:rsidP="00221085">
            <w:pPr>
              <w:widowControl w:val="0"/>
              <w:spacing w:line="360" w:lineRule="auto"/>
              <w:outlineLvl w:val="0"/>
              <w:rPr>
                <w:sz w:val="20"/>
              </w:rPr>
            </w:pPr>
            <w:r w:rsidRPr="00221085">
              <w:rPr>
                <w:sz w:val="20"/>
              </w:rPr>
              <w:t>Отсутствие целевых инвестиций</w:t>
            </w:r>
          </w:p>
        </w:tc>
      </w:tr>
      <w:tr w:rsidR="002655AB" w:rsidRPr="00221085" w:rsidTr="00221085">
        <w:tc>
          <w:tcPr>
            <w:tcW w:w="1636" w:type="dxa"/>
            <w:vMerge/>
            <w:shd w:val="clear" w:color="auto" w:fill="auto"/>
          </w:tcPr>
          <w:p w:rsidR="002655AB" w:rsidRPr="00221085" w:rsidRDefault="002655AB" w:rsidP="00221085">
            <w:pPr>
              <w:widowControl w:val="0"/>
              <w:spacing w:line="360" w:lineRule="auto"/>
              <w:outlineLvl w:val="0"/>
              <w:rPr>
                <w:sz w:val="20"/>
              </w:rPr>
            </w:pPr>
          </w:p>
        </w:tc>
        <w:tc>
          <w:tcPr>
            <w:tcW w:w="3575" w:type="dxa"/>
            <w:shd w:val="clear" w:color="auto" w:fill="auto"/>
          </w:tcPr>
          <w:p w:rsidR="002655AB" w:rsidRPr="00221085" w:rsidRDefault="005A69B4" w:rsidP="00221085">
            <w:pPr>
              <w:widowControl w:val="0"/>
              <w:spacing w:line="360" w:lineRule="auto"/>
              <w:outlineLvl w:val="0"/>
              <w:rPr>
                <w:sz w:val="20"/>
              </w:rPr>
            </w:pPr>
            <w:r w:rsidRPr="00221085">
              <w:rPr>
                <w:sz w:val="20"/>
              </w:rPr>
              <w:t>Возможность взять крупный кредит в банке.</w:t>
            </w:r>
          </w:p>
        </w:tc>
        <w:tc>
          <w:tcPr>
            <w:tcW w:w="3149" w:type="dxa"/>
            <w:shd w:val="clear" w:color="auto" w:fill="auto"/>
          </w:tcPr>
          <w:p w:rsidR="002655AB" w:rsidRPr="00221085" w:rsidRDefault="00C3064D" w:rsidP="00221085">
            <w:pPr>
              <w:widowControl w:val="0"/>
              <w:spacing w:line="360" w:lineRule="auto"/>
              <w:outlineLvl w:val="0"/>
              <w:rPr>
                <w:sz w:val="20"/>
              </w:rPr>
            </w:pPr>
            <w:r w:rsidRPr="00221085">
              <w:rPr>
                <w:sz w:val="20"/>
              </w:rPr>
              <w:t>Прерывность поступлений на расчетный счет</w:t>
            </w:r>
          </w:p>
        </w:tc>
      </w:tr>
      <w:tr w:rsidR="002655AB" w:rsidRPr="00221085" w:rsidTr="00221085">
        <w:tc>
          <w:tcPr>
            <w:tcW w:w="1636" w:type="dxa"/>
            <w:vMerge/>
            <w:shd w:val="clear" w:color="auto" w:fill="auto"/>
          </w:tcPr>
          <w:p w:rsidR="002655AB" w:rsidRPr="00221085" w:rsidRDefault="002655AB" w:rsidP="00221085">
            <w:pPr>
              <w:widowControl w:val="0"/>
              <w:spacing w:line="360" w:lineRule="auto"/>
              <w:outlineLvl w:val="0"/>
              <w:rPr>
                <w:sz w:val="20"/>
              </w:rPr>
            </w:pPr>
          </w:p>
        </w:tc>
        <w:tc>
          <w:tcPr>
            <w:tcW w:w="3575" w:type="dxa"/>
            <w:shd w:val="clear" w:color="auto" w:fill="auto"/>
          </w:tcPr>
          <w:p w:rsidR="002655AB" w:rsidRPr="00221085" w:rsidRDefault="00D7046A" w:rsidP="00221085">
            <w:pPr>
              <w:widowControl w:val="0"/>
              <w:spacing w:line="360" w:lineRule="auto"/>
              <w:outlineLvl w:val="0"/>
              <w:rPr>
                <w:sz w:val="20"/>
              </w:rPr>
            </w:pPr>
            <w:r w:rsidRPr="00221085">
              <w:rPr>
                <w:sz w:val="20"/>
              </w:rPr>
              <w:t>Отсутствие фиксированных затрат, связанных со входом в новую отрасль</w:t>
            </w:r>
          </w:p>
        </w:tc>
        <w:tc>
          <w:tcPr>
            <w:tcW w:w="3149" w:type="dxa"/>
            <w:shd w:val="clear" w:color="auto" w:fill="auto"/>
          </w:tcPr>
          <w:p w:rsidR="002655AB" w:rsidRPr="00221085" w:rsidRDefault="002655AB" w:rsidP="00221085">
            <w:pPr>
              <w:widowControl w:val="0"/>
              <w:spacing w:line="360" w:lineRule="auto"/>
              <w:outlineLvl w:val="0"/>
              <w:rPr>
                <w:sz w:val="20"/>
              </w:rPr>
            </w:pPr>
          </w:p>
        </w:tc>
      </w:tr>
      <w:tr w:rsidR="002655AB" w:rsidRPr="00221085" w:rsidTr="00221085">
        <w:tc>
          <w:tcPr>
            <w:tcW w:w="1636" w:type="dxa"/>
            <w:vMerge w:val="restart"/>
            <w:shd w:val="clear" w:color="auto" w:fill="auto"/>
          </w:tcPr>
          <w:p w:rsidR="002655AB" w:rsidRPr="00221085" w:rsidRDefault="002655AB" w:rsidP="00221085">
            <w:pPr>
              <w:widowControl w:val="0"/>
              <w:spacing w:line="360" w:lineRule="auto"/>
              <w:outlineLvl w:val="0"/>
              <w:rPr>
                <w:sz w:val="20"/>
              </w:rPr>
            </w:pPr>
            <w:r w:rsidRPr="00221085">
              <w:rPr>
                <w:sz w:val="20"/>
              </w:rPr>
              <w:t>Производство</w:t>
            </w:r>
          </w:p>
        </w:tc>
        <w:tc>
          <w:tcPr>
            <w:tcW w:w="3575" w:type="dxa"/>
            <w:shd w:val="clear" w:color="auto" w:fill="auto"/>
          </w:tcPr>
          <w:p w:rsidR="002655AB" w:rsidRPr="00221085" w:rsidRDefault="002655AB" w:rsidP="00221085">
            <w:pPr>
              <w:widowControl w:val="0"/>
              <w:spacing w:line="360" w:lineRule="auto"/>
              <w:outlineLvl w:val="0"/>
              <w:rPr>
                <w:sz w:val="20"/>
              </w:rPr>
            </w:pPr>
            <w:r w:rsidRPr="00221085">
              <w:rPr>
                <w:sz w:val="20"/>
              </w:rPr>
              <w:t>Наличие необходимых лицензий на дополнительный вид деятельности</w:t>
            </w:r>
          </w:p>
        </w:tc>
        <w:tc>
          <w:tcPr>
            <w:tcW w:w="3149" w:type="dxa"/>
            <w:shd w:val="clear" w:color="auto" w:fill="auto"/>
          </w:tcPr>
          <w:p w:rsidR="002655AB" w:rsidRPr="00221085" w:rsidRDefault="002655AB" w:rsidP="00221085">
            <w:pPr>
              <w:widowControl w:val="0"/>
              <w:spacing w:line="360" w:lineRule="auto"/>
              <w:outlineLvl w:val="0"/>
              <w:rPr>
                <w:sz w:val="20"/>
              </w:rPr>
            </w:pPr>
          </w:p>
        </w:tc>
      </w:tr>
      <w:tr w:rsidR="002655AB" w:rsidRPr="00221085" w:rsidTr="00221085">
        <w:tc>
          <w:tcPr>
            <w:tcW w:w="1636" w:type="dxa"/>
            <w:vMerge/>
            <w:shd w:val="clear" w:color="auto" w:fill="auto"/>
          </w:tcPr>
          <w:p w:rsidR="002655AB" w:rsidRPr="00221085" w:rsidRDefault="002655AB" w:rsidP="00221085">
            <w:pPr>
              <w:widowControl w:val="0"/>
              <w:spacing w:line="360" w:lineRule="auto"/>
              <w:outlineLvl w:val="0"/>
              <w:rPr>
                <w:sz w:val="20"/>
              </w:rPr>
            </w:pPr>
          </w:p>
        </w:tc>
        <w:tc>
          <w:tcPr>
            <w:tcW w:w="3575" w:type="dxa"/>
            <w:shd w:val="clear" w:color="auto" w:fill="auto"/>
          </w:tcPr>
          <w:p w:rsidR="002655AB" w:rsidRPr="00221085" w:rsidRDefault="002655AB" w:rsidP="00221085">
            <w:pPr>
              <w:widowControl w:val="0"/>
              <w:spacing w:line="360" w:lineRule="auto"/>
              <w:outlineLvl w:val="0"/>
              <w:rPr>
                <w:sz w:val="20"/>
              </w:rPr>
            </w:pPr>
            <w:r w:rsidRPr="00221085">
              <w:rPr>
                <w:sz w:val="20"/>
              </w:rPr>
              <w:t>Возможность расширения сферы деятельности</w:t>
            </w:r>
          </w:p>
        </w:tc>
        <w:tc>
          <w:tcPr>
            <w:tcW w:w="3149" w:type="dxa"/>
            <w:shd w:val="clear" w:color="auto" w:fill="auto"/>
          </w:tcPr>
          <w:p w:rsidR="002655AB" w:rsidRPr="00221085" w:rsidRDefault="002655AB" w:rsidP="00221085">
            <w:pPr>
              <w:widowControl w:val="0"/>
              <w:spacing w:line="360" w:lineRule="auto"/>
              <w:outlineLvl w:val="0"/>
              <w:rPr>
                <w:sz w:val="20"/>
              </w:rPr>
            </w:pPr>
          </w:p>
        </w:tc>
      </w:tr>
      <w:tr w:rsidR="002655AB" w:rsidRPr="00221085" w:rsidTr="00221085">
        <w:tc>
          <w:tcPr>
            <w:tcW w:w="1636" w:type="dxa"/>
            <w:vMerge/>
            <w:shd w:val="clear" w:color="auto" w:fill="auto"/>
          </w:tcPr>
          <w:p w:rsidR="002655AB" w:rsidRPr="00221085" w:rsidRDefault="002655AB" w:rsidP="00221085">
            <w:pPr>
              <w:widowControl w:val="0"/>
              <w:spacing w:line="360" w:lineRule="auto"/>
              <w:outlineLvl w:val="0"/>
              <w:rPr>
                <w:sz w:val="20"/>
              </w:rPr>
            </w:pPr>
          </w:p>
        </w:tc>
        <w:tc>
          <w:tcPr>
            <w:tcW w:w="3575" w:type="dxa"/>
            <w:shd w:val="clear" w:color="auto" w:fill="auto"/>
          </w:tcPr>
          <w:p w:rsidR="002655AB" w:rsidRPr="00221085" w:rsidRDefault="002655AB" w:rsidP="00221085">
            <w:pPr>
              <w:widowControl w:val="0"/>
              <w:spacing w:line="360" w:lineRule="auto"/>
              <w:outlineLvl w:val="0"/>
              <w:rPr>
                <w:sz w:val="20"/>
              </w:rPr>
            </w:pPr>
            <w:r w:rsidRPr="00221085">
              <w:rPr>
                <w:sz w:val="20"/>
              </w:rPr>
              <w:t>Восприимчивость новшеств</w:t>
            </w:r>
          </w:p>
        </w:tc>
        <w:tc>
          <w:tcPr>
            <w:tcW w:w="3149" w:type="dxa"/>
            <w:shd w:val="clear" w:color="auto" w:fill="auto"/>
          </w:tcPr>
          <w:p w:rsidR="002655AB" w:rsidRPr="00221085" w:rsidRDefault="002655AB" w:rsidP="00221085">
            <w:pPr>
              <w:widowControl w:val="0"/>
              <w:spacing w:line="360" w:lineRule="auto"/>
              <w:outlineLvl w:val="0"/>
              <w:rPr>
                <w:sz w:val="20"/>
              </w:rPr>
            </w:pPr>
          </w:p>
        </w:tc>
      </w:tr>
    </w:tbl>
    <w:p w:rsidR="00134A56" w:rsidRPr="00B7550E" w:rsidRDefault="00134A56" w:rsidP="00B7550E">
      <w:pPr>
        <w:widowControl w:val="0"/>
        <w:spacing w:line="360" w:lineRule="auto"/>
        <w:ind w:firstLine="709"/>
        <w:jc w:val="both"/>
        <w:rPr>
          <w:sz w:val="28"/>
        </w:rPr>
      </w:pPr>
    </w:p>
    <w:p w:rsidR="00134A56" w:rsidRPr="00B7550E" w:rsidRDefault="007174F5" w:rsidP="00B7550E">
      <w:pPr>
        <w:widowControl w:val="0"/>
        <w:spacing w:line="360" w:lineRule="auto"/>
        <w:ind w:firstLine="709"/>
        <w:jc w:val="both"/>
        <w:rPr>
          <w:b/>
          <w:i/>
          <w:sz w:val="28"/>
        </w:rPr>
      </w:pPr>
      <w:r w:rsidRPr="00B7550E">
        <w:rPr>
          <w:b/>
          <w:i/>
          <w:sz w:val="28"/>
          <w:lang w:val="en-US"/>
        </w:rPr>
        <w:t>SWOT-</w:t>
      </w:r>
      <w:r w:rsidRPr="00B7550E">
        <w:rPr>
          <w:b/>
          <w:i/>
          <w:sz w:val="28"/>
        </w:rPr>
        <w:t>матрица</w:t>
      </w:r>
      <w:r w:rsidR="00332B61" w:rsidRPr="00B7550E">
        <w:rPr>
          <w:b/>
          <w:i/>
          <w:sz w:val="28"/>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879"/>
        <w:gridCol w:w="2835"/>
      </w:tblGrid>
      <w:tr w:rsidR="00F204E4" w:rsidRPr="00221085" w:rsidTr="00221085">
        <w:tc>
          <w:tcPr>
            <w:tcW w:w="2802" w:type="dxa"/>
            <w:vMerge w:val="restart"/>
            <w:shd w:val="clear" w:color="auto" w:fill="auto"/>
          </w:tcPr>
          <w:p w:rsidR="00F204E4" w:rsidRPr="00221085" w:rsidRDefault="00F204E4" w:rsidP="00221085">
            <w:pPr>
              <w:widowControl w:val="0"/>
              <w:spacing w:line="360" w:lineRule="auto"/>
              <w:outlineLvl w:val="0"/>
              <w:rPr>
                <w:sz w:val="20"/>
              </w:rPr>
            </w:pPr>
          </w:p>
          <w:p w:rsidR="00F204E4" w:rsidRPr="00221085" w:rsidRDefault="00F204E4" w:rsidP="00221085">
            <w:pPr>
              <w:widowControl w:val="0"/>
              <w:spacing w:line="360" w:lineRule="auto"/>
              <w:outlineLvl w:val="0"/>
              <w:rPr>
                <w:sz w:val="20"/>
              </w:rPr>
            </w:pPr>
          </w:p>
          <w:p w:rsidR="00F204E4" w:rsidRPr="00221085" w:rsidRDefault="00F204E4" w:rsidP="00221085">
            <w:pPr>
              <w:widowControl w:val="0"/>
              <w:spacing w:line="360" w:lineRule="auto"/>
              <w:outlineLvl w:val="0"/>
              <w:rPr>
                <w:sz w:val="20"/>
              </w:rPr>
            </w:pPr>
          </w:p>
          <w:p w:rsidR="00F204E4" w:rsidRPr="00221085" w:rsidRDefault="00F204E4" w:rsidP="00221085">
            <w:pPr>
              <w:widowControl w:val="0"/>
              <w:spacing w:line="360" w:lineRule="auto"/>
              <w:outlineLvl w:val="0"/>
              <w:rPr>
                <w:sz w:val="20"/>
              </w:rPr>
            </w:pPr>
          </w:p>
          <w:p w:rsidR="00F204E4" w:rsidRPr="00221085" w:rsidRDefault="00F204E4" w:rsidP="00221085">
            <w:pPr>
              <w:widowControl w:val="0"/>
              <w:spacing w:line="360" w:lineRule="auto"/>
              <w:outlineLvl w:val="0"/>
              <w:rPr>
                <w:sz w:val="20"/>
                <w:szCs w:val="22"/>
              </w:rPr>
            </w:pPr>
            <w:r w:rsidRPr="00221085">
              <w:rPr>
                <w:sz w:val="20"/>
                <w:szCs w:val="22"/>
              </w:rPr>
              <w:t>Факторы</w:t>
            </w:r>
          </w:p>
          <w:p w:rsidR="00F204E4" w:rsidRPr="00221085" w:rsidRDefault="00F204E4" w:rsidP="00221085">
            <w:pPr>
              <w:widowControl w:val="0"/>
              <w:spacing w:line="360" w:lineRule="auto"/>
              <w:outlineLvl w:val="0"/>
              <w:rPr>
                <w:sz w:val="20"/>
              </w:rPr>
            </w:pPr>
            <w:r w:rsidRPr="00221085">
              <w:rPr>
                <w:sz w:val="20"/>
                <w:szCs w:val="22"/>
              </w:rPr>
              <w:t>внутренней среды</w:t>
            </w:r>
          </w:p>
        </w:tc>
        <w:tc>
          <w:tcPr>
            <w:tcW w:w="5714" w:type="dxa"/>
            <w:gridSpan w:val="2"/>
            <w:shd w:val="clear" w:color="auto" w:fill="auto"/>
          </w:tcPr>
          <w:p w:rsidR="00F204E4" w:rsidRPr="00221085" w:rsidRDefault="00F204E4" w:rsidP="00221085">
            <w:pPr>
              <w:widowControl w:val="0"/>
              <w:spacing w:line="360" w:lineRule="auto"/>
              <w:outlineLvl w:val="0"/>
              <w:rPr>
                <w:sz w:val="20"/>
                <w:szCs w:val="22"/>
              </w:rPr>
            </w:pPr>
            <w:r w:rsidRPr="00221085">
              <w:rPr>
                <w:sz w:val="20"/>
                <w:szCs w:val="22"/>
              </w:rPr>
              <w:t>Факторы внешней среды</w:t>
            </w:r>
          </w:p>
        </w:tc>
      </w:tr>
      <w:tr w:rsidR="00F204E4" w:rsidRPr="00221085" w:rsidTr="00221085">
        <w:tc>
          <w:tcPr>
            <w:tcW w:w="2802" w:type="dxa"/>
            <w:vMerge/>
            <w:shd w:val="clear" w:color="auto" w:fill="auto"/>
          </w:tcPr>
          <w:p w:rsidR="00F204E4" w:rsidRPr="00221085" w:rsidRDefault="00F204E4" w:rsidP="00221085">
            <w:pPr>
              <w:widowControl w:val="0"/>
              <w:spacing w:line="360" w:lineRule="auto"/>
              <w:outlineLvl w:val="0"/>
              <w:rPr>
                <w:sz w:val="20"/>
              </w:rPr>
            </w:pPr>
          </w:p>
        </w:tc>
        <w:tc>
          <w:tcPr>
            <w:tcW w:w="2879" w:type="dxa"/>
            <w:shd w:val="clear" w:color="auto" w:fill="auto"/>
          </w:tcPr>
          <w:p w:rsidR="00F204E4" w:rsidRPr="00221085" w:rsidRDefault="00F204E4" w:rsidP="00221085">
            <w:pPr>
              <w:widowControl w:val="0"/>
              <w:spacing w:line="360" w:lineRule="auto"/>
              <w:outlineLvl w:val="0"/>
              <w:rPr>
                <w:sz w:val="20"/>
                <w:szCs w:val="22"/>
              </w:rPr>
            </w:pPr>
            <w:r w:rsidRPr="00221085">
              <w:rPr>
                <w:sz w:val="20"/>
                <w:szCs w:val="22"/>
              </w:rPr>
              <w:t>Возможности</w:t>
            </w:r>
          </w:p>
          <w:p w:rsidR="00AF4C26" w:rsidRPr="00221085" w:rsidRDefault="00AF4C26" w:rsidP="00221085">
            <w:pPr>
              <w:widowControl w:val="0"/>
              <w:spacing w:line="360" w:lineRule="auto"/>
              <w:outlineLvl w:val="0"/>
              <w:rPr>
                <w:sz w:val="20"/>
                <w:szCs w:val="22"/>
              </w:rPr>
            </w:pPr>
          </w:p>
          <w:p w:rsidR="00F204E4" w:rsidRPr="00221085" w:rsidRDefault="00F204E4" w:rsidP="00221085">
            <w:pPr>
              <w:widowControl w:val="0"/>
              <w:spacing w:line="360" w:lineRule="auto"/>
              <w:outlineLvl w:val="0"/>
              <w:rPr>
                <w:sz w:val="20"/>
                <w:szCs w:val="22"/>
              </w:rPr>
            </w:pPr>
            <w:r w:rsidRPr="00221085">
              <w:rPr>
                <w:sz w:val="20"/>
                <w:szCs w:val="22"/>
              </w:rPr>
              <w:t>1. Появление новых моделей приборов, стоимость которых будет значительно ниже существующих моделей</w:t>
            </w:r>
          </w:p>
          <w:p w:rsidR="00F204E4" w:rsidRPr="00221085" w:rsidRDefault="00F204E4" w:rsidP="00221085">
            <w:pPr>
              <w:widowControl w:val="0"/>
              <w:spacing w:line="360" w:lineRule="auto"/>
              <w:outlineLvl w:val="0"/>
              <w:rPr>
                <w:sz w:val="20"/>
                <w:szCs w:val="22"/>
              </w:rPr>
            </w:pPr>
            <w:r w:rsidRPr="00221085">
              <w:rPr>
                <w:sz w:val="20"/>
                <w:szCs w:val="22"/>
              </w:rPr>
              <w:t>2.Увеличение покупательского спроса</w:t>
            </w:r>
          </w:p>
          <w:p w:rsidR="00F204E4" w:rsidRPr="00221085" w:rsidRDefault="00F204E4" w:rsidP="00221085">
            <w:pPr>
              <w:widowControl w:val="0"/>
              <w:spacing w:line="360" w:lineRule="auto"/>
              <w:outlineLvl w:val="0"/>
              <w:rPr>
                <w:sz w:val="20"/>
                <w:szCs w:val="22"/>
              </w:rPr>
            </w:pPr>
            <w:r w:rsidRPr="00221085">
              <w:rPr>
                <w:sz w:val="20"/>
                <w:szCs w:val="22"/>
              </w:rPr>
              <w:t>3. Уменьшение налогов</w:t>
            </w:r>
          </w:p>
          <w:p w:rsidR="00F204E4" w:rsidRPr="00221085" w:rsidRDefault="00F204E4" w:rsidP="00221085">
            <w:pPr>
              <w:widowControl w:val="0"/>
              <w:spacing w:line="360" w:lineRule="auto"/>
              <w:outlineLvl w:val="0"/>
              <w:rPr>
                <w:sz w:val="20"/>
                <w:szCs w:val="22"/>
              </w:rPr>
            </w:pPr>
          </w:p>
        </w:tc>
        <w:tc>
          <w:tcPr>
            <w:tcW w:w="2835" w:type="dxa"/>
            <w:shd w:val="clear" w:color="auto" w:fill="auto"/>
          </w:tcPr>
          <w:p w:rsidR="00F204E4" w:rsidRPr="00221085" w:rsidRDefault="00F204E4" w:rsidP="00221085">
            <w:pPr>
              <w:widowControl w:val="0"/>
              <w:spacing w:line="360" w:lineRule="auto"/>
              <w:outlineLvl w:val="0"/>
              <w:rPr>
                <w:sz w:val="20"/>
                <w:szCs w:val="22"/>
              </w:rPr>
            </w:pPr>
            <w:r w:rsidRPr="00221085">
              <w:rPr>
                <w:sz w:val="20"/>
                <w:szCs w:val="22"/>
              </w:rPr>
              <w:t>Опасности</w:t>
            </w:r>
          </w:p>
          <w:p w:rsidR="00F204E4" w:rsidRPr="00221085" w:rsidRDefault="00F204E4" w:rsidP="00221085">
            <w:pPr>
              <w:widowControl w:val="0"/>
              <w:spacing w:line="360" w:lineRule="auto"/>
              <w:outlineLvl w:val="0"/>
              <w:rPr>
                <w:sz w:val="20"/>
                <w:szCs w:val="22"/>
              </w:rPr>
            </w:pPr>
            <w:r w:rsidRPr="00221085">
              <w:rPr>
                <w:sz w:val="20"/>
                <w:szCs w:val="22"/>
              </w:rPr>
              <w:t>1.Усиление конкуренции и (или) появление новых конкурентов</w:t>
            </w:r>
          </w:p>
          <w:p w:rsidR="00F204E4" w:rsidRPr="00221085" w:rsidRDefault="00FE4770" w:rsidP="00221085">
            <w:pPr>
              <w:widowControl w:val="0"/>
              <w:spacing w:line="360" w:lineRule="auto"/>
              <w:outlineLvl w:val="0"/>
              <w:rPr>
                <w:sz w:val="20"/>
                <w:szCs w:val="22"/>
              </w:rPr>
            </w:pPr>
            <w:r w:rsidRPr="00221085">
              <w:rPr>
                <w:sz w:val="20"/>
                <w:szCs w:val="22"/>
              </w:rPr>
              <w:t>2</w:t>
            </w:r>
            <w:r w:rsidR="00F204E4" w:rsidRPr="00221085">
              <w:rPr>
                <w:sz w:val="20"/>
                <w:szCs w:val="22"/>
              </w:rPr>
              <w:t>.Снижение покупательского спроса</w:t>
            </w:r>
          </w:p>
          <w:p w:rsidR="00F204E4" w:rsidRPr="00221085" w:rsidRDefault="00FE4770" w:rsidP="00221085">
            <w:pPr>
              <w:widowControl w:val="0"/>
              <w:spacing w:line="360" w:lineRule="auto"/>
              <w:outlineLvl w:val="0"/>
              <w:rPr>
                <w:sz w:val="20"/>
                <w:szCs w:val="22"/>
              </w:rPr>
            </w:pPr>
            <w:r w:rsidRPr="00221085">
              <w:rPr>
                <w:sz w:val="20"/>
                <w:szCs w:val="22"/>
              </w:rPr>
              <w:t>3</w:t>
            </w:r>
            <w:r w:rsidR="00F204E4" w:rsidRPr="00221085">
              <w:rPr>
                <w:sz w:val="20"/>
                <w:szCs w:val="22"/>
              </w:rPr>
              <w:t>. Новые требования к организации приборного учета</w:t>
            </w:r>
            <w:r w:rsidR="00C519DD" w:rsidRPr="00221085">
              <w:rPr>
                <w:sz w:val="20"/>
                <w:szCs w:val="22"/>
              </w:rPr>
              <w:t>.</w:t>
            </w:r>
          </w:p>
        </w:tc>
      </w:tr>
      <w:tr w:rsidR="007174F5" w:rsidRPr="00221085" w:rsidTr="00221085">
        <w:tc>
          <w:tcPr>
            <w:tcW w:w="2802" w:type="dxa"/>
            <w:shd w:val="clear" w:color="auto" w:fill="auto"/>
          </w:tcPr>
          <w:p w:rsidR="007174F5" w:rsidRPr="00221085" w:rsidRDefault="007174F5" w:rsidP="00221085">
            <w:pPr>
              <w:widowControl w:val="0"/>
              <w:spacing w:line="360" w:lineRule="auto"/>
              <w:outlineLvl w:val="0"/>
              <w:rPr>
                <w:sz w:val="20"/>
                <w:szCs w:val="22"/>
              </w:rPr>
            </w:pPr>
            <w:r w:rsidRPr="00221085">
              <w:rPr>
                <w:sz w:val="20"/>
                <w:szCs w:val="22"/>
              </w:rPr>
              <w:t>Сильные стороны</w:t>
            </w:r>
          </w:p>
          <w:p w:rsidR="007174F5" w:rsidRPr="00221085" w:rsidRDefault="00C01987" w:rsidP="00221085">
            <w:pPr>
              <w:widowControl w:val="0"/>
              <w:spacing w:line="360" w:lineRule="auto"/>
              <w:outlineLvl w:val="0"/>
              <w:rPr>
                <w:sz w:val="20"/>
                <w:szCs w:val="22"/>
              </w:rPr>
            </w:pPr>
            <w:r w:rsidRPr="00221085">
              <w:rPr>
                <w:sz w:val="20"/>
                <w:szCs w:val="22"/>
              </w:rPr>
              <w:t>1. Сильный кадровый состав</w:t>
            </w:r>
          </w:p>
          <w:p w:rsidR="006B1FB9" w:rsidRPr="00221085" w:rsidRDefault="006B1FB9" w:rsidP="00221085">
            <w:pPr>
              <w:widowControl w:val="0"/>
              <w:spacing w:line="360" w:lineRule="auto"/>
              <w:outlineLvl w:val="0"/>
              <w:rPr>
                <w:sz w:val="20"/>
                <w:szCs w:val="22"/>
              </w:rPr>
            </w:pPr>
            <w:r w:rsidRPr="00221085">
              <w:rPr>
                <w:sz w:val="20"/>
                <w:szCs w:val="22"/>
              </w:rPr>
              <w:t>2. Владение информацией о новых строительствах</w:t>
            </w:r>
          </w:p>
          <w:p w:rsidR="006B1FB9" w:rsidRPr="00221085" w:rsidRDefault="006B1FB9" w:rsidP="00221085">
            <w:pPr>
              <w:widowControl w:val="0"/>
              <w:spacing w:line="360" w:lineRule="auto"/>
              <w:outlineLvl w:val="0"/>
              <w:rPr>
                <w:sz w:val="20"/>
                <w:szCs w:val="22"/>
              </w:rPr>
            </w:pPr>
            <w:r w:rsidRPr="00221085">
              <w:rPr>
                <w:sz w:val="20"/>
                <w:szCs w:val="22"/>
              </w:rPr>
              <w:t>3. Наличие связей с потенциальными клиентами</w:t>
            </w:r>
          </w:p>
          <w:p w:rsidR="006B1FB9" w:rsidRPr="00221085" w:rsidRDefault="006B1FB9" w:rsidP="00221085">
            <w:pPr>
              <w:widowControl w:val="0"/>
              <w:spacing w:line="360" w:lineRule="auto"/>
              <w:outlineLvl w:val="0"/>
              <w:rPr>
                <w:sz w:val="20"/>
                <w:szCs w:val="22"/>
              </w:rPr>
            </w:pPr>
            <w:r w:rsidRPr="00221085">
              <w:rPr>
                <w:sz w:val="20"/>
                <w:szCs w:val="22"/>
              </w:rPr>
              <w:t>4. Предприятие хорошо зарекомендовало себя по основному виду деятельности.</w:t>
            </w:r>
          </w:p>
          <w:p w:rsidR="001F35E1" w:rsidRPr="00221085" w:rsidRDefault="006B1FB9" w:rsidP="00221085">
            <w:pPr>
              <w:widowControl w:val="0"/>
              <w:spacing w:line="360" w:lineRule="auto"/>
              <w:outlineLvl w:val="0"/>
              <w:rPr>
                <w:sz w:val="20"/>
                <w:szCs w:val="22"/>
              </w:rPr>
            </w:pPr>
            <w:r w:rsidRPr="00221085">
              <w:rPr>
                <w:sz w:val="20"/>
                <w:szCs w:val="22"/>
              </w:rPr>
              <w:t xml:space="preserve">5. Имеется база для </w:t>
            </w:r>
            <w:r w:rsidR="001F35E1" w:rsidRPr="00221085">
              <w:rPr>
                <w:sz w:val="20"/>
                <w:szCs w:val="22"/>
              </w:rPr>
              <w:t>расширения сферы деятельности</w:t>
            </w:r>
          </w:p>
        </w:tc>
        <w:tc>
          <w:tcPr>
            <w:tcW w:w="2879" w:type="dxa"/>
            <w:shd w:val="clear" w:color="auto" w:fill="auto"/>
          </w:tcPr>
          <w:p w:rsidR="007174F5" w:rsidRPr="00221085" w:rsidRDefault="000272C6" w:rsidP="00221085">
            <w:pPr>
              <w:widowControl w:val="0"/>
              <w:spacing w:line="360" w:lineRule="auto"/>
              <w:outlineLvl w:val="0"/>
              <w:rPr>
                <w:sz w:val="20"/>
              </w:rPr>
            </w:pPr>
            <w:r w:rsidRPr="00221085">
              <w:rPr>
                <w:sz w:val="20"/>
              </w:rPr>
              <w:t>СиВ</w:t>
            </w:r>
          </w:p>
          <w:p w:rsidR="00AF4C26" w:rsidRPr="00221085" w:rsidRDefault="00AF4C26" w:rsidP="00221085">
            <w:pPr>
              <w:widowControl w:val="0"/>
              <w:spacing w:line="360" w:lineRule="auto"/>
              <w:outlineLvl w:val="0"/>
              <w:rPr>
                <w:sz w:val="20"/>
              </w:rPr>
            </w:pPr>
          </w:p>
          <w:p w:rsidR="000272C6" w:rsidRPr="00221085" w:rsidRDefault="00926D1C" w:rsidP="00221085">
            <w:pPr>
              <w:widowControl w:val="0"/>
              <w:spacing w:line="360" w:lineRule="auto"/>
              <w:outlineLvl w:val="0"/>
              <w:rPr>
                <w:sz w:val="20"/>
                <w:szCs w:val="22"/>
              </w:rPr>
            </w:pPr>
            <w:r w:rsidRPr="00221085">
              <w:rPr>
                <w:sz w:val="20"/>
                <w:szCs w:val="22"/>
              </w:rPr>
              <w:t>Приступить к основному виду деятельности</w:t>
            </w:r>
          </w:p>
          <w:p w:rsidR="00926D1C" w:rsidRPr="00221085" w:rsidRDefault="00926D1C" w:rsidP="00221085">
            <w:pPr>
              <w:widowControl w:val="0"/>
              <w:spacing w:line="360" w:lineRule="auto"/>
              <w:outlineLvl w:val="0"/>
              <w:rPr>
                <w:sz w:val="20"/>
                <w:szCs w:val="22"/>
              </w:rPr>
            </w:pPr>
            <w:r w:rsidRPr="00221085">
              <w:rPr>
                <w:sz w:val="20"/>
                <w:szCs w:val="22"/>
              </w:rPr>
              <w:t>Собрать базу о потенциальных клиентах и начать с ними работу</w:t>
            </w:r>
          </w:p>
          <w:p w:rsidR="00C519DD" w:rsidRPr="00221085" w:rsidRDefault="006075CD" w:rsidP="00221085">
            <w:pPr>
              <w:widowControl w:val="0"/>
              <w:spacing w:line="360" w:lineRule="auto"/>
              <w:outlineLvl w:val="0"/>
              <w:rPr>
                <w:sz w:val="20"/>
              </w:rPr>
            </w:pPr>
            <w:r w:rsidRPr="00221085">
              <w:rPr>
                <w:sz w:val="20"/>
                <w:szCs w:val="22"/>
              </w:rPr>
              <w:t>Среди</w:t>
            </w:r>
            <w:r w:rsidR="00C519DD" w:rsidRPr="00221085">
              <w:rPr>
                <w:sz w:val="20"/>
                <w:szCs w:val="22"/>
              </w:rPr>
              <w:t xml:space="preserve"> предлагаемых типов приборов</w:t>
            </w:r>
            <w:r w:rsidRPr="00221085">
              <w:rPr>
                <w:sz w:val="20"/>
                <w:szCs w:val="22"/>
              </w:rPr>
              <w:t>,</w:t>
            </w:r>
            <w:r w:rsidR="00C519DD" w:rsidRPr="00221085">
              <w:rPr>
                <w:sz w:val="20"/>
                <w:szCs w:val="22"/>
              </w:rPr>
              <w:t xml:space="preserve"> сделать акцент на новых разработках в этой области.</w:t>
            </w:r>
          </w:p>
        </w:tc>
        <w:tc>
          <w:tcPr>
            <w:tcW w:w="2835" w:type="dxa"/>
            <w:shd w:val="clear" w:color="auto" w:fill="auto"/>
          </w:tcPr>
          <w:p w:rsidR="007174F5" w:rsidRPr="00221085" w:rsidRDefault="000272C6" w:rsidP="00221085">
            <w:pPr>
              <w:widowControl w:val="0"/>
              <w:spacing w:line="360" w:lineRule="auto"/>
              <w:outlineLvl w:val="0"/>
              <w:rPr>
                <w:sz w:val="20"/>
              </w:rPr>
            </w:pPr>
            <w:r w:rsidRPr="00221085">
              <w:rPr>
                <w:sz w:val="20"/>
              </w:rPr>
              <w:t>СиО</w:t>
            </w:r>
          </w:p>
          <w:p w:rsidR="00AF4C26" w:rsidRPr="00221085" w:rsidRDefault="00AF4C26" w:rsidP="00221085">
            <w:pPr>
              <w:widowControl w:val="0"/>
              <w:spacing w:line="360" w:lineRule="auto"/>
              <w:outlineLvl w:val="0"/>
              <w:rPr>
                <w:sz w:val="20"/>
              </w:rPr>
            </w:pPr>
          </w:p>
          <w:p w:rsidR="000272C6" w:rsidRPr="00221085" w:rsidRDefault="006075CD" w:rsidP="00221085">
            <w:pPr>
              <w:widowControl w:val="0"/>
              <w:spacing w:line="360" w:lineRule="auto"/>
              <w:outlineLvl w:val="0"/>
              <w:rPr>
                <w:sz w:val="20"/>
                <w:szCs w:val="22"/>
              </w:rPr>
            </w:pPr>
            <w:r w:rsidRPr="00221085">
              <w:rPr>
                <w:sz w:val="20"/>
                <w:szCs w:val="22"/>
              </w:rPr>
              <w:t>Разработать ценовую политику на оказываемые услуги, меньшие, чем у конкурентов</w:t>
            </w:r>
            <w:r w:rsidR="00AF4C26" w:rsidRPr="00221085">
              <w:rPr>
                <w:sz w:val="20"/>
                <w:szCs w:val="22"/>
              </w:rPr>
              <w:t>.</w:t>
            </w:r>
          </w:p>
          <w:p w:rsidR="006555C6" w:rsidRPr="00221085" w:rsidRDefault="006555C6" w:rsidP="00221085">
            <w:pPr>
              <w:widowControl w:val="0"/>
              <w:spacing w:line="360" w:lineRule="auto"/>
              <w:outlineLvl w:val="0"/>
              <w:rPr>
                <w:sz w:val="20"/>
                <w:szCs w:val="22"/>
              </w:rPr>
            </w:pPr>
            <w:r w:rsidRPr="00221085">
              <w:rPr>
                <w:sz w:val="20"/>
                <w:szCs w:val="22"/>
              </w:rPr>
              <w:t>Разработать методы неценовой конкуренции.</w:t>
            </w:r>
          </w:p>
          <w:p w:rsidR="006075CD" w:rsidRPr="00221085" w:rsidRDefault="006075CD" w:rsidP="00221085">
            <w:pPr>
              <w:widowControl w:val="0"/>
              <w:spacing w:line="360" w:lineRule="auto"/>
              <w:outlineLvl w:val="0"/>
              <w:rPr>
                <w:sz w:val="20"/>
              </w:rPr>
            </w:pPr>
            <w:r w:rsidRPr="00221085">
              <w:rPr>
                <w:sz w:val="20"/>
                <w:szCs w:val="22"/>
              </w:rPr>
              <w:t>Посещение семинаров и изучение технической и законодательной документации по профилю работы</w:t>
            </w:r>
          </w:p>
        </w:tc>
      </w:tr>
      <w:tr w:rsidR="007174F5" w:rsidRPr="00221085" w:rsidTr="00221085">
        <w:tc>
          <w:tcPr>
            <w:tcW w:w="2802" w:type="dxa"/>
            <w:shd w:val="clear" w:color="auto" w:fill="auto"/>
          </w:tcPr>
          <w:p w:rsidR="007174F5" w:rsidRPr="00221085" w:rsidRDefault="007174F5" w:rsidP="00221085">
            <w:pPr>
              <w:widowControl w:val="0"/>
              <w:spacing w:line="360" w:lineRule="auto"/>
              <w:outlineLvl w:val="0"/>
              <w:rPr>
                <w:sz w:val="20"/>
                <w:szCs w:val="22"/>
              </w:rPr>
            </w:pPr>
            <w:r w:rsidRPr="00221085">
              <w:rPr>
                <w:sz w:val="20"/>
                <w:szCs w:val="22"/>
              </w:rPr>
              <w:t>Слабые стороны</w:t>
            </w:r>
          </w:p>
          <w:p w:rsidR="00C01987" w:rsidRPr="00221085" w:rsidRDefault="00C01987" w:rsidP="00221085">
            <w:pPr>
              <w:widowControl w:val="0"/>
              <w:spacing w:line="360" w:lineRule="auto"/>
              <w:outlineLvl w:val="0"/>
              <w:rPr>
                <w:sz w:val="20"/>
                <w:szCs w:val="22"/>
              </w:rPr>
            </w:pPr>
            <w:r w:rsidRPr="00221085">
              <w:rPr>
                <w:sz w:val="20"/>
                <w:szCs w:val="22"/>
              </w:rPr>
              <w:t>1. Недостаток специалистов для доп.вида деятельности</w:t>
            </w:r>
          </w:p>
          <w:p w:rsidR="00C01987" w:rsidRPr="00221085" w:rsidRDefault="00C01987" w:rsidP="00221085">
            <w:pPr>
              <w:widowControl w:val="0"/>
              <w:spacing w:line="360" w:lineRule="auto"/>
              <w:outlineLvl w:val="0"/>
              <w:rPr>
                <w:sz w:val="20"/>
                <w:szCs w:val="22"/>
              </w:rPr>
            </w:pPr>
            <w:r w:rsidRPr="00221085">
              <w:rPr>
                <w:sz w:val="20"/>
                <w:szCs w:val="22"/>
              </w:rPr>
              <w:t>2. Низкий уровень заработной платы</w:t>
            </w:r>
          </w:p>
          <w:p w:rsidR="00C01987" w:rsidRPr="00221085" w:rsidRDefault="00C01987" w:rsidP="00221085">
            <w:pPr>
              <w:widowControl w:val="0"/>
              <w:spacing w:line="360" w:lineRule="auto"/>
              <w:outlineLvl w:val="0"/>
              <w:rPr>
                <w:sz w:val="20"/>
                <w:szCs w:val="22"/>
              </w:rPr>
            </w:pPr>
            <w:r w:rsidRPr="00221085">
              <w:rPr>
                <w:sz w:val="20"/>
                <w:szCs w:val="22"/>
              </w:rPr>
              <w:t>3. Отсутствие базы на проведения НИОКР и метрологических исследований</w:t>
            </w:r>
          </w:p>
          <w:p w:rsidR="006B1FB9" w:rsidRPr="00221085" w:rsidRDefault="006B1FB9" w:rsidP="00221085">
            <w:pPr>
              <w:widowControl w:val="0"/>
              <w:spacing w:line="360" w:lineRule="auto"/>
              <w:outlineLvl w:val="0"/>
              <w:rPr>
                <w:sz w:val="20"/>
                <w:szCs w:val="22"/>
              </w:rPr>
            </w:pPr>
            <w:r w:rsidRPr="00221085">
              <w:rPr>
                <w:sz w:val="20"/>
                <w:szCs w:val="22"/>
              </w:rPr>
              <w:t>4. Отсутствие отдела маркетинга</w:t>
            </w:r>
          </w:p>
          <w:p w:rsidR="006B1FB9" w:rsidRPr="00221085" w:rsidRDefault="006B1FB9" w:rsidP="00221085">
            <w:pPr>
              <w:widowControl w:val="0"/>
              <w:spacing w:line="360" w:lineRule="auto"/>
              <w:outlineLvl w:val="0"/>
              <w:rPr>
                <w:sz w:val="20"/>
                <w:szCs w:val="22"/>
              </w:rPr>
            </w:pPr>
            <w:r w:rsidRPr="00221085">
              <w:rPr>
                <w:sz w:val="20"/>
                <w:szCs w:val="22"/>
              </w:rPr>
              <w:t>5.Отсутствие информации у покупателя о новом виде деятельности фирмы</w:t>
            </w:r>
          </w:p>
          <w:p w:rsidR="001F35E1" w:rsidRPr="00221085" w:rsidRDefault="001F35E1" w:rsidP="00221085">
            <w:pPr>
              <w:widowControl w:val="0"/>
              <w:spacing w:line="360" w:lineRule="auto"/>
              <w:outlineLvl w:val="0"/>
              <w:rPr>
                <w:sz w:val="20"/>
                <w:szCs w:val="22"/>
              </w:rPr>
            </w:pPr>
            <w:r w:rsidRPr="00221085">
              <w:rPr>
                <w:sz w:val="20"/>
                <w:szCs w:val="22"/>
              </w:rPr>
              <w:t>6. Необходимы дополнительные финансовые средства для внедрения в жизнь нового вида деятельности</w:t>
            </w:r>
          </w:p>
        </w:tc>
        <w:tc>
          <w:tcPr>
            <w:tcW w:w="2879" w:type="dxa"/>
            <w:shd w:val="clear" w:color="auto" w:fill="auto"/>
          </w:tcPr>
          <w:p w:rsidR="007174F5" w:rsidRPr="00221085" w:rsidRDefault="000272C6" w:rsidP="00221085">
            <w:pPr>
              <w:widowControl w:val="0"/>
              <w:spacing w:line="360" w:lineRule="auto"/>
              <w:outlineLvl w:val="0"/>
              <w:rPr>
                <w:sz w:val="20"/>
              </w:rPr>
            </w:pPr>
            <w:r w:rsidRPr="00221085">
              <w:rPr>
                <w:sz w:val="20"/>
              </w:rPr>
              <w:t>СЛиВ</w:t>
            </w:r>
          </w:p>
          <w:p w:rsidR="0068664A" w:rsidRPr="00221085" w:rsidRDefault="0068664A" w:rsidP="00221085">
            <w:pPr>
              <w:widowControl w:val="0"/>
              <w:spacing w:line="360" w:lineRule="auto"/>
              <w:outlineLvl w:val="0"/>
              <w:rPr>
                <w:sz w:val="20"/>
              </w:rPr>
            </w:pPr>
          </w:p>
          <w:p w:rsidR="000272C6" w:rsidRPr="00221085" w:rsidRDefault="00AF4C26" w:rsidP="00221085">
            <w:pPr>
              <w:widowControl w:val="0"/>
              <w:spacing w:line="360" w:lineRule="auto"/>
              <w:outlineLvl w:val="0"/>
              <w:rPr>
                <w:sz w:val="20"/>
                <w:szCs w:val="22"/>
              </w:rPr>
            </w:pPr>
            <w:r w:rsidRPr="00221085">
              <w:rPr>
                <w:sz w:val="20"/>
                <w:szCs w:val="22"/>
              </w:rPr>
              <w:t>Дать информацию в средствах массовой информации города о дополнительных услугах, оказываемых фирмой.</w:t>
            </w:r>
          </w:p>
          <w:p w:rsidR="0068664A" w:rsidRPr="00221085" w:rsidRDefault="0068664A" w:rsidP="00221085">
            <w:pPr>
              <w:widowControl w:val="0"/>
              <w:spacing w:line="360" w:lineRule="auto"/>
              <w:outlineLvl w:val="0"/>
              <w:rPr>
                <w:sz w:val="20"/>
                <w:szCs w:val="22"/>
              </w:rPr>
            </w:pPr>
            <w:r w:rsidRPr="00221085">
              <w:rPr>
                <w:sz w:val="20"/>
                <w:szCs w:val="22"/>
              </w:rPr>
              <w:t>Предусмотреть дополнительные меры по стимулированию труда и повышению заработной платы.</w:t>
            </w:r>
          </w:p>
          <w:p w:rsidR="0068664A" w:rsidRPr="00221085" w:rsidRDefault="0068664A" w:rsidP="00221085">
            <w:pPr>
              <w:widowControl w:val="0"/>
              <w:spacing w:line="360" w:lineRule="auto"/>
              <w:outlineLvl w:val="0"/>
              <w:rPr>
                <w:sz w:val="20"/>
                <w:szCs w:val="22"/>
              </w:rPr>
            </w:pPr>
          </w:p>
        </w:tc>
        <w:tc>
          <w:tcPr>
            <w:tcW w:w="2835" w:type="dxa"/>
            <w:shd w:val="clear" w:color="auto" w:fill="auto"/>
          </w:tcPr>
          <w:p w:rsidR="007174F5" w:rsidRPr="00221085" w:rsidRDefault="000272C6" w:rsidP="00221085">
            <w:pPr>
              <w:widowControl w:val="0"/>
              <w:spacing w:line="360" w:lineRule="auto"/>
              <w:outlineLvl w:val="0"/>
              <w:rPr>
                <w:sz w:val="20"/>
              </w:rPr>
            </w:pPr>
            <w:r w:rsidRPr="00221085">
              <w:rPr>
                <w:sz w:val="20"/>
              </w:rPr>
              <w:t>СЛиО</w:t>
            </w:r>
          </w:p>
          <w:p w:rsidR="0068664A" w:rsidRPr="00221085" w:rsidRDefault="0068664A" w:rsidP="00221085">
            <w:pPr>
              <w:widowControl w:val="0"/>
              <w:spacing w:line="360" w:lineRule="auto"/>
              <w:outlineLvl w:val="0"/>
              <w:rPr>
                <w:sz w:val="20"/>
              </w:rPr>
            </w:pPr>
          </w:p>
          <w:p w:rsidR="00AF4C26" w:rsidRPr="00221085" w:rsidRDefault="00AF4C26" w:rsidP="00221085">
            <w:pPr>
              <w:widowControl w:val="0"/>
              <w:spacing w:line="360" w:lineRule="auto"/>
              <w:outlineLvl w:val="0"/>
              <w:rPr>
                <w:sz w:val="20"/>
                <w:szCs w:val="22"/>
              </w:rPr>
            </w:pPr>
            <w:r w:rsidRPr="00221085">
              <w:rPr>
                <w:sz w:val="20"/>
                <w:szCs w:val="22"/>
              </w:rPr>
              <w:t>Прием в организацию специалистов только с опытом работы в теплоснаб</w:t>
            </w:r>
            <w:r w:rsidR="00AF31C0" w:rsidRPr="00221085">
              <w:rPr>
                <w:sz w:val="20"/>
                <w:szCs w:val="22"/>
              </w:rPr>
              <w:t xml:space="preserve">жающих </w:t>
            </w:r>
            <w:r w:rsidRPr="00221085">
              <w:rPr>
                <w:sz w:val="20"/>
                <w:szCs w:val="22"/>
              </w:rPr>
              <w:t>организациях.</w:t>
            </w:r>
          </w:p>
          <w:p w:rsidR="000272C6" w:rsidRPr="00221085" w:rsidRDefault="00AF4C26" w:rsidP="00221085">
            <w:pPr>
              <w:widowControl w:val="0"/>
              <w:spacing w:line="360" w:lineRule="auto"/>
              <w:outlineLvl w:val="0"/>
              <w:rPr>
                <w:sz w:val="20"/>
                <w:szCs w:val="22"/>
              </w:rPr>
            </w:pPr>
            <w:r w:rsidRPr="00221085">
              <w:rPr>
                <w:sz w:val="20"/>
                <w:szCs w:val="22"/>
              </w:rPr>
              <w:t>Предусмотреть в штатном расписании должность маркетолога.</w:t>
            </w:r>
          </w:p>
          <w:p w:rsidR="00AF4C26" w:rsidRPr="00221085" w:rsidRDefault="00AF4C26" w:rsidP="00221085">
            <w:pPr>
              <w:widowControl w:val="0"/>
              <w:spacing w:line="360" w:lineRule="auto"/>
              <w:outlineLvl w:val="0"/>
              <w:rPr>
                <w:sz w:val="20"/>
                <w:szCs w:val="22"/>
              </w:rPr>
            </w:pPr>
          </w:p>
        </w:tc>
      </w:tr>
    </w:tbl>
    <w:p w:rsidR="007174F5" w:rsidRPr="00B7550E" w:rsidRDefault="007174F5" w:rsidP="00B7550E">
      <w:pPr>
        <w:widowControl w:val="0"/>
        <w:spacing w:line="360" w:lineRule="auto"/>
        <w:ind w:firstLine="709"/>
        <w:jc w:val="both"/>
        <w:rPr>
          <w:sz w:val="28"/>
        </w:rPr>
      </w:pPr>
    </w:p>
    <w:p w:rsidR="00040281" w:rsidRPr="00B7550E" w:rsidRDefault="00A17918" w:rsidP="00B7550E">
      <w:pPr>
        <w:widowControl w:val="0"/>
        <w:spacing w:line="360" w:lineRule="auto"/>
        <w:ind w:firstLine="709"/>
        <w:jc w:val="both"/>
        <w:rPr>
          <w:sz w:val="28"/>
        </w:rPr>
      </w:pPr>
      <w:r w:rsidRPr="00B7550E">
        <w:rPr>
          <w:sz w:val="28"/>
        </w:rPr>
        <w:t>При анализе всех возможных сочетаний внешних и внутренних факторов, считаю</w:t>
      </w:r>
      <w:r w:rsidR="00040281" w:rsidRPr="00B7550E">
        <w:rPr>
          <w:sz w:val="28"/>
        </w:rPr>
        <w:t xml:space="preserve">, что </w:t>
      </w:r>
      <w:r w:rsidRPr="00B7550E">
        <w:rPr>
          <w:sz w:val="28"/>
        </w:rPr>
        <w:t xml:space="preserve">фирме следует использовать стратегию </w:t>
      </w:r>
      <w:r w:rsidR="006107B6" w:rsidRPr="00B7550E">
        <w:rPr>
          <w:sz w:val="28"/>
        </w:rPr>
        <w:t>ориентации на узкий сегмент рынка</w:t>
      </w:r>
      <w:r w:rsidR="00332B61" w:rsidRPr="00B7550E">
        <w:rPr>
          <w:sz w:val="28"/>
        </w:rPr>
        <w:t xml:space="preserve"> (стратегии </w:t>
      </w:r>
      <w:r w:rsidR="006107B6" w:rsidRPr="00B7550E">
        <w:rPr>
          <w:sz w:val="28"/>
        </w:rPr>
        <w:t>фокусирования</w:t>
      </w:r>
      <w:r w:rsidR="00332B61" w:rsidRPr="00B7550E">
        <w:rPr>
          <w:sz w:val="28"/>
        </w:rPr>
        <w:t>)</w:t>
      </w:r>
      <w:r w:rsidRPr="00B7550E">
        <w:rPr>
          <w:sz w:val="28"/>
        </w:rPr>
        <w:t xml:space="preserve">. </w:t>
      </w:r>
      <w:r w:rsidR="00040281" w:rsidRPr="00B7550E">
        <w:rPr>
          <w:sz w:val="28"/>
        </w:rPr>
        <w:t>Мы будем действовать на рынке, который нам хорошо знаком по основному виду деятельности и где сейчас присутству</w:t>
      </w:r>
      <w:r w:rsidR="00AF31C0" w:rsidRPr="00B7550E">
        <w:rPr>
          <w:sz w:val="28"/>
        </w:rPr>
        <w:t>ет</w:t>
      </w:r>
      <w:r w:rsidR="00040281" w:rsidRPr="00B7550E">
        <w:rPr>
          <w:sz w:val="28"/>
        </w:rPr>
        <w:t xml:space="preserve"> наш главны</w:t>
      </w:r>
      <w:r w:rsidR="00AF31C0" w:rsidRPr="00B7550E">
        <w:rPr>
          <w:sz w:val="28"/>
        </w:rPr>
        <w:t>й</w:t>
      </w:r>
      <w:r w:rsidR="00040281" w:rsidRPr="00B7550E">
        <w:rPr>
          <w:sz w:val="28"/>
        </w:rPr>
        <w:t xml:space="preserve"> конкурент</w:t>
      </w:r>
      <w:r w:rsidR="00AF31C0" w:rsidRPr="00B7550E">
        <w:rPr>
          <w:sz w:val="28"/>
        </w:rPr>
        <w:t>:</w:t>
      </w:r>
      <w:r w:rsidR="00040281" w:rsidRPr="00B7550E">
        <w:rPr>
          <w:sz w:val="28"/>
        </w:rPr>
        <w:t xml:space="preserve"> ООО «Теплоэнерго». </w:t>
      </w:r>
      <w:r w:rsidR="005A602E" w:rsidRPr="00B7550E">
        <w:rPr>
          <w:sz w:val="28"/>
        </w:rPr>
        <w:t xml:space="preserve">Мы имеем реальную возможность заинтересовать существующих потребителей, имеющих договоры и контракты на отпуск и потребление тепловой энергией с нашей организацией. </w:t>
      </w:r>
    </w:p>
    <w:p w:rsidR="00B84A0E" w:rsidRPr="00B7550E" w:rsidRDefault="00B84A0E" w:rsidP="00B7550E">
      <w:pPr>
        <w:widowControl w:val="0"/>
        <w:spacing w:line="360" w:lineRule="auto"/>
        <w:ind w:firstLine="709"/>
        <w:jc w:val="both"/>
        <w:rPr>
          <w:sz w:val="28"/>
        </w:rPr>
      </w:pPr>
    </w:p>
    <w:p w:rsidR="00B84A0E" w:rsidRPr="00B7550E" w:rsidRDefault="00B7550E" w:rsidP="00B7550E">
      <w:pPr>
        <w:widowControl w:val="0"/>
        <w:spacing w:line="360" w:lineRule="auto"/>
        <w:ind w:firstLine="709"/>
        <w:jc w:val="both"/>
        <w:rPr>
          <w:b/>
          <w:sz w:val="28"/>
        </w:rPr>
      </w:pPr>
      <w:r>
        <w:rPr>
          <w:b/>
          <w:sz w:val="28"/>
        </w:rPr>
        <w:br w:type="page"/>
        <w:t xml:space="preserve">5. </w:t>
      </w:r>
      <w:r w:rsidRPr="00B7550E">
        <w:rPr>
          <w:b/>
          <w:sz w:val="28"/>
        </w:rPr>
        <w:t>Разработка товарного предложения фирмы</w:t>
      </w:r>
    </w:p>
    <w:p w:rsidR="00B84A0E" w:rsidRPr="00B7550E" w:rsidRDefault="00B84A0E" w:rsidP="00B7550E">
      <w:pPr>
        <w:widowControl w:val="0"/>
        <w:spacing w:line="360" w:lineRule="auto"/>
        <w:ind w:firstLine="709"/>
        <w:jc w:val="both"/>
        <w:rPr>
          <w:b/>
          <w:sz w:val="28"/>
          <w:szCs w:val="16"/>
        </w:rPr>
      </w:pPr>
    </w:p>
    <w:p w:rsidR="00B84A0E" w:rsidRPr="00B7550E" w:rsidRDefault="00B84A0E" w:rsidP="00B7550E">
      <w:pPr>
        <w:widowControl w:val="0"/>
        <w:spacing w:line="360" w:lineRule="auto"/>
        <w:ind w:firstLine="709"/>
        <w:jc w:val="both"/>
        <w:rPr>
          <w:sz w:val="28"/>
        </w:rPr>
      </w:pPr>
      <w:r w:rsidRPr="00B7550E">
        <w:rPr>
          <w:sz w:val="28"/>
        </w:rPr>
        <w:t>МУП «Теплосеть»</w:t>
      </w:r>
      <w:r w:rsidR="002C0B9C" w:rsidRPr="00B7550E">
        <w:rPr>
          <w:sz w:val="28"/>
        </w:rPr>
        <w:t>,</w:t>
      </w:r>
      <w:r w:rsidRPr="00B7550E">
        <w:rPr>
          <w:sz w:val="28"/>
        </w:rPr>
        <w:t xml:space="preserve"> в качестве дополнения к основному виду деятельности по передаче тепловой энергии</w:t>
      </w:r>
      <w:r w:rsidR="002C0B9C" w:rsidRPr="00B7550E">
        <w:rPr>
          <w:sz w:val="28"/>
        </w:rPr>
        <w:t>,</w:t>
      </w:r>
      <w:r w:rsidRPr="00B7550E">
        <w:rPr>
          <w:sz w:val="28"/>
        </w:rPr>
        <w:t xml:space="preserve"> планирует освоить новый вид услуг</w:t>
      </w:r>
      <w:r w:rsidR="002C0B9C" w:rsidRPr="00B7550E">
        <w:rPr>
          <w:sz w:val="28"/>
        </w:rPr>
        <w:t xml:space="preserve">, который удовлетворит </w:t>
      </w:r>
      <w:r w:rsidRPr="00B7550E">
        <w:rPr>
          <w:sz w:val="28"/>
        </w:rPr>
        <w:t>потребност</w:t>
      </w:r>
      <w:r w:rsidR="002C0B9C" w:rsidRPr="00B7550E">
        <w:rPr>
          <w:sz w:val="28"/>
        </w:rPr>
        <w:t xml:space="preserve">и потребителей </w:t>
      </w:r>
      <w:r w:rsidRPr="00B7550E">
        <w:rPr>
          <w:sz w:val="28"/>
        </w:rPr>
        <w:t xml:space="preserve">целевого рынка </w:t>
      </w:r>
      <w:r w:rsidR="002C0B9C" w:rsidRPr="00B7550E">
        <w:rPr>
          <w:sz w:val="28"/>
        </w:rPr>
        <w:t>в определении фактического количества потребляемого ими тепла.</w:t>
      </w:r>
    </w:p>
    <w:p w:rsidR="002C0B9C" w:rsidRPr="00B7550E" w:rsidRDefault="002C0B9C" w:rsidP="00B7550E">
      <w:pPr>
        <w:widowControl w:val="0"/>
        <w:spacing w:line="360" w:lineRule="auto"/>
        <w:ind w:firstLine="709"/>
        <w:jc w:val="both"/>
        <w:rPr>
          <w:sz w:val="28"/>
        </w:rPr>
      </w:pPr>
      <w:r w:rsidRPr="00B7550E">
        <w:rPr>
          <w:sz w:val="28"/>
        </w:rPr>
        <w:t>К этим видам услуг относятся:</w:t>
      </w:r>
    </w:p>
    <w:p w:rsidR="002C0B9C" w:rsidRPr="00B7550E" w:rsidRDefault="002C0B9C" w:rsidP="00B7550E">
      <w:pPr>
        <w:widowControl w:val="0"/>
        <w:spacing w:line="360" w:lineRule="auto"/>
        <w:ind w:firstLine="709"/>
        <w:jc w:val="both"/>
        <w:rPr>
          <w:sz w:val="28"/>
        </w:rPr>
      </w:pPr>
      <w:r w:rsidRPr="00B7550E">
        <w:rPr>
          <w:sz w:val="28"/>
        </w:rPr>
        <w:t>- проектирование узла учета тепловой энергии в соответствии с индивидуальными потребностями потребителя и подбором теплотехнического оборудования;</w:t>
      </w:r>
    </w:p>
    <w:p w:rsidR="002C0B9C" w:rsidRPr="00B7550E" w:rsidRDefault="002C0B9C" w:rsidP="00B7550E">
      <w:pPr>
        <w:widowControl w:val="0"/>
        <w:spacing w:line="360" w:lineRule="auto"/>
        <w:ind w:firstLine="709"/>
        <w:jc w:val="both"/>
        <w:rPr>
          <w:sz w:val="28"/>
        </w:rPr>
      </w:pPr>
      <w:r w:rsidRPr="00B7550E">
        <w:rPr>
          <w:sz w:val="28"/>
        </w:rPr>
        <w:t>- предмонтажная подготовка</w:t>
      </w:r>
      <w:r w:rsidR="0082257F" w:rsidRPr="00B7550E">
        <w:rPr>
          <w:sz w:val="28"/>
        </w:rPr>
        <w:t>;</w:t>
      </w:r>
    </w:p>
    <w:p w:rsidR="0082257F" w:rsidRPr="00B7550E" w:rsidRDefault="0082257F" w:rsidP="00B7550E">
      <w:pPr>
        <w:widowControl w:val="0"/>
        <w:spacing w:line="360" w:lineRule="auto"/>
        <w:ind w:firstLine="709"/>
        <w:jc w:val="both"/>
        <w:rPr>
          <w:sz w:val="28"/>
        </w:rPr>
      </w:pPr>
      <w:r w:rsidRPr="00B7550E">
        <w:rPr>
          <w:sz w:val="28"/>
        </w:rPr>
        <w:t>- монтажные работы по установке прибора учета тепловой энергии;</w:t>
      </w:r>
    </w:p>
    <w:p w:rsidR="0082257F" w:rsidRPr="00B7550E" w:rsidRDefault="0082257F" w:rsidP="00B7550E">
      <w:pPr>
        <w:widowControl w:val="0"/>
        <w:spacing w:line="360" w:lineRule="auto"/>
        <w:ind w:firstLine="709"/>
        <w:jc w:val="both"/>
        <w:rPr>
          <w:sz w:val="28"/>
        </w:rPr>
      </w:pPr>
      <w:r w:rsidRPr="00B7550E">
        <w:rPr>
          <w:sz w:val="28"/>
        </w:rPr>
        <w:t>- настройка оборудования;</w:t>
      </w:r>
    </w:p>
    <w:p w:rsidR="0082257F" w:rsidRPr="00B7550E" w:rsidRDefault="0082257F" w:rsidP="00B7550E">
      <w:pPr>
        <w:widowControl w:val="0"/>
        <w:spacing w:line="360" w:lineRule="auto"/>
        <w:ind w:firstLine="709"/>
        <w:jc w:val="both"/>
        <w:rPr>
          <w:sz w:val="28"/>
        </w:rPr>
      </w:pPr>
      <w:r w:rsidRPr="00B7550E">
        <w:rPr>
          <w:sz w:val="28"/>
        </w:rPr>
        <w:t>- подготовка технической и финансовой документации;</w:t>
      </w:r>
    </w:p>
    <w:p w:rsidR="0082257F" w:rsidRPr="00B7550E" w:rsidRDefault="0082257F" w:rsidP="00B7550E">
      <w:pPr>
        <w:widowControl w:val="0"/>
        <w:spacing w:line="360" w:lineRule="auto"/>
        <w:ind w:firstLine="709"/>
        <w:jc w:val="both"/>
        <w:rPr>
          <w:sz w:val="28"/>
        </w:rPr>
      </w:pPr>
      <w:r w:rsidRPr="00B7550E">
        <w:rPr>
          <w:sz w:val="28"/>
        </w:rPr>
        <w:t>- сдача в эксплуатацию узла учета тепловой энергии;</w:t>
      </w:r>
    </w:p>
    <w:p w:rsidR="0082257F" w:rsidRPr="00B7550E" w:rsidRDefault="0082257F" w:rsidP="00B7550E">
      <w:pPr>
        <w:widowControl w:val="0"/>
        <w:spacing w:line="360" w:lineRule="auto"/>
        <w:ind w:firstLine="709"/>
        <w:jc w:val="both"/>
        <w:rPr>
          <w:sz w:val="28"/>
        </w:rPr>
      </w:pPr>
      <w:r w:rsidRPr="00B7550E">
        <w:rPr>
          <w:sz w:val="28"/>
        </w:rPr>
        <w:t>- послепродажное сервисное обслуживание (включает услуги по ежемесячному предоставлению</w:t>
      </w:r>
      <w:r w:rsidR="00B7550E">
        <w:rPr>
          <w:sz w:val="28"/>
        </w:rPr>
        <w:t xml:space="preserve"> </w:t>
      </w:r>
      <w:r w:rsidRPr="00B7550E">
        <w:rPr>
          <w:sz w:val="28"/>
        </w:rPr>
        <w:t>показаний приборов учета в абонентский отдел энергоснабжающей организации для</w:t>
      </w:r>
      <w:r w:rsidR="00B7550E">
        <w:rPr>
          <w:sz w:val="28"/>
        </w:rPr>
        <w:t xml:space="preserve"> </w:t>
      </w:r>
      <w:r w:rsidRPr="00B7550E">
        <w:rPr>
          <w:sz w:val="28"/>
        </w:rPr>
        <w:t>проведения коммерческих расчетов за тепловую энергию);</w:t>
      </w:r>
    </w:p>
    <w:p w:rsidR="0082257F" w:rsidRPr="00B7550E" w:rsidRDefault="0082257F" w:rsidP="00B7550E">
      <w:pPr>
        <w:widowControl w:val="0"/>
        <w:spacing w:line="360" w:lineRule="auto"/>
        <w:ind w:firstLine="709"/>
        <w:jc w:val="both"/>
        <w:rPr>
          <w:sz w:val="28"/>
        </w:rPr>
      </w:pPr>
      <w:r w:rsidRPr="00B7550E">
        <w:rPr>
          <w:sz w:val="28"/>
        </w:rPr>
        <w:t>- оказание консультационных услуг.</w:t>
      </w:r>
    </w:p>
    <w:p w:rsidR="00B7550E" w:rsidRDefault="00B7550E" w:rsidP="00B7550E">
      <w:pPr>
        <w:widowControl w:val="0"/>
        <w:spacing w:line="360" w:lineRule="auto"/>
        <w:ind w:firstLine="709"/>
        <w:jc w:val="both"/>
        <w:rPr>
          <w:b/>
          <w:sz w:val="28"/>
        </w:rPr>
      </w:pPr>
    </w:p>
    <w:p w:rsidR="00A91A92" w:rsidRPr="00B7550E" w:rsidRDefault="00B7550E" w:rsidP="00B7550E">
      <w:pPr>
        <w:widowControl w:val="0"/>
        <w:spacing w:line="360" w:lineRule="auto"/>
        <w:ind w:firstLine="709"/>
        <w:jc w:val="both"/>
        <w:rPr>
          <w:b/>
          <w:sz w:val="28"/>
        </w:rPr>
      </w:pPr>
      <w:r>
        <w:rPr>
          <w:b/>
          <w:sz w:val="28"/>
        </w:rPr>
        <w:t xml:space="preserve">6. </w:t>
      </w:r>
      <w:r w:rsidRPr="00B7550E">
        <w:rPr>
          <w:b/>
          <w:sz w:val="28"/>
        </w:rPr>
        <w:t>Разработка системы распространения продукции фирмы</w:t>
      </w:r>
    </w:p>
    <w:p w:rsidR="008A7F0B" w:rsidRPr="00B7550E" w:rsidRDefault="008A7F0B" w:rsidP="00B7550E">
      <w:pPr>
        <w:widowControl w:val="0"/>
        <w:spacing w:line="360" w:lineRule="auto"/>
        <w:ind w:firstLine="709"/>
        <w:jc w:val="both"/>
        <w:rPr>
          <w:b/>
          <w:sz w:val="28"/>
        </w:rPr>
      </w:pPr>
    </w:p>
    <w:p w:rsidR="008A7F0B" w:rsidRPr="00B7550E" w:rsidRDefault="008A7F0B" w:rsidP="00B7550E">
      <w:pPr>
        <w:widowControl w:val="0"/>
        <w:spacing w:line="360" w:lineRule="auto"/>
        <w:ind w:firstLine="709"/>
        <w:jc w:val="both"/>
        <w:rPr>
          <w:sz w:val="28"/>
        </w:rPr>
      </w:pPr>
      <w:r w:rsidRPr="00B7550E">
        <w:rPr>
          <w:sz w:val="28"/>
        </w:rPr>
        <w:t xml:space="preserve">Целью системы распространения продукции является - обеспечить необходимый уровень сервиса </w:t>
      </w:r>
      <w:r w:rsidR="00AF31C0" w:rsidRPr="00B7550E">
        <w:rPr>
          <w:sz w:val="28"/>
        </w:rPr>
        <w:t xml:space="preserve">для </w:t>
      </w:r>
      <w:r w:rsidRPr="00B7550E">
        <w:rPr>
          <w:sz w:val="28"/>
        </w:rPr>
        <w:t>удовлетворения спроса целевого рынка.</w:t>
      </w:r>
    </w:p>
    <w:p w:rsidR="00A91A92" w:rsidRPr="00B7550E" w:rsidRDefault="00D34A86" w:rsidP="00B7550E">
      <w:pPr>
        <w:widowControl w:val="0"/>
        <w:spacing w:line="360" w:lineRule="auto"/>
        <w:ind w:firstLine="709"/>
        <w:jc w:val="both"/>
        <w:rPr>
          <w:sz w:val="28"/>
        </w:rPr>
      </w:pPr>
      <w:r w:rsidRPr="00B7550E">
        <w:rPr>
          <w:sz w:val="28"/>
        </w:rPr>
        <w:t>В качестве системы распространения нашей услуги я выбрала прямой канал сбыта (без посредников). Это вызвано следующими причинами:</w:t>
      </w:r>
    </w:p>
    <w:p w:rsidR="00D34A86" w:rsidRPr="00B7550E" w:rsidRDefault="00D34A86" w:rsidP="00B7550E">
      <w:pPr>
        <w:widowControl w:val="0"/>
        <w:spacing w:line="360" w:lineRule="auto"/>
        <w:ind w:firstLine="709"/>
        <w:jc w:val="both"/>
        <w:rPr>
          <w:sz w:val="28"/>
        </w:rPr>
      </w:pPr>
      <w:r w:rsidRPr="00B7550E">
        <w:rPr>
          <w:sz w:val="28"/>
        </w:rPr>
        <w:t xml:space="preserve">- спецификой деятельности фирмы </w:t>
      </w:r>
      <w:r w:rsidR="0031571D" w:rsidRPr="00B7550E">
        <w:rPr>
          <w:sz w:val="28"/>
        </w:rPr>
        <w:t xml:space="preserve">- </w:t>
      </w:r>
      <w:r w:rsidRPr="00B7550E">
        <w:rPr>
          <w:sz w:val="28"/>
        </w:rPr>
        <w:t>услуга;</w:t>
      </w:r>
    </w:p>
    <w:p w:rsidR="00D34A86" w:rsidRPr="00B7550E" w:rsidRDefault="00D34A86" w:rsidP="00B7550E">
      <w:pPr>
        <w:widowControl w:val="0"/>
        <w:spacing w:line="360" w:lineRule="auto"/>
        <w:ind w:firstLine="709"/>
        <w:jc w:val="both"/>
        <w:rPr>
          <w:sz w:val="28"/>
        </w:rPr>
      </w:pPr>
      <w:r w:rsidRPr="00B7550E">
        <w:rPr>
          <w:sz w:val="28"/>
        </w:rPr>
        <w:t xml:space="preserve">- </w:t>
      </w:r>
      <w:r w:rsidR="0031571D" w:rsidRPr="00B7550E">
        <w:rPr>
          <w:sz w:val="28"/>
        </w:rPr>
        <w:t xml:space="preserve">спецификой </w:t>
      </w:r>
      <w:r w:rsidRPr="00B7550E">
        <w:rPr>
          <w:sz w:val="28"/>
        </w:rPr>
        <w:t xml:space="preserve">рынка </w:t>
      </w:r>
      <w:r w:rsidR="0031571D" w:rsidRPr="00B7550E">
        <w:rPr>
          <w:sz w:val="28"/>
        </w:rPr>
        <w:t xml:space="preserve">– сконцентрирован </w:t>
      </w:r>
      <w:r w:rsidRPr="00B7550E">
        <w:rPr>
          <w:sz w:val="28"/>
        </w:rPr>
        <w:t>на небольшой территории;</w:t>
      </w:r>
    </w:p>
    <w:p w:rsidR="00D34A86" w:rsidRPr="00B7550E" w:rsidRDefault="00D34A86" w:rsidP="00B7550E">
      <w:pPr>
        <w:widowControl w:val="0"/>
        <w:spacing w:line="360" w:lineRule="auto"/>
        <w:ind w:firstLine="709"/>
        <w:jc w:val="both"/>
        <w:rPr>
          <w:sz w:val="28"/>
        </w:rPr>
      </w:pPr>
      <w:r w:rsidRPr="00B7550E">
        <w:rPr>
          <w:sz w:val="28"/>
        </w:rPr>
        <w:t xml:space="preserve">- </w:t>
      </w:r>
      <w:r w:rsidR="0031571D" w:rsidRPr="00B7550E">
        <w:rPr>
          <w:sz w:val="28"/>
        </w:rPr>
        <w:t xml:space="preserve">свойствами товара - </w:t>
      </w:r>
      <w:r w:rsidRPr="00B7550E">
        <w:rPr>
          <w:sz w:val="28"/>
        </w:rPr>
        <w:t>узкоспециализирован по своему назначению;</w:t>
      </w:r>
    </w:p>
    <w:p w:rsidR="008A7F0B" w:rsidRPr="00B7550E" w:rsidRDefault="00D34A86" w:rsidP="00B7550E">
      <w:pPr>
        <w:widowControl w:val="0"/>
        <w:spacing w:line="360" w:lineRule="auto"/>
        <w:ind w:firstLine="709"/>
        <w:jc w:val="both"/>
        <w:rPr>
          <w:sz w:val="28"/>
        </w:rPr>
      </w:pPr>
      <w:r w:rsidRPr="00B7550E">
        <w:rPr>
          <w:sz w:val="28"/>
        </w:rPr>
        <w:t>- возможностью появления потребности внести изменения в конструкцию узла учета тепловой энергии.</w:t>
      </w:r>
      <w:r w:rsidR="0031571D" w:rsidRPr="00B7550E">
        <w:rPr>
          <w:sz w:val="28"/>
        </w:rPr>
        <w:t xml:space="preserve"> </w:t>
      </w:r>
    </w:p>
    <w:p w:rsidR="00690502" w:rsidRPr="00B7550E" w:rsidRDefault="0031571D" w:rsidP="00B7550E">
      <w:pPr>
        <w:widowControl w:val="0"/>
        <w:spacing w:line="360" w:lineRule="auto"/>
        <w:ind w:firstLine="709"/>
        <w:jc w:val="both"/>
        <w:rPr>
          <w:sz w:val="28"/>
        </w:rPr>
      </w:pPr>
      <w:r w:rsidRPr="00B7550E">
        <w:rPr>
          <w:sz w:val="28"/>
        </w:rPr>
        <w:t>Задачу по получению и ведению заказов будет выполнять отдел сбыта предприятия.</w:t>
      </w:r>
    </w:p>
    <w:p w:rsidR="0031571D" w:rsidRPr="00B7550E" w:rsidRDefault="0031571D" w:rsidP="00B7550E">
      <w:pPr>
        <w:widowControl w:val="0"/>
        <w:spacing w:line="360" w:lineRule="auto"/>
        <w:ind w:firstLine="709"/>
        <w:jc w:val="both"/>
        <w:rPr>
          <w:sz w:val="28"/>
        </w:rPr>
      </w:pPr>
      <w:r w:rsidRPr="00B7550E">
        <w:rPr>
          <w:sz w:val="28"/>
        </w:rPr>
        <w:t>Выбранный канал сбыта позволит иметь возможность непосредственного изучения рынка своих услуг, поддерживать тесные связи с потребителями и проводить исследования по повышению качества оказываемых услуг.</w:t>
      </w:r>
    </w:p>
    <w:p w:rsidR="00C72560" w:rsidRPr="00B7550E" w:rsidRDefault="00C72560" w:rsidP="00B7550E">
      <w:pPr>
        <w:widowControl w:val="0"/>
        <w:spacing w:line="360" w:lineRule="auto"/>
        <w:ind w:firstLine="709"/>
        <w:jc w:val="both"/>
        <w:rPr>
          <w:sz w:val="28"/>
        </w:rPr>
      </w:pPr>
      <w:r w:rsidRPr="00B7550E">
        <w:rPr>
          <w:sz w:val="28"/>
        </w:rPr>
        <w:t>Дадим оценку себестоимости (издержек)</w:t>
      </w:r>
      <w:r w:rsidR="00B115A4" w:rsidRPr="00B7550E">
        <w:rPr>
          <w:sz w:val="28"/>
        </w:rPr>
        <w:t>.</w:t>
      </w:r>
    </w:p>
    <w:p w:rsidR="00B115A4" w:rsidRPr="00B7550E" w:rsidRDefault="00B115A4" w:rsidP="00B7550E">
      <w:pPr>
        <w:widowControl w:val="0"/>
        <w:spacing w:line="360" w:lineRule="auto"/>
        <w:ind w:firstLine="709"/>
        <w:jc w:val="both"/>
        <w:rPr>
          <w:sz w:val="28"/>
        </w:rPr>
      </w:pPr>
      <w:r w:rsidRPr="00B7550E">
        <w:rPr>
          <w:sz w:val="28"/>
        </w:rPr>
        <w:t>При расчете доли рынка получилось</w:t>
      </w:r>
      <w:r w:rsidR="00FC6023" w:rsidRPr="00B7550E">
        <w:rPr>
          <w:sz w:val="28"/>
        </w:rPr>
        <w:t xml:space="preserve"> (где этот расчет)</w:t>
      </w:r>
      <w:r w:rsidRPr="00B7550E">
        <w:rPr>
          <w:sz w:val="28"/>
        </w:rPr>
        <w:t>, что на долю МУП «Теплосеть» в 2008 году достанется работа по установке 13 приборов учета тепловой энергии в городе Фрязино.</w:t>
      </w:r>
    </w:p>
    <w:p w:rsidR="00B115A4" w:rsidRPr="00B7550E" w:rsidRDefault="00B115A4" w:rsidP="00B7550E">
      <w:pPr>
        <w:widowControl w:val="0"/>
        <w:spacing w:line="360" w:lineRule="auto"/>
        <w:ind w:firstLine="709"/>
        <w:jc w:val="both"/>
        <w:rPr>
          <w:sz w:val="28"/>
        </w:rPr>
      </w:pPr>
      <w:r w:rsidRPr="00B7550E">
        <w:rPr>
          <w:sz w:val="28"/>
        </w:rPr>
        <w:t>Для выполнения комплекса услуг нужны следующие специалисты:</w:t>
      </w:r>
    </w:p>
    <w:p w:rsidR="00B115A4" w:rsidRPr="00B7550E" w:rsidRDefault="00B115A4" w:rsidP="00B7550E">
      <w:pPr>
        <w:widowControl w:val="0"/>
        <w:spacing w:line="360" w:lineRule="auto"/>
        <w:ind w:firstLine="709"/>
        <w:jc w:val="both"/>
        <w:rPr>
          <w:sz w:val="28"/>
        </w:rPr>
      </w:pPr>
      <w:r w:rsidRPr="00B7550E">
        <w:rPr>
          <w:sz w:val="28"/>
        </w:rPr>
        <w:t>- проектировщик</w:t>
      </w:r>
    </w:p>
    <w:p w:rsidR="00B115A4" w:rsidRPr="00B7550E" w:rsidRDefault="00B115A4" w:rsidP="00B7550E">
      <w:pPr>
        <w:widowControl w:val="0"/>
        <w:spacing w:line="360" w:lineRule="auto"/>
        <w:ind w:firstLine="709"/>
        <w:jc w:val="both"/>
        <w:rPr>
          <w:sz w:val="28"/>
        </w:rPr>
      </w:pPr>
      <w:r w:rsidRPr="00B7550E">
        <w:rPr>
          <w:sz w:val="28"/>
        </w:rPr>
        <w:t>- сметчик</w:t>
      </w:r>
    </w:p>
    <w:p w:rsidR="00B115A4" w:rsidRPr="00B7550E" w:rsidRDefault="00B115A4" w:rsidP="00B7550E">
      <w:pPr>
        <w:widowControl w:val="0"/>
        <w:spacing w:line="360" w:lineRule="auto"/>
        <w:ind w:firstLine="709"/>
        <w:jc w:val="both"/>
        <w:rPr>
          <w:sz w:val="28"/>
        </w:rPr>
      </w:pPr>
      <w:r w:rsidRPr="00B7550E">
        <w:rPr>
          <w:sz w:val="28"/>
        </w:rPr>
        <w:t>- менеджер по снабжению</w:t>
      </w:r>
    </w:p>
    <w:p w:rsidR="00B115A4" w:rsidRPr="00B7550E" w:rsidRDefault="00B115A4" w:rsidP="00B7550E">
      <w:pPr>
        <w:widowControl w:val="0"/>
        <w:spacing w:line="360" w:lineRule="auto"/>
        <w:ind w:firstLine="709"/>
        <w:jc w:val="both"/>
        <w:rPr>
          <w:sz w:val="28"/>
        </w:rPr>
      </w:pPr>
      <w:r w:rsidRPr="00B7550E">
        <w:rPr>
          <w:sz w:val="28"/>
        </w:rPr>
        <w:t>- бухгалтер</w:t>
      </w:r>
    </w:p>
    <w:p w:rsidR="00B115A4" w:rsidRPr="00B7550E" w:rsidRDefault="00B115A4" w:rsidP="00B7550E">
      <w:pPr>
        <w:widowControl w:val="0"/>
        <w:spacing w:line="360" w:lineRule="auto"/>
        <w:ind w:firstLine="709"/>
        <w:jc w:val="both"/>
        <w:rPr>
          <w:sz w:val="28"/>
        </w:rPr>
      </w:pPr>
      <w:r w:rsidRPr="00B7550E">
        <w:rPr>
          <w:sz w:val="28"/>
        </w:rPr>
        <w:t>- сварщик</w:t>
      </w:r>
    </w:p>
    <w:p w:rsidR="00B115A4" w:rsidRPr="00B7550E" w:rsidRDefault="00B115A4" w:rsidP="00B7550E">
      <w:pPr>
        <w:widowControl w:val="0"/>
        <w:spacing w:line="360" w:lineRule="auto"/>
        <w:ind w:firstLine="709"/>
        <w:jc w:val="both"/>
        <w:rPr>
          <w:sz w:val="28"/>
        </w:rPr>
      </w:pPr>
      <w:r w:rsidRPr="00B7550E">
        <w:rPr>
          <w:sz w:val="28"/>
        </w:rPr>
        <w:t>- слесарь</w:t>
      </w:r>
    </w:p>
    <w:p w:rsidR="00B115A4" w:rsidRPr="00B7550E" w:rsidRDefault="00B115A4" w:rsidP="00B7550E">
      <w:pPr>
        <w:widowControl w:val="0"/>
        <w:spacing w:line="360" w:lineRule="auto"/>
        <w:ind w:firstLine="709"/>
        <w:jc w:val="both"/>
        <w:rPr>
          <w:sz w:val="28"/>
        </w:rPr>
      </w:pPr>
      <w:r w:rsidRPr="00B7550E">
        <w:rPr>
          <w:sz w:val="28"/>
        </w:rPr>
        <w:t>- инженер КИП</w:t>
      </w:r>
    </w:p>
    <w:p w:rsidR="00B115A4" w:rsidRPr="00B7550E" w:rsidRDefault="00B115A4" w:rsidP="00B7550E">
      <w:pPr>
        <w:widowControl w:val="0"/>
        <w:spacing w:line="360" w:lineRule="auto"/>
        <w:ind w:firstLine="709"/>
        <w:jc w:val="both"/>
        <w:rPr>
          <w:sz w:val="28"/>
        </w:rPr>
      </w:pPr>
      <w:r w:rsidRPr="00B7550E">
        <w:rPr>
          <w:sz w:val="28"/>
        </w:rPr>
        <w:t>- водитель</w:t>
      </w:r>
    </w:p>
    <w:p w:rsidR="00B115A4" w:rsidRPr="00B7550E" w:rsidRDefault="00B115A4" w:rsidP="00B7550E">
      <w:pPr>
        <w:widowControl w:val="0"/>
        <w:spacing w:line="360" w:lineRule="auto"/>
        <w:ind w:firstLine="709"/>
        <w:jc w:val="both"/>
        <w:rPr>
          <w:sz w:val="28"/>
        </w:rPr>
      </w:pPr>
      <w:r w:rsidRPr="00B7550E">
        <w:rPr>
          <w:sz w:val="28"/>
        </w:rPr>
        <w:t>- программист</w:t>
      </w:r>
    </w:p>
    <w:p w:rsidR="00B115A4" w:rsidRPr="00B7550E" w:rsidRDefault="00B115A4" w:rsidP="00B7550E">
      <w:pPr>
        <w:widowControl w:val="0"/>
        <w:spacing w:line="360" w:lineRule="auto"/>
        <w:ind w:firstLine="709"/>
        <w:jc w:val="both"/>
        <w:rPr>
          <w:sz w:val="28"/>
        </w:rPr>
      </w:pPr>
      <w:r w:rsidRPr="00B7550E">
        <w:rPr>
          <w:sz w:val="28"/>
        </w:rPr>
        <w:t>- руководитель проекта</w:t>
      </w:r>
    </w:p>
    <w:p w:rsidR="00B115A4" w:rsidRPr="00B7550E" w:rsidRDefault="00B115A4" w:rsidP="00B7550E">
      <w:pPr>
        <w:widowControl w:val="0"/>
        <w:spacing w:line="360" w:lineRule="auto"/>
        <w:ind w:firstLine="709"/>
        <w:jc w:val="both"/>
        <w:rPr>
          <w:sz w:val="28"/>
        </w:rPr>
      </w:pPr>
      <w:r w:rsidRPr="00B7550E">
        <w:rPr>
          <w:sz w:val="28"/>
        </w:rPr>
        <w:t>График по установке приборов учета в 2008 году:</w:t>
      </w:r>
    </w:p>
    <w:p w:rsidR="00B115A4" w:rsidRPr="00B7550E" w:rsidRDefault="00B115A4" w:rsidP="00B7550E">
      <w:pPr>
        <w:widowControl w:val="0"/>
        <w:spacing w:line="360" w:lineRule="auto"/>
        <w:ind w:firstLine="709"/>
        <w:jc w:val="both"/>
        <w:rPr>
          <w:sz w:val="28"/>
        </w:rPr>
      </w:pPr>
      <w:r w:rsidRPr="00B7550E">
        <w:rPr>
          <w:sz w:val="28"/>
        </w:rPr>
        <w:t>Май – 2 шт</w:t>
      </w:r>
    </w:p>
    <w:p w:rsidR="00B115A4" w:rsidRPr="00B7550E" w:rsidRDefault="00B115A4" w:rsidP="00B7550E">
      <w:pPr>
        <w:widowControl w:val="0"/>
        <w:spacing w:line="360" w:lineRule="auto"/>
        <w:ind w:firstLine="709"/>
        <w:jc w:val="both"/>
        <w:rPr>
          <w:sz w:val="28"/>
        </w:rPr>
      </w:pPr>
      <w:r w:rsidRPr="00B7550E">
        <w:rPr>
          <w:sz w:val="28"/>
        </w:rPr>
        <w:t>Июнь -3 шт</w:t>
      </w:r>
    </w:p>
    <w:p w:rsidR="00B115A4" w:rsidRPr="00B7550E" w:rsidRDefault="00B115A4" w:rsidP="00B7550E">
      <w:pPr>
        <w:widowControl w:val="0"/>
        <w:spacing w:line="360" w:lineRule="auto"/>
        <w:ind w:firstLine="709"/>
        <w:jc w:val="both"/>
        <w:rPr>
          <w:sz w:val="28"/>
        </w:rPr>
      </w:pPr>
      <w:r w:rsidRPr="00B7550E">
        <w:rPr>
          <w:sz w:val="28"/>
        </w:rPr>
        <w:t>Июнь - 3 шт</w:t>
      </w:r>
    </w:p>
    <w:p w:rsidR="00B115A4" w:rsidRPr="00B7550E" w:rsidRDefault="00B115A4" w:rsidP="00B7550E">
      <w:pPr>
        <w:widowControl w:val="0"/>
        <w:spacing w:line="360" w:lineRule="auto"/>
        <w:ind w:firstLine="709"/>
        <w:jc w:val="both"/>
        <w:rPr>
          <w:sz w:val="28"/>
        </w:rPr>
      </w:pPr>
      <w:r w:rsidRPr="00B7550E">
        <w:rPr>
          <w:sz w:val="28"/>
        </w:rPr>
        <w:t>Август – 3 шт</w:t>
      </w:r>
    </w:p>
    <w:p w:rsidR="00B115A4" w:rsidRPr="00B7550E" w:rsidRDefault="00B115A4" w:rsidP="00B7550E">
      <w:pPr>
        <w:widowControl w:val="0"/>
        <w:spacing w:line="360" w:lineRule="auto"/>
        <w:ind w:firstLine="709"/>
        <w:jc w:val="both"/>
        <w:rPr>
          <w:sz w:val="28"/>
        </w:rPr>
      </w:pPr>
      <w:r w:rsidRPr="00B7550E">
        <w:rPr>
          <w:sz w:val="28"/>
        </w:rPr>
        <w:t>Сентябрь – 2 шт.</w:t>
      </w:r>
    </w:p>
    <w:p w:rsidR="00B115A4" w:rsidRPr="00B7550E" w:rsidRDefault="00B115A4" w:rsidP="00B7550E">
      <w:pPr>
        <w:widowControl w:val="0"/>
        <w:spacing w:line="360" w:lineRule="auto"/>
        <w:ind w:firstLine="709"/>
        <w:jc w:val="both"/>
        <w:rPr>
          <w:sz w:val="28"/>
        </w:rPr>
      </w:pPr>
      <w:r w:rsidRPr="00B7550E">
        <w:rPr>
          <w:sz w:val="28"/>
        </w:rPr>
        <w:t>Время, затрачиваемое на предмонтажную подготовку, монтаж и наладку на 1 прибор учета тепловой энергии – 2 недели.</w:t>
      </w:r>
    </w:p>
    <w:p w:rsidR="00B115A4" w:rsidRPr="00B7550E" w:rsidRDefault="007947AB" w:rsidP="00B7550E">
      <w:pPr>
        <w:widowControl w:val="0"/>
        <w:spacing w:line="360" w:lineRule="auto"/>
        <w:ind w:firstLine="709"/>
        <w:jc w:val="both"/>
        <w:rPr>
          <w:sz w:val="28"/>
        </w:rPr>
      </w:pPr>
      <w:r w:rsidRPr="00B7550E">
        <w:rPr>
          <w:sz w:val="28"/>
        </w:rPr>
        <w:t xml:space="preserve">Для проведения комплекса услуг видно, что из-за планируемого небольшого объема услуг на 2008 год, нет необходимости брать дополнительных штатных сотрудников (кроме инженера-КИП, который кроме наладочных работ будет проводить и ежемесячное текущее сервисное обслуживание). В результате анализа я пришла к выводу, что от должности маркетолога пока придется отказаться, как это было первоначально отображено в </w:t>
      </w:r>
      <w:r w:rsidRPr="00B7550E">
        <w:rPr>
          <w:sz w:val="28"/>
          <w:lang w:val="en-US"/>
        </w:rPr>
        <w:t>SWOT</w:t>
      </w:r>
      <w:r w:rsidRPr="00B7550E">
        <w:rPr>
          <w:sz w:val="28"/>
        </w:rPr>
        <w:t>-анализе. В отопительный период будут проведены работы по проектированию, закупке необходимого оборудования, а в неотопительный период, согласно графику, будут проведены все монтажные работы. При этом для проведения монтажных работ, будут привлечены работники из котельной №13</w:t>
      </w:r>
      <w:r w:rsidR="00AF31C0" w:rsidRPr="00B7550E">
        <w:rPr>
          <w:sz w:val="28"/>
        </w:rPr>
        <w:t>,</w:t>
      </w:r>
      <w:r w:rsidRPr="00B7550E">
        <w:rPr>
          <w:sz w:val="28"/>
        </w:rPr>
        <w:t xml:space="preserve"> и из них будет сформировано 2 бригады на май и сентябрь и 3 бригады – в летние месяцы. </w:t>
      </w:r>
    </w:p>
    <w:p w:rsidR="002B27E2" w:rsidRPr="00B7550E" w:rsidRDefault="002B27E2" w:rsidP="00B7550E">
      <w:pPr>
        <w:widowControl w:val="0"/>
        <w:spacing w:line="360" w:lineRule="auto"/>
        <w:ind w:firstLine="709"/>
        <w:jc w:val="both"/>
        <w:rPr>
          <w:sz w:val="28"/>
        </w:rPr>
      </w:pPr>
      <w:r w:rsidRPr="00B7550E">
        <w:rPr>
          <w:sz w:val="28"/>
        </w:rPr>
        <w:t>Бухгалтер,</w:t>
      </w:r>
      <w:r w:rsidR="004A74AA" w:rsidRPr="00B7550E">
        <w:rPr>
          <w:sz w:val="28"/>
        </w:rPr>
        <w:t xml:space="preserve"> </w:t>
      </w:r>
      <w:r w:rsidR="00AF31C0" w:rsidRPr="00B7550E">
        <w:rPr>
          <w:sz w:val="28"/>
        </w:rPr>
        <w:t>ИТР</w:t>
      </w:r>
      <w:r w:rsidRPr="00B7550E">
        <w:rPr>
          <w:sz w:val="28"/>
        </w:rPr>
        <w:t>, вспомогательные работники, задействованные в данных работах, будут совмещать ее с основным видом деятельности. В связи с расширением должных обязанностей</w:t>
      </w:r>
      <w:r w:rsidR="00AF31C0" w:rsidRPr="00B7550E">
        <w:rPr>
          <w:sz w:val="28"/>
        </w:rPr>
        <w:t>,</w:t>
      </w:r>
      <w:r w:rsidRPr="00B7550E">
        <w:rPr>
          <w:sz w:val="28"/>
        </w:rPr>
        <w:t xml:space="preserve"> они будут получать ежемесячную доплату к основной заработной плате. На постоянную работу я планирую взять только одного высококвалифицированного специалиста - инженера-КИП, который будет использовать свое личное автотранспортное средство. </w:t>
      </w:r>
    </w:p>
    <w:p w:rsidR="004A74AA" w:rsidRDefault="004A74AA" w:rsidP="00B7550E">
      <w:pPr>
        <w:widowControl w:val="0"/>
        <w:spacing w:line="360" w:lineRule="auto"/>
        <w:ind w:firstLine="709"/>
        <w:jc w:val="both"/>
        <w:rPr>
          <w:sz w:val="28"/>
        </w:rPr>
      </w:pPr>
      <w:r w:rsidRPr="00B7550E">
        <w:rPr>
          <w:sz w:val="28"/>
        </w:rPr>
        <w:t>При расчете себестоимости для выполнения дополнительного вида услуги я не планирова</w:t>
      </w:r>
      <w:r w:rsidR="00AF31C0" w:rsidRPr="00B7550E">
        <w:rPr>
          <w:sz w:val="28"/>
        </w:rPr>
        <w:t>ла</w:t>
      </w:r>
      <w:r w:rsidRPr="00B7550E">
        <w:rPr>
          <w:sz w:val="28"/>
        </w:rPr>
        <w:t xml:space="preserve"> затраты на текущий ремонт оборудования, амортизационную стоимость оборудования и транспортных средств, общецеховые расходы</w:t>
      </w:r>
      <w:r w:rsidR="00D528CF" w:rsidRPr="00B7550E">
        <w:rPr>
          <w:sz w:val="28"/>
        </w:rPr>
        <w:t>, расходы на сырье и материалы.</w:t>
      </w:r>
      <w:r w:rsidR="00055E3F" w:rsidRPr="00B7550E">
        <w:rPr>
          <w:sz w:val="28"/>
        </w:rPr>
        <w:t xml:space="preserve"> Это связано с тем, что данные затраты либо не участвуют в проведении данного вида работ, </w:t>
      </w:r>
      <w:r w:rsidR="004408DC" w:rsidRPr="00B7550E">
        <w:rPr>
          <w:sz w:val="28"/>
        </w:rPr>
        <w:t>либо</w:t>
      </w:r>
      <w:r w:rsidR="00055E3F" w:rsidRPr="00B7550E">
        <w:rPr>
          <w:sz w:val="28"/>
        </w:rPr>
        <w:t xml:space="preserve"> использу</w:t>
      </w:r>
      <w:r w:rsidR="004408DC" w:rsidRPr="00B7550E">
        <w:rPr>
          <w:sz w:val="28"/>
        </w:rPr>
        <w:t>ется</w:t>
      </w:r>
      <w:r w:rsidR="00055E3F" w:rsidRPr="00B7550E">
        <w:rPr>
          <w:sz w:val="28"/>
        </w:rPr>
        <w:t xml:space="preserve"> </w:t>
      </w:r>
      <w:r w:rsidR="004408DC" w:rsidRPr="00B7550E">
        <w:rPr>
          <w:sz w:val="28"/>
        </w:rPr>
        <w:t xml:space="preserve">оборудование, </w:t>
      </w:r>
      <w:r w:rsidR="00055E3F" w:rsidRPr="00B7550E">
        <w:rPr>
          <w:sz w:val="28"/>
        </w:rPr>
        <w:t>уже приобретенн</w:t>
      </w:r>
      <w:r w:rsidR="004408DC" w:rsidRPr="00B7550E">
        <w:rPr>
          <w:sz w:val="28"/>
        </w:rPr>
        <w:t>ое</w:t>
      </w:r>
      <w:r w:rsidR="00055E3F" w:rsidRPr="00B7550E">
        <w:rPr>
          <w:sz w:val="28"/>
        </w:rPr>
        <w:t xml:space="preserve"> для основного вида деятельности.</w:t>
      </w:r>
    </w:p>
    <w:p w:rsidR="00400D4A" w:rsidRDefault="00400D4A" w:rsidP="00B7550E">
      <w:pPr>
        <w:widowControl w:val="0"/>
        <w:spacing w:line="360" w:lineRule="auto"/>
        <w:ind w:firstLine="709"/>
        <w:jc w:val="both"/>
        <w:rPr>
          <w:sz w:val="28"/>
        </w:rPr>
      </w:pPr>
    </w:p>
    <w:p w:rsidR="00400D4A" w:rsidRDefault="00400D4A" w:rsidP="00B7550E">
      <w:pPr>
        <w:widowControl w:val="0"/>
        <w:spacing w:line="360" w:lineRule="auto"/>
        <w:ind w:firstLine="709"/>
        <w:jc w:val="both"/>
        <w:rPr>
          <w:sz w:val="28"/>
        </w:rPr>
        <w:sectPr w:rsidR="00400D4A" w:rsidSect="00B7550E">
          <w:type w:val="nextColumn"/>
          <w:pgSz w:w="11906" w:h="16838" w:code="9"/>
          <w:pgMar w:top="1134" w:right="850" w:bottom="1134" w:left="1701" w:header="697" w:footer="697" w:gutter="0"/>
          <w:cols w:space="708"/>
          <w:docGrid w:linePitch="360"/>
        </w:sectPr>
      </w:pPr>
    </w:p>
    <w:tbl>
      <w:tblPr>
        <w:tblW w:w="77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4920"/>
        <w:gridCol w:w="1775"/>
      </w:tblGrid>
      <w:tr w:rsidR="00D528CF" w:rsidRPr="00221085" w:rsidTr="00221085">
        <w:trPr>
          <w:trHeight w:val="266"/>
        </w:trPr>
        <w:tc>
          <w:tcPr>
            <w:tcW w:w="1068" w:type="dxa"/>
            <w:shd w:val="clear" w:color="auto" w:fill="auto"/>
          </w:tcPr>
          <w:p w:rsidR="00D528CF" w:rsidRPr="00221085" w:rsidRDefault="00B7550E" w:rsidP="00221085">
            <w:pPr>
              <w:widowControl w:val="0"/>
              <w:spacing w:line="360" w:lineRule="auto"/>
              <w:outlineLvl w:val="0"/>
              <w:rPr>
                <w:sz w:val="20"/>
                <w:szCs w:val="22"/>
              </w:rPr>
            </w:pPr>
            <w:r w:rsidRPr="00221085">
              <w:rPr>
                <w:sz w:val="28"/>
                <w:szCs w:val="16"/>
              </w:rPr>
              <w:br w:type="page"/>
            </w:r>
            <w:r w:rsidR="00055E3F" w:rsidRPr="00221085">
              <w:rPr>
                <w:sz w:val="20"/>
                <w:szCs w:val="22"/>
              </w:rPr>
              <w:t>№</w:t>
            </w:r>
          </w:p>
          <w:p w:rsidR="00055E3F" w:rsidRPr="00221085" w:rsidRDefault="00055E3F" w:rsidP="00221085">
            <w:pPr>
              <w:widowControl w:val="0"/>
              <w:spacing w:line="360" w:lineRule="auto"/>
              <w:outlineLvl w:val="0"/>
              <w:rPr>
                <w:sz w:val="20"/>
                <w:szCs w:val="22"/>
              </w:rPr>
            </w:pPr>
            <w:r w:rsidRPr="00221085">
              <w:rPr>
                <w:sz w:val="20"/>
                <w:szCs w:val="22"/>
              </w:rPr>
              <w:t>п/п</w:t>
            </w:r>
          </w:p>
        </w:tc>
        <w:tc>
          <w:tcPr>
            <w:tcW w:w="4920" w:type="dxa"/>
            <w:shd w:val="clear" w:color="auto" w:fill="auto"/>
          </w:tcPr>
          <w:p w:rsidR="00D528CF" w:rsidRPr="00221085" w:rsidRDefault="00055E3F" w:rsidP="00221085">
            <w:pPr>
              <w:widowControl w:val="0"/>
              <w:spacing w:line="360" w:lineRule="auto"/>
              <w:outlineLvl w:val="0"/>
              <w:rPr>
                <w:sz w:val="20"/>
                <w:szCs w:val="22"/>
              </w:rPr>
            </w:pPr>
            <w:r w:rsidRPr="00221085">
              <w:rPr>
                <w:sz w:val="20"/>
                <w:szCs w:val="22"/>
              </w:rPr>
              <w:t>Наименование</w:t>
            </w:r>
          </w:p>
          <w:p w:rsidR="00055E3F" w:rsidRPr="00221085" w:rsidRDefault="00055E3F" w:rsidP="00221085">
            <w:pPr>
              <w:widowControl w:val="0"/>
              <w:spacing w:line="360" w:lineRule="auto"/>
              <w:outlineLvl w:val="0"/>
              <w:rPr>
                <w:sz w:val="20"/>
                <w:szCs w:val="22"/>
              </w:rPr>
            </w:pPr>
            <w:r w:rsidRPr="00221085">
              <w:rPr>
                <w:sz w:val="20"/>
                <w:szCs w:val="22"/>
              </w:rPr>
              <w:t>затрат</w:t>
            </w:r>
          </w:p>
        </w:tc>
        <w:tc>
          <w:tcPr>
            <w:tcW w:w="1775" w:type="dxa"/>
            <w:shd w:val="clear" w:color="auto" w:fill="auto"/>
          </w:tcPr>
          <w:p w:rsidR="00D528CF" w:rsidRPr="00221085" w:rsidRDefault="00055E3F" w:rsidP="00221085">
            <w:pPr>
              <w:widowControl w:val="0"/>
              <w:spacing w:line="360" w:lineRule="auto"/>
              <w:outlineLvl w:val="0"/>
              <w:rPr>
                <w:sz w:val="20"/>
                <w:szCs w:val="22"/>
              </w:rPr>
            </w:pPr>
            <w:r w:rsidRPr="00221085">
              <w:rPr>
                <w:sz w:val="20"/>
                <w:szCs w:val="22"/>
              </w:rPr>
              <w:t>Сумма,</w:t>
            </w:r>
          </w:p>
          <w:p w:rsidR="00055E3F" w:rsidRPr="00221085" w:rsidRDefault="001666B6" w:rsidP="00221085">
            <w:pPr>
              <w:widowControl w:val="0"/>
              <w:spacing w:line="360" w:lineRule="auto"/>
              <w:outlineLvl w:val="0"/>
              <w:rPr>
                <w:sz w:val="20"/>
                <w:szCs w:val="22"/>
              </w:rPr>
            </w:pPr>
            <w:r w:rsidRPr="00221085">
              <w:rPr>
                <w:sz w:val="20"/>
                <w:szCs w:val="22"/>
              </w:rPr>
              <w:t>р</w:t>
            </w:r>
            <w:r w:rsidR="00055E3F" w:rsidRPr="00221085">
              <w:rPr>
                <w:sz w:val="20"/>
                <w:szCs w:val="22"/>
              </w:rPr>
              <w:t>уб</w:t>
            </w:r>
            <w:r w:rsidRPr="00221085">
              <w:rPr>
                <w:sz w:val="20"/>
                <w:szCs w:val="22"/>
              </w:rPr>
              <w:t>/ед.</w:t>
            </w:r>
            <w:r w:rsidR="00890947" w:rsidRPr="00221085">
              <w:rPr>
                <w:sz w:val="20"/>
                <w:szCs w:val="22"/>
              </w:rPr>
              <w:t xml:space="preserve"> </w:t>
            </w:r>
            <w:r w:rsidRPr="00221085">
              <w:rPr>
                <w:sz w:val="20"/>
                <w:szCs w:val="22"/>
              </w:rPr>
              <w:t>продукции</w:t>
            </w:r>
          </w:p>
        </w:tc>
      </w:tr>
      <w:tr w:rsidR="00D528CF" w:rsidRPr="00221085" w:rsidTr="00221085">
        <w:tc>
          <w:tcPr>
            <w:tcW w:w="1068" w:type="dxa"/>
            <w:shd w:val="clear" w:color="auto" w:fill="auto"/>
          </w:tcPr>
          <w:p w:rsidR="00D528CF" w:rsidRPr="00221085" w:rsidRDefault="00055E3F" w:rsidP="00221085">
            <w:pPr>
              <w:widowControl w:val="0"/>
              <w:spacing w:line="360" w:lineRule="auto"/>
              <w:outlineLvl w:val="0"/>
              <w:rPr>
                <w:sz w:val="20"/>
              </w:rPr>
            </w:pPr>
            <w:r w:rsidRPr="00221085">
              <w:rPr>
                <w:sz w:val="20"/>
              </w:rPr>
              <w:t>1</w:t>
            </w:r>
          </w:p>
        </w:tc>
        <w:tc>
          <w:tcPr>
            <w:tcW w:w="4920" w:type="dxa"/>
            <w:shd w:val="clear" w:color="auto" w:fill="auto"/>
          </w:tcPr>
          <w:p w:rsidR="00D528CF" w:rsidRPr="00221085" w:rsidRDefault="00055E3F" w:rsidP="00221085">
            <w:pPr>
              <w:widowControl w:val="0"/>
              <w:spacing w:line="360" w:lineRule="auto"/>
              <w:outlineLvl w:val="0"/>
              <w:rPr>
                <w:sz w:val="20"/>
              </w:rPr>
            </w:pPr>
            <w:r w:rsidRPr="00221085">
              <w:rPr>
                <w:sz w:val="20"/>
              </w:rPr>
              <w:t>Заработная плата основных рабочих</w:t>
            </w:r>
          </w:p>
        </w:tc>
        <w:tc>
          <w:tcPr>
            <w:tcW w:w="1775" w:type="dxa"/>
            <w:shd w:val="clear" w:color="auto" w:fill="auto"/>
          </w:tcPr>
          <w:p w:rsidR="00D528CF" w:rsidRPr="00221085" w:rsidRDefault="001666B6" w:rsidP="00221085">
            <w:pPr>
              <w:widowControl w:val="0"/>
              <w:spacing w:line="360" w:lineRule="auto"/>
              <w:outlineLvl w:val="0"/>
              <w:rPr>
                <w:sz w:val="20"/>
              </w:rPr>
            </w:pPr>
            <w:r w:rsidRPr="00221085">
              <w:rPr>
                <w:sz w:val="20"/>
              </w:rPr>
              <w:t>34692,00</w:t>
            </w:r>
          </w:p>
        </w:tc>
      </w:tr>
      <w:tr w:rsidR="00D528CF" w:rsidRPr="00221085" w:rsidTr="00221085">
        <w:tc>
          <w:tcPr>
            <w:tcW w:w="1068" w:type="dxa"/>
            <w:shd w:val="clear" w:color="auto" w:fill="auto"/>
          </w:tcPr>
          <w:p w:rsidR="00D528CF" w:rsidRPr="00221085" w:rsidRDefault="00055E3F" w:rsidP="00221085">
            <w:pPr>
              <w:widowControl w:val="0"/>
              <w:spacing w:line="360" w:lineRule="auto"/>
              <w:outlineLvl w:val="0"/>
              <w:rPr>
                <w:sz w:val="20"/>
              </w:rPr>
            </w:pPr>
            <w:r w:rsidRPr="00221085">
              <w:rPr>
                <w:sz w:val="20"/>
              </w:rPr>
              <w:t>2</w:t>
            </w:r>
          </w:p>
        </w:tc>
        <w:tc>
          <w:tcPr>
            <w:tcW w:w="4920" w:type="dxa"/>
            <w:shd w:val="clear" w:color="auto" w:fill="auto"/>
          </w:tcPr>
          <w:p w:rsidR="00D528CF" w:rsidRPr="00221085" w:rsidRDefault="00055E3F" w:rsidP="00221085">
            <w:pPr>
              <w:widowControl w:val="0"/>
              <w:spacing w:line="360" w:lineRule="auto"/>
              <w:outlineLvl w:val="0"/>
              <w:rPr>
                <w:sz w:val="20"/>
              </w:rPr>
            </w:pPr>
            <w:r w:rsidRPr="00221085">
              <w:rPr>
                <w:sz w:val="20"/>
              </w:rPr>
              <w:t>Отчисления на соц.нужды с ЗП основных рабочих (26,2%)</w:t>
            </w:r>
          </w:p>
        </w:tc>
        <w:tc>
          <w:tcPr>
            <w:tcW w:w="1775" w:type="dxa"/>
            <w:shd w:val="clear" w:color="auto" w:fill="auto"/>
          </w:tcPr>
          <w:p w:rsidR="00D528CF" w:rsidRPr="00221085" w:rsidRDefault="001666B6" w:rsidP="00221085">
            <w:pPr>
              <w:widowControl w:val="0"/>
              <w:spacing w:line="360" w:lineRule="auto"/>
              <w:outlineLvl w:val="0"/>
              <w:rPr>
                <w:sz w:val="20"/>
              </w:rPr>
            </w:pPr>
            <w:r w:rsidRPr="00221085">
              <w:rPr>
                <w:sz w:val="20"/>
              </w:rPr>
              <w:t>9089,30</w:t>
            </w:r>
          </w:p>
        </w:tc>
      </w:tr>
      <w:tr w:rsidR="00D528CF" w:rsidRPr="00221085" w:rsidTr="00221085">
        <w:tc>
          <w:tcPr>
            <w:tcW w:w="1068" w:type="dxa"/>
            <w:shd w:val="clear" w:color="auto" w:fill="auto"/>
          </w:tcPr>
          <w:p w:rsidR="00D528CF" w:rsidRPr="00221085" w:rsidRDefault="00055E3F" w:rsidP="00221085">
            <w:pPr>
              <w:widowControl w:val="0"/>
              <w:spacing w:line="360" w:lineRule="auto"/>
              <w:outlineLvl w:val="0"/>
              <w:rPr>
                <w:sz w:val="20"/>
              </w:rPr>
            </w:pPr>
            <w:r w:rsidRPr="00221085">
              <w:rPr>
                <w:sz w:val="20"/>
              </w:rPr>
              <w:t>3</w:t>
            </w:r>
          </w:p>
        </w:tc>
        <w:tc>
          <w:tcPr>
            <w:tcW w:w="4920" w:type="dxa"/>
            <w:shd w:val="clear" w:color="auto" w:fill="auto"/>
          </w:tcPr>
          <w:p w:rsidR="00D528CF" w:rsidRPr="00221085" w:rsidRDefault="00055E3F" w:rsidP="00221085">
            <w:pPr>
              <w:widowControl w:val="0"/>
              <w:spacing w:line="360" w:lineRule="auto"/>
              <w:outlineLvl w:val="0"/>
              <w:rPr>
                <w:sz w:val="20"/>
              </w:rPr>
            </w:pPr>
            <w:r w:rsidRPr="00221085">
              <w:rPr>
                <w:sz w:val="20"/>
              </w:rPr>
              <w:t>Расходы на содержание и эксплуатацию оборудования ( входит стоимость топлива, стоимость быстроизнаш. оборудования, ЗП вспомогательных рабочих и отчисления на соц.нужды с ЗП всп. рабочих)</w:t>
            </w:r>
          </w:p>
        </w:tc>
        <w:tc>
          <w:tcPr>
            <w:tcW w:w="1775" w:type="dxa"/>
            <w:shd w:val="clear" w:color="auto" w:fill="auto"/>
          </w:tcPr>
          <w:p w:rsidR="00D528CF" w:rsidRPr="00221085" w:rsidRDefault="001666B6" w:rsidP="00221085">
            <w:pPr>
              <w:widowControl w:val="0"/>
              <w:spacing w:line="360" w:lineRule="auto"/>
              <w:outlineLvl w:val="0"/>
              <w:rPr>
                <w:sz w:val="20"/>
              </w:rPr>
            </w:pPr>
            <w:r w:rsidRPr="00221085">
              <w:rPr>
                <w:sz w:val="20"/>
              </w:rPr>
              <w:t>4798,39</w:t>
            </w:r>
          </w:p>
        </w:tc>
      </w:tr>
      <w:tr w:rsidR="00D528CF" w:rsidRPr="00221085" w:rsidTr="00221085">
        <w:tc>
          <w:tcPr>
            <w:tcW w:w="1068" w:type="dxa"/>
            <w:shd w:val="clear" w:color="auto" w:fill="auto"/>
          </w:tcPr>
          <w:p w:rsidR="00D528CF" w:rsidRPr="00221085" w:rsidRDefault="00055E3F" w:rsidP="00221085">
            <w:pPr>
              <w:widowControl w:val="0"/>
              <w:spacing w:line="360" w:lineRule="auto"/>
              <w:outlineLvl w:val="0"/>
              <w:rPr>
                <w:sz w:val="20"/>
              </w:rPr>
            </w:pPr>
            <w:r w:rsidRPr="00221085">
              <w:rPr>
                <w:sz w:val="20"/>
              </w:rPr>
              <w:t>4</w:t>
            </w:r>
          </w:p>
        </w:tc>
        <w:tc>
          <w:tcPr>
            <w:tcW w:w="4920" w:type="dxa"/>
            <w:shd w:val="clear" w:color="auto" w:fill="auto"/>
          </w:tcPr>
          <w:p w:rsidR="00D528CF" w:rsidRPr="00221085" w:rsidRDefault="00055E3F" w:rsidP="00221085">
            <w:pPr>
              <w:widowControl w:val="0"/>
              <w:spacing w:line="360" w:lineRule="auto"/>
              <w:outlineLvl w:val="0"/>
              <w:rPr>
                <w:sz w:val="20"/>
              </w:rPr>
            </w:pPr>
            <w:r w:rsidRPr="00221085">
              <w:rPr>
                <w:sz w:val="20"/>
              </w:rPr>
              <w:t>Общезаводские расходы (входит ЗП административно-управленческого аппарата и соц.отчисления)</w:t>
            </w:r>
          </w:p>
        </w:tc>
        <w:tc>
          <w:tcPr>
            <w:tcW w:w="1775" w:type="dxa"/>
            <w:shd w:val="clear" w:color="auto" w:fill="auto"/>
          </w:tcPr>
          <w:p w:rsidR="00D528CF" w:rsidRPr="00221085" w:rsidRDefault="001666B6" w:rsidP="00221085">
            <w:pPr>
              <w:widowControl w:val="0"/>
              <w:spacing w:line="360" w:lineRule="auto"/>
              <w:outlineLvl w:val="0"/>
              <w:rPr>
                <w:sz w:val="20"/>
              </w:rPr>
            </w:pPr>
            <w:r w:rsidRPr="00221085">
              <w:rPr>
                <w:sz w:val="20"/>
              </w:rPr>
              <w:t>4107,69</w:t>
            </w:r>
          </w:p>
        </w:tc>
      </w:tr>
      <w:tr w:rsidR="00D528CF" w:rsidRPr="00221085" w:rsidTr="00221085">
        <w:tc>
          <w:tcPr>
            <w:tcW w:w="1068" w:type="dxa"/>
            <w:shd w:val="clear" w:color="auto" w:fill="auto"/>
          </w:tcPr>
          <w:p w:rsidR="00D528CF" w:rsidRPr="00221085" w:rsidRDefault="00963116" w:rsidP="00221085">
            <w:pPr>
              <w:widowControl w:val="0"/>
              <w:spacing w:line="360" w:lineRule="auto"/>
              <w:outlineLvl w:val="0"/>
              <w:rPr>
                <w:sz w:val="20"/>
              </w:rPr>
            </w:pPr>
            <w:r w:rsidRPr="00221085">
              <w:rPr>
                <w:sz w:val="20"/>
              </w:rPr>
              <w:t>5</w:t>
            </w:r>
          </w:p>
        </w:tc>
        <w:tc>
          <w:tcPr>
            <w:tcW w:w="4920" w:type="dxa"/>
            <w:shd w:val="clear" w:color="auto" w:fill="auto"/>
          </w:tcPr>
          <w:p w:rsidR="00D528CF" w:rsidRPr="00221085" w:rsidRDefault="00963116" w:rsidP="00221085">
            <w:pPr>
              <w:widowControl w:val="0"/>
              <w:spacing w:line="360" w:lineRule="auto"/>
              <w:outlineLvl w:val="0"/>
              <w:rPr>
                <w:sz w:val="20"/>
              </w:rPr>
            </w:pPr>
            <w:r w:rsidRPr="00221085">
              <w:rPr>
                <w:sz w:val="20"/>
              </w:rPr>
              <w:t>Внепроизводственные расходы (5% от производственной себестоимости)</w:t>
            </w:r>
          </w:p>
        </w:tc>
        <w:tc>
          <w:tcPr>
            <w:tcW w:w="1775" w:type="dxa"/>
            <w:shd w:val="clear" w:color="auto" w:fill="auto"/>
          </w:tcPr>
          <w:p w:rsidR="00D528CF" w:rsidRPr="00221085" w:rsidRDefault="001666B6" w:rsidP="00221085">
            <w:pPr>
              <w:widowControl w:val="0"/>
              <w:spacing w:line="360" w:lineRule="auto"/>
              <w:outlineLvl w:val="0"/>
              <w:rPr>
                <w:sz w:val="20"/>
              </w:rPr>
            </w:pPr>
            <w:r w:rsidRPr="00221085">
              <w:rPr>
                <w:sz w:val="20"/>
              </w:rPr>
              <w:t>2634,37</w:t>
            </w:r>
          </w:p>
        </w:tc>
      </w:tr>
      <w:tr w:rsidR="00D528CF" w:rsidRPr="00221085" w:rsidTr="00221085">
        <w:tc>
          <w:tcPr>
            <w:tcW w:w="1068" w:type="dxa"/>
            <w:shd w:val="clear" w:color="auto" w:fill="auto"/>
          </w:tcPr>
          <w:p w:rsidR="00D528CF" w:rsidRPr="00221085" w:rsidRDefault="00D528CF" w:rsidP="00221085">
            <w:pPr>
              <w:widowControl w:val="0"/>
              <w:spacing w:line="360" w:lineRule="auto"/>
              <w:outlineLvl w:val="0"/>
              <w:rPr>
                <w:sz w:val="20"/>
              </w:rPr>
            </w:pPr>
          </w:p>
        </w:tc>
        <w:tc>
          <w:tcPr>
            <w:tcW w:w="4920" w:type="dxa"/>
            <w:shd w:val="clear" w:color="auto" w:fill="auto"/>
          </w:tcPr>
          <w:p w:rsidR="00D528CF" w:rsidRPr="00221085" w:rsidRDefault="001666B6" w:rsidP="00221085">
            <w:pPr>
              <w:widowControl w:val="0"/>
              <w:spacing w:line="360" w:lineRule="auto"/>
              <w:outlineLvl w:val="0"/>
              <w:rPr>
                <w:sz w:val="20"/>
              </w:rPr>
            </w:pPr>
            <w:r w:rsidRPr="00221085">
              <w:rPr>
                <w:sz w:val="20"/>
              </w:rPr>
              <w:t>ИТОГО ПОЛНАЯ СЕБЕСТОИМОСТЬ</w:t>
            </w:r>
          </w:p>
        </w:tc>
        <w:tc>
          <w:tcPr>
            <w:tcW w:w="1775" w:type="dxa"/>
            <w:shd w:val="clear" w:color="auto" w:fill="auto"/>
          </w:tcPr>
          <w:p w:rsidR="00D528CF" w:rsidRPr="00221085" w:rsidRDefault="001666B6" w:rsidP="00221085">
            <w:pPr>
              <w:widowControl w:val="0"/>
              <w:spacing w:line="360" w:lineRule="auto"/>
              <w:outlineLvl w:val="0"/>
              <w:rPr>
                <w:sz w:val="20"/>
              </w:rPr>
            </w:pPr>
            <w:r w:rsidRPr="00221085">
              <w:rPr>
                <w:sz w:val="20"/>
              </w:rPr>
              <w:t>55321,75</w:t>
            </w:r>
          </w:p>
        </w:tc>
      </w:tr>
    </w:tbl>
    <w:p w:rsidR="004408DC" w:rsidRPr="00B7550E" w:rsidRDefault="004408DC" w:rsidP="00B7550E">
      <w:pPr>
        <w:widowControl w:val="0"/>
        <w:spacing w:line="360" w:lineRule="auto"/>
        <w:ind w:firstLine="709"/>
        <w:jc w:val="both"/>
        <w:rPr>
          <w:sz w:val="28"/>
        </w:rPr>
      </w:pPr>
    </w:p>
    <w:p w:rsidR="009A23C8" w:rsidRPr="00B7550E" w:rsidRDefault="00400D4A" w:rsidP="00B7550E">
      <w:pPr>
        <w:widowControl w:val="0"/>
        <w:spacing w:line="360" w:lineRule="auto"/>
        <w:ind w:firstLine="709"/>
        <w:jc w:val="both"/>
        <w:rPr>
          <w:b/>
          <w:sz w:val="28"/>
        </w:rPr>
      </w:pPr>
      <w:r>
        <w:rPr>
          <w:b/>
          <w:sz w:val="28"/>
        </w:rPr>
        <w:t xml:space="preserve">7. </w:t>
      </w:r>
      <w:r w:rsidRPr="00B7550E">
        <w:rPr>
          <w:b/>
          <w:sz w:val="28"/>
        </w:rPr>
        <w:t>Установка цены и разработка ценовой политики фирмы</w:t>
      </w:r>
    </w:p>
    <w:p w:rsidR="00C92B17" w:rsidRPr="00B7550E" w:rsidRDefault="00C92B17" w:rsidP="00B7550E">
      <w:pPr>
        <w:widowControl w:val="0"/>
        <w:spacing w:line="360" w:lineRule="auto"/>
        <w:ind w:firstLine="709"/>
        <w:jc w:val="both"/>
        <w:rPr>
          <w:b/>
          <w:sz w:val="28"/>
        </w:rPr>
      </w:pPr>
    </w:p>
    <w:p w:rsidR="00BD56F9" w:rsidRPr="00B7550E" w:rsidRDefault="009A23C8" w:rsidP="00B7550E">
      <w:pPr>
        <w:widowControl w:val="0"/>
        <w:spacing w:line="360" w:lineRule="auto"/>
        <w:ind w:firstLine="709"/>
        <w:jc w:val="both"/>
        <w:rPr>
          <w:sz w:val="28"/>
        </w:rPr>
      </w:pPr>
      <w:r w:rsidRPr="00B7550E">
        <w:rPr>
          <w:sz w:val="28"/>
        </w:rPr>
        <w:t xml:space="preserve"> Цель ценообразования - </w:t>
      </w:r>
      <w:r w:rsidR="00BD56F9" w:rsidRPr="00B7550E">
        <w:rPr>
          <w:sz w:val="28"/>
        </w:rPr>
        <w:t>добиться побуждения целевого рынка к приобретению услуги только у МУП «Теплосеть».</w:t>
      </w:r>
    </w:p>
    <w:p w:rsidR="009A23C8" w:rsidRPr="00B7550E" w:rsidRDefault="00BD56F9" w:rsidP="00B7550E">
      <w:pPr>
        <w:widowControl w:val="0"/>
        <w:spacing w:line="360" w:lineRule="auto"/>
        <w:ind w:firstLine="709"/>
        <w:jc w:val="both"/>
        <w:rPr>
          <w:sz w:val="28"/>
        </w:rPr>
      </w:pPr>
      <w:r w:rsidRPr="00B7550E">
        <w:rPr>
          <w:sz w:val="28"/>
        </w:rPr>
        <w:t>Определим цену продажи используя:</w:t>
      </w:r>
    </w:p>
    <w:p w:rsidR="00BD56F9" w:rsidRPr="00B7550E" w:rsidRDefault="00BD56F9" w:rsidP="00400D4A">
      <w:pPr>
        <w:widowControl w:val="0"/>
        <w:numPr>
          <w:ilvl w:val="0"/>
          <w:numId w:val="3"/>
        </w:numPr>
        <w:tabs>
          <w:tab w:val="left" w:pos="1134"/>
        </w:tabs>
        <w:spacing w:line="360" w:lineRule="auto"/>
        <w:ind w:left="0" w:firstLine="709"/>
        <w:jc w:val="both"/>
        <w:rPr>
          <w:sz w:val="28"/>
        </w:rPr>
      </w:pPr>
      <w:r w:rsidRPr="00B7550E">
        <w:rPr>
          <w:sz w:val="28"/>
        </w:rPr>
        <w:t>Метод ценообразования на основе издержек – затраты плюс наценка.</w:t>
      </w:r>
    </w:p>
    <w:p w:rsidR="00BD56F9" w:rsidRPr="00B7550E" w:rsidRDefault="00BD56F9" w:rsidP="00400D4A">
      <w:pPr>
        <w:widowControl w:val="0"/>
        <w:numPr>
          <w:ilvl w:val="0"/>
          <w:numId w:val="3"/>
        </w:numPr>
        <w:tabs>
          <w:tab w:val="left" w:pos="1134"/>
        </w:tabs>
        <w:spacing w:line="360" w:lineRule="auto"/>
        <w:ind w:left="0" w:firstLine="709"/>
        <w:jc w:val="both"/>
        <w:rPr>
          <w:sz w:val="28"/>
        </w:rPr>
      </w:pPr>
      <w:r w:rsidRPr="00B7550E">
        <w:rPr>
          <w:sz w:val="28"/>
        </w:rPr>
        <w:t>Метод установления цены на основе учета спроса – исходя из цены аналогов и конкурентоспособности товара.</w:t>
      </w:r>
    </w:p>
    <w:p w:rsidR="00BD56F9" w:rsidRPr="00B7550E" w:rsidRDefault="00BD56F9" w:rsidP="00400D4A">
      <w:pPr>
        <w:widowControl w:val="0"/>
        <w:numPr>
          <w:ilvl w:val="0"/>
          <w:numId w:val="4"/>
        </w:numPr>
        <w:tabs>
          <w:tab w:val="left" w:pos="1134"/>
        </w:tabs>
        <w:spacing w:line="360" w:lineRule="auto"/>
        <w:ind w:left="0" w:firstLine="709"/>
        <w:jc w:val="both"/>
        <w:rPr>
          <w:sz w:val="28"/>
        </w:rPr>
      </w:pPr>
      <w:r w:rsidRPr="00B7550E">
        <w:rPr>
          <w:sz w:val="28"/>
        </w:rPr>
        <w:t>Формула для расчета цены товара (услуги) без НДС:</w:t>
      </w:r>
    </w:p>
    <w:p w:rsidR="00400D4A" w:rsidRDefault="00400D4A" w:rsidP="00400D4A">
      <w:pPr>
        <w:widowControl w:val="0"/>
        <w:tabs>
          <w:tab w:val="left" w:pos="1134"/>
        </w:tabs>
        <w:spacing w:line="360" w:lineRule="auto"/>
        <w:ind w:firstLine="709"/>
        <w:jc w:val="both"/>
        <w:rPr>
          <w:sz w:val="28"/>
        </w:rPr>
      </w:pPr>
    </w:p>
    <w:p w:rsidR="00BD56F9" w:rsidRPr="00B7550E" w:rsidRDefault="00BD56F9" w:rsidP="00400D4A">
      <w:pPr>
        <w:widowControl w:val="0"/>
        <w:tabs>
          <w:tab w:val="left" w:pos="1134"/>
        </w:tabs>
        <w:spacing w:line="360" w:lineRule="auto"/>
        <w:ind w:firstLine="709"/>
        <w:jc w:val="both"/>
        <w:rPr>
          <w:sz w:val="28"/>
        </w:rPr>
      </w:pPr>
      <w:r w:rsidRPr="00B7550E">
        <w:rPr>
          <w:sz w:val="28"/>
        </w:rPr>
        <w:t>Ц = З + Н</w:t>
      </w:r>
    </w:p>
    <w:p w:rsidR="00BD56F9" w:rsidRPr="00B7550E" w:rsidRDefault="00BD56F9" w:rsidP="00400D4A">
      <w:pPr>
        <w:widowControl w:val="0"/>
        <w:tabs>
          <w:tab w:val="left" w:pos="1134"/>
        </w:tabs>
        <w:spacing w:line="360" w:lineRule="auto"/>
        <w:ind w:firstLine="709"/>
        <w:jc w:val="both"/>
        <w:rPr>
          <w:sz w:val="28"/>
        </w:rPr>
      </w:pPr>
      <w:r w:rsidRPr="00B7550E">
        <w:rPr>
          <w:sz w:val="28"/>
        </w:rPr>
        <w:t>Н = Д * З, где</w:t>
      </w:r>
    </w:p>
    <w:p w:rsidR="00400D4A" w:rsidRDefault="00400D4A" w:rsidP="00400D4A">
      <w:pPr>
        <w:widowControl w:val="0"/>
        <w:tabs>
          <w:tab w:val="left" w:pos="1134"/>
        </w:tabs>
        <w:spacing w:line="360" w:lineRule="auto"/>
        <w:ind w:firstLine="709"/>
        <w:jc w:val="both"/>
        <w:rPr>
          <w:sz w:val="28"/>
        </w:rPr>
      </w:pPr>
    </w:p>
    <w:p w:rsidR="00BD56F9" w:rsidRPr="00B7550E" w:rsidRDefault="00BD56F9" w:rsidP="00400D4A">
      <w:pPr>
        <w:widowControl w:val="0"/>
        <w:tabs>
          <w:tab w:val="left" w:pos="1134"/>
        </w:tabs>
        <w:spacing w:line="360" w:lineRule="auto"/>
        <w:ind w:firstLine="709"/>
        <w:jc w:val="both"/>
        <w:rPr>
          <w:sz w:val="28"/>
        </w:rPr>
      </w:pPr>
      <w:r w:rsidRPr="00B7550E">
        <w:rPr>
          <w:sz w:val="28"/>
        </w:rPr>
        <w:t>Ц – цена, устанавливаемая на товар, без НДС</w:t>
      </w:r>
    </w:p>
    <w:p w:rsidR="00BD56F9" w:rsidRPr="00B7550E" w:rsidRDefault="00BD56F9" w:rsidP="00B7550E">
      <w:pPr>
        <w:widowControl w:val="0"/>
        <w:spacing w:line="360" w:lineRule="auto"/>
        <w:ind w:firstLine="709"/>
        <w:jc w:val="both"/>
        <w:rPr>
          <w:sz w:val="28"/>
        </w:rPr>
      </w:pPr>
      <w:r w:rsidRPr="00B7550E">
        <w:rPr>
          <w:sz w:val="28"/>
        </w:rPr>
        <w:t xml:space="preserve">З </w:t>
      </w:r>
      <w:r w:rsidR="00141739" w:rsidRPr="00B7550E">
        <w:rPr>
          <w:sz w:val="28"/>
        </w:rPr>
        <w:t>–</w:t>
      </w:r>
      <w:r w:rsidRPr="00B7550E">
        <w:rPr>
          <w:sz w:val="28"/>
        </w:rPr>
        <w:t xml:space="preserve"> </w:t>
      </w:r>
      <w:r w:rsidR="00141739" w:rsidRPr="00B7550E">
        <w:rPr>
          <w:sz w:val="28"/>
        </w:rPr>
        <w:t>затраты изготовителя на производство и обращение товара, руб без НДС</w:t>
      </w:r>
    </w:p>
    <w:p w:rsidR="00141739" w:rsidRPr="00B7550E" w:rsidRDefault="00141739" w:rsidP="00B7550E">
      <w:pPr>
        <w:widowControl w:val="0"/>
        <w:spacing w:line="360" w:lineRule="auto"/>
        <w:ind w:firstLine="709"/>
        <w:jc w:val="both"/>
        <w:rPr>
          <w:sz w:val="28"/>
        </w:rPr>
      </w:pPr>
      <w:r w:rsidRPr="00B7550E">
        <w:rPr>
          <w:sz w:val="28"/>
        </w:rPr>
        <w:t>Н – денежная наценка</w:t>
      </w:r>
    </w:p>
    <w:p w:rsidR="00141739" w:rsidRPr="00B7550E" w:rsidRDefault="00141739" w:rsidP="00B7550E">
      <w:pPr>
        <w:widowControl w:val="0"/>
        <w:spacing w:line="360" w:lineRule="auto"/>
        <w:ind w:firstLine="709"/>
        <w:jc w:val="both"/>
        <w:rPr>
          <w:sz w:val="28"/>
        </w:rPr>
      </w:pPr>
      <w:r w:rsidRPr="00B7550E">
        <w:rPr>
          <w:sz w:val="28"/>
        </w:rPr>
        <w:t>Д – коэффициент рентабельности (Д для строит.орг. = 3-7 %)</w:t>
      </w:r>
    </w:p>
    <w:p w:rsidR="00400D4A" w:rsidRDefault="00400D4A" w:rsidP="00B7550E">
      <w:pPr>
        <w:widowControl w:val="0"/>
        <w:spacing w:line="360" w:lineRule="auto"/>
        <w:ind w:firstLine="709"/>
        <w:jc w:val="both"/>
        <w:rPr>
          <w:sz w:val="28"/>
        </w:rPr>
      </w:pPr>
    </w:p>
    <w:p w:rsidR="00141739" w:rsidRPr="00B7550E" w:rsidRDefault="00141739" w:rsidP="00B7550E">
      <w:pPr>
        <w:widowControl w:val="0"/>
        <w:spacing w:line="360" w:lineRule="auto"/>
        <w:ind w:firstLine="709"/>
        <w:jc w:val="both"/>
        <w:rPr>
          <w:sz w:val="28"/>
        </w:rPr>
      </w:pPr>
      <w:r w:rsidRPr="00B7550E">
        <w:rPr>
          <w:sz w:val="28"/>
        </w:rPr>
        <w:t>Ц = 55321,75 * 1,03 = 56981,40 руб</w:t>
      </w:r>
    </w:p>
    <w:p w:rsidR="00400D4A" w:rsidRDefault="00400D4A" w:rsidP="00B7550E">
      <w:pPr>
        <w:widowControl w:val="0"/>
        <w:spacing w:line="360" w:lineRule="auto"/>
        <w:ind w:firstLine="709"/>
        <w:jc w:val="both"/>
        <w:rPr>
          <w:sz w:val="28"/>
        </w:rPr>
      </w:pPr>
    </w:p>
    <w:p w:rsidR="006B7E86" w:rsidRPr="00B7550E" w:rsidRDefault="006B7E86" w:rsidP="00B7550E">
      <w:pPr>
        <w:widowControl w:val="0"/>
        <w:spacing w:line="360" w:lineRule="auto"/>
        <w:ind w:firstLine="709"/>
        <w:jc w:val="both"/>
        <w:rPr>
          <w:sz w:val="28"/>
        </w:rPr>
      </w:pPr>
      <w:r w:rsidRPr="00B7550E">
        <w:rPr>
          <w:sz w:val="28"/>
        </w:rPr>
        <w:t>2. В разделе «Оценка спроса и объема продаж продукции фирмы» я определила коэффициенты конкурентоспособности оказываемых услуг МУП «Теплосеть» и ООО «Теплоэнерго» и долю рынка, которую фирмы могут иметь в городе Фрязино. Для достижения поставленной цели нам необходимо иметь долю рынка 0,8-0,9. Проведем расчет стоимости комплекса услуг для МУП «Теплосеть»</w:t>
      </w:r>
      <w:r w:rsidR="00546516" w:rsidRPr="00B7550E">
        <w:rPr>
          <w:sz w:val="28"/>
        </w:rPr>
        <w:t>, исходя из данной доли рынка во Фрязино.</w:t>
      </w:r>
    </w:p>
    <w:p w:rsidR="00546516" w:rsidRPr="00B7550E" w:rsidRDefault="00546516" w:rsidP="00B7550E">
      <w:pPr>
        <w:widowControl w:val="0"/>
        <w:spacing w:line="360" w:lineRule="auto"/>
        <w:ind w:firstLine="709"/>
        <w:jc w:val="both"/>
        <w:rPr>
          <w:sz w:val="28"/>
        </w:rPr>
      </w:pPr>
      <w:r w:rsidRPr="00B7550E">
        <w:rPr>
          <w:sz w:val="28"/>
        </w:rPr>
        <w:t>Коэффициент конкурентоспособности при доле рынка 0,85 и коэффициента конкурентоспособности ООО «Теплоэнерго» - 0,6</w:t>
      </w:r>
      <w:r w:rsidR="00AE680F" w:rsidRPr="00B7550E">
        <w:rPr>
          <w:sz w:val="28"/>
        </w:rPr>
        <w:t>51</w:t>
      </w:r>
      <w:r w:rsidRPr="00B7550E">
        <w:rPr>
          <w:sz w:val="28"/>
        </w:rPr>
        <w:t>:</w:t>
      </w:r>
    </w:p>
    <w:p w:rsidR="00AE680F" w:rsidRPr="00B7550E" w:rsidRDefault="00AE680F" w:rsidP="00B7550E">
      <w:pPr>
        <w:widowControl w:val="0"/>
        <w:spacing w:line="360" w:lineRule="auto"/>
        <w:ind w:firstLine="709"/>
        <w:jc w:val="both"/>
        <w:rPr>
          <w:sz w:val="28"/>
        </w:rPr>
      </w:pPr>
    </w:p>
    <w:p w:rsidR="00AE680F" w:rsidRPr="00B7550E" w:rsidRDefault="00546516" w:rsidP="00B7550E">
      <w:pPr>
        <w:widowControl w:val="0"/>
        <w:spacing w:line="360" w:lineRule="auto"/>
        <w:ind w:firstLine="709"/>
        <w:jc w:val="both"/>
        <w:rPr>
          <w:sz w:val="28"/>
        </w:rPr>
      </w:pPr>
      <w:r w:rsidRPr="00B7550E">
        <w:rPr>
          <w:sz w:val="28"/>
        </w:rPr>
        <w:t>К / (К + 0,6</w:t>
      </w:r>
      <w:r w:rsidR="00AE680F" w:rsidRPr="00B7550E">
        <w:rPr>
          <w:sz w:val="28"/>
        </w:rPr>
        <w:t>51) = 0,85</w:t>
      </w:r>
      <w:r w:rsidR="00B7550E" w:rsidRPr="00B7550E">
        <w:rPr>
          <w:sz w:val="28"/>
        </w:rPr>
        <w:t xml:space="preserve"> </w:t>
      </w:r>
      <w:r w:rsidR="00AE680F" w:rsidRPr="00B7550E">
        <w:rPr>
          <w:sz w:val="28"/>
        </w:rPr>
        <w:t>К = 3,689</w:t>
      </w:r>
    </w:p>
    <w:p w:rsidR="00400D4A" w:rsidRDefault="00400D4A" w:rsidP="00B7550E">
      <w:pPr>
        <w:widowControl w:val="0"/>
        <w:spacing w:line="360" w:lineRule="auto"/>
        <w:ind w:firstLine="709"/>
        <w:jc w:val="both"/>
        <w:rPr>
          <w:sz w:val="28"/>
        </w:rPr>
      </w:pPr>
    </w:p>
    <w:p w:rsidR="006B7E86" w:rsidRPr="00B7550E" w:rsidRDefault="00AE680F" w:rsidP="00B7550E">
      <w:pPr>
        <w:widowControl w:val="0"/>
        <w:spacing w:line="360" w:lineRule="auto"/>
        <w:ind w:firstLine="709"/>
        <w:jc w:val="both"/>
        <w:rPr>
          <w:sz w:val="28"/>
        </w:rPr>
      </w:pPr>
      <w:r w:rsidRPr="00B7550E">
        <w:rPr>
          <w:sz w:val="28"/>
        </w:rPr>
        <w:t>Теперь рассчитаем цену на комплекс услуг МУП «Теплосеть», исходя из рассчитанного коэффициента конкурент</w:t>
      </w:r>
      <w:r w:rsidR="00890947" w:rsidRPr="00B7550E">
        <w:rPr>
          <w:sz w:val="28"/>
        </w:rPr>
        <w:t>оспособ</w:t>
      </w:r>
      <w:r w:rsidRPr="00B7550E">
        <w:rPr>
          <w:sz w:val="28"/>
        </w:rPr>
        <w:t>ности:</w:t>
      </w:r>
    </w:p>
    <w:p w:rsidR="00AE680F" w:rsidRPr="00B7550E" w:rsidRDefault="00AE680F" w:rsidP="00B7550E">
      <w:pPr>
        <w:widowControl w:val="0"/>
        <w:spacing w:line="360" w:lineRule="auto"/>
        <w:ind w:firstLine="709"/>
        <w:jc w:val="both"/>
        <w:rPr>
          <w:sz w:val="28"/>
        </w:rPr>
      </w:pPr>
    </w:p>
    <w:p w:rsidR="00AE680F" w:rsidRPr="00B7550E" w:rsidRDefault="00AE680F" w:rsidP="00B7550E">
      <w:pPr>
        <w:widowControl w:val="0"/>
        <w:shd w:val="clear" w:color="auto" w:fill="FFFFFF"/>
        <w:autoSpaceDE w:val="0"/>
        <w:autoSpaceDN w:val="0"/>
        <w:adjustRightInd w:val="0"/>
        <w:spacing w:line="360" w:lineRule="auto"/>
        <w:ind w:firstLine="709"/>
        <w:jc w:val="both"/>
        <w:rPr>
          <w:sz w:val="28"/>
        </w:rPr>
      </w:pPr>
      <w:r w:rsidRPr="00B7550E">
        <w:rPr>
          <w:sz w:val="28"/>
        </w:rPr>
        <w:t>3,689 = 0,32*95/100 + 0,21*57 / Цена + 0,20*95/100 + 0,10*95/100 + 0,04*95/100 + 0,13 * 95/100 = 0,751 + 0,210 * 57 / Цена</w:t>
      </w:r>
    </w:p>
    <w:p w:rsidR="00400D4A" w:rsidRDefault="00400D4A" w:rsidP="00B7550E">
      <w:pPr>
        <w:widowControl w:val="0"/>
        <w:spacing w:line="360" w:lineRule="auto"/>
        <w:ind w:firstLine="709"/>
        <w:jc w:val="both"/>
        <w:rPr>
          <w:sz w:val="28"/>
        </w:rPr>
      </w:pPr>
    </w:p>
    <w:p w:rsidR="00403D3A" w:rsidRPr="00B7550E" w:rsidRDefault="00AE680F" w:rsidP="00B7550E">
      <w:pPr>
        <w:widowControl w:val="0"/>
        <w:spacing w:line="360" w:lineRule="auto"/>
        <w:ind w:firstLine="709"/>
        <w:jc w:val="both"/>
        <w:rPr>
          <w:sz w:val="28"/>
        </w:rPr>
      </w:pPr>
      <w:r w:rsidRPr="00B7550E">
        <w:rPr>
          <w:sz w:val="28"/>
        </w:rPr>
        <w:t>Цена = 4,074 тыс</w:t>
      </w:r>
      <w:r w:rsidR="00E367E3" w:rsidRPr="00B7550E">
        <w:rPr>
          <w:sz w:val="28"/>
        </w:rPr>
        <w:t>.</w:t>
      </w:r>
      <w:r w:rsidRPr="00B7550E">
        <w:rPr>
          <w:sz w:val="28"/>
        </w:rPr>
        <w:t xml:space="preserve"> руб.</w:t>
      </w:r>
      <w:r w:rsidR="00E367E3" w:rsidRPr="00B7550E">
        <w:rPr>
          <w:sz w:val="28"/>
        </w:rPr>
        <w:t xml:space="preserve"> </w:t>
      </w:r>
    </w:p>
    <w:p w:rsidR="00E367E3" w:rsidRPr="00B7550E" w:rsidRDefault="00403D3A" w:rsidP="00B7550E">
      <w:pPr>
        <w:widowControl w:val="0"/>
        <w:spacing w:line="360" w:lineRule="auto"/>
        <w:ind w:firstLine="709"/>
        <w:jc w:val="both"/>
        <w:rPr>
          <w:sz w:val="28"/>
        </w:rPr>
      </w:pPr>
      <w:r w:rsidRPr="00B7550E">
        <w:rPr>
          <w:sz w:val="28"/>
        </w:rPr>
        <w:t>Для того, чтобы покрыть рассчитанные издержки в 719,16 тыс. руб нам надо в 2008 году оснастить приборами учета по цене 4,074 тыс. руб – 177 жилых домов. Эта цифра соответствует количеству почти всех домов в городе Фрязино, пользующихся услугами централизованного теплоснабжения.</w:t>
      </w:r>
    </w:p>
    <w:p w:rsidR="00403D3A" w:rsidRPr="00B7550E" w:rsidRDefault="00403D3A" w:rsidP="00B7550E">
      <w:pPr>
        <w:widowControl w:val="0"/>
        <w:spacing w:line="360" w:lineRule="auto"/>
        <w:ind w:firstLine="709"/>
        <w:jc w:val="both"/>
        <w:rPr>
          <w:sz w:val="28"/>
        </w:rPr>
      </w:pPr>
      <w:r w:rsidRPr="00B7550E">
        <w:rPr>
          <w:sz w:val="28"/>
        </w:rPr>
        <w:t>За основу, н</w:t>
      </w:r>
      <w:r w:rsidR="00E367E3" w:rsidRPr="00B7550E">
        <w:rPr>
          <w:sz w:val="28"/>
        </w:rPr>
        <w:t xml:space="preserve">а основании проведенных расчетов </w:t>
      </w:r>
      <w:r w:rsidRPr="00B7550E">
        <w:rPr>
          <w:sz w:val="28"/>
        </w:rPr>
        <w:t xml:space="preserve">возьмем цену - 57,00 тыс. руб. </w:t>
      </w:r>
    </w:p>
    <w:p w:rsidR="00E367E3" w:rsidRPr="00B7550E" w:rsidRDefault="004408DC" w:rsidP="00B7550E">
      <w:pPr>
        <w:widowControl w:val="0"/>
        <w:spacing w:line="360" w:lineRule="auto"/>
        <w:ind w:firstLine="709"/>
        <w:jc w:val="both"/>
        <w:rPr>
          <w:sz w:val="28"/>
        </w:rPr>
      </w:pPr>
      <w:r w:rsidRPr="00B7550E">
        <w:rPr>
          <w:sz w:val="28"/>
        </w:rPr>
        <w:t>Здесь вывод напрашивается сам собой: д</w:t>
      </w:r>
      <w:r w:rsidR="00E367E3" w:rsidRPr="00B7550E">
        <w:rPr>
          <w:sz w:val="28"/>
        </w:rPr>
        <w:t>ля того чтобы получить желаемую долю рынка не</w:t>
      </w:r>
      <w:r w:rsidR="00905EA4" w:rsidRPr="00B7550E">
        <w:rPr>
          <w:sz w:val="28"/>
        </w:rPr>
        <w:t>возможно</w:t>
      </w:r>
      <w:r w:rsidR="00E367E3" w:rsidRPr="00B7550E">
        <w:rPr>
          <w:sz w:val="28"/>
        </w:rPr>
        <w:t xml:space="preserve"> </w:t>
      </w:r>
      <w:r w:rsidR="00905EA4" w:rsidRPr="00B7550E">
        <w:rPr>
          <w:sz w:val="28"/>
        </w:rPr>
        <w:t>только снижать цену, необходимо использовать методы борьбы в области неценовой конкуренции.</w:t>
      </w:r>
    </w:p>
    <w:p w:rsidR="00C92B17" w:rsidRPr="00B7550E" w:rsidRDefault="00C92B17" w:rsidP="00B7550E">
      <w:pPr>
        <w:widowControl w:val="0"/>
        <w:spacing w:line="360" w:lineRule="auto"/>
        <w:ind w:firstLine="709"/>
        <w:jc w:val="both"/>
        <w:rPr>
          <w:sz w:val="28"/>
        </w:rPr>
      </w:pPr>
    </w:p>
    <w:p w:rsidR="0031571D" w:rsidRPr="00B7550E" w:rsidRDefault="00400D4A" w:rsidP="00B7550E">
      <w:pPr>
        <w:widowControl w:val="0"/>
        <w:spacing w:line="360" w:lineRule="auto"/>
        <w:ind w:firstLine="709"/>
        <w:jc w:val="both"/>
        <w:rPr>
          <w:b/>
          <w:sz w:val="28"/>
        </w:rPr>
      </w:pPr>
      <w:r>
        <w:rPr>
          <w:b/>
          <w:sz w:val="28"/>
        </w:rPr>
        <w:t xml:space="preserve">8. </w:t>
      </w:r>
      <w:r w:rsidRPr="00B7550E">
        <w:rPr>
          <w:b/>
          <w:sz w:val="28"/>
        </w:rPr>
        <w:t>Разработка системы стимулирования продаж фирмы</w:t>
      </w:r>
    </w:p>
    <w:p w:rsidR="00C92B17" w:rsidRPr="00B7550E" w:rsidRDefault="00C92B17" w:rsidP="00B7550E">
      <w:pPr>
        <w:widowControl w:val="0"/>
        <w:spacing w:line="360" w:lineRule="auto"/>
        <w:ind w:firstLine="709"/>
        <w:jc w:val="both"/>
        <w:rPr>
          <w:b/>
          <w:sz w:val="28"/>
        </w:rPr>
      </w:pPr>
    </w:p>
    <w:p w:rsidR="00556622" w:rsidRPr="00B7550E" w:rsidRDefault="00AC5998" w:rsidP="00B7550E">
      <w:pPr>
        <w:widowControl w:val="0"/>
        <w:spacing w:line="360" w:lineRule="auto"/>
        <w:ind w:firstLine="709"/>
        <w:jc w:val="both"/>
        <w:rPr>
          <w:sz w:val="28"/>
        </w:rPr>
      </w:pPr>
      <w:r w:rsidRPr="00B7550E">
        <w:rPr>
          <w:sz w:val="28"/>
        </w:rPr>
        <w:t xml:space="preserve">Поскольку, среди потенциальных потребителей целевого рынка </w:t>
      </w:r>
      <w:r w:rsidR="00556622" w:rsidRPr="00B7550E">
        <w:rPr>
          <w:sz w:val="28"/>
        </w:rPr>
        <w:t>никто не зна</w:t>
      </w:r>
      <w:r w:rsidRPr="00B7550E">
        <w:rPr>
          <w:sz w:val="28"/>
        </w:rPr>
        <w:t xml:space="preserve">ет о дополнительном виде услуг, который планирует осуществить МУП «Теплосеть», то следует </w:t>
      </w:r>
      <w:r w:rsidR="00556622" w:rsidRPr="00B7550E">
        <w:rPr>
          <w:sz w:val="28"/>
        </w:rPr>
        <w:t xml:space="preserve">разработать систему стимулирования продаж фирмы. </w:t>
      </w:r>
    </w:p>
    <w:p w:rsidR="00556622" w:rsidRPr="00B7550E" w:rsidRDefault="00556622" w:rsidP="00B7550E">
      <w:pPr>
        <w:widowControl w:val="0"/>
        <w:spacing w:line="360" w:lineRule="auto"/>
        <w:ind w:firstLine="709"/>
        <w:jc w:val="both"/>
        <w:rPr>
          <w:sz w:val="28"/>
        </w:rPr>
      </w:pPr>
      <w:r w:rsidRPr="00B7550E">
        <w:rPr>
          <w:sz w:val="28"/>
        </w:rPr>
        <w:t>Объект стимулирования – новые виды услуг, оказываемы МУП «Теплосеть».</w:t>
      </w:r>
    </w:p>
    <w:p w:rsidR="00556622" w:rsidRPr="00B7550E" w:rsidRDefault="00556622" w:rsidP="00B7550E">
      <w:pPr>
        <w:widowControl w:val="0"/>
        <w:spacing w:line="360" w:lineRule="auto"/>
        <w:ind w:firstLine="709"/>
        <w:jc w:val="both"/>
        <w:rPr>
          <w:sz w:val="28"/>
        </w:rPr>
      </w:pPr>
      <w:r w:rsidRPr="00B7550E">
        <w:rPr>
          <w:sz w:val="28"/>
        </w:rPr>
        <w:t>Цель стимулирования – информирова</w:t>
      </w:r>
      <w:r w:rsidR="00884227" w:rsidRPr="00B7550E">
        <w:rPr>
          <w:sz w:val="28"/>
        </w:rPr>
        <w:t>ть</w:t>
      </w:r>
      <w:r w:rsidRPr="00B7550E">
        <w:rPr>
          <w:sz w:val="28"/>
        </w:rPr>
        <w:t xml:space="preserve"> и </w:t>
      </w:r>
      <w:r w:rsidR="00884227" w:rsidRPr="00B7550E">
        <w:rPr>
          <w:sz w:val="28"/>
        </w:rPr>
        <w:t>добиться побуждения целевого рынка к приобретению услуги только у МУП «Теплосеть»</w:t>
      </w:r>
      <w:r w:rsidRPr="00B7550E">
        <w:rPr>
          <w:sz w:val="28"/>
        </w:rPr>
        <w:t>.</w:t>
      </w:r>
    </w:p>
    <w:p w:rsidR="00556622" w:rsidRPr="00B7550E" w:rsidRDefault="00556622" w:rsidP="00B7550E">
      <w:pPr>
        <w:widowControl w:val="0"/>
        <w:spacing w:line="360" w:lineRule="auto"/>
        <w:ind w:firstLine="709"/>
        <w:jc w:val="both"/>
        <w:rPr>
          <w:sz w:val="28"/>
        </w:rPr>
      </w:pPr>
      <w:r w:rsidRPr="00B7550E">
        <w:rPr>
          <w:sz w:val="28"/>
        </w:rPr>
        <w:t>Целевая аудитория – потенциальные потребители сегментов С1 и С2</w:t>
      </w:r>
      <w:r w:rsidR="000534E0" w:rsidRPr="00B7550E">
        <w:rPr>
          <w:sz w:val="28"/>
        </w:rPr>
        <w:t>, выбранные в качестве целевого рынка</w:t>
      </w:r>
      <w:r w:rsidRPr="00B7550E">
        <w:rPr>
          <w:sz w:val="28"/>
        </w:rPr>
        <w:t>.</w:t>
      </w:r>
    </w:p>
    <w:p w:rsidR="00556622" w:rsidRPr="00B7550E" w:rsidRDefault="00556622" w:rsidP="00B7550E">
      <w:pPr>
        <w:widowControl w:val="0"/>
        <w:spacing w:line="360" w:lineRule="auto"/>
        <w:ind w:firstLine="709"/>
        <w:jc w:val="both"/>
        <w:rPr>
          <w:sz w:val="28"/>
        </w:rPr>
      </w:pPr>
      <w:r w:rsidRPr="00B7550E">
        <w:rPr>
          <w:sz w:val="28"/>
        </w:rPr>
        <w:t>Потребителями выбранного целевого рынка в основном являются индивидуальные предприниматели и юридические лица</w:t>
      </w:r>
      <w:r w:rsidR="000534E0" w:rsidRPr="00B7550E">
        <w:rPr>
          <w:sz w:val="28"/>
        </w:rPr>
        <w:t>. Это, как правило, образованные лица с высшим образованием</w:t>
      </w:r>
      <w:r w:rsidRPr="00B7550E">
        <w:rPr>
          <w:sz w:val="28"/>
        </w:rPr>
        <w:t>, которые пользуются услугами Интернета</w:t>
      </w:r>
      <w:r w:rsidR="000534E0" w:rsidRPr="00B7550E">
        <w:rPr>
          <w:sz w:val="28"/>
        </w:rPr>
        <w:t>, используют печатные издания и телепередачи</w:t>
      </w:r>
      <w:r w:rsidRPr="00B7550E">
        <w:rPr>
          <w:sz w:val="28"/>
        </w:rPr>
        <w:t>. Т.к. нас интересуют потребители, сосредоточенные в одном географическом регионе</w:t>
      </w:r>
      <w:r w:rsidR="000534E0" w:rsidRPr="00B7550E">
        <w:rPr>
          <w:sz w:val="28"/>
        </w:rPr>
        <w:t>,</w:t>
      </w:r>
      <w:r w:rsidRPr="00B7550E">
        <w:rPr>
          <w:sz w:val="28"/>
        </w:rPr>
        <w:t xml:space="preserve"> то и стимулирование мы будем проводить</w:t>
      </w:r>
      <w:r w:rsidR="000534E0" w:rsidRPr="00B7550E">
        <w:rPr>
          <w:sz w:val="28"/>
        </w:rPr>
        <w:t>,</w:t>
      </w:r>
      <w:r w:rsidRPr="00B7550E">
        <w:rPr>
          <w:sz w:val="28"/>
        </w:rPr>
        <w:t xml:space="preserve"> опираясь на средства массовой информации</w:t>
      </w:r>
      <w:r w:rsidR="000534E0" w:rsidRPr="00B7550E">
        <w:rPr>
          <w:sz w:val="28"/>
        </w:rPr>
        <w:t xml:space="preserve"> Фрязино и распространяемые в городе Фрязино. </w:t>
      </w:r>
    </w:p>
    <w:p w:rsidR="00DD4E06" w:rsidRPr="00B7550E" w:rsidRDefault="000534E0" w:rsidP="00B7550E">
      <w:pPr>
        <w:widowControl w:val="0"/>
        <w:spacing w:line="360" w:lineRule="auto"/>
        <w:ind w:firstLine="709"/>
        <w:jc w:val="both"/>
        <w:rPr>
          <w:sz w:val="28"/>
        </w:rPr>
      </w:pPr>
      <w:r w:rsidRPr="00B7550E">
        <w:rPr>
          <w:sz w:val="28"/>
        </w:rPr>
        <w:t xml:space="preserve">Для системы стимулирования продаж я выбрала личную и массовую продажу. В качестве средства массовой </w:t>
      </w:r>
      <w:r w:rsidR="004408DC" w:rsidRPr="00B7550E">
        <w:rPr>
          <w:sz w:val="28"/>
        </w:rPr>
        <w:t>продажи</w:t>
      </w:r>
      <w:r w:rsidRPr="00B7550E">
        <w:rPr>
          <w:sz w:val="28"/>
        </w:rPr>
        <w:t xml:space="preserve"> будет еженедельная реклама в местной газете «Ключ</w:t>
      </w:r>
      <w:r w:rsidR="003B079E" w:rsidRPr="00B7550E">
        <w:rPr>
          <w:sz w:val="28"/>
        </w:rPr>
        <w:t>ъ</w:t>
      </w:r>
      <w:r w:rsidRPr="00B7550E">
        <w:rPr>
          <w:sz w:val="28"/>
        </w:rPr>
        <w:t xml:space="preserve">» и ежедневная реклама </w:t>
      </w:r>
      <w:r w:rsidR="00DD4E06" w:rsidRPr="00B7550E">
        <w:rPr>
          <w:sz w:val="28"/>
        </w:rPr>
        <w:t>во Фрязинской сети Интернет. При проведении рекламы я хочу использовать модель «массовой психологии». По этой модели человек легко поддается воздействию назойливо повторяющихся обращений. Планируемое время проведения рекламной акции – календарный год.</w:t>
      </w:r>
    </w:p>
    <w:p w:rsidR="00ED6254" w:rsidRPr="00B7550E" w:rsidRDefault="00ED6254" w:rsidP="00B7550E">
      <w:pPr>
        <w:widowControl w:val="0"/>
        <w:spacing w:line="360" w:lineRule="auto"/>
        <w:ind w:firstLine="709"/>
        <w:jc w:val="both"/>
        <w:rPr>
          <w:sz w:val="28"/>
        </w:rPr>
      </w:pPr>
      <w:r w:rsidRPr="00B7550E">
        <w:rPr>
          <w:sz w:val="28"/>
        </w:rPr>
        <w:t xml:space="preserve">Также мы внесем соответствующие изменения </w:t>
      </w:r>
      <w:r w:rsidR="004408DC" w:rsidRPr="00B7550E">
        <w:rPr>
          <w:sz w:val="28"/>
        </w:rPr>
        <w:t>на</w:t>
      </w:r>
      <w:r w:rsidRPr="00B7550E">
        <w:rPr>
          <w:sz w:val="28"/>
        </w:rPr>
        <w:t xml:space="preserve"> сайте МУП «Теплосет</w:t>
      </w:r>
      <w:r w:rsidR="004408DC" w:rsidRPr="00B7550E">
        <w:rPr>
          <w:sz w:val="28"/>
        </w:rPr>
        <w:t>ь</w:t>
      </w:r>
      <w:r w:rsidRPr="00B7550E">
        <w:rPr>
          <w:sz w:val="28"/>
        </w:rPr>
        <w:t>».</w:t>
      </w:r>
    </w:p>
    <w:p w:rsidR="00DD4E06" w:rsidRPr="00B7550E" w:rsidRDefault="00DD4E06" w:rsidP="00B7550E">
      <w:pPr>
        <w:widowControl w:val="0"/>
        <w:spacing w:line="360" w:lineRule="auto"/>
        <w:ind w:firstLine="709"/>
        <w:jc w:val="both"/>
        <w:rPr>
          <w:sz w:val="28"/>
        </w:rPr>
      </w:pPr>
      <w:r w:rsidRPr="00B7550E">
        <w:rPr>
          <w:sz w:val="28"/>
        </w:rPr>
        <w:t xml:space="preserve">В связи с тем, что на рынке фирмы количество покупателей ограничено, покупатели территориально сконцентрированы и стоимость единицы товара (услуги) достаточно велика, </w:t>
      </w:r>
      <w:r w:rsidR="00884227" w:rsidRPr="00B7550E">
        <w:rPr>
          <w:sz w:val="28"/>
        </w:rPr>
        <w:t>т</w:t>
      </w:r>
      <w:r w:rsidRPr="00B7550E">
        <w:rPr>
          <w:sz w:val="28"/>
        </w:rPr>
        <w:t>о на ряду с массовой рекламой</w:t>
      </w:r>
      <w:r w:rsidR="003B079E" w:rsidRPr="00B7550E">
        <w:rPr>
          <w:sz w:val="28"/>
        </w:rPr>
        <w:t>,</w:t>
      </w:r>
      <w:r w:rsidRPr="00B7550E">
        <w:rPr>
          <w:sz w:val="28"/>
        </w:rPr>
        <w:t xml:space="preserve"> я планирую применить </w:t>
      </w:r>
      <w:r w:rsidR="00884227" w:rsidRPr="00B7550E">
        <w:rPr>
          <w:sz w:val="28"/>
        </w:rPr>
        <w:t>метод личной продажи. Учитывая осведомленность организации в потенциальных потребителях наших услуг, средствами личной продажи будут являться: персональные письма потребителям целевого рынка от лица руководства «Теплосети» и личные беседы представителей наших организаций. Возможно</w:t>
      </w:r>
      <w:r w:rsidR="004408DC" w:rsidRPr="00B7550E">
        <w:rPr>
          <w:sz w:val="28"/>
        </w:rPr>
        <w:t>,</w:t>
      </w:r>
      <w:r w:rsidR="00884227" w:rsidRPr="00B7550E">
        <w:rPr>
          <w:sz w:val="28"/>
        </w:rPr>
        <w:t xml:space="preserve"> это будут и не только официальные встречи. Город небольшой и руководители многих организаций </w:t>
      </w:r>
      <w:r w:rsidR="003B079E" w:rsidRPr="00B7550E">
        <w:rPr>
          <w:sz w:val="28"/>
        </w:rPr>
        <w:t xml:space="preserve">города </w:t>
      </w:r>
      <w:r w:rsidR="00884227" w:rsidRPr="00B7550E">
        <w:rPr>
          <w:sz w:val="28"/>
        </w:rPr>
        <w:t>часто встречаются во время проведения юбилеев, презентаций и массовых праздников.</w:t>
      </w:r>
    </w:p>
    <w:p w:rsidR="003B079E" w:rsidRPr="00B7550E" w:rsidRDefault="003B079E" w:rsidP="00B7550E">
      <w:pPr>
        <w:widowControl w:val="0"/>
        <w:spacing w:line="360" w:lineRule="auto"/>
        <w:ind w:firstLine="709"/>
        <w:jc w:val="both"/>
        <w:rPr>
          <w:sz w:val="28"/>
        </w:rPr>
      </w:pPr>
      <w:r w:rsidRPr="00B7550E">
        <w:rPr>
          <w:sz w:val="28"/>
        </w:rPr>
        <w:t>При планировании бюджета стимулирования я буду использовать метод исчисления «исходя из целей и задач». Оценку проведу исходя из конкретных затрат на стимулирование.</w:t>
      </w:r>
    </w:p>
    <w:p w:rsidR="003B079E" w:rsidRPr="00B7550E" w:rsidRDefault="003B079E" w:rsidP="00B7550E">
      <w:pPr>
        <w:widowControl w:val="0"/>
        <w:spacing w:line="360" w:lineRule="auto"/>
        <w:ind w:firstLine="709"/>
        <w:jc w:val="both"/>
        <w:rPr>
          <w:sz w:val="28"/>
        </w:rPr>
      </w:pPr>
      <w:r w:rsidRPr="00B7550E">
        <w:rPr>
          <w:sz w:val="28"/>
        </w:rPr>
        <w:t xml:space="preserve">Для размещения рекламы в газете «Ключъ» я выбрала </w:t>
      </w:r>
      <w:r w:rsidR="00945171" w:rsidRPr="00B7550E">
        <w:rPr>
          <w:sz w:val="28"/>
        </w:rPr>
        <w:t xml:space="preserve">черно-белый </w:t>
      </w:r>
      <w:r w:rsidRPr="00B7550E">
        <w:rPr>
          <w:sz w:val="28"/>
        </w:rPr>
        <w:t>формат 1/1</w:t>
      </w:r>
      <w:r w:rsidR="00945171" w:rsidRPr="00B7550E">
        <w:rPr>
          <w:sz w:val="28"/>
        </w:rPr>
        <w:t xml:space="preserve">6. </w:t>
      </w:r>
    </w:p>
    <w:p w:rsidR="00945171" w:rsidRPr="00B7550E" w:rsidRDefault="00945171" w:rsidP="00B7550E">
      <w:pPr>
        <w:widowControl w:val="0"/>
        <w:spacing w:line="360" w:lineRule="auto"/>
        <w:ind w:firstLine="709"/>
        <w:jc w:val="both"/>
        <w:rPr>
          <w:sz w:val="28"/>
        </w:rPr>
      </w:pPr>
      <w:r w:rsidRPr="00B7550E">
        <w:rPr>
          <w:sz w:val="28"/>
        </w:rPr>
        <w:t>Расценка для данного формата – 1300,00 руб за одно размещение.</w:t>
      </w:r>
    </w:p>
    <w:p w:rsidR="00945171" w:rsidRPr="00B7550E" w:rsidRDefault="00945171" w:rsidP="00B7550E">
      <w:pPr>
        <w:widowControl w:val="0"/>
        <w:spacing w:line="360" w:lineRule="auto"/>
        <w:ind w:firstLine="709"/>
        <w:jc w:val="both"/>
        <w:rPr>
          <w:sz w:val="28"/>
        </w:rPr>
      </w:pPr>
      <w:r w:rsidRPr="00B7550E">
        <w:rPr>
          <w:sz w:val="28"/>
        </w:rPr>
        <w:t>Скидки: после 4-х публикаций подряд в газете дается скидка в 10%, после 20 публикаций подряд – 20%. Поскольку мы планируем размещение рекламного объявления в течении календарного года, а именно, 52 раза, то руководство газеты предоставило нам скидку в 20%</w:t>
      </w:r>
      <w:r w:rsidR="004408DC" w:rsidRPr="00B7550E">
        <w:rPr>
          <w:sz w:val="28"/>
        </w:rPr>
        <w:t>,</w:t>
      </w:r>
      <w:r w:rsidRPr="00B7550E">
        <w:rPr>
          <w:sz w:val="28"/>
        </w:rPr>
        <w:t xml:space="preserve"> начиная с первого объявления. </w:t>
      </w:r>
    </w:p>
    <w:p w:rsidR="00945171" w:rsidRPr="00B7550E" w:rsidRDefault="00945171" w:rsidP="00B7550E">
      <w:pPr>
        <w:widowControl w:val="0"/>
        <w:spacing w:line="360" w:lineRule="auto"/>
        <w:ind w:firstLine="709"/>
        <w:jc w:val="both"/>
        <w:rPr>
          <w:sz w:val="28"/>
        </w:rPr>
      </w:pPr>
      <w:r w:rsidRPr="00B7550E">
        <w:rPr>
          <w:sz w:val="28"/>
        </w:rPr>
        <w:t>Стоимость макета рекламного объявления – 1700,00 руб.</w:t>
      </w:r>
    </w:p>
    <w:p w:rsidR="00945171" w:rsidRPr="00B7550E" w:rsidRDefault="00DE55F8" w:rsidP="00B7550E">
      <w:pPr>
        <w:widowControl w:val="0"/>
        <w:spacing w:line="360" w:lineRule="auto"/>
        <w:ind w:firstLine="709"/>
        <w:jc w:val="both"/>
        <w:rPr>
          <w:sz w:val="28"/>
        </w:rPr>
      </w:pPr>
      <w:r w:rsidRPr="00B7550E">
        <w:rPr>
          <w:sz w:val="28"/>
        </w:rPr>
        <w:t>Всего</w:t>
      </w:r>
      <w:r w:rsidR="00945171" w:rsidRPr="00B7550E">
        <w:rPr>
          <w:sz w:val="28"/>
        </w:rPr>
        <w:t xml:space="preserve"> сумма на рекламу в газете «Ключъ» составит: 1700 + 52 * 1300 * 0,80 = 55780,00 руб в год.</w:t>
      </w:r>
    </w:p>
    <w:p w:rsidR="00945171" w:rsidRPr="00B7550E" w:rsidRDefault="004408DC" w:rsidP="00B7550E">
      <w:pPr>
        <w:widowControl w:val="0"/>
        <w:spacing w:line="360" w:lineRule="auto"/>
        <w:ind w:firstLine="709"/>
        <w:jc w:val="both"/>
        <w:rPr>
          <w:sz w:val="28"/>
        </w:rPr>
      </w:pPr>
      <w:r w:rsidRPr="00B7550E">
        <w:rPr>
          <w:sz w:val="28"/>
        </w:rPr>
        <w:t xml:space="preserve">В качестве </w:t>
      </w:r>
      <w:r w:rsidR="00DE55F8" w:rsidRPr="00B7550E">
        <w:rPr>
          <w:sz w:val="28"/>
        </w:rPr>
        <w:t>рекламы во Фрязинской сети Интернет я выбрала бан</w:t>
      </w:r>
      <w:r w:rsidR="00890947" w:rsidRPr="00B7550E">
        <w:rPr>
          <w:sz w:val="28"/>
        </w:rPr>
        <w:t>не</w:t>
      </w:r>
      <w:r w:rsidR="00DE55F8" w:rsidRPr="00B7550E">
        <w:rPr>
          <w:sz w:val="28"/>
        </w:rPr>
        <w:t>р.</w:t>
      </w:r>
    </w:p>
    <w:p w:rsidR="00DE55F8" w:rsidRPr="00B7550E" w:rsidRDefault="00DE55F8" w:rsidP="00B7550E">
      <w:pPr>
        <w:widowControl w:val="0"/>
        <w:spacing w:line="360" w:lineRule="auto"/>
        <w:ind w:firstLine="709"/>
        <w:jc w:val="both"/>
        <w:rPr>
          <w:sz w:val="28"/>
        </w:rPr>
      </w:pPr>
      <w:r w:rsidRPr="00B7550E">
        <w:rPr>
          <w:sz w:val="28"/>
        </w:rPr>
        <w:t>Стоимость одного бан</w:t>
      </w:r>
      <w:r w:rsidR="00890947" w:rsidRPr="00B7550E">
        <w:rPr>
          <w:sz w:val="28"/>
        </w:rPr>
        <w:t>не</w:t>
      </w:r>
      <w:r w:rsidRPr="00B7550E">
        <w:rPr>
          <w:sz w:val="28"/>
        </w:rPr>
        <w:t>ра – 2700,00 руб в месяц.</w:t>
      </w:r>
    </w:p>
    <w:p w:rsidR="00DE55F8" w:rsidRPr="00B7550E" w:rsidRDefault="00DE55F8" w:rsidP="00B7550E">
      <w:pPr>
        <w:widowControl w:val="0"/>
        <w:spacing w:line="360" w:lineRule="auto"/>
        <w:ind w:firstLine="709"/>
        <w:jc w:val="both"/>
        <w:rPr>
          <w:sz w:val="28"/>
        </w:rPr>
      </w:pPr>
      <w:r w:rsidRPr="00B7550E">
        <w:rPr>
          <w:sz w:val="28"/>
        </w:rPr>
        <w:t>Скидки не предоставляются.</w:t>
      </w:r>
    </w:p>
    <w:p w:rsidR="00DE55F8" w:rsidRPr="00B7550E" w:rsidRDefault="00DE55F8" w:rsidP="00B7550E">
      <w:pPr>
        <w:widowControl w:val="0"/>
        <w:spacing w:line="360" w:lineRule="auto"/>
        <w:ind w:firstLine="709"/>
        <w:jc w:val="both"/>
        <w:rPr>
          <w:sz w:val="28"/>
        </w:rPr>
      </w:pPr>
      <w:r w:rsidRPr="00B7550E">
        <w:rPr>
          <w:sz w:val="28"/>
        </w:rPr>
        <w:t>Время размещения рекламы (состоит из 5 блоков) – 24 часа в сутки.</w:t>
      </w:r>
    </w:p>
    <w:p w:rsidR="00DE55F8" w:rsidRPr="00B7550E" w:rsidRDefault="00DE55F8" w:rsidP="00B7550E">
      <w:pPr>
        <w:widowControl w:val="0"/>
        <w:spacing w:line="360" w:lineRule="auto"/>
        <w:ind w:firstLine="709"/>
        <w:jc w:val="both"/>
        <w:rPr>
          <w:sz w:val="28"/>
        </w:rPr>
      </w:pPr>
      <w:r w:rsidRPr="00B7550E">
        <w:rPr>
          <w:sz w:val="28"/>
        </w:rPr>
        <w:t>Создание программы бан</w:t>
      </w:r>
      <w:r w:rsidR="00890947" w:rsidRPr="00B7550E">
        <w:rPr>
          <w:sz w:val="28"/>
        </w:rPr>
        <w:t>не</w:t>
      </w:r>
      <w:r w:rsidRPr="00B7550E">
        <w:rPr>
          <w:sz w:val="28"/>
        </w:rPr>
        <w:t>ра будет осуществлена работниками «Теплосети» в их рабочее время.</w:t>
      </w:r>
    </w:p>
    <w:p w:rsidR="00DE55F8" w:rsidRPr="00B7550E" w:rsidRDefault="00DE55F8" w:rsidP="00B7550E">
      <w:pPr>
        <w:widowControl w:val="0"/>
        <w:spacing w:line="360" w:lineRule="auto"/>
        <w:ind w:firstLine="709"/>
        <w:jc w:val="both"/>
        <w:rPr>
          <w:sz w:val="28"/>
        </w:rPr>
      </w:pPr>
      <w:r w:rsidRPr="00B7550E">
        <w:rPr>
          <w:sz w:val="28"/>
        </w:rPr>
        <w:t>Всего сумма на рекламу во Фрязинской сети Интернет составит: 2700</w:t>
      </w:r>
      <w:r w:rsidR="004408DC" w:rsidRPr="00B7550E">
        <w:rPr>
          <w:sz w:val="28"/>
        </w:rPr>
        <w:t>,00</w:t>
      </w:r>
      <w:r w:rsidRPr="00B7550E">
        <w:rPr>
          <w:sz w:val="28"/>
        </w:rPr>
        <w:t xml:space="preserve"> * 12 = 32400,00 руб.</w:t>
      </w:r>
    </w:p>
    <w:p w:rsidR="00DE55F8" w:rsidRPr="00B7550E" w:rsidRDefault="00DE55F8" w:rsidP="00B7550E">
      <w:pPr>
        <w:widowControl w:val="0"/>
        <w:spacing w:line="360" w:lineRule="auto"/>
        <w:ind w:firstLine="709"/>
        <w:jc w:val="both"/>
        <w:rPr>
          <w:sz w:val="28"/>
        </w:rPr>
      </w:pPr>
      <w:r w:rsidRPr="00B7550E">
        <w:rPr>
          <w:sz w:val="28"/>
        </w:rPr>
        <w:t>Всего затраты на рекламу за год составят: 55780,00 + 32400,00 = 88180,00 рублей.</w:t>
      </w:r>
    </w:p>
    <w:p w:rsidR="00C72560" w:rsidRPr="00B7550E" w:rsidRDefault="00C72560" w:rsidP="00B7550E">
      <w:pPr>
        <w:widowControl w:val="0"/>
        <w:spacing w:line="360" w:lineRule="auto"/>
        <w:ind w:firstLine="709"/>
        <w:jc w:val="both"/>
        <w:rPr>
          <w:sz w:val="28"/>
        </w:rPr>
      </w:pPr>
    </w:p>
    <w:p w:rsidR="00C72560" w:rsidRPr="00B7550E" w:rsidRDefault="00400D4A" w:rsidP="00B7550E">
      <w:pPr>
        <w:widowControl w:val="0"/>
        <w:spacing w:line="360" w:lineRule="auto"/>
        <w:ind w:firstLine="709"/>
        <w:jc w:val="both"/>
        <w:rPr>
          <w:b/>
          <w:sz w:val="28"/>
        </w:rPr>
      </w:pPr>
      <w:r>
        <w:rPr>
          <w:b/>
          <w:sz w:val="28"/>
        </w:rPr>
        <w:t xml:space="preserve">9. </w:t>
      </w:r>
      <w:r w:rsidRPr="00B7550E">
        <w:rPr>
          <w:b/>
          <w:sz w:val="28"/>
        </w:rPr>
        <w:t>Оценка спроса и объема продаж продукции фирмы</w:t>
      </w:r>
    </w:p>
    <w:p w:rsidR="00DE55F8" w:rsidRPr="00B7550E" w:rsidRDefault="00DE55F8" w:rsidP="00B7550E">
      <w:pPr>
        <w:widowControl w:val="0"/>
        <w:spacing w:line="360" w:lineRule="auto"/>
        <w:ind w:firstLine="709"/>
        <w:jc w:val="both"/>
        <w:rPr>
          <w:sz w:val="28"/>
        </w:rPr>
      </w:pPr>
    </w:p>
    <w:p w:rsidR="00C72560" w:rsidRPr="00B7550E" w:rsidRDefault="00C72560" w:rsidP="00B7550E">
      <w:pPr>
        <w:widowControl w:val="0"/>
        <w:spacing w:line="360" w:lineRule="auto"/>
        <w:ind w:firstLine="709"/>
        <w:jc w:val="both"/>
        <w:rPr>
          <w:sz w:val="28"/>
        </w:rPr>
      </w:pPr>
      <w:r w:rsidRPr="00B7550E">
        <w:rPr>
          <w:sz w:val="28"/>
        </w:rPr>
        <w:t>Опреде</w:t>
      </w:r>
      <w:r w:rsidR="00133D4A" w:rsidRPr="00B7550E">
        <w:rPr>
          <w:sz w:val="28"/>
        </w:rPr>
        <w:t>лим конкурентоспособность услуг</w:t>
      </w:r>
      <w:r w:rsidRPr="00B7550E">
        <w:rPr>
          <w:sz w:val="28"/>
        </w:rPr>
        <w:t>, оказываемых на выбранном целевом рынке.</w:t>
      </w:r>
    </w:p>
    <w:p w:rsidR="00133D4A" w:rsidRDefault="00DB326B" w:rsidP="00B7550E">
      <w:pPr>
        <w:widowControl w:val="0"/>
        <w:shd w:val="clear" w:color="auto" w:fill="FFFFFF"/>
        <w:autoSpaceDE w:val="0"/>
        <w:autoSpaceDN w:val="0"/>
        <w:adjustRightInd w:val="0"/>
        <w:spacing w:line="360" w:lineRule="auto"/>
        <w:ind w:firstLine="709"/>
        <w:jc w:val="both"/>
        <w:rPr>
          <w:sz w:val="28"/>
        </w:rPr>
      </w:pPr>
      <w:r w:rsidRPr="00B7550E">
        <w:rPr>
          <w:sz w:val="28"/>
        </w:rPr>
        <w:t xml:space="preserve">1. </w:t>
      </w:r>
      <w:r w:rsidR="00133D4A" w:rsidRPr="00B7550E">
        <w:rPr>
          <w:sz w:val="28"/>
        </w:rPr>
        <w:t>Рассматриваются следующие организации, представленные на целевом рынке:</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281"/>
      </w:tblGrid>
      <w:tr w:rsidR="00133D4A" w:rsidRPr="00400D4A" w:rsidTr="00400D4A">
        <w:trPr>
          <w:trHeight w:val="533"/>
        </w:trPr>
        <w:tc>
          <w:tcPr>
            <w:tcW w:w="3348" w:type="dxa"/>
          </w:tcPr>
          <w:p w:rsidR="00B7550E" w:rsidRPr="00400D4A" w:rsidRDefault="00133D4A" w:rsidP="00400D4A">
            <w:pPr>
              <w:widowControl w:val="0"/>
              <w:autoSpaceDE w:val="0"/>
              <w:autoSpaceDN w:val="0"/>
              <w:adjustRightInd w:val="0"/>
              <w:spacing w:line="360" w:lineRule="auto"/>
              <w:outlineLvl w:val="0"/>
              <w:rPr>
                <w:iCs/>
                <w:sz w:val="20"/>
                <w:szCs w:val="20"/>
              </w:rPr>
            </w:pPr>
            <w:r w:rsidRPr="00400D4A">
              <w:rPr>
                <w:iCs/>
                <w:sz w:val="20"/>
                <w:szCs w:val="20"/>
              </w:rPr>
              <w:t>Обозначение</w:t>
            </w:r>
          </w:p>
          <w:p w:rsidR="00133D4A" w:rsidRPr="00400D4A" w:rsidRDefault="00133D4A" w:rsidP="00400D4A">
            <w:pPr>
              <w:widowControl w:val="0"/>
              <w:autoSpaceDE w:val="0"/>
              <w:autoSpaceDN w:val="0"/>
              <w:adjustRightInd w:val="0"/>
              <w:spacing w:line="360" w:lineRule="auto"/>
              <w:outlineLvl w:val="0"/>
              <w:rPr>
                <w:iCs/>
                <w:sz w:val="20"/>
                <w:szCs w:val="20"/>
              </w:rPr>
            </w:pPr>
            <w:r w:rsidRPr="00400D4A">
              <w:rPr>
                <w:iCs/>
                <w:sz w:val="20"/>
                <w:szCs w:val="20"/>
              </w:rPr>
              <w:t>модели</w:t>
            </w:r>
          </w:p>
        </w:tc>
        <w:tc>
          <w:tcPr>
            <w:tcW w:w="3281" w:type="dxa"/>
          </w:tcPr>
          <w:p w:rsidR="00B7550E" w:rsidRPr="00400D4A" w:rsidRDefault="00133D4A" w:rsidP="00400D4A">
            <w:pPr>
              <w:widowControl w:val="0"/>
              <w:autoSpaceDE w:val="0"/>
              <w:autoSpaceDN w:val="0"/>
              <w:adjustRightInd w:val="0"/>
              <w:spacing w:line="360" w:lineRule="auto"/>
              <w:outlineLvl w:val="0"/>
              <w:rPr>
                <w:iCs/>
                <w:sz w:val="20"/>
                <w:szCs w:val="20"/>
              </w:rPr>
            </w:pPr>
            <w:r w:rsidRPr="00400D4A">
              <w:rPr>
                <w:iCs/>
                <w:sz w:val="20"/>
                <w:szCs w:val="20"/>
              </w:rPr>
              <w:t>Наименование</w:t>
            </w:r>
          </w:p>
          <w:p w:rsidR="00133D4A" w:rsidRPr="00400D4A" w:rsidRDefault="00133D4A" w:rsidP="00400D4A">
            <w:pPr>
              <w:widowControl w:val="0"/>
              <w:autoSpaceDE w:val="0"/>
              <w:autoSpaceDN w:val="0"/>
              <w:adjustRightInd w:val="0"/>
              <w:spacing w:line="360" w:lineRule="auto"/>
              <w:outlineLvl w:val="0"/>
              <w:rPr>
                <w:iCs/>
                <w:sz w:val="20"/>
                <w:szCs w:val="20"/>
              </w:rPr>
            </w:pPr>
            <w:r w:rsidRPr="00400D4A">
              <w:rPr>
                <w:iCs/>
                <w:sz w:val="20"/>
                <w:szCs w:val="20"/>
              </w:rPr>
              <w:t>модели</w:t>
            </w:r>
          </w:p>
        </w:tc>
      </w:tr>
      <w:tr w:rsidR="00133D4A" w:rsidRPr="00400D4A" w:rsidTr="00400D4A">
        <w:tc>
          <w:tcPr>
            <w:tcW w:w="3348" w:type="dxa"/>
          </w:tcPr>
          <w:p w:rsidR="00133D4A" w:rsidRPr="00400D4A" w:rsidRDefault="00133D4A" w:rsidP="00400D4A">
            <w:pPr>
              <w:widowControl w:val="0"/>
              <w:autoSpaceDE w:val="0"/>
              <w:autoSpaceDN w:val="0"/>
              <w:adjustRightInd w:val="0"/>
              <w:spacing w:line="360" w:lineRule="auto"/>
              <w:outlineLvl w:val="0"/>
              <w:rPr>
                <w:iCs/>
                <w:sz w:val="20"/>
                <w:szCs w:val="20"/>
                <w:lang w:val="en-US"/>
              </w:rPr>
            </w:pPr>
            <w:r w:rsidRPr="00400D4A">
              <w:rPr>
                <w:sz w:val="20"/>
                <w:szCs w:val="20"/>
              </w:rPr>
              <w:t>М</w:t>
            </w:r>
            <w:r w:rsidRPr="00400D4A">
              <w:rPr>
                <w:iCs/>
                <w:sz w:val="20"/>
                <w:szCs w:val="20"/>
                <w:lang w:val="en-US"/>
              </w:rPr>
              <w:t>1</w:t>
            </w:r>
          </w:p>
        </w:tc>
        <w:tc>
          <w:tcPr>
            <w:tcW w:w="3281" w:type="dxa"/>
          </w:tcPr>
          <w:p w:rsidR="00133D4A" w:rsidRPr="00400D4A" w:rsidRDefault="00133D4A" w:rsidP="00400D4A">
            <w:pPr>
              <w:widowControl w:val="0"/>
              <w:autoSpaceDE w:val="0"/>
              <w:autoSpaceDN w:val="0"/>
              <w:adjustRightInd w:val="0"/>
              <w:spacing w:line="360" w:lineRule="auto"/>
              <w:outlineLvl w:val="0"/>
              <w:rPr>
                <w:iCs/>
                <w:sz w:val="20"/>
                <w:szCs w:val="20"/>
              </w:rPr>
            </w:pPr>
            <w:r w:rsidRPr="00400D4A">
              <w:rPr>
                <w:iCs/>
                <w:sz w:val="20"/>
                <w:szCs w:val="20"/>
              </w:rPr>
              <w:t>МУП «Теплосеть»</w:t>
            </w:r>
          </w:p>
        </w:tc>
      </w:tr>
      <w:tr w:rsidR="00133D4A" w:rsidRPr="00400D4A" w:rsidTr="00400D4A">
        <w:tc>
          <w:tcPr>
            <w:tcW w:w="3348" w:type="dxa"/>
          </w:tcPr>
          <w:p w:rsidR="00133D4A" w:rsidRPr="00400D4A" w:rsidRDefault="00133D4A" w:rsidP="00400D4A">
            <w:pPr>
              <w:widowControl w:val="0"/>
              <w:autoSpaceDE w:val="0"/>
              <w:autoSpaceDN w:val="0"/>
              <w:adjustRightInd w:val="0"/>
              <w:spacing w:line="360" w:lineRule="auto"/>
              <w:outlineLvl w:val="0"/>
              <w:rPr>
                <w:iCs/>
                <w:sz w:val="20"/>
                <w:szCs w:val="20"/>
                <w:lang w:val="en-US"/>
              </w:rPr>
            </w:pPr>
            <w:r w:rsidRPr="00400D4A">
              <w:rPr>
                <w:sz w:val="20"/>
                <w:szCs w:val="20"/>
              </w:rPr>
              <w:t>М</w:t>
            </w:r>
            <w:r w:rsidRPr="00400D4A">
              <w:rPr>
                <w:iCs/>
                <w:sz w:val="20"/>
                <w:szCs w:val="20"/>
                <w:lang w:val="en-US"/>
              </w:rPr>
              <w:t>2</w:t>
            </w:r>
          </w:p>
        </w:tc>
        <w:tc>
          <w:tcPr>
            <w:tcW w:w="3281" w:type="dxa"/>
          </w:tcPr>
          <w:p w:rsidR="00133D4A" w:rsidRPr="00400D4A" w:rsidRDefault="00133D4A" w:rsidP="00400D4A">
            <w:pPr>
              <w:widowControl w:val="0"/>
              <w:autoSpaceDE w:val="0"/>
              <w:autoSpaceDN w:val="0"/>
              <w:adjustRightInd w:val="0"/>
              <w:spacing w:line="360" w:lineRule="auto"/>
              <w:outlineLvl w:val="0"/>
              <w:rPr>
                <w:iCs/>
                <w:sz w:val="20"/>
                <w:szCs w:val="20"/>
              </w:rPr>
            </w:pPr>
            <w:r w:rsidRPr="00400D4A">
              <w:rPr>
                <w:iCs/>
                <w:sz w:val="20"/>
                <w:szCs w:val="20"/>
              </w:rPr>
              <w:t>ООО «Теплоэнерго»</w:t>
            </w:r>
          </w:p>
        </w:tc>
      </w:tr>
    </w:tbl>
    <w:p w:rsidR="00133D4A" w:rsidRPr="00B7550E" w:rsidRDefault="00133D4A" w:rsidP="00B7550E">
      <w:pPr>
        <w:widowControl w:val="0"/>
        <w:shd w:val="clear" w:color="auto" w:fill="FFFFFF"/>
        <w:autoSpaceDE w:val="0"/>
        <w:autoSpaceDN w:val="0"/>
        <w:adjustRightInd w:val="0"/>
        <w:spacing w:line="360" w:lineRule="auto"/>
        <w:ind w:firstLine="709"/>
        <w:jc w:val="both"/>
        <w:rPr>
          <w:iCs/>
          <w:sz w:val="28"/>
          <w:szCs w:val="16"/>
          <w:lang w:val="en-US"/>
        </w:rPr>
      </w:pPr>
    </w:p>
    <w:p w:rsidR="00133D4A" w:rsidRDefault="00133D4A" w:rsidP="00B7550E">
      <w:pPr>
        <w:widowControl w:val="0"/>
        <w:shd w:val="clear" w:color="auto" w:fill="FFFFFF"/>
        <w:autoSpaceDE w:val="0"/>
        <w:autoSpaceDN w:val="0"/>
        <w:adjustRightInd w:val="0"/>
        <w:spacing w:line="360" w:lineRule="auto"/>
        <w:ind w:firstLine="709"/>
        <w:jc w:val="both"/>
        <w:rPr>
          <w:iCs/>
          <w:sz w:val="28"/>
        </w:rPr>
      </w:pPr>
      <w:r w:rsidRPr="00400D4A">
        <w:rPr>
          <w:iCs/>
          <w:sz w:val="28"/>
        </w:rPr>
        <w:t>2. Существенно значимые характеристики: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4860"/>
      </w:tblGrid>
      <w:tr w:rsidR="00133D4A" w:rsidRPr="00400D4A" w:rsidTr="00400D4A">
        <w:tc>
          <w:tcPr>
            <w:tcW w:w="3085" w:type="dxa"/>
          </w:tcPr>
          <w:p w:rsidR="00133D4A" w:rsidRPr="00400D4A" w:rsidRDefault="00133D4A" w:rsidP="00400D4A">
            <w:pPr>
              <w:widowControl w:val="0"/>
              <w:autoSpaceDE w:val="0"/>
              <w:autoSpaceDN w:val="0"/>
              <w:adjustRightInd w:val="0"/>
              <w:spacing w:line="360" w:lineRule="auto"/>
              <w:outlineLvl w:val="0"/>
              <w:rPr>
                <w:sz w:val="20"/>
                <w:szCs w:val="20"/>
              </w:rPr>
            </w:pPr>
            <w:r w:rsidRPr="00400D4A">
              <w:rPr>
                <w:sz w:val="20"/>
                <w:szCs w:val="20"/>
              </w:rPr>
              <w:t>Обозначение характеристики</w:t>
            </w:r>
          </w:p>
        </w:tc>
        <w:tc>
          <w:tcPr>
            <w:tcW w:w="4860" w:type="dxa"/>
          </w:tcPr>
          <w:p w:rsidR="00133D4A" w:rsidRPr="00400D4A" w:rsidRDefault="00133D4A" w:rsidP="00400D4A">
            <w:pPr>
              <w:widowControl w:val="0"/>
              <w:autoSpaceDE w:val="0"/>
              <w:autoSpaceDN w:val="0"/>
              <w:adjustRightInd w:val="0"/>
              <w:spacing w:line="360" w:lineRule="auto"/>
              <w:outlineLvl w:val="0"/>
              <w:rPr>
                <w:sz w:val="20"/>
                <w:szCs w:val="20"/>
              </w:rPr>
            </w:pPr>
            <w:r w:rsidRPr="00400D4A">
              <w:rPr>
                <w:sz w:val="20"/>
                <w:szCs w:val="20"/>
              </w:rPr>
              <w:t>Наименование характеристики</w:t>
            </w:r>
          </w:p>
        </w:tc>
      </w:tr>
      <w:tr w:rsidR="00133D4A" w:rsidRPr="00400D4A" w:rsidTr="00400D4A">
        <w:tc>
          <w:tcPr>
            <w:tcW w:w="3085" w:type="dxa"/>
          </w:tcPr>
          <w:p w:rsidR="00133D4A" w:rsidRPr="00400D4A" w:rsidRDefault="00133D4A" w:rsidP="00400D4A">
            <w:pPr>
              <w:widowControl w:val="0"/>
              <w:autoSpaceDE w:val="0"/>
              <w:autoSpaceDN w:val="0"/>
              <w:adjustRightInd w:val="0"/>
              <w:spacing w:line="360" w:lineRule="auto"/>
              <w:outlineLvl w:val="0"/>
              <w:rPr>
                <w:iCs/>
                <w:sz w:val="20"/>
                <w:szCs w:val="20"/>
              </w:rPr>
            </w:pPr>
            <w:r w:rsidRPr="00400D4A">
              <w:rPr>
                <w:sz w:val="20"/>
                <w:szCs w:val="20"/>
              </w:rPr>
              <w:t>П</w:t>
            </w:r>
            <w:r w:rsidRPr="00400D4A">
              <w:rPr>
                <w:iCs/>
                <w:sz w:val="20"/>
                <w:szCs w:val="20"/>
              </w:rPr>
              <w:t>1</w:t>
            </w:r>
          </w:p>
        </w:tc>
        <w:tc>
          <w:tcPr>
            <w:tcW w:w="4860" w:type="dxa"/>
          </w:tcPr>
          <w:p w:rsidR="00133D4A" w:rsidRPr="00400D4A" w:rsidRDefault="00133D4A" w:rsidP="00400D4A">
            <w:pPr>
              <w:widowControl w:val="0"/>
              <w:autoSpaceDE w:val="0"/>
              <w:autoSpaceDN w:val="0"/>
              <w:adjustRightInd w:val="0"/>
              <w:spacing w:line="360" w:lineRule="auto"/>
              <w:outlineLvl w:val="0"/>
              <w:rPr>
                <w:sz w:val="20"/>
                <w:szCs w:val="20"/>
              </w:rPr>
            </w:pPr>
            <w:r w:rsidRPr="00400D4A">
              <w:rPr>
                <w:sz w:val="20"/>
                <w:szCs w:val="20"/>
              </w:rPr>
              <w:t>Качество выполняемых услуг, %</w:t>
            </w:r>
          </w:p>
        </w:tc>
      </w:tr>
      <w:tr w:rsidR="00133D4A" w:rsidRPr="00400D4A" w:rsidTr="00400D4A">
        <w:tc>
          <w:tcPr>
            <w:tcW w:w="3085" w:type="dxa"/>
          </w:tcPr>
          <w:p w:rsidR="00133D4A" w:rsidRPr="00400D4A" w:rsidRDefault="00133D4A" w:rsidP="00400D4A">
            <w:pPr>
              <w:widowControl w:val="0"/>
              <w:autoSpaceDE w:val="0"/>
              <w:autoSpaceDN w:val="0"/>
              <w:adjustRightInd w:val="0"/>
              <w:spacing w:line="360" w:lineRule="auto"/>
              <w:outlineLvl w:val="0"/>
              <w:rPr>
                <w:iCs/>
                <w:sz w:val="20"/>
                <w:szCs w:val="20"/>
              </w:rPr>
            </w:pPr>
            <w:r w:rsidRPr="00400D4A">
              <w:rPr>
                <w:sz w:val="20"/>
                <w:szCs w:val="20"/>
              </w:rPr>
              <w:t>П</w:t>
            </w:r>
            <w:r w:rsidRPr="00400D4A">
              <w:rPr>
                <w:iCs/>
                <w:sz w:val="20"/>
                <w:szCs w:val="20"/>
              </w:rPr>
              <w:t>2</w:t>
            </w:r>
          </w:p>
        </w:tc>
        <w:tc>
          <w:tcPr>
            <w:tcW w:w="4860" w:type="dxa"/>
          </w:tcPr>
          <w:p w:rsidR="00133D4A" w:rsidRPr="00400D4A" w:rsidRDefault="00133D4A" w:rsidP="00400D4A">
            <w:pPr>
              <w:widowControl w:val="0"/>
              <w:autoSpaceDE w:val="0"/>
              <w:autoSpaceDN w:val="0"/>
              <w:adjustRightInd w:val="0"/>
              <w:spacing w:line="360" w:lineRule="auto"/>
              <w:outlineLvl w:val="0"/>
              <w:rPr>
                <w:sz w:val="20"/>
                <w:szCs w:val="20"/>
              </w:rPr>
            </w:pPr>
            <w:r w:rsidRPr="00400D4A">
              <w:rPr>
                <w:sz w:val="20"/>
                <w:szCs w:val="20"/>
              </w:rPr>
              <w:t>Цена выполняемых услуг, тыс.руб</w:t>
            </w:r>
          </w:p>
        </w:tc>
      </w:tr>
      <w:tr w:rsidR="00133D4A" w:rsidRPr="00400D4A" w:rsidTr="00400D4A">
        <w:tc>
          <w:tcPr>
            <w:tcW w:w="3085" w:type="dxa"/>
          </w:tcPr>
          <w:p w:rsidR="00133D4A" w:rsidRPr="00400D4A" w:rsidRDefault="00133D4A" w:rsidP="00400D4A">
            <w:pPr>
              <w:widowControl w:val="0"/>
              <w:autoSpaceDE w:val="0"/>
              <w:autoSpaceDN w:val="0"/>
              <w:adjustRightInd w:val="0"/>
              <w:spacing w:line="360" w:lineRule="auto"/>
              <w:outlineLvl w:val="0"/>
              <w:rPr>
                <w:iCs/>
                <w:sz w:val="20"/>
                <w:szCs w:val="20"/>
              </w:rPr>
            </w:pPr>
            <w:r w:rsidRPr="00400D4A">
              <w:rPr>
                <w:sz w:val="20"/>
                <w:szCs w:val="20"/>
              </w:rPr>
              <w:t>П</w:t>
            </w:r>
            <w:r w:rsidRPr="00400D4A">
              <w:rPr>
                <w:iCs/>
                <w:sz w:val="20"/>
                <w:szCs w:val="20"/>
              </w:rPr>
              <w:t>3</w:t>
            </w:r>
          </w:p>
        </w:tc>
        <w:tc>
          <w:tcPr>
            <w:tcW w:w="4860" w:type="dxa"/>
          </w:tcPr>
          <w:p w:rsidR="00133D4A" w:rsidRPr="00400D4A" w:rsidRDefault="00133D4A" w:rsidP="00400D4A">
            <w:pPr>
              <w:widowControl w:val="0"/>
              <w:autoSpaceDE w:val="0"/>
              <w:autoSpaceDN w:val="0"/>
              <w:adjustRightInd w:val="0"/>
              <w:spacing w:line="360" w:lineRule="auto"/>
              <w:outlineLvl w:val="0"/>
              <w:rPr>
                <w:sz w:val="20"/>
                <w:szCs w:val="20"/>
              </w:rPr>
            </w:pPr>
            <w:r w:rsidRPr="00400D4A">
              <w:rPr>
                <w:sz w:val="20"/>
                <w:szCs w:val="20"/>
              </w:rPr>
              <w:t>Наличие квалифицированного персонала, %</w:t>
            </w:r>
          </w:p>
        </w:tc>
      </w:tr>
      <w:tr w:rsidR="00133D4A" w:rsidRPr="00400D4A" w:rsidTr="00400D4A">
        <w:tc>
          <w:tcPr>
            <w:tcW w:w="3085" w:type="dxa"/>
          </w:tcPr>
          <w:p w:rsidR="00133D4A" w:rsidRPr="00400D4A" w:rsidRDefault="00133D4A" w:rsidP="00400D4A">
            <w:pPr>
              <w:widowControl w:val="0"/>
              <w:autoSpaceDE w:val="0"/>
              <w:autoSpaceDN w:val="0"/>
              <w:adjustRightInd w:val="0"/>
              <w:spacing w:line="360" w:lineRule="auto"/>
              <w:outlineLvl w:val="0"/>
              <w:rPr>
                <w:iCs/>
                <w:sz w:val="20"/>
                <w:szCs w:val="20"/>
              </w:rPr>
            </w:pPr>
            <w:r w:rsidRPr="00400D4A">
              <w:rPr>
                <w:sz w:val="20"/>
                <w:szCs w:val="20"/>
              </w:rPr>
              <w:t>П</w:t>
            </w:r>
            <w:r w:rsidRPr="00400D4A">
              <w:rPr>
                <w:iCs/>
                <w:sz w:val="20"/>
                <w:szCs w:val="20"/>
              </w:rPr>
              <w:t>4</w:t>
            </w:r>
          </w:p>
        </w:tc>
        <w:tc>
          <w:tcPr>
            <w:tcW w:w="4860" w:type="dxa"/>
          </w:tcPr>
          <w:p w:rsidR="00133D4A" w:rsidRPr="00400D4A" w:rsidRDefault="00133D4A" w:rsidP="00400D4A">
            <w:pPr>
              <w:widowControl w:val="0"/>
              <w:autoSpaceDE w:val="0"/>
              <w:autoSpaceDN w:val="0"/>
              <w:adjustRightInd w:val="0"/>
              <w:spacing w:line="360" w:lineRule="auto"/>
              <w:outlineLvl w:val="0"/>
              <w:rPr>
                <w:sz w:val="20"/>
                <w:szCs w:val="20"/>
              </w:rPr>
            </w:pPr>
            <w:r w:rsidRPr="00400D4A">
              <w:rPr>
                <w:sz w:val="20"/>
                <w:szCs w:val="20"/>
              </w:rPr>
              <w:t>Владение информацией, связь с потенциальными потребителями, %</w:t>
            </w:r>
          </w:p>
        </w:tc>
      </w:tr>
      <w:tr w:rsidR="00133D4A" w:rsidRPr="00400D4A" w:rsidTr="00400D4A">
        <w:tc>
          <w:tcPr>
            <w:tcW w:w="3085" w:type="dxa"/>
          </w:tcPr>
          <w:p w:rsidR="00133D4A" w:rsidRPr="00400D4A" w:rsidRDefault="00133D4A" w:rsidP="00400D4A">
            <w:pPr>
              <w:widowControl w:val="0"/>
              <w:autoSpaceDE w:val="0"/>
              <w:autoSpaceDN w:val="0"/>
              <w:adjustRightInd w:val="0"/>
              <w:spacing w:line="360" w:lineRule="auto"/>
              <w:outlineLvl w:val="0"/>
              <w:rPr>
                <w:iCs/>
                <w:sz w:val="20"/>
                <w:szCs w:val="20"/>
              </w:rPr>
            </w:pPr>
            <w:r w:rsidRPr="00400D4A">
              <w:rPr>
                <w:sz w:val="20"/>
                <w:szCs w:val="20"/>
              </w:rPr>
              <w:t>П</w:t>
            </w:r>
            <w:r w:rsidRPr="00400D4A">
              <w:rPr>
                <w:iCs/>
                <w:sz w:val="20"/>
                <w:szCs w:val="20"/>
              </w:rPr>
              <w:t>5</w:t>
            </w:r>
          </w:p>
        </w:tc>
        <w:tc>
          <w:tcPr>
            <w:tcW w:w="4860" w:type="dxa"/>
          </w:tcPr>
          <w:p w:rsidR="00133D4A" w:rsidRPr="00400D4A" w:rsidRDefault="00133D4A" w:rsidP="00400D4A">
            <w:pPr>
              <w:widowControl w:val="0"/>
              <w:autoSpaceDE w:val="0"/>
              <w:autoSpaceDN w:val="0"/>
              <w:adjustRightInd w:val="0"/>
              <w:spacing w:line="360" w:lineRule="auto"/>
              <w:outlineLvl w:val="0"/>
              <w:rPr>
                <w:sz w:val="20"/>
                <w:szCs w:val="20"/>
              </w:rPr>
            </w:pPr>
            <w:r w:rsidRPr="00400D4A">
              <w:rPr>
                <w:sz w:val="20"/>
                <w:szCs w:val="20"/>
              </w:rPr>
              <w:t>Престиж фирмы, %</w:t>
            </w:r>
          </w:p>
        </w:tc>
      </w:tr>
      <w:tr w:rsidR="00211F63" w:rsidRPr="00400D4A" w:rsidTr="00400D4A">
        <w:tc>
          <w:tcPr>
            <w:tcW w:w="3085" w:type="dxa"/>
          </w:tcPr>
          <w:p w:rsidR="00211F63" w:rsidRPr="00400D4A" w:rsidRDefault="00211F63" w:rsidP="00400D4A">
            <w:pPr>
              <w:widowControl w:val="0"/>
              <w:autoSpaceDE w:val="0"/>
              <w:autoSpaceDN w:val="0"/>
              <w:adjustRightInd w:val="0"/>
              <w:spacing w:line="360" w:lineRule="auto"/>
              <w:outlineLvl w:val="0"/>
              <w:rPr>
                <w:sz w:val="20"/>
                <w:szCs w:val="20"/>
              </w:rPr>
            </w:pPr>
            <w:r w:rsidRPr="00400D4A">
              <w:rPr>
                <w:sz w:val="20"/>
                <w:szCs w:val="20"/>
              </w:rPr>
              <w:t>П</w:t>
            </w:r>
            <w:r w:rsidRPr="00400D4A">
              <w:rPr>
                <w:iCs/>
                <w:sz w:val="20"/>
                <w:szCs w:val="20"/>
              </w:rPr>
              <w:t>6</w:t>
            </w:r>
          </w:p>
        </w:tc>
        <w:tc>
          <w:tcPr>
            <w:tcW w:w="4860" w:type="dxa"/>
          </w:tcPr>
          <w:p w:rsidR="00211F63" w:rsidRPr="00400D4A" w:rsidRDefault="00211F63" w:rsidP="00400D4A">
            <w:pPr>
              <w:widowControl w:val="0"/>
              <w:autoSpaceDE w:val="0"/>
              <w:autoSpaceDN w:val="0"/>
              <w:adjustRightInd w:val="0"/>
              <w:spacing w:line="360" w:lineRule="auto"/>
              <w:outlineLvl w:val="0"/>
              <w:rPr>
                <w:sz w:val="20"/>
                <w:szCs w:val="20"/>
              </w:rPr>
            </w:pPr>
            <w:r w:rsidRPr="00400D4A">
              <w:rPr>
                <w:sz w:val="20"/>
                <w:szCs w:val="20"/>
              </w:rPr>
              <w:t>Использование системы стимулирования продаж, %</w:t>
            </w:r>
          </w:p>
        </w:tc>
      </w:tr>
    </w:tbl>
    <w:p w:rsidR="00133D4A" w:rsidRPr="00B7550E" w:rsidRDefault="00133D4A" w:rsidP="00B7550E">
      <w:pPr>
        <w:widowControl w:val="0"/>
        <w:shd w:val="clear" w:color="auto" w:fill="FFFFFF"/>
        <w:autoSpaceDE w:val="0"/>
        <w:autoSpaceDN w:val="0"/>
        <w:adjustRightInd w:val="0"/>
        <w:spacing w:line="360" w:lineRule="auto"/>
        <w:ind w:firstLine="709"/>
        <w:jc w:val="both"/>
        <w:rPr>
          <w:sz w:val="28"/>
          <w:szCs w:val="16"/>
        </w:rPr>
      </w:pPr>
    </w:p>
    <w:p w:rsidR="00133D4A" w:rsidRPr="00400D4A" w:rsidRDefault="00400D4A" w:rsidP="00B7550E">
      <w:pPr>
        <w:widowControl w:val="0"/>
        <w:shd w:val="clear" w:color="auto" w:fill="FFFFFF"/>
        <w:autoSpaceDE w:val="0"/>
        <w:autoSpaceDN w:val="0"/>
        <w:adjustRightInd w:val="0"/>
        <w:spacing w:line="360" w:lineRule="auto"/>
        <w:ind w:firstLine="709"/>
        <w:jc w:val="both"/>
        <w:rPr>
          <w:sz w:val="28"/>
        </w:rPr>
      </w:pPr>
      <w:r>
        <w:rPr>
          <w:sz w:val="28"/>
          <w:szCs w:val="16"/>
        </w:rPr>
        <w:br w:type="page"/>
      </w:r>
      <w:r w:rsidR="00133D4A" w:rsidRPr="00400D4A">
        <w:rPr>
          <w:iCs/>
          <w:sz w:val="28"/>
        </w:rPr>
        <w:t>3. Фактические и идеальные значения характеристик</w:t>
      </w:r>
    </w:p>
    <w:tbl>
      <w:tblPr>
        <w:tblW w:w="8364" w:type="dxa"/>
        <w:tblInd w:w="466" w:type="dxa"/>
        <w:tblLayout w:type="fixed"/>
        <w:tblCellMar>
          <w:left w:w="40" w:type="dxa"/>
          <w:right w:w="40" w:type="dxa"/>
        </w:tblCellMar>
        <w:tblLook w:val="0000" w:firstRow="0" w:lastRow="0" w:firstColumn="0" w:lastColumn="0" w:noHBand="0" w:noVBand="0"/>
      </w:tblPr>
      <w:tblGrid>
        <w:gridCol w:w="3375"/>
        <w:gridCol w:w="1445"/>
        <w:gridCol w:w="1701"/>
        <w:gridCol w:w="1843"/>
      </w:tblGrid>
      <w:tr w:rsidR="00133D4A" w:rsidRPr="00400D4A" w:rsidTr="00400D4A">
        <w:trPr>
          <w:trHeight w:val="769"/>
        </w:trPr>
        <w:tc>
          <w:tcPr>
            <w:tcW w:w="3375" w:type="dxa"/>
            <w:tcBorders>
              <w:top w:val="single" w:sz="6" w:space="0" w:color="auto"/>
              <w:left w:val="single" w:sz="6" w:space="0" w:color="auto"/>
              <w:bottom w:val="single" w:sz="6" w:space="0" w:color="auto"/>
              <w:right w:val="single" w:sz="6" w:space="0" w:color="auto"/>
            </w:tcBorders>
            <w:shd w:val="clear" w:color="auto" w:fill="FFFFFF"/>
          </w:tcPr>
          <w:p w:rsidR="00133D4A" w:rsidRPr="00400D4A" w:rsidRDefault="00133D4A" w:rsidP="00400D4A">
            <w:pPr>
              <w:widowControl w:val="0"/>
              <w:shd w:val="clear" w:color="auto" w:fill="FFFFFF"/>
              <w:autoSpaceDE w:val="0"/>
              <w:autoSpaceDN w:val="0"/>
              <w:adjustRightInd w:val="0"/>
              <w:spacing w:line="360" w:lineRule="auto"/>
              <w:outlineLvl w:val="0"/>
              <w:rPr>
                <w:sz w:val="20"/>
                <w:szCs w:val="20"/>
              </w:rPr>
            </w:pPr>
          </w:p>
          <w:p w:rsidR="00133D4A" w:rsidRPr="00400D4A" w:rsidRDefault="00133D4A"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Параметры</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133D4A" w:rsidRPr="00400D4A" w:rsidRDefault="00133D4A"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МУП «Теплосеть»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33D4A" w:rsidRPr="00400D4A" w:rsidRDefault="00133D4A"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ООО «Теплоэнерго»</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33D4A" w:rsidRPr="00400D4A" w:rsidRDefault="00133D4A"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Идеальные (желаемые) значения</w:t>
            </w:r>
          </w:p>
        </w:tc>
      </w:tr>
      <w:tr w:rsidR="00133D4A" w:rsidRPr="00400D4A" w:rsidTr="00400D4A">
        <w:trPr>
          <w:trHeight w:val="684"/>
        </w:trPr>
        <w:tc>
          <w:tcPr>
            <w:tcW w:w="3375" w:type="dxa"/>
            <w:tcBorders>
              <w:top w:val="single" w:sz="6" w:space="0" w:color="auto"/>
              <w:left w:val="single" w:sz="6" w:space="0" w:color="auto"/>
              <w:bottom w:val="single" w:sz="6" w:space="0" w:color="auto"/>
              <w:right w:val="single" w:sz="6" w:space="0" w:color="auto"/>
            </w:tcBorders>
            <w:shd w:val="clear" w:color="auto" w:fill="FFFFFF"/>
          </w:tcPr>
          <w:p w:rsidR="00E805D9" w:rsidRPr="00400D4A" w:rsidRDefault="00E805D9" w:rsidP="00400D4A">
            <w:pPr>
              <w:widowControl w:val="0"/>
              <w:shd w:val="clear" w:color="auto" w:fill="FFFFFF"/>
              <w:autoSpaceDE w:val="0"/>
              <w:autoSpaceDN w:val="0"/>
              <w:adjustRightInd w:val="0"/>
              <w:spacing w:line="360" w:lineRule="auto"/>
              <w:outlineLvl w:val="0"/>
              <w:rPr>
                <w:sz w:val="20"/>
                <w:szCs w:val="20"/>
              </w:rPr>
            </w:pPr>
          </w:p>
          <w:p w:rsidR="00133D4A" w:rsidRPr="00400D4A" w:rsidRDefault="00133D4A"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Качество выполняемых услуг, %</w:t>
            </w: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133D4A" w:rsidRPr="00400D4A" w:rsidRDefault="006107B6"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95</w:t>
            </w:r>
            <w:r w:rsidR="00E805D9" w:rsidRPr="00400D4A">
              <w:rPr>
                <w:sz w:val="20"/>
                <w:szCs w:val="20"/>
              </w:rPr>
              <w:t>,0</w:t>
            </w:r>
            <w:r w:rsidRPr="00400D4A">
              <w:rPr>
                <w:sz w:val="20"/>
                <w:szCs w:val="20"/>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33D4A" w:rsidRPr="00400D4A" w:rsidRDefault="00E805D9"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75,00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133D4A" w:rsidRPr="00400D4A" w:rsidRDefault="00E805D9"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100,0</w:t>
            </w:r>
            <w:r w:rsidR="0028744E" w:rsidRPr="00400D4A">
              <w:rPr>
                <w:sz w:val="20"/>
                <w:szCs w:val="20"/>
              </w:rPr>
              <w:t>0</w:t>
            </w:r>
          </w:p>
        </w:tc>
      </w:tr>
      <w:tr w:rsidR="00133D4A" w:rsidRPr="00400D4A" w:rsidTr="00400D4A">
        <w:trPr>
          <w:trHeight w:val="677"/>
        </w:trPr>
        <w:tc>
          <w:tcPr>
            <w:tcW w:w="3375" w:type="dxa"/>
            <w:tcBorders>
              <w:top w:val="single" w:sz="6" w:space="0" w:color="auto"/>
              <w:left w:val="single" w:sz="6" w:space="0" w:color="auto"/>
              <w:bottom w:val="single" w:sz="6" w:space="0" w:color="auto"/>
              <w:right w:val="single" w:sz="6" w:space="0" w:color="auto"/>
            </w:tcBorders>
            <w:shd w:val="clear" w:color="auto" w:fill="FFFFFF"/>
          </w:tcPr>
          <w:p w:rsidR="00133D4A" w:rsidRPr="00400D4A" w:rsidRDefault="00133D4A"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Цена выполняемых услуг</w:t>
            </w:r>
            <w:r w:rsidR="006107B6" w:rsidRPr="00400D4A">
              <w:rPr>
                <w:sz w:val="20"/>
                <w:szCs w:val="20"/>
              </w:rPr>
              <w:t xml:space="preserve"> (проектирование, монтаж, эксплуатация)</w:t>
            </w:r>
            <w:r w:rsidRPr="00400D4A">
              <w:rPr>
                <w:sz w:val="20"/>
                <w:szCs w:val="20"/>
              </w:rPr>
              <w:t>, тыс.руб</w:t>
            </w: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133D4A" w:rsidRPr="00400D4A" w:rsidRDefault="00582638"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5</w:t>
            </w:r>
            <w:r w:rsidR="00DC6217" w:rsidRPr="00400D4A">
              <w:rPr>
                <w:sz w:val="20"/>
                <w:szCs w:val="20"/>
              </w:rPr>
              <w:t>7</w:t>
            </w:r>
            <w:r w:rsidR="006107B6" w:rsidRPr="00400D4A">
              <w:rPr>
                <w:sz w:val="20"/>
                <w:szCs w:val="20"/>
              </w:rPr>
              <w:t>,00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33D4A" w:rsidRPr="00400D4A" w:rsidRDefault="00582638"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60</w:t>
            </w:r>
            <w:r w:rsidR="006107B6" w:rsidRPr="00400D4A">
              <w:rPr>
                <w:sz w:val="20"/>
                <w:szCs w:val="20"/>
              </w:rPr>
              <w:t>,00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133D4A" w:rsidRPr="00400D4A" w:rsidRDefault="00582638"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5</w:t>
            </w:r>
            <w:r w:rsidR="00DC6217" w:rsidRPr="00400D4A">
              <w:rPr>
                <w:sz w:val="20"/>
                <w:szCs w:val="20"/>
              </w:rPr>
              <w:t>7</w:t>
            </w:r>
            <w:r w:rsidR="006107B6" w:rsidRPr="00400D4A">
              <w:rPr>
                <w:sz w:val="20"/>
                <w:szCs w:val="20"/>
              </w:rPr>
              <w:t>,00</w:t>
            </w:r>
          </w:p>
        </w:tc>
      </w:tr>
      <w:tr w:rsidR="00133D4A" w:rsidRPr="00400D4A" w:rsidTr="00400D4A">
        <w:trPr>
          <w:trHeight w:val="683"/>
        </w:trPr>
        <w:tc>
          <w:tcPr>
            <w:tcW w:w="3375" w:type="dxa"/>
            <w:tcBorders>
              <w:top w:val="single" w:sz="6" w:space="0" w:color="auto"/>
              <w:left w:val="single" w:sz="6" w:space="0" w:color="auto"/>
              <w:bottom w:val="single" w:sz="6" w:space="0" w:color="auto"/>
              <w:right w:val="single" w:sz="6" w:space="0" w:color="auto"/>
            </w:tcBorders>
            <w:shd w:val="clear" w:color="auto" w:fill="FFFFFF"/>
          </w:tcPr>
          <w:p w:rsidR="00E805D9" w:rsidRPr="00400D4A" w:rsidRDefault="00133D4A"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 xml:space="preserve">Наличие </w:t>
            </w:r>
          </w:p>
          <w:p w:rsidR="00E805D9" w:rsidRPr="00400D4A" w:rsidRDefault="00133D4A"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 xml:space="preserve">квалифицированного </w:t>
            </w:r>
          </w:p>
          <w:p w:rsidR="00133D4A" w:rsidRPr="00400D4A" w:rsidRDefault="00133D4A"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персонала, %</w:t>
            </w: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133D4A" w:rsidRPr="00400D4A" w:rsidRDefault="006107B6"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95,00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33D4A" w:rsidRPr="00400D4A" w:rsidRDefault="006107B6"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75,00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133D4A" w:rsidRPr="00400D4A" w:rsidRDefault="006107B6"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100,0</w:t>
            </w:r>
            <w:r w:rsidR="0028744E" w:rsidRPr="00400D4A">
              <w:rPr>
                <w:sz w:val="20"/>
                <w:szCs w:val="20"/>
              </w:rPr>
              <w:t>0</w:t>
            </w:r>
          </w:p>
        </w:tc>
      </w:tr>
      <w:tr w:rsidR="00133D4A" w:rsidRPr="00400D4A" w:rsidTr="00400D4A">
        <w:trPr>
          <w:trHeight w:val="669"/>
        </w:trPr>
        <w:tc>
          <w:tcPr>
            <w:tcW w:w="3375" w:type="dxa"/>
            <w:tcBorders>
              <w:top w:val="single" w:sz="6" w:space="0" w:color="auto"/>
              <w:left w:val="single" w:sz="6" w:space="0" w:color="auto"/>
              <w:bottom w:val="single" w:sz="6" w:space="0" w:color="auto"/>
              <w:right w:val="single" w:sz="6" w:space="0" w:color="auto"/>
            </w:tcBorders>
            <w:shd w:val="clear" w:color="auto" w:fill="FFFFFF"/>
          </w:tcPr>
          <w:p w:rsidR="00E805D9" w:rsidRPr="00400D4A" w:rsidRDefault="00133D4A"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 xml:space="preserve">Владение информацией, связь </w:t>
            </w:r>
          </w:p>
          <w:p w:rsidR="00E805D9" w:rsidRPr="00400D4A" w:rsidRDefault="00133D4A"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 xml:space="preserve">с потенциальными </w:t>
            </w:r>
          </w:p>
          <w:p w:rsidR="00133D4A" w:rsidRPr="00400D4A" w:rsidRDefault="00133D4A"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потребителями, %</w:t>
            </w: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133D4A" w:rsidRPr="00400D4A" w:rsidRDefault="006107B6"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95,00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33D4A" w:rsidRPr="00400D4A" w:rsidRDefault="006107B6"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60,00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133D4A" w:rsidRPr="00400D4A" w:rsidRDefault="006107B6"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100,00</w:t>
            </w:r>
          </w:p>
        </w:tc>
      </w:tr>
      <w:tr w:rsidR="00133D4A" w:rsidRPr="00400D4A" w:rsidTr="00400D4A">
        <w:trPr>
          <w:trHeight w:val="557"/>
        </w:trPr>
        <w:tc>
          <w:tcPr>
            <w:tcW w:w="3375" w:type="dxa"/>
            <w:tcBorders>
              <w:top w:val="single" w:sz="6" w:space="0" w:color="auto"/>
              <w:left w:val="single" w:sz="6" w:space="0" w:color="auto"/>
              <w:bottom w:val="single" w:sz="6" w:space="0" w:color="auto"/>
              <w:right w:val="single" w:sz="6" w:space="0" w:color="auto"/>
            </w:tcBorders>
            <w:shd w:val="clear" w:color="auto" w:fill="FFFFFF"/>
          </w:tcPr>
          <w:p w:rsidR="00E805D9" w:rsidRPr="00400D4A" w:rsidRDefault="00E805D9" w:rsidP="00400D4A">
            <w:pPr>
              <w:widowControl w:val="0"/>
              <w:shd w:val="clear" w:color="auto" w:fill="FFFFFF"/>
              <w:autoSpaceDE w:val="0"/>
              <w:autoSpaceDN w:val="0"/>
              <w:adjustRightInd w:val="0"/>
              <w:spacing w:line="360" w:lineRule="auto"/>
              <w:outlineLvl w:val="0"/>
              <w:rPr>
                <w:sz w:val="20"/>
                <w:szCs w:val="20"/>
              </w:rPr>
            </w:pPr>
          </w:p>
          <w:p w:rsidR="00133D4A" w:rsidRPr="00400D4A" w:rsidRDefault="00133D4A"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Престиж фирмы, %</w:t>
            </w: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133D4A" w:rsidRPr="00400D4A" w:rsidRDefault="006107B6"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95,00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33D4A" w:rsidRPr="00400D4A" w:rsidRDefault="006107B6"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75,00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133D4A" w:rsidRPr="00400D4A" w:rsidRDefault="006107B6"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100,00</w:t>
            </w:r>
          </w:p>
        </w:tc>
      </w:tr>
      <w:tr w:rsidR="00211F63" w:rsidRPr="00400D4A" w:rsidTr="00400D4A">
        <w:trPr>
          <w:trHeight w:val="557"/>
        </w:trPr>
        <w:tc>
          <w:tcPr>
            <w:tcW w:w="3375"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 xml:space="preserve">Использование </w:t>
            </w:r>
          </w:p>
          <w:p w:rsidR="00B7550E" w:rsidRPr="00400D4A" w:rsidRDefault="00211F63"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системы стимулирования</w:t>
            </w:r>
          </w:p>
          <w:p w:rsidR="00211F63" w:rsidRPr="00400D4A" w:rsidRDefault="00211F63"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продаж, %</w:t>
            </w: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211F63" w:rsidRPr="00400D4A" w:rsidRDefault="00211F63"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95,00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211F63" w:rsidRPr="00400D4A" w:rsidRDefault="00211F63"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20,00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211F63" w:rsidRPr="00400D4A" w:rsidRDefault="00211F63"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100,00</w:t>
            </w:r>
          </w:p>
        </w:tc>
      </w:tr>
    </w:tbl>
    <w:p w:rsidR="00133D4A" w:rsidRPr="00B7550E" w:rsidRDefault="00133D4A" w:rsidP="00B7550E">
      <w:pPr>
        <w:widowControl w:val="0"/>
        <w:shd w:val="clear" w:color="auto" w:fill="FFFFFF"/>
        <w:autoSpaceDE w:val="0"/>
        <w:autoSpaceDN w:val="0"/>
        <w:adjustRightInd w:val="0"/>
        <w:spacing w:line="360" w:lineRule="auto"/>
        <w:ind w:firstLine="709"/>
        <w:jc w:val="both"/>
        <w:rPr>
          <w:iCs/>
          <w:sz w:val="28"/>
          <w:szCs w:val="16"/>
        </w:rPr>
      </w:pPr>
    </w:p>
    <w:p w:rsidR="00133D4A" w:rsidRPr="00400D4A" w:rsidRDefault="00133D4A" w:rsidP="00B7550E">
      <w:pPr>
        <w:widowControl w:val="0"/>
        <w:shd w:val="clear" w:color="auto" w:fill="FFFFFF"/>
        <w:autoSpaceDE w:val="0"/>
        <w:autoSpaceDN w:val="0"/>
        <w:adjustRightInd w:val="0"/>
        <w:spacing w:line="360" w:lineRule="auto"/>
        <w:ind w:firstLine="709"/>
        <w:jc w:val="both"/>
        <w:rPr>
          <w:sz w:val="28"/>
        </w:rPr>
      </w:pPr>
      <w:r w:rsidRPr="00400D4A">
        <w:rPr>
          <w:iCs/>
          <w:sz w:val="28"/>
        </w:rPr>
        <w:t>4. Оценка коэффициентов значимости</w:t>
      </w:r>
    </w:p>
    <w:p w:rsidR="00133D4A" w:rsidRDefault="00133D4A" w:rsidP="00B7550E">
      <w:pPr>
        <w:widowControl w:val="0"/>
        <w:shd w:val="clear" w:color="auto" w:fill="FFFFFF"/>
        <w:autoSpaceDE w:val="0"/>
        <w:autoSpaceDN w:val="0"/>
        <w:adjustRightInd w:val="0"/>
        <w:spacing w:line="360" w:lineRule="auto"/>
        <w:ind w:firstLine="709"/>
        <w:jc w:val="both"/>
        <w:rPr>
          <w:sz w:val="28"/>
        </w:rPr>
      </w:pPr>
      <w:r w:rsidRPr="00B7550E">
        <w:rPr>
          <w:sz w:val="28"/>
        </w:rPr>
        <w:t>Для оценки коэффициентов значимости воспользуемся методом попарного сравнения со следующей шкалой перевода:</w:t>
      </w:r>
    </w:p>
    <w:p w:rsidR="00400D4A" w:rsidRPr="00B7550E" w:rsidRDefault="00400D4A" w:rsidP="00B7550E">
      <w:pPr>
        <w:widowControl w:val="0"/>
        <w:shd w:val="clear" w:color="auto" w:fill="FFFFFF"/>
        <w:autoSpaceDE w:val="0"/>
        <w:autoSpaceDN w:val="0"/>
        <w:adjustRightInd w:val="0"/>
        <w:spacing w:line="360" w:lineRule="auto"/>
        <w:ind w:firstLine="709"/>
        <w:jc w:val="both"/>
        <w:rPr>
          <w:sz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1984"/>
      </w:tblGrid>
      <w:tr w:rsidR="00133D4A" w:rsidRPr="00400D4A" w:rsidTr="00400D4A">
        <w:tc>
          <w:tcPr>
            <w:tcW w:w="5495" w:type="dxa"/>
            <w:vAlign w:val="center"/>
          </w:tcPr>
          <w:p w:rsidR="00B7550E" w:rsidRPr="00400D4A" w:rsidRDefault="00133D4A" w:rsidP="00400D4A">
            <w:pPr>
              <w:widowControl w:val="0"/>
              <w:autoSpaceDE w:val="0"/>
              <w:autoSpaceDN w:val="0"/>
              <w:adjustRightInd w:val="0"/>
              <w:spacing w:line="360" w:lineRule="auto"/>
              <w:outlineLvl w:val="0"/>
              <w:rPr>
                <w:sz w:val="20"/>
                <w:szCs w:val="20"/>
              </w:rPr>
            </w:pPr>
            <w:r w:rsidRPr="00400D4A">
              <w:rPr>
                <w:sz w:val="20"/>
                <w:szCs w:val="20"/>
              </w:rPr>
              <w:t>Качественная</w:t>
            </w:r>
          </w:p>
          <w:p w:rsidR="00133D4A" w:rsidRPr="00400D4A" w:rsidRDefault="00133D4A" w:rsidP="00400D4A">
            <w:pPr>
              <w:widowControl w:val="0"/>
              <w:autoSpaceDE w:val="0"/>
              <w:autoSpaceDN w:val="0"/>
              <w:adjustRightInd w:val="0"/>
              <w:spacing w:line="360" w:lineRule="auto"/>
              <w:outlineLvl w:val="0"/>
              <w:rPr>
                <w:sz w:val="20"/>
                <w:szCs w:val="20"/>
              </w:rPr>
            </w:pPr>
            <w:r w:rsidRPr="00400D4A">
              <w:rPr>
                <w:sz w:val="20"/>
                <w:szCs w:val="20"/>
              </w:rPr>
              <w:t>характеристика</w:t>
            </w:r>
          </w:p>
        </w:tc>
        <w:tc>
          <w:tcPr>
            <w:tcW w:w="1984" w:type="dxa"/>
          </w:tcPr>
          <w:p w:rsidR="00133D4A" w:rsidRPr="00400D4A" w:rsidRDefault="00133D4A" w:rsidP="00400D4A">
            <w:pPr>
              <w:widowControl w:val="0"/>
              <w:autoSpaceDE w:val="0"/>
              <w:autoSpaceDN w:val="0"/>
              <w:adjustRightInd w:val="0"/>
              <w:spacing w:line="360" w:lineRule="auto"/>
              <w:outlineLvl w:val="0"/>
              <w:rPr>
                <w:sz w:val="20"/>
                <w:szCs w:val="20"/>
              </w:rPr>
            </w:pPr>
            <w:r w:rsidRPr="00400D4A">
              <w:rPr>
                <w:sz w:val="20"/>
                <w:szCs w:val="20"/>
              </w:rPr>
              <w:t>Количественная характеристика</w:t>
            </w:r>
          </w:p>
        </w:tc>
      </w:tr>
      <w:tr w:rsidR="00133D4A" w:rsidRPr="00400D4A" w:rsidTr="00400D4A">
        <w:tc>
          <w:tcPr>
            <w:tcW w:w="5495" w:type="dxa"/>
          </w:tcPr>
          <w:p w:rsidR="00133D4A" w:rsidRPr="00400D4A" w:rsidRDefault="00133D4A" w:rsidP="00400D4A">
            <w:pPr>
              <w:widowControl w:val="0"/>
              <w:autoSpaceDE w:val="0"/>
              <w:autoSpaceDN w:val="0"/>
              <w:adjustRightInd w:val="0"/>
              <w:spacing w:line="360" w:lineRule="auto"/>
              <w:outlineLvl w:val="0"/>
              <w:rPr>
                <w:sz w:val="20"/>
                <w:szCs w:val="20"/>
              </w:rPr>
            </w:pPr>
            <w:r w:rsidRPr="00400D4A">
              <w:rPr>
                <w:sz w:val="20"/>
                <w:szCs w:val="20"/>
              </w:rPr>
              <w:t>Значимость двух сравниваемых характеристик одинакова</w:t>
            </w:r>
          </w:p>
        </w:tc>
        <w:tc>
          <w:tcPr>
            <w:tcW w:w="1984" w:type="dxa"/>
          </w:tcPr>
          <w:p w:rsidR="00133D4A" w:rsidRPr="00400D4A" w:rsidRDefault="00133D4A" w:rsidP="00400D4A">
            <w:pPr>
              <w:widowControl w:val="0"/>
              <w:autoSpaceDE w:val="0"/>
              <w:autoSpaceDN w:val="0"/>
              <w:adjustRightInd w:val="0"/>
              <w:spacing w:line="360" w:lineRule="auto"/>
              <w:outlineLvl w:val="0"/>
              <w:rPr>
                <w:sz w:val="20"/>
                <w:szCs w:val="20"/>
              </w:rPr>
            </w:pPr>
            <w:r w:rsidRPr="00400D4A">
              <w:rPr>
                <w:sz w:val="20"/>
                <w:szCs w:val="20"/>
              </w:rPr>
              <w:t>1</w:t>
            </w:r>
          </w:p>
        </w:tc>
      </w:tr>
      <w:tr w:rsidR="00133D4A" w:rsidRPr="00400D4A" w:rsidTr="00400D4A">
        <w:tc>
          <w:tcPr>
            <w:tcW w:w="5495" w:type="dxa"/>
          </w:tcPr>
          <w:p w:rsidR="00133D4A" w:rsidRPr="00400D4A" w:rsidRDefault="00133D4A" w:rsidP="00400D4A">
            <w:pPr>
              <w:widowControl w:val="0"/>
              <w:autoSpaceDE w:val="0"/>
              <w:autoSpaceDN w:val="0"/>
              <w:adjustRightInd w:val="0"/>
              <w:spacing w:line="360" w:lineRule="auto"/>
              <w:outlineLvl w:val="0"/>
              <w:rPr>
                <w:sz w:val="20"/>
                <w:szCs w:val="20"/>
              </w:rPr>
            </w:pPr>
            <w:r w:rsidRPr="00400D4A">
              <w:rPr>
                <w:sz w:val="20"/>
                <w:szCs w:val="20"/>
              </w:rPr>
              <w:t>1-ая характеристика слабо значимее 2-ой</w:t>
            </w:r>
          </w:p>
        </w:tc>
        <w:tc>
          <w:tcPr>
            <w:tcW w:w="1984" w:type="dxa"/>
          </w:tcPr>
          <w:p w:rsidR="00133D4A" w:rsidRPr="00400D4A" w:rsidRDefault="00133D4A" w:rsidP="00400D4A">
            <w:pPr>
              <w:widowControl w:val="0"/>
              <w:autoSpaceDE w:val="0"/>
              <w:autoSpaceDN w:val="0"/>
              <w:adjustRightInd w:val="0"/>
              <w:spacing w:line="360" w:lineRule="auto"/>
              <w:outlineLvl w:val="0"/>
              <w:rPr>
                <w:sz w:val="20"/>
                <w:szCs w:val="20"/>
              </w:rPr>
            </w:pPr>
            <w:r w:rsidRPr="00400D4A">
              <w:rPr>
                <w:sz w:val="20"/>
                <w:szCs w:val="20"/>
              </w:rPr>
              <w:t>2</w:t>
            </w:r>
          </w:p>
        </w:tc>
      </w:tr>
      <w:tr w:rsidR="00133D4A" w:rsidRPr="00400D4A" w:rsidTr="00400D4A">
        <w:tc>
          <w:tcPr>
            <w:tcW w:w="5495" w:type="dxa"/>
          </w:tcPr>
          <w:p w:rsidR="00133D4A" w:rsidRPr="00400D4A" w:rsidRDefault="00133D4A" w:rsidP="00400D4A">
            <w:pPr>
              <w:widowControl w:val="0"/>
              <w:autoSpaceDE w:val="0"/>
              <w:autoSpaceDN w:val="0"/>
              <w:adjustRightInd w:val="0"/>
              <w:spacing w:line="360" w:lineRule="auto"/>
              <w:outlineLvl w:val="0"/>
              <w:rPr>
                <w:sz w:val="20"/>
                <w:szCs w:val="20"/>
              </w:rPr>
            </w:pPr>
            <w:r w:rsidRPr="00400D4A">
              <w:rPr>
                <w:sz w:val="20"/>
                <w:szCs w:val="20"/>
              </w:rPr>
              <w:t>1-ая характеристика значимее 2-ой</w:t>
            </w:r>
          </w:p>
        </w:tc>
        <w:tc>
          <w:tcPr>
            <w:tcW w:w="1984" w:type="dxa"/>
          </w:tcPr>
          <w:p w:rsidR="00133D4A" w:rsidRPr="00400D4A" w:rsidRDefault="00133D4A" w:rsidP="00400D4A">
            <w:pPr>
              <w:widowControl w:val="0"/>
              <w:autoSpaceDE w:val="0"/>
              <w:autoSpaceDN w:val="0"/>
              <w:adjustRightInd w:val="0"/>
              <w:spacing w:line="360" w:lineRule="auto"/>
              <w:outlineLvl w:val="0"/>
              <w:rPr>
                <w:sz w:val="20"/>
                <w:szCs w:val="20"/>
              </w:rPr>
            </w:pPr>
            <w:r w:rsidRPr="00400D4A">
              <w:rPr>
                <w:sz w:val="20"/>
                <w:szCs w:val="20"/>
              </w:rPr>
              <w:t>3</w:t>
            </w:r>
          </w:p>
        </w:tc>
      </w:tr>
      <w:tr w:rsidR="00133D4A" w:rsidRPr="00400D4A" w:rsidTr="00400D4A">
        <w:tc>
          <w:tcPr>
            <w:tcW w:w="5495" w:type="dxa"/>
          </w:tcPr>
          <w:p w:rsidR="00133D4A" w:rsidRPr="00400D4A" w:rsidRDefault="00133D4A" w:rsidP="00400D4A">
            <w:pPr>
              <w:widowControl w:val="0"/>
              <w:autoSpaceDE w:val="0"/>
              <w:autoSpaceDN w:val="0"/>
              <w:adjustRightInd w:val="0"/>
              <w:spacing w:line="360" w:lineRule="auto"/>
              <w:outlineLvl w:val="0"/>
              <w:rPr>
                <w:sz w:val="20"/>
                <w:szCs w:val="20"/>
              </w:rPr>
            </w:pPr>
            <w:r w:rsidRPr="00400D4A">
              <w:rPr>
                <w:sz w:val="20"/>
                <w:szCs w:val="20"/>
              </w:rPr>
              <w:t>1-ая характеристика сильно значимее 2-ой</w:t>
            </w:r>
          </w:p>
        </w:tc>
        <w:tc>
          <w:tcPr>
            <w:tcW w:w="1984" w:type="dxa"/>
          </w:tcPr>
          <w:p w:rsidR="00133D4A" w:rsidRPr="00400D4A" w:rsidRDefault="00133D4A" w:rsidP="00400D4A">
            <w:pPr>
              <w:widowControl w:val="0"/>
              <w:autoSpaceDE w:val="0"/>
              <w:autoSpaceDN w:val="0"/>
              <w:adjustRightInd w:val="0"/>
              <w:spacing w:line="360" w:lineRule="auto"/>
              <w:outlineLvl w:val="0"/>
              <w:rPr>
                <w:sz w:val="20"/>
                <w:szCs w:val="20"/>
              </w:rPr>
            </w:pPr>
            <w:r w:rsidRPr="00400D4A">
              <w:rPr>
                <w:sz w:val="20"/>
                <w:szCs w:val="20"/>
              </w:rPr>
              <w:t>4</w:t>
            </w:r>
          </w:p>
        </w:tc>
      </w:tr>
      <w:tr w:rsidR="00133D4A" w:rsidRPr="00400D4A" w:rsidTr="00400D4A">
        <w:tc>
          <w:tcPr>
            <w:tcW w:w="5495" w:type="dxa"/>
          </w:tcPr>
          <w:p w:rsidR="00133D4A" w:rsidRPr="00400D4A" w:rsidRDefault="00133D4A" w:rsidP="00400D4A">
            <w:pPr>
              <w:widowControl w:val="0"/>
              <w:autoSpaceDE w:val="0"/>
              <w:autoSpaceDN w:val="0"/>
              <w:adjustRightInd w:val="0"/>
              <w:spacing w:line="360" w:lineRule="auto"/>
              <w:outlineLvl w:val="0"/>
              <w:rPr>
                <w:sz w:val="20"/>
                <w:szCs w:val="20"/>
              </w:rPr>
            </w:pPr>
            <w:r w:rsidRPr="00400D4A">
              <w:rPr>
                <w:sz w:val="20"/>
                <w:szCs w:val="20"/>
              </w:rPr>
              <w:t>1-ая характеристика абсолютно значимее 2-ой</w:t>
            </w:r>
          </w:p>
        </w:tc>
        <w:tc>
          <w:tcPr>
            <w:tcW w:w="1984" w:type="dxa"/>
          </w:tcPr>
          <w:p w:rsidR="00133D4A" w:rsidRPr="00400D4A" w:rsidRDefault="00133D4A" w:rsidP="00400D4A">
            <w:pPr>
              <w:widowControl w:val="0"/>
              <w:autoSpaceDE w:val="0"/>
              <w:autoSpaceDN w:val="0"/>
              <w:adjustRightInd w:val="0"/>
              <w:spacing w:line="360" w:lineRule="auto"/>
              <w:outlineLvl w:val="0"/>
              <w:rPr>
                <w:sz w:val="20"/>
                <w:szCs w:val="20"/>
              </w:rPr>
            </w:pPr>
            <w:r w:rsidRPr="00400D4A">
              <w:rPr>
                <w:sz w:val="20"/>
                <w:szCs w:val="20"/>
              </w:rPr>
              <w:t>5</w:t>
            </w:r>
          </w:p>
        </w:tc>
      </w:tr>
    </w:tbl>
    <w:p w:rsidR="00133D4A" w:rsidRPr="00B7550E" w:rsidRDefault="00133D4A" w:rsidP="00B7550E">
      <w:pPr>
        <w:widowControl w:val="0"/>
        <w:shd w:val="clear" w:color="auto" w:fill="FFFFFF"/>
        <w:autoSpaceDE w:val="0"/>
        <w:autoSpaceDN w:val="0"/>
        <w:adjustRightInd w:val="0"/>
        <w:spacing w:line="360" w:lineRule="auto"/>
        <w:ind w:firstLine="709"/>
        <w:jc w:val="both"/>
        <w:rPr>
          <w:iCs/>
          <w:sz w:val="28"/>
          <w:szCs w:val="16"/>
        </w:rPr>
      </w:pPr>
    </w:p>
    <w:p w:rsidR="00133D4A" w:rsidRPr="00400D4A" w:rsidRDefault="00133D4A" w:rsidP="00B7550E">
      <w:pPr>
        <w:widowControl w:val="0"/>
        <w:shd w:val="clear" w:color="auto" w:fill="FFFFFF"/>
        <w:autoSpaceDE w:val="0"/>
        <w:autoSpaceDN w:val="0"/>
        <w:adjustRightInd w:val="0"/>
        <w:spacing w:line="360" w:lineRule="auto"/>
        <w:ind w:firstLine="709"/>
        <w:jc w:val="both"/>
        <w:rPr>
          <w:iCs/>
          <w:sz w:val="28"/>
        </w:rPr>
      </w:pPr>
      <w:r w:rsidRPr="00400D4A">
        <w:rPr>
          <w:iCs/>
          <w:sz w:val="28"/>
        </w:rPr>
        <w:t>5. Матрица попарного сравнения. Расчет коэффициентов значимости.</w:t>
      </w:r>
    </w:p>
    <w:p w:rsidR="00133D4A" w:rsidRPr="00B7550E" w:rsidRDefault="00400D4A" w:rsidP="00B7550E">
      <w:pPr>
        <w:widowControl w:val="0"/>
        <w:shd w:val="clear" w:color="auto" w:fill="FFFFFF"/>
        <w:autoSpaceDE w:val="0"/>
        <w:autoSpaceDN w:val="0"/>
        <w:adjustRightInd w:val="0"/>
        <w:spacing w:line="360" w:lineRule="auto"/>
        <w:ind w:firstLine="709"/>
        <w:jc w:val="both"/>
        <w:rPr>
          <w:sz w:val="28"/>
        </w:rPr>
      </w:pPr>
      <w:r>
        <w:rPr>
          <w:sz w:val="28"/>
        </w:rPr>
        <w:br w:type="page"/>
      </w:r>
      <w:r w:rsidR="00C33CC6">
        <w:rPr>
          <w:position w:val="-14"/>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0.25pt">
            <v:imagedata r:id="rId7" o:title=""/>
          </v:shape>
        </w:pict>
      </w:r>
    </w:p>
    <w:p w:rsidR="00133D4A" w:rsidRPr="00B7550E" w:rsidRDefault="00133D4A" w:rsidP="00B7550E">
      <w:pPr>
        <w:widowControl w:val="0"/>
        <w:shd w:val="clear" w:color="auto" w:fill="FFFFFF"/>
        <w:autoSpaceDE w:val="0"/>
        <w:autoSpaceDN w:val="0"/>
        <w:adjustRightInd w:val="0"/>
        <w:spacing w:line="360" w:lineRule="auto"/>
        <w:ind w:firstLine="709"/>
        <w:jc w:val="both"/>
        <w:rPr>
          <w:sz w:val="28"/>
          <w:szCs w:val="8"/>
        </w:rPr>
      </w:pPr>
    </w:p>
    <w:tbl>
      <w:tblPr>
        <w:tblW w:w="0" w:type="auto"/>
        <w:tblInd w:w="607" w:type="dxa"/>
        <w:tblLayout w:type="fixed"/>
        <w:tblCellMar>
          <w:left w:w="40" w:type="dxa"/>
          <w:right w:w="40" w:type="dxa"/>
        </w:tblCellMar>
        <w:tblLook w:val="0000" w:firstRow="0" w:lastRow="0" w:firstColumn="0" w:lastColumn="0" w:noHBand="0" w:noVBand="0"/>
      </w:tblPr>
      <w:tblGrid>
        <w:gridCol w:w="614"/>
        <w:gridCol w:w="828"/>
        <w:gridCol w:w="828"/>
        <w:gridCol w:w="828"/>
        <w:gridCol w:w="829"/>
        <w:gridCol w:w="828"/>
        <w:gridCol w:w="672"/>
        <w:gridCol w:w="1134"/>
        <w:gridCol w:w="1135"/>
      </w:tblGrid>
      <w:tr w:rsidR="00211F63" w:rsidRPr="00400D4A" w:rsidTr="00400D4A">
        <w:trPr>
          <w:trHeight w:val="31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sz w:val="20"/>
              </w:rPr>
            </w:pPr>
          </w:p>
        </w:tc>
        <w:tc>
          <w:tcPr>
            <w:tcW w:w="828"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iCs/>
                <w:sz w:val="20"/>
              </w:rPr>
            </w:pPr>
            <w:r w:rsidRPr="00400D4A">
              <w:rPr>
                <w:iCs/>
                <w:sz w:val="20"/>
              </w:rPr>
              <w:t>П1</w:t>
            </w:r>
          </w:p>
        </w:tc>
        <w:tc>
          <w:tcPr>
            <w:tcW w:w="828"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iCs/>
                <w:sz w:val="20"/>
              </w:rPr>
            </w:pPr>
            <w:r w:rsidRPr="00400D4A">
              <w:rPr>
                <w:iCs/>
                <w:sz w:val="20"/>
              </w:rPr>
              <w:t>П2</w:t>
            </w:r>
          </w:p>
        </w:tc>
        <w:tc>
          <w:tcPr>
            <w:tcW w:w="828"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iCs/>
                <w:sz w:val="20"/>
              </w:rPr>
            </w:pPr>
            <w:r w:rsidRPr="00400D4A">
              <w:rPr>
                <w:iCs/>
                <w:sz w:val="20"/>
              </w:rPr>
              <w:t>П3</w:t>
            </w:r>
          </w:p>
        </w:tc>
        <w:tc>
          <w:tcPr>
            <w:tcW w:w="829"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iCs/>
                <w:sz w:val="20"/>
              </w:rPr>
            </w:pPr>
            <w:r w:rsidRPr="00400D4A">
              <w:rPr>
                <w:iCs/>
                <w:sz w:val="20"/>
              </w:rPr>
              <w:t>П4</w:t>
            </w:r>
          </w:p>
        </w:tc>
        <w:tc>
          <w:tcPr>
            <w:tcW w:w="828"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iCs/>
                <w:sz w:val="20"/>
              </w:rPr>
            </w:pPr>
            <w:r w:rsidRPr="00400D4A">
              <w:rPr>
                <w:iCs/>
                <w:sz w:val="20"/>
              </w:rPr>
              <w:t>П5</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iCs/>
                <w:sz w:val="20"/>
              </w:rPr>
            </w:pPr>
            <w:r w:rsidRPr="00400D4A">
              <w:rPr>
                <w:iCs/>
                <w:sz w:val="20"/>
              </w:rPr>
              <w:t>П6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iCs/>
                <w:sz w:val="20"/>
              </w:rPr>
            </w:pPr>
            <w:r w:rsidRPr="00400D4A">
              <w:rPr>
                <w:iCs/>
                <w:sz w:val="20"/>
              </w:rPr>
              <w:t>∑</w:t>
            </w:r>
            <w:r w:rsidRPr="00400D4A">
              <w:rPr>
                <w:iCs/>
                <w:sz w:val="20"/>
                <w:lang w:val="en-US"/>
              </w:rPr>
              <w:t>i</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iCs/>
                <w:sz w:val="20"/>
              </w:rPr>
            </w:pPr>
            <w:r w:rsidRPr="00400D4A">
              <w:rPr>
                <w:iCs/>
                <w:sz w:val="20"/>
              </w:rPr>
              <w:t>Коэф знач</w:t>
            </w:r>
          </w:p>
        </w:tc>
      </w:tr>
      <w:tr w:rsidR="00211F63" w:rsidRPr="00400D4A" w:rsidTr="00400D4A">
        <w:trPr>
          <w:trHeight w:val="37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iCs/>
                <w:sz w:val="20"/>
              </w:rPr>
            </w:pPr>
            <w:r w:rsidRPr="00400D4A">
              <w:rPr>
                <w:iCs/>
                <w:sz w:val="20"/>
              </w:rPr>
              <w:t>П1</w:t>
            </w:r>
          </w:p>
        </w:tc>
        <w:tc>
          <w:tcPr>
            <w:tcW w:w="828"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sz w:val="20"/>
              </w:rPr>
            </w:pPr>
            <w:r w:rsidRPr="00400D4A">
              <w:rPr>
                <w:sz w:val="20"/>
              </w:rPr>
              <w:t>1</w:t>
            </w:r>
          </w:p>
        </w:tc>
        <w:tc>
          <w:tcPr>
            <w:tcW w:w="828"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sz w:val="20"/>
              </w:rPr>
            </w:pPr>
            <w:r w:rsidRPr="00400D4A">
              <w:rPr>
                <w:sz w:val="20"/>
              </w:rPr>
              <w:t>2</w:t>
            </w:r>
          </w:p>
        </w:tc>
        <w:tc>
          <w:tcPr>
            <w:tcW w:w="828"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sz w:val="20"/>
              </w:rPr>
            </w:pPr>
            <w:r w:rsidRPr="00400D4A">
              <w:rPr>
                <w:sz w:val="20"/>
              </w:rPr>
              <w:t>3</w:t>
            </w:r>
          </w:p>
        </w:tc>
        <w:tc>
          <w:tcPr>
            <w:tcW w:w="829"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sz w:val="20"/>
              </w:rPr>
            </w:pPr>
            <w:r w:rsidRPr="00400D4A">
              <w:rPr>
                <w:sz w:val="20"/>
              </w:rPr>
              <w:t>4</w:t>
            </w:r>
          </w:p>
        </w:tc>
        <w:tc>
          <w:tcPr>
            <w:tcW w:w="828"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sz w:val="20"/>
              </w:rPr>
            </w:pPr>
            <w:r w:rsidRPr="00400D4A">
              <w:rPr>
                <w:sz w:val="20"/>
              </w:rPr>
              <w:t>4</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sz w:val="20"/>
              </w:rPr>
            </w:pPr>
            <w:r w:rsidRPr="00400D4A">
              <w:rPr>
                <w:sz w:val="20"/>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sz w:val="20"/>
              </w:rPr>
            </w:pPr>
            <w:r w:rsidRPr="00400D4A">
              <w:rPr>
                <w:sz w:val="20"/>
              </w:rPr>
              <w:t>1</w:t>
            </w:r>
            <w:r w:rsidR="00BA2ECD" w:rsidRPr="00400D4A">
              <w:rPr>
                <w:sz w:val="20"/>
              </w:rPr>
              <w:t>7</w:t>
            </w:r>
            <w:r w:rsidRPr="00400D4A">
              <w:rPr>
                <w:sz w:val="20"/>
              </w:rPr>
              <w:t>,00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BA2ECD" w:rsidP="00400D4A">
            <w:pPr>
              <w:widowControl w:val="0"/>
              <w:shd w:val="clear" w:color="auto" w:fill="FFFFFF"/>
              <w:autoSpaceDE w:val="0"/>
              <w:autoSpaceDN w:val="0"/>
              <w:adjustRightInd w:val="0"/>
              <w:spacing w:line="360" w:lineRule="auto"/>
              <w:outlineLvl w:val="0"/>
              <w:rPr>
                <w:sz w:val="20"/>
              </w:rPr>
            </w:pPr>
            <w:r w:rsidRPr="00400D4A">
              <w:rPr>
                <w:sz w:val="20"/>
              </w:rPr>
              <w:t>0,32</w:t>
            </w:r>
          </w:p>
        </w:tc>
      </w:tr>
      <w:tr w:rsidR="00211F63" w:rsidRPr="00400D4A" w:rsidTr="00400D4A">
        <w:trPr>
          <w:trHeight w:val="34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iCs/>
                <w:sz w:val="20"/>
              </w:rPr>
            </w:pPr>
            <w:r w:rsidRPr="00400D4A">
              <w:rPr>
                <w:iCs/>
                <w:sz w:val="20"/>
              </w:rPr>
              <w:t>П2</w:t>
            </w:r>
          </w:p>
        </w:tc>
        <w:tc>
          <w:tcPr>
            <w:tcW w:w="828"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sz w:val="20"/>
              </w:rPr>
            </w:pPr>
            <w:r w:rsidRPr="00400D4A">
              <w:rPr>
                <w:sz w:val="20"/>
              </w:rPr>
              <w:t>1/2</w:t>
            </w:r>
          </w:p>
        </w:tc>
        <w:tc>
          <w:tcPr>
            <w:tcW w:w="828"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sz w:val="20"/>
              </w:rPr>
            </w:pPr>
            <w:r w:rsidRPr="00400D4A">
              <w:rPr>
                <w:sz w:val="20"/>
              </w:rPr>
              <w:t>1</w:t>
            </w:r>
          </w:p>
        </w:tc>
        <w:tc>
          <w:tcPr>
            <w:tcW w:w="828"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sz w:val="20"/>
              </w:rPr>
            </w:pPr>
            <w:r w:rsidRPr="00400D4A">
              <w:rPr>
                <w:sz w:val="20"/>
              </w:rPr>
              <w:t>3</w:t>
            </w:r>
          </w:p>
        </w:tc>
        <w:tc>
          <w:tcPr>
            <w:tcW w:w="829"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sz w:val="20"/>
              </w:rPr>
            </w:pPr>
            <w:r w:rsidRPr="00400D4A">
              <w:rPr>
                <w:sz w:val="20"/>
              </w:rPr>
              <w:t>4</w:t>
            </w:r>
          </w:p>
        </w:tc>
        <w:tc>
          <w:tcPr>
            <w:tcW w:w="828"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sz w:val="20"/>
              </w:rPr>
            </w:pPr>
            <w:r w:rsidRPr="00400D4A">
              <w:rPr>
                <w:sz w:val="20"/>
              </w:rPr>
              <w:t>4</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BA2ECD" w:rsidP="00400D4A">
            <w:pPr>
              <w:widowControl w:val="0"/>
              <w:shd w:val="clear" w:color="auto" w:fill="FFFFFF"/>
              <w:autoSpaceDE w:val="0"/>
              <w:autoSpaceDN w:val="0"/>
              <w:adjustRightInd w:val="0"/>
              <w:spacing w:line="360" w:lineRule="auto"/>
              <w:outlineLvl w:val="0"/>
              <w:rPr>
                <w:sz w:val="20"/>
              </w:rPr>
            </w:pPr>
            <w:r w:rsidRPr="00400D4A">
              <w:rPr>
                <w:sz w:val="20"/>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BA2ECD" w:rsidP="00400D4A">
            <w:pPr>
              <w:widowControl w:val="0"/>
              <w:shd w:val="clear" w:color="auto" w:fill="FFFFFF"/>
              <w:autoSpaceDE w:val="0"/>
              <w:autoSpaceDN w:val="0"/>
              <w:adjustRightInd w:val="0"/>
              <w:spacing w:line="360" w:lineRule="auto"/>
              <w:outlineLvl w:val="0"/>
              <w:rPr>
                <w:sz w:val="20"/>
              </w:rPr>
            </w:pPr>
            <w:r w:rsidRPr="00400D4A">
              <w:rPr>
                <w:sz w:val="20"/>
              </w:rPr>
              <w:t>11</w:t>
            </w:r>
            <w:r w:rsidR="00211F63" w:rsidRPr="00400D4A">
              <w:rPr>
                <w:sz w:val="20"/>
              </w:rPr>
              <w:t>,50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BA2ECD" w:rsidP="00400D4A">
            <w:pPr>
              <w:widowControl w:val="0"/>
              <w:shd w:val="clear" w:color="auto" w:fill="FFFFFF"/>
              <w:autoSpaceDE w:val="0"/>
              <w:autoSpaceDN w:val="0"/>
              <w:adjustRightInd w:val="0"/>
              <w:spacing w:line="360" w:lineRule="auto"/>
              <w:outlineLvl w:val="0"/>
              <w:rPr>
                <w:sz w:val="20"/>
              </w:rPr>
            </w:pPr>
            <w:r w:rsidRPr="00400D4A">
              <w:rPr>
                <w:sz w:val="20"/>
              </w:rPr>
              <w:t>0,21</w:t>
            </w:r>
          </w:p>
        </w:tc>
      </w:tr>
      <w:tr w:rsidR="00211F63" w:rsidRPr="00400D4A" w:rsidTr="00400D4A">
        <w:trPr>
          <w:trHeight w:val="34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iCs/>
                <w:sz w:val="20"/>
              </w:rPr>
            </w:pPr>
            <w:r w:rsidRPr="00400D4A">
              <w:rPr>
                <w:iCs/>
                <w:sz w:val="20"/>
              </w:rPr>
              <w:t>П3</w:t>
            </w:r>
          </w:p>
        </w:tc>
        <w:tc>
          <w:tcPr>
            <w:tcW w:w="828"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sz w:val="20"/>
              </w:rPr>
            </w:pPr>
            <w:r w:rsidRPr="00400D4A">
              <w:rPr>
                <w:sz w:val="20"/>
              </w:rPr>
              <w:t>1/3</w:t>
            </w:r>
          </w:p>
        </w:tc>
        <w:tc>
          <w:tcPr>
            <w:tcW w:w="828"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sz w:val="20"/>
              </w:rPr>
            </w:pPr>
            <w:r w:rsidRPr="00400D4A">
              <w:rPr>
                <w:sz w:val="20"/>
              </w:rPr>
              <w:t>1/3</w:t>
            </w:r>
          </w:p>
        </w:tc>
        <w:tc>
          <w:tcPr>
            <w:tcW w:w="828"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sz w:val="20"/>
              </w:rPr>
            </w:pPr>
            <w:r w:rsidRPr="00400D4A">
              <w:rPr>
                <w:sz w:val="20"/>
              </w:rPr>
              <w:t>1</w:t>
            </w:r>
          </w:p>
        </w:tc>
        <w:tc>
          <w:tcPr>
            <w:tcW w:w="829"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sz w:val="20"/>
              </w:rPr>
            </w:pPr>
            <w:r w:rsidRPr="00400D4A">
              <w:rPr>
                <w:sz w:val="20"/>
              </w:rPr>
              <w:t>3</w:t>
            </w:r>
          </w:p>
        </w:tc>
        <w:tc>
          <w:tcPr>
            <w:tcW w:w="828"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sz w:val="20"/>
              </w:rPr>
            </w:pPr>
            <w:r w:rsidRPr="00400D4A">
              <w:rPr>
                <w:sz w:val="20"/>
              </w:rPr>
              <w:t>3</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BA2ECD" w:rsidP="00400D4A">
            <w:pPr>
              <w:widowControl w:val="0"/>
              <w:shd w:val="clear" w:color="auto" w:fill="FFFFFF"/>
              <w:autoSpaceDE w:val="0"/>
              <w:autoSpaceDN w:val="0"/>
              <w:adjustRightInd w:val="0"/>
              <w:spacing w:line="360" w:lineRule="auto"/>
              <w:outlineLvl w:val="0"/>
              <w:rPr>
                <w:sz w:val="20"/>
              </w:rPr>
            </w:pPr>
            <w:r w:rsidRPr="00400D4A">
              <w:rPr>
                <w:sz w:val="20"/>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BA2ECD" w:rsidP="00400D4A">
            <w:pPr>
              <w:widowControl w:val="0"/>
              <w:shd w:val="clear" w:color="auto" w:fill="FFFFFF"/>
              <w:autoSpaceDE w:val="0"/>
              <w:autoSpaceDN w:val="0"/>
              <w:adjustRightInd w:val="0"/>
              <w:spacing w:line="360" w:lineRule="auto"/>
              <w:outlineLvl w:val="0"/>
              <w:rPr>
                <w:sz w:val="20"/>
              </w:rPr>
            </w:pPr>
            <w:r w:rsidRPr="00400D4A">
              <w:rPr>
                <w:sz w:val="20"/>
              </w:rPr>
              <w:t>10</w:t>
            </w:r>
            <w:r w:rsidR="00211F63" w:rsidRPr="00400D4A">
              <w:rPr>
                <w:sz w:val="20"/>
              </w:rPr>
              <w:t>,66</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BA2ECD" w:rsidP="00400D4A">
            <w:pPr>
              <w:widowControl w:val="0"/>
              <w:shd w:val="clear" w:color="auto" w:fill="FFFFFF"/>
              <w:autoSpaceDE w:val="0"/>
              <w:autoSpaceDN w:val="0"/>
              <w:adjustRightInd w:val="0"/>
              <w:spacing w:line="360" w:lineRule="auto"/>
              <w:outlineLvl w:val="0"/>
              <w:rPr>
                <w:sz w:val="20"/>
              </w:rPr>
            </w:pPr>
            <w:r w:rsidRPr="00400D4A">
              <w:rPr>
                <w:sz w:val="20"/>
              </w:rPr>
              <w:t>0,20</w:t>
            </w:r>
          </w:p>
        </w:tc>
      </w:tr>
      <w:tr w:rsidR="00211F63" w:rsidRPr="00400D4A" w:rsidTr="00400D4A">
        <w:trPr>
          <w:trHeight w:val="33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iCs/>
                <w:sz w:val="20"/>
              </w:rPr>
            </w:pPr>
            <w:r w:rsidRPr="00400D4A">
              <w:rPr>
                <w:iCs/>
                <w:sz w:val="20"/>
              </w:rPr>
              <w:t>П4</w:t>
            </w:r>
          </w:p>
        </w:tc>
        <w:tc>
          <w:tcPr>
            <w:tcW w:w="828"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sz w:val="20"/>
              </w:rPr>
            </w:pPr>
            <w:r w:rsidRPr="00400D4A">
              <w:rPr>
                <w:sz w:val="20"/>
              </w:rPr>
              <w:t>1/4</w:t>
            </w:r>
          </w:p>
        </w:tc>
        <w:tc>
          <w:tcPr>
            <w:tcW w:w="828"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sz w:val="20"/>
              </w:rPr>
            </w:pPr>
            <w:r w:rsidRPr="00400D4A">
              <w:rPr>
                <w:sz w:val="20"/>
              </w:rPr>
              <w:t>1/4</w:t>
            </w:r>
          </w:p>
        </w:tc>
        <w:tc>
          <w:tcPr>
            <w:tcW w:w="828"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sz w:val="20"/>
              </w:rPr>
            </w:pPr>
            <w:r w:rsidRPr="00400D4A">
              <w:rPr>
                <w:sz w:val="20"/>
              </w:rPr>
              <w:t>1/3</w:t>
            </w:r>
          </w:p>
        </w:tc>
        <w:tc>
          <w:tcPr>
            <w:tcW w:w="829"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sz w:val="20"/>
              </w:rPr>
            </w:pPr>
            <w:r w:rsidRPr="00400D4A">
              <w:rPr>
                <w:sz w:val="20"/>
              </w:rPr>
              <w:t>1</w:t>
            </w:r>
          </w:p>
        </w:tc>
        <w:tc>
          <w:tcPr>
            <w:tcW w:w="828"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sz w:val="20"/>
              </w:rPr>
            </w:pPr>
            <w:r w:rsidRPr="00400D4A">
              <w:rPr>
                <w:sz w:val="20"/>
              </w:rPr>
              <w:t>3</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BA2ECD" w:rsidP="00400D4A">
            <w:pPr>
              <w:widowControl w:val="0"/>
              <w:shd w:val="clear" w:color="auto" w:fill="FFFFFF"/>
              <w:autoSpaceDE w:val="0"/>
              <w:autoSpaceDN w:val="0"/>
              <w:adjustRightInd w:val="0"/>
              <w:spacing w:line="360" w:lineRule="auto"/>
              <w:outlineLvl w:val="0"/>
              <w:rPr>
                <w:sz w:val="20"/>
              </w:rPr>
            </w:pPr>
            <w:r w:rsidRPr="00400D4A">
              <w:rPr>
                <w:sz w:val="20"/>
              </w:rPr>
              <w:t>1/2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BA2ECD" w:rsidP="00400D4A">
            <w:pPr>
              <w:widowControl w:val="0"/>
              <w:shd w:val="clear" w:color="auto" w:fill="FFFFFF"/>
              <w:autoSpaceDE w:val="0"/>
              <w:autoSpaceDN w:val="0"/>
              <w:adjustRightInd w:val="0"/>
              <w:spacing w:line="360" w:lineRule="auto"/>
              <w:outlineLvl w:val="0"/>
              <w:rPr>
                <w:sz w:val="20"/>
              </w:rPr>
            </w:pPr>
            <w:r w:rsidRPr="00400D4A">
              <w:rPr>
                <w:sz w:val="20"/>
              </w:rPr>
              <w:t>5</w:t>
            </w:r>
            <w:r w:rsidR="00211F63" w:rsidRPr="00400D4A">
              <w:rPr>
                <w:sz w:val="20"/>
              </w:rPr>
              <w:t>,</w:t>
            </w:r>
            <w:r w:rsidRPr="00400D4A">
              <w:rPr>
                <w:sz w:val="20"/>
              </w:rPr>
              <w:t>3</w:t>
            </w:r>
            <w:r w:rsidR="00211F63" w:rsidRPr="00400D4A">
              <w:rPr>
                <w:sz w:val="20"/>
              </w:rPr>
              <w:t>3</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BA2ECD" w:rsidP="00400D4A">
            <w:pPr>
              <w:widowControl w:val="0"/>
              <w:shd w:val="clear" w:color="auto" w:fill="FFFFFF"/>
              <w:autoSpaceDE w:val="0"/>
              <w:autoSpaceDN w:val="0"/>
              <w:adjustRightInd w:val="0"/>
              <w:spacing w:line="360" w:lineRule="auto"/>
              <w:outlineLvl w:val="0"/>
              <w:rPr>
                <w:sz w:val="20"/>
              </w:rPr>
            </w:pPr>
            <w:r w:rsidRPr="00400D4A">
              <w:rPr>
                <w:sz w:val="20"/>
              </w:rPr>
              <w:t>0,10</w:t>
            </w:r>
          </w:p>
        </w:tc>
      </w:tr>
      <w:tr w:rsidR="00211F63" w:rsidRPr="00400D4A" w:rsidTr="00400D4A">
        <w:trPr>
          <w:trHeight w:val="34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iCs/>
                <w:sz w:val="20"/>
              </w:rPr>
            </w:pPr>
            <w:r w:rsidRPr="00400D4A">
              <w:rPr>
                <w:iCs/>
                <w:sz w:val="20"/>
              </w:rPr>
              <w:t>П5</w:t>
            </w:r>
          </w:p>
        </w:tc>
        <w:tc>
          <w:tcPr>
            <w:tcW w:w="828"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sz w:val="20"/>
              </w:rPr>
            </w:pPr>
            <w:r w:rsidRPr="00400D4A">
              <w:rPr>
                <w:sz w:val="20"/>
              </w:rPr>
              <w:t>1/4</w:t>
            </w:r>
          </w:p>
        </w:tc>
        <w:tc>
          <w:tcPr>
            <w:tcW w:w="828"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sz w:val="20"/>
              </w:rPr>
            </w:pPr>
            <w:r w:rsidRPr="00400D4A">
              <w:rPr>
                <w:sz w:val="20"/>
              </w:rPr>
              <w:t>1/4</w:t>
            </w:r>
          </w:p>
        </w:tc>
        <w:tc>
          <w:tcPr>
            <w:tcW w:w="828"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sz w:val="20"/>
              </w:rPr>
            </w:pPr>
            <w:r w:rsidRPr="00400D4A">
              <w:rPr>
                <w:sz w:val="20"/>
              </w:rPr>
              <w:t>1/3</w:t>
            </w:r>
          </w:p>
        </w:tc>
        <w:tc>
          <w:tcPr>
            <w:tcW w:w="829"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sz w:val="20"/>
              </w:rPr>
            </w:pPr>
            <w:r w:rsidRPr="00400D4A">
              <w:rPr>
                <w:sz w:val="20"/>
              </w:rPr>
              <w:t>1/3</w:t>
            </w:r>
          </w:p>
        </w:tc>
        <w:tc>
          <w:tcPr>
            <w:tcW w:w="828"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sz w:val="20"/>
              </w:rPr>
            </w:pPr>
            <w:r w:rsidRPr="00400D4A">
              <w:rPr>
                <w:sz w:val="20"/>
              </w:rPr>
              <w:t>1</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BA2ECD" w:rsidP="00400D4A">
            <w:pPr>
              <w:widowControl w:val="0"/>
              <w:shd w:val="clear" w:color="auto" w:fill="FFFFFF"/>
              <w:autoSpaceDE w:val="0"/>
              <w:autoSpaceDN w:val="0"/>
              <w:adjustRightInd w:val="0"/>
              <w:spacing w:line="360" w:lineRule="auto"/>
              <w:outlineLvl w:val="0"/>
              <w:rPr>
                <w:sz w:val="20"/>
              </w:rPr>
            </w:pPr>
            <w:r w:rsidRPr="00400D4A">
              <w:rPr>
                <w:sz w:val="20"/>
              </w:rPr>
              <w:t>1/3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sz w:val="20"/>
              </w:rPr>
            </w:pPr>
            <w:r w:rsidRPr="00400D4A">
              <w:rPr>
                <w:sz w:val="20"/>
              </w:rPr>
              <w:t>2,</w:t>
            </w:r>
            <w:r w:rsidR="00BA2ECD" w:rsidRPr="00400D4A">
              <w:rPr>
                <w:sz w:val="20"/>
              </w:rPr>
              <w:t>49</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BA2ECD" w:rsidP="00400D4A">
            <w:pPr>
              <w:widowControl w:val="0"/>
              <w:shd w:val="clear" w:color="auto" w:fill="FFFFFF"/>
              <w:autoSpaceDE w:val="0"/>
              <w:autoSpaceDN w:val="0"/>
              <w:adjustRightInd w:val="0"/>
              <w:spacing w:line="360" w:lineRule="auto"/>
              <w:outlineLvl w:val="0"/>
              <w:rPr>
                <w:sz w:val="20"/>
              </w:rPr>
            </w:pPr>
            <w:r w:rsidRPr="00400D4A">
              <w:rPr>
                <w:sz w:val="20"/>
              </w:rPr>
              <w:t>0,04</w:t>
            </w:r>
          </w:p>
        </w:tc>
      </w:tr>
      <w:tr w:rsidR="00211F63" w:rsidRPr="00400D4A" w:rsidTr="00400D4A">
        <w:trPr>
          <w:trHeight w:val="34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iCs/>
                <w:sz w:val="20"/>
              </w:rPr>
            </w:pPr>
            <w:r w:rsidRPr="00400D4A">
              <w:rPr>
                <w:iCs/>
                <w:sz w:val="20"/>
              </w:rPr>
              <w:t>П6</w:t>
            </w:r>
          </w:p>
        </w:tc>
        <w:tc>
          <w:tcPr>
            <w:tcW w:w="828"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sz w:val="20"/>
              </w:rPr>
            </w:pPr>
            <w:r w:rsidRPr="00400D4A">
              <w:rPr>
                <w:sz w:val="20"/>
              </w:rPr>
              <w:t>1/3</w:t>
            </w:r>
          </w:p>
        </w:tc>
        <w:tc>
          <w:tcPr>
            <w:tcW w:w="828"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BA2ECD" w:rsidP="00400D4A">
            <w:pPr>
              <w:widowControl w:val="0"/>
              <w:shd w:val="clear" w:color="auto" w:fill="FFFFFF"/>
              <w:autoSpaceDE w:val="0"/>
              <w:autoSpaceDN w:val="0"/>
              <w:adjustRightInd w:val="0"/>
              <w:spacing w:line="360" w:lineRule="auto"/>
              <w:outlineLvl w:val="0"/>
              <w:rPr>
                <w:sz w:val="20"/>
              </w:rPr>
            </w:pPr>
            <w:r w:rsidRPr="00400D4A">
              <w:rPr>
                <w:sz w:val="20"/>
              </w:rPr>
              <w:t>1/3</w:t>
            </w:r>
          </w:p>
        </w:tc>
        <w:tc>
          <w:tcPr>
            <w:tcW w:w="828"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BA2ECD" w:rsidP="00400D4A">
            <w:pPr>
              <w:widowControl w:val="0"/>
              <w:shd w:val="clear" w:color="auto" w:fill="FFFFFF"/>
              <w:autoSpaceDE w:val="0"/>
              <w:autoSpaceDN w:val="0"/>
              <w:adjustRightInd w:val="0"/>
              <w:spacing w:line="360" w:lineRule="auto"/>
              <w:outlineLvl w:val="0"/>
              <w:rPr>
                <w:sz w:val="20"/>
              </w:rPr>
            </w:pPr>
            <w:r w:rsidRPr="00400D4A">
              <w:rPr>
                <w:sz w:val="20"/>
              </w:rPr>
              <w:t>1/3</w:t>
            </w:r>
          </w:p>
        </w:tc>
        <w:tc>
          <w:tcPr>
            <w:tcW w:w="829"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BA2ECD" w:rsidP="00400D4A">
            <w:pPr>
              <w:widowControl w:val="0"/>
              <w:shd w:val="clear" w:color="auto" w:fill="FFFFFF"/>
              <w:autoSpaceDE w:val="0"/>
              <w:autoSpaceDN w:val="0"/>
              <w:adjustRightInd w:val="0"/>
              <w:spacing w:line="360" w:lineRule="auto"/>
              <w:outlineLvl w:val="0"/>
              <w:rPr>
                <w:sz w:val="20"/>
              </w:rPr>
            </w:pPr>
            <w:r w:rsidRPr="00400D4A">
              <w:rPr>
                <w:sz w:val="20"/>
              </w:rPr>
              <w:t>2</w:t>
            </w:r>
          </w:p>
        </w:tc>
        <w:tc>
          <w:tcPr>
            <w:tcW w:w="828"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BA2ECD" w:rsidP="00400D4A">
            <w:pPr>
              <w:widowControl w:val="0"/>
              <w:shd w:val="clear" w:color="auto" w:fill="FFFFFF"/>
              <w:autoSpaceDE w:val="0"/>
              <w:autoSpaceDN w:val="0"/>
              <w:adjustRightInd w:val="0"/>
              <w:spacing w:line="360" w:lineRule="auto"/>
              <w:outlineLvl w:val="0"/>
              <w:rPr>
                <w:sz w:val="20"/>
              </w:rPr>
            </w:pPr>
            <w:r w:rsidRPr="00400D4A">
              <w:rPr>
                <w:sz w:val="20"/>
              </w:rPr>
              <w:t>3</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BA2ECD" w:rsidP="00400D4A">
            <w:pPr>
              <w:widowControl w:val="0"/>
              <w:shd w:val="clear" w:color="auto" w:fill="FFFFFF"/>
              <w:autoSpaceDE w:val="0"/>
              <w:autoSpaceDN w:val="0"/>
              <w:adjustRightInd w:val="0"/>
              <w:spacing w:line="360" w:lineRule="auto"/>
              <w:outlineLvl w:val="0"/>
              <w:rPr>
                <w:sz w:val="20"/>
              </w:rPr>
            </w:pPr>
            <w:r w:rsidRPr="00400D4A">
              <w:rPr>
                <w:sz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BA2ECD" w:rsidP="00400D4A">
            <w:pPr>
              <w:widowControl w:val="0"/>
              <w:shd w:val="clear" w:color="auto" w:fill="FFFFFF"/>
              <w:autoSpaceDE w:val="0"/>
              <w:autoSpaceDN w:val="0"/>
              <w:adjustRightInd w:val="0"/>
              <w:spacing w:line="360" w:lineRule="auto"/>
              <w:outlineLvl w:val="0"/>
              <w:rPr>
                <w:sz w:val="20"/>
              </w:rPr>
            </w:pPr>
            <w:r w:rsidRPr="00400D4A">
              <w:rPr>
                <w:sz w:val="20"/>
              </w:rPr>
              <w:t>6,99</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BA2ECD" w:rsidP="00400D4A">
            <w:pPr>
              <w:widowControl w:val="0"/>
              <w:shd w:val="clear" w:color="auto" w:fill="FFFFFF"/>
              <w:autoSpaceDE w:val="0"/>
              <w:autoSpaceDN w:val="0"/>
              <w:adjustRightInd w:val="0"/>
              <w:spacing w:line="360" w:lineRule="auto"/>
              <w:outlineLvl w:val="0"/>
              <w:rPr>
                <w:sz w:val="20"/>
              </w:rPr>
            </w:pPr>
            <w:r w:rsidRPr="00400D4A">
              <w:rPr>
                <w:sz w:val="20"/>
              </w:rPr>
              <w:t>0,13</w:t>
            </w:r>
          </w:p>
        </w:tc>
      </w:tr>
      <w:tr w:rsidR="00211F63" w:rsidRPr="00400D4A" w:rsidTr="00400D4A">
        <w:trPr>
          <w:trHeight w:val="34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iCs/>
                <w:sz w:val="20"/>
              </w:rPr>
            </w:pPr>
            <w:r w:rsidRPr="00400D4A">
              <w:rPr>
                <w:iCs/>
                <w:sz w:val="20"/>
              </w:rPr>
              <w:t>∑о</w:t>
            </w:r>
          </w:p>
        </w:tc>
        <w:tc>
          <w:tcPr>
            <w:tcW w:w="828"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sz w:val="20"/>
              </w:rPr>
            </w:pPr>
          </w:p>
        </w:tc>
        <w:tc>
          <w:tcPr>
            <w:tcW w:w="828"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sz w:val="20"/>
              </w:rPr>
            </w:pPr>
          </w:p>
        </w:tc>
        <w:tc>
          <w:tcPr>
            <w:tcW w:w="828"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sz w:val="20"/>
              </w:rPr>
            </w:pPr>
          </w:p>
        </w:tc>
        <w:tc>
          <w:tcPr>
            <w:tcW w:w="829"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sz w:val="20"/>
              </w:rPr>
            </w:pPr>
          </w:p>
        </w:tc>
        <w:tc>
          <w:tcPr>
            <w:tcW w:w="828"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sz w:val="20"/>
              </w:rPr>
            </w:pP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sz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BA2ECD" w:rsidP="00400D4A">
            <w:pPr>
              <w:widowControl w:val="0"/>
              <w:shd w:val="clear" w:color="auto" w:fill="FFFFFF"/>
              <w:autoSpaceDE w:val="0"/>
              <w:autoSpaceDN w:val="0"/>
              <w:adjustRightInd w:val="0"/>
              <w:spacing w:line="360" w:lineRule="auto"/>
              <w:outlineLvl w:val="0"/>
              <w:rPr>
                <w:sz w:val="20"/>
              </w:rPr>
            </w:pPr>
            <w:r w:rsidRPr="00400D4A">
              <w:rPr>
                <w:sz w:val="20"/>
              </w:rPr>
              <w:t>52,97</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211F63" w:rsidRPr="00400D4A" w:rsidRDefault="00211F63" w:rsidP="00400D4A">
            <w:pPr>
              <w:widowControl w:val="0"/>
              <w:shd w:val="clear" w:color="auto" w:fill="FFFFFF"/>
              <w:autoSpaceDE w:val="0"/>
              <w:autoSpaceDN w:val="0"/>
              <w:adjustRightInd w:val="0"/>
              <w:spacing w:line="360" w:lineRule="auto"/>
              <w:outlineLvl w:val="0"/>
              <w:rPr>
                <w:sz w:val="20"/>
              </w:rPr>
            </w:pPr>
            <w:r w:rsidRPr="00400D4A">
              <w:rPr>
                <w:sz w:val="20"/>
              </w:rPr>
              <w:t>1,00</w:t>
            </w:r>
          </w:p>
        </w:tc>
      </w:tr>
    </w:tbl>
    <w:p w:rsidR="00133D4A" w:rsidRPr="00B7550E" w:rsidRDefault="00133D4A" w:rsidP="00B7550E">
      <w:pPr>
        <w:widowControl w:val="0"/>
        <w:shd w:val="clear" w:color="auto" w:fill="FFFFFF"/>
        <w:autoSpaceDE w:val="0"/>
        <w:autoSpaceDN w:val="0"/>
        <w:adjustRightInd w:val="0"/>
        <w:spacing w:line="360" w:lineRule="auto"/>
        <w:ind w:firstLine="709"/>
        <w:jc w:val="both"/>
        <w:rPr>
          <w:i/>
          <w:iCs/>
          <w:sz w:val="28"/>
          <w:szCs w:val="16"/>
        </w:rPr>
      </w:pPr>
    </w:p>
    <w:p w:rsidR="00133D4A" w:rsidRPr="00400D4A" w:rsidRDefault="00133D4A" w:rsidP="00B7550E">
      <w:pPr>
        <w:widowControl w:val="0"/>
        <w:shd w:val="clear" w:color="auto" w:fill="FFFFFF"/>
        <w:tabs>
          <w:tab w:val="left" w:pos="0"/>
        </w:tabs>
        <w:autoSpaceDE w:val="0"/>
        <w:autoSpaceDN w:val="0"/>
        <w:adjustRightInd w:val="0"/>
        <w:spacing w:line="360" w:lineRule="auto"/>
        <w:ind w:firstLine="709"/>
        <w:jc w:val="both"/>
        <w:rPr>
          <w:sz w:val="28"/>
          <w:vertAlign w:val="subscript"/>
        </w:rPr>
      </w:pPr>
      <w:r w:rsidRPr="00400D4A">
        <w:rPr>
          <w:iCs/>
          <w:sz w:val="28"/>
        </w:rPr>
        <w:t>6. Определение значений β</w:t>
      </w:r>
      <w:r w:rsidRPr="00400D4A">
        <w:rPr>
          <w:iCs/>
          <w:sz w:val="28"/>
          <w:vertAlign w:val="subscript"/>
        </w:rPr>
        <w:t>i</w:t>
      </w:r>
      <w:r w:rsidRPr="00400D4A">
        <w:rPr>
          <w:iCs/>
          <w:sz w:val="28"/>
        </w:rPr>
        <w:t>:</w:t>
      </w:r>
    </w:p>
    <w:tbl>
      <w:tblPr>
        <w:tblW w:w="0" w:type="auto"/>
        <w:tblInd w:w="607" w:type="dxa"/>
        <w:tblLayout w:type="fixed"/>
        <w:tblCellMar>
          <w:left w:w="40" w:type="dxa"/>
          <w:right w:w="40" w:type="dxa"/>
        </w:tblCellMar>
        <w:tblLook w:val="0000" w:firstRow="0" w:lastRow="0" w:firstColumn="0" w:lastColumn="0" w:noHBand="0" w:noVBand="0"/>
      </w:tblPr>
      <w:tblGrid>
        <w:gridCol w:w="1276"/>
        <w:gridCol w:w="4502"/>
        <w:gridCol w:w="672"/>
      </w:tblGrid>
      <w:tr w:rsidR="00133D4A" w:rsidRPr="00400D4A" w:rsidTr="00400D4A">
        <w:trPr>
          <w:trHeight w:val="576"/>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33D4A" w:rsidRPr="00400D4A" w:rsidRDefault="00133D4A"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Обозначение показателя</w:t>
            </w:r>
          </w:p>
        </w:tc>
        <w:tc>
          <w:tcPr>
            <w:tcW w:w="4502" w:type="dxa"/>
            <w:tcBorders>
              <w:top w:val="single" w:sz="6" w:space="0" w:color="auto"/>
              <w:left w:val="single" w:sz="6" w:space="0" w:color="auto"/>
              <w:bottom w:val="single" w:sz="6" w:space="0" w:color="auto"/>
              <w:right w:val="single" w:sz="6" w:space="0" w:color="auto"/>
            </w:tcBorders>
            <w:shd w:val="clear" w:color="auto" w:fill="FFFFFF"/>
            <w:vAlign w:val="center"/>
          </w:tcPr>
          <w:p w:rsidR="00133D4A" w:rsidRPr="00400D4A" w:rsidRDefault="00133D4A"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Наименование показателя</w:t>
            </w:r>
          </w:p>
        </w:tc>
        <w:tc>
          <w:tcPr>
            <w:tcW w:w="672" w:type="dxa"/>
            <w:tcBorders>
              <w:top w:val="single" w:sz="6" w:space="0" w:color="auto"/>
              <w:left w:val="single" w:sz="6" w:space="0" w:color="auto"/>
              <w:bottom w:val="single" w:sz="6" w:space="0" w:color="auto"/>
              <w:right w:val="single" w:sz="6" w:space="0" w:color="auto"/>
            </w:tcBorders>
            <w:shd w:val="clear" w:color="auto" w:fill="FFFFFF"/>
            <w:vAlign w:val="center"/>
          </w:tcPr>
          <w:p w:rsidR="00133D4A" w:rsidRPr="00400D4A" w:rsidRDefault="00133D4A" w:rsidP="00400D4A">
            <w:pPr>
              <w:widowControl w:val="0"/>
              <w:shd w:val="clear" w:color="auto" w:fill="FFFFFF"/>
              <w:autoSpaceDE w:val="0"/>
              <w:autoSpaceDN w:val="0"/>
              <w:adjustRightInd w:val="0"/>
              <w:spacing w:line="360" w:lineRule="auto"/>
              <w:outlineLvl w:val="0"/>
              <w:rPr>
                <w:iCs/>
                <w:sz w:val="20"/>
                <w:szCs w:val="20"/>
              </w:rPr>
            </w:pPr>
            <w:r w:rsidRPr="00400D4A">
              <w:rPr>
                <w:iCs/>
                <w:sz w:val="20"/>
                <w:szCs w:val="20"/>
              </w:rPr>
              <w:t>βi</w:t>
            </w:r>
          </w:p>
        </w:tc>
      </w:tr>
      <w:tr w:rsidR="00DE1A0C" w:rsidRPr="00400D4A" w:rsidTr="00400D4A">
        <w:trPr>
          <w:trHeight w:val="28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DE1A0C" w:rsidRPr="00400D4A" w:rsidRDefault="00DE1A0C" w:rsidP="00400D4A">
            <w:pPr>
              <w:widowControl w:val="0"/>
              <w:shd w:val="clear" w:color="auto" w:fill="FFFFFF"/>
              <w:autoSpaceDE w:val="0"/>
              <w:autoSpaceDN w:val="0"/>
              <w:adjustRightInd w:val="0"/>
              <w:spacing w:line="360" w:lineRule="auto"/>
              <w:outlineLvl w:val="0"/>
              <w:rPr>
                <w:iCs/>
                <w:sz w:val="20"/>
                <w:szCs w:val="20"/>
              </w:rPr>
            </w:pPr>
            <w:r w:rsidRPr="00400D4A">
              <w:rPr>
                <w:iCs/>
                <w:sz w:val="20"/>
                <w:szCs w:val="20"/>
              </w:rPr>
              <w:t>П1</w:t>
            </w:r>
          </w:p>
        </w:tc>
        <w:tc>
          <w:tcPr>
            <w:tcW w:w="4502" w:type="dxa"/>
            <w:tcBorders>
              <w:top w:val="single" w:sz="6" w:space="0" w:color="auto"/>
              <w:left w:val="single" w:sz="6" w:space="0" w:color="auto"/>
              <w:bottom w:val="single" w:sz="6" w:space="0" w:color="auto"/>
              <w:right w:val="single" w:sz="6" w:space="0" w:color="auto"/>
            </w:tcBorders>
            <w:shd w:val="clear" w:color="auto" w:fill="FFFFFF"/>
          </w:tcPr>
          <w:p w:rsidR="00DE1A0C" w:rsidRPr="00400D4A" w:rsidRDefault="00DE1A0C" w:rsidP="00400D4A">
            <w:pPr>
              <w:widowControl w:val="0"/>
              <w:autoSpaceDE w:val="0"/>
              <w:autoSpaceDN w:val="0"/>
              <w:adjustRightInd w:val="0"/>
              <w:spacing w:line="360" w:lineRule="auto"/>
              <w:outlineLvl w:val="0"/>
              <w:rPr>
                <w:sz w:val="20"/>
                <w:szCs w:val="20"/>
              </w:rPr>
            </w:pPr>
            <w:r w:rsidRPr="00400D4A">
              <w:rPr>
                <w:sz w:val="20"/>
                <w:szCs w:val="20"/>
              </w:rPr>
              <w:t>Качество выполняемых услуг, %</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DE1A0C" w:rsidRPr="00400D4A" w:rsidRDefault="00DE1A0C"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+1</w:t>
            </w:r>
          </w:p>
        </w:tc>
      </w:tr>
      <w:tr w:rsidR="00DE1A0C" w:rsidRPr="00400D4A" w:rsidTr="00400D4A">
        <w:trPr>
          <w:trHeight w:val="28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DE1A0C" w:rsidRPr="00400D4A" w:rsidRDefault="00DE1A0C" w:rsidP="00400D4A">
            <w:pPr>
              <w:widowControl w:val="0"/>
              <w:shd w:val="clear" w:color="auto" w:fill="FFFFFF"/>
              <w:autoSpaceDE w:val="0"/>
              <w:autoSpaceDN w:val="0"/>
              <w:adjustRightInd w:val="0"/>
              <w:spacing w:line="360" w:lineRule="auto"/>
              <w:outlineLvl w:val="0"/>
              <w:rPr>
                <w:iCs/>
                <w:sz w:val="20"/>
                <w:szCs w:val="20"/>
              </w:rPr>
            </w:pPr>
            <w:r w:rsidRPr="00400D4A">
              <w:rPr>
                <w:iCs/>
                <w:sz w:val="20"/>
                <w:szCs w:val="20"/>
              </w:rPr>
              <w:t>П2</w:t>
            </w:r>
          </w:p>
        </w:tc>
        <w:tc>
          <w:tcPr>
            <w:tcW w:w="4502" w:type="dxa"/>
            <w:tcBorders>
              <w:top w:val="single" w:sz="6" w:space="0" w:color="auto"/>
              <w:left w:val="single" w:sz="6" w:space="0" w:color="auto"/>
              <w:bottom w:val="single" w:sz="6" w:space="0" w:color="auto"/>
              <w:right w:val="single" w:sz="6" w:space="0" w:color="auto"/>
            </w:tcBorders>
            <w:shd w:val="clear" w:color="auto" w:fill="FFFFFF"/>
          </w:tcPr>
          <w:p w:rsidR="00DE1A0C" w:rsidRPr="00400D4A" w:rsidRDefault="00DE1A0C" w:rsidP="00400D4A">
            <w:pPr>
              <w:widowControl w:val="0"/>
              <w:autoSpaceDE w:val="0"/>
              <w:autoSpaceDN w:val="0"/>
              <w:adjustRightInd w:val="0"/>
              <w:spacing w:line="360" w:lineRule="auto"/>
              <w:outlineLvl w:val="0"/>
              <w:rPr>
                <w:sz w:val="20"/>
                <w:szCs w:val="20"/>
              </w:rPr>
            </w:pPr>
            <w:r w:rsidRPr="00400D4A">
              <w:rPr>
                <w:sz w:val="20"/>
                <w:szCs w:val="20"/>
              </w:rPr>
              <w:t>Цена выполняемых услуг, тыс.руб</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DE1A0C" w:rsidRPr="00400D4A" w:rsidRDefault="00DE1A0C"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-1</w:t>
            </w:r>
          </w:p>
        </w:tc>
      </w:tr>
      <w:tr w:rsidR="00DE1A0C" w:rsidRPr="00400D4A" w:rsidTr="00400D4A">
        <w:trPr>
          <w:trHeight w:val="28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DE1A0C" w:rsidRPr="00400D4A" w:rsidRDefault="00DE1A0C" w:rsidP="00400D4A">
            <w:pPr>
              <w:widowControl w:val="0"/>
              <w:shd w:val="clear" w:color="auto" w:fill="FFFFFF"/>
              <w:autoSpaceDE w:val="0"/>
              <w:autoSpaceDN w:val="0"/>
              <w:adjustRightInd w:val="0"/>
              <w:spacing w:line="360" w:lineRule="auto"/>
              <w:outlineLvl w:val="0"/>
              <w:rPr>
                <w:iCs/>
                <w:sz w:val="20"/>
                <w:szCs w:val="20"/>
              </w:rPr>
            </w:pPr>
            <w:r w:rsidRPr="00400D4A">
              <w:rPr>
                <w:iCs/>
                <w:sz w:val="20"/>
                <w:szCs w:val="20"/>
              </w:rPr>
              <w:t>П3</w:t>
            </w:r>
          </w:p>
        </w:tc>
        <w:tc>
          <w:tcPr>
            <w:tcW w:w="4502" w:type="dxa"/>
            <w:tcBorders>
              <w:top w:val="single" w:sz="6" w:space="0" w:color="auto"/>
              <w:left w:val="single" w:sz="6" w:space="0" w:color="auto"/>
              <w:bottom w:val="single" w:sz="6" w:space="0" w:color="auto"/>
              <w:right w:val="single" w:sz="6" w:space="0" w:color="auto"/>
            </w:tcBorders>
            <w:shd w:val="clear" w:color="auto" w:fill="FFFFFF"/>
          </w:tcPr>
          <w:p w:rsidR="00DE1A0C" w:rsidRPr="00400D4A" w:rsidRDefault="00DE1A0C" w:rsidP="00400D4A">
            <w:pPr>
              <w:widowControl w:val="0"/>
              <w:autoSpaceDE w:val="0"/>
              <w:autoSpaceDN w:val="0"/>
              <w:adjustRightInd w:val="0"/>
              <w:spacing w:line="360" w:lineRule="auto"/>
              <w:outlineLvl w:val="0"/>
              <w:rPr>
                <w:sz w:val="20"/>
                <w:szCs w:val="20"/>
              </w:rPr>
            </w:pPr>
            <w:r w:rsidRPr="00400D4A">
              <w:rPr>
                <w:sz w:val="20"/>
                <w:szCs w:val="20"/>
              </w:rPr>
              <w:t>Наличие квалифицированного персонала, %</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DE1A0C" w:rsidRPr="00400D4A" w:rsidRDefault="00DE1A0C"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+1</w:t>
            </w:r>
          </w:p>
        </w:tc>
      </w:tr>
      <w:tr w:rsidR="00DE1A0C" w:rsidRPr="00400D4A" w:rsidTr="00400D4A">
        <w:trPr>
          <w:trHeight w:val="28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DE1A0C" w:rsidRPr="00400D4A" w:rsidRDefault="00DE1A0C" w:rsidP="00400D4A">
            <w:pPr>
              <w:widowControl w:val="0"/>
              <w:shd w:val="clear" w:color="auto" w:fill="FFFFFF"/>
              <w:autoSpaceDE w:val="0"/>
              <w:autoSpaceDN w:val="0"/>
              <w:adjustRightInd w:val="0"/>
              <w:spacing w:line="360" w:lineRule="auto"/>
              <w:outlineLvl w:val="0"/>
              <w:rPr>
                <w:iCs/>
                <w:sz w:val="20"/>
                <w:szCs w:val="20"/>
              </w:rPr>
            </w:pPr>
            <w:r w:rsidRPr="00400D4A">
              <w:rPr>
                <w:iCs/>
                <w:sz w:val="20"/>
                <w:szCs w:val="20"/>
              </w:rPr>
              <w:t>П4</w:t>
            </w:r>
          </w:p>
        </w:tc>
        <w:tc>
          <w:tcPr>
            <w:tcW w:w="4502" w:type="dxa"/>
            <w:tcBorders>
              <w:top w:val="single" w:sz="6" w:space="0" w:color="auto"/>
              <w:left w:val="single" w:sz="6" w:space="0" w:color="auto"/>
              <w:bottom w:val="single" w:sz="6" w:space="0" w:color="auto"/>
              <w:right w:val="single" w:sz="6" w:space="0" w:color="auto"/>
            </w:tcBorders>
            <w:shd w:val="clear" w:color="auto" w:fill="FFFFFF"/>
          </w:tcPr>
          <w:p w:rsidR="00DE1A0C" w:rsidRPr="00400D4A" w:rsidRDefault="00DE1A0C" w:rsidP="00400D4A">
            <w:pPr>
              <w:widowControl w:val="0"/>
              <w:autoSpaceDE w:val="0"/>
              <w:autoSpaceDN w:val="0"/>
              <w:adjustRightInd w:val="0"/>
              <w:spacing w:line="360" w:lineRule="auto"/>
              <w:outlineLvl w:val="0"/>
              <w:rPr>
                <w:sz w:val="20"/>
                <w:szCs w:val="20"/>
              </w:rPr>
            </w:pPr>
            <w:r w:rsidRPr="00400D4A">
              <w:rPr>
                <w:sz w:val="20"/>
                <w:szCs w:val="20"/>
              </w:rPr>
              <w:t>Владение информацией, связь с потенциальными потребителями, %</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DE1A0C" w:rsidRPr="00400D4A" w:rsidRDefault="00DE1A0C"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+1</w:t>
            </w:r>
          </w:p>
        </w:tc>
      </w:tr>
      <w:tr w:rsidR="00DE1A0C" w:rsidRPr="00400D4A" w:rsidTr="00400D4A">
        <w:trPr>
          <w:trHeight w:val="28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DE1A0C" w:rsidRPr="00400D4A" w:rsidRDefault="00DE1A0C" w:rsidP="00400D4A">
            <w:pPr>
              <w:widowControl w:val="0"/>
              <w:shd w:val="clear" w:color="auto" w:fill="FFFFFF"/>
              <w:autoSpaceDE w:val="0"/>
              <w:autoSpaceDN w:val="0"/>
              <w:adjustRightInd w:val="0"/>
              <w:spacing w:line="360" w:lineRule="auto"/>
              <w:outlineLvl w:val="0"/>
              <w:rPr>
                <w:iCs/>
                <w:sz w:val="20"/>
                <w:szCs w:val="20"/>
              </w:rPr>
            </w:pPr>
            <w:r w:rsidRPr="00400D4A">
              <w:rPr>
                <w:iCs/>
                <w:sz w:val="20"/>
                <w:szCs w:val="20"/>
              </w:rPr>
              <w:t>П5</w:t>
            </w:r>
          </w:p>
        </w:tc>
        <w:tc>
          <w:tcPr>
            <w:tcW w:w="4502" w:type="dxa"/>
            <w:tcBorders>
              <w:top w:val="single" w:sz="6" w:space="0" w:color="auto"/>
              <w:left w:val="single" w:sz="6" w:space="0" w:color="auto"/>
              <w:bottom w:val="single" w:sz="6" w:space="0" w:color="auto"/>
              <w:right w:val="single" w:sz="6" w:space="0" w:color="auto"/>
            </w:tcBorders>
            <w:shd w:val="clear" w:color="auto" w:fill="FFFFFF"/>
          </w:tcPr>
          <w:p w:rsidR="00DE1A0C" w:rsidRPr="00400D4A" w:rsidRDefault="00DE1A0C" w:rsidP="00400D4A">
            <w:pPr>
              <w:widowControl w:val="0"/>
              <w:autoSpaceDE w:val="0"/>
              <w:autoSpaceDN w:val="0"/>
              <w:adjustRightInd w:val="0"/>
              <w:spacing w:line="360" w:lineRule="auto"/>
              <w:outlineLvl w:val="0"/>
              <w:rPr>
                <w:sz w:val="20"/>
                <w:szCs w:val="20"/>
              </w:rPr>
            </w:pPr>
            <w:r w:rsidRPr="00400D4A">
              <w:rPr>
                <w:sz w:val="20"/>
                <w:szCs w:val="20"/>
              </w:rPr>
              <w:t>Престиж фирмы, %</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DE1A0C" w:rsidRPr="00400D4A" w:rsidRDefault="00DE1A0C"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+1</w:t>
            </w:r>
          </w:p>
        </w:tc>
      </w:tr>
      <w:tr w:rsidR="00BA2ECD" w:rsidRPr="00400D4A" w:rsidTr="00400D4A">
        <w:trPr>
          <w:trHeight w:val="28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BA2ECD" w:rsidRPr="00400D4A" w:rsidRDefault="00BA2ECD" w:rsidP="00400D4A">
            <w:pPr>
              <w:widowControl w:val="0"/>
              <w:autoSpaceDE w:val="0"/>
              <w:autoSpaceDN w:val="0"/>
              <w:adjustRightInd w:val="0"/>
              <w:spacing w:line="360" w:lineRule="auto"/>
              <w:outlineLvl w:val="0"/>
              <w:rPr>
                <w:sz w:val="20"/>
                <w:szCs w:val="20"/>
              </w:rPr>
            </w:pPr>
            <w:r w:rsidRPr="00400D4A">
              <w:rPr>
                <w:sz w:val="20"/>
                <w:szCs w:val="20"/>
              </w:rPr>
              <w:t>П</w:t>
            </w:r>
            <w:r w:rsidRPr="00400D4A">
              <w:rPr>
                <w:iCs/>
                <w:sz w:val="20"/>
                <w:szCs w:val="20"/>
              </w:rPr>
              <w:t>6</w:t>
            </w:r>
          </w:p>
        </w:tc>
        <w:tc>
          <w:tcPr>
            <w:tcW w:w="4502" w:type="dxa"/>
            <w:tcBorders>
              <w:top w:val="single" w:sz="6" w:space="0" w:color="auto"/>
              <w:left w:val="single" w:sz="6" w:space="0" w:color="auto"/>
              <w:bottom w:val="single" w:sz="6" w:space="0" w:color="auto"/>
              <w:right w:val="single" w:sz="6" w:space="0" w:color="auto"/>
            </w:tcBorders>
            <w:shd w:val="clear" w:color="auto" w:fill="FFFFFF"/>
          </w:tcPr>
          <w:p w:rsidR="00BA2ECD" w:rsidRPr="00400D4A" w:rsidRDefault="00BA2ECD" w:rsidP="00400D4A">
            <w:pPr>
              <w:widowControl w:val="0"/>
              <w:autoSpaceDE w:val="0"/>
              <w:autoSpaceDN w:val="0"/>
              <w:adjustRightInd w:val="0"/>
              <w:spacing w:line="360" w:lineRule="auto"/>
              <w:outlineLvl w:val="0"/>
              <w:rPr>
                <w:sz w:val="20"/>
                <w:szCs w:val="20"/>
              </w:rPr>
            </w:pPr>
            <w:r w:rsidRPr="00400D4A">
              <w:rPr>
                <w:sz w:val="20"/>
                <w:szCs w:val="20"/>
              </w:rPr>
              <w:t>Использов. системы стимулирования продаж, %</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BA2ECD" w:rsidRPr="00400D4A" w:rsidRDefault="00BA2ECD"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+1</w:t>
            </w:r>
          </w:p>
        </w:tc>
      </w:tr>
    </w:tbl>
    <w:p w:rsidR="004408DC" w:rsidRPr="00B7550E" w:rsidRDefault="004408DC" w:rsidP="00B7550E">
      <w:pPr>
        <w:widowControl w:val="0"/>
        <w:shd w:val="clear" w:color="auto" w:fill="FFFFFF"/>
        <w:autoSpaceDE w:val="0"/>
        <w:autoSpaceDN w:val="0"/>
        <w:adjustRightInd w:val="0"/>
        <w:spacing w:line="360" w:lineRule="auto"/>
        <w:ind w:firstLine="709"/>
        <w:jc w:val="both"/>
        <w:rPr>
          <w:iCs/>
          <w:sz w:val="28"/>
          <w:szCs w:val="8"/>
        </w:rPr>
      </w:pPr>
    </w:p>
    <w:p w:rsidR="00133D4A" w:rsidRPr="00400D4A" w:rsidRDefault="00133D4A" w:rsidP="00B7550E">
      <w:pPr>
        <w:widowControl w:val="0"/>
        <w:shd w:val="clear" w:color="auto" w:fill="FFFFFF"/>
        <w:autoSpaceDE w:val="0"/>
        <w:autoSpaceDN w:val="0"/>
        <w:adjustRightInd w:val="0"/>
        <w:spacing w:line="360" w:lineRule="auto"/>
        <w:ind w:firstLine="709"/>
        <w:jc w:val="both"/>
        <w:rPr>
          <w:iCs/>
          <w:sz w:val="28"/>
          <w:szCs w:val="16"/>
        </w:rPr>
      </w:pPr>
      <w:r w:rsidRPr="00400D4A">
        <w:rPr>
          <w:iCs/>
          <w:sz w:val="28"/>
        </w:rPr>
        <w:t>7. Расчет коэффициентов конкурентоспособности:</w:t>
      </w:r>
    </w:p>
    <w:tbl>
      <w:tblPr>
        <w:tblW w:w="8790" w:type="dxa"/>
        <w:tblInd w:w="466" w:type="dxa"/>
        <w:tblLayout w:type="fixed"/>
        <w:tblCellMar>
          <w:left w:w="40" w:type="dxa"/>
          <w:right w:w="40" w:type="dxa"/>
        </w:tblCellMar>
        <w:tblLook w:val="0000" w:firstRow="0" w:lastRow="0" w:firstColumn="0" w:lastColumn="0" w:noHBand="0" w:noVBand="0"/>
      </w:tblPr>
      <w:tblGrid>
        <w:gridCol w:w="1260"/>
        <w:gridCol w:w="2993"/>
        <w:gridCol w:w="720"/>
        <w:gridCol w:w="540"/>
        <w:gridCol w:w="720"/>
        <w:gridCol w:w="1139"/>
        <w:gridCol w:w="1418"/>
      </w:tblGrid>
      <w:tr w:rsidR="00133D4A" w:rsidRPr="00400D4A" w:rsidTr="00400D4A">
        <w:trPr>
          <w:cantSplit/>
          <w:trHeight w:val="298"/>
        </w:trPr>
        <w:tc>
          <w:tcPr>
            <w:tcW w:w="1260" w:type="dxa"/>
            <w:vMerge w:val="restart"/>
            <w:tcBorders>
              <w:top w:val="single" w:sz="4" w:space="0" w:color="auto"/>
              <w:left w:val="single" w:sz="4" w:space="0" w:color="auto"/>
              <w:bottom w:val="single" w:sz="6" w:space="0" w:color="auto"/>
              <w:right w:val="single" w:sz="6" w:space="0" w:color="auto"/>
            </w:tcBorders>
            <w:shd w:val="clear" w:color="auto" w:fill="FFFFFF"/>
            <w:vAlign w:val="center"/>
          </w:tcPr>
          <w:p w:rsidR="00133D4A" w:rsidRPr="00400D4A" w:rsidRDefault="00133D4A" w:rsidP="00400D4A">
            <w:pPr>
              <w:widowControl w:val="0"/>
              <w:autoSpaceDE w:val="0"/>
              <w:autoSpaceDN w:val="0"/>
              <w:adjustRightInd w:val="0"/>
              <w:spacing w:line="360" w:lineRule="auto"/>
              <w:outlineLvl w:val="0"/>
              <w:rPr>
                <w:sz w:val="20"/>
                <w:szCs w:val="20"/>
              </w:rPr>
            </w:pPr>
            <w:r w:rsidRPr="00400D4A">
              <w:rPr>
                <w:sz w:val="20"/>
                <w:szCs w:val="20"/>
              </w:rPr>
              <w:t>Обозначение показателя</w:t>
            </w:r>
          </w:p>
        </w:tc>
        <w:tc>
          <w:tcPr>
            <w:tcW w:w="2993" w:type="dxa"/>
            <w:vMerge w:val="restart"/>
            <w:tcBorders>
              <w:top w:val="single" w:sz="4" w:space="0" w:color="auto"/>
              <w:left w:val="single" w:sz="6" w:space="0" w:color="auto"/>
              <w:bottom w:val="single" w:sz="6" w:space="0" w:color="auto"/>
              <w:right w:val="single" w:sz="6" w:space="0" w:color="auto"/>
            </w:tcBorders>
            <w:shd w:val="clear" w:color="auto" w:fill="FFFFFF"/>
            <w:vAlign w:val="center"/>
          </w:tcPr>
          <w:p w:rsidR="00133D4A" w:rsidRPr="00400D4A" w:rsidRDefault="00133D4A" w:rsidP="00400D4A">
            <w:pPr>
              <w:widowControl w:val="0"/>
              <w:autoSpaceDE w:val="0"/>
              <w:autoSpaceDN w:val="0"/>
              <w:adjustRightInd w:val="0"/>
              <w:spacing w:line="360" w:lineRule="auto"/>
              <w:outlineLvl w:val="0"/>
              <w:rPr>
                <w:sz w:val="20"/>
                <w:szCs w:val="20"/>
              </w:rPr>
            </w:pPr>
            <w:r w:rsidRPr="00400D4A">
              <w:rPr>
                <w:sz w:val="20"/>
                <w:szCs w:val="20"/>
              </w:rPr>
              <w:t xml:space="preserve">Наименование показателя, </w:t>
            </w:r>
          </w:p>
          <w:p w:rsidR="00133D4A" w:rsidRPr="00400D4A" w:rsidRDefault="00133D4A" w:rsidP="00400D4A">
            <w:pPr>
              <w:widowControl w:val="0"/>
              <w:autoSpaceDE w:val="0"/>
              <w:autoSpaceDN w:val="0"/>
              <w:adjustRightInd w:val="0"/>
              <w:spacing w:line="360" w:lineRule="auto"/>
              <w:outlineLvl w:val="0"/>
              <w:rPr>
                <w:sz w:val="20"/>
                <w:szCs w:val="20"/>
              </w:rPr>
            </w:pPr>
            <w:r w:rsidRPr="00400D4A">
              <w:rPr>
                <w:sz w:val="20"/>
                <w:szCs w:val="20"/>
              </w:rPr>
              <w:t>единицы измерения</w:t>
            </w:r>
          </w:p>
        </w:tc>
        <w:tc>
          <w:tcPr>
            <w:tcW w:w="720" w:type="dxa"/>
            <w:vMerge w:val="restart"/>
            <w:tcBorders>
              <w:top w:val="single" w:sz="4" w:space="0" w:color="auto"/>
              <w:left w:val="single" w:sz="6" w:space="0" w:color="auto"/>
              <w:bottom w:val="single" w:sz="6" w:space="0" w:color="auto"/>
              <w:right w:val="single" w:sz="6" w:space="0" w:color="auto"/>
            </w:tcBorders>
            <w:shd w:val="clear" w:color="auto" w:fill="FFFFFF"/>
            <w:vAlign w:val="center"/>
          </w:tcPr>
          <w:p w:rsidR="00133D4A" w:rsidRPr="00400D4A" w:rsidRDefault="00C33CC6" w:rsidP="00400D4A">
            <w:pPr>
              <w:widowControl w:val="0"/>
              <w:autoSpaceDE w:val="0"/>
              <w:autoSpaceDN w:val="0"/>
              <w:adjustRightInd w:val="0"/>
              <w:spacing w:line="360" w:lineRule="auto"/>
              <w:outlineLvl w:val="0"/>
              <w:rPr>
                <w:sz w:val="20"/>
                <w:szCs w:val="20"/>
              </w:rPr>
            </w:pPr>
            <w:r>
              <w:rPr>
                <w:sz w:val="20"/>
                <w:szCs w:val="20"/>
              </w:rPr>
              <w:pict>
                <v:shape id="_x0000_i1026" type="#_x0000_t75" style="width:14.25pt;height:18pt">
                  <v:imagedata r:id="rId8" o:title=""/>
                </v:shape>
              </w:pict>
            </w:r>
          </w:p>
        </w:tc>
        <w:tc>
          <w:tcPr>
            <w:tcW w:w="540" w:type="dxa"/>
            <w:vMerge w:val="restart"/>
            <w:tcBorders>
              <w:top w:val="single" w:sz="4" w:space="0" w:color="auto"/>
              <w:left w:val="single" w:sz="6" w:space="0" w:color="auto"/>
              <w:bottom w:val="single" w:sz="6" w:space="0" w:color="auto"/>
              <w:right w:val="single" w:sz="6" w:space="0" w:color="auto"/>
            </w:tcBorders>
            <w:shd w:val="clear" w:color="auto" w:fill="FFFFFF"/>
            <w:vAlign w:val="center"/>
          </w:tcPr>
          <w:p w:rsidR="00133D4A" w:rsidRPr="00400D4A" w:rsidRDefault="00C33CC6" w:rsidP="00400D4A">
            <w:pPr>
              <w:widowControl w:val="0"/>
              <w:autoSpaceDE w:val="0"/>
              <w:autoSpaceDN w:val="0"/>
              <w:adjustRightInd w:val="0"/>
              <w:spacing w:line="360" w:lineRule="auto"/>
              <w:outlineLvl w:val="0"/>
              <w:rPr>
                <w:sz w:val="20"/>
                <w:szCs w:val="20"/>
              </w:rPr>
            </w:pPr>
            <w:r>
              <w:rPr>
                <w:sz w:val="20"/>
                <w:szCs w:val="20"/>
              </w:rPr>
              <w:pict>
                <v:shape id="_x0000_i1027" type="#_x0000_t75" style="width:14.25pt;height:18pt">
                  <v:imagedata r:id="rId9" o:title=""/>
                </v:shape>
              </w:pict>
            </w:r>
          </w:p>
        </w:tc>
        <w:tc>
          <w:tcPr>
            <w:tcW w:w="720" w:type="dxa"/>
            <w:vMerge w:val="restart"/>
            <w:tcBorders>
              <w:top w:val="single" w:sz="4" w:space="0" w:color="auto"/>
              <w:left w:val="single" w:sz="6" w:space="0" w:color="auto"/>
              <w:bottom w:val="single" w:sz="6" w:space="0" w:color="auto"/>
              <w:right w:val="single" w:sz="6" w:space="0" w:color="auto"/>
            </w:tcBorders>
            <w:shd w:val="clear" w:color="auto" w:fill="FFFFFF"/>
            <w:vAlign w:val="center"/>
          </w:tcPr>
          <w:p w:rsidR="00133D4A" w:rsidRPr="00400D4A" w:rsidRDefault="00C33CC6" w:rsidP="00400D4A">
            <w:pPr>
              <w:widowControl w:val="0"/>
              <w:autoSpaceDE w:val="0"/>
              <w:autoSpaceDN w:val="0"/>
              <w:adjustRightInd w:val="0"/>
              <w:spacing w:line="360" w:lineRule="auto"/>
              <w:outlineLvl w:val="0"/>
              <w:rPr>
                <w:sz w:val="20"/>
                <w:szCs w:val="20"/>
              </w:rPr>
            </w:pPr>
            <w:r>
              <w:rPr>
                <w:sz w:val="20"/>
                <w:szCs w:val="20"/>
              </w:rPr>
              <w:pict>
                <v:shape id="_x0000_i1028" type="#_x0000_t75" style="width:9pt;height:17.25pt">
                  <v:imagedata r:id="rId10" o:title=""/>
                </v:shape>
              </w:pict>
            </w:r>
          </w:p>
          <w:p w:rsidR="00133D4A" w:rsidRPr="00400D4A" w:rsidRDefault="00133D4A" w:rsidP="00400D4A">
            <w:pPr>
              <w:widowControl w:val="0"/>
              <w:autoSpaceDE w:val="0"/>
              <w:autoSpaceDN w:val="0"/>
              <w:adjustRightInd w:val="0"/>
              <w:spacing w:line="360" w:lineRule="auto"/>
              <w:outlineLvl w:val="0"/>
              <w:rPr>
                <w:iCs/>
                <w:sz w:val="20"/>
                <w:szCs w:val="20"/>
              </w:rPr>
            </w:pPr>
            <w:r w:rsidRPr="00400D4A">
              <w:rPr>
                <w:iCs/>
                <w:sz w:val="20"/>
                <w:szCs w:val="20"/>
              </w:rPr>
              <w:t>П</w:t>
            </w:r>
            <w:r w:rsidRPr="00400D4A">
              <w:rPr>
                <w:iCs/>
                <w:sz w:val="20"/>
                <w:szCs w:val="20"/>
                <w:lang w:val="en-US"/>
              </w:rPr>
              <w:t>i</w:t>
            </w:r>
            <w:r w:rsidRPr="00400D4A">
              <w:rPr>
                <w:iCs/>
                <w:sz w:val="20"/>
                <w:szCs w:val="20"/>
              </w:rPr>
              <w:t>жел</w:t>
            </w:r>
            <w:r w:rsidRPr="00400D4A">
              <w:rPr>
                <w:iCs/>
                <w:sz w:val="20"/>
                <w:szCs w:val="20"/>
                <w:lang w:val="en-US"/>
              </w:rPr>
              <w:t xml:space="preserve"> </w:t>
            </w:r>
            <w:r w:rsidR="00C33CC6">
              <w:rPr>
                <w:iCs/>
                <w:sz w:val="20"/>
                <w:szCs w:val="20"/>
              </w:rPr>
              <w:pict>
                <v:shape id="_x0000_i1029" type="#_x0000_t75" style="width:9pt;height:17.25pt">
                  <v:imagedata r:id="rId10" o:title=""/>
                </v:shape>
              </w:pict>
            </w:r>
            <w:r w:rsidR="00C33CC6">
              <w:rPr>
                <w:iCs/>
                <w:sz w:val="20"/>
                <w:szCs w:val="20"/>
              </w:rPr>
              <w:pict>
                <v:shape id="_x0000_i1030" type="#_x0000_t75" style="width:9pt;height:17.25pt">
                  <v:imagedata r:id="rId10" o:title=""/>
                </v:shape>
              </w:pict>
            </w:r>
          </w:p>
        </w:tc>
        <w:tc>
          <w:tcPr>
            <w:tcW w:w="2557" w:type="dxa"/>
            <w:gridSpan w:val="2"/>
            <w:tcBorders>
              <w:top w:val="single" w:sz="4" w:space="0" w:color="auto"/>
              <w:left w:val="single" w:sz="6" w:space="0" w:color="auto"/>
              <w:bottom w:val="single" w:sz="6" w:space="0" w:color="auto"/>
              <w:right w:val="single" w:sz="4" w:space="0" w:color="auto"/>
            </w:tcBorders>
            <w:shd w:val="clear" w:color="auto" w:fill="FFFFFF"/>
          </w:tcPr>
          <w:p w:rsidR="00133D4A" w:rsidRPr="00400D4A" w:rsidRDefault="00133D4A" w:rsidP="00400D4A">
            <w:pPr>
              <w:widowControl w:val="0"/>
              <w:shd w:val="clear" w:color="auto" w:fill="FFFFFF"/>
              <w:autoSpaceDE w:val="0"/>
              <w:autoSpaceDN w:val="0"/>
              <w:adjustRightInd w:val="0"/>
              <w:spacing w:line="360" w:lineRule="auto"/>
              <w:outlineLvl w:val="0"/>
              <w:rPr>
                <w:iCs/>
                <w:sz w:val="20"/>
                <w:szCs w:val="20"/>
                <w:lang w:val="en-US"/>
              </w:rPr>
            </w:pPr>
            <w:r w:rsidRPr="00400D4A">
              <w:rPr>
                <w:iCs/>
                <w:sz w:val="20"/>
                <w:szCs w:val="20"/>
              </w:rPr>
              <w:t>П</w:t>
            </w:r>
            <w:r w:rsidRPr="00400D4A">
              <w:rPr>
                <w:iCs/>
                <w:sz w:val="20"/>
                <w:szCs w:val="20"/>
                <w:lang w:val="en-US"/>
              </w:rPr>
              <w:t>i</w:t>
            </w:r>
          </w:p>
        </w:tc>
      </w:tr>
      <w:tr w:rsidR="00133D4A" w:rsidRPr="00400D4A" w:rsidTr="00400D4A">
        <w:trPr>
          <w:cantSplit/>
          <w:trHeight w:val="288"/>
        </w:trPr>
        <w:tc>
          <w:tcPr>
            <w:tcW w:w="1260" w:type="dxa"/>
            <w:vMerge/>
            <w:tcBorders>
              <w:top w:val="single" w:sz="4" w:space="0" w:color="auto"/>
              <w:left w:val="single" w:sz="4" w:space="0" w:color="auto"/>
              <w:bottom w:val="single" w:sz="6" w:space="0" w:color="auto"/>
              <w:right w:val="single" w:sz="6" w:space="0" w:color="auto"/>
            </w:tcBorders>
            <w:vAlign w:val="center"/>
          </w:tcPr>
          <w:p w:rsidR="00133D4A" w:rsidRPr="00400D4A" w:rsidRDefault="00133D4A" w:rsidP="00400D4A">
            <w:pPr>
              <w:widowControl w:val="0"/>
              <w:spacing w:line="360" w:lineRule="auto"/>
              <w:outlineLvl w:val="0"/>
              <w:rPr>
                <w:sz w:val="20"/>
                <w:szCs w:val="20"/>
              </w:rPr>
            </w:pPr>
          </w:p>
        </w:tc>
        <w:tc>
          <w:tcPr>
            <w:tcW w:w="2993" w:type="dxa"/>
            <w:vMerge/>
            <w:tcBorders>
              <w:top w:val="single" w:sz="4" w:space="0" w:color="auto"/>
              <w:left w:val="single" w:sz="6" w:space="0" w:color="auto"/>
              <w:bottom w:val="single" w:sz="6" w:space="0" w:color="auto"/>
              <w:right w:val="single" w:sz="6" w:space="0" w:color="auto"/>
            </w:tcBorders>
            <w:vAlign w:val="center"/>
          </w:tcPr>
          <w:p w:rsidR="00133D4A" w:rsidRPr="00400D4A" w:rsidRDefault="00133D4A" w:rsidP="00400D4A">
            <w:pPr>
              <w:widowControl w:val="0"/>
              <w:spacing w:line="360" w:lineRule="auto"/>
              <w:outlineLvl w:val="0"/>
              <w:rPr>
                <w:sz w:val="20"/>
                <w:szCs w:val="20"/>
              </w:rPr>
            </w:pPr>
          </w:p>
        </w:tc>
        <w:tc>
          <w:tcPr>
            <w:tcW w:w="720" w:type="dxa"/>
            <w:vMerge/>
            <w:tcBorders>
              <w:top w:val="single" w:sz="4" w:space="0" w:color="auto"/>
              <w:left w:val="single" w:sz="6" w:space="0" w:color="auto"/>
              <w:bottom w:val="single" w:sz="6" w:space="0" w:color="auto"/>
              <w:right w:val="single" w:sz="6" w:space="0" w:color="auto"/>
            </w:tcBorders>
            <w:vAlign w:val="center"/>
          </w:tcPr>
          <w:p w:rsidR="00133D4A" w:rsidRPr="00400D4A" w:rsidRDefault="00133D4A" w:rsidP="00400D4A">
            <w:pPr>
              <w:widowControl w:val="0"/>
              <w:spacing w:line="360" w:lineRule="auto"/>
              <w:outlineLvl w:val="0"/>
              <w:rPr>
                <w:sz w:val="20"/>
                <w:szCs w:val="20"/>
              </w:rPr>
            </w:pPr>
          </w:p>
        </w:tc>
        <w:tc>
          <w:tcPr>
            <w:tcW w:w="540" w:type="dxa"/>
            <w:vMerge/>
            <w:tcBorders>
              <w:top w:val="single" w:sz="4" w:space="0" w:color="auto"/>
              <w:left w:val="single" w:sz="6" w:space="0" w:color="auto"/>
              <w:bottom w:val="single" w:sz="6" w:space="0" w:color="auto"/>
              <w:right w:val="single" w:sz="6" w:space="0" w:color="auto"/>
            </w:tcBorders>
            <w:vAlign w:val="center"/>
          </w:tcPr>
          <w:p w:rsidR="00133D4A" w:rsidRPr="00400D4A" w:rsidRDefault="00133D4A" w:rsidP="00400D4A">
            <w:pPr>
              <w:widowControl w:val="0"/>
              <w:spacing w:line="360" w:lineRule="auto"/>
              <w:outlineLvl w:val="0"/>
              <w:rPr>
                <w:sz w:val="20"/>
                <w:szCs w:val="20"/>
              </w:rPr>
            </w:pPr>
          </w:p>
        </w:tc>
        <w:tc>
          <w:tcPr>
            <w:tcW w:w="720" w:type="dxa"/>
            <w:vMerge/>
            <w:tcBorders>
              <w:top w:val="single" w:sz="4" w:space="0" w:color="auto"/>
              <w:left w:val="single" w:sz="6" w:space="0" w:color="auto"/>
              <w:bottom w:val="single" w:sz="6" w:space="0" w:color="auto"/>
              <w:right w:val="single" w:sz="6" w:space="0" w:color="auto"/>
            </w:tcBorders>
            <w:vAlign w:val="center"/>
          </w:tcPr>
          <w:p w:rsidR="00133D4A" w:rsidRPr="00400D4A" w:rsidRDefault="00133D4A" w:rsidP="00400D4A">
            <w:pPr>
              <w:widowControl w:val="0"/>
              <w:spacing w:line="360" w:lineRule="auto"/>
              <w:outlineLvl w:val="0"/>
              <w:rPr>
                <w:iCs/>
                <w:sz w:val="20"/>
                <w:szCs w:val="20"/>
              </w:rPr>
            </w:pPr>
          </w:p>
        </w:tc>
        <w:tc>
          <w:tcPr>
            <w:tcW w:w="2557" w:type="dxa"/>
            <w:gridSpan w:val="2"/>
            <w:tcBorders>
              <w:top w:val="single" w:sz="6" w:space="0" w:color="auto"/>
              <w:left w:val="single" w:sz="6" w:space="0" w:color="auto"/>
              <w:bottom w:val="single" w:sz="6" w:space="0" w:color="auto"/>
              <w:right w:val="single" w:sz="4" w:space="0" w:color="auto"/>
            </w:tcBorders>
            <w:shd w:val="clear" w:color="auto" w:fill="FFFFFF"/>
          </w:tcPr>
          <w:p w:rsidR="00133D4A" w:rsidRPr="00400D4A" w:rsidRDefault="00133D4A"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Обозначение модели</w:t>
            </w:r>
          </w:p>
        </w:tc>
      </w:tr>
      <w:tr w:rsidR="0028744E" w:rsidRPr="00400D4A" w:rsidTr="00400D4A">
        <w:trPr>
          <w:cantSplit/>
          <w:trHeight w:val="256"/>
        </w:trPr>
        <w:tc>
          <w:tcPr>
            <w:tcW w:w="1260" w:type="dxa"/>
            <w:vMerge/>
            <w:tcBorders>
              <w:top w:val="single" w:sz="4" w:space="0" w:color="auto"/>
              <w:left w:val="single" w:sz="4" w:space="0" w:color="auto"/>
              <w:bottom w:val="single" w:sz="6" w:space="0" w:color="auto"/>
              <w:right w:val="single" w:sz="6" w:space="0" w:color="auto"/>
            </w:tcBorders>
            <w:vAlign w:val="center"/>
          </w:tcPr>
          <w:p w:rsidR="0028744E" w:rsidRPr="00400D4A" w:rsidRDefault="0028744E" w:rsidP="00400D4A">
            <w:pPr>
              <w:widowControl w:val="0"/>
              <w:spacing w:line="360" w:lineRule="auto"/>
              <w:outlineLvl w:val="0"/>
              <w:rPr>
                <w:sz w:val="20"/>
                <w:szCs w:val="20"/>
              </w:rPr>
            </w:pPr>
          </w:p>
        </w:tc>
        <w:tc>
          <w:tcPr>
            <w:tcW w:w="2993" w:type="dxa"/>
            <w:vMerge/>
            <w:tcBorders>
              <w:top w:val="single" w:sz="4" w:space="0" w:color="auto"/>
              <w:left w:val="single" w:sz="6" w:space="0" w:color="auto"/>
              <w:bottom w:val="single" w:sz="6" w:space="0" w:color="auto"/>
              <w:right w:val="single" w:sz="6" w:space="0" w:color="auto"/>
            </w:tcBorders>
            <w:vAlign w:val="center"/>
          </w:tcPr>
          <w:p w:rsidR="0028744E" w:rsidRPr="00400D4A" w:rsidRDefault="0028744E" w:rsidP="00400D4A">
            <w:pPr>
              <w:widowControl w:val="0"/>
              <w:spacing w:line="360" w:lineRule="auto"/>
              <w:outlineLvl w:val="0"/>
              <w:rPr>
                <w:sz w:val="20"/>
                <w:szCs w:val="20"/>
              </w:rPr>
            </w:pPr>
          </w:p>
        </w:tc>
        <w:tc>
          <w:tcPr>
            <w:tcW w:w="720" w:type="dxa"/>
            <w:vMerge/>
            <w:tcBorders>
              <w:top w:val="single" w:sz="4" w:space="0" w:color="auto"/>
              <w:left w:val="single" w:sz="6" w:space="0" w:color="auto"/>
              <w:bottom w:val="single" w:sz="6" w:space="0" w:color="auto"/>
              <w:right w:val="single" w:sz="6" w:space="0" w:color="auto"/>
            </w:tcBorders>
            <w:vAlign w:val="center"/>
          </w:tcPr>
          <w:p w:rsidR="0028744E" w:rsidRPr="00400D4A" w:rsidRDefault="0028744E" w:rsidP="00400D4A">
            <w:pPr>
              <w:widowControl w:val="0"/>
              <w:spacing w:line="360" w:lineRule="auto"/>
              <w:outlineLvl w:val="0"/>
              <w:rPr>
                <w:sz w:val="20"/>
                <w:szCs w:val="20"/>
              </w:rPr>
            </w:pPr>
          </w:p>
        </w:tc>
        <w:tc>
          <w:tcPr>
            <w:tcW w:w="540" w:type="dxa"/>
            <w:vMerge/>
            <w:tcBorders>
              <w:top w:val="single" w:sz="4" w:space="0" w:color="auto"/>
              <w:left w:val="single" w:sz="6" w:space="0" w:color="auto"/>
              <w:bottom w:val="single" w:sz="6" w:space="0" w:color="auto"/>
              <w:right w:val="single" w:sz="6" w:space="0" w:color="auto"/>
            </w:tcBorders>
            <w:vAlign w:val="center"/>
          </w:tcPr>
          <w:p w:rsidR="0028744E" w:rsidRPr="00400D4A" w:rsidRDefault="0028744E" w:rsidP="00400D4A">
            <w:pPr>
              <w:widowControl w:val="0"/>
              <w:spacing w:line="360" w:lineRule="auto"/>
              <w:outlineLvl w:val="0"/>
              <w:rPr>
                <w:sz w:val="20"/>
                <w:szCs w:val="20"/>
              </w:rPr>
            </w:pPr>
          </w:p>
        </w:tc>
        <w:tc>
          <w:tcPr>
            <w:tcW w:w="720" w:type="dxa"/>
            <w:vMerge/>
            <w:tcBorders>
              <w:top w:val="single" w:sz="4" w:space="0" w:color="auto"/>
              <w:left w:val="single" w:sz="6" w:space="0" w:color="auto"/>
              <w:bottom w:val="single" w:sz="6" w:space="0" w:color="auto"/>
              <w:right w:val="single" w:sz="6" w:space="0" w:color="auto"/>
            </w:tcBorders>
            <w:vAlign w:val="center"/>
          </w:tcPr>
          <w:p w:rsidR="0028744E" w:rsidRPr="00400D4A" w:rsidRDefault="0028744E" w:rsidP="00400D4A">
            <w:pPr>
              <w:widowControl w:val="0"/>
              <w:spacing w:line="360" w:lineRule="auto"/>
              <w:outlineLvl w:val="0"/>
              <w:rPr>
                <w:iCs/>
                <w:sz w:val="20"/>
                <w:szCs w:val="20"/>
              </w:rPr>
            </w:pP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28744E" w:rsidRPr="00400D4A" w:rsidRDefault="0028744E" w:rsidP="00400D4A">
            <w:pPr>
              <w:widowControl w:val="0"/>
              <w:shd w:val="clear" w:color="auto" w:fill="FFFFFF"/>
              <w:autoSpaceDE w:val="0"/>
              <w:autoSpaceDN w:val="0"/>
              <w:adjustRightInd w:val="0"/>
              <w:spacing w:line="360" w:lineRule="auto"/>
              <w:outlineLvl w:val="0"/>
              <w:rPr>
                <w:iCs/>
                <w:sz w:val="20"/>
                <w:szCs w:val="20"/>
              </w:rPr>
            </w:pPr>
            <w:r w:rsidRPr="00400D4A">
              <w:rPr>
                <w:iCs/>
                <w:sz w:val="20"/>
                <w:szCs w:val="20"/>
              </w:rPr>
              <w:t>«Теплосеть»</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28744E" w:rsidRPr="00400D4A" w:rsidRDefault="0028744E" w:rsidP="00400D4A">
            <w:pPr>
              <w:widowControl w:val="0"/>
              <w:shd w:val="clear" w:color="auto" w:fill="FFFFFF"/>
              <w:autoSpaceDE w:val="0"/>
              <w:autoSpaceDN w:val="0"/>
              <w:adjustRightInd w:val="0"/>
              <w:spacing w:line="360" w:lineRule="auto"/>
              <w:outlineLvl w:val="0"/>
              <w:rPr>
                <w:iCs/>
                <w:sz w:val="20"/>
                <w:szCs w:val="20"/>
              </w:rPr>
            </w:pPr>
            <w:r w:rsidRPr="00400D4A">
              <w:rPr>
                <w:iCs/>
                <w:sz w:val="20"/>
                <w:szCs w:val="20"/>
              </w:rPr>
              <w:t>«Теплоэнерго»</w:t>
            </w:r>
          </w:p>
        </w:tc>
      </w:tr>
      <w:tr w:rsidR="0028744E" w:rsidRPr="00400D4A" w:rsidTr="00400D4A">
        <w:trPr>
          <w:trHeight w:val="298"/>
        </w:trPr>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28744E" w:rsidRPr="00400D4A" w:rsidRDefault="0028744E" w:rsidP="00400D4A">
            <w:pPr>
              <w:widowControl w:val="0"/>
              <w:shd w:val="clear" w:color="auto" w:fill="FFFFFF"/>
              <w:autoSpaceDE w:val="0"/>
              <w:autoSpaceDN w:val="0"/>
              <w:adjustRightInd w:val="0"/>
              <w:spacing w:line="360" w:lineRule="auto"/>
              <w:outlineLvl w:val="0"/>
              <w:rPr>
                <w:iCs/>
                <w:sz w:val="20"/>
                <w:szCs w:val="20"/>
              </w:rPr>
            </w:pPr>
            <w:r w:rsidRPr="00400D4A">
              <w:rPr>
                <w:iCs/>
                <w:sz w:val="20"/>
                <w:szCs w:val="20"/>
              </w:rPr>
              <w:t>П1</w:t>
            </w:r>
          </w:p>
        </w:tc>
        <w:tc>
          <w:tcPr>
            <w:tcW w:w="2993" w:type="dxa"/>
            <w:tcBorders>
              <w:top w:val="single" w:sz="6" w:space="0" w:color="auto"/>
              <w:left w:val="single" w:sz="6" w:space="0" w:color="auto"/>
              <w:bottom w:val="single" w:sz="6" w:space="0" w:color="auto"/>
              <w:right w:val="single" w:sz="6" w:space="0" w:color="auto"/>
            </w:tcBorders>
            <w:shd w:val="clear" w:color="auto" w:fill="FFFFFF"/>
          </w:tcPr>
          <w:p w:rsidR="0028744E" w:rsidRPr="00400D4A" w:rsidRDefault="0028744E" w:rsidP="00400D4A">
            <w:pPr>
              <w:widowControl w:val="0"/>
              <w:autoSpaceDE w:val="0"/>
              <w:autoSpaceDN w:val="0"/>
              <w:adjustRightInd w:val="0"/>
              <w:spacing w:line="360" w:lineRule="auto"/>
              <w:outlineLvl w:val="0"/>
              <w:rPr>
                <w:sz w:val="20"/>
                <w:szCs w:val="20"/>
              </w:rPr>
            </w:pPr>
            <w:r w:rsidRPr="00400D4A">
              <w:rPr>
                <w:sz w:val="20"/>
                <w:szCs w:val="20"/>
              </w:rPr>
              <w:t>Качество выполняемых услуг,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8744E" w:rsidRPr="00400D4A" w:rsidRDefault="0028744E"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0,3</w:t>
            </w:r>
            <w:r w:rsidR="00BA2ECD" w:rsidRPr="00400D4A">
              <w:rPr>
                <w:sz w:val="20"/>
                <w:szCs w:val="20"/>
              </w:rPr>
              <w:t>2</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28744E" w:rsidRPr="00400D4A" w:rsidRDefault="0028744E"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+1</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28744E" w:rsidRPr="00400D4A" w:rsidRDefault="0028744E"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100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28744E" w:rsidRPr="00400D4A" w:rsidRDefault="0028744E"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95</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28744E" w:rsidRPr="00400D4A" w:rsidRDefault="0028744E"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75</w:t>
            </w:r>
          </w:p>
        </w:tc>
      </w:tr>
      <w:tr w:rsidR="0028744E" w:rsidRPr="00400D4A" w:rsidTr="00400D4A">
        <w:trPr>
          <w:trHeight w:val="363"/>
        </w:trPr>
        <w:tc>
          <w:tcPr>
            <w:tcW w:w="1260" w:type="dxa"/>
            <w:tcBorders>
              <w:top w:val="single" w:sz="6" w:space="0" w:color="auto"/>
              <w:left w:val="single" w:sz="4" w:space="0" w:color="auto"/>
              <w:bottom w:val="single" w:sz="4" w:space="0" w:color="auto"/>
              <w:right w:val="single" w:sz="6" w:space="0" w:color="auto"/>
            </w:tcBorders>
            <w:shd w:val="clear" w:color="auto" w:fill="FFFFFF"/>
            <w:vAlign w:val="center"/>
          </w:tcPr>
          <w:p w:rsidR="0028744E" w:rsidRPr="00400D4A" w:rsidRDefault="0028744E" w:rsidP="00400D4A">
            <w:pPr>
              <w:widowControl w:val="0"/>
              <w:shd w:val="clear" w:color="auto" w:fill="FFFFFF"/>
              <w:autoSpaceDE w:val="0"/>
              <w:autoSpaceDN w:val="0"/>
              <w:adjustRightInd w:val="0"/>
              <w:spacing w:line="360" w:lineRule="auto"/>
              <w:outlineLvl w:val="0"/>
              <w:rPr>
                <w:iCs/>
                <w:sz w:val="20"/>
                <w:szCs w:val="20"/>
              </w:rPr>
            </w:pPr>
            <w:r w:rsidRPr="00400D4A">
              <w:rPr>
                <w:iCs/>
                <w:sz w:val="20"/>
                <w:szCs w:val="20"/>
              </w:rPr>
              <w:t>П2</w:t>
            </w:r>
          </w:p>
        </w:tc>
        <w:tc>
          <w:tcPr>
            <w:tcW w:w="2993" w:type="dxa"/>
            <w:tcBorders>
              <w:top w:val="single" w:sz="6" w:space="0" w:color="auto"/>
              <w:left w:val="single" w:sz="6" w:space="0" w:color="auto"/>
              <w:bottom w:val="single" w:sz="4" w:space="0" w:color="auto"/>
              <w:right w:val="single" w:sz="6" w:space="0" w:color="auto"/>
            </w:tcBorders>
            <w:shd w:val="clear" w:color="auto" w:fill="FFFFFF"/>
          </w:tcPr>
          <w:p w:rsidR="0028744E" w:rsidRPr="00400D4A" w:rsidRDefault="0028744E" w:rsidP="00400D4A">
            <w:pPr>
              <w:widowControl w:val="0"/>
              <w:autoSpaceDE w:val="0"/>
              <w:autoSpaceDN w:val="0"/>
              <w:adjustRightInd w:val="0"/>
              <w:spacing w:line="360" w:lineRule="auto"/>
              <w:outlineLvl w:val="0"/>
              <w:rPr>
                <w:sz w:val="20"/>
                <w:szCs w:val="20"/>
              </w:rPr>
            </w:pPr>
            <w:r w:rsidRPr="00400D4A">
              <w:rPr>
                <w:sz w:val="20"/>
                <w:szCs w:val="20"/>
              </w:rPr>
              <w:t>Цена выполняемых услуг, тыс.руб</w:t>
            </w:r>
          </w:p>
        </w:tc>
        <w:tc>
          <w:tcPr>
            <w:tcW w:w="720" w:type="dxa"/>
            <w:tcBorders>
              <w:top w:val="single" w:sz="6" w:space="0" w:color="auto"/>
              <w:left w:val="single" w:sz="6" w:space="0" w:color="auto"/>
              <w:bottom w:val="single" w:sz="4" w:space="0" w:color="auto"/>
              <w:right w:val="single" w:sz="6" w:space="0" w:color="auto"/>
            </w:tcBorders>
            <w:shd w:val="clear" w:color="auto" w:fill="FFFFFF"/>
          </w:tcPr>
          <w:p w:rsidR="0028744E" w:rsidRPr="00400D4A" w:rsidRDefault="0028744E" w:rsidP="00400D4A">
            <w:pPr>
              <w:widowControl w:val="0"/>
              <w:shd w:val="clear" w:color="auto" w:fill="FFFFFF"/>
              <w:autoSpaceDE w:val="0"/>
              <w:autoSpaceDN w:val="0"/>
              <w:adjustRightInd w:val="0"/>
              <w:spacing w:line="360" w:lineRule="auto"/>
              <w:outlineLvl w:val="0"/>
              <w:rPr>
                <w:sz w:val="20"/>
                <w:szCs w:val="20"/>
              </w:rPr>
            </w:pPr>
          </w:p>
          <w:p w:rsidR="0028744E" w:rsidRPr="00400D4A" w:rsidRDefault="0028744E"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0,2</w:t>
            </w:r>
            <w:r w:rsidR="00BA2ECD" w:rsidRPr="00400D4A">
              <w:rPr>
                <w:sz w:val="20"/>
                <w:szCs w:val="20"/>
              </w:rPr>
              <w:t>1</w:t>
            </w:r>
          </w:p>
        </w:tc>
        <w:tc>
          <w:tcPr>
            <w:tcW w:w="540" w:type="dxa"/>
            <w:tcBorders>
              <w:top w:val="single" w:sz="6" w:space="0" w:color="auto"/>
              <w:left w:val="single" w:sz="6" w:space="0" w:color="auto"/>
              <w:bottom w:val="single" w:sz="4" w:space="0" w:color="auto"/>
              <w:right w:val="single" w:sz="6" w:space="0" w:color="auto"/>
            </w:tcBorders>
            <w:shd w:val="clear" w:color="auto" w:fill="FFFFFF"/>
          </w:tcPr>
          <w:p w:rsidR="0028744E" w:rsidRPr="00400D4A" w:rsidRDefault="0028744E" w:rsidP="00400D4A">
            <w:pPr>
              <w:widowControl w:val="0"/>
              <w:shd w:val="clear" w:color="auto" w:fill="FFFFFF"/>
              <w:autoSpaceDE w:val="0"/>
              <w:autoSpaceDN w:val="0"/>
              <w:adjustRightInd w:val="0"/>
              <w:spacing w:line="360" w:lineRule="auto"/>
              <w:outlineLvl w:val="0"/>
              <w:rPr>
                <w:sz w:val="20"/>
                <w:szCs w:val="20"/>
              </w:rPr>
            </w:pPr>
          </w:p>
          <w:p w:rsidR="0028744E" w:rsidRPr="00400D4A" w:rsidRDefault="0028744E"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-1</w:t>
            </w:r>
          </w:p>
        </w:tc>
        <w:tc>
          <w:tcPr>
            <w:tcW w:w="720" w:type="dxa"/>
            <w:tcBorders>
              <w:top w:val="single" w:sz="6" w:space="0" w:color="auto"/>
              <w:left w:val="single" w:sz="6" w:space="0" w:color="auto"/>
              <w:bottom w:val="single" w:sz="4" w:space="0" w:color="auto"/>
              <w:right w:val="single" w:sz="6" w:space="0" w:color="auto"/>
            </w:tcBorders>
            <w:shd w:val="clear" w:color="auto" w:fill="FFFFFF"/>
            <w:vAlign w:val="center"/>
          </w:tcPr>
          <w:p w:rsidR="0028744E" w:rsidRPr="00400D4A" w:rsidRDefault="00582638"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5</w:t>
            </w:r>
            <w:r w:rsidR="00DC6217" w:rsidRPr="00400D4A">
              <w:rPr>
                <w:sz w:val="20"/>
                <w:szCs w:val="20"/>
              </w:rPr>
              <w:t>7</w:t>
            </w:r>
          </w:p>
        </w:tc>
        <w:tc>
          <w:tcPr>
            <w:tcW w:w="1139" w:type="dxa"/>
            <w:tcBorders>
              <w:top w:val="single" w:sz="6" w:space="0" w:color="auto"/>
              <w:left w:val="single" w:sz="6" w:space="0" w:color="auto"/>
              <w:bottom w:val="single" w:sz="4" w:space="0" w:color="auto"/>
              <w:right w:val="single" w:sz="6" w:space="0" w:color="auto"/>
            </w:tcBorders>
            <w:shd w:val="clear" w:color="auto" w:fill="FFFFFF"/>
            <w:vAlign w:val="center"/>
          </w:tcPr>
          <w:p w:rsidR="0028744E" w:rsidRPr="00400D4A" w:rsidRDefault="00582638"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5</w:t>
            </w:r>
            <w:r w:rsidR="00DC6217" w:rsidRPr="00400D4A">
              <w:rPr>
                <w:sz w:val="20"/>
                <w:szCs w:val="20"/>
              </w:rPr>
              <w:t>7</w:t>
            </w:r>
          </w:p>
        </w:tc>
        <w:tc>
          <w:tcPr>
            <w:tcW w:w="1418" w:type="dxa"/>
            <w:tcBorders>
              <w:top w:val="single" w:sz="6" w:space="0" w:color="auto"/>
              <w:left w:val="single" w:sz="6" w:space="0" w:color="auto"/>
              <w:bottom w:val="single" w:sz="4" w:space="0" w:color="auto"/>
              <w:right w:val="single" w:sz="4" w:space="0" w:color="auto"/>
            </w:tcBorders>
            <w:shd w:val="clear" w:color="auto" w:fill="FFFFFF"/>
            <w:vAlign w:val="center"/>
          </w:tcPr>
          <w:p w:rsidR="0028744E" w:rsidRPr="00400D4A" w:rsidRDefault="00582638"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60</w:t>
            </w:r>
          </w:p>
        </w:tc>
      </w:tr>
      <w:tr w:rsidR="0028744E" w:rsidRPr="00400D4A" w:rsidTr="00400D4A">
        <w:trPr>
          <w:trHeight w:val="615"/>
        </w:trPr>
        <w:tc>
          <w:tcPr>
            <w:tcW w:w="1260" w:type="dxa"/>
            <w:tcBorders>
              <w:top w:val="single" w:sz="4" w:space="0" w:color="auto"/>
              <w:left w:val="single" w:sz="4" w:space="0" w:color="auto"/>
              <w:bottom w:val="single" w:sz="4" w:space="0" w:color="auto"/>
              <w:right w:val="single" w:sz="6" w:space="0" w:color="auto"/>
            </w:tcBorders>
            <w:shd w:val="clear" w:color="auto" w:fill="FFFFFF"/>
            <w:vAlign w:val="center"/>
          </w:tcPr>
          <w:p w:rsidR="0028744E" w:rsidRPr="00400D4A" w:rsidRDefault="0028744E" w:rsidP="00400D4A">
            <w:pPr>
              <w:widowControl w:val="0"/>
              <w:shd w:val="clear" w:color="auto" w:fill="FFFFFF"/>
              <w:autoSpaceDE w:val="0"/>
              <w:autoSpaceDN w:val="0"/>
              <w:adjustRightInd w:val="0"/>
              <w:spacing w:line="360" w:lineRule="auto"/>
              <w:outlineLvl w:val="0"/>
              <w:rPr>
                <w:iCs/>
                <w:sz w:val="20"/>
                <w:szCs w:val="20"/>
              </w:rPr>
            </w:pPr>
            <w:r w:rsidRPr="00400D4A">
              <w:rPr>
                <w:iCs/>
                <w:sz w:val="20"/>
                <w:szCs w:val="20"/>
              </w:rPr>
              <w:t>П3</w:t>
            </w:r>
          </w:p>
        </w:tc>
        <w:tc>
          <w:tcPr>
            <w:tcW w:w="2993" w:type="dxa"/>
            <w:tcBorders>
              <w:top w:val="single" w:sz="4" w:space="0" w:color="auto"/>
              <w:left w:val="single" w:sz="6" w:space="0" w:color="auto"/>
              <w:bottom w:val="single" w:sz="4" w:space="0" w:color="auto"/>
              <w:right w:val="single" w:sz="6" w:space="0" w:color="auto"/>
            </w:tcBorders>
            <w:shd w:val="clear" w:color="auto" w:fill="FFFFFF"/>
          </w:tcPr>
          <w:p w:rsidR="0028744E" w:rsidRPr="00400D4A" w:rsidRDefault="0028744E" w:rsidP="00400D4A">
            <w:pPr>
              <w:widowControl w:val="0"/>
              <w:autoSpaceDE w:val="0"/>
              <w:autoSpaceDN w:val="0"/>
              <w:adjustRightInd w:val="0"/>
              <w:spacing w:line="360" w:lineRule="auto"/>
              <w:outlineLvl w:val="0"/>
              <w:rPr>
                <w:sz w:val="20"/>
                <w:szCs w:val="20"/>
              </w:rPr>
            </w:pPr>
            <w:r w:rsidRPr="00400D4A">
              <w:rPr>
                <w:sz w:val="20"/>
                <w:szCs w:val="20"/>
              </w:rPr>
              <w:t>Наличие квалифицированного персонала, %</w:t>
            </w:r>
          </w:p>
        </w:tc>
        <w:tc>
          <w:tcPr>
            <w:tcW w:w="720" w:type="dxa"/>
            <w:tcBorders>
              <w:top w:val="single" w:sz="4" w:space="0" w:color="auto"/>
              <w:left w:val="single" w:sz="6" w:space="0" w:color="auto"/>
              <w:bottom w:val="single" w:sz="4" w:space="0" w:color="auto"/>
              <w:right w:val="single" w:sz="6" w:space="0" w:color="auto"/>
            </w:tcBorders>
            <w:shd w:val="clear" w:color="auto" w:fill="FFFFFF"/>
          </w:tcPr>
          <w:p w:rsidR="0028744E" w:rsidRPr="00400D4A" w:rsidRDefault="0028744E" w:rsidP="00400D4A">
            <w:pPr>
              <w:widowControl w:val="0"/>
              <w:shd w:val="clear" w:color="auto" w:fill="FFFFFF"/>
              <w:autoSpaceDE w:val="0"/>
              <w:autoSpaceDN w:val="0"/>
              <w:adjustRightInd w:val="0"/>
              <w:spacing w:line="360" w:lineRule="auto"/>
              <w:outlineLvl w:val="0"/>
              <w:rPr>
                <w:sz w:val="20"/>
                <w:szCs w:val="20"/>
              </w:rPr>
            </w:pPr>
          </w:p>
          <w:p w:rsidR="0028744E" w:rsidRPr="00400D4A" w:rsidRDefault="0028744E"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0,2</w:t>
            </w:r>
            <w:r w:rsidR="00BA2ECD" w:rsidRPr="00400D4A">
              <w:rPr>
                <w:sz w:val="20"/>
                <w:szCs w:val="20"/>
              </w:rPr>
              <w:t>0</w:t>
            </w:r>
          </w:p>
        </w:tc>
        <w:tc>
          <w:tcPr>
            <w:tcW w:w="540" w:type="dxa"/>
            <w:tcBorders>
              <w:top w:val="single" w:sz="4" w:space="0" w:color="auto"/>
              <w:left w:val="single" w:sz="6" w:space="0" w:color="auto"/>
              <w:bottom w:val="single" w:sz="4" w:space="0" w:color="auto"/>
              <w:right w:val="single" w:sz="6" w:space="0" w:color="auto"/>
            </w:tcBorders>
            <w:shd w:val="clear" w:color="auto" w:fill="FFFFFF"/>
          </w:tcPr>
          <w:p w:rsidR="0028744E" w:rsidRPr="00400D4A" w:rsidRDefault="0028744E" w:rsidP="00400D4A">
            <w:pPr>
              <w:widowControl w:val="0"/>
              <w:shd w:val="clear" w:color="auto" w:fill="FFFFFF"/>
              <w:autoSpaceDE w:val="0"/>
              <w:autoSpaceDN w:val="0"/>
              <w:adjustRightInd w:val="0"/>
              <w:spacing w:line="360" w:lineRule="auto"/>
              <w:outlineLvl w:val="0"/>
              <w:rPr>
                <w:sz w:val="20"/>
                <w:szCs w:val="20"/>
              </w:rPr>
            </w:pPr>
          </w:p>
          <w:p w:rsidR="0028744E" w:rsidRPr="00400D4A" w:rsidRDefault="0028744E"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+1</w:t>
            </w:r>
          </w:p>
        </w:tc>
        <w:tc>
          <w:tcPr>
            <w:tcW w:w="720" w:type="dxa"/>
            <w:tcBorders>
              <w:top w:val="single" w:sz="4" w:space="0" w:color="auto"/>
              <w:left w:val="single" w:sz="6" w:space="0" w:color="auto"/>
              <w:bottom w:val="single" w:sz="4" w:space="0" w:color="auto"/>
              <w:right w:val="single" w:sz="6" w:space="0" w:color="auto"/>
            </w:tcBorders>
            <w:shd w:val="clear" w:color="auto" w:fill="FFFFFF"/>
            <w:vAlign w:val="center"/>
          </w:tcPr>
          <w:p w:rsidR="0028744E" w:rsidRPr="00400D4A" w:rsidRDefault="0028744E"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100</w:t>
            </w:r>
          </w:p>
        </w:tc>
        <w:tc>
          <w:tcPr>
            <w:tcW w:w="1139" w:type="dxa"/>
            <w:tcBorders>
              <w:top w:val="single" w:sz="4" w:space="0" w:color="auto"/>
              <w:left w:val="single" w:sz="6" w:space="0" w:color="auto"/>
              <w:bottom w:val="single" w:sz="4" w:space="0" w:color="auto"/>
              <w:right w:val="single" w:sz="6" w:space="0" w:color="auto"/>
            </w:tcBorders>
            <w:shd w:val="clear" w:color="auto" w:fill="FFFFFF"/>
            <w:vAlign w:val="center"/>
          </w:tcPr>
          <w:p w:rsidR="0028744E" w:rsidRPr="00400D4A" w:rsidRDefault="0028744E"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95</w:t>
            </w: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rsidR="0028744E" w:rsidRPr="00400D4A" w:rsidRDefault="0028744E"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75</w:t>
            </w:r>
          </w:p>
        </w:tc>
      </w:tr>
      <w:tr w:rsidR="0028744E" w:rsidRPr="00400D4A" w:rsidTr="00400D4A">
        <w:trPr>
          <w:trHeight w:val="566"/>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28744E" w:rsidRPr="00400D4A" w:rsidRDefault="0028744E" w:rsidP="00400D4A">
            <w:pPr>
              <w:widowControl w:val="0"/>
              <w:shd w:val="clear" w:color="auto" w:fill="FFFFFF"/>
              <w:autoSpaceDE w:val="0"/>
              <w:autoSpaceDN w:val="0"/>
              <w:adjustRightInd w:val="0"/>
              <w:spacing w:line="360" w:lineRule="auto"/>
              <w:outlineLvl w:val="0"/>
              <w:rPr>
                <w:iCs/>
                <w:sz w:val="20"/>
                <w:szCs w:val="20"/>
              </w:rPr>
            </w:pPr>
            <w:r w:rsidRPr="00400D4A">
              <w:rPr>
                <w:iCs/>
                <w:sz w:val="20"/>
                <w:szCs w:val="20"/>
              </w:rPr>
              <w:t>П4</w:t>
            </w:r>
          </w:p>
        </w:tc>
        <w:tc>
          <w:tcPr>
            <w:tcW w:w="2993" w:type="dxa"/>
            <w:tcBorders>
              <w:top w:val="single" w:sz="6" w:space="0" w:color="auto"/>
              <w:left w:val="single" w:sz="6" w:space="0" w:color="auto"/>
              <w:bottom w:val="single" w:sz="6" w:space="0" w:color="auto"/>
              <w:right w:val="single" w:sz="6" w:space="0" w:color="auto"/>
            </w:tcBorders>
            <w:shd w:val="clear" w:color="auto" w:fill="FFFFFF"/>
          </w:tcPr>
          <w:p w:rsidR="0028744E" w:rsidRPr="00400D4A" w:rsidRDefault="0028744E" w:rsidP="00400D4A">
            <w:pPr>
              <w:widowControl w:val="0"/>
              <w:autoSpaceDE w:val="0"/>
              <w:autoSpaceDN w:val="0"/>
              <w:adjustRightInd w:val="0"/>
              <w:spacing w:line="360" w:lineRule="auto"/>
              <w:outlineLvl w:val="0"/>
              <w:rPr>
                <w:sz w:val="20"/>
                <w:szCs w:val="20"/>
              </w:rPr>
            </w:pPr>
            <w:r w:rsidRPr="00400D4A">
              <w:rPr>
                <w:sz w:val="20"/>
                <w:szCs w:val="20"/>
              </w:rPr>
              <w:t>Владение информацией, связь с потенциальными потребителями,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8744E" w:rsidRPr="00400D4A" w:rsidRDefault="0028744E"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0,1</w:t>
            </w:r>
            <w:r w:rsidR="00BA2ECD" w:rsidRPr="00400D4A">
              <w:rPr>
                <w:sz w:val="20"/>
                <w:szCs w:val="20"/>
              </w:rPr>
              <w:t>0</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28744E" w:rsidRPr="00400D4A" w:rsidRDefault="0028744E"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+1</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28744E" w:rsidRPr="00400D4A" w:rsidRDefault="0028744E"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100</w:t>
            </w:r>
          </w:p>
        </w:tc>
        <w:tc>
          <w:tcPr>
            <w:tcW w:w="1139" w:type="dxa"/>
            <w:tcBorders>
              <w:top w:val="single" w:sz="6" w:space="0" w:color="auto"/>
              <w:left w:val="single" w:sz="6" w:space="0" w:color="auto"/>
              <w:bottom w:val="single" w:sz="6" w:space="0" w:color="auto"/>
              <w:right w:val="single" w:sz="6" w:space="0" w:color="auto"/>
            </w:tcBorders>
            <w:shd w:val="clear" w:color="auto" w:fill="FFFFFF"/>
            <w:vAlign w:val="center"/>
          </w:tcPr>
          <w:p w:rsidR="0028744E" w:rsidRPr="00400D4A" w:rsidRDefault="0028744E"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95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8744E" w:rsidRPr="00400D4A" w:rsidRDefault="0028744E"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60</w:t>
            </w:r>
          </w:p>
        </w:tc>
      </w:tr>
      <w:tr w:rsidR="0028744E" w:rsidRPr="00400D4A" w:rsidTr="00400D4A">
        <w:trPr>
          <w:trHeight w:val="288"/>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28744E" w:rsidRPr="00400D4A" w:rsidRDefault="0028744E" w:rsidP="00400D4A">
            <w:pPr>
              <w:widowControl w:val="0"/>
              <w:shd w:val="clear" w:color="auto" w:fill="FFFFFF"/>
              <w:autoSpaceDE w:val="0"/>
              <w:autoSpaceDN w:val="0"/>
              <w:adjustRightInd w:val="0"/>
              <w:spacing w:line="360" w:lineRule="auto"/>
              <w:outlineLvl w:val="0"/>
              <w:rPr>
                <w:iCs/>
                <w:sz w:val="20"/>
                <w:szCs w:val="20"/>
              </w:rPr>
            </w:pPr>
            <w:r w:rsidRPr="00400D4A">
              <w:rPr>
                <w:iCs/>
                <w:sz w:val="20"/>
                <w:szCs w:val="20"/>
              </w:rPr>
              <w:t>П5</w:t>
            </w:r>
          </w:p>
        </w:tc>
        <w:tc>
          <w:tcPr>
            <w:tcW w:w="2993" w:type="dxa"/>
            <w:tcBorders>
              <w:top w:val="single" w:sz="6" w:space="0" w:color="auto"/>
              <w:left w:val="single" w:sz="6" w:space="0" w:color="auto"/>
              <w:bottom w:val="single" w:sz="6" w:space="0" w:color="auto"/>
              <w:right w:val="single" w:sz="6" w:space="0" w:color="auto"/>
            </w:tcBorders>
            <w:shd w:val="clear" w:color="auto" w:fill="FFFFFF"/>
          </w:tcPr>
          <w:p w:rsidR="0028744E" w:rsidRPr="00400D4A" w:rsidRDefault="0028744E" w:rsidP="00400D4A">
            <w:pPr>
              <w:widowControl w:val="0"/>
              <w:autoSpaceDE w:val="0"/>
              <w:autoSpaceDN w:val="0"/>
              <w:adjustRightInd w:val="0"/>
              <w:spacing w:line="360" w:lineRule="auto"/>
              <w:outlineLvl w:val="0"/>
              <w:rPr>
                <w:sz w:val="20"/>
                <w:szCs w:val="20"/>
              </w:rPr>
            </w:pPr>
            <w:r w:rsidRPr="00400D4A">
              <w:rPr>
                <w:sz w:val="20"/>
                <w:szCs w:val="20"/>
              </w:rPr>
              <w:t>Престиж фирмы,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8744E" w:rsidRPr="00400D4A" w:rsidRDefault="0028744E"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0,0</w:t>
            </w:r>
            <w:r w:rsidR="00BA2ECD" w:rsidRPr="00400D4A">
              <w:rPr>
                <w:sz w:val="20"/>
                <w:szCs w:val="20"/>
              </w:rPr>
              <w:t>4</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28744E" w:rsidRPr="00400D4A" w:rsidRDefault="0028744E"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+1</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28744E" w:rsidRPr="00400D4A" w:rsidRDefault="0028744E"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100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28744E" w:rsidRPr="00400D4A" w:rsidRDefault="0028744E"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95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8744E" w:rsidRPr="00400D4A" w:rsidRDefault="0028744E"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75</w:t>
            </w:r>
          </w:p>
        </w:tc>
      </w:tr>
      <w:tr w:rsidR="00BA2ECD" w:rsidRPr="00400D4A" w:rsidTr="00400D4A">
        <w:trPr>
          <w:trHeight w:val="288"/>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BA2ECD" w:rsidRPr="00400D4A" w:rsidRDefault="00BA2ECD" w:rsidP="00400D4A">
            <w:pPr>
              <w:widowControl w:val="0"/>
              <w:autoSpaceDE w:val="0"/>
              <w:autoSpaceDN w:val="0"/>
              <w:adjustRightInd w:val="0"/>
              <w:spacing w:line="360" w:lineRule="auto"/>
              <w:outlineLvl w:val="0"/>
              <w:rPr>
                <w:sz w:val="20"/>
                <w:szCs w:val="20"/>
              </w:rPr>
            </w:pPr>
            <w:r w:rsidRPr="00400D4A">
              <w:rPr>
                <w:sz w:val="20"/>
                <w:szCs w:val="20"/>
              </w:rPr>
              <w:t>П</w:t>
            </w:r>
            <w:r w:rsidRPr="00400D4A">
              <w:rPr>
                <w:iCs/>
                <w:sz w:val="20"/>
                <w:szCs w:val="20"/>
              </w:rPr>
              <w:t>6</w:t>
            </w:r>
          </w:p>
        </w:tc>
        <w:tc>
          <w:tcPr>
            <w:tcW w:w="2993" w:type="dxa"/>
            <w:tcBorders>
              <w:top w:val="single" w:sz="6" w:space="0" w:color="auto"/>
              <w:left w:val="single" w:sz="6" w:space="0" w:color="auto"/>
              <w:bottom w:val="single" w:sz="6" w:space="0" w:color="auto"/>
              <w:right w:val="single" w:sz="6" w:space="0" w:color="auto"/>
            </w:tcBorders>
            <w:shd w:val="clear" w:color="auto" w:fill="FFFFFF"/>
          </w:tcPr>
          <w:p w:rsidR="00BA2ECD" w:rsidRPr="00400D4A" w:rsidRDefault="00BA2ECD" w:rsidP="00400D4A">
            <w:pPr>
              <w:widowControl w:val="0"/>
              <w:autoSpaceDE w:val="0"/>
              <w:autoSpaceDN w:val="0"/>
              <w:adjustRightInd w:val="0"/>
              <w:spacing w:line="360" w:lineRule="auto"/>
              <w:outlineLvl w:val="0"/>
              <w:rPr>
                <w:sz w:val="20"/>
                <w:szCs w:val="20"/>
              </w:rPr>
            </w:pPr>
            <w:r w:rsidRPr="00400D4A">
              <w:rPr>
                <w:sz w:val="20"/>
                <w:szCs w:val="20"/>
              </w:rPr>
              <w:t>Использование системы стимулирования продаж,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A2ECD" w:rsidRPr="00400D4A" w:rsidRDefault="00BA2ECD"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0,13</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BA2ECD" w:rsidRPr="00400D4A" w:rsidRDefault="00BA2ECD"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+1</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BA2ECD" w:rsidRPr="00400D4A" w:rsidRDefault="00BA2ECD"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100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BA2ECD" w:rsidRPr="00400D4A" w:rsidRDefault="00BA2ECD"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95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A2ECD" w:rsidRPr="00400D4A" w:rsidRDefault="00BA2ECD"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20</w:t>
            </w:r>
          </w:p>
        </w:tc>
      </w:tr>
    </w:tbl>
    <w:p w:rsidR="00CD3D78" w:rsidRPr="00B7550E" w:rsidRDefault="00400D4A" w:rsidP="00B7550E">
      <w:pPr>
        <w:widowControl w:val="0"/>
        <w:spacing w:line="360" w:lineRule="auto"/>
        <w:ind w:firstLine="709"/>
        <w:jc w:val="both"/>
        <w:rPr>
          <w:sz w:val="28"/>
        </w:rPr>
      </w:pPr>
      <w:r>
        <w:rPr>
          <w:sz w:val="28"/>
        </w:rPr>
        <w:br w:type="page"/>
      </w:r>
      <w:r w:rsidR="00CD3D78" w:rsidRPr="00B7550E">
        <w:rPr>
          <w:sz w:val="28"/>
        </w:rPr>
        <w:t>Для количественной оценки конкурентоспособности товара используется формула:</w:t>
      </w:r>
    </w:p>
    <w:p w:rsidR="00400D4A" w:rsidRDefault="00400D4A" w:rsidP="00B7550E">
      <w:pPr>
        <w:widowControl w:val="0"/>
        <w:spacing w:line="360" w:lineRule="auto"/>
        <w:ind w:firstLine="709"/>
        <w:jc w:val="both"/>
        <w:rPr>
          <w:sz w:val="28"/>
        </w:rPr>
      </w:pPr>
    </w:p>
    <w:p w:rsidR="00CD3D78" w:rsidRPr="00B7550E" w:rsidRDefault="00CD3D78" w:rsidP="00B7550E">
      <w:pPr>
        <w:widowControl w:val="0"/>
        <w:spacing w:line="360" w:lineRule="auto"/>
        <w:ind w:firstLine="709"/>
        <w:jc w:val="both"/>
        <w:rPr>
          <w:sz w:val="28"/>
        </w:rPr>
      </w:pPr>
      <w:r w:rsidRPr="00B7550E">
        <w:rPr>
          <w:sz w:val="28"/>
        </w:rPr>
        <w:t>К</w:t>
      </w:r>
      <w:r w:rsidRPr="00B7550E">
        <w:rPr>
          <w:sz w:val="28"/>
          <w:vertAlign w:val="subscript"/>
        </w:rPr>
        <w:t>А</w:t>
      </w:r>
      <w:r w:rsidRPr="00B7550E">
        <w:rPr>
          <w:i/>
          <w:sz w:val="28"/>
          <w:vertAlign w:val="subscript"/>
        </w:rPr>
        <w:t>,</w:t>
      </w:r>
      <w:r w:rsidRPr="00B7550E">
        <w:rPr>
          <w:i/>
          <w:sz w:val="28"/>
          <w:vertAlign w:val="subscript"/>
          <w:lang w:val="en-US"/>
        </w:rPr>
        <w:t>j</w:t>
      </w:r>
      <w:r w:rsidRPr="00B7550E">
        <w:rPr>
          <w:i/>
          <w:sz w:val="28"/>
          <w:vertAlign w:val="subscript"/>
        </w:rPr>
        <w:t xml:space="preserve"> </w:t>
      </w:r>
      <w:r w:rsidRPr="00B7550E">
        <w:rPr>
          <w:sz w:val="28"/>
        </w:rPr>
        <w:t>=∑</w:t>
      </w:r>
      <w:r w:rsidRPr="00B7550E">
        <w:rPr>
          <w:sz w:val="28"/>
          <w:lang w:val="en-US"/>
        </w:rPr>
        <w:t>a</w:t>
      </w:r>
      <w:r w:rsidRPr="00B7550E">
        <w:rPr>
          <w:i/>
          <w:sz w:val="28"/>
          <w:vertAlign w:val="subscript"/>
          <w:lang w:val="en-US"/>
        </w:rPr>
        <w:t>i</w:t>
      </w:r>
      <w:r w:rsidRPr="00B7550E">
        <w:rPr>
          <w:sz w:val="28"/>
          <w:vertAlign w:val="subscript"/>
        </w:rPr>
        <w:t>,</w:t>
      </w:r>
      <w:r w:rsidRPr="00B7550E">
        <w:rPr>
          <w:i/>
          <w:sz w:val="28"/>
          <w:vertAlign w:val="subscript"/>
          <w:lang w:val="en-US"/>
        </w:rPr>
        <w:t>j</w:t>
      </w:r>
      <w:r w:rsidRPr="00B7550E">
        <w:rPr>
          <w:i/>
          <w:sz w:val="28"/>
          <w:vertAlign w:val="subscript"/>
        </w:rPr>
        <w:t xml:space="preserve"> </w:t>
      </w:r>
      <w:r w:rsidRPr="00B7550E">
        <w:rPr>
          <w:sz w:val="28"/>
        </w:rPr>
        <w:t>(П</w:t>
      </w:r>
      <w:r w:rsidRPr="00B7550E">
        <w:rPr>
          <w:i/>
          <w:sz w:val="28"/>
          <w:vertAlign w:val="subscript"/>
          <w:lang w:val="en-US"/>
        </w:rPr>
        <w:t>i</w:t>
      </w:r>
      <w:r w:rsidRPr="00B7550E">
        <w:rPr>
          <w:sz w:val="28"/>
          <w:vertAlign w:val="subscript"/>
        </w:rPr>
        <w:t xml:space="preserve"> А</w:t>
      </w:r>
      <w:r w:rsidRPr="00B7550E">
        <w:rPr>
          <w:sz w:val="28"/>
        </w:rPr>
        <w:t xml:space="preserve"> / П</w:t>
      </w:r>
      <w:r w:rsidRPr="00B7550E">
        <w:rPr>
          <w:i/>
          <w:sz w:val="28"/>
          <w:vertAlign w:val="subscript"/>
          <w:lang w:val="en-US"/>
        </w:rPr>
        <w:t>i</w:t>
      </w:r>
      <w:r w:rsidRPr="00B7550E">
        <w:rPr>
          <w:sz w:val="28"/>
          <w:vertAlign w:val="subscript"/>
        </w:rPr>
        <w:t>,</w:t>
      </w:r>
      <w:r w:rsidRPr="00B7550E">
        <w:rPr>
          <w:i/>
          <w:sz w:val="28"/>
          <w:vertAlign w:val="subscript"/>
          <w:lang w:val="en-US"/>
        </w:rPr>
        <w:t>j</w:t>
      </w:r>
      <w:r w:rsidRPr="00B7550E">
        <w:rPr>
          <w:i/>
          <w:sz w:val="28"/>
          <w:vertAlign w:val="subscript"/>
        </w:rPr>
        <w:t xml:space="preserve"> </w:t>
      </w:r>
      <w:r w:rsidRPr="00B7550E">
        <w:rPr>
          <w:sz w:val="28"/>
          <w:vertAlign w:val="subscript"/>
        </w:rPr>
        <w:t>жел</w:t>
      </w:r>
      <w:r w:rsidRPr="00B7550E">
        <w:rPr>
          <w:sz w:val="28"/>
        </w:rPr>
        <w:t xml:space="preserve">) </w:t>
      </w:r>
      <w:r w:rsidRPr="00B7550E">
        <w:rPr>
          <w:sz w:val="28"/>
          <w:vertAlign w:val="superscript"/>
        </w:rPr>
        <w:t>β</w:t>
      </w:r>
      <w:r w:rsidR="00B7550E" w:rsidRPr="00B7550E">
        <w:rPr>
          <w:sz w:val="28"/>
        </w:rPr>
        <w:t>,</w:t>
      </w:r>
      <w:r w:rsidRPr="00B7550E">
        <w:rPr>
          <w:sz w:val="28"/>
        </w:rPr>
        <w:t xml:space="preserve"> где</w:t>
      </w:r>
    </w:p>
    <w:p w:rsidR="00400D4A" w:rsidRDefault="00400D4A" w:rsidP="00B7550E">
      <w:pPr>
        <w:widowControl w:val="0"/>
        <w:spacing w:line="360" w:lineRule="auto"/>
        <w:ind w:firstLine="709"/>
        <w:jc w:val="both"/>
        <w:rPr>
          <w:sz w:val="28"/>
        </w:rPr>
      </w:pPr>
    </w:p>
    <w:p w:rsidR="00CD3D78" w:rsidRPr="00B7550E" w:rsidRDefault="00CD3D78" w:rsidP="00B7550E">
      <w:pPr>
        <w:widowControl w:val="0"/>
        <w:spacing w:line="360" w:lineRule="auto"/>
        <w:ind w:firstLine="709"/>
        <w:jc w:val="both"/>
        <w:rPr>
          <w:sz w:val="28"/>
        </w:rPr>
      </w:pPr>
      <w:r w:rsidRPr="00B7550E">
        <w:rPr>
          <w:sz w:val="28"/>
        </w:rPr>
        <w:t>П</w:t>
      </w:r>
      <w:r w:rsidRPr="00B7550E">
        <w:rPr>
          <w:i/>
          <w:sz w:val="28"/>
          <w:vertAlign w:val="subscript"/>
          <w:lang w:val="en-US"/>
        </w:rPr>
        <w:t>i</w:t>
      </w:r>
      <w:r w:rsidRPr="00B7550E">
        <w:rPr>
          <w:sz w:val="28"/>
          <w:vertAlign w:val="subscript"/>
        </w:rPr>
        <w:t xml:space="preserve"> А</w:t>
      </w:r>
      <w:r w:rsidRPr="00B7550E">
        <w:rPr>
          <w:sz w:val="28"/>
        </w:rPr>
        <w:t xml:space="preserve"> — фактические значения </w:t>
      </w:r>
      <w:r w:rsidRPr="00B7550E">
        <w:rPr>
          <w:i/>
          <w:sz w:val="28"/>
        </w:rPr>
        <w:t>i</w:t>
      </w:r>
      <w:r w:rsidRPr="00B7550E">
        <w:rPr>
          <w:sz w:val="28"/>
        </w:rPr>
        <w:t>-й характеристики у</w:t>
      </w:r>
      <w:r w:rsidR="00B7550E" w:rsidRPr="00B7550E">
        <w:rPr>
          <w:sz w:val="28"/>
        </w:rPr>
        <w:t xml:space="preserve"> </w:t>
      </w:r>
      <w:r w:rsidRPr="00B7550E">
        <w:rPr>
          <w:sz w:val="28"/>
        </w:rPr>
        <w:t xml:space="preserve">продукции А; </w:t>
      </w:r>
    </w:p>
    <w:p w:rsidR="00CD3D78" w:rsidRPr="00B7550E" w:rsidRDefault="00CD3D78" w:rsidP="00B7550E">
      <w:pPr>
        <w:widowControl w:val="0"/>
        <w:spacing w:line="360" w:lineRule="auto"/>
        <w:ind w:firstLine="709"/>
        <w:jc w:val="both"/>
        <w:rPr>
          <w:sz w:val="28"/>
        </w:rPr>
      </w:pPr>
      <w:r w:rsidRPr="00B7550E">
        <w:rPr>
          <w:sz w:val="28"/>
        </w:rPr>
        <w:t>П</w:t>
      </w:r>
      <w:r w:rsidRPr="00B7550E">
        <w:rPr>
          <w:i/>
          <w:sz w:val="28"/>
          <w:vertAlign w:val="subscript"/>
          <w:lang w:val="en-US"/>
        </w:rPr>
        <w:t>i</w:t>
      </w:r>
      <w:r w:rsidRPr="00B7550E">
        <w:rPr>
          <w:sz w:val="28"/>
          <w:vertAlign w:val="subscript"/>
        </w:rPr>
        <w:t>,</w:t>
      </w:r>
      <w:r w:rsidRPr="00B7550E">
        <w:rPr>
          <w:i/>
          <w:sz w:val="28"/>
          <w:vertAlign w:val="subscript"/>
          <w:lang w:val="en-US"/>
        </w:rPr>
        <w:t>j</w:t>
      </w:r>
      <w:r w:rsidRPr="00B7550E">
        <w:rPr>
          <w:i/>
          <w:sz w:val="28"/>
          <w:vertAlign w:val="subscript"/>
        </w:rPr>
        <w:t xml:space="preserve"> </w:t>
      </w:r>
      <w:r w:rsidRPr="00B7550E">
        <w:rPr>
          <w:sz w:val="28"/>
          <w:vertAlign w:val="subscript"/>
        </w:rPr>
        <w:t>жел</w:t>
      </w:r>
      <w:r w:rsidRPr="00B7550E">
        <w:rPr>
          <w:sz w:val="28"/>
        </w:rPr>
        <w:t xml:space="preserve"> – идеальное (желаемое) для потребителя </w:t>
      </w:r>
      <w:r w:rsidRPr="00B7550E">
        <w:rPr>
          <w:i/>
          <w:sz w:val="28"/>
        </w:rPr>
        <w:t>j</w:t>
      </w:r>
      <w:r w:rsidRPr="00B7550E">
        <w:rPr>
          <w:sz w:val="28"/>
        </w:rPr>
        <w:t xml:space="preserve">-го сегмента значение </w:t>
      </w:r>
      <w:r w:rsidRPr="00B7550E">
        <w:rPr>
          <w:i/>
          <w:sz w:val="28"/>
        </w:rPr>
        <w:t>i</w:t>
      </w:r>
      <w:r w:rsidRPr="00B7550E">
        <w:rPr>
          <w:sz w:val="28"/>
        </w:rPr>
        <w:t xml:space="preserve">-й характеристики; </w:t>
      </w:r>
    </w:p>
    <w:p w:rsidR="00CD3D78" w:rsidRPr="00B7550E" w:rsidRDefault="00CD3D78" w:rsidP="00B7550E">
      <w:pPr>
        <w:widowControl w:val="0"/>
        <w:spacing w:line="360" w:lineRule="auto"/>
        <w:ind w:firstLine="709"/>
        <w:jc w:val="both"/>
        <w:rPr>
          <w:sz w:val="28"/>
        </w:rPr>
      </w:pPr>
      <w:r w:rsidRPr="00B7550E">
        <w:rPr>
          <w:sz w:val="28"/>
          <w:lang w:val="en-US"/>
        </w:rPr>
        <w:t>a</w:t>
      </w:r>
      <w:r w:rsidRPr="00B7550E">
        <w:rPr>
          <w:i/>
          <w:sz w:val="28"/>
          <w:vertAlign w:val="subscript"/>
          <w:lang w:val="en-US"/>
        </w:rPr>
        <w:t>i</w:t>
      </w:r>
      <w:r w:rsidRPr="00B7550E">
        <w:rPr>
          <w:sz w:val="28"/>
          <w:vertAlign w:val="subscript"/>
        </w:rPr>
        <w:t>,</w:t>
      </w:r>
      <w:r w:rsidRPr="00B7550E">
        <w:rPr>
          <w:i/>
          <w:sz w:val="28"/>
          <w:vertAlign w:val="subscript"/>
          <w:lang w:val="en-US"/>
        </w:rPr>
        <w:t>j</w:t>
      </w:r>
      <w:r w:rsidRPr="00B7550E">
        <w:rPr>
          <w:sz w:val="28"/>
        </w:rPr>
        <w:t xml:space="preserve"> – коэффициент значимости (веса) </w:t>
      </w:r>
      <w:r w:rsidRPr="00B7550E">
        <w:rPr>
          <w:i/>
          <w:sz w:val="28"/>
        </w:rPr>
        <w:t>i</w:t>
      </w:r>
      <w:r w:rsidRPr="00B7550E">
        <w:rPr>
          <w:sz w:val="28"/>
        </w:rPr>
        <w:t>-й характеристики для потребителя</w:t>
      </w:r>
      <w:r w:rsidR="00B7550E" w:rsidRPr="00B7550E">
        <w:rPr>
          <w:sz w:val="28"/>
        </w:rPr>
        <w:t xml:space="preserve"> </w:t>
      </w:r>
      <w:r w:rsidRPr="00B7550E">
        <w:rPr>
          <w:i/>
          <w:sz w:val="28"/>
        </w:rPr>
        <w:t>j</w:t>
      </w:r>
      <w:r w:rsidRPr="00B7550E">
        <w:rPr>
          <w:sz w:val="28"/>
        </w:rPr>
        <w:t xml:space="preserve">-го сегмента; </w:t>
      </w:r>
    </w:p>
    <w:p w:rsidR="00CD3D78" w:rsidRPr="00B7550E" w:rsidRDefault="00CD3D78" w:rsidP="00B7550E">
      <w:pPr>
        <w:widowControl w:val="0"/>
        <w:spacing w:line="360" w:lineRule="auto"/>
        <w:ind w:firstLine="709"/>
        <w:jc w:val="both"/>
        <w:rPr>
          <w:sz w:val="28"/>
        </w:rPr>
      </w:pPr>
      <w:r w:rsidRPr="00B7550E">
        <w:rPr>
          <w:sz w:val="28"/>
        </w:rPr>
        <w:t>β=</w:t>
      </w:r>
      <w:r w:rsidR="001D0939" w:rsidRPr="00B7550E">
        <w:rPr>
          <w:sz w:val="28"/>
        </w:rPr>
        <w:t xml:space="preserve"> </w:t>
      </w:r>
      <w:r w:rsidRPr="00B7550E">
        <w:rPr>
          <w:sz w:val="28"/>
        </w:rPr>
        <w:t>+1, если увеличение характеристики П</w:t>
      </w:r>
      <w:r w:rsidRPr="00B7550E">
        <w:rPr>
          <w:sz w:val="28"/>
          <w:vertAlign w:val="subscript"/>
          <w:lang w:val="en-US"/>
        </w:rPr>
        <w:t>i</w:t>
      </w:r>
      <w:r w:rsidRPr="00B7550E">
        <w:rPr>
          <w:sz w:val="28"/>
          <w:vertAlign w:val="subscript"/>
        </w:rPr>
        <w:t>,А</w:t>
      </w:r>
      <w:r w:rsidRPr="00B7550E">
        <w:rPr>
          <w:sz w:val="28"/>
        </w:rPr>
        <w:t xml:space="preserve"> способствует росту конкурентоспособности товара;</w:t>
      </w:r>
    </w:p>
    <w:p w:rsidR="00CD3D78" w:rsidRPr="00B7550E" w:rsidRDefault="00CD3D78" w:rsidP="00B7550E">
      <w:pPr>
        <w:widowControl w:val="0"/>
        <w:spacing w:line="360" w:lineRule="auto"/>
        <w:ind w:firstLine="709"/>
        <w:jc w:val="both"/>
        <w:rPr>
          <w:sz w:val="28"/>
        </w:rPr>
      </w:pPr>
      <w:r w:rsidRPr="00B7550E">
        <w:rPr>
          <w:sz w:val="28"/>
        </w:rPr>
        <w:t>β</w:t>
      </w:r>
      <w:r w:rsidRPr="00B7550E">
        <w:rPr>
          <w:i/>
          <w:sz w:val="28"/>
          <w:vertAlign w:val="subscript"/>
        </w:rPr>
        <w:t xml:space="preserve"> </w:t>
      </w:r>
      <w:r w:rsidRPr="00B7550E">
        <w:rPr>
          <w:sz w:val="28"/>
        </w:rPr>
        <w:t>= –1, если увеличение П</w:t>
      </w:r>
      <w:r w:rsidRPr="00B7550E">
        <w:rPr>
          <w:i/>
          <w:sz w:val="28"/>
          <w:vertAlign w:val="subscript"/>
          <w:lang w:val="en-US"/>
        </w:rPr>
        <w:t>i</w:t>
      </w:r>
      <w:r w:rsidRPr="00B7550E">
        <w:rPr>
          <w:i/>
          <w:sz w:val="28"/>
          <w:vertAlign w:val="subscript"/>
        </w:rPr>
        <w:t xml:space="preserve"> </w:t>
      </w:r>
      <w:r w:rsidRPr="00B7550E">
        <w:rPr>
          <w:sz w:val="28"/>
          <w:vertAlign w:val="subscript"/>
        </w:rPr>
        <w:t>А</w:t>
      </w:r>
      <w:r w:rsidRPr="00B7550E">
        <w:rPr>
          <w:sz w:val="28"/>
        </w:rPr>
        <w:t xml:space="preserve"> приводит к снижению конкурентоспособности.</w:t>
      </w:r>
    </w:p>
    <w:p w:rsidR="00CD3D78" w:rsidRPr="00B7550E" w:rsidRDefault="00CD3D78" w:rsidP="00B7550E">
      <w:pPr>
        <w:widowControl w:val="0"/>
        <w:shd w:val="clear" w:color="auto" w:fill="FFFFFF"/>
        <w:autoSpaceDE w:val="0"/>
        <w:autoSpaceDN w:val="0"/>
        <w:adjustRightInd w:val="0"/>
        <w:spacing w:line="360" w:lineRule="auto"/>
        <w:ind w:firstLine="709"/>
        <w:jc w:val="both"/>
        <w:rPr>
          <w:sz w:val="28"/>
        </w:rPr>
      </w:pPr>
      <w:r w:rsidRPr="00B7550E">
        <w:rPr>
          <w:sz w:val="28"/>
        </w:rPr>
        <w:t>Для МУП «Теплосеть»: К = 0,3</w:t>
      </w:r>
      <w:r w:rsidR="0008668E" w:rsidRPr="00B7550E">
        <w:rPr>
          <w:sz w:val="28"/>
        </w:rPr>
        <w:t>2</w:t>
      </w:r>
      <w:r w:rsidRPr="00B7550E">
        <w:rPr>
          <w:sz w:val="28"/>
        </w:rPr>
        <w:t>*95/100 + 0,2</w:t>
      </w:r>
      <w:r w:rsidR="0008668E" w:rsidRPr="00B7550E">
        <w:rPr>
          <w:sz w:val="28"/>
        </w:rPr>
        <w:t>1</w:t>
      </w:r>
      <w:r w:rsidRPr="00B7550E">
        <w:rPr>
          <w:sz w:val="28"/>
        </w:rPr>
        <w:t>*</w:t>
      </w:r>
      <w:r w:rsidR="00582638" w:rsidRPr="00B7550E">
        <w:rPr>
          <w:sz w:val="28"/>
        </w:rPr>
        <w:t>5</w:t>
      </w:r>
      <w:r w:rsidR="00DC6217" w:rsidRPr="00B7550E">
        <w:rPr>
          <w:sz w:val="28"/>
        </w:rPr>
        <w:t>7</w:t>
      </w:r>
      <w:r w:rsidRPr="00B7550E">
        <w:rPr>
          <w:sz w:val="28"/>
        </w:rPr>
        <w:t>/</w:t>
      </w:r>
      <w:r w:rsidR="00582638" w:rsidRPr="00B7550E">
        <w:rPr>
          <w:sz w:val="28"/>
        </w:rPr>
        <w:t>5</w:t>
      </w:r>
      <w:r w:rsidR="00DC6217" w:rsidRPr="00B7550E">
        <w:rPr>
          <w:sz w:val="28"/>
        </w:rPr>
        <w:t>7</w:t>
      </w:r>
      <w:r w:rsidRPr="00B7550E">
        <w:rPr>
          <w:sz w:val="28"/>
        </w:rPr>
        <w:t xml:space="preserve"> + 0,2</w:t>
      </w:r>
      <w:r w:rsidR="0008668E" w:rsidRPr="00B7550E">
        <w:rPr>
          <w:sz w:val="28"/>
        </w:rPr>
        <w:t>0</w:t>
      </w:r>
      <w:r w:rsidRPr="00B7550E">
        <w:rPr>
          <w:sz w:val="28"/>
        </w:rPr>
        <w:t>*95/100 + 0,1</w:t>
      </w:r>
      <w:r w:rsidR="0008668E" w:rsidRPr="00B7550E">
        <w:rPr>
          <w:sz w:val="28"/>
        </w:rPr>
        <w:t>0</w:t>
      </w:r>
      <w:r w:rsidRPr="00B7550E">
        <w:rPr>
          <w:sz w:val="28"/>
        </w:rPr>
        <w:t>*95/100 + 0,0</w:t>
      </w:r>
      <w:r w:rsidR="0008668E" w:rsidRPr="00B7550E">
        <w:rPr>
          <w:sz w:val="28"/>
        </w:rPr>
        <w:t>4</w:t>
      </w:r>
      <w:r w:rsidRPr="00B7550E">
        <w:rPr>
          <w:sz w:val="28"/>
        </w:rPr>
        <w:t xml:space="preserve">*95/100 </w:t>
      </w:r>
      <w:r w:rsidR="0008668E" w:rsidRPr="00B7550E">
        <w:rPr>
          <w:sz w:val="28"/>
        </w:rPr>
        <w:t xml:space="preserve">+ 0,13 * 95/100 </w:t>
      </w:r>
      <w:r w:rsidRPr="00B7550E">
        <w:rPr>
          <w:sz w:val="28"/>
        </w:rPr>
        <w:t xml:space="preserve">= </w:t>
      </w:r>
      <w:r w:rsidR="0008668E" w:rsidRPr="00B7550E">
        <w:rPr>
          <w:sz w:val="28"/>
        </w:rPr>
        <w:t>0,304 + 0,21</w:t>
      </w:r>
      <w:r w:rsidR="000C06C9" w:rsidRPr="00B7550E">
        <w:rPr>
          <w:sz w:val="28"/>
        </w:rPr>
        <w:t>0</w:t>
      </w:r>
      <w:r w:rsidR="0008668E" w:rsidRPr="00B7550E">
        <w:rPr>
          <w:sz w:val="28"/>
        </w:rPr>
        <w:t xml:space="preserve"> + </w:t>
      </w:r>
      <w:r w:rsidR="000C06C9" w:rsidRPr="00B7550E">
        <w:rPr>
          <w:sz w:val="28"/>
        </w:rPr>
        <w:t xml:space="preserve">0,190 + 0,095 + 0,038 + 0,124 </w:t>
      </w:r>
      <w:r w:rsidRPr="00B7550E">
        <w:rPr>
          <w:sz w:val="28"/>
        </w:rPr>
        <w:t>= 0,96</w:t>
      </w:r>
      <w:r w:rsidR="000C06C9" w:rsidRPr="00B7550E">
        <w:rPr>
          <w:sz w:val="28"/>
        </w:rPr>
        <w:t>1</w:t>
      </w:r>
    </w:p>
    <w:p w:rsidR="00CD3D78" w:rsidRPr="00B7550E" w:rsidRDefault="00CD3D78" w:rsidP="00B7550E">
      <w:pPr>
        <w:widowControl w:val="0"/>
        <w:shd w:val="clear" w:color="auto" w:fill="FFFFFF"/>
        <w:autoSpaceDE w:val="0"/>
        <w:autoSpaceDN w:val="0"/>
        <w:adjustRightInd w:val="0"/>
        <w:spacing w:line="360" w:lineRule="auto"/>
        <w:ind w:firstLine="709"/>
        <w:jc w:val="both"/>
        <w:rPr>
          <w:sz w:val="28"/>
        </w:rPr>
      </w:pPr>
      <w:r w:rsidRPr="00B7550E">
        <w:rPr>
          <w:sz w:val="28"/>
        </w:rPr>
        <w:t>Для ООО «Теплоэнерго»: К = 0,3</w:t>
      </w:r>
      <w:r w:rsidR="0008668E" w:rsidRPr="00B7550E">
        <w:rPr>
          <w:sz w:val="28"/>
        </w:rPr>
        <w:t>2</w:t>
      </w:r>
      <w:r w:rsidRPr="00B7550E">
        <w:rPr>
          <w:sz w:val="28"/>
        </w:rPr>
        <w:t>*75/100 + 0,2</w:t>
      </w:r>
      <w:r w:rsidR="0008668E" w:rsidRPr="00B7550E">
        <w:rPr>
          <w:sz w:val="28"/>
        </w:rPr>
        <w:t>1</w:t>
      </w:r>
      <w:r w:rsidRPr="00B7550E">
        <w:rPr>
          <w:sz w:val="28"/>
        </w:rPr>
        <w:t>*</w:t>
      </w:r>
      <w:r w:rsidR="00582638" w:rsidRPr="00B7550E">
        <w:rPr>
          <w:sz w:val="28"/>
        </w:rPr>
        <w:t>5</w:t>
      </w:r>
      <w:r w:rsidR="00DC6217" w:rsidRPr="00B7550E">
        <w:rPr>
          <w:sz w:val="28"/>
        </w:rPr>
        <w:t>7</w:t>
      </w:r>
      <w:r w:rsidRPr="00B7550E">
        <w:rPr>
          <w:sz w:val="28"/>
        </w:rPr>
        <w:t>/</w:t>
      </w:r>
      <w:r w:rsidR="00582638" w:rsidRPr="00B7550E">
        <w:rPr>
          <w:sz w:val="28"/>
        </w:rPr>
        <w:t>60</w:t>
      </w:r>
      <w:r w:rsidRPr="00B7550E">
        <w:rPr>
          <w:sz w:val="28"/>
        </w:rPr>
        <w:t xml:space="preserve"> + 0,2</w:t>
      </w:r>
      <w:r w:rsidR="0008668E" w:rsidRPr="00B7550E">
        <w:rPr>
          <w:sz w:val="28"/>
        </w:rPr>
        <w:t>0</w:t>
      </w:r>
      <w:r w:rsidRPr="00B7550E">
        <w:rPr>
          <w:sz w:val="28"/>
        </w:rPr>
        <w:t>*75/100 + 0,1</w:t>
      </w:r>
      <w:r w:rsidR="0008668E" w:rsidRPr="00B7550E">
        <w:rPr>
          <w:sz w:val="28"/>
        </w:rPr>
        <w:t>0</w:t>
      </w:r>
      <w:r w:rsidRPr="00B7550E">
        <w:rPr>
          <w:sz w:val="28"/>
        </w:rPr>
        <w:t>*60/100 + 0,0</w:t>
      </w:r>
      <w:r w:rsidR="0008668E" w:rsidRPr="00B7550E">
        <w:rPr>
          <w:sz w:val="28"/>
        </w:rPr>
        <w:t>4</w:t>
      </w:r>
      <w:r w:rsidRPr="00B7550E">
        <w:rPr>
          <w:sz w:val="28"/>
        </w:rPr>
        <w:t>*75/100</w:t>
      </w:r>
      <w:r w:rsidR="0008668E" w:rsidRPr="00B7550E">
        <w:rPr>
          <w:sz w:val="28"/>
        </w:rPr>
        <w:t xml:space="preserve"> +</w:t>
      </w:r>
      <w:r w:rsidRPr="00B7550E">
        <w:rPr>
          <w:sz w:val="28"/>
        </w:rPr>
        <w:t xml:space="preserve"> </w:t>
      </w:r>
      <w:r w:rsidR="0008668E" w:rsidRPr="00B7550E">
        <w:rPr>
          <w:sz w:val="28"/>
        </w:rPr>
        <w:t xml:space="preserve">0,13 * 20/100 </w:t>
      </w:r>
      <w:r w:rsidRPr="00B7550E">
        <w:rPr>
          <w:sz w:val="28"/>
        </w:rPr>
        <w:t xml:space="preserve">= </w:t>
      </w:r>
      <w:r w:rsidR="000C06C9" w:rsidRPr="00B7550E">
        <w:rPr>
          <w:sz w:val="28"/>
        </w:rPr>
        <w:t>0,240 + 0,19</w:t>
      </w:r>
      <w:r w:rsidR="00DC6217" w:rsidRPr="00B7550E">
        <w:rPr>
          <w:sz w:val="28"/>
        </w:rPr>
        <w:t>9</w:t>
      </w:r>
      <w:r w:rsidR="000C06C9" w:rsidRPr="00B7550E">
        <w:rPr>
          <w:sz w:val="28"/>
        </w:rPr>
        <w:t xml:space="preserve"> + 0,150 + 0,006 + 0,03</w:t>
      </w:r>
      <w:r w:rsidR="00DC6217" w:rsidRPr="00B7550E">
        <w:rPr>
          <w:sz w:val="28"/>
        </w:rPr>
        <w:t>0</w:t>
      </w:r>
      <w:r w:rsidR="000C06C9" w:rsidRPr="00B7550E">
        <w:rPr>
          <w:sz w:val="28"/>
        </w:rPr>
        <w:t xml:space="preserve"> + 0,026 </w:t>
      </w:r>
      <w:r w:rsidRPr="00B7550E">
        <w:rPr>
          <w:sz w:val="28"/>
        </w:rPr>
        <w:t>= 0,</w:t>
      </w:r>
      <w:r w:rsidR="000C06C9" w:rsidRPr="00B7550E">
        <w:rPr>
          <w:sz w:val="28"/>
        </w:rPr>
        <w:t>6</w:t>
      </w:r>
      <w:r w:rsidR="00DC6217" w:rsidRPr="00B7550E">
        <w:rPr>
          <w:sz w:val="28"/>
        </w:rPr>
        <w:t>51</w:t>
      </w:r>
    </w:p>
    <w:p w:rsidR="00CD3D78" w:rsidRPr="00B7550E" w:rsidRDefault="00CD3D78" w:rsidP="00B7550E">
      <w:pPr>
        <w:widowControl w:val="0"/>
        <w:shd w:val="clear" w:color="auto" w:fill="FFFFFF"/>
        <w:autoSpaceDE w:val="0"/>
        <w:autoSpaceDN w:val="0"/>
        <w:adjustRightInd w:val="0"/>
        <w:spacing w:line="360" w:lineRule="auto"/>
        <w:ind w:firstLine="709"/>
        <w:jc w:val="both"/>
        <w:rPr>
          <w:sz w:val="28"/>
        </w:rPr>
      </w:pPr>
    </w:p>
    <w:tbl>
      <w:tblPr>
        <w:tblW w:w="738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2842"/>
        <w:gridCol w:w="2880"/>
      </w:tblGrid>
      <w:tr w:rsidR="00133D4A" w:rsidRPr="00400D4A" w:rsidTr="00400D4A">
        <w:tc>
          <w:tcPr>
            <w:tcW w:w="1661" w:type="dxa"/>
          </w:tcPr>
          <w:p w:rsidR="00133D4A" w:rsidRPr="00400D4A" w:rsidRDefault="00133D4A" w:rsidP="00400D4A">
            <w:pPr>
              <w:widowControl w:val="0"/>
              <w:shd w:val="clear" w:color="auto" w:fill="FFFFFF"/>
              <w:autoSpaceDE w:val="0"/>
              <w:autoSpaceDN w:val="0"/>
              <w:adjustRightInd w:val="0"/>
              <w:spacing w:line="360" w:lineRule="auto"/>
              <w:outlineLvl w:val="0"/>
              <w:rPr>
                <w:sz w:val="20"/>
                <w:szCs w:val="20"/>
              </w:rPr>
            </w:pPr>
            <w:r w:rsidRPr="00400D4A">
              <w:rPr>
                <w:sz w:val="20"/>
                <w:szCs w:val="20"/>
              </w:rPr>
              <w:t>Обозначение</w:t>
            </w:r>
          </w:p>
          <w:p w:rsidR="00133D4A" w:rsidRPr="00400D4A" w:rsidRDefault="00133D4A" w:rsidP="00400D4A">
            <w:pPr>
              <w:widowControl w:val="0"/>
              <w:autoSpaceDE w:val="0"/>
              <w:autoSpaceDN w:val="0"/>
              <w:adjustRightInd w:val="0"/>
              <w:spacing w:line="360" w:lineRule="auto"/>
              <w:outlineLvl w:val="0"/>
              <w:rPr>
                <w:sz w:val="20"/>
                <w:szCs w:val="20"/>
              </w:rPr>
            </w:pPr>
            <w:r w:rsidRPr="00400D4A">
              <w:rPr>
                <w:sz w:val="20"/>
                <w:szCs w:val="20"/>
              </w:rPr>
              <w:t>модели</w:t>
            </w:r>
          </w:p>
        </w:tc>
        <w:tc>
          <w:tcPr>
            <w:tcW w:w="2842" w:type="dxa"/>
            <w:vAlign w:val="center"/>
          </w:tcPr>
          <w:p w:rsidR="00133D4A" w:rsidRPr="00400D4A" w:rsidRDefault="00133D4A" w:rsidP="00400D4A">
            <w:pPr>
              <w:widowControl w:val="0"/>
              <w:autoSpaceDE w:val="0"/>
              <w:autoSpaceDN w:val="0"/>
              <w:adjustRightInd w:val="0"/>
              <w:spacing w:line="360" w:lineRule="auto"/>
              <w:outlineLvl w:val="0"/>
              <w:rPr>
                <w:sz w:val="20"/>
                <w:szCs w:val="20"/>
              </w:rPr>
            </w:pPr>
            <w:r w:rsidRPr="00400D4A">
              <w:rPr>
                <w:sz w:val="20"/>
                <w:szCs w:val="20"/>
              </w:rPr>
              <w:t>Наименование модели</w:t>
            </w:r>
          </w:p>
        </w:tc>
        <w:tc>
          <w:tcPr>
            <w:tcW w:w="2880" w:type="dxa"/>
            <w:vAlign w:val="center"/>
          </w:tcPr>
          <w:p w:rsidR="00133D4A" w:rsidRPr="00400D4A" w:rsidRDefault="00133D4A" w:rsidP="00400D4A">
            <w:pPr>
              <w:widowControl w:val="0"/>
              <w:autoSpaceDE w:val="0"/>
              <w:autoSpaceDN w:val="0"/>
              <w:adjustRightInd w:val="0"/>
              <w:spacing w:line="360" w:lineRule="auto"/>
              <w:outlineLvl w:val="0"/>
              <w:rPr>
                <w:sz w:val="20"/>
                <w:szCs w:val="20"/>
              </w:rPr>
            </w:pPr>
            <w:r w:rsidRPr="00400D4A">
              <w:rPr>
                <w:sz w:val="20"/>
                <w:szCs w:val="20"/>
              </w:rPr>
              <w:t>Коэффициент конкурентоспособности</w:t>
            </w:r>
          </w:p>
        </w:tc>
      </w:tr>
      <w:tr w:rsidR="00361B0A" w:rsidRPr="00400D4A" w:rsidTr="00400D4A">
        <w:tc>
          <w:tcPr>
            <w:tcW w:w="1661" w:type="dxa"/>
          </w:tcPr>
          <w:p w:rsidR="00361B0A" w:rsidRPr="00400D4A" w:rsidRDefault="00361B0A" w:rsidP="00400D4A">
            <w:pPr>
              <w:widowControl w:val="0"/>
              <w:autoSpaceDE w:val="0"/>
              <w:autoSpaceDN w:val="0"/>
              <w:adjustRightInd w:val="0"/>
              <w:spacing w:line="360" w:lineRule="auto"/>
              <w:outlineLvl w:val="0"/>
              <w:rPr>
                <w:iCs/>
                <w:sz w:val="20"/>
                <w:szCs w:val="20"/>
              </w:rPr>
            </w:pPr>
            <w:r w:rsidRPr="00400D4A">
              <w:rPr>
                <w:sz w:val="20"/>
                <w:szCs w:val="20"/>
              </w:rPr>
              <w:t>М</w:t>
            </w:r>
            <w:r w:rsidRPr="00400D4A">
              <w:rPr>
                <w:iCs/>
                <w:sz w:val="20"/>
                <w:szCs w:val="20"/>
              </w:rPr>
              <w:t>1</w:t>
            </w:r>
          </w:p>
        </w:tc>
        <w:tc>
          <w:tcPr>
            <w:tcW w:w="2842" w:type="dxa"/>
          </w:tcPr>
          <w:p w:rsidR="00361B0A" w:rsidRPr="00400D4A" w:rsidRDefault="00361B0A" w:rsidP="00400D4A">
            <w:pPr>
              <w:widowControl w:val="0"/>
              <w:autoSpaceDE w:val="0"/>
              <w:autoSpaceDN w:val="0"/>
              <w:adjustRightInd w:val="0"/>
              <w:spacing w:line="360" w:lineRule="auto"/>
              <w:outlineLvl w:val="0"/>
              <w:rPr>
                <w:iCs/>
                <w:sz w:val="20"/>
                <w:szCs w:val="20"/>
              </w:rPr>
            </w:pPr>
            <w:r w:rsidRPr="00400D4A">
              <w:rPr>
                <w:iCs/>
                <w:sz w:val="20"/>
                <w:szCs w:val="20"/>
              </w:rPr>
              <w:t>МУП «Теплосеть»</w:t>
            </w:r>
          </w:p>
        </w:tc>
        <w:tc>
          <w:tcPr>
            <w:tcW w:w="2880" w:type="dxa"/>
          </w:tcPr>
          <w:p w:rsidR="00361B0A" w:rsidRPr="00400D4A" w:rsidRDefault="00A93DFA" w:rsidP="00400D4A">
            <w:pPr>
              <w:widowControl w:val="0"/>
              <w:autoSpaceDE w:val="0"/>
              <w:autoSpaceDN w:val="0"/>
              <w:adjustRightInd w:val="0"/>
              <w:spacing w:line="360" w:lineRule="auto"/>
              <w:outlineLvl w:val="0"/>
              <w:rPr>
                <w:sz w:val="20"/>
                <w:szCs w:val="20"/>
              </w:rPr>
            </w:pPr>
            <w:r w:rsidRPr="00400D4A">
              <w:rPr>
                <w:sz w:val="20"/>
                <w:szCs w:val="20"/>
              </w:rPr>
              <w:t>0,96</w:t>
            </w:r>
            <w:r w:rsidR="000C06C9" w:rsidRPr="00400D4A">
              <w:rPr>
                <w:sz w:val="20"/>
                <w:szCs w:val="20"/>
              </w:rPr>
              <w:t>1</w:t>
            </w:r>
          </w:p>
        </w:tc>
      </w:tr>
      <w:tr w:rsidR="00361B0A" w:rsidRPr="00400D4A" w:rsidTr="00400D4A">
        <w:tc>
          <w:tcPr>
            <w:tcW w:w="1661" w:type="dxa"/>
          </w:tcPr>
          <w:p w:rsidR="00361B0A" w:rsidRPr="00400D4A" w:rsidRDefault="00361B0A" w:rsidP="00400D4A">
            <w:pPr>
              <w:widowControl w:val="0"/>
              <w:autoSpaceDE w:val="0"/>
              <w:autoSpaceDN w:val="0"/>
              <w:adjustRightInd w:val="0"/>
              <w:spacing w:line="360" w:lineRule="auto"/>
              <w:outlineLvl w:val="0"/>
              <w:rPr>
                <w:iCs/>
                <w:sz w:val="20"/>
                <w:szCs w:val="20"/>
                <w:lang w:val="en-US"/>
              </w:rPr>
            </w:pPr>
            <w:r w:rsidRPr="00400D4A">
              <w:rPr>
                <w:sz w:val="20"/>
                <w:szCs w:val="20"/>
              </w:rPr>
              <w:t>М</w:t>
            </w:r>
            <w:r w:rsidRPr="00400D4A">
              <w:rPr>
                <w:iCs/>
                <w:sz w:val="20"/>
                <w:szCs w:val="20"/>
                <w:lang w:val="en-US"/>
              </w:rPr>
              <w:t>2</w:t>
            </w:r>
          </w:p>
        </w:tc>
        <w:tc>
          <w:tcPr>
            <w:tcW w:w="2842" w:type="dxa"/>
          </w:tcPr>
          <w:p w:rsidR="00361B0A" w:rsidRPr="00400D4A" w:rsidRDefault="00361B0A" w:rsidP="00400D4A">
            <w:pPr>
              <w:widowControl w:val="0"/>
              <w:autoSpaceDE w:val="0"/>
              <w:autoSpaceDN w:val="0"/>
              <w:adjustRightInd w:val="0"/>
              <w:spacing w:line="360" w:lineRule="auto"/>
              <w:outlineLvl w:val="0"/>
              <w:rPr>
                <w:iCs/>
                <w:sz w:val="20"/>
                <w:szCs w:val="20"/>
              </w:rPr>
            </w:pPr>
            <w:r w:rsidRPr="00400D4A">
              <w:rPr>
                <w:iCs/>
                <w:sz w:val="20"/>
                <w:szCs w:val="20"/>
              </w:rPr>
              <w:t>ООО «Теплоэнерго»</w:t>
            </w:r>
          </w:p>
        </w:tc>
        <w:tc>
          <w:tcPr>
            <w:tcW w:w="2880" w:type="dxa"/>
          </w:tcPr>
          <w:p w:rsidR="00361B0A" w:rsidRPr="00400D4A" w:rsidRDefault="00A93DFA" w:rsidP="00400D4A">
            <w:pPr>
              <w:widowControl w:val="0"/>
              <w:autoSpaceDE w:val="0"/>
              <w:autoSpaceDN w:val="0"/>
              <w:adjustRightInd w:val="0"/>
              <w:spacing w:line="360" w:lineRule="auto"/>
              <w:outlineLvl w:val="0"/>
              <w:rPr>
                <w:sz w:val="20"/>
                <w:szCs w:val="20"/>
              </w:rPr>
            </w:pPr>
            <w:r w:rsidRPr="00400D4A">
              <w:rPr>
                <w:sz w:val="20"/>
                <w:szCs w:val="20"/>
              </w:rPr>
              <w:t>0,</w:t>
            </w:r>
            <w:r w:rsidR="000C06C9" w:rsidRPr="00400D4A">
              <w:rPr>
                <w:sz w:val="20"/>
                <w:szCs w:val="20"/>
              </w:rPr>
              <w:t>6</w:t>
            </w:r>
            <w:r w:rsidR="00546516" w:rsidRPr="00400D4A">
              <w:rPr>
                <w:sz w:val="20"/>
                <w:szCs w:val="20"/>
              </w:rPr>
              <w:t>51</w:t>
            </w:r>
          </w:p>
        </w:tc>
      </w:tr>
    </w:tbl>
    <w:p w:rsidR="00133D4A" w:rsidRPr="00B7550E" w:rsidRDefault="00133D4A" w:rsidP="00B7550E">
      <w:pPr>
        <w:widowControl w:val="0"/>
        <w:shd w:val="clear" w:color="auto" w:fill="FFFFFF"/>
        <w:autoSpaceDE w:val="0"/>
        <w:autoSpaceDN w:val="0"/>
        <w:adjustRightInd w:val="0"/>
        <w:spacing w:line="360" w:lineRule="auto"/>
        <w:ind w:firstLine="709"/>
        <w:jc w:val="both"/>
        <w:rPr>
          <w:sz w:val="28"/>
        </w:rPr>
      </w:pPr>
    </w:p>
    <w:p w:rsidR="00CD3D78" w:rsidRPr="00400D4A" w:rsidRDefault="00582638" w:rsidP="00B7550E">
      <w:pPr>
        <w:widowControl w:val="0"/>
        <w:spacing w:line="360" w:lineRule="auto"/>
        <w:ind w:firstLine="709"/>
        <w:jc w:val="both"/>
        <w:rPr>
          <w:sz w:val="28"/>
        </w:rPr>
      </w:pPr>
      <w:r w:rsidRPr="00400D4A">
        <w:rPr>
          <w:sz w:val="28"/>
        </w:rPr>
        <w:t>8. Расчет доли рынка, которую займет каждая организация:</w:t>
      </w:r>
    </w:p>
    <w:p w:rsidR="00582638" w:rsidRPr="00400D4A" w:rsidRDefault="00582638" w:rsidP="00B7550E">
      <w:pPr>
        <w:widowControl w:val="0"/>
        <w:spacing w:line="360" w:lineRule="auto"/>
        <w:ind w:firstLine="709"/>
        <w:jc w:val="both"/>
        <w:rPr>
          <w:sz w:val="28"/>
        </w:rPr>
      </w:pPr>
    </w:p>
    <w:p w:rsidR="00582638" w:rsidRPr="00B7550E" w:rsidRDefault="00582638" w:rsidP="00B7550E">
      <w:pPr>
        <w:widowControl w:val="0"/>
        <w:spacing w:line="360" w:lineRule="auto"/>
        <w:ind w:firstLine="709"/>
        <w:jc w:val="both"/>
        <w:rPr>
          <w:sz w:val="28"/>
        </w:rPr>
      </w:pPr>
      <w:r w:rsidRPr="00B7550E">
        <w:rPr>
          <w:sz w:val="28"/>
        </w:rPr>
        <w:t>Доля МУП «Теплосеть»: 0,96</w:t>
      </w:r>
      <w:r w:rsidR="000C06C9" w:rsidRPr="00B7550E">
        <w:rPr>
          <w:sz w:val="28"/>
        </w:rPr>
        <w:t>1</w:t>
      </w:r>
      <w:r w:rsidRPr="00B7550E">
        <w:rPr>
          <w:sz w:val="28"/>
        </w:rPr>
        <w:t xml:space="preserve"> / (0,96</w:t>
      </w:r>
      <w:r w:rsidR="000C06C9" w:rsidRPr="00B7550E">
        <w:rPr>
          <w:sz w:val="28"/>
        </w:rPr>
        <w:t>1</w:t>
      </w:r>
      <w:r w:rsidRPr="00B7550E">
        <w:rPr>
          <w:sz w:val="28"/>
        </w:rPr>
        <w:t xml:space="preserve"> + 0,</w:t>
      </w:r>
      <w:r w:rsidR="000C06C9" w:rsidRPr="00B7550E">
        <w:rPr>
          <w:sz w:val="28"/>
        </w:rPr>
        <w:t>6</w:t>
      </w:r>
      <w:r w:rsidR="00DC6217" w:rsidRPr="00B7550E">
        <w:rPr>
          <w:sz w:val="28"/>
        </w:rPr>
        <w:t>51</w:t>
      </w:r>
      <w:r w:rsidRPr="00B7550E">
        <w:rPr>
          <w:sz w:val="28"/>
        </w:rPr>
        <w:t>) = 0,</w:t>
      </w:r>
      <w:r w:rsidR="00DC6217" w:rsidRPr="00B7550E">
        <w:rPr>
          <w:sz w:val="28"/>
        </w:rPr>
        <w:t>60</w:t>
      </w:r>
    </w:p>
    <w:p w:rsidR="00582638" w:rsidRPr="00B7550E" w:rsidRDefault="00582638" w:rsidP="00B7550E">
      <w:pPr>
        <w:widowControl w:val="0"/>
        <w:spacing w:line="360" w:lineRule="auto"/>
        <w:ind w:firstLine="709"/>
        <w:jc w:val="both"/>
        <w:rPr>
          <w:sz w:val="28"/>
        </w:rPr>
      </w:pPr>
      <w:r w:rsidRPr="00B7550E">
        <w:rPr>
          <w:sz w:val="28"/>
        </w:rPr>
        <w:t>Доля ООО «Теплоэнерго»: 0,</w:t>
      </w:r>
      <w:r w:rsidR="000C06C9" w:rsidRPr="00B7550E">
        <w:rPr>
          <w:sz w:val="28"/>
        </w:rPr>
        <w:t>6</w:t>
      </w:r>
      <w:r w:rsidR="00DC6217" w:rsidRPr="00B7550E">
        <w:rPr>
          <w:sz w:val="28"/>
        </w:rPr>
        <w:t>51</w:t>
      </w:r>
      <w:r w:rsidRPr="00B7550E">
        <w:rPr>
          <w:sz w:val="28"/>
        </w:rPr>
        <w:t xml:space="preserve"> / (0,96</w:t>
      </w:r>
      <w:r w:rsidR="000C06C9" w:rsidRPr="00B7550E">
        <w:rPr>
          <w:sz w:val="28"/>
        </w:rPr>
        <w:t>1</w:t>
      </w:r>
      <w:r w:rsidRPr="00B7550E">
        <w:rPr>
          <w:sz w:val="28"/>
        </w:rPr>
        <w:t xml:space="preserve"> + 0,</w:t>
      </w:r>
      <w:r w:rsidR="000C06C9" w:rsidRPr="00B7550E">
        <w:rPr>
          <w:sz w:val="28"/>
        </w:rPr>
        <w:t>6</w:t>
      </w:r>
      <w:r w:rsidR="00DC6217" w:rsidRPr="00B7550E">
        <w:rPr>
          <w:sz w:val="28"/>
        </w:rPr>
        <w:t>51</w:t>
      </w:r>
      <w:r w:rsidRPr="00B7550E">
        <w:rPr>
          <w:sz w:val="28"/>
        </w:rPr>
        <w:t>) = 0,4</w:t>
      </w:r>
      <w:r w:rsidR="000C06C9" w:rsidRPr="00B7550E">
        <w:rPr>
          <w:sz w:val="28"/>
        </w:rPr>
        <w:t>0</w:t>
      </w:r>
    </w:p>
    <w:p w:rsidR="00640D7E" w:rsidRPr="00400D4A" w:rsidRDefault="00640D7E" w:rsidP="00B7550E">
      <w:pPr>
        <w:widowControl w:val="0"/>
        <w:spacing w:line="360" w:lineRule="auto"/>
        <w:ind w:firstLine="709"/>
        <w:jc w:val="both"/>
        <w:rPr>
          <w:sz w:val="28"/>
        </w:rPr>
      </w:pPr>
      <w:r w:rsidRPr="00400D4A">
        <w:rPr>
          <w:sz w:val="28"/>
        </w:rPr>
        <w:t>9. Объем продаж</w:t>
      </w:r>
      <w:r w:rsidR="004608C2" w:rsidRPr="00400D4A">
        <w:rPr>
          <w:sz w:val="28"/>
        </w:rPr>
        <w:t>, выручка</w:t>
      </w:r>
    </w:p>
    <w:p w:rsidR="00B70951" w:rsidRPr="00B7550E" w:rsidRDefault="00400D4A" w:rsidP="00B7550E">
      <w:pPr>
        <w:pStyle w:val="mbodytext"/>
        <w:widowControl w:val="0"/>
        <w:spacing w:before="0" w:beforeAutospacing="0" w:after="0" w:afterAutospacing="0" w:line="360" w:lineRule="auto"/>
        <w:ind w:firstLine="709"/>
        <w:rPr>
          <w:sz w:val="28"/>
        </w:rPr>
      </w:pPr>
      <w:r>
        <w:rPr>
          <w:sz w:val="28"/>
        </w:rPr>
        <w:br w:type="page"/>
      </w:r>
      <w:r w:rsidR="00B70951" w:rsidRPr="00B7550E">
        <w:rPr>
          <w:sz w:val="28"/>
        </w:rPr>
        <w:t>О</w:t>
      </w:r>
      <w:r w:rsidR="00B70951" w:rsidRPr="00B7550E">
        <w:rPr>
          <w:sz w:val="28"/>
          <w:vertAlign w:val="subscript"/>
        </w:rPr>
        <w:t xml:space="preserve">А </w:t>
      </w:r>
      <w:r w:rsidR="00B70951" w:rsidRPr="00B7550E">
        <w:rPr>
          <w:i/>
          <w:sz w:val="28"/>
          <w:vertAlign w:val="subscript"/>
          <w:lang w:val="en-US"/>
        </w:rPr>
        <w:t>j</w:t>
      </w:r>
      <w:r w:rsidR="00B70951" w:rsidRPr="00B7550E">
        <w:rPr>
          <w:i/>
          <w:sz w:val="28"/>
          <w:vertAlign w:val="subscript"/>
        </w:rPr>
        <w:t xml:space="preserve"> </w:t>
      </w:r>
      <w:r w:rsidR="00B70951" w:rsidRPr="00B7550E">
        <w:rPr>
          <w:sz w:val="28"/>
        </w:rPr>
        <w:t>= О</w:t>
      </w:r>
      <w:r w:rsidR="00B70951" w:rsidRPr="00B7550E">
        <w:rPr>
          <w:sz w:val="28"/>
          <w:vertAlign w:val="subscript"/>
        </w:rPr>
        <w:t xml:space="preserve">С </w:t>
      </w:r>
      <w:r w:rsidR="00B70951" w:rsidRPr="00B7550E">
        <w:rPr>
          <w:i/>
          <w:sz w:val="28"/>
          <w:vertAlign w:val="subscript"/>
          <w:lang w:val="en-US"/>
        </w:rPr>
        <w:t>j</w:t>
      </w:r>
      <w:r w:rsidR="00B70951" w:rsidRPr="00B7550E">
        <w:rPr>
          <w:sz w:val="28"/>
        </w:rPr>
        <w:t xml:space="preserve"> * Д</w:t>
      </w:r>
      <w:r w:rsidR="00B70951" w:rsidRPr="00B7550E">
        <w:rPr>
          <w:sz w:val="28"/>
          <w:vertAlign w:val="subscript"/>
        </w:rPr>
        <w:t xml:space="preserve">А </w:t>
      </w:r>
      <w:r w:rsidR="00B70951" w:rsidRPr="00B7550E">
        <w:rPr>
          <w:i/>
          <w:sz w:val="28"/>
          <w:vertAlign w:val="subscript"/>
          <w:lang w:val="en-US"/>
        </w:rPr>
        <w:t>j</w:t>
      </w:r>
      <w:r w:rsidR="00B70951" w:rsidRPr="00B7550E">
        <w:rPr>
          <w:sz w:val="28"/>
        </w:rPr>
        <w:t>, где</w:t>
      </w:r>
    </w:p>
    <w:p w:rsidR="00400D4A" w:rsidRDefault="00400D4A" w:rsidP="00B7550E">
      <w:pPr>
        <w:pStyle w:val="mbodytext"/>
        <w:widowControl w:val="0"/>
        <w:spacing w:before="0" w:beforeAutospacing="0" w:after="0" w:afterAutospacing="0" w:line="360" w:lineRule="auto"/>
        <w:ind w:firstLine="709"/>
        <w:rPr>
          <w:sz w:val="28"/>
        </w:rPr>
      </w:pPr>
    </w:p>
    <w:p w:rsidR="00B70951" w:rsidRPr="00B7550E" w:rsidRDefault="00B70951" w:rsidP="00B7550E">
      <w:pPr>
        <w:pStyle w:val="mbodytext"/>
        <w:widowControl w:val="0"/>
        <w:spacing w:before="0" w:beforeAutospacing="0" w:after="0" w:afterAutospacing="0" w:line="360" w:lineRule="auto"/>
        <w:ind w:firstLine="709"/>
        <w:rPr>
          <w:sz w:val="28"/>
        </w:rPr>
      </w:pPr>
      <w:r w:rsidRPr="00B7550E">
        <w:rPr>
          <w:sz w:val="28"/>
        </w:rPr>
        <w:t>О</w:t>
      </w:r>
      <w:r w:rsidRPr="00B7550E">
        <w:rPr>
          <w:sz w:val="28"/>
          <w:vertAlign w:val="subscript"/>
        </w:rPr>
        <w:t xml:space="preserve">А </w:t>
      </w:r>
      <w:r w:rsidRPr="00B7550E">
        <w:rPr>
          <w:sz w:val="28"/>
          <w:vertAlign w:val="subscript"/>
          <w:lang w:val="en-US"/>
        </w:rPr>
        <w:t>j</w:t>
      </w:r>
      <w:r w:rsidRPr="00B7550E">
        <w:rPr>
          <w:sz w:val="28"/>
          <w:vertAlign w:val="subscript"/>
        </w:rPr>
        <w:t xml:space="preserve"> – </w:t>
      </w:r>
      <w:r w:rsidRPr="00B7550E">
        <w:rPr>
          <w:sz w:val="28"/>
        </w:rPr>
        <w:t>объем продаж</w:t>
      </w:r>
    </w:p>
    <w:p w:rsidR="00B70951" w:rsidRPr="00B7550E" w:rsidRDefault="00B70951" w:rsidP="00B7550E">
      <w:pPr>
        <w:pStyle w:val="mbodytext"/>
        <w:widowControl w:val="0"/>
        <w:spacing w:before="0" w:beforeAutospacing="0" w:after="0" w:afterAutospacing="0" w:line="360" w:lineRule="auto"/>
        <w:ind w:firstLine="709"/>
        <w:rPr>
          <w:sz w:val="28"/>
        </w:rPr>
      </w:pPr>
      <w:r w:rsidRPr="00B7550E">
        <w:rPr>
          <w:sz w:val="28"/>
        </w:rPr>
        <w:t>О</w:t>
      </w:r>
      <w:r w:rsidRPr="00B7550E">
        <w:rPr>
          <w:sz w:val="28"/>
          <w:vertAlign w:val="subscript"/>
        </w:rPr>
        <w:t xml:space="preserve">С </w:t>
      </w:r>
      <w:r w:rsidRPr="00B7550E">
        <w:rPr>
          <w:sz w:val="28"/>
          <w:vertAlign w:val="subscript"/>
          <w:lang w:val="en-US"/>
        </w:rPr>
        <w:t>j</w:t>
      </w:r>
      <w:r w:rsidRPr="00B7550E">
        <w:rPr>
          <w:sz w:val="28"/>
        </w:rPr>
        <w:t xml:space="preserve"> - общий объем спроса в </w:t>
      </w:r>
      <w:r w:rsidRPr="00B7550E">
        <w:rPr>
          <w:sz w:val="28"/>
          <w:lang w:val="en-US"/>
        </w:rPr>
        <w:t>j</w:t>
      </w:r>
      <w:r w:rsidRPr="00B7550E">
        <w:rPr>
          <w:sz w:val="28"/>
        </w:rPr>
        <w:t>-м потребительском сегменте на рассматриваемый вид продукции.</w:t>
      </w:r>
    </w:p>
    <w:p w:rsidR="004608C2" w:rsidRPr="00B7550E" w:rsidRDefault="004608C2" w:rsidP="00B7550E">
      <w:pPr>
        <w:pStyle w:val="mbodytext"/>
        <w:widowControl w:val="0"/>
        <w:spacing w:before="0" w:beforeAutospacing="0" w:after="0" w:afterAutospacing="0" w:line="360" w:lineRule="auto"/>
        <w:ind w:firstLine="709"/>
        <w:rPr>
          <w:sz w:val="28"/>
        </w:rPr>
      </w:pPr>
    </w:p>
    <w:p w:rsidR="004608C2" w:rsidRPr="00B7550E" w:rsidRDefault="004608C2" w:rsidP="00B7550E">
      <w:pPr>
        <w:pStyle w:val="mbodytext"/>
        <w:widowControl w:val="0"/>
        <w:spacing w:before="0" w:beforeAutospacing="0" w:after="0" w:afterAutospacing="0" w:line="360" w:lineRule="auto"/>
        <w:ind w:firstLine="709"/>
        <w:rPr>
          <w:sz w:val="28"/>
        </w:rPr>
      </w:pPr>
      <w:r w:rsidRPr="00B7550E">
        <w:rPr>
          <w:sz w:val="28"/>
        </w:rPr>
        <w:t>В</w:t>
      </w:r>
      <w:r w:rsidRPr="00B7550E">
        <w:rPr>
          <w:sz w:val="28"/>
          <w:vertAlign w:val="subscript"/>
        </w:rPr>
        <w:t xml:space="preserve">А </w:t>
      </w:r>
      <w:r w:rsidRPr="00B7550E">
        <w:rPr>
          <w:i/>
          <w:sz w:val="28"/>
          <w:vertAlign w:val="subscript"/>
          <w:lang w:val="en-US"/>
        </w:rPr>
        <w:t>j</w:t>
      </w:r>
      <w:r w:rsidRPr="00B7550E">
        <w:rPr>
          <w:sz w:val="28"/>
        </w:rPr>
        <w:t xml:space="preserve"> = Ц</w:t>
      </w:r>
      <w:r w:rsidRPr="00B7550E">
        <w:rPr>
          <w:sz w:val="28"/>
          <w:vertAlign w:val="subscript"/>
        </w:rPr>
        <w:t>А</w:t>
      </w:r>
      <w:r w:rsidRPr="00B7550E">
        <w:rPr>
          <w:sz w:val="28"/>
        </w:rPr>
        <w:t xml:space="preserve"> * О</w:t>
      </w:r>
      <w:r w:rsidRPr="00B7550E">
        <w:rPr>
          <w:sz w:val="28"/>
          <w:vertAlign w:val="subscript"/>
        </w:rPr>
        <w:t xml:space="preserve">А </w:t>
      </w:r>
      <w:r w:rsidRPr="00B7550E">
        <w:rPr>
          <w:i/>
          <w:sz w:val="28"/>
          <w:vertAlign w:val="subscript"/>
          <w:lang w:val="en-US"/>
        </w:rPr>
        <w:t>j</w:t>
      </w:r>
      <w:r w:rsidR="00B7550E" w:rsidRPr="00B7550E">
        <w:rPr>
          <w:sz w:val="28"/>
        </w:rPr>
        <w:t>,</w:t>
      </w:r>
      <w:r w:rsidRPr="00B7550E">
        <w:rPr>
          <w:sz w:val="28"/>
        </w:rPr>
        <w:t xml:space="preserve"> где</w:t>
      </w:r>
    </w:p>
    <w:p w:rsidR="00400D4A" w:rsidRDefault="00400D4A" w:rsidP="00B7550E">
      <w:pPr>
        <w:pStyle w:val="mbodytext"/>
        <w:widowControl w:val="0"/>
        <w:spacing w:before="0" w:beforeAutospacing="0" w:after="0" w:afterAutospacing="0" w:line="360" w:lineRule="auto"/>
        <w:ind w:firstLine="709"/>
        <w:rPr>
          <w:sz w:val="28"/>
        </w:rPr>
      </w:pPr>
    </w:p>
    <w:p w:rsidR="00B82681" w:rsidRPr="00B7550E" w:rsidRDefault="00B82681" w:rsidP="00B7550E">
      <w:pPr>
        <w:pStyle w:val="mbodytext"/>
        <w:widowControl w:val="0"/>
        <w:spacing w:before="0" w:beforeAutospacing="0" w:after="0" w:afterAutospacing="0" w:line="360" w:lineRule="auto"/>
        <w:ind w:firstLine="709"/>
        <w:rPr>
          <w:sz w:val="28"/>
        </w:rPr>
      </w:pPr>
      <w:r w:rsidRPr="00B7550E">
        <w:rPr>
          <w:sz w:val="28"/>
        </w:rPr>
        <w:t>В</w:t>
      </w:r>
      <w:r w:rsidRPr="00B7550E">
        <w:rPr>
          <w:sz w:val="28"/>
          <w:vertAlign w:val="subscript"/>
        </w:rPr>
        <w:t xml:space="preserve">А </w:t>
      </w:r>
      <w:r w:rsidRPr="00B7550E">
        <w:rPr>
          <w:sz w:val="28"/>
        </w:rPr>
        <w:t>- выручка</w:t>
      </w:r>
    </w:p>
    <w:p w:rsidR="004608C2" w:rsidRPr="00B7550E" w:rsidRDefault="004608C2" w:rsidP="00B7550E">
      <w:pPr>
        <w:pStyle w:val="mbodytext"/>
        <w:widowControl w:val="0"/>
        <w:spacing w:before="0" w:beforeAutospacing="0" w:after="0" w:afterAutospacing="0" w:line="360" w:lineRule="auto"/>
        <w:ind w:firstLine="709"/>
        <w:rPr>
          <w:sz w:val="28"/>
        </w:rPr>
      </w:pPr>
      <w:r w:rsidRPr="00B7550E">
        <w:rPr>
          <w:sz w:val="28"/>
        </w:rPr>
        <w:t>Ц</w:t>
      </w:r>
      <w:r w:rsidRPr="00B7550E">
        <w:rPr>
          <w:sz w:val="28"/>
          <w:vertAlign w:val="subscript"/>
        </w:rPr>
        <w:t>А</w:t>
      </w:r>
      <w:r w:rsidRPr="00B7550E">
        <w:rPr>
          <w:sz w:val="28"/>
        </w:rPr>
        <w:t xml:space="preserve"> </w:t>
      </w:r>
      <w:r w:rsidR="005F0810" w:rsidRPr="00B7550E">
        <w:rPr>
          <w:sz w:val="28"/>
        </w:rPr>
        <w:t>-</w:t>
      </w:r>
      <w:r w:rsidRPr="00B7550E">
        <w:rPr>
          <w:sz w:val="28"/>
        </w:rPr>
        <w:t xml:space="preserve"> цена продукта А.</w:t>
      </w:r>
    </w:p>
    <w:p w:rsidR="00B70951" w:rsidRPr="00B7550E" w:rsidRDefault="00B70951" w:rsidP="00B7550E">
      <w:pPr>
        <w:widowControl w:val="0"/>
        <w:spacing w:line="360" w:lineRule="auto"/>
        <w:ind w:firstLine="709"/>
        <w:jc w:val="both"/>
        <w:rPr>
          <w:sz w:val="28"/>
        </w:rPr>
      </w:pPr>
      <w:r w:rsidRPr="00B7550E">
        <w:rPr>
          <w:sz w:val="28"/>
        </w:rPr>
        <w:t xml:space="preserve">Ранее в главе «Выбор целевого рынка» я отметила, что в 2008 году планируется </w:t>
      </w:r>
      <w:r w:rsidR="004608C2" w:rsidRPr="00B7550E">
        <w:rPr>
          <w:sz w:val="28"/>
        </w:rPr>
        <w:t xml:space="preserve">установить </w:t>
      </w:r>
      <w:r w:rsidRPr="00B7550E">
        <w:rPr>
          <w:sz w:val="28"/>
        </w:rPr>
        <w:t xml:space="preserve">10 </w:t>
      </w:r>
      <w:r w:rsidR="004608C2" w:rsidRPr="00B7550E">
        <w:rPr>
          <w:sz w:val="28"/>
        </w:rPr>
        <w:t xml:space="preserve">приборов учета на вновь введенные </w:t>
      </w:r>
      <w:r w:rsidRPr="00B7550E">
        <w:rPr>
          <w:sz w:val="28"/>
        </w:rPr>
        <w:t>жилы</w:t>
      </w:r>
      <w:r w:rsidR="004608C2" w:rsidRPr="00B7550E">
        <w:rPr>
          <w:sz w:val="28"/>
        </w:rPr>
        <w:t>е</w:t>
      </w:r>
      <w:r w:rsidRPr="00B7550E">
        <w:rPr>
          <w:sz w:val="28"/>
        </w:rPr>
        <w:t xml:space="preserve"> дом</w:t>
      </w:r>
      <w:r w:rsidR="004608C2" w:rsidRPr="00B7550E">
        <w:rPr>
          <w:sz w:val="28"/>
        </w:rPr>
        <w:t>а</w:t>
      </w:r>
      <w:r w:rsidRPr="00B7550E">
        <w:rPr>
          <w:sz w:val="28"/>
        </w:rPr>
        <w:t xml:space="preserve"> (используют полный комплект услуг) и еще установить 11 </w:t>
      </w:r>
      <w:r w:rsidR="004608C2" w:rsidRPr="00B7550E">
        <w:rPr>
          <w:sz w:val="28"/>
        </w:rPr>
        <w:t>приборов учета для коммерческих организаций (заключают договор на весь комплекс услуг, кроме послепродажного сервисного обслуживания</w:t>
      </w:r>
      <w:r w:rsidR="00AD4E03" w:rsidRPr="00B7550E">
        <w:rPr>
          <w:sz w:val="28"/>
        </w:rPr>
        <w:t xml:space="preserve"> </w:t>
      </w:r>
      <w:r w:rsidR="00BC3285" w:rsidRPr="00B7550E">
        <w:rPr>
          <w:sz w:val="28"/>
        </w:rPr>
        <w:t xml:space="preserve">- </w:t>
      </w:r>
      <w:r w:rsidR="00AD4E03" w:rsidRPr="00B7550E">
        <w:rPr>
          <w:sz w:val="28"/>
        </w:rPr>
        <w:t>2,5</w:t>
      </w:r>
      <w:r w:rsidR="0021715B" w:rsidRPr="00B7550E">
        <w:rPr>
          <w:sz w:val="28"/>
        </w:rPr>
        <w:t>0</w:t>
      </w:r>
      <w:r w:rsidR="00AD4E03" w:rsidRPr="00B7550E">
        <w:rPr>
          <w:sz w:val="28"/>
        </w:rPr>
        <w:t xml:space="preserve"> тыс.руб.</w:t>
      </w:r>
      <w:r w:rsidR="004608C2" w:rsidRPr="00B7550E">
        <w:rPr>
          <w:sz w:val="28"/>
        </w:rPr>
        <w:t xml:space="preserve">). </w:t>
      </w:r>
    </w:p>
    <w:p w:rsidR="00B70951" w:rsidRPr="00B7550E" w:rsidRDefault="004608C2" w:rsidP="00B7550E">
      <w:pPr>
        <w:widowControl w:val="0"/>
        <w:spacing w:line="360" w:lineRule="auto"/>
        <w:ind w:firstLine="709"/>
        <w:jc w:val="both"/>
        <w:rPr>
          <w:sz w:val="28"/>
        </w:rPr>
      </w:pPr>
      <w:r w:rsidRPr="00B7550E">
        <w:rPr>
          <w:sz w:val="28"/>
        </w:rPr>
        <w:t>Учитывая рассчитанную долю рынка МУП «Теплосеть» определим планируемую выручку в 2008 году:</w:t>
      </w:r>
    </w:p>
    <w:p w:rsidR="00DC6217" w:rsidRPr="00B7550E" w:rsidRDefault="00DC6217" w:rsidP="00B7550E">
      <w:pPr>
        <w:widowControl w:val="0"/>
        <w:spacing w:line="360" w:lineRule="auto"/>
        <w:ind w:firstLine="709"/>
        <w:jc w:val="both"/>
        <w:rPr>
          <w:sz w:val="28"/>
        </w:rPr>
      </w:pPr>
      <w:r w:rsidRPr="00B7550E">
        <w:rPr>
          <w:sz w:val="28"/>
        </w:rPr>
        <w:t>О</w:t>
      </w:r>
      <w:r w:rsidRPr="00B7550E">
        <w:rPr>
          <w:sz w:val="28"/>
          <w:vertAlign w:val="subscript"/>
        </w:rPr>
        <w:t xml:space="preserve">А </w:t>
      </w:r>
      <w:r w:rsidRPr="00B7550E">
        <w:rPr>
          <w:sz w:val="28"/>
        </w:rPr>
        <w:t>= 0,6 * (10+ 11) = 12,6 = 13 приборов учета тепловой энергии</w:t>
      </w:r>
    </w:p>
    <w:p w:rsidR="0021715B" w:rsidRPr="00B7550E" w:rsidRDefault="0021715B" w:rsidP="00B7550E">
      <w:pPr>
        <w:widowControl w:val="0"/>
        <w:spacing w:line="360" w:lineRule="auto"/>
        <w:ind w:firstLine="709"/>
        <w:jc w:val="both"/>
        <w:rPr>
          <w:sz w:val="28"/>
        </w:rPr>
      </w:pPr>
      <w:r w:rsidRPr="00B7550E">
        <w:rPr>
          <w:sz w:val="28"/>
        </w:rPr>
        <w:t>Из них 6 приборов по цене 57,00 тыс</w:t>
      </w:r>
      <w:r w:rsidR="005B5DF3" w:rsidRPr="00B7550E">
        <w:rPr>
          <w:sz w:val="28"/>
        </w:rPr>
        <w:t>.</w:t>
      </w:r>
      <w:r w:rsidRPr="00B7550E">
        <w:rPr>
          <w:sz w:val="28"/>
        </w:rPr>
        <w:t xml:space="preserve"> руб, и 7 приборов по цене 57,0 - 2,50 = 54,50 тыс</w:t>
      </w:r>
      <w:r w:rsidR="005B5DF3" w:rsidRPr="00B7550E">
        <w:rPr>
          <w:sz w:val="28"/>
        </w:rPr>
        <w:t>.</w:t>
      </w:r>
      <w:r w:rsidRPr="00B7550E">
        <w:rPr>
          <w:sz w:val="28"/>
        </w:rPr>
        <w:t xml:space="preserve"> руб</w:t>
      </w:r>
    </w:p>
    <w:p w:rsidR="0021715B" w:rsidRPr="00B7550E" w:rsidRDefault="0021715B" w:rsidP="00B7550E">
      <w:pPr>
        <w:widowControl w:val="0"/>
        <w:spacing w:line="360" w:lineRule="auto"/>
        <w:ind w:firstLine="709"/>
        <w:jc w:val="both"/>
        <w:rPr>
          <w:sz w:val="28"/>
        </w:rPr>
      </w:pPr>
    </w:p>
    <w:p w:rsidR="004608C2" w:rsidRPr="00B7550E" w:rsidRDefault="004608C2" w:rsidP="00B7550E">
      <w:pPr>
        <w:widowControl w:val="0"/>
        <w:spacing w:line="360" w:lineRule="auto"/>
        <w:ind w:firstLine="709"/>
        <w:jc w:val="both"/>
        <w:rPr>
          <w:sz w:val="28"/>
        </w:rPr>
      </w:pPr>
      <w:r w:rsidRPr="00B7550E">
        <w:rPr>
          <w:sz w:val="28"/>
        </w:rPr>
        <w:t>В</w:t>
      </w:r>
      <w:r w:rsidRPr="00B7550E">
        <w:rPr>
          <w:sz w:val="28"/>
          <w:vertAlign w:val="subscript"/>
        </w:rPr>
        <w:t xml:space="preserve">А </w:t>
      </w:r>
      <w:r w:rsidRPr="00B7550E">
        <w:rPr>
          <w:sz w:val="28"/>
        </w:rPr>
        <w:t xml:space="preserve">= </w:t>
      </w:r>
      <w:r w:rsidR="0021715B" w:rsidRPr="00B7550E">
        <w:rPr>
          <w:sz w:val="28"/>
        </w:rPr>
        <w:t>6</w:t>
      </w:r>
      <w:r w:rsidRPr="00B7550E">
        <w:rPr>
          <w:sz w:val="28"/>
        </w:rPr>
        <w:t xml:space="preserve"> * 5</w:t>
      </w:r>
      <w:r w:rsidR="0021715B" w:rsidRPr="00B7550E">
        <w:rPr>
          <w:sz w:val="28"/>
        </w:rPr>
        <w:t>7</w:t>
      </w:r>
      <w:r w:rsidRPr="00B7550E">
        <w:rPr>
          <w:sz w:val="28"/>
        </w:rPr>
        <w:t xml:space="preserve">,00 + </w:t>
      </w:r>
      <w:r w:rsidR="0021715B" w:rsidRPr="00B7550E">
        <w:rPr>
          <w:sz w:val="28"/>
        </w:rPr>
        <w:t>7</w:t>
      </w:r>
      <w:r w:rsidRPr="00B7550E">
        <w:rPr>
          <w:sz w:val="28"/>
        </w:rPr>
        <w:t xml:space="preserve"> * 5</w:t>
      </w:r>
      <w:r w:rsidR="0021715B" w:rsidRPr="00B7550E">
        <w:rPr>
          <w:sz w:val="28"/>
        </w:rPr>
        <w:t>4,50</w:t>
      </w:r>
      <w:r w:rsidR="00A36A13" w:rsidRPr="00B7550E">
        <w:rPr>
          <w:sz w:val="28"/>
        </w:rPr>
        <w:t xml:space="preserve"> = </w:t>
      </w:r>
      <w:r w:rsidR="0021715B" w:rsidRPr="00B7550E">
        <w:rPr>
          <w:sz w:val="28"/>
        </w:rPr>
        <w:t>723,50</w:t>
      </w:r>
      <w:r w:rsidR="00A36A13" w:rsidRPr="00B7550E">
        <w:rPr>
          <w:sz w:val="28"/>
        </w:rPr>
        <w:t xml:space="preserve"> тыс.</w:t>
      </w:r>
      <w:r w:rsidR="005B5DF3" w:rsidRPr="00B7550E">
        <w:rPr>
          <w:sz w:val="28"/>
        </w:rPr>
        <w:t xml:space="preserve"> </w:t>
      </w:r>
      <w:r w:rsidR="00A36A13" w:rsidRPr="00B7550E">
        <w:rPr>
          <w:sz w:val="28"/>
        </w:rPr>
        <w:t>руб</w:t>
      </w:r>
    </w:p>
    <w:p w:rsidR="00640D7E" w:rsidRPr="00B7550E" w:rsidRDefault="00640D7E" w:rsidP="00B7550E">
      <w:pPr>
        <w:widowControl w:val="0"/>
        <w:spacing w:line="360" w:lineRule="auto"/>
        <w:ind w:firstLine="709"/>
        <w:jc w:val="both"/>
        <w:rPr>
          <w:sz w:val="28"/>
        </w:rPr>
      </w:pPr>
    </w:p>
    <w:p w:rsidR="00640D7E" w:rsidRPr="00B7550E" w:rsidRDefault="00640D7E" w:rsidP="00B7550E">
      <w:pPr>
        <w:widowControl w:val="0"/>
        <w:spacing w:line="360" w:lineRule="auto"/>
        <w:ind w:firstLine="709"/>
        <w:jc w:val="both"/>
        <w:rPr>
          <w:i/>
          <w:sz w:val="28"/>
        </w:rPr>
      </w:pPr>
      <w:r w:rsidRPr="00B7550E">
        <w:rPr>
          <w:i/>
          <w:sz w:val="28"/>
        </w:rPr>
        <w:t>1</w:t>
      </w:r>
      <w:r w:rsidR="00A36A13" w:rsidRPr="00B7550E">
        <w:rPr>
          <w:i/>
          <w:sz w:val="28"/>
        </w:rPr>
        <w:t>0</w:t>
      </w:r>
      <w:r w:rsidRPr="00B7550E">
        <w:rPr>
          <w:i/>
          <w:sz w:val="28"/>
        </w:rPr>
        <w:t>. Прибыль</w:t>
      </w:r>
    </w:p>
    <w:p w:rsidR="00B82681" w:rsidRPr="00B7550E" w:rsidRDefault="00B82681" w:rsidP="00B7550E">
      <w:pPr>
        <w:widowControl w:val="0"/>
        <w:spacing w:line="360" w:lineRule="auto"/>
        <w:ind w:firstLine="709"/>
        <w:jc w:val="both"/>
        <w:rPr>
          <w:sz w:val="28"/>
          <w:szCs w:val="16"/>
        </w:rPr>
      </w:pPr>
    </w:p>
    <w:p w:rsidR="00B82681" w:rsidRPr="00B7550E" w:rsidRDefault="00B82681" w:rsidP="00B7550E">
      <w:pPr>
        <w:pStyle w:val="mbodytext"/>
        <w:widowControl w:val="0"/>
        <w:spacing w:before="0" w:beforeAutospacing="0" w:after="0" w:afterAutospacing="0" w:line="360" w:lineRule="auto"/>
        <w:ind w:firstLine="709"/>
        <w:rPr>
          <w:sz w:val="28"/>
        </w:rPr>
      </w:pPr>
      <w:r w:rsidRPr="00B7550E">
        <w:rPr>
          <w:sz w:val="28"/>
        </w:rPr>
        <w:t xml:space="preserve">Пр </w:t>
      </w:r>
      <w:r w:rsidRPr="00B7550E">
        <w:rPr>
          <w:sz w:val="28"/>
          <w:vertAlign w:val="subscript"/>
        </w:rPr>
        <w:t xml:space="preserve">А </w:t>
      </w:r>
      <w:r w:rsidRPr="00B7550E">
        <w:rPr>
          <w:i/>
          <w:sz w:val="28"/>
          <w:vertAlign w:val="subscript"/>
          <w:lang w:val="en-US"/>
        </w:rPr>
        <w:t>j</w:t>
      </w:r>
      <w:r w:rsidRPr="00B7550E">
        <w:rPr>
          <w:sz w:val="28"/>
        </w:rPr>
        <w:t xml:space="preserve"> = В</w:t>
      </w:r>
      <w:r w:rsidRPr="00B7550E">
        <w:rPr>
          <w:sz w:val="28"/>
          <w:vertAlign w:val="subscript"/>
        </w:rPr>
        <w:t xml:space="preserve">А </w:t>
      </w:r>
      <w:r w:rsidRPr="00B7550E">
        <w:rPr>
          <w:i/>
          <w:sz w:val="28"/>
          <w:vertAlign w:val="subscript"/>
          <w:lang w:val="en-US"/>
        </w:rPr>
        <w:t>j</w:t>
      </w:r>
      <w:r w:rsidRPr="00B7550E">
        <w:rPr>
          <w:sz w:val="28"/>
        </w:rPr>
        <w:t xml:space="preserve"> − И</w:t>
      </w:r>
      <w:r w:rsidRPr="00B7550E">
        <w:rPr>
          <w:sz w:val="28"/>
          <w:vertAlign w:val="subscript"/>
        </w:rPr>
        <w:t xml:space="preserve">А </w:t>
      </w:r>
      <w:r w:rsidRPr="00B7550E">
        <w:rPr>
          <w:i/>
          <w:sz w:val="28"/>
          <w:vertAlign w:val="subscript"/>
          <w:lang w:val="en-US"/>
        </w:rPr>
        <w:t>j</w:t>
      </w:r>
      <w:r w:rsidRPr="00B7550E">
        <w:rPr>
          <w:sz w:val="28"/>
        </w:rPr>
        <w:t>; где</w:t>
      </w:r>
    </w:p>
    <w:p w:rsidR="00400D4A" w:rsidRDefault="00400D4A" w:rsidP="00B7550E">
      <w:pPr>
        <w:pStyle w:val="mbodytext"/>
        <w:widowControl w:val="0"/>
        <w:spacing w:before="0" w:beforeAutospacing="0" w:after="0" w:afterAutospacing="0" w:line="360" w:lineRule="auto"/>
        <w:ind w:firstLine="709"/>
        <w:rPr>
          <w:sz w:val="28"/>
        </w:rPr>
      </w:pPr>
    </w:p>
    <w:p w:rsidR="00B82681" w:rsidRPr="00B7550E" w:rsidRDefault="00B82681" w:rsidP="00B7550E">
      <w:pPr>
        <w:pStyle w:val="mbodytext"/>
        <w:widowControl w:val="0"/>
        <w:spacing w:before="0" w:beforeAutospacing="0" w:after="0" w:afterAutospacing="0" w:line="360" w:lineRule="auto"/>
        <w:ind w:firstLine="709"/>
        <w:rPr>
          <w:sz w:val="28"/>
        </w:rPr>
      </w:pPr>
      <w:r w:rsidRPr="00B7550E">
        <w:rPr>
          <w:sz w:val="28"/>
        </w:rPr>
        <w:t xml:space="preserve">Пр </w:t>
      </w:r>
      <w:r w:rsidRPr="00B7550E">
        <w:rPr>
          <w:sz w:val="28"/>
          <w:vertAlign w:val="subscript"/>
        </w:rPr>
        <w:t xml:space="preserve">А </w:t>
      </w:r>
      <w:r w:rsidRPr="00B7550E">
        <w:rPr>
          <w:sz w:val="28"/>
        </w:rPr>
        <w:t>-прибыль</w:t>
      </w:r>
    </w:p>
    <w:p w:rsidR="00B82681" w:rsidRPr="00B7550E" w:rsidRDefault="00B82681" w:rsidP="00B7550E">
      <w:pPr>
        <w:pStyle w:val="mbodytext"/>
        <w:widowControl w:val="0"/>
        <w:spacing w:before="0" w:beforeAutospacing="0" w:after="0" w:afterAutospacing="0" w:line="360" w:lineRule="auto"/>
        <w:ind w:firstLine="709"/>
        <w:rPr>
          <w:sz w:val="28"/>
        </w:rPr>
      </w:pPr>
      <w:r w:rsidRPr="00B7550E">
        <w:rPr>
          <w:sz w:val="28"/>
        </w:rPr>
        <w:t>здесь И</w:t>
      </w:r>
      <w:r w:rsidRPr="00B7550E">
        <w:rPr>
          <w:sz w:val="28"/>
          <w:vertAlign w:val="subscript"/>
        </w:rPr>
        <w:t xml:space="preserve">А </w:t>
      </w:r>
      <w:r w:rsidRPr="00B7550E">
        <w:rPr>
          <w:i/>
          <w:sz w:val="28"/>
          <w:vertAlign w:val="subscript"/>
          <w:lang w:val="en-US"/>
        </w:rPr>
        <w:t>j</w:t>
      </w:r>
      <w:r w:rsidRPr="00B7550E">
        <w:rPr>
          <w:sz w:val="28"/>
          <w:vertAlign w:val="subscript"/>
        </w:rPr>
        <w:t xml:space="preserve"> </w:t>
      </w:r>
      <w:r w:rsidR="005F0810" w:rsidRPr="00B7550E">
        <w:rPr>
          <w:sz w:val="28"/>
        </w:rPr>
        <w:t>-</w:t>
      </w:r>
      <w:r w:rsidRPr="00B7550E">
        <w:rPr>
          <w:sz w:val="28"/>
        </w:rPr>
        <w:t xml:space="preserve"> суммарные издержки производства и сбыта изделия А в сегменте </w:t>
      </w:r>
      <w:r w:rsidRPr="00B7550E">
        <w:rPr>
          <w:i/>
          <w:sz w:val="28"/>
          <w:lang w:val="en-US"/>
        </w:rPr>
        <w:t>j</w:t>
      </w:r>
      <w:r w:rsidRPr="00B7550E">
        <w:rPr>
          <w:sz w:val="28"/>
        </w:rPr>
        <w:t xml:space="preserve"> в количестве О</w:t>
      </w:r>
      <w:r w:rsidRPr="00B7550E">
        <w:rPr>
          <w:sz w:val="28"/>
          <w:vertAlign w:val="subscript"/>
        </w:rPr>
        <w:t xml:space="preserve">А </w:t>
      </w:r>
      <w:r w:rsidRPr="00B7550E">
        <w:rPr>
          <w:i/>
          <w:sz w:val="28"/>
          <w:vertAlign w:val="subscript"/>
          <w:lang w:val="en-US"/>
        </w:rPr>
        <w:t>j</w:t>
      </w:r>
      <w:r w:rsidRPr="00B7550E">
        <w:rPr>
          <w:sz w:val="28"/>
        </w:rPr>
        <w:t>.</w:t>
      </w:r>
    </w:p>
    <w:p w:rsidR="00CA2583" w:rsidRPr="00B7550E" w:rsidRDefault="00CA2583" w:rsidP="00B7550E">
      <w:pPr>
        <w:pStyle w:val="mbodytext"/>
        <w:widowControl w:val="0"/>
        <w:spacing w:before="0" w:beforeAutospacing="0" w:after="0" w:afterAutospacing="0" w:line="360" w:lineRule="auto"/>
        <w:ind w:firstLine="709"/>
        <w:rPr>
          <w:sz w:val="28"/>
        </w:rPr>
      </w:pPr>
      <w:r w:rsidRPr="00B7550E">
        <w:rPr>
          <w:sz w:val="28"/>
        </w:rPr>
        <w:t xml:space="preserve">Пр </w:t>
      </w:r>
      <w:r w:rsidRPr="00B7550E">
        <w:rPr>
          <w:sz w:val="28"/>
          <w:vertAlign w:val="subscript"/>
        </w:rPr>
        <w:t xml:space="preserve">А </w:t>
      </w:r>
      <w:r w:rsidRPr="00B7550E">
        <w:rPr>
          <w:sz w:val="28"/>
        </w:rPr>
        <w:t xml:space="preserve">= </w:t>
      </w:r>
      <w:r w:rsidR="0021715B" w:rsidRPr="00B7550E">
        <w:rPr>
          <w:sz w:val="28"/>
        </w:rPr>
        <w:t>723,50</w:t>
      </w:r>
      <w:r w:rsidRPr="00B7550E">
        <w:rPr>
          <w:sz w:val="28"/>
        </w:rPr>
        <w:t xml:space="preserve"> – 1</w:t>
      </w:r>
      <w:r w:rsidR="0021715B" w:rsidRPr="00B7550E">
        <w:rPr>
          <w:sz w:val="28"/>
        </w:rPr>
        <w:t>3</w:t>
      </w:r>
      <w:r w:rsidRPr="00B7550E">
        <w:rPr>
          <w:sz w:val="28"/>
        </w:rPr>
        <w:t xml:space="preserve"> * 55,32 = </w:t>
      </w:r>
      <w:r w:rsidR="0021715B" w:rsidRPr="00B7550E">
        <w:rPr>
          <w:sz w:val="28"/>
        </w:rPr>
        <w:t>723,50 – 719,16 = 4,34 тыс.руб.</w:t>
      </w:r>
    </w:p>
    <w:p w:rsidR="007C7874" w:rsidRPr="00B7550E" w:rsidRDefault="007C7874" w:rsidP="00B7550E">
      <w:pPr>
        <w:pStyle w:val="mbodytext"/>
        <w:widowControl w:val="0"/>
        <w:spacing w:before="0" w:beforeAutospacing="0" w:after="0" w:afterAutospacing="0" w:line="360" w:lineRule="auto"/>
        <w:ind w:firstLine="709"/>
        <w:rPr>
          <w:sz w:val="28"/>
        </w:rPr>
      </w:pPr>
    </w:p>
    <w:p w:rsidR="007C7874" w:rsidRPr="00B7550E" w:rsidRDefault="00400D4A" w:rsidP="00B7550E">
      <w:pPr>
        <w:pStyle w:val="mbodytext"/>
        <w:widowControl w:val="0"/>
        <w:spacing w:before="0" w:beforeAutospacing="0" w:after="0" w:afterAutospacing="0" w:line="360" w:lineRule="auto"/>
        <w:ind w:firstLine="709"/>
        <w:rPr>
          <w:b/>
          <w:sz w:val="28"/>
        </w:rPr>
      </w:pPr>
      <w:r>
        <w:rPr>
          <w:b/>
          <w:sz w:val="28"/>
        </w:rPr>
        <w:t>10</w:t>
      </w:r>
      <w:r w:rsidR="007C7874" w:rsidRPr="00B7550E">
        <w:rPr>
          <w:b/>
          <w:sz w:val="28"/>
        </w:rPr>
        <w:t xml:space="preserve">. </w:t>
      </w:r>
      <w:r w:rsidRPr="00B7550E">
        <w:rPr>
          <w:b/>
          <w:sz w:val="28"/>
        </w:rPr>
        <w:t>Оценка экономической эффективности разработанной</w:t>
      </w:r>
      <w:r>
        <w:rPr>
          <w:b/>
          <w:sz w:val="28"/>
        </w:rPr>
        <w:t xml:space="preserve"> </w:t>
      </w:r>
      <w:r w:rsidRPr="00B7550E">
        <w:rPr>
          <w:b/>
          <w:sz w:val="28"/>
        </w:rPr>
        <w:t>маркетинговой стратегии</w:t>
      </w:r>
    </w:p>
    <w:p w:rsidR="00DF63EC" w:rsidRPr="00B7550E" w:rsidRDefault="00DF63EC" w:rsidP="00B7550E">
      <w:pPr>
        <w:pStyle w:val="mbodytext"/>
        <w:widowControl w:val="0"/>
        <w:spacing w:before="0" w:beforeAutospacing="0" w:after="0" w:afterAutospacing="0" w:line="360" w:lineRule="auto"/>
        <w:ind w:firstLine="709"/>
        <w:rPr>
          <w:b/>
          <w:sz w:val="28"/>
          <w:szCs w:val="16"/>
        </w:rPr>
      </w:pPr>
    </w:p>
    <w:p w:rsidR="00DF63EC" w:rsidRPr="00B7550E" w:rsidRDefault="00DF63EC" w:rsidP="00B7550E">
      <w:pPr>
        <w:pStyle w:val="mbodytext"/>
        <w:widowControl w:val="0"/>
        <w:spacing w:before="0" w:beforeAutospacing="0" w:after="0" w:afterAutospacing="0" w:line="360" w:lineRule="auto"/>
        <w:ind w:firstLine="709"/>
        <w:rPr>
          <w:sz w:val="28"/>
        </w:rPr>
      </w:pPr>
      <w:r w:rsidRPr="00B7550E">
        <w:rPr>
          <w:sz w:val="28"/>
        </w:rPr>
        <w:t>Одним из главных показателей экономического эффекта и эффективности стратегии является чистый дисконтированный доход (Э</w:t>
      </w:r>
      <w:r w:rsidRPr="00B7550E">
        <w:rPr>
          <w:sz w:val="28"/>
          <w:vertAlign w:val="subscript"/>
        </w:rPr>
        <w:t>Д</w:t>
      </w:r>
      <w:r w:rsidRPr="00B7550E">
        <w:rPr>
          <w:sz w:val="28"/>
        </w:rPr>
        <w:t>).</w:t>
      </w:r>
    </w:p>
    <w:p w:rsidR="001926C2" w:rsidRPr="00B7550E" w:rsidRDefault="001926C2" w:rsidP="00B7550E">
      <w:pPr>
        <w:pStyle w:val="mbodytext"/>
        <w:widowControl w:val="0"/>
        <w:spacing w:before="0" w:beforeAutospacing="0" w:after="0" w:afterAutospacing="0" w:line="360" w:lineRule="auto"/>
        <w:ind w:firstLine="709"/>
        <w:rPr>
          <w:noProof/>
          <w:sz w:val="28"/>
        </w:rPr>
      </w:pPr>
      <w:r w:rsidRPr="00B7550E">
        <w:rPr>
          <w:sz w:val="28"/>
        </w:rPr>
        <w:t>Формула для расчета ч</w:t>
      </w:r>
      <w:r w:rsidRPr="00B7550E">
        <w:rPr>
          <w:noProof/>
          <w:sz w:val="28"/>
        </w:rPr>
        <w:t>истого дисконтированного дохода:</w:t>
      </w:r>
    </w:p>
    <w:p w:rsidR="00400D4A" w:rsidRDefault="00400D4A" w:rsidP="00B7550E">
      <w:pPr>
        <w:pStyle w:val="ac"/>
        <w:widowControl w:val="0"/>
        <w:jc w:val="both"/>
        <w:rPr>
          <w:noProof/>
          <w:sz w:val="28"/>
        </w:rPr>
      </w:pPr>
    </w:p>
    <w:p w:rsidR="001926C2" w:rsidRPr="00B7550E" w:rsidRDefault="00C33CC6" w:rsidP="00B7550E">
      <w:pPr>
        <w:pStyle w:val="ac"/>
        <w:widowControl w:val="0"/>
        <w:jc w:val="both"/>
        <w:rPr>
          <w:noProof/>
          <w:sz w:val="28"/>
        </w:rPr>
      </w:pPr>
      <w:r>
        <w:rPr>
          <w:noProof/>
          <w:position w:val="-28"/>
          <w:sz w:val="28"/>
        </w:rPr>
        <w:pict>
          <v:shape id="_x0000_i1031" type="#_x0000_t75" style="width:300.75pt;height:51.75pt" fillcolor="window">
            <v:imagedata r:id="rId11" o:title=""/>
          </v:shape>
        </w:pict>
      </w:r>
      <w:r w:rsidR="001926C2" w:rsidRPr="00B7550E">
        <w:rPr>
          <w:noProof/>
          <w:sz w:val="28"/>
        </w:rPr>
        <w:t xml:space="preserve">, </w:t>
      </w:r>
    </w:p>
    <w:p w:rsidR="00400D4A" w:rsidRDefault="00400D4A" w:rsidP="00B7550E">
      <w:pPr>
        <w:pStyle w:val="ac"/>
        <w:widowControl w:val="0"/>
        <w:jc w:val="both"/>
        <w:rPr>
          <w:noProof/>
          <w:sz w:val="28"/>
        </w:rPr>
      </w:pPr>
    </w:p>
    <w:p w:rsidR="001926C2" w:rsidRPr="00B7550E" w:rsidRDefault="001926C2" w:rsidP="00B7550E">
      <w:pPr>
        <w:pStyle w:val="ac"/>
        <w:widowControl w:val="0"/>
        <w:jc w:val="both"/>
        <w:rPr>
          <w:sz w:val="28"/>
        </w:rPr>
      </w:pPr>
      <w:r w:rsidRPr="00B7550E">
        <w:rPr>
          <w:noProof/>
          <w:sz w:val="28"/>
        </w:rPr>
        <w:t xml:space="preserve">где </w:t>
      </w:r>
      <w:r w:rsidRPr="00B7550E">
        <w:rPr>
          <w:i/>
          <w:sz w:val="28"/>
          <w:lang w:val="en-US"/>
        </w:rPr>
        <w:t>t</w:t>
      </w:r>
      <w:r w:rsidRPr="00B7550E">
        <w:rPr>
          <w:sz w:val="28"/>
        </w:rPr>
        <w:t>=0,</w:t>
      </w:r>
      <w:r w:rsidR="003E0577" w:rsidRPr="00B7550E">
        <w:rPr>
          <w:sz w:val="28"/>
        </w:rPr>
        <w:t xml:space="preserve"> </w:t>
      </w:r>
      <w:r w:rsidRPr="00B7550E">
        <w:rPr>
          <w:sz w:val="28"/>
          <w:lang w:val="en-US"/>
        </w:rPr>
        <w:t>T</w:t>
      </w:r>
      <w:r w:rsidRPr="00B7550E">
        <w:rPr>
          <w:sz w:val="28"/>
          <w:vertAlign w:val="subscript"/>
          <w:lang w:val="en-US"/>
        </w:rPr>
        <w:t>P</w:t>
      </w:r>
      <w:r w:rsidRPr="00B7550E">
        <w:rPr>
          <w:noProof/>
          <w:sz w:val="28"/>
        </w:rPr>
        <w:t xml:space="preserve"> - </w:t>
      </w:r>
      <w:r w:rsidRPr="00B7550E">
        <w:rPr>
          <w:sz w:val="28"/>
        </w:rPr>
        <w:t>текущий расчетный период (месяц, год) на интервале от начала разработки стратегии и проведения маркетинговых исследований (</w:t>
      </w:r>
      <w:r w:rsidRPr="00B7550E">
        <w:rPr>
          <w:i/>
          <w:sz w:val="28"/>
          <w:lang w:val="en-US"/>
        </w:rPr>
        <w:t>t</w:t>
      </w:r>
      <w:r w:rsidRPr="00B7550E">
        <w:rPr>
          <w:i/>
          <w:sz w:val="28"/>
        </w:rPr>
        <w:t xml:space="preserve"> </w:t>
      </w:r>
      <w:r w:rsidRPr="00B7550E">
        <w:rPr>
          <w:sz w:val="28"/>
        </w:rPr>
        <w:t>= 0) до момента окончания использования стратегии (</w:t>
      </w:r>
      <w:r w:rsidRPr="00B7550E">
        <w:rPr>
          <w:i/>
          <w:sz w:val="28"/>
          <w:lang w:val="en-US"/>
        </w:rPr>
        <w:t>t</w:t>
      </w:r>
      <w:r w:rsidRPr="00B7550E">
        <w:rPr>
          <w:i/>
          <w:sz w:val="28"/>
        </w:rPr>
        <w:t xml:space="preserve"> </w:t>
      </w:r>
      <w:r w:rsidRPr="00B7550E">
        <w:rPr>
          <w:sz w:val="28"/>
        </w:rPr>
        <w:t>=</w:t>
      </w:r>
      <w:r w:rsidRPr="00B7550E">
        <w:rPr>
          <w:sz w:val="28"/>
          <w:lang w:val="en-US"/>
        </w:rPr>
        <w:t>T</w:t>
      </w:r>
      <w:r w:rsidRPr="00B7550E">
        <w:rPr>
          <w:sz w:val="28"/>
          <w:vertAlign w:val="subscript"/>
          <w:lang w:val="en-US"/>
        </w:rPr>
        <w:t>P</w:t>
      </w:r>
      <w:r w:rsidRPr="00B7550E">
        <w:rPr>
          <w:sz w:val="28"/>
        </w:rPr>
        <w:t>);</w:t>
      </w:r>
      <w:r w:rsidR="00B7550E" w:rsidRPr="00B7550E">
        <w:rPr>
          <w:sz w:val="28"/>
        </w:rPr>
        <w:t xml:space="preserve"> </w:t>
      </w:r>
      <w:r w:rsidR="003E0577" w:rsidRPr="00B7550E">
        <w:rPr>
          <w:sz w:val="28"/>
          <w:lang w:val="en-US"/>
        </w:rPr>
        <w:t>T</w:t>
      </w:r>
      <w:r w:rsidR="003E0577" w:rsidRPr="00B7550E">
        <w:rPr>
          <w:sz w:val="28"/>
          <w:vertAlign w:val="subscript"/>
          <w:lang w:val="en-US"/>
        </w:rPr>
        <w:t>P</w:t>
      </w:r>
      <w:r w:rsidR="003E0577" w:rsidRPr="00B7550E">
        <w:rPr>
          <w:noProof/>
          <w:sz w:val="28"/>
        </w:rPr>
        <w:t xml:space="preserve"> = 1 год</w:t>
      </w:r>
    </w:p>
    <w:p w:rsidR="001926C2" w:rsidRPr="00B7550E" w:rsidRDefault="001926C2" w:rsidP="00B7550E">
      <w:pPr>
        <w:pStyle w:val="ac"/>
        <w:widowControl w:val="0"/>
        <w:jc w:val="both"/>
        <w:rPr>
          <w:sz w:val="28"/>
        </w:rPr>
      </w:pPr>
      <w:r w:rsidRPr="00B7550E">
        <w:rPr>
          <w:sz w:val="28"/>
          <w:lang w:val="en-US"/>
        </w:rPr>
        <w:t>O</w:t>
      </w:r>
      <w:r w:rsidRPr="00B7550E">
        <w:rPr>
          <w:sz w:val="28"/>
          <w:vertAlign w:val="subscript"/>
          <w:lang w:val="en-US"/>
        </w:rPr>
        <w:t>P</w:t>
      </w:r>
      <w:r w:rsidRPr="00B7550E">
        <w:rPr>
          <w:sz w:val="28"/>
          <w:vertAlign w:val="subscript"/>
        </w:rPr>
        <w:t xml:space="preserve"> </w:t>
      </w:r>
      <w:r w:rsidRPr="00B7550E">
        <w:rPr>
          <w:i/>
          <w:sz w:val="28"/>
          <w:vertAlign w:val="subscript"/>
          <w:lang w:val="en-US"/>
        </w:rPr>
        <w:t>t</w:t>
      </w:r>
      <w:r w:rsidRPr="00B7550E">
        <w:rPr>
          <w:sz w:val="28"/>
        </w:rPr>
        <w:t xml:space="preserve"> - стоимостная оценка результатов от использования проекта (выручка от продажи продукции без налога на добавленную стоимость);</w:t>
      </w:r>
      <w:r w:rsidR="003E0577" w:rsidRPr="00B7550E">
        <w:rPr>
          <w:sz w:val="28"/>
        </w:rPr>
        <w:t xml:space="preserve"> </w:t>
      </w:r>
      <w:r w:rsidR="003E0577" w:rsidRPr="00B7550E">
        <w:rPr>
          <w:sz w:val="28"/>
          <w:lang w:val="en-US"/>
        </w:rPr>
        <w:t>O</w:t>
      </w:r>
      <w:r w:rsidR="003E0577" w:rsidRPr="00B7550E">
        <w:rPr>
          <w:sz w:val="28"/>
          <w:vertAlign w:val="subscript"/>
          <w:lang w:val="en-US"/>
        </w:rPr>
        <w:t>P</w:t>
      </w:r>
      <w:r w:rsidR="003E0577" w:rsidRPr="00B7550E">
        <w:rPr>
          <w:sz w:val="28"/>
          <w:vertAlign w:val="subscript"/>
        </w:rPr>
        <w:t xml:space="preserve"> </w:t>
      </w:r>
      <w:r w:rsidR="003E0577" w:rsidRPr="00B7550E">
        <w:rPr>
          <w:i/>
          <w:sz w:val="28"/>
          <w:vertAlign w:val="subscript"/>
          <w:lang w:val="en-US"/>
        </w:rPr>
        <w:t>t</w:t>
      </w:r>
      <w:r w:rsidR="003E0577" w:rsidRPr="00B7550E">
        <w:rPr>
          <w:sz w:val="28"/>
        </w:rPr>
        <w:t xml:space="preserve"> = 723,50 тыс. руб</w:t>
      </w:r>
    </w:p>
    <w:p w:rsidR="001926C2" w:rsidRPr="00B7550E" w:rsidRDefault="001926C2" w:rsidP="00B7550E">
      <w:pPr>
        <w:pStyle w:val="ac"/>
        <w:widowControl w:val="0"/>
        <w:jc w:val="both"/>
        <w:rPr>
          <w:sz w:val="28"/>
        </w:rPr>
      </w:pPr>
      <w:r w:rsidRPr="00B7550E">
        <w:rPr>
          <w:sz w:val="28"/>
        </w:rPr>
        <w:t>И</w:t>
      </w:r>
      <w:r w:rsidRPr="00B7550E">
        <w:rPr>
          <w:i/>
          <w:sz w:val="28"/>
          <w:vertAlign w:val="subscript"/>
          <w:lang w:val="en-US"/>
        </w:rPr>
        <w:t>t</w:t>
      </w:r>
      <w:r w:rsidRPr="00B7550E">
        <w:rPr>
          <w:sz w:val="28"/>
        </w:rPr>
        <w:t xml:space="preserve"> - полные текущие издержки при использовании стратегии, включая амортизационные отчисления и финансовые издержки в виде платежей за привлеченные инвестиции (проценты за кредит, по облигациям, по привилегированным акциям);</w:t>
      </w:r>
      <w:r w:rsidR="003E0577" w:rsidRPr="00B7550E">
        <w:rPr>
          <w:sz w:val="28"/>
        </w:rPr>
        <w:t xml:space="preserve"> И</w:t>
      </w:r>
      <w:r w:rsidR="003E0577" w:rsidRPr="00B7550E">
        <w:rPr>
          <w:i/>
          <w:sz w:val="28"/>
          <w:vertAlign w:val="subscript"/>
          <w:lang w:val="en-US"/>
        </w:rPr>
        <w:t>t</w:t>
      </w:r>
      <w:r w:rsidR="003E0577" w:rsidRPr="00B7550E">
        <w:rPr>
          <w:sz w:val="28"/>
        </w:rPr>
        <w:t xml:space="preserve"> = 719,16 тыс.руб.</w:t>
      </w:r>
    </w:p>
    <w:p w:rsidR="000A2FE5" w:rsidRPr="00B7550E" w:rsidRDefault="001926C2" w:rsidP="00B7550E">
      <w:pPr>
        <w:pStyle w:val="ac"/>
        <w:widowControl w:val="0"/>
        <w:jc w:val="both"/>
        <w:rPr>
          <w:sz w:val="28"/>
        </w:rPr>
      </w:pPr>
      <w:r w:rsidRPr="00B7550E">
        <w:rPr>
          <w:sz w:val="28"/>
          <w:lang w:val="en-US"/>
        </w:rPr>
        <w:t>H</w:t>
      </w:r>
      <w:r w:rsidRPr="00B7550E">
        <w:rPr>
          <w:i/>
          <w:sz w:val="28"/>
          <w:vertAlign w:val="subscript"/>
          <w:lang w:val="en-US"/>
        </w:rPr>
        <w:t>t</w:t>
      </w:r>
      <w:r w:rsidRPr="00B7550E">
        <w:rPr>
          <w:sz w:val="28"/>
        </w:rPr>
        <w:t xml:space="preserve"> - налоги, выплачиваемые из прибыли;</w:t>
      </w:r>
      <w:r w:rsidR="000A2FE5" w:rsidRPr="00B7550E">
        <w:rPr>
          <w:sz w:val="28"/>
        </w:rPr>
        <w:t xml:space="preserve"> </w:t>
      </w:r>
    </w:p>
    <w:p w:rsidR="001926C2" w:rsidRPr="00B7550E" w:rsidRDefault="000A2FE5" w:rsidP="00B7550E">
      <w:pPr>
        <w:pStyle w:val="ac"/>
        <w:widowControl w:val="0"/>
        <w:jc w:val="both"/>
        <w:rPr>
          <w:sz w:val="28"/>
        </w:rPr>
      </w:pPr>
      <w:r w:rsidRPr="00B7550E">
        <w:rPr>
          <w:sz w:val="28"/>
        </w:rPr>
        <w:t>4,34 тыс.руб (прибыль) * 24% (налог на прибыль) = 1,04 тыс.руб</w:t>
      </w:r>
    </w:p>
    <w:p w:rsidR="001926C2" w:rsidRPr="00B7550E" w:rsidRDefault="001926C2" w:rsidP="00B7550E">
      <w:pPr>
        <w:pStyle w:val="ac"/>
        <w:widowControl w:val="0"/>
        <w:jc w:val="both"/>
        <w:rPr>
          <w:sz w:val="28"/>
        </w:rPr>
      </w:pPr>
      <w:r w:rsidRPr="00B7550E">
        <w:rPr>
          <w:sz w:val="28"/>
        </w:rPr>
        <w:t>И</w:t>
      </w:r>
      <w:r w:rsidRPr="00B7550E">
        <w:rPr>
          <w:sz w:val="28"/>
          <w:vertAlign w:val="subscript"/>
        </w:rPr>
        <w:t xml:space="preserve">ам </w:t>
      </w:r>
      <w:r w:rsidRPr="00B7550E">
        <w:rPr>
          <w:i/>
          <w:sz w:val="28"/>
          <w:vertAlign w:val="subscript"/>
          <w:lang w:val="en-US"/>
        </w:rPr>
        <w:t>t</w:t>
      </w:r>
      <w:r w:rsidRPr="00B7550E">
        <w:rPr>
          <w:sz w:val="28"/>
        </w:rPr>
        <w:t xml:space="preserve"> -</w:t>
      </w:r>
      <w:r w:rsidRPr="00B7550E">
        <w:rPr>
          <w:noProof/>
          <w:sz w:val="28"/>
        </w:rPr>
        <w:t xml:space="preserve"> </w:t>
      </w:r>
      <w:r w:rsidRPr="00B7550E">
        <w:rPr>
          <w:sz w:val="28"/>
        </w:rPr>
        <w:t>амортизационные отчисления на реновацию основных фондов и нематериальных активов;</w:t>
      </w:r>
    </w:p>
    <w:p w:rsidR="000A2FE5" w:rsidRPr="00B7550E" w:rsidRDefault="000A2FE5" w:rsidP="00B7550E">
      <w:pPr>
        <w:pStyle w:val="ac"/>
        <w:widowControl w:val="0"/>
        <w:jc w:val="both"/>
        <w:rPr>
          <w:sz w:val="28"/>
        </w:rPr>
      </w:pPr>
      <w:r w:rsidRPr="00B7550E">
        <w:rPr>
          <w:sz w:val="28"/>
        </w:rPr>
        <w:t>И</w:t>
      </w:r>
      <w:r w:rsidRPr="00B7550E">
        <w:rPr>
          <w:sz w:val="28"/>
          <w:vertAlign w:val="subscript"/>
        </w:rPr>
        <w:t xml:space="preserve">ам </w:t>
      </w:r>
      <w:r w:rsidRPr="00B7550E">
        <w:rPr>
          <w:i/>
          <w:sz w:val="28"/>
          <w:vertAlign w:val="subscript"/>
          <w:lang w:val="en-US"/>
        </w:rPr>
        <w:t>t</w:t>
      </w:r>
      <w:r w:rsidRPr="00B7550E">
        <w:rPr>
          <w:i/>
          <w:sz w:val="28"/>
          <w:vertAlign w:val="subscript"/>
        </w:rPr>
        <w:t xml:space="preserve"> </w:t>
      </w:r>
      <w:r w:rsidRPr="00B7550E">
        <w:rPr>
          <w:sz w:val="28"/>
        </w:rPr>
        <w:t>= 0,00</w:t>
      </w:r>
    </w:p>
    <w:p w:rsidR="001926C2" w:rsidRPr="00B7550E" w:rsidRDefault="001926C2" w:rsidP="00B7550E">
      <w:pPr>
        <w:pStyle w:val="ac"/>
        <w:widowControl w:val="0"/>
        <w:jc w:val="both"/>
        <w:rPr>
          <w:sz w:val="28"/>
        </w:rPr>
      </w:pPr>
      <w:r w:rsidRPr="00B7550E">
        <w:rPr>
          <w:sz w:val="28"/>
          <w:lang w:val="en-US"/>
        </w:rPr>
        <w:t>K</w:t>
      </w:r>
      <w:r w:rsidRPr="00B7550E">
        <w:rPr>
          <w:i/>
          <w:sz w:val="28"/>
          <w:vertAlign w:val="subscript"/>
          <w:lang w:val="en-US"/>
        </w:rPr>
        <w:t>t</w:t>
      </w:r>
      <w:r w:rsidRPr="00B7550E">
        <w:rPr>
          <w:sz w:val="28"/>
        </w:rPr>
        <w:t xml:space="preserve"> - капиталовложения в проект (затраты на маркетинговые исследования, разработку стратегии и плана маркетинга, разработку нового товара, приобретение нематериальных активов и необходимого оборудования, вложения в систему распространения, товародвижения, формирования спроса и стимулирования и т.д.);</w:t>
      </w:r>
      <w:r w:rsidR="000A2FE5" w:rsidRPr="00B7550E">
        <w:rPr>
          <w:sz w:val="28"/>
        </w:rPr>
        <w:t xml:space="preserve"> </w:t>
      </w:r>
      <w:r w:rsidR="000A2FE5" w:rsidRPr="00B7550E">
        <w:rPr>
          <w:sz w:val="28"/>
          <w:lang w:val="en-US"/>
        </w:rPr>
        <w:t>K</w:t>
      </w:r>
      <w:r w:rsidR="000A2FE5" w:rsidRPr="00B7550E">
        <w:rPr>
          <w:i/>
          <w:sz w:val="28"/>
          <w:vertAlign w:val="subscript"/>
          <w:lang w:val="en-US"/>
        </w:rPr>
        <w:t>t</w:t>
      </w:r>
      <w:r w:rsidR="000A2FE5" w:rsidRPr="00B7550E">
        <w:rPr>
          <w:sz w:val="28"/>
        </w:rPr>
        <w:t xml:space="preserve"> = 88,18 тыс. руб.</w:t>
      </w:r>
    </w:p>
    <w:p w:rsidR="001926C2" w:rsidRPr="00B7550E" w:rsidRDefault="001926C2" w:rsidP="00B7550E">
      <w:pPr>
        <w:pStyle w:val="ac"/>
        <w:widowControl w:val="0"/>
        <w:jc w:val="both"/>
        <w:rPr>
          <w:sz w:val="28"/>
        </w:rPr>
      </w:pPr>
      <w:r w:rsidRPr="00B7550E">
        <w:rPr>
          <w:sz w:val="28"/>
        </w:rPr>
        <w:t>К</w:t>
      </w:r>
      <w:r w:rsidRPr="00B7550E">
        <w:rPr>
          <w:sz w:val="28"/>
          <w:vertAlign w:val="subscript"/>
        </w:rPr>
        <w:t xml:space="preserve">л </w:t>
      </w:r>
      <w:r w:rsidRPr="00B7550E">
        <w:rPr>
          <w:i/>
          <w:sz w:val="28"/>
          <w:vertAlign w:val="subscript"/>
          <w:lang w:val="en-US"/>
        </w:rPr>
        <w:t>t</w:t>
      </w:r>
      <w:r w:rsidRPr="00B7550E">
        <w:rPr>
          <w:noProof/>
          <w:sz w:val="28"/>
        </w:rPr>
        <w:t xml:space="preserve"> -</w:t>
      </w:r>
      <w:r w:rsidRPr="00B7550E">
        <w:rPr>
          <w:sz w:val="28"/>
        </w:rPr>
        <w:t xml:space="preserve"> ликвидационная стоимость продаваемого в связи с реализацией новой стратегии имущества; </w:t>
      </w:r>
    </w:p>
    <w:p w:rsidR="000A2FE5" w:rsidRPr="00B7550E" w:rsidRDefault="000A2FE5" w:rsidP="00B7550E">
      <w:pPr>
        <w:pStyle w:val="ac"/>
        <w:widowControl w:val="0"/>
        <w:jc w:val="both"/>
        <w:rPr>
          <w:noProof/>
          <w:sz w:val="28"/>
        </w:rPr>
      </w:pPr>
      <w:r w:rsidRPr="00B7550E">
        <w:rPr>
          <w:sz w:val="28"/>
        </w:rPr>
        <w:t>К</w:t>
      </w:r>
      <w:r w:rsidRPr="00B7550E">
        <w:rPr>
          <w:sz w:val="28"/>
          <w:vertAlign w:val="subscript"/>
        </w:rPr>
        <w:t xml:space="preserve">л </w:t>
      </w:r>
      <w:r w:rsidRPr="00B7550E">
        <w:rPr>
          <w:i/>
          <w:sz w:val="28"/>
          <w:vertAlign w:val="subscript"/>
          <w:lang w:val="en-US"/>
        </w:rPr>
        <w:t>t</w:t>
      </w:r>
      <w:r w:rsidRPr="00B7550E">
        <w:rPr>
          <w:noProof/>
          <w:sz w:val="28"/>
        </w:rPr>
        <w:t xml:space="preserve"> = 0,00</w:t>
      </w:r>
    </w:p>
    <w:p w:rsidR="001926C2" w:rsidRPr="00B7550E" w:rsidRDefault="001926C2" w:rsidP="00B7550E">
      <w:pPr>
        <w:pStyle w:val="ac"/>
        <w:widowControl w:val="0"/>
        <w:jc w:val="both"/>
        <w:rPr>
          <w:sz w:val="28"/>
        </w:rPr>
      </w:pPr>
      <w:r w:rsidRPr="00B7550E">
        <w:rPr>
          <w:sz w:val="28"/>
          <w:lang w:val="en-US"/>
        </w:rPr>
        <w:t>E</w:t>
      </w:r>
      <w:r w:rsidRPr="00B7550E">
        <w:rPr>
          <w:i/>
          <w:sz w:val="28"/>
          <w:vertAlign w:val="subscript"/>
          <w:lang w:val="en-US"/>
        </w:rPr>
        <w:t>t</w:t>
      </w:r>
      <w:r w:rsidRPr="00B7550E">
        <w:rPr>
          <w:sz w:val="28"/>
        </w:rPr>
        <w:t xml:space="preserve"> </w:t>
      </w:r>
      <w:r w:rsidRPr="00B7550E">
        <w:rPr>
          <w:noProof/>
          <w:sz w:val="28"/>
        </w:rPr>
        <w:t>—</w:t>
      </w:r>
      <w:r w:rsidRPr="00B7550E">
        <w:rPr>
          <w:sz w:val="28"/>
        </w:rPr>
        <w:t xml:space="preserve"> норма дисконтирования, отражающая темп снижения ценности денежных ресурсов с течением времени, в ед/период. </w:t>
      </w:r>
      <w:r w:rsidR="000A2FE5" w:rsidRPr="00B7550E">
        <w:rPr>
          <w:sz w:val="28"/>
          <w:lang w:val="en-US"/>
        </w:rPr>
        <w:t>E</w:t>
      </w:r>
      <w:r w:rsidR="000A2FE5" w:rsidRPr="00B7550E">
        <w:rPr>
          <w:i/>
          <w:sz w:val="28"/>
          <w:vertAlign w:val="subscript"/>
          <w:lang w:val="en-US"/>
        </w:rPr>
        <w:t>t</w:t>
      </w:r>
      <w:r w:rsidR="000A2FE5" w:rsidRPr="00B7550E">
        <w:rPr>
          <w:i/>
          <w:sz w:val="28"/>
          <w:vertAlign w:val="subscript"/>
        </w:rPr>
        <w:t xml:space="preserve"> </w:t>
      </w:r>
      <w:r w:rsidR="000A2FE5" w:rsidRPr="00B7550E">
        <w:rPr>
          <w:i/>
          <w:sz w:val="28"/>
        </w:rPr>
        <w:t>=</w:t>
      </w:r>
      <w:r w:rsidR="000A2FE5" w:rsidRPr="00B7550E">
        <w:rPr>
          <w:sz w:val="28"/>
        </w:rPr>
        <w:t>13,5</w:t>
      </w:r>
      <w:r w:rsidR="006C0C68" w:rsidRPr="00B7550E">
        <w:rPr>
          <w:sz w:val="28"/>
        </w:rPr>
        <w:t xml:space="preserve"> </w:t>
      </w:r>
      <w:r w:rsidR="000A2FE5" w:rsidRPr="00B7550E">
        <w:rPr>
          <w:sz w:val="28"/>
        </w:rPr>
        <w:t>%</w:t>
      </w:r>
    </w:p>
    <w:p w:rsidR="00400D4A" w:rsidRDefault="00400D4A" w:rsidP="00B7550E">
      <w:pPr>
        <w:pStyle w:val="ac"/>
        <w:widowControl w:val="0"/>
        <w:jc w:val="both"/>
        <w:rPr>
          <w:noProof/>
          <w:sz w:val="28"/>
        </w:rPr>
      </w:pPr>
    </w:p>
    <w:p w:rsidR="000A2FE5" w:rsidRPr="00B7550E" w:rsidRDefault="000A2FE5" w:rsidP="00B7550E">
      <w:pPr>
        <w:pStyle w:val="ac"/>
        <w:widowControl w:val="0"/>
        <w:jc w:val="both"/>
        <w:rPr>
          <w:noProof/>
          <w:sz w:val="28"/>
        </w:rPr>
      </w:pPr>
      <w:r w:rsidRPr="00B7550E">
        <w:rPr>
          <w:noProof/>
          <w:sz w:val="28"/>
        </w:rPr>
        <w:t>Эд = (723,50 – 719,16 – 1,04 + 0,00 – 88,18 + 0,00) * (1</w:t>
      </w:r>
      <w:r w:rsidR="00531F9C" w:rsidRPr="00B7550E">
        <w:rPr>
          <w:noProof/>
          <w:sz w:val="28"/>
        </w:rPr>
        <w:t xml:space="preserve"> - </w:t>
      </w:r>
      <w:r w:rsidRPr="00B7550E">
        <w:rPr>
          <w:noProof/>
          <w:sz w:val="28"/>
        </w:rPr>
        <w:t xml:space="preserve">0,135) </w:t>
      </w:r>
      <w:r w:rsidRPr="00B7550E">
        <w:rPr>
          <w:noProof/>
          <w:sz w:val="28"/>
          <w:vertAlign w:val="superscript"/>
        </w:rPr>
        <w:t>-1</w:t>
      </w:r>
      <w:r w:rsidRPr="00B7550E">
        <w:rPr>
          <w:noProof/>
          <w:sz w:val="28"/>
        </w:rPr>
        <w:t xml:space="preserve"> = </w:t>
      </w:r>
      <w:r w:rsidR="00A20662" w:rsidRPr="00B7550E">
        <w:rPr>
          <w:noProof/>
          <w:sz w:val="28"/>
        </w:rPr>
        <w:t>-</w:t>
      </w:r>
      <w:r w:rsidR="00BB43C7" w:rsidRPr="00B7550E">
        <w:rPr>
          <w:noProof/>
          <w:sz w:val="28"/>
        </w:rPr>
        <w:t xml:space="preserve"> </w:t>
      </w:r>
      <w:r w:rsidR="00A20662" w:rsidRPr="00B7550E">
        <w:rPr>
          <w:noProof/>
          <w:sz w:val="28"/>
        </w:rPr>
        <w:t>9</w:t>
      </w:r>
      <w:r w:rsidR="00531F9C" w:rsidRPr="00B7550E">
        <w:rPr>
          <w:noProof/>
          <w:sz w:val="28"/>
        </w:rPr>
        <w:t>7</w:t>
      </w:r>
      <w:r w:rsidR="00A20662" w:rsidRPr="00B7550E">
        <w:rPr>
          <w:noProof/>
          <w:sz w:val="28"/>
        </w:rPr>
        <w:t>,</w:t>
      </w:r>
      <w:r w:rsidR="00531F9C" w:rsidRPr="00B7550E">
        <w:rPr>
          <w:noProof/>
          <w:sz w:val="28"/>
        </w:rPr>
        <w:t>31</w:t>
      </w:r>
      <w:r w:rsidR="00A20662" w:rsidRPr="00B7550E">
        <w:rPr>
          <w:noProof/>
          <w:sz w:val="28"/>
        </w:rPr>
        <w:t>.</w:t>
      </w:r>
    </w:p>
    <w:p w:rsidR="00400D4A" w:rsidRDefault="00400D4A" w:rsidP="00B7550E">
      <w:pPr>
        <w:pStyle w:val="ac"/>
        <w:widowControl w:val="0"/>
        <w:jc w:val="both"/>
        <w:rPr>
          <w:noProof/>
          <w:sz w:val="28"/>
        </w:rPr>
      </w:pPr>
    </w:p>
    <w:p w:rsidR="00A20662" w:rsidRPr="00B7550E" w:rsidRDefault="00A20662" w:rsidP="00B7550E">
      <w:pPr>
        <w:pStyle w:val="ac"/>
        <w:widowControl w:val="0"/>
        <w:jc w:val="both"/>
        <w:rPr>
          <w:noProof/>
          <w:sz w:val="28"/>
        </w:rPr>
      </w:pPr>
      <w:r w:rsidRPr="00B7550E">
        <w:rPr>
          <w:noProof/>
          <w:sz w:val="28"/>
        </w:rPr>
        <w:t>Необходимым условием экономической целесобразности проекта является Эд больше 0.</w:t>
      </w:r>
    </w:p>
    <w:p w:rsidR="00A20662" w:rsidRPr="00B7550E" w:rsidRDefault="00A20662" w:rsidP="00B7550E">
      <w:pPr>
        <w:pStyle w:val="ac"/>
        <w:widowControl w:val="0"/>
        <w:jc w:val="both"/>
        <w:rPr>
          <w:noProof/>
          <w:sz w:val="28"/>
        </w:rPr>
      </w:pPr>
      <w:r w:rsidRPr="00B7550E">
        <w:rPr>
          <w:noProof/>
          <w:sz w:val="28"/>
        </w:rPr>
        <w:t>К сожалению, в нашем случае, Эд меньше 0.</w:t>
      </w:r>
    </w:p>
    <w:p w:rsidR="001926C2" w:rsidRPr="00B7550E" w:rsidRDefault="00DB74E0" w:rsidP="00400D4A">
      <w:pPr>
        <w:widowControl w:val="0"/>
        <w:spacing w:line="360" w:lineRule="auto"/>
        <w:ind w:firstLine="709"/>
        <w:jc w:val="both"/>
        <w:rPr>
          <w:b/>
          <w:sz w:val="28"/>
        </w:rPr>
      </w:pPr>
      <w:r w:rsidRPr="00B7550E">
        <w:rPr>
          <w:noProof/>
          <w:sz w:val="28"/>
        </w:rPr>
        <w:t xml:space="preserve">На основании проведенных маркетинговых исследований и расчета </w:t>
      </w:r>
      <w:r w:rsidRPr="00B7550E">
        <w:rPr>
          <w:sz w:val="28"/>
        </w:rPr>
        <w:t>показателя экономического эффекта и эффективности стратегии по вопросу</w:t>
      </w:r>
      <w:r w:rsidR="00703925" w:rsidRPr="00B7550E">
        <w:rPr>
          <w:sz w:val="28"/>
        </w:rPr>
        <w:t xml:space="preserve"> организации МУП «Теплосеть» дополнительного вида деятельности в виде оказания услуг по проектированию, монтажу и послепродажному сервисному обслуживанию приборов учета тепловой энергии на территории города Фрязино </w:t>
      </w:r>
      <w:r w:rsidR="00104F57" w:rsidRPr="00B7550E">
        <w:rPr>
          <w:sz w:val="28"/>
        </w:rPr>
        <w:t xml:space="preserve">с целью получения прибыли </w:t>
      </w:r>
      <w:r w:rsidR="00703925" w:rsidRPr="00B7550E">
        <w:rPr>
          <w:sz w:val="28"/>
        </w:rPr>
        <w:t>можно сделать следующее заключение:</w:t>
      </w:r>
      <w:r w:rsidR="00104F57" w:rsidRPr="00B7550E">
        <w:rPr>
          <w:sz w:val="28"/>
        </w:rPr>
        <w:t xml:space="preserve"> о</w:t>
      </w:r>
      <w:r w:rsidR="00703925" w:rsidRPr="00B7550E">
        <w:rPr>
          <w:sz w:val="28"/>
        </w:rPr>
        <w:t xml:space="preserve">рганизация данного вида услуг </w:t>
      </w:r>
      <w:r w:rsidR="00104F57" w:rsidRPr="00B7550E">
        <w:rPr>
          <w:sz w:val="28"/>
        </w:rPr>
        <w:t xml:space="preserve">для потребителей, находящихся на территории города Фрязино, </w:t>
      </w:r>
      <w:r w:rsidR="00703925" w:rsidRPr="00B7550E">
        <w:rPr>
          <w:sz w:val="28"/>
        </w:rPr>
        <w:t xml:space="preserve">является </w:t>
      </w:r>
      <w:r w:rsidR="00F25378" w:rsidRPr="00B7550E">
        <w:rPr>
          <w:sz w:val="28"/>
        </w:rPr>
        <w:t xml:space="preserve">для нашей организации </w:t>
      </w:r>
      <w:r w:rsidR="00703925" w:rsidRPr="00B7550E">
        <w:rPr>
          <w:sz w:val="28"/>
        </w:rPr>
        <w:t xml:space="preserve">экономически не эффективной. </w:t>
      </w:r>
      <w:r w:rsidR="00104F57" w:rsidRPr="00B7550E">
        <w:rPr>
          <w:sz w:val="28"/>
        </w:rPr>
        <w:t xml:space="preserve">Для получения прибыли необходимо </w:t>
      </w:r>
      <w:r w:rsidR="00F25378" w:rsidRPr="00B7550E">
        <w:rPr>
          <w:sz w:val="28"/>
        </w:rPr>
        <w:t xml:space="preserve">значительное </w:t>
      </w:r>
      <w:r w:rsidR="00104F57" w:rsidRPr="00B7550E">
        <w:rPr>
          <w:sz w:val="28"/>
        </w:rPr>
        <w:t>увеличение объемов производства</w:t>
      </w:r>
      <w:r w:rsidR="00A15351" w:rsidRPr="00B7550E">
        <w:rPr>
          <w:sz w:val="28"/>
        </w:rPr>
        <w:t>, что увеличит выручку и уменьшит себестоимость единицы продукции</w:t>
      </w:r>
      <w:r w:rsidR="00104F57" w:rsidRPr="00B7550E">
        <w:rPr>
          <w:sz w:val="28"/>
        </w:rPr>
        <w:t xml:space="preserve">. </w:t>
      </w:r>
      <w:r w:rsidR="00A15351" w:rsidRPr="00B7550E">
        <w:rPr>
          <w:sz w:val="28"/>
        </w:rPr>
        <w:t>Это</w:t>
      </w:r>
      <w:r w:rsidR="00104F57" w:rsidRPr="00B7550E">
        <w:rPr>
          <w:sz w:val="28"/>
        </w:rPr>
        <w:t xml:space="preserve"> возможно сделать</w:t>
      </w:r>
      <w:r w:rsidR="00A46274" w:rsidRPr="00B7550E">
        <w:rPr>
          <w:sz w:val="28"/>
        </w:rPr>
        <w:t>,</w:t>
      </w:r>
      <w:r w:rsidR="00104F57" w:rsidRPr="00B7550E">
        <w:rPr>
          <w:sz w:val="28"/>
        </w:rPr>
        <w:t xml:space="preserve"> осваивая дополнительные рынки в других географических регионах. </w:t>
      </w:r>
      <w:bookmarkStart w:id="0" w:name="_GoBack"/>
      <w:bookmarkEnd w:id="0"/>
    </w:p>
    <w:sectPr w:rsidR="001926C2" w:rsidRPr="00B7550E" w:rsidSect="00400D4A">
      <w:pgSz w:w="11906" w:h="16838" w:code="9"/>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085" w:rsidRDefault="00221085">
      <w:r>
        <w:separator/>
      </w:r>
    </w:p>
  </w:endnote>
  <w:endnote w:type="continuationSeparator" w:id="0">
    <w:p w:rsidR="00221085" w:rsidRDefault="0022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085" w:rsidRDefault="00221085">
      <w:r>
        <w:separator/>
      </w:r>
    </w:p>
  </w:footnote>
  <w:footnote w:type="continuationSeparator" w:id="0">
    <w:p w:rsidR="00221085" w:rsidRDefault="00221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9F118E"/>
    <w:multiLevelType w:val="hybridMultilevel"/>
    <w:tmpl w:val="09EE41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F1D0FDB"/>
    <w:multiLevelType w:val="hybridMultilevel"/>
    <w:tmpl w:val="1292F156"/>
    <w:lvl w:ilvl="0" w:tplc="9808E6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6877B1A"/>
    <w:multiLevelType w:val="hybridMultilevel"/>
    <w:tmpl w:val="014407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C4D4894"/>
    <w:multiLevelType w:val="multilevel"/>
    <w:tmpl w:val="D6F8906C"/>
    <w:lvl w:ilvl="0">
      <w:start w:val="1"/>
      <w:numFmt w:val="decimal"/>
      <w:pStyle w:val="1"/>
      <w:lvlText w:val="%1"/>
      <w:lvlJc w:val="left"/>
      <w:pPr>
        <w:ind w:left="432" w:hanging="432"/>
      </w:pPr>
      <w:rPr>
        <w:rFonts w:cs="Times New Roman" w:hint="default"/>
      </w:rPr>
    </w:lvl>
    <w:lvl w:ilvl="1">
      <w:start w:val="1"/>
      <w:numFmt w:val="decimal"/>
      <w:pStyle w:val="2"/>
      <w:lvlText w:val="%2.2"/>
      <w:lvlJc w:val="left"/>
      <w:pPr>
        <w:ind w:left="718" w:hanging="576"/>
      </w:pPr>
      <w:rPr>
        <w:rFonts w:cs="Times New Roman" w:hint="default"/>
      </w:rPr>
    </w:lvl>
    <w:lvl w:ilvl="2">
      <w:start w:val="1"/>
      <w:numFmt w:val="decimal"/>
      <w:pStyle w:val="3"/>
      <w:lvlText w:val="%1.%2.%3"/>
      <w:lvlJc w:val="left"/>
      <w:pPr>
        <w:ind w:left="720" w:hanging="720"/>
      </w:pPr>
      <w:rPr>
        <w:rFonts w:cs="Times New Roman" w:hint="default"/>
      </w:rPr>
    </w:lvl>
    <w:lvl w:ilvl="3">
      <w:start w:val="1"/>
      <w:numFmt w:val="decimal"/>
      <w:pStyle w:val="4"/>
      <w:lvlText w:val="%1.%2.%3.%4"/>
      <w:lvlJc w:val="left"/>
      <w:pPr>
        <w:ind w:left="864" w:hanging="864"/>
      </w:pPr>
      <w:rPr>
        <w:rFonts w:cs="Times New Roman" w:hint="default"/>
      </w:rPr>
    </w:lvl>
    <w:lvl w:ilvl="4">
      <w:start w:val="1"/>
      <w:numFmt w:val="decimal"/>
      <w:pStyle w:val="5"/>
      <w:lvlText w:val="%1.%2.%3.%4.%5"/>
      <w:lvlJc w:val="left"/>
      <w:pPr>
        <w:ind w:left="1008" w:hanging="1008"/>
      </w:pPr>
      <w:rPr>
        <w:rFonts w:cs="Times New Roman" w:hint="default"/>
      </w:rPr>
    </w:lvl>
    <w:lvl w:ilvl="5">
      <w:start w:val="1"/>
      <w:numFmt w:val="decimal"/>
      <w:pStyle w:val="6"/>
      <w:lvlText w:val="%1.%2.%3.%4.%5.%6"/>
      <w:lvlJc w:val="left"/>
      <w:pPr>
        <w:ind w:left="1152" w:hanging="1152"/>
      </w:pPr>
      <w:rPr>
        <w:rFonts w:cs="Times New Roman" w:hint="default"/>
      </w:rPr>
    </w:lvl>
    <w:lvl w:ilvl="6">
      <w:start w:val="1"/>
      <w:numFmt w:val="decimal"/>
      <w:pStyle w:val="7"/>
      <w:lvlText w:val="%1.%2.%3.%4.%5.%6.%7"/>
      <w:lvlJc w:val="left"/>
      <w:pPr>
        <w:ind w:left="1296" w:hanging="1296"/>
      </w:pPr>
      <w:rPr>
        <w:rFonts w:cs="Times New Roman" w:hint="default"/>
      </w:rPr>
    </w:lvl>
    <w:lvl w:ilvl="7">
      <w:start w:val="1"/>
      <w:numFmt w:val="decimal"/>
      <w:pStyle w:val="8"/>
      <w:lvlText w:val="%1.%2.%3.%4.%5.%6.%7.%8"/>
      <w:lvlJc w:val="left"/>
      <w:pPr>
        <w:ind w:left="1440" w:hanging="1440"/>
      </w:pPr>
      <w:rPr>
        <w:rFonts w:cs="Times New Roman" w:hint="default"/>
      </w:rPr>
    </w:lvl>
    <w:lvl w:ilvl="8">
      <w:start w:val="1"/>
      <w:numFmt w:val="decimal"/>
      <w:pStyle w:val="9"/>
      <w:lvlText w:val="%1.%2.%3.%4.%5.%6.%7.%8.%9"/>
      <w:lvlJc w:val="left"/>
      <w:pPr>
        <w:ind w:left="1584" w:hanging="1584"/>
      </w:pPr>
      <w:rPr>
        <w:rFonts w:cs="Times New Roman" w:hint="default"/>
      </w:rPr>
    </w:lvl>
  </w:abstractNum>
  <w:abstractNum w:abstractNumId="4">
    <w:nsid w:val="5CE467A1"/>
    <w:multiLevelType w:val="hybridMultilevel"/>
    <w:tmpl w:val="F0A48C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7D8"/>
    <w:rsid w:val="00000304"/>
    <w:rsid w:val="000272C6"/>
    <w:rsid w:val="00027FB3"/>
    <w:rsid w:val="000312F3"/>
    <w:rsid w:val="00035926"/>
    <w:rsid w:val="00040281"/>
    <w:rsid w:val="0004449C"/>
    <w:rsid w:val="000534E0"/>
    <w:rsid w:val="00055E3F"/>
    <w:rsid w:val="0008668E"/>
    <w:rsid w:val="00090CE8"/>
    <w:rsid w:val="00097893"/>
    <w:rsid w:val="000A2FE5"/>
    <w:rsid w:val="000A7F50"/>
    <w:rsid w:val="000C06C9"/>
    <w:rsid w:val="000C4162"/>
    <w:rsid w:val="000E31D9"/>
    <w:rsid w:val="000E4BAC"/>
    <w:rsid w:val="000E5E88"/>
    <w:rsid w:val="00104F57"/>
    <w:rsid w:val="00123055"/>
    <w:rsid w:val="00133D4A"/>
    <w:rsid w:val="00134A56"/>
    <w:rsid w:val="00141739"/>
    <w:rsid w:val="001666B6"/>
    <w:rsid w:val="001804F8"/>
    <w:rsid w:val="001926C2"/>
    <w:rsid w:val="0019592A"/>
    <w:rsid w:val="001A1006"/>
    <w:rsid w:val="001D0939"/>
    <w:rsid w:val="001E3359"/>
    <w:rsid w:val="001E60F6"/>
    <w:rsid w:val="001F35E1"/>
    <w:rsid w:val="00211F63"/>
    <w:rsid w:val="0021715B"/>
    <w:rsid w:val="00221085"/>
    <w:rsid w:val="00241C59"/>
    <w:rsid w:val="002655AB"/>
    <w:rsid w:val="00266792"/>
    <w:rsid w:val="00271187"/>
    <w:rsid w:val="00286D76"/>
    <w:rsid w:val="0028744E"/>
    <w:rsid w:val="00290CA1"/>
    <w:rsid w:val="002A0742"/>
    <w:rsid w:val="002B27E2"/>
    <w:rsid w:val="002C0B9C"/>
    <w:rsid w:val="002D4BC2"/>
    <w:rsid w:val="002F0D92"/>
    <w:rsid w:val="002F4CA6"/>
    <w:rsid w:val="0031571D"/>
    <w:rsid w:val="00332B61"/>
    <w:rsid w:val="0035057C"/>
    <w:rsid w:val="00361B0A"/>
    <w:rsid w:val="00362B59"/>
    <w:rsid w:val="00363C8C"/>
    <w:rsid w:val="003B079E"/>
    <w:rsid w:val="003C47D8"/>
    <w:rsid w:val="003D4BF1"/>
    <w:rsid w:val="003E0577"/>
    <w:rsid w:val="003E1DFA"/>
    <w:rsid w:val="003E46C0"/>
    <w:rsid w:val="00400D4A"/>
    <w:rsid w:val="00403D3A"/>
    <w:rsid w:val="00416E8F"/>
    <w:rsid w:val="004408DC"/>
    <w:rsid w:val="00456FD9"/>
    <w:rsid w:val="004608C2"/>
    <w:rsid w:val="004A74AA"/>
    <w:rsid w:val="004B4F9D"/>
    <w:rsid w:val="004B664D"/>
    <w:rsid w:val="004C0495"/>
    <w:rsid w:val="00503E7B"/>
    <w:rsid w:val="005207D3"/>
    <w:rsid w:val="00525774"/>
    <w:rsid w:val="00531F9C"/>
    <w:rsid w:val="00546516"/>
    <w:rsid w:val="005469C3"/>
    <w:rsid w:val="0054741A"/>
    <w:rsid w:val="00556622"/>
    <w:rsid w:val="00560322"/>
    <w:rsid w:val="00565F65"/>
    <w:rsid w:val="00582638"/>
    <w:rsid w:val="00593217"/>
    <w:rsid w:val="005A408D"/>
    <w:rsid w:val="005A602E"/>
    <w:rsid w:val="005A69B4"/>
    <w:rsid w:val="005B5DF3"/>
    <w:rsid w:val="005C2069"/>
    <w:rsid w:val="005E68FE"/>
    <w:rsid w:val="005F0810"/>
    <w:rsid w:val="006075CD"/>
    <w:rsid w:val="006107B6"/>
    <w:rsid w:val="00634CA9"/>
    <w:rsid w:val="00640D7E"/>
    <w:rsid w:val="0064592C"/>
    <w:rsid w:val="00652445"/>
    <w:rsid w:val="006555C6"/>
    <w:rsid w:val="0066321C"/>
    <w:rsid w:val="00666F14"/>
    <w:rsid w:val="0067335A"/>
    <w:rsid w:val="0068664A"/>
    <w:rsid w:val="00690502"/>
    <w:rsid w:val="006945E9"/>
    <w:rsid w:val="006A216C"/>
    <w:rsid w:val="006A4AF1"/>
    <w:rsid w:val="006B1FB9"/>
    <w:rsid w:val="006B7E86"/>
    <w:rsid w:val="006C0C68"/>
    <w:rsid w:val="00703925"/>
    <w:rsid w:val="007174F5"/>
    <w:rsid w:val="00731F05"/>
    <w:rsid w:val="00743008"/>
    <w:rsid w:val="0075631E"/>
    <w:rsid w:val="007762AB"/>
    <w:rsid w:val="007947AB"/>
    <w:rsid w:val="007A1C21"/>
    <w:rsid w:val="007A59A8"/>
    <w:rsid w:val="007B29FB"/>
    <w:rsid w:val="007C7874"/>
    <w:rsid w:val="00800944"/>
    <w:rsid w:val="00805631"/>
    <w:rsid w:val="0082257F"/>
    <w:rsid w:val="008520EE"/>
    <w:rsid w:val="00884227"/>
    <w:rsid w:val="008870AF"/>
    <w:rsid w:val="00890947"/>
    <w:rsid w:val="008A7F0B"/>
    <w:rsid w:val="008D0596"/>
    <w:rsid w:val="008E089B"/>
    <w:rsid w:val="008E155E"/>
    <w:rsid w:val="008F39EE"/>
    <w:rsid w:val="00905EA4"/>
    <w:rsid w:val="00921DA2"/>
    <w:rsid w:val="00926D1C"/>
    <w:rsid w:val="00941ECD"/>
    <w:rsid w:val="00945171"/>
    <w:rsid w:val="00952F86"/>
    <w:rsid w:val="00963116"/>
    <w:rsid w:val="00982845"/>
    <w:rsid w:val="009857EC"/>
    <w:rsid w:val="00992B0D"/>
    <w:rsid w:val="00992C74"/>
    <w:rsid w:val="009A23C8"/>
    <w:rsid w:val="009C714C"/>
    <w:rsid w:val="00A002B3"/>
    <w:rsid w:val="00A15351"/>
    <w:rsid w:val="00A173DC"/>
    <w:rsid w:val="00A17918"/>
    <w:rsid w:val="00A20662"/>
    <w:rsid w:val="00A226BE"/>
    <w:rsid w:val="00A2363A"/>
    <w:rsid w:val="00A3014B"/>
    <w:rsid w:val="00A36A13"/>
    <w:rsid w:val="00A46274"/>
    <w:rsid w:val="00A5287B"/>
    <w:rsid w:val="00A67DF3"/>
    <w:rsid w:val="00A83D1C"/>
    <w:rsid w:val="00A853F7"/>
    <w:rsid w:val="00A91A92"/>
    <w:rsid w:val="00A93DFA"/>
    <w:rsid w:val="00AB2DA7"/>
    <w:rsid w:val="00AB3857"/>
    <w:rsid w:val="00AC25AB"/>
    <w:rsid w:val="00AC4ABE"/>
    <w:rsid w:val="00AC5998"/>
    <w:rsid w:val="00AD4E03"/>
    <w:rsid w:val="00AE680F"/>
    <w:rsid w:val="00AE687B"/>
    <w:rsid w:val="00AF31C0"/>
    <w:rsid w:val="00AF4C26"/>
    <w:rsid w:val="00B0007E"/>
    <w:rsid w:val="00B10D2A"/>
    <w:rsid w:val="00B115A4"/>
    <w:rsid w:val="00B12D41"/>
    <w:rsid w:val="00B15CB5"/>
    <w:rsid w:val="00B344AD"/>
    <w:rsid w:val="00B36431"/>
    <w:rsid w:val="00B43773"/>
    <w:rsid w:val="00B5730C"/>
    <w:rsid w:val="00B70951"/>
    <w:rsid w:val="00B724C3"/>
    <w:rsid w:val="00B74DA9"/>
    <w:rsid w:val="00B7550E"/>
    <w:rsid w:val="00B82681"/>
    <w:rsid w:val="00B84A0E"/>
    <w:rsid w:val="00B90EE9"/>
    <w:rsid w:val="00B914DA"/>
    <w:rsid w:val="00BA2ECD"/>
    <w:rsid w:val="00BA6AAF"/>
    <w:rsid w:val="00BB1982"/>
    <w:rsid w:val="00BB43C7"/>
    <w:rsid w:val="00BC1D61"/>
    <w:rsid w:val="00BC3285"/>
    <w:rsid w:val="00BD0391"/>
    <w:rsid w:val="00BD56F9"/>
    <w:rsid w:val="00BD5B7D"/>
    <w:rsid w:val="00BE4B60"/>
    <w:rsid w:val="00BF6740"/>
    <w:rsid w:val="00C01987"/>
    <w:rsid w:val="00C02709"/>
    <w:rsid w:val="00C11CFC"/>
    <w:rsid w:val="00C3064D"/>
    <w:rsid w:val="00C33CC6"/>
    <w:rsid w:val="00C4469B"/>
    <w:rsid w:val="00C519DD"/>
    <w:rsid w:val="00C72560"/>
    <w:rsid w:val="00C82183"/>
    <w:rsid w:val="00C92B17"/>
    <w:rsid w:val="00CA2583"/>
    <w:rsid w:val="00CC1C65"/>
    <w:rsid w:val="00CD143B"/>
    <w:rsid w:val="00CD3D78"/>
    <w:rsid w:val="00CE009F"/>
    <w:rsid w:val="00CE01D9"/>
    <w:rsid w:val="00CE3E7F"/>
    <w:rsid w:val="00CF38B4"/>
    <w:rsid w:val="00D01002"/>
    <w:rsid w:val="00D27A5C"/>
    <w:rsid w:val="00D34A86"/>
    <w:rsid w:val="00D528CF"/>
    <w:rsid w:val="00D52BB2"/>
    <w:rsid w:val="00D5539A"/>
    <w:rsid w:val="00D55B37"/>
    <w:rsid w:val="00D7046A"/>
    <w:rsid w:val="00D72653"/>
    <w:rsid w:val="00D76241"/>
    <w:rsid w:val="00D77F16"/>
    <w:rsid w:val="00D866F3"/>
    <w:rsid w:val="00D94635"/>
    <w:rsid w:val="00DB12C2"/>
    <w:rsid w:val="00DB326B"/>
    <w:rsid w:val="00DB74E0"/>
    <w:rsid w:val="00DC6217"/>
    <w:rsid w:val="00DC720D"/>
    <w:rsid w:val="00DD47CC"/>
    <w:rsid w:val="00DD4E06"/>
    <w:rsid w:val="00DE014A"/>
    <w:rsid w:val="00DE1A0C"/>
    <w:rsid w:val="00DE55F8"/>
    <w:rsid w:val="00DE6F4C"/>
    <w:rsid w:val="00DF63EC"/>
    <w:rsid w:val="00E03569"/>
    <w:rsid w:val="00E0531C"/>
    <w:rsid w:val="00E0771A"/>
    <w:rsid w:val="00E367E3"/>
    <w:rsid w:val="00E805D9"/>
    <w:rsid w:val="00E97764"/>
    <w:rsid w:val="00EB0102"/>
    <w:rsid w:val="00ED6254"/>
    <w:rsid w:val="00F10489"/>
    <w:rsid w:val="00F12D14"/>
    <w:rsid w:val="00F204E4"/>
    <w:rsid w:val="00F23448"/>
    <w:rsid w:val="00F25378"/>
    <w:rsid w:val="00F376DB"/>
    <w:rsid w:val="00F7584D"/>
    <w:rsid w:val="00F81577"/>
    <w:rsid w:val="00F82638"/>
    <w:rsid w:val="00FA50E9"/>
    <w:rsid w:val="00FA60BD"/>
    <w:rsid w:val="00FB73F6"/>
    <w:rsid w:val="00FC234D"/>
    <w:rsid w:val="00FC2FE2"/>
    <w:rsid w:val="00FC4E15"/>
    <w:rsid w:val="00FC6023"/>
    <w:rsid w:val="00FE20E2"/>
    <w:rsid w:val="00FE4770"/>
    <w:rsid w:val="00FF746C"/>
    <w:rsid w:val="00FF7490"/>
    <w:rsid w:val="00FF7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4C1DE549-2384-4B94-A296-7724F1B5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31F05"/>
    <w:pPr>
      <w:keepNext/>
      <w:numPr>
        <w:numId w:val="2"/>
      </w:numPr>
      <w:jc w:val="center"/>
      <w:outlineLvl w:val="0"/>
    </w:pPr>
    <w:rPr>
      <w:b/>
      <w:bCs/>
      <w:i/>
      <w:iCs/>
      <w:sz w:val="18"/>
    </w:rPr>
  </w:style>
  <w:style w:type="paragraph" w:styleId="2">
    <w:name w:val="heading 2"/>
    <w:basedOn w:val="a"/>
    <w:next w:val="a"/>
    <w:link w:val="20"/>
    <w:uiPriority w:val="9"/>
    <w:qFormat/>
    <w:rsid w:val="00731F05"/>
    <w:pPr>
      <w:keepNext/>
      <w:widowControl w:val="0"/>
      <w:numPr>
        <w:ilvl w:val="1"/>
        <w:numId w:val="2"/>
      </w:numPr>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31F05"/>
    <w:pPr>
      <w:keepNext/>
      <w:widowControl w:val="0"/>
      <w:numPr>
        <w:ilvl w:val="2"/>
        <w:numId w:val="2"/>
      </w:numPr>
      <w:shd w:val="clear" w:color="auto" w:fill="FFFFFF"/>
      <w:tabs>
        <w:tab w:val="left" w:pos="0"/>
      </w:tabs>
      <w:autoSpaceDE w:val="0"/>
      <w:autoSpaceDN w:val="0"/>
      <w:adjustRightInd w:val="0"/>
      <w:spacing w:line="312" w:lineRule="auto"/>
      <w:jc w:val="both"/>
      <w:outlineLvl w:val="2"/>
    </w:pPr>
    <w:rPr>
      <w:b/>
      <w:color w:val="000000"/>
      <w:spacing w:val="-1"/>
      <w:szCs w:val="28"/>
    </w:rPr>
  </w:style>
  <w:style w:type="paragraph" w:styleId="4">
    <w:name w:val="heading 4"/>
    <w:basedOn w:val="a"/>
    <w:next w:val="a"/>
    <w:link w:val="40"/>
    <w:uiPriority w:val="9"/>
    <w:qFormat/>
    <w:rsid w:val="00731F05"/>
    <w:pPr>
      <w:keepNext/>
      <w:numPr>
        <w:ilvl w:val="3"/>
        <w:numId w:val="2"/>
      </w:numPr>
      <w:spacing w:line="312" w:lineRule="auto"/>
      <w:jc w:val="center"/>
      <w:outlineLvl w:val="3"/>
    </w:pPr>
    <w:rPr>
      <w:b/>
      <w:szCs w:val="28"/>
    </w:rPr>
  </w:style>
  <w:style w:type="paragraph" w:styleId="5">
    <w:name w:val="heading 5"/>
    <w:basedOn w:val="a"/>
    <w:next w:val="a"/>
    <w:link w:val="50"/>
    <w:uiPriority w:val="9"/>
    <w:qFormat/>
    <w:rsid w:val="00731F05"/>
    <w:pPr>
      <w:numPr>
        <w:ilvl w:val="4"/>
        <w:numId w:val="2"/>
      </w:numPr>
      <w:spacing w:before="240" w:after="60"/>
      <w:outlineLvl w:val="4"/>
    </w:pPr>
    <w:rPr>
      <w:rFonts w:ascii="Calibri" w:hAnsi="Calibri"/>
      <w:b/>
      <w:bCs/>
      <w:i/>
      <w:iCs/>
      <w:sz w:val="26"/>
      <w:szCs w:val="26"/>
    </w:rPr>
  </w:style>
  <w:style w:type="paragraph" w:styleId="6">
    <w:name w:val="heading 6"/>
    <w:basedOn w:val="a"/>
    <w:next w:val="a"/>
    <w:link w:val="60"/>
    <w:uiPriority w:val="9"/>
    <w:qFormat/>
    <w:rsid w:val="00731F05"/>
    <w:pPr>
      <w:numPr>
        <w:ilvl w:val="5"/>
        <w:numId w:val="2"/>
      </w:numPr>
      <w:spacing w:before="240" w:after="60"/>
      <w:outlineLvl w:val="5"/>
    </w:pPr>
    <w:rPr>
      <w:rFonts w:ascii="Calibri" w:hAnsi="Calibri"/>
      <w:b/>
      <w:bCs/>
      <w:sz w:val="22"/>
      <w:szCs w:val="22"/>
    </w:rPr>
  </w:style>
  <w:style w:type="paragraph" w:styleId="7">
    <w:name w:val="heading 7"/>
    <w:basedOn w:val="a"/>
    <w:next w:val="a"/>
    <w:link w:val="70"/>
    <w:uiPriority w:val="9"/>
    <w:qFormat/>
    <w:rsid w:val="00731F05"/>
    <w:pPr>
      <w:numPr>
        <w:ilvl w:val="6"/>
        <w:numId w:val="2"/>
      </w:numPr>
      <w:spacing w:before="240" w:after="60"/>
      <w:outlineLvl w:val="6"/>
    </w:pPr>
    <w:rPr>
      <w:rFonts w:ascii="Calibri" w:hAnsi="Calibri"/>
    </w:rPr>
  </w:style>
  <w:style w:type="paragraph" w:styleId="8">
    <w:name w:val="heading 8"/>
    <w:basedOn w:val="a"/>
    <w:next w:val="a"/>
    <w:link w:val="80"/>
    <w:uiPriority w:val="9"/>
    <w:qFormat/>
    <w:rsid w:val="00731F05"/>
    <w:pPr>
      <w:numPr>
        <w:ilvl w:val="7"/>
        <w:numId w:val="2"/>
      </w:numPr>
      <w:spacing w:before="240" w:after="60"/>
      <w:outlineLvl w:val="7"/>
    </w:pPr>
    <w:rPr>
      <w:rFonts w:ascii="Calibri" w:hAnsi="Calibri"/>
      <w:i/>
      <w:iCs/>
    </w:rPr>
  </w:style>
  <w:style w:type="paragraph" w:styleId="9">
    <w:name w:val="heading 9"/>
    <w:basedOn w:val="a"/>
    <w:next w:val="a"/>
    <w:link w:val="90"/>
    <w:uiPriority w:val="9"/>
    <w:qFormat/>
    <w:rsid w:val="00731F05"/>
    <w:pPr>
      <w:keepNext/>
      <w:numPr>
        <w:ilvl w:val="8"/>
        <w:numId w:val="2"/>
      </w:numPr>
      <w:outlineLvl w:val="8"/>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table" w:styleId="a3">
    <w:name w:val="Table Grid"/>
    <w:basedOn w:val="a1"/>
    <w:uiPriority w:val="59"/>
    <w:rsid w:val="003E4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rsid w:val="003E46C0"/>
    <w:pPr>
      <w:spacing w:line="360" w:lineRule="auto"/>
      <w:ind w:firstLine="567"/>
      <w:jc w:val="both"/>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4">
    <w:name w:val="Body Text"/>
    <w:basedOn w:val="a"/>
    <w:link w:val="a5"/>
    <w:uiPriority w:val="99"/>
    <w:rsid w:val="00731F05"/>
    <w:pPr>
      <w:spacing w:after="120"/>
    </w:pPr>
  </w:style>
  <w:style w:type="character" w:customStyle="1" w:styleId="a5">
    <w:name w:val="Основной текст Знак"/>
    <w:link w:val="a4"/>
    <w:uiPriority w:val="99"/>
    <w:semiHidden/>
    <w:locked/>
    <w:rPr>
      <w:rFonts w:cs="Times New Roman"/>
      <w:sz w:val="24"/>
      <w:szCs w:val="24"/>
    </w:rPr>
  </w:style>
  <w:style w:type="character" w:styleId="a6">
    <w:name w:val="Hyperlink"/>
    <w:uiPriority w:val="99"/>
    <w:rsid w:val="00731F05"/>
    <w:rPr>
      <w:rFonts w:cs="Times New Roman"/>
      <w:color w:val="3366CC"/>
      <w:u w:val="single"/>
    </w:rPr>
  </w:style>
  <w:style w:type="paragraph" w:styleId="33">
    <w:name w:val="toc 3"/>
    <w:basedOn w:val="a"/>
    <w:next w:val="a"/>
    <w:autoRedefine/>
    <w:uiPriority w:val="39"/>
    <w:unhideWhenUsed/>
    <w:rsid w:val="00731F05"/>
    <w:pPr>
      <w:tabs>
        <w:tab w:val="left" w:pos="0"/>
        <w:tab w:val="right" w:leader="dot" w:pos="9770"/>
      </w:tabs>
      <w:spacing w:line="480" w:lineRule="auto"/>
      <w:jc w:val="center"/>
    </w:pPr>
    <w:rPr>
      <w:sz w:val="28"/>
      <w:szCs w:val="28"/>
    </w:rPr>
  </w:style>
  <w:style w:type="paragraph" w:styleId="11">
    <w:name w:val="toc 1"/>
    <w:basedOn w:val="a"/>
    <w:next w:val="a"/>
    <w:autoRedefine/>
    <w:uiPriority w:val="39"/>
    <w:unhideWhenUsed/>
    <w:rsid w:val="00731F05"/>
    <w:pPr>
      <w:tabs>
        <w:tab w:val="left" w:pos="426"/>
        <w:tab w:val="right" w:leader="dot" w:pos="9770"/>
      </w:tabs>
    </w:pPr>
  </w:style>
  <w:style w:type="paragraph" w:styleId="21">
    <w:name w:val="toc 2"/>
    <w:basedOn w:val="a"/>
    <w:next w:val="a"/>
    <w:autoRedefine/>
    <w:uiPriority w:val="39"/>
    <w:unhideWhenUsed/>
    <w:rsid w:val="00731F05"/>
    <w:pPr>
      <w:tabs>
        <w:tab w:val="left" w:pos="426"/>
        <w:tab w:val="right" w:leader="dot" w:pos="9770"/>
      </w:tabs>
    </w:pPr>
  </w:style>
  <w:style w:type="paragraph" w:styleId="a7">
    <w:name w:val="header"/>
    <w:basedOn w:val="a"/>
    <w:link w:val="a8"/>
    <w:uiPriority w:val="99"/>
    <w:rsid w:val="00D52BB2"/>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paragraph" w:styleId="a9">
    <w:name w:val="footer"/>
    <w:basedOn w:val="a"/>
    <w:link w:val="aa"/>
    <w:uiPriority w:val="99"/>
    <w:rsid w:val="00D52BB2"/>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D52BB2"/>
    <w:rPr>
      <w:rFonts w:cs="Times New Roman"/>
    </w:rPr>
  </w:style>
  <w:style w:type="paragraph" w:customStyle="1" w:styleId="mbodytext">
    <w:name w:val="mbodytext"/>
    <w:basedOn w:val="a"/>
    <w:rsid w:val="00B70951"/>
    <w:pPr>
      <w:spacing w:before="100" w:beforeAutospacing="1" w:after="100" w:afterAutospacing="1"/>
      <w:ind w:firstLine="300"/>
      <w:jc w:val="both"/>
    </w:pPr>
  </w:style>
  <w:style w:type="paragraph" w:customStyle="1" w:styleId="ac">
    <w:name w:val="Обычный с отступом"/>
    <w:basedOn w:val="a"/>
    <w:rsid w:val="001926C2"/>
    <w:pPr>
      <w:spacing w:line="360" w:lineRule="auto"/>
      <w:ind w:firstLine="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9279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6719</Words>
  <Characters>38303</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МОСКОВСКИЙ ЭНЕРГЕТИЧЕСКИЙ ИНСТИТУТ</vt:lpstr>
    </vt:vector>
  </TitlesOfParts>
  <Company>home</Company>
  <LinksUpToDate>false</LinksUpToDate>
  <CharactersWithSpaces>44933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ЭНЕРГЕТИЧЕСКИЙ ИНСТИТУТ</dc:title>
  <dc:subject/>
  <dc:creator>user</dc:creator>
  <cp:keywords/>
  <dc:description/>
  <cp:lastModifiedBy>admin</cp:lastModifiedBy>
  <cp:revision>2</cp:revision>
  <dcterms:created xsi:type="dcterms:W3CDTF">2014-02-21T08:43:00Z</dcterms:created>
  <dcterms:modified xsi:type="dcterms:W3CDTF">2014-02-21T08:43:00Z</dcterms:modified>
</cp:coreProperties>
</file>