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B8E" w:rsidRPr="00030E25" w:rsidRDefault="00487B8E" w:rsidP="00030E25">
      <w:pPr>
        <w:spacing w:line="360" w:lineRule="auto"/>
        <w:ind w:right="-6"/>
        <w:jc w:val="center"/>
        <w:rPr>
          <w:b/>
          <w:bCs/>
          <w:sz w:val="28"/>
          <w:szCs w:val="28"/>
        </w:rPr>
      </w:pPr>
      <w:r w:rsidRPr="00030E25">
        <w:rPr>
          <w:b/>
          <w:bCs/>
          <w:sz w:val="28"/>
          <w:szCs w:val="28"/>
        </w:rPr>
        <w:t>Министерство образования и науки Российской Федерации</w:t>
      </w:r>
    </w:p>
    <w:p w:rsidR="00487B8E" w:rsidRPr="00030E25" w:rsidRDefault="00487B8E" w:rsidP="00030E25">
      <w:pPr>
        <w:pStyle w:val="2"/>
        <w:ind w:right="-6" w:firstLine="0"/>
        <w:rPr>
          <w:i w:val="0"/>
          <w:iCs w:val="0"/>
          <w:sz w:val="28"/>
          <w:szCs w:val="28"/>
        </w:rPr>
      </w:pPr>
      <w:r w:rsidRPr="00030E25">
        <w:rPr>
          <w:i w:val="0"/>
          <w:iCs w:val="0"/>
          <w:sz w:val="28"/>
          <w:szCs w:val="28"/>
        </w:rPr>
        <w:t>Пензенский Государственный Университет Архитектуры и Строительства</w:t>
      </w:r>
    </w:p>
    <w:p w:rsidR="00030E25" w:rsidRPr="00030E25" w:rsidRDefault="00487B8E" w:rsidP="00030E25">
      <w:pPr>
        <w:spacing w:line="360" w:lineRule="auto"/>
        <w:ind w:right="-6"/>
        <w:jc w:val="center"/>
        <w:rPr>
          <w:b/>
          <w:bCs/>
          <w:sz w:val="28"/>
          <w:szCs w:val="28"/>
        </w:rPr>
      </w:pPr>
      <w:r w:rsidRPr="00030E25">
        <w:rPr>
          <w:b/>
          <w:bCs/>
          <w:sz w:val="28"/>
          <w:szCs w:val="28"/>
        </w:rPr>
        <w:t>Институт Экономики и Менеджмента</w:t>
      </w:r>
    </w:p>
    <w:p w:rsidR="00487B8E" w:rsidRDefault="00487B8E" w:rsidP="00030E25">
      <w:pPr>
        <w:spacing w:line="360" w:lineRule="auto"/>
        <w:ind w:right="-6"/>
        <w:jc w:val="center"/>
        <w:rPr>
          <w:sz w:val="28"/>
          <w:szCs w:val="28"/>
        </w:rPr>
      </w:pPr>
      <w:r w:rsidRPr="00030E25">
        <w:rPr>
          <w:sz w:val="28"/>
          <w:szCs w:val="28"/>
        </w:rPr>
        <w:t>Кафедра «Экономики, организации и инвестиций»</w:t>
      </w:r>
    </w:p>
    <w:p w:rsidR="00030E25" w:rsidRDefault="00030E25" w:rsidP="00030E25">
      <w:pPr>
        <w:spacing w:line="360" w:lineRule="auto"/>
        <w:ind w:right="-6"/>
        <w:jc w:val="center"/>
        <w:rPr>
          <w:sz w:val="28"/>
          <w:szCs w:val="28"/>
        </w:rPr>
      </w:pPr>
    </w:p>
    <w:p w:rsidR="00030E25" w:rsidRDefault="00030E25" w:rsidP="00030E25">
      <w:pPr>
        <w:spacing w:line="360" w:lineRule="auto"/>
        <w:ind w:right="-6"/>
        <w:jc w:val="center"/>
        <w:rPr>
          <w:sz w:val="28"/>
          <w:szCs w:val="28"/>
        </w:rPr>
      </w:pPr>
    </w:p>
    <w:p w:rsidR="00030E25" w:rsidRDefault="00030E25" w:rsidP="00030E25">
      <w:pPr>
        <w:spacing w:line="360" w:lineRule="auto"/>
        <w:ind w:right="-6"/>
        <w:jc w:val="center"/>
        <w:rPr>
          <w:sz w:val="28"/>
          <w:szCs w:val="28"/>
        </w:rPr>
      </w:pPr>
    </w:p>
    <w:p w:rsidR="00030E25" w:rsidRDefault="00030E25" w:rsidP="00030E25">
      <w:pPr>
        <w:spacing w:line="360" w:lineRule="auto"/>
        <w:ind w:right="-6"/>
        <w:jc w:val="center"/>
        <w:rPr>
          <w:sz w:val="28"/>
          <w:szCs w:val="28"/>
        </w:rPr>
      </w:pPr>
    </w:p>
    <w:p w:rsidR="00030E25" w:rsidRDefault="00030E25" w:rsidP="00030E25">
      <w:pPr>
        <w:spacing w:line="360" w:lineRule="auto"/>
        <w:ind w:right="-6"/>
        <w:jc w:val="center"/>
        <w:rPr>
          <w:sz w:val="28"/>
          <w:szCs w:val="28"/>
        </w:rPr>
      </w:pPr>
    </w:p>
    <w:p w:rsidR="00030E25" w:rsidRDefault="00030E25" w:rsidP="00030E25">
      <w:pPr>
        <w:spacing w:line="360" w:lineRule="auto"/>
        <w:ind w:right="-6"/>
        <w:jc w:val="center"/>
        <w:rPr>
          <w:sz w:val="28"/>
          <w:szCs w:val="28"/>
        </w:rPr>
      </w:pPr>
    </w:p>
    <w:p w:rsidR="00030E25" w:rsidRDefault="00030E25" w:rsidP="00030E25">
      <w:pPr>
        <w:spacing w:line="360" w:lineRule="auto"/>
        <w:ind w:right="-6"/>
        <w:jc w:val="center"/>
        <w:rPr>
          <w:sz w:val="28"/>
          <w:szCs w:val="28"/>
        </w:rPr>
      </w:pPr>
    </w:p>
    <w:p w:rsidR="00030E25" w:rsidRDefault="00030E25" w:rsidP="00030E25">
      <w:pPr>
        <w:spacing w:line="360" w:lineRule="auto"/>
        <w:ind w:right="-6"/>
        <w:jc w:val="center"/>
        <w:rPr>
          <w:sz w:val="28"/>
          <w:szCs w:val="28"/>
        </w:rPr>
      </w:pPr>
    </w:p>
    <w:p w:rsidR="00030E25" w:rsidRPr="00030E25" w:rsidRDefault="00030E25" w:rsidP="00030E25">
      <w:pPr>
        <w:spacing w:line="360" w:lineRule="auto"/>
        <w:ind w:right="-6"/>
        <w:jc w:val="center"/>
        <w:rPr>
          <w:b/>
          <w:bCs/>
          <w:sz w:val="28"/>
          <w:szCs w:val="28"/>
        </w:rPr>
      </w:pPr>
    </w:p>
    <w:p w:rsidR="00487B8E" w:rsidRPr="00030E25" w:rsidRDefault="00487B8E" w:rsidP="00030E25">
      <w:pPr>
        <w:pStyle w:val="3"/>
        <w:ind w:right="-6" w:firstLine="0"/>
        <w:rPr>
          <w:i w:val="0"/>
          <w:iCs w:val="0"/>
          <w:sz w:val="28"/>
          <w:szCs w:val="28"/>
        </w:rPr>
      </w:pPr>
      <w:r w:rsidRPr="00030E25">
        <w:rPr>
          <w:i w:val="0"/>
          <w:iCs w:val="0"/>
          <w:sz w:val="28"/>
          <w:szCs w:val="28"/>
        </w:rPr>
        <w:t>Курсовая работа</w:t>
      </w:r>
    </w:p>
    <w:p w:rsidR="00487B8E" w:rsidRPr="00030E25" w:rsidRDefault="00487B8E" w:rsidP="00030E25">
      <w:pPr>
        <w:spacing w:line="360" w:lineRule="auto"/>
        <w:ind w:right="-6"/>
        <w:jc w:val="center"/>
        <w:rPr>
          <w:sz w:val="28"/>
          <w:szCs w:val="28"/>
        </w:rPr>
      </w:pPr>
      <w:r w:rsidRPr="00030E25">
        <w:rPr>
          <w:sz w:val="28"/>
          <w:szCs w:val="28"/>
        </w:rPr>
        <w:t>по маркетингу</w:t>
      </w:r>
    </w:p>
    <w:p w:rsidR="00487B8E" w:rsidRDefault="00487B8E" w:rsidP="00030E25">
      <w:pPr>
        <w:pStyle w:val="23"/>
        <w:ind w:right="-6" w:firstLine="0"/>
        <w:rPr>
          <w:i w:val="0"/>
          <w:iCs w:val="0"/>
          <w:sz w:val="28"/>
          <w:szCs w:val="28"/>
        </w:rPr>
      </w:pPr>
      <w:r w:rsidRPr="00030E25">
        <w:rPr>
          <w:i w:val="0"/>
          <w:iCs w:val="0"/>
          <w:sz w:val="28"/>
          <w:szCs w:val="28"/>
        </w:rPr>
        <w:t>Тема: «Анализ рынка молочной продукции на примере молока «</w:t>
      </w:r>
      <w:r w:rsidR="00030E25" w:rsidRPr="00030E25">
        <w:rPr>
          <w:i w:val="0"/>
          <w:iCs w:val="0"/>
          <w:sz w:val="28"/>
          <w:szCs w:val="28"/>
        </w:rPr>
        <w:t>Весельный</w:t>
      </w:r>
      <w:r w:rsidR="00030E25">
        <w:rPr>
          <w:i w:val="0"/>
          <w:iCs w:val="0"/>
          <w:sz w:val="28"/>
          <w:szCs w:val="28"/>
        </w:rPr>
        <w:t xml:space="preserve"> молочник 3,5»</w:t>
      </w:r>
    </w:p>
    <w:p w:rsidR="00030E25" w:rsidRDefault="00030E25" w:rsidP="00030E25">
      <w:pPr>
        <w:pStyle w:val="23"/>
        <w:ind w:right="-6" w:firstLine="0"/>
        <w:rPr>
          <w:i w:val="0"/>
          <w:iCs w:val="0"/>
          <w:sz w:val="28"/>
          <w:szCs w:val="28"/>
        </w:rPr>
      </w:pPr>
    </w:p>
    <w:p w:rsidR="00030E25" w:rsidRDefault="00030E25" w:rsidP="00030E25">
      <w:pPr>
        <w:pStyle w:val="23"/>
        <w:ind w:right="-6" w:firstLine="0"/>
        <w:rPr>
          <w:i w:val="0"/>
          <w:iCs w:val="0"/>
          <w:sz w:val="28"/>
          <w:szCs w:val="28"/>
        </w:rPr>
      </w:pPr>
    </w:p>
    <w:p w:rsidR="00030E25" w:rsidRDefault="00030E25" w:rsidP="00030E25">
      <w:pPr>
        <w:pStyle w:val="23"/>
        <w:ind w:right="-6" w:firstLine="0"/>
        <w:rPr>
          <w:i w:val="0"/>
          <w:iCs w:val="0"/>
          <w:sz w:val="28"/>
          <w:szCs w:val="28"/>
        </w:rPr>
      </w:pPr>
    </w:p>
    <w:p w:rsidR="00030E25" w:rsidRDefault="00030E25" w:rsidP="00030E25">
      <w:pPr>
        <w:pStyle w:val="23"/>
        <w:ind w:right="-6" w:firstLine="0"/>
        <w:rPr>
          <w:i w:val="0"/>
          <w:iCs w:val="0"/>
          <w:sz w:val="28"/>
          <w:szCs w:val="28"/>
        </w:rPr>
      </w:pPr>
    </w:p>
    <w:p w:rsidR="00030E25" w:rsidRDefault="00030E25" w:rsidP="00030E25">
      <w:pPr>
        <w:pStyle w:val="23"/>
        <w:ind w:right="-6" w:firstLine="0"/>
        <w:rPr>
          <w:i w:val="0"/>
          <w:iCs w:val="0"/>
          <w:sz w:val="28"/>
          <w:szCs w:val="28"/>
        </w:rPr>
      </w:pPr>
    </w:p>
    <w:p w:rsidR="00030E25" w:rsidRDefault="00030E25" w:rsidP="00030E25">
      <w:pPr>
        <w:pStyle w:val="23"/>
        <w:ind w:right="-6" w:firstLine="0"/>
        <w:rPr>
          <w:i w:val="0"/>
          <w:iCs w:val="0"/>
          <w:sz w:val="28"/>
          <w:szCs w:val="28"/>
        </w:rPr>
      </w:pPr>
    </w:p>
    <w:p w:rsidR="00030E25" w:rsidRDefault="00030E25" w:rsidP="00030E25">
      <w:pPr>
        <w:pStyle w:val="23"/>
        <w:ind w:right="-6" w:firstLine="0"/>
        <w:rPr>
          <w:i w:val="0"/>
          <w:iCs w:val="0"/>
          <w:sz w:val="28"/>
          <w:szCs w:val="28"/>
        </w:rPr>
      </w:pPr>
    </w:p>
    <w:p w:rsidR="00030E25" w:rsidRDefault="00030E25" w:rsidP="00030E25">
      <w:pPr>
        <w:pStyle w:val="23"/>
        <w:ind w:right="-6" w:firstLine="0"/>
        <w:rPr>
          <w:i w:val="0"/>
          <w:iCs w:val="0"/>
          <w:sz w:val="28"/>
          <w:szCs w:val="28"/>
        </w:rPr>
      </w:pPr>
    </w:p>
    <w:p w:rsidR="00030E25" w:rsidRDefault="00030E25" w:rsidP="00030E25">
      <w:pPr>
        <w:pStyle w:val="23"/>
        <w:ind w:right="-6" w:firstLine="0"/>
        <w:rPr>
          <w:i w:val="0"/>
          <w:iCs w:val="0"/>
          <w:sz w:val="28"/>
          <w:szCs w:val="28"/>
        </w:rPr>
      </w:pPr>
    </w:p>
    <w:p w:rsidR="00030E25" w:rsidRDefault="00030E25" w:rsidP="00030E25">
      <w:pPr>
        <w:pStyle w:val="23"/>
        <w:ind w:right="-6" w:firstLine="0"/>
        <w:rPr>
          <w:i w:val="0"/>
          <w:iCs w:val="0"/>
          <w:sz w:val="28"/>
          <w:szCs w:val="28"/>
        </w:rPr>
      </w:pPr>
    </w:p>
    <w:p w:rsidR="00030E25" w:rsidRPr="00030E25" w:rsidRDefault="00030E25" w:rsidP="00030E25">
      <w:pPr>
        <w:pStyle w:val="23"/>
        <w:ind w:right="-6" w:firstLine="0"/>
        <w:rPr>
          <w:i w:val="0"/>
          <w:iCs w:val="0"/>
          <w:sz w:val="28"/>
          <w:szCs w:val="28"/>
        </w:rPr>
      </w:pPr>
    </w:p>
    <w:p w:rsidR="000456C2" w:rsidRDefault="00487B8E" w:rsidP="00030E25">
      <w:pPr>
        <w:spacing w:line="360" w:lineRule="auto"/>
        <w:ind w:right="-6"/>
        <w:jc w:val="center"/>
        <w:rPr>
          <w:sz w:val="28"/>
          <w:szCs w:val="28"/>
        </w:rPr>
      </w:pPr>
      <w:r w:rsidRPr="00030E25">
        <w:rPr>
          <w:sz w:val="28"/>
          <w:szCs w:val="28"/>
        </w:rPr>
        <w:t>Пенза, 2004 год.</w:t>
      </w:r>
    </w:p>
    <w:p w:rsidR="00487B8E" w:rsidRPr="00030E25" w:rsidRDefault="000456C2" w:rsidP="00030E25">
      <w:pPr>
        <w:spacing w:line="360" w:lineRule="auto"/>
        <w:ind w:right="-6"/>
        <w:jc w:val="center"/>
        <w:rPr>
          <w:b/>
          <w:bCs/>
          <w:sz w:val="28"/>
          <w:szCs w:val="28"/>
        </w:rPr>
      </w:pPr>
      <w:r>
        <w:rPr>
          <w:sz w:val="28"/>
          <w:szCs w:val="28"/>
        </w:rPr>
        <w:br w:type="page"/>
      </w:r>
      <w:r w:rsidR="00030E25">
        <w:rPr>
          <w:b/>
          <w:bCs/>
          <w:sz w:val="28"/>
          <w:szCs w:val="28"/>
        </w:rPr>
        <w:t>Содержание</w:t>
      </w:r>
    </w:p>
    <w:p w:rsidR="00030E25" w:rsidRDefault="00030E25" w:rsidP="00030E25">
      <w:pPr>
        <w:spacing w:line="360" w:lineRule="auto"/>
        <w:ind w:right="-6"/>
        <w:rPr>
          <w:sz w:val="28"/>
          <w:szCs w:val="28"/>
        </w:rPr>
      </w:pPr>
    </w:p>
    <w:p w:rsidR="00487B8E" w:rsidRPr="00030E25" w:rsidRDefault="00487B8E" w:rsidP="00030E25">
      <w:pPr>
        <w:spacing w:line="360" w:lineRule="auto"/>
        <w:ind w:right="-6"/>
        <w:rPr>
          <w:sz w:val="28"/>
          <w:szCs w:val="28"/>
        </w:rPr>
      </w:pPr>
      <w:r w:rsidRPr="00030E25">
        <w:rPr>
          <w:sz w:val="28"/>
          <w:szCs w:val="28"/>
        </w:rPr>
        <w:t>Введение</w:t>
      </w:r>
    </w:p>
    <w:p w:rsidR="00030E25" w:rsidRPr="00030E25" w:rsidRDefault="00030E25" w:rsidP="00030E25">
      <w:pPr>
        <w:spacing w:line="360" w:lineRule="auto"/>
        <w:ind w:right="-6"/>
        <w:rPr>
          <w:sz w:val="28"/>
          <w:szCs w:val="28"/>
        </w:rPr>
      </w:pPr>
      <w:r>
        <w:rPr>
          <w:sz w:val="28"/>
          <w:szCs w:val="28"/>
        </w:rPr>
        <w:t xml:space="preserve">1. </w:t>
      </w:r>
      <w:r w:rsidRPr="00030E25">
        <w:rPr>
          <w:sz w:val="28"/>
          <w:szCs w:val="28"/>
        </w:rPr>
        <w:t>Исследование рынка молочной продукции на примере магазина «Корона»</w:t>
      </w:r>
    </w:p>
    <w:p w:rsidR="00030E25" w:rsidRPr="00030E25" w:rsidRDefault="00030E25" w:rsidP="00030E25">
      <w:pPr>
        <w:spacing w:line="360" w:lineRule="auto"/>
        <w:ind w:right="-6"/>
        <w:rPr>
          <w:sz w:val="28"/>
          <w:szCs w:val="28"/>
        </w:rPr>
      </w:pPr>
      <w:r w:rsidRPr="00030E25">
        <w:rPr>
          <w:sz w:val="28"/>
          <w:szCs w:val="28"/>
        </w:rPr>
        <w:t>1.1</w:t>
      </w:r>
      <w:r>
        <w:rPr>
          <w:sz w:val="28"/>
          <w:szCs w:val="28"/>
        </w:rPr>
        <w:t xml:space="preserve"> </w:t>
      </w:r>
      <w:r w:rsidRPr="00030E25">
        <w:rPr>
          <w:sz w:val="28"/>
          <w:szCs w:val="28"/>
        </w:rPr>
        <w:t>Анализ рыночной ситуации</w:t>
      </w:r>
    </w:p>
    <w:p w:rsidR="00030E25" w:rsidRPr="00030E25" w:rsidRDefault="00030E25" w:rsidP="00030E25">
      <w:pPr>
        <w:spacing w:line="360" w:lineRule="auto"/>
        <w:ind w:right="-6"/>
        <w:rPr>
          <w:sz w:val="28"/>
          <w:szCs w:val="28"/>
        </w:rPr>
      </w:pPr>
      <w:r>
        <w:rPr>
          <w:sz w:val="28"/>
          <w:szCs w:val="28"/>
        </w:rPr>
        <w:t xml:space="preserve">1.2 </w:t>
      </w:r>
      <w:r w:rsidRPr="00030E25">
        <w:rPr>
          <w:sz w:val="28"/>
          <w:szCs w:val="28"/>
        </w:rPr>
        <w:t>Анализ товара – молока «Веселый молочник 3,5»</w:t>
      </w:r>
    </w:p>
    <w:p w:rsidR="00030E25" w:rsidRPr="00030E25" w:rsidRDefault="00030E25" w:rsidP="00030E25">
      <w:pPr>
        <w:spacing w:line="360" w:lineRule="auto"/>
        <w:ind w:right="-6"/>
        <w:rPr>
          <w:sz w:val="28"/>
          <w:szCs w:val="28"/>
        </w:rPr>
      </w:pPr>
      <w:r w:rsidRPr="00030E25">
        <w:rPr>
          <w:sz w:val="28"/>
          <w:szCs w:val="28"/>
        </w:rPr>
        <w:t>1.3</w:t>
      </w:r>
      <w:r>
        <w:rPr>
          <w:sz w:val="28"/>
          <w:szCs w:val="28"/>
        </w:rPr>
        <w:t xml:space="preserve"> </w:t>
      </w:r>
      <w:r w:rsidRPr="00030E25">
        <w:rPr>
          <w:sz w:val="28"/>
          <w:szCs w:val="28"/>
        </w:rPr>
        <w:t>Анализ условий конкуренции</w:t>
      </w:r>
    </w:p>
    <w:p w:rsidR="00030E25" w:rsidRPr="00030E25" w:rsidRDefault="00030E25" w:rsidP="00030E25">
      <w:pPr>
        <w:spacing w:line="360" w:lineRule="auto"/>
        <w:ind w:right="-6"/>
        <w:rPr>
          <w:sz w:val="28"/>
          <w:szCs w:val="28"/>
        </w:rPr>
      </w:pPr>
      <w:r>
        <w:rPr>
          <w:sz w:val="28"/>
          <w:szCs w:val="28"/>
        </w:rPr>
        <w:t xml:space="preserve">2. </w:t>
      </w:r>
      <w:r w:rsidRPr="00030E25">
        <w:rPr>
          <w:sz w:val="28"/>
          <w:szCs w:val="28"/>
        </w:rPr>
        <w:t>Разработка плана маркетинга</w:t>
      </w:r>
    </w:p>
    <w:p w:rsidR="00030E25" w:rsidRPr="00030E25" w:rsidRDefault="00030E25" w:rsidP="00030E25">
      <w:pPr>
        <w:spacing w:line="360" w:lineRule="auto"/>
        <w:ind w:right="-6"/>
        <w:rPr>
          <w:sz w:val="28"/>
          <w:szCs w:val="28"/>
        </w:rPr>
      </w:pPr>
      <w:r w:rsidRPr="00030E25">
        <w:rPr>
          <w:sz w:val="28"/>
          <w:szCs w:val="28"/>
        </w:rPr>
        <w:t>2.1</w:t>
      </w:r>
      <w:r>
        <w:rPr>
          <w:sz w:val="28"/>
          <w:szCs w:val="28"/>
        </w:rPr>
        <w:t xml:space="preserve"> </w:t>
      </w:r>
      <w:r w:rsidRPr="00030E25">
        <w:rPr>
          <w:sz w:val="28"/>
          <w:szCs w:val="28"/>
        </w:rPr>
        <w:t>Разработка маркетинговой стратегии</w:t>
      </w:r>
    </w:p>
    <w:p w:rsidR="00030E25" w:rsidRPr="00030E25" w:rsidRDefault="00030E25" w:rsidP="00030E25">
      <w:pPr>
        <w:spacing w:line="360" w:lineRule="auto"/>
        <w:ind w:right="-6"/>
        <w:rPr>
          <w:sz w:val="28"/>
          <w:szCs w:val="28"/>
        </w:rPr>
      </w:pPr>
      <w:r w:rsidRPr="00030E25">
        <w:rPr>
          <w:sz w:val="28"/>
          <w:szCs w:val="28"/>
        </w:rPr>
        <w:t>2.2</w:t>
      </w:r>
      <w:r>
        <w:rPr>
          <w:sz w:val="28"/>
          <w:szCs w:val="28"/>
        </w:rPr>
        <w:t xml:space="preserve"> </w:t>
      </w:r>
      <w:r w:rsidRPr="00030E25">
        <w:rPr>
          <w:sz w:val="28"/>
          <w:szCs w:val="28"/>
        </w:rPr>
        <w:t>Разработка товарной стратегии</w:t>
      </w:r>
    </w:p>
    <w:p w:rsidR="00030E25" w:rsidRPr="00030E25" w:rsidRDefault="00030E25" w:rsidP="00030E25">
      <w:pPr>
        <w:spacing w:line="360" w:lineRule="auto"/>
        <w:ind w:right="-6"/>
        <w:rPr>
          <w:sz w:val="28"/>
          <w:szCs w:val="28"/>
        </w:rPr>
      </w:pPr>
      <w:r w:rsidRPr="00030E25">
        <w:rPr>
          <w:sz w:val="28"/>
          <w:szCs w:val="28"/>
        </w:rPr>
        <w:t>2.3</w:t>
      </w:r>
      <w:r>
        <w:rPr>
          <w:sz w:val="28"/>
          <w:szCs w:val="28"/>
        </w:rPr>
        <w:t xml:space="preserve"> </w:t>
      </w:r>
      <w:r w:rsidRPr="00030E25">
        <w:rPr>
          <w:sz w:val="28"/>
          <w:szCs w:val="28"/>
        </w:rPr>
        <w:t>Разработка ценовой стратегии</w:t>
      </w:r>
    </w:p>
    <w:p w:rsidR="00030E25" w:rsidRPr="00030E25" w:rsidRDefault="00030E25" w:rsidP="00030E25">
      <w:pPr>
        <w:spacing w:line="360" w:lineRule="auto"/>
        <w:ind w:right="-6"/>
        <w:rPr>
          <w:sz w:val="28"/>
          <w:szCs w:val="28"/>
        </w:rPr>
      </w:pPr>
      <w:r w:rsidRPr="00030E25">
        <w:rPr>
          <w:sz w:val="28"/>
          <w:szCs w:val="28"/>
        </w:rPr>
        <w:t>2.4</w:t>
      </w:r>
      <w:r>
        <w:rPr>
          <w:sz w:val="28"/>
          <w:szCs w:val="28"/>
        </w:rPr>
        <w:t xml:space="preserve"> </w:t>
      </w:r>
      <w:r w:rsidRPr="00030E25">
        <w:rPr>
          <w:sz w:val="28"/>
          <w:szCs w:val="28"/>
        </w:rPr>
        <w:t>Разработка сбытовой стратегии</w:t>
      </w:r>
    </w:p>
    <w:p w:rsidR="00030E25" w:rsidRPr="00030E25" w:rsidRDefault="00030E25" w:rsidP="00030E25">
      <w:pPr>
        <w:spacing w:line="360" w:lineRule="auto"/>
        <w:ind w:right="-6"/>
        <w:rPr>
          <w:sz w:val="28"/>
          <w:szCs w:val="28"/>
        </w:rPr>
      </w:pPr>
      <w:r>
        <w:rPr>
          <w:sz w:val="28"/>
          <w:szCs w:val="28"/>
        </w:rPr>
        <w:t xml:space="preserve">2.5 </w:t>
      </w:r>
      <w:r w:rsidRPr="00030E25">
        <w:rPr>
          <w:sz w:val="28"/>
          <w:szCs w:val="28"/>
        </w:rPr>
        <w:t>Разработка коммуникативной стратегии</w:t>
      </w:r>
    </w:p>
    <w:p w:rsidR="00030E25" w:rsidRPr="00030E25" w:rsidRDefault="00030E25" w:rsidP="00030E25">
      <w:pPr>
        <w:spacing w:line="360" w:lineRule="auto"/>
        <w:ind w:right="-6"/>
        <w:rPr>
          <w:sz w:val="28"/>
          <w:szCs w:val="28"/>
        </w:rPr>
      </w:pPr>
      <w:r w:rsidRPr="00030E25">
        <w:rPr>
          <w:sz w:val="28"/>
          <w:szCs w:val="28"/>
        </w:rPr>
        <w:t>Заключение</w:t>
      </w:r>
    </w:p>
    <w:p w:rsidR="00030E25" w:rsidRDefault="00030E25" w:rsidP="00030E25">
      <w:pPr>
        <w:spacing w:line="360" w:lineRule="auto"/>
        <w:ind w:right="-6"/>
        <w:rPr>
          <w:sz w:val="28"/>
          <w:szCs w:val="28"/>
        </w:rPr>
      </w:pPr>
      <w:r w:rsidRPr="00030E25">
        <w:rPr>
          <w:sz w:val="28"/>
          <w:szCs w:val="28"/>
        </w:rPr>
        <w:t>Литература</w:t>
      </w:r>
    </w:p>
    <w:p w:rsidR="00030E25" w:rsidRDefault="00030E25" w:rsidP="00030E25">
      <w:pPr>
        <w:spacing w:line="360" w:lineRule="auto"/>
        <w:ind w:right="-6"/>
        <w:rPr>
          <w:sz w:val="28"/>
          <w:szCs w:val="28"/>
        </w:rPr>
      </w:pPr>
    </w:p>
    <w:p w:rsidR="00487B8E" w:rsidRPr="00030E25" w:rsidRDefault="00030E25" w:rsidP="00030E25">
      <w:pPr>
        <w:spacing w:line="360" w:lineRule="auto"/>
        <w:ind w:right="-6"/>
        <w:jc w:val="center"/>
        <w:rPr>
          <w:b/>
          <w:bCs/>
          <w:sz w:val="28"/>
          <w:szCs w:val="28"/>
        </w:rPr>
      </w:pPr>
      <w:r>
        <w:rPr>
          <w:sz w:val="28"/>
          <w:szCs w:val="28"/>
        </w:rPr>
        <w:br w:type="page"/>
      </w:r>
      <w:r>
        <w:rPr>
          <w:b/>
          <w:bCs/>
          <w:sz w:val="28"/>
          <w:szCs w:val="28"/>
        </w:rPr>
        <w:t>Введение</w:t>
      </w:r>
    </w:p>
    <w:p w:rsidR="00487B8E" w:rsidRPr="00030E25" w:rsidRDefault="00487B8E" w:rsidP="000456C2">
      <w:pPr>
        <w:spacing w:line="360" w:lineRule="auto"/>
        <w:ind w:right="-6"/>
        <w:jc w:val="both"/>
        <w:rPr>
          <w:b/>
          <w:bCs/>
          <w:sz w:val="28"/>
          <w:szCs w:val="28"/>
        </w:rPr>
      </w:pPr>
    </w:p>
    <w:p w:rsidR="00487B8E" w:rsidRPr="00030E25" w:rsidRDefault="00487B8E" w:rsidP="00030E25">
      <w:pPr>
        <w:spacing w:line="360" w:lineRule="auto"/>
        <w:ind w:right="-6" w:firstLine="709"/>
        <w:jc w:val="both"/>
        <w:rPr>
          <w:sz w:val="28"/>
          <w:szCs w:val="28"/>
        </w:rPr>
      </w:pPr>
      <w:r w:rsidRPr="00030E25">
        <w:rPr>
          <w:sz w:val="28"/>
          <w:szCs w:val="28"/>
        </w:rPr>
        <w:t>Переход к рыночной экономике вызвал глубокие социально-экономические преобразования, требующие решения принципиально новых задач управления хозяйственными субъектами.</w:t>
      </w:r>
    </w:p>
    <w:p w:rsidR="00487B8E" w:rsidRPr="00030E25" w:rsidRDefault="00487B8E" w:rsidP="00030E25">
      <w:pPr>
        <w:spacing w:line="360" w:lineRule="auto"/>
        <w:ind w:right="-6" w:firstLine="709"/>
        <w:jc w:val="both"/>
        <w:rPr>
          <w:sz w:val="28"/>
          <w:szCs w:val="28"/>
        </w:rPr>
      </w:pPr>
      <w:r w:rsidRPr="00030E25">
        <w:rPr>
          <w:sz w:val="28"/>
          <w:szCs w:val="28"/>
        </w:rPr>
        <w:t>Перед отечественными предприятиями, вступающими в рыночные отношения, возникают проблемы, которые требуют научно обоснованных творческих решений во всех сферах предпринимательства.</w:t>
      </w:r>
    </w:p>
    <w:p w:rsidR="00487B8E" w:rsidRPr="00030E25" w:rsidRDefault="00487B8E" w:rsidP="00030E25">
      <w:pPr>
        <w:spacing w:line="360" w:lineRule="auto"/>
        <w:ind w:right="-6" w:firstLine="709"/>
        <w:jc w:val="both"/>
        <w:rPr>
          <w:sz w:val="28"/>
          <w:szCs w:val="28"/>
        </w:rPr>
      </w:pPr>
      <w:r w:rsidRPr="00030E25">
        <w:rPr>
          <w:sz w:val="28"/>
          <w:szCs w:val="28"/>
        </w:rPr>
        <w:t xml:space="preserve">В настоящее время предпринимательство рассматривается с разных точек зрения: как стиль хозяйствования, как процесс организации и осуществления деятельности в условиях рынка, как взаимодействие субъектов рынка и т. д. </w:t>
      </w:r>
    </w:p>
    <w:p w:rsidR="00487B8E" w:rsidRPr="00030E25" w:rsidRDefault="00487B8E" w:rsidP="00030E25">
      <w:pPr>
        <w:spacing w:line="360" w:lineRule="auto"/>
        <w:ind w:right="-6" w:firstLine="709"/>
        <w:jc w:val="both"/>
        <w:rPr>
          <w:sz w:val="28"/>
          <w:szCs w:val="28"/>
        </w:rPr>
      </w:pPr>
      <w:r w:rsidRPr="00030E25">
        <w:rPr>
          <w:sz w:val="28"/>
          <w:szCs w:val="28"/>
        </w:rPr>
        <w:t>Предпринимательская деятельность может осуществляться:</w:t>
      </w:r>
    </w:p>
    <w:p w:rsidR="00487B8E" w:rsidRPr="00030E25" w:rsidRDefault="00487B8E" w:rsidP="00030E25">
      <w:pPr>
        <w:numPr>
          <w:ilvl w:val="1"/>
          <w:numId w:val="10"/>
        </w:numPr>
        <w:tabs>
          <w:tab w:val="clear" w:pos="1920"/>
          <w:tab w:val="num" w:pos="1080"/>
        </w:tabs>
        <w:spacing w:line="360" w:lineRule="auto"/>
        <w:ind w:left="0" w:right="-6" w:firstLine="709"/>
        <w:jc w:val="both"/>
        <w:rPr>
          <w:sz w:val="28"/>
          <w:szCs w:val="28"/>
        </w:rPr>
      </w:pPr>
      <w:r w:rsidRPr="00030E25">
        <w:rPr>
          <w:sz w:val="28"/>
          <w:szCs w:val="28"/>
        </w:rPr>
        <w:t>путем непосредственного производства какого-либо товара, продукта или услуги;</w:t>
      </w:r>
    </w:p>
    <w:p w:rsidR="00487B8E" w:rsidRPr="00030E25" w:rsidRDefault="00487B8E" w:rsidP="00030E25">
      <w:pPr>
        <w:numPr>
          <w:ilvl w:val="1"/>
          <w:numId w:val="10"/>
        </w:numPr>
        <w:tabs>
          <w:tab w:val="clear" w:pos="1920"/>
          <w:tab w:val="num" w:pos="1080"/>
        </w:tabs>
        <w:spacing w:line="360" w:lineRule="auto"/>
        <w:ind w:left="0" w:right="-6" w:firstLine="709"/>
        <w:jc w:val="both"/>
        <w:rPr>
          <w:sz w:val="28"/>
          <w:szCs w:val="28"/>
        </w:rPr>
      </w:pPr>
      <w:r w:rsidRPr="00030E25">
        <w:rPr>
          <w:sz w:val="28"/>
          <w:szCs w:val="28"/>
        </w:rPr>
        <w:t>путем производства посреднических функций по продвижению товара от продуцента к потребителю.</w:t>
      </w:r>
    </w:p>
    <w:p w:rsidR="00487B8E" w:rsidRPr="00030E25" w:rsidRDefault="00487B8E" w:rsidP="00030E25">
      <w:pPr>
        <w:spacing w:line="360" w:lineRule="auto"/>
        <w:ind w:right="-6" w:firstLine="709"/>
        <w:jc w:val="both"/>
        <w:rPr>
          <w:sz w:val="28"/>
          <w:szCs w:val="28"/>
        </w:rPr>
      </w:pPr>
      <w:r w:rsidRPr="00030E25">
        <w:rPr>
          <w:sz w:val="28"/>
          <w:szCs w:val="28"/>
        </w:rPr>
        <w:t xml:space="preserve">Всеохватывающим видом предпринимательской деятельности можно назвать маркетинговую деятельность, так как она осуществляется в рамках любой сферы предпринимательства. </w:t>
      </w:r>
    </w:p>
    <w:p w:rsidR="00487B8E" w:rsidRPr="00030E25" w:rsidRDefault="00487B8E" w:rsidP="00030E25">
      <w:pPr>
        <w:pStyle w:val="21"/>
        <w:spacing w:after="0" w:line="360" w:lineRule="auto"/>
        <w:ind w:left="0" w:right="-6" w:firstLine="709"/>
        <w:jc w:val="both"/>
        <w:rPr>
          <w:sz w:val="28"/>
          <w:szCs w:val="28"/>
        </w:rPr>
      </w:pPr>
      <w:r w:rsidRPr="00030E25">
        <w:rPr>
          <w:sz w:val="28"/>
          <w:szCs w:val="28"/>
        </w:rPr>
        <w:t>В условиях жесткой  конкуренции для эффективной работы на рынке компаниям необходимо умело использовать различные  маркетинговые инструменты, одним из таких инструментов является план маркетинга.   Маркетинговое планирование позволяет компании наилучшим образом использовать имеющиеся у нее ограниченные ресурсы для достижения поставленных целей, что и определяет актуальность выбранной темы.</w:t>
      </w:r>
    </w:p>
    <w:p w:rsidR="00487B8E" w:rsidRPr="00030E25" w:rsidRDefault="00487B8E" w:rsidP="00030E25">
      <w:pPr>
        <w:pStyle w:val="21"/>
        <w:spacing w:after="0" w:line="360" w:lineRule="auto"/>
        <w:ind w:left="0" w:right="-6" w:firstLine="709"/>
        <w:jc w:val="both"/>
        <w:rPr>
          <w:sz w:val="28"/>
          <w:szCs w:val="28"/>
        </w:rPr>
      </w:pPr>
      <w:r w:rsidRPr="00030E25">
        <w:rPr>
          <w:sz w:val="28"/>
          <w:szCs w:val="28"/>
        </w:rPr>
        <w:t>Целью данной работы является разработка плана маркетинга для молока «Веселый молочник 3,5». Данная цель может быть достигнута при решении следующих задач:</w:t>
      </w:r>
    </w:p>
    <w:p w:rsidR="00487B8E" w:rsidRPr="00030E25" w:rsidRDefault="00487B8E" w:rsidP="00030E25">
      <w:pPr>
        <w:pStyle w:val="21"/>
        <w:spacing w:after="0" w:line="360" w:lineRule="auto"/>
        <w:ind w:left="0" w:right="-6" w:firstLine="709"/>
        <w:jc w:val="both"/>
        <w:rPr>
          <w:sz w:val="28"/>
          <w:szCs w:val="28"/>
        </w:rPr>
      </w:pPr>
      <w:r w:rsidRPr="00030E25">
        <w:rPr>
          <w:sz w:val="28"/>
          <w:szCs w:val="28"/>
        </w:rPr>
        <w:t>1. Анализа рыночной ситуации молочной продукции.</w:t>
      </w:r>
    </w:p>
    <w:p w:rsidR="00487B8E" w:rsidRPr="00030E25" w:rsidRDefault="00487B8E" w:rsidP="00030E25">
      <w:pPr>
        <w:pStyle w:val="21"/>
        <w:spacing w:after="0" w:line="360" w:lineRule="auto"/>
        <w:ind w:left="0" w:right="-6" w:firstLine="709"/>
        <w:jc w:val="both"/>
        <w:rPr>
          <w:sz w:val="28"/>
          <w:szCs w:val="28"/>
        </w:rPr>
      </w:pPr>
      <w:r w:rsidRPr="00030E25">
        <w:rPr>
          <w:sz w:val="28"/>
          <w:szCs w:val="28"/>
        </w:rPr>
        <w:t>2. Изучение потребительских предпочтений по отношению к продукту.</w:t>
      </w:r>
    </w:p>
    <w:p w:rsidR="00487B8E" w:rsidRPr="00030E25" w:rsidRDefault="00487B8E" w:rsidP="00030E25">
      <w:pPr>
        <w:pStyle w:val="21"/>
        <w:spacing w:after="0" w:line="360" w:lineRule="auto"/>
        <w:ind w:left="0" w:right="-6" w:firstLine="709"/>
        <w:jc w:val="both"/>
        <w:rPr>
          <w:sz w:val="28"/>
          <w:szCs w:val="28"/>
        </w:rPr>
      </w:pPr>
      <w:r w:rsidRPr="00030E25">
        <w:rPr>
          <w:sz w:val="28"/>
          <w:szCs w:val="28"/>
        </w:rPr>
        <w:t>3. Сегментирование рынка и определение  наиболее перспективных сегментов.</w:t>
      </w:r>
    </w:p>
    <w:p w:rsidR="00487B8E" w:rsidRPr="00030E25" w:rsidRDefault="00487B8E" w:rsidP="00030E25">
      <w:pPr>
        <w:pStyle w:val="21"/>
        <w:spacing w:after="0" w:line="360" w:lineRule="auto"/>
        <w:ind w:left="0" w:right="-6" w:firstLine="709"/>
        <w:jc w:val="both"/>
        <w:rPr>
          <w:sz w:val="28"/>
          <w:szCs w:val="28"/>
        </w:rPr>
      </w:pPr>
      <w:r w:rsidRPr="00030E25">
        <w:rPr>
          <w:sz w:val="28"/>
          <w:szCs w:val="28"/>
        </w:rPr>
        <w:t>4. Анализ условий конкуренции.</w:t>
      </w:r>
    </w:p>
    <w:p w:rsidR="00487B8E" w:rsidRPr="00030E25" w:rsidRDefault="00487B8E" w:rsidP="00030E25">
      <w:pPr>
        <w:pStyle w:val="21"/>
        <w:spacing w:after="0" w:line="360" w:lineRule="auto"/>
        <w:ind w:left="0" w:right="-6" w:firstLine="709"/>
        <w:jc w:val="both"/>
        <w:rPr>
          <w:sz w:val="28"/>
          <w:szCs w:val="28"/>
        </w:rPr>
      </w:pPr>
      <w:r w:rsidRPr="00030E25">
        <w:rPr>
          <w:sz w:val="28"/>
          <w:szCs w:val="28"/>
        </w:rPr>
        <w:t>5. Прогнозирование объемов продаж.</w:t>
      </w:r>
    </w:p>
    <w:p w:rsidR="00487B8E" w:rsidRPr="00030E25" w:rsidRDefault="00487B8E" w:rsidP="00030E25">
      <w:pPr>
        <w:pStyle w:val="21"/>
        <w:spacing w:after="0" w:line="360" w:lineRule="auto"/>
        <w:ind w:left="0" w:right="-6" w:firstLine="709"/>
        <w:jc w:val="both"/>
        <w:rPr>
          <w:sz w:val="28"/>
          <w:szCs w:val="28"/>
        </w:rPr>
      </w:pPr>
      <w:r w:rsidRPr="00030E25">
        <w:rPr>
          <w:sz w:val="28"/>
          <w:szCs w:val="28"/>
        </w:rPr>
        <w:t>6. Выявление наиболее эффективных методов продвижения товара.</w:t>
      </w:r>
    </w:p>
    <w:p w:rsidR="00487B8E" w:rsidRDefault="00487B8E" w:rsidP="00030E25">
      <w:pPr>
        <w:spacing w:line="360" w:lineRule="auto"/>
        <w:ind w:right="-6" w:firstLine="709"/>
        <w:jc w:val="both"/>
        <w:rPr>
          <w:sz w:val="28"/>
          <w:szCs w:val="28"/>
        </w:rPr>
      </w:pPr>
      <w:r w:rsidRPr="00030E25">
        <w:rPr>
          <w:sz w:val="28"/>
          <w:szCs w:val="28"/>
        </w:rPr>
        <w:t>В рамках проведенных исследований разрабатываются маркетинговая стратегия продукта, товарная стратегия, ценовая стратегия, сбытовая стратегия и коммуникативная стратегия.</w:t>
      </w:r>
    </w:p>
    <w:p w:rsidR="00030E25" w:rsidRDefault="00030E25" w:rsidP="000456C2">
      <w:pPr>
        <w:spacing w:line="360" w:lineRule="auto"/>
        <w:ind w:right="-6"/>
        <w:jc w:val="both"/>
        <w:rPr>
          <w:sz w:val="28"/>
          <w:szCs w:val="28"/>
        </w:rPr>
      </w:pPr>
    </w:p>
    <w:p w:rsidR="00487B8E" w:rsidRPr="00030E25" w:rsidRDefault="00030E25" w:rsidP="00030E25">
      <w:pPr>
        <w:spacing w:line="360" w:lineRule="auto"/>
        <w:ind w:right="-6"/>
        <w:jc w:val="center"/>
        <w:rPr>
          <w:b/>
          <w:bCs/>
          <w:sz w:val="28"/>
          <w:szCs w:val="28"/>
        </w:rPr>
      </w:pPr>
      <w:r>
        <w:br w:type="page"/>
      </w:r>
      <w:r w:rsidR="00487B8E" w:rsidRPr="00030E25">
        <w:rPr>
          <w:b/>
          <w:bCs/>
          <w:sz w:val="28"/>
          <w:szCs w:val="28"/>
        </w:rPr>
        <w:t>1. Исследование рынка молочной продукц</w:t>
      </w:r>
      <w:r w:rsidRPr="00030E25">
        <w:rPr>
          <w:b/>
          <w:bCs/>
          <w:sz w:val="28"/>
          <w:szCs w:val="28"/>
        </w:rPr>
        <w:t>ии на примере магазина «Корона»</w:t>
      </w:r>
    </w:p>
    <w:p w:rsidR="00487B8E" w:rsidRPr="00030E25" w:rsidRDefault="00487B8E" w:rsidP="00030E25">
      <w:pPr>
        <w:spacing w:line="360" w:lineRule="auto"/>
        <w:ind w:right="-6"/>
        <w:rPr>
          <w:b/>
          <w:bCs/>
          <w:sz w:val="28"/>
          <w:szCs w:val="28"/>
        </w:rPr>
      </w:pPr>
    </w:p>
    <w:p w:rsidR="00487B8E" w:rsidRPr="00030E25" w:rsidRDefault="00030E25" w:rsidP="00030E25">
      <w:pPr>
        <w:spacing w:line="360" w:lineRule="auto"/>
        <w:ind w:right="-6"/>
        <w:jc w:val="center"/>
        <w:rPr>
          <w:b/>
          <w:bCs/>
          <w:sz w:val="28"/>
          <w:szCs w:val="28"/>
        </w:rPr>
      </w:pPr>
      <w:r w:rsidRPr="00030E25">
        <w:rPr>
          <w:b/>
          <w:bCs/>
          <w:sz w:val="28"/>
          <w:szCs w:val="28"/>
        </w:rPr>
        <w:t>1.1 Анализ рыночной ситуации</w:t>
      </w:r>
    </w:p>
    <w:p w:rsidR="00487B8E" w:rsidRPr="00030E25" w:rsidRDefault="00487B8E" w:rsidP="000456C2">
      <w:pPr>
        <w:pStyle w:val="a3"/>
        <w:ind w:right="-6"/>
        <w:jc w:val="both"/>
        <w:rPr>
          <w:b w:val="0"/>
          <w:bCs w:val="0"/>
          <w:sz w:val="28"/>
          <w:szCs w:val="28"/>
        </w:rPr>
      </w:pP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Анализ рыночной ситуации предполагает прохождение следующих основных этапов: </w:t>
      </w:r>
    </w:p>
    <w:p w:rsidR="00487B8E" w:rsidRPr="00030E25" w:rsidRDefault="00487B8E" w:rsidP="00030E25">
      <w:pPr>
        <w:pStyle w:val="a3"/>
        <w:ind w:right="-6" w:firstLine="709"/>
        <w:jc w:val="both"/>
        <w:rPr>
          <w:b w:val="0"/>
          <w:bCs w:val="0"/>
          <w:sz w:val="28"/>
          <w:szCs w:val="28"/>
        </w:rPr>
      </w:pPr>
      <w:r w:rsidRPr="00030E25">
        <w:rPr>
          <w:b w:val="0"/>
          <w:bCs w:val="0"/>
          <w:sz w:val="28"/>
          <w:szCs w:val="28"/>
        </w:rPr>
        <w:t>1. определение основных характеристик рынка;</w:t>
      </w:r>
    </w:p>
    <w:p w:rsidR="00487B8E" w:rsidRPr="00030E25" w:rsidRDefault="00487B8E" w:rsidP="00030E25">
      <w:pPr>
        <w:pStyle w:val="a3"/>
        <w:ind w:right="-6" w:firstLine="709"/>
        <w:jc w:val="both"/>
        <w:rPr>
          <w:b w:val="0"/>
          <w:bCs w:val="0"/>
          <w:sz w:val="28"/>
          <w:szCs w:val="28"/>
        </w:rPr>
      </w:pPr>
      <w:r w:rsidRPr="00030E25">
        <w:rPr>
          <w:b w:val="0"/>
          <w:bCs w:val="0"/>
          <w:sz w:val="28"/>
          <w:szCs w:val="28"/>
        </w:rPr>
        <w:t>2. сегментирование;</w:t>
      </w:r>
    </w:p>
    <w:p w:rsidR="00487B8E" w:rsidRPr="00030E25" w:rsidRDefault="00487B8E" w:rsidP="00030E25">
      <w:pPr>
        <w:pStyle w:val="a3"/>
        <w:ind w:right="-6" w:firstLine="709"/>
        <w:jc w:val="both"/>
        <w:rPr>
          <w:b w:val="0"/>
          <w:bCs w:val="0"/>
          <w:sz w:val="28"/>
          <w:szCs w:val="28"/>
        </w:rPr>
      </w:pPr>
      <w:r w:rsidRPr="00030E25">
        <w:rPr>
          <w:b w:val="0"/>
          <w:bCs w:val="0"/>
          <w:sz w:val="28"/>
          <w:szCs w:val="28"/>
        </w:rPr>
        <w:t>3. определение перспективных рынков или сегментов;</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4. прогнозирование продаж; </w:t>
      </w:r>
    </w:p>
    <w:p w:rsidR="00487B8E" w:rsidRPr="00030E25" w:rsidRDefault="00487B8E" w:rsidP="00030E25">
      <w:pPr>
        <w:pStyle w:val="a3"/>
        <w:ind w:right="-6" w:firstLine="709"/>
        <w:jc w:val="both"/>
        <w:rPr>
          <w:b w:val="0"/>
          <w:bCs w:val="0"/>
          <w:sz w:val="28"/>
          <w:szCs w:val="28"/>
        </w:rPr>
      </w:pPr>
      <w:r w:rsidRPr="00030E25">
        <w:rPr>
          <w:b w:val="0"/>
          <w:bCs w:val="0"/>
          <w:sz w:val="28"/>
          <w:szCs w:val="28"/>
        </w:rPr>
        <w:t>5.продвижение продукта в условиях конкуренции.</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Так как анализ рыночной ситуации проводиться на примере магазина «Корона», имеющего более чем широкий товарный ассортимент, то для начала приведем основной перечень предлагаемых товаров в молочном отделе магазина.  </w:t>
      </w:r>
    </w:p>
    <w:p w:rsidR="00030E25" w:rsidRDefault="00030E25" w:rsidP="000456C2">
      <w:pPr>
        <w:pStyle w:val="a3"/>
        <w:ind w:right="-6"/>
        <w:jc w:val="left"/>
        <w:rPr>
          <w:b w:val="0"/>
          <w:bCs w:val="0"/>
          <w:i/>
          <w:iCs/>
          <w:sz w:val="28"/>
          <w:szCs w:val="28"/>
        </w:rPr>
      </w:pPr>
    </w:p>
    <w:p w:rsidR="00487B8E" w:rsidRPr="00030E25" w:rsidRDefault="00487B8E" w:rsidP="00030E25">
      <w:pPr>
        <w:pStyle w:val="a3"/>
        <w:ind w:right="-6" w:firstLine="709"/>
        <w:jc w:val="left"/>
        <w:rPr>
          <w:b w:val="0"/>
          <w:bCs w:val="0"/>
          <w:sz w:val="28"/>
          <w:szCs w:val="28"/>
        </w:rPr>
      </w:pPr>
      <w:r w:rsidRPr="00030E25">
        <w:rPr>
          <w:b w:val="0"/>
          <w:bCs w:val="0"/>
          <w:sz w:val="28"/>
          <w:szCs w:val="28"/>
        </w:rPr>
        <w:t>Таблица 1. Основной перечень реализуемой продукции.</w:t>
      </w:r>
    </w:p>
    <w:tbl>
      <w:tblPr>
        <w:tblW w:w="576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620"/>
      </w:tblGrid>
      <w:tr w:rsidR="00487B8E" w:rsidRPr="00030E25">
        <w:trPr>
          <w:trHeight w:val="270"/>
        </w:trPr>
        <w:tc>
          <w:tcPr>
            <w:tcW w:w="4140" w:type="dxa"/>
          </w:tcPr>
          <w:p w:rsidR="00487B8E" w:rsidRPr="00030E25" w:rsidRDefault="00487B8E" w:rsidP="00030E25">
            <w:pPr>
              <w:spacing w:line="360" w:lineRule="auto"/>
              <w:rPr>
                <w:sz w:val="20"/>
                <w:szCs w:val="20"/>
              </w:rPr>
            </w:pPr>
            <w:r w:rsidRPr="00030E25">
              <w:rPr>
                <w:sz w:val="20"/>
                <w:szCs w:val="20"/>
              </w:rPr>
              <w:t>Наименование товара</w:t>
            </w:r>
          </w:p>
        </w:tc>
        <w:tc>
          <w:tcPr>
            <w:tcW w:w="1620" w:type="dxa"/>
          </w:tcPr>
          <w:p w:rsidR="00487B8E" w:rsidRPr="00030E25" w:rsidRDefault="00487B8E" w:rsidP="00030E25">
            <w:pPr>
              <w:spacing w:line="360" w:lineRule="auto"/>
              <w:rPr>
                <w:sz w:val="20"/>
                <w:szCs w:val="20"/>
              </w:rPr>
            </w:pPr>
            <w:r w:rsidRPr="00030E25">
              <w:rPr>
                <w:sz w:val="20"/>
                <w:szCs w:val="20"/>
              </w:rPr>
              <w:t>Цена</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1</w:t>
            </w:r>
          </w:p>
        </w:tc>
        <w:tc>
          <w:tcPr>
            <w:tcW w:w="1620" w:type="dxa"/>
          </w:tcPr>
          <w:p w:rsidR="00487B8E" w:rsidRPr="00030E25" w:rsidRDefault="00487B8E" w:rsidP="00030E25">
            <w:pPr>
              <w:spacing w:line="360" w:lineRule="auto"/>
              <w:rPr>
                <w:sz w:val="20"/>
                <w:szCs w:val="20"/>
              </w:rPr>
            </w:pPr>
            <w:r w:rsidRPr="00030E25">
              <w:rPr>
                <w:sz w:val="20"/>
                <w:szCs w:val="20"/>
              </w:rPr>
              <w:t>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Ацидофилин п/п, 0,5л</w:t>
            </w:r>
          </w:p>
        </w:tc>
        <w:tc>
          <w:tcPr>
            <w:tcW w:w="1620" w:type="dxa"/>
          </w:tcPr>
          <w:p w:rsidR="00487B8E" w:rsidRPr="00030E25" w:rsidRDefault="00487B8E" w:rsidP="00030E25">
            <w:pPr>
              <w:spacing w:line="360" w:lineRule="auto"/>
              <w:rPr>
                <w:sz w:val="20"/>
                <w:szCs w:val="20"/>
              </w:rPr>
            </w:pPr>
            <w:r w:rsidRPr="00030E25">
              <w:rPr>
                <w:sz w:val="20"/>
                <w:szCs w:val="20"/>
              </w:rPr>
              <w:t>7,67</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Био-Макс 2,5%, 125г</w:t>
            </w:r>
          </w:p>
        </w:tc>
        <w:tc>
          <w:tcPr>
            <w:tcW w:w="1620" w:type="dxa"/>
          </w:tcPr>
          <w:p w:rsidR="00487B8E" w:rsidRPr="00030E25" w:rsidRDefault="00487B8E" w:rsidP="00030E25">
            <w:pPr>
              <w:spacing w:line="360" w:lineRule="auto"/>
              <w:rPr>
                <w:sz w:val="20"/>
                <w:szCs w:val="20"/>
              </w:rPr>
            </w:pPr>
            <w:r w:rsidRPr="00030E25">
              <w:rPr>
                <w:sz w:val="20"/>
                <w:szCs w:val="20"/>
              </w:rPr>
              <w:t>5,863</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Био-Макс 2,5%, 500г</w:t>
            </w:r>
          </w:p>
        </w:tc>
        <w:tc>
          <w:tcPr>
            <w:tcW w:w="1620" w:type="dxa"/>
          </w:tcPr>
          <w:p w:rsidR="00487B8E" w:rsidRPr="00030E25" w:rsidRDefault="00487B8E" w:rsidP="00030E25">
            <w:pPr>
              <w:spacing w:line="360" w:lineRule="auto"/>
              <w:rPr>
                <w:sz w:val="20"/>
                <w:szCs w:val="20"/>
              </w:rPr>
            </w:pPr>
            <w:r w:rsidRPr="00030E25">
              <w:rPr>
                <w:sz w:val="20"/>
                <w:szCs w:val="20"/>
              </w:rPr>
              <w:t>16,536</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Био-Макс 3,2%, 125г</w:t>
            </w:r>
          </w:p>
        </w:tc>
        <w:tc>
          <w:tcPr>
            <w:tcW w:w="1620" w:type="dxa"/>
          </w:tcPr>
          <w:p w:rsidR="00487B8E" w:rsidRPr="00030E25" w:rsidRDefault="00487B8E" w:rsidP="00030E25">
            <w:pPr>
              <w:spacing w:line="360" w:lineRule="auto"/>
              <w:rPr>
                <w:sz w:val="20"/>
                <w:szCs w:val="20"/>
              </w:rPr>
            </w:pPr>
            <w:r w:rsidRPr="00030E25">
              <w:rPr>
                <w:sz w:val="20"/>
                <w:szCs w:val="20"/>
              </w:rPr>
              <w:t>4,29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Биокефир 3,2%, 0,5л</w:t>
            </w:r>
          </w:p>
        </w:tc>
        <w:tc>
          <w:tcPr>
            <w:tcW w:w="1620" w:type="dxa"/>
          </w:tcPr>
          <w:p w:rsidR="00487B8E" w:rsidRPr="00030E25" w:rsidRDefault="00487B8E" w:rsidP="00030E25">
            <w:pPr>
              <w:spacing w:line="360" w:lineRule="auto"/>
              <w:rPr>
                <w:sz w:val="20"/>
                <w:szCs w:val="20"/>
              </w:rPr>
            </w:pPr>
            <w:r w:rsidRPr="00030E25">
              <w:rPr>
                <w:sz w:val="20"/>
                <w:szCs w:val="20"/>
              </w:rPr>
              <w:t>10,907</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Биокефир 3,2%, 1л</w:t>
            </w:r>
          </w:p>
        </w:tc>
        <w:tc>
          <w:tcPr>
            <w:tcW w:w="1620" w:type="dxa"/>
          </w:tcPr>
          <w:p w:rsidR="00487B8E" w:rsidRPr="00030E25" w:rsidRDefault="00487B8E" w:rsidP="00030E25">
            <w:pPr>
              <w:spacing w:line="360" w:lineRule="auto"/>
              <w:rPr>
                <w:sz w:val="20"/>
                <w:szCs w:val="20"/>
              </w:rPr>
            </w:pPr>
            <w:r w:rsidRPr="00030E25">
              <w:rPr>
                <w:sz w:val="20"/>
                <w:szCs w:val="20"/>
              </w:rPr>
              <w:t>17,173</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Бифидок 2,5% б/п ,0,5л</w:t>
            </w:r>
          </w:p>
        </w:tc>
        <w:tc>
          <w:tcPr>
            <w:tcW w:w="1620" w:type="dxa"/>
          </w:tcPr>
          <w:p w:rsidR="00487B8E" w:rsidRPr="00030E25" w:rsidRDefault="00487B8E" w:rsidP="00030E25">
            <w:pPr>
              <w:spacing w:line="360" w:lineRule="auto"/>
              <w:rPr>
                <w:sz w:val="20"/>
                <w:szCs w:val="20"/>
              </w:rPr>
            </w:pPr>
            <w:r w:rsidRPr="00030E25">
              <w:rPr>
                <w:sz w:val="20"/>
                <w:szCs w:val="20"/>
              </w:rPr>
              <w:t>9,048</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Бифидок 2,5% п/п ,0,5л</w:t>
            </w:r>
          </w:p>
        </w:tc>
        <w:tc>
          <w:tcPr>
            <w:tcW w:w="1620" w:type="dxa"/>
          </w:tcPr>
          <w:p w:rsidR="00487B8E" w:rsidRPr="00030E25" w:rsidRDefault="00487B8E" w:rsidP="00030E25">
            <w:pPr>
              <w:spacing w:line="360" w:lineRule="auto"/>
              <w:rPr>
                <w:sz w:val="20"/>
                <w:szCs w:val="20"/>
              </w:rPr>
            </w:pPr>
            <w:r w:rsidRPr="00030E25">
              <w:rPr>
                <w:sz w:val="20"/>
                <w:szCs w:val="20"/>
              </w:rPr>
              <w:t>7,8</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Бифилайф 2,5% п/п ,0,5л</w:t>
            </w:r>
          </w:p>
        </w:tc>
        <w:tc>
          <w:tcPr>
            <w:tcW w:w="1620" w:type="dxa"/>
          </w:tcPr>
          <w:p w:rsidR="00487B8E" w:rsidRPr="00030E25" w:rsidRDefault="00487B8E" w:rsidP="00030E25">
            <w:pPr>
              <w:spacing w:line="360" w:lineRule="auto"/>
              <w:rPr>
                <w:sz w:val="20"/>
                <w:szCs w:val="20"/>
              </w:rPr>
            </w:pPr>
            <w:r w:rsidRPr="00030E25">
              <w:rPr>
                <w:sz w:val="20"/>
                <w:szCs w:val="20"/>
              </w:rPr>
              <w:t>7,865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Бифилюкс 2,5% п/п ,0,5л</w:t>
            </w:r>
          </w:p>
        </w:tc>
        <w:tc>
          <w:tcPr>
            <w:tcW w:w="1620" w:type="dxa"/>
          </w:tcPr>
          <w:p w:rsidR="00487B8E" w:rsidRPr="00030E25" w:rsidRDefault="00487B8E" w:rsidP="00030E25">
            <w:pPr>
              <w:spacing w:line="360" w:lineRule="auto"/>
              <w:rPr>
                <w:sz w:val="20"/>
                <w:szCs w:val="20"/>
              </w:rPr>
            </w:pPr>
            <w:r w:rsidRPr="00030E25">
              <w:rPr>
                <w:sz w:val="20"/>
                <w:szCs w:val="20"/>
              </w:rPr>
              <w:t>7,579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Варенец 2,5%, п/п, 0,5л</w:t>
            </w:r>
          </w:p>
        </w:tc>
        <w:tc>
          <w:tcPr>
            <w:tcW w:w="1620" w:type="dxa"/>
          </w:tcPr>
          <w:p w:rsidR="00487B8E" w:rsidRPr="00030E25" w:rsidRDefault="00487B8E" w:rsidP="00030E25">
            <w:pPr>
              <w:spacing w:line="360" w:lineRule="auto"/>
              <w:rPr>
                <w:sz w:val="20"/>
                <w:szCs w:val="20"/>
              </w:rPr>
            </w:pPr>
            <w:r w:rsidRPr="00030E25">
              <w:rPr>
                <w:sz w:val="20"/>
                <w:szCs w:val="20"/>
              </w:rPr>
              <w:t>7,319</w:t>
            </w:r>
          </w:p>
        </w:tc>
      </w:tr>
      <w:tr w:rsidR="00487B8E" w:rsidRPr="00030E25">
        <w:trPr>
          <w:trHeight w:val="160"/>
        </w:trPr>
        <w:tc>
          <w:tcPr>
            <w:tcW w:w="4140" w:type="dxa"/>
          </w:tcPr>
          <w:p w:rsidR="00487B8E" w:rsidRPr="00030E25" w:rsidRDefault="00487B8E" w:rsidP="00030E25">
            <w:pPr>
              <w:spacing w:line="360" w:lineRule="auto"/>
              <w:rPr>
                <w:sz w:val="20"/>
                <w:szCs w:val="20"/>
              </w:rPr>
            </w:pPr>
            <w:r w:rsidRPr="00030E25">
              <w:rPr>
                <w:sz w:val="20"/>
                <w:szCs w:val="20"/>
              </w:rPr>
              <w:t>Варенец Веселый молочник, 0,5л</w:t>
            </w:r>
          </w:p>
        </w:tc>
        <w:tc>
          <w:tcPr>
            <w:tcW w:w="1620" w:type="dxa"/>
          </w:tcPr>
          <w:p w:rsidR="00487B8E" w:rsidRPr="00030E25" w:rsidRDefault="00487B8E" w:rsidP="00030E25">
            <w:pPr>
              <w:spacing w:line="360" w:lineRule="auto"/>
              <w:rPr>
                <w:sz w:val="20"/>
                <w:szCs w:val="20"/>
              </w:rPr>
            </w:pPr>
            <w:r w:rsidRPr="00030E25">
              <w:rPr>
                <w:sz w:val="20"/>
                <w:szCs w:val="20"/>
              </w:rPr>
              <w:t>10,218</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Йогурт 33 Удовольствия, 150г</w:t>
            </w:r>
          </w:p>
        </w:tc>
        <w:tc>
          <w:tcPr>
            <w:tcW w:w="1620" w:type="dxa"/>
          </w:tcPr>
          <w:p w:rsidR="00487B8E" w:rsidRPr="00030E25" w:rsidRDefault="00487B8E" w:rsidP="00030E25">
            <w:pPr>
              <w:spacing w:line="360" w:lineRule="auto"/>
              <w:rPr>
                <w:sz w:val="20"/>
                <w:szCs w:val="20"/>
              </w:rPr>
            </w:pPr>
            <w:r w:rsidRPr="00030E25">
              <w:rPr>
                <w:sz w:val="20"/>
                <w:szCs w:val="20"/>
              </w:rPr>
              <w:t>10,933</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Йогурт Пастушок, 1л</w:t>
            </w:r>
          </w:p>
        </w:tc>
        <w:tc>
          <w:tcPr>
            <w:tcW w:w="1620" w:type="dxa"/>
          </w:tcPr>
          <w:p w:rsidR="00487B8E" w:rsidRPr="00030E25" w:rsidRDefault="00487B8E" w:rsidP="00030E25">
            <w:pPr>
              <w:spacing w:line="360" w:lineRule="auto"/>
              <w:rPr>
                <w:sz w:val="20"/>
                <w:szCs w:val="20"/>
              </w:rPr>
            </w:pPr>
            <w:r w:rsidRPr="00030E25">
              <w:rPr>
                <w:sz w:val="20"/>
                <w:szCs w:val="20"/>
              </w:rPr>
              <w:t>20,839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Йогурт Пастушок, 500г</w:t>
            </w:r>
          </w:p>
        </w:tc>
        <w:tc>
          <w:tcPr>
            <w:tcW w:w="1620" w:type="dxa"/>
          </w:tcPr>
          <w:p w:rsidR="00487B8E" w:rsidRPr="00030E25" w:rsidRDefault="00487B8E" w:rsidP="00030E25">
            <w:pPr>
              <w:spacing w:line="360" w:lineRule="auto"/>
              <w:rPr>
                <w:sz w:val="20"/>
                <w:szCs w:val="20"/>
              </w:rPr>
            </w:pPr>
            <w:r w:rsidRPr="00030E25">
              <w:rPr>
                <w:sz w:val="20"/>
                <w:szCs w:val="20"/>
              </w:rPr>
              <w:t>10,816</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Йогурт фрукт. лесн.орех, 0,5л</w:t>
            </w:r>
          </w:p>
        </w:tc>
        <w:tc>
          <w:tcPr>
            <w:tcW w:w="1620" w:type="dxa"/>
          </w:tcPr>
          <w:p w:rsidR="00487B8E" w:rsidRPr="00030E25" w:rsidRDefault="00487B8E" w:rsidP="00030E25">
            <w:pPr>
              <w:spacing w:line="360" w:lineRule="auto"/>
              <w:rPr>
                <w:sz w:val="20"/>
                <w:szCs w:val="20"/>
              </w:rPr>
            </w:pPr>
            <w:r w:rsidRPr="00030E25">
              <w:rPr>
                <w:sz w:val="20"/>
                <w:szCs w:val="20"/>
              </w:rPr>
              <w:t>11,804</w:t>
            </w:r>
          </w:p>
        </w:tc>
      </w:tr>
      <w:tr w:rsidR="00487B8E" w:rsidRPr="00030E25">
        <w:trPr>
          <w:trHeight w:val="189"/>
        </w:trPr>
        <w:tc>
          <w:tcPr>
            <w:tcW w:w="4140" w:type="dxa"/>
          </w:tcPr>
          <w:p w:rsidR="00487B8E" w:rsidRPr="00030E25" w:rsidRDefault="00487B8E" w:rsidP="00030E25">
            <w:pPr>
              <w:spacing w:line="360" w:lineRule="auto"/>
              <w:rPr>
                <w:sz w:val="20"/>
                <w:szCs w:val="20"/>
              </w:rPr>
            </w:pPr>
            <w:r w:rsidRPr="00030E25">
              <w:rPr>
                <w:sz w:val="20"/>
                <w:szCs w:val="20"/>
              </w:rPr>
              <w:t>Йогурт фрукт. персик-манго, 0,5л</w:t>
            </w:r>
          </w:p>
        </w:tc>
        <w:tc>
          <w:tcPr>
            <w:tcW w:w="1620" w:type="dxa"/>
          </w:tcPr>
          <w:p w:rsidR="00487B8E" w:rsidRPr="00030E25" w:rsidRDefault="00487B8E" w:rsidP="00030E25">
            <w:pPr>
              <w:spacing w:line="360" w:lineRule="auto"/>
              <w:rPr>
                <w:sz w:val="20"/>
                <w:szCs w:val="20"/>
              </w:rPr>
            </w:pPr>
            <w:r w:rsidRPr="00030E25">
              <w:rPr>
                <w:sz w:val="20"/>
                <w:szCs w:val="20"/>
              </w:rPr>
              <w:t>10,491</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Кефир 2,5% п/п, 0,5л</w:t>
            </w:r>
          </w:p>
        </w:tc>
        <w:tc>
          <w:tcPr>
            <w:tcW w:w="1620" w:type="dxa"/>
          </w:tcPr>
          <w:p w:rsidR="00487B8E" w:rsidRPr="00030E25" w:rsidRDefault="00487B8E" w:rsidP="00030E25">
            <w:pPr>
              <w:spacing w:line="360" w:lineRule="auto"/>
              <w:rPr>
                <w:sz w:val="20"/>
                <w:szCs w:val="20"/>
              </w:rPr>
            </w:pPr>
            <w:r w:rsidRPr="00030E25">
              <w:rPr>
                <w:sz w:val="20"/>
                <w:szCs w:val="20"/>
              </w:rPr>
              <w:t>7,137</w:t>
            </w:r>
          </w:p>
        </w:tc>
      </w:tr>
      <w:tr w:rsidR="00487B8E" w:rsidRPr="00030E25">
        <w:trPr>
          <w:trHeight w:val="90"/>
        </w:trPr>
        <w:tc>
          <w:tcPr>
            <w:tcW w:w="4140" w:type="dxa"/>
          </w:tcPr>
          <w:p w:rsidR="00487B8E" w:rsidRPr="00030E25" w:rsidRDefault="00487B8E" w:rsidP="00030E25">
            <w:pPr>
              <w:spacing w:line="360" w:lineRule="auto"/>
              <w:rPr>
                <w:sz w:val="20"/>
                <w:szCs w:val="20"/>
              </w:rPr>
            </w:pPr>
            <w:r w:rsidRPr="00030E25">
              <w:rPr>
                <w:sz w:val="20"/>
                <w:szCs w:val="20"/>
              </w:rPr>
              <w:t>Кефир 3,2% п/п лактулоза, 0,5л</w:t>
            </w:r>
          </w:p>
        </w:tc>
        <w:tc>
          <w:tcPr>
            <w:tcW w:w="1620" w:type="dxa"/>
          </w:tcPr>
          <w:p w:rsidR="00487B8E" w:rsidRPr="00030E25" w:rsidRDefault="00487B8E" w:rsidP="00030E25">
            <w:pPr>
              <w:spacing w:line="360" w:lineRule="auto"/>
              <w:rPr>
                <w:sz w:val="20"/>
                <w:szCs w:val="20"/>
              </w:rPr>
            </w:pPr>
            <w:r w:rsidRPr="00030E25">
              <w:rPr>
                <w:sz w:val="20"/>
                <w:szCs w:val="20"/>
              </w:rPr>
              <w:t>8,034</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Кефир 3,2% п/п, 0,5л</w:t>
            </w:r>
          </w:p>
        </w:tc>
        <w:tc>
          <w:tcPr>
            <w:tcW w:w="1620" w:type="dxa"/>
          </w:tcPr>
          <w:p w:rsidR="00487B8E" w:rsidRPr="00030E25" w:rsidRDefault="00487B8E" w:rsidP="00030E25">
            <w:pPr>
              <w:spacing w:line="360" w:lineRule="auto"/>
              <w:rPr>
                <w:sz w:val="20"/>
                <w:szCs w:val="20"/>
              </w:rPr>
            </w:pPr>
            <w:r w:rsidRPr="00030E25">
              <w:rPr>
                <w:sz w:val="20"/>
                <w:szCs w:val="20"/>
              </w:rPr>
              <w:t>7,852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Кефир 3,2%, 0,5л</w:t>
            </w:r>
          </w:p>
        </w:tc>
        <w:tc>
          <w:tcPr>
            <w:tcW w:w="1620" w:type="dxa"/>
          </w:tcPr>
          <w:p w:rsidR="00487B8E" w:rsidRPr="00030E25" w:rsidRDefault="00487B8E" w:rsidP="00030E25">
            <w:pPr>
              <w:spacing w:line="360" w:lineRule="auto"/>
              <w:rPr>
                <w:sz w:val="20"/>
                <w:szCs w:val="20"/>
              </w:rPr>
            </w:pPr>
            <w:r w:rsidRPr="00030E25">
              <w:rPr>
                <w:sz w:val="20"/>
                <w:szCs w:val="20"/>
              </w:rPr>
              <w:t>10,387</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Кефир Био-Вит 3,2%, 0,5л</w:t>
            </w:r>
          </w:p>
        </w:tc>
        <w:tc>
          <w:tcPr>
            <w:tcW w:w="1620" w:type="dxa"/>
          </w:tcPr>
          <w:p w:rsidR="00487B8E" w:rsidRPr="00030E25" w:rsidRDefault="00487B8E" w:rsidP="00030E25">
            <w:pPr>
              <w:spacing w:line="360" w:lineRule="auto"/>
              <w:rPr>
                <w:sz w:val="20"/>
                <w:szCs w:val="20"/>
              </w:rPr>
            </w:pPr>
            <w:r w:rsidRPr="00030E25">
              <w:rPr>
                <w:sz w:val="20"/>
                <w:szCs w:val="20"/>
              </w:rPr>
              <w:t>15,106</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Кефир Био-Вит 3,2%, 1л</w:t>
            </w:r>
          </w:p>
        </w:tc>
        <w:tc>
          <w:tcPr>
            <w:tcW w:w="1620" w:type="dxa"/>
          </w:tcPr>
          <w:p w:rsidR="00487B8E" w:rsidRPr="00030E25" w:rsidRDefault="00487B8E" w:rsidP="00030E25">
            <w:pPr>
              <w:spacing w:line="360" w:lineRule="auto"/>
              <w:rPr>
                <w:sz w:val="20"/>
                <w:szCs w:val="20"/>
              </w:rPr>
            </w:pPr>
            <w:r w:rsidRPr="00030E25">
              <w:rPr>
                <w:sz w:val="20"/>
                <w:szCs w:val="20"/>
              </w:rPr>
              <w:t>26,117</w:t>
            </w:r>
          </w:p>
        </w:tc>
      </w:tr>
      <w:tr w:rsidR="00487B8E" w:rsidRPr="00030E25">
        <w:trPr>
          <w:trHeight w:val="216"/>
        </w:trPr>
        <w:tc>
          <w:tcPr>
            <w:tcW w:w="4140" w:type="dxa"/>
          </w:tcPr>
          <w:p w:rsidR="00487B8E" w:rsidRPr="00030E25" w:rsidRDefault="00487B8E" w:rsidP="00030E25">
            <w:pPr>
              <w:spacing w:line="360" w:lineRule="auto"/>
              <w:rPr>
                <w:sz w:val="20"/>
                <w:szCs w:val="20"/>
              </w:rPr>
            </w:pPr>
            <w:r w:rsidRPr="00030E25">
              <w:rPr>
                <w:sz w:val="20"/>
                <w:szCs w:val="20"/>
              </w:rPr>
              <w:t>Кефир Домик в деревне 3,2%, 0,5л</w:t>
            </w:r>
          </w:p>
        </w:tc>
        <w:tc>
          <w:tcPr>
            <w:tcW w:w="1620" w:type="dxa"/>
          </w:tcPr>
          <w:p w:rsidR="00487B8E" w:rsidRPr="00030E25" w:rsidRDefault="00487B8E" w:rsidP="00030E25">
            <w:pPr>
              <w:spacing w:line="360" w:lineRule="auto"/>
              <w:rPr>
                <w:sz w:val="20"/>
                <w:szCs w:val="20"/>
              </w:rPr>
            </w:pPr>
            <w:r w:rsidRPr="00030E25">
              <w:rPr>
                <w:sz w:val="20"/>
                <w:szCs w:val="20"/>
              </w:rPr>
              <w:t>13,637</w:t>
            </w:r>
          </w:p>
        </w:tc>
      </w:tr>
      <w:tr w:rsidR="00487B8E" w:rsidRPr="00030E25">
        <w:trPr>
          <w:trHeight w:val="90"/>
        </w:trPr>
        <w:tc>
          <w:tcPr>
            <w:tcW w:w="4140" w:type="dxa"/>
          </w:tcPr>
          <w:p w:rsidR="00487B8E" w:rsidRPr="00030E25" w:rsidRDefault="00487B8E" w:rsidP="00030E25">
            <w:pPr>
              <w:spacing w:line="360" w:lineRule="auto"/>
              <w:rPr>
                <w:sz w:val="20"/>
                <w:szCs w:val="20"/>
              </w:rPr>
            </w:pPr>
            <w:r w:rsidRPr="00030E25">
              <w:rPr>
                <w:sz w:val="20"/>
                <w:szCs w:val="20"/>
              </w:rPr>
              <w:t>Кефир Домик в деревне 3,2%, 1л</w:t>
            </w:r>
          </w:p>
        </w:tc>
        <w:tc>
          <w:tcPr>
            <w:tcW w:w="1620" w:type="dxa"/>
          </w:tcPr>
          <w:p w:rsidR="00487B8E" w:rsidRPr="00030E25" w:rsidRDefault="00487B8E" w:rsidP="00030E25">
            <w:pPr>
              <w:spacing w:line="360" w:lineRule="auto"/>
              <w:rPr>
                <w:sz w:val="20"/>
                <w:szCs w:val="20"/>
              </w:rPr>
            </w:pPr>
            <w:r w:rsidRPr="00030E25">
              <w:rPr>
                <w:sz w:val="20"/>
                <w:szCs w:val="20"/>
              </w:rPr>
              <w:t>24,323</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Кефир нежирный , 1л</w:t>
            </w:r>
          </w:p>
        </w:tc>
        <w:tc>
          <w:tcPr>
            <w:tcW w:w="1620" w:type="dxa"/>
          </w:tcPr>
          <w:p w:rsidR="00487B8E" w:rsidRPr="00030E25" w:rsidRDefault="00487B8E" w:rsidP="00030E25">
            <w:pPr>
              <w:spacing w:line="360" w:lineRule="auto"/>
              <w:rPr>
                <w:sz w:val="20"/>
                <w:szCs w:val="20"/>
              </w:rPr>
            </w:pPr>
            <w:r w:rsidRPr="00030E25">
              <w:rPr>
                <w:sz w:val="20"/>
                <w:szCs w:val="20"/>
              </w:rPr>
              <w:t>9,399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Кефир нежирный ,0,5л</w:t>
            </w:r>
          </w:p>
        </w:tc>
        <w:tc>
          <w:tcPr>
            <w:tcW w:w="1620" w:type="dxa"/>
          </w:tcPr>
          <w:p w:rsidR="00487B8E" w:rsidRPr="00030E25" w:rsidRDefault="00487B8E" w:rsidP="00030E25">
            <w:pPr>
              <w:spacing w:line="360" w:lineRule="auto"/>
              <w:rPr>
                <w:sz w:val="20"/>
                <w:szCs w:val="20"/>
              </w:rPr>
            </w:pPr>
            <w:r w:rsidRPr="00030E25">
              <w:rPr>
                <w:sz w:val="20"/>
                <w:szCs w:val="20"/>
              </w:rPr>
              <w:t>4,81</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Лада 1,5%, 500г</w:t>
            </w:r>
          </w:p>
        </w:tc>
        <w:tc>
          <w:tcPr>
            <w:tcW w:w="1620" w:type="dxa"/>
          </w:tcPr>
          <w:p w:rsidR="00487B8E" w:rsidRPr="00030E25" w:rsidRDefault="00487B8E" w:rsidP="00030E25">
            <w:pPr>
              <w:spacing w:line="360" w:lineRule="auto"/>
              <w:rPr>
                <w:sz w:val="20"/>
                <w:szCs w:val="20"/>
              </w:rPr>
            </w:pPr>
            <w:r w:rsidRPr="00030E25">
              <w:rPr>
                <w:sz w:val="20"/>
                <w:szCs w:val="20"/>
              </w:rPr>
              <w:t>12,012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Марг. Евроджолли</w:t>
            </w:r>
          </w:p>
        </w:tc>
        <w:tc>
          <w:tcPr>
            <w:tcW w:w="1620" w:type="dxa"/>
          </w:tcPr>
          <w:p w:rsidR="00487B8E" w:rsidRPr="00030E25" w:rsidRDefault="00487B8E" w:rsidP="00030E25">
            <w:pPr>
              <w:spacing w:line="360" w:lineRule="auto"/>
              <w:rPr>
                <w:sz w:val="20"/>
                <w:szCs w:val="20"/>
              </w:rPr>
            </w:pPr>
            <w:r w:rsidRPr="00030E25">
              <w:rPr>
                <w:sz w:val="20"/>
                <w:szCs w:val="20"/>
              </w:rPr>
              <w:t>24,5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Марг. Экспорт сфолья</w:t>
            </w:r>
          </w:p>
        </w:tc>
        <w:tc>
          <w:tcPr>
            <w:tcW w:w="1620" w:type="dxa"/>
          </w:tcPr>
          <w:p w:rsidR="00487B8E" w:rsidRPr="00030E25" w:rsidRDefault="00487B8E" w:rsidP="00030E25">
            <w:pPr>
              <w:spacing w:line="360" w:lineRule="auto"/>
              <w:rPr>
                <w:sz w:val="20"/>
                <w:szCs w:val="20"/>
              </w:rPr>
            </w:pPr>
            <w:r w:rsidRPr="00030E25">
              <w:rPr>
                <w:sz w:val="20"/>
                <w:szCs w:val="20"/>
              </w:rPr>
              <w:t>18,9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Масло крестьян. весовое, кг</w:t>
            </w:r>
          </w:p>
        </w:tc>
        <w:tc>
          <w:tcPr>
            <w:tcW w:w="1620" w:type="dxa"/>
          </w:tcPr>
          <w:p w:rsidR="00487B8E" w:rsidRPr="00030E25" w:rsidRDefault="00487B8E" w:rsidP="00030E25">
            <w:pPr>
              <w:spacing w:line="360" w:lineRule="auto"/>
              <w:rPr>
                <w:sz w:val="20"/>
                <w:szCs w:val="20"/>
              </w:rPr>
            </w:pPr>
            <w:r w:rsidRPr="00030E25">
              <w:rPr>
                <w:sz w:val="20"/>
                <w:szCs w:val="20"/>
              </w:rPr>
              <w:t>97,5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Масло крестьян. фасов. 200г</w:t>
            </w:r>
          </w:p>
        </w:tc>
        <w:tc>
          <w:tcPr>
            <w:tcW w:w="1620" w:type="dxa"/>
          </w:tcPr>
          <w:p w:rsidR="00487B8E" w:rsidRPr="00030E25" w:rsidRDefault="00487B8E" w:rsidP="00030E25">
            <w:pPr>
              <w:spacing w:line="360" w:lineRule="auto"/>
              <w:rPr>
                <w:sz w:val="20"/>
                <w:szCs w:val="20"/>
              </w:rPr>
            </w:pPr>
            <w:r w:rsidRPr="00030E25">
              <w:rPr>
                <w:sz w:val="20"/>
                <w:szCs w:val="20"/>
              </w:rPr>
              <w:t>20,787</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Масло крестьян., кг</w:t>
            </w:r>
          </w:p>
        </w:tc>
        <w:tc>
          <w:tcPr>
            <w:tcW w:w="1620" w:type="dxa"/>
          </w:tcPr>
          <w:p w:rsidR="00487B8E" w:rsidRPr="00030E25" w:rsidRDefault="00487B8E" w:rsidP="00030E25">
            <w:pPr>
              <w:spacing w:line="360" w:lineRule="auto"/>
              <w:rPr>
                <w:sz w:val="20"/>
                <w:szCs w:val="20"/>
              </w:rPr>
            </w:pPr>
            <w:r w:rsidRPr="00030E25">
              <w:rPr>
                <w:sz w:val="20"/>
                <w:szCs w:val="20"/>
              </w:rPr>
              <w:t>91</w:t>
            </w:r>
          </w:p>
        </w:tc>
      </w:tr>
      <w:tr w:rsidR="00487B8E" w:rsidRPr="00030E25">
        <w:trPr>
          <w:trHeight w:val="128"/>
        </w:trPr>
        <w:tc>
          <w:tcPr>
            <w:tcW w:w="4140" w:type="dxa"/>
          </w:tcPr>
          <w:p w:rsidR="00487B8E" w:rsidRPr="00030E25" w:rsidRDefault="00487B8E" w:rsidP="00030E25">
            <w:pPr>
              <w:spacing w:line="360" w:lineRule="auto"/>
              <w:rPr>
                <w:sz w:val="20"/>
                <w:szCs w:val="20"/>
              </w:rPr>
            </w:pPr>
            <w:r w:rsidRPr="00030E25">
              <w:rPr>
                <w:sz w:val="20"/>
                <w:szCs w:val="20"/>
              </w:rPr>
              <w:t>Масло подсолн. н/р /Урюпинск/</w:t>
            </w:r>
          </w:p>
        </w:tc>
        <w:tc>
          <w:tcPr>
            <w:tcW w:w="1620" w:type="dxa"/>
          </w:tcPr>
          <w:p w:rsidR="00487B8E" w:rsidRPr="00030E25" w:rsidRDefault="00487B8E" w:rsidP="00030E25">
            <w:pPr>
              <w:spacing w:line="360" w:lineRule="auto"/>
              <w:rPr>
                <w:sz w:val="20"/>
                <w:szCs w:val="20"/>
              </w:rPr>
            </w:pPr>
            <w:r w:rsidRPr="00030E25">
              <w:rPr>
                <w:sz w:val="20"/>
                <w:szCs w:val="20"/>
              </w:rPr>
              <w:t>20</w:t>
            </w:r>
          </w:p>
        </w:tc>
      </w:tr>
      <w:tr w:rsidR="00487B8E" w:rsidRPr="00030E25">
        <w:trPr>
          <w:trHeight w:val="90"/>
        </w:trPr>
        <w:tc>
          <w:tcPr>
            <w:tcW w:w="4140" w:type="dxa"/>
          </w:tcPr>
          <w:p w:rsidR="00487B8E" w:rsidRPr="00030E25" w:rsidRDefault="00487B8E" w:rsidP="00030E25">
            <w:pPr>
              <w:spacing w:line="360" w:lineRule="auto"/>
              <w:rPr>
                <w:sz w:val="20"/>
                <w:szCs w:val="20"/>
              </w:rPr>
            </w:pPr>
            <w:r w:rsidRPr="00030E25">
              <w:rPr>
                <w:sz w:val="20"/>
                <w:szCs w:val="20"/>
              </w:rPr>
              <w:t>Масло растит. Злато рафин. 1л</w:t>
            </w:r>
          </w:p>
        </w:tc>
        <w:tc>
          <w:tcPr>
            <w:tcW w:w="1620" w:type="dxa"/>
          </w:tcPr>
          <w:p w:rsidR="00487B8E" w:rsidRPr="00030E25" w:rsidRDefault="00487B8E" w:rsidP="00030E25">
            <w:pPr>
              <w:spacing w:line="360" w:lineRule="auto"/>
              <w:rPr>
                <w:sz w:val="20"/>
                <w:szCs w:val="20"/>
              </w:rPr>
            </w:pPr>
            <w:r w:rsidRPr="00030E25">
              <w:rPr>
                <w:sz w:val="20"/>
                <w:szCs w:val="20"/>
              </w:rPr>
              <w:t>43,095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Масло растит. Олейна 1л</w:t>
            </w:r>
          </w:p>
        </w:tc>
        <w:tc>
          <w:tcPr>
            <w:tcW w:w="1620" w:type="dxa"/>
          </w:tcPr>
          <w:p w:rsidR="00487B8E" w:rsidRPr="00030E25" w:rsidRDefault="00487B8E" w:rsidP="00030E25">
            <w:pPr>
              <w:spacing w:line="360" w:lineRule="auto"/>
              <w:rPr>
                <w:sz w:val="20"/>
                <w:szCs w:val="20"/>
              </w:rPr>
            </w:pPr>
            <w:r w:rsidRPr="00030E25">
              <w:rPr>
                <w:sz w:val="20"/>
                <w:szCs w:val="20"/>
              </w:rPr>
              <w:t>41,015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Масло сливочное в асс.</w:t>
            </w:r>
          </w:p>
        </w:tc>
        <w:tc>
          <w:tcPr>
            <w:tcW w:w="1620" w:type="dxa"/>
          </w:tcPr>
          <w:p w:rsidR="00487B8E" w:rsidRPr="00030E25" w:rsidRDefault="00487B8E" w:rsidP="00030E25">
            <w:pPr>
              <w:spacing w:line="360" w:lineRule="auto"/>
              <w:rPr>
                <w:sz w:val="20"/>
                <w:szCs w:val="20"/>
              </w:rPr>
            </w:pPr>
            <w:r w:rsidRPr="00030E25">
              <w:rPr>
                <w:sz w:val="20"/>
                <w:szCs w:val="20"/>
              </w:rPr>
              <w:t>16</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Масса тв.22% Особая с изюм.</w:t>
            </w:r>
          </w:p>
        </w:tc>
        <w:tc>
          <w:tcPr>
            <w:tcW w:w="1620" w:type="dxa"/>
          </w:tcPr>
          <w:p w:rsidR="00487B8E" w:rsidRPr="00030E25" w:rsidRDefault="00487B8E" w:rsidP="00030E25">
            <w:pPr>
              <w:spacing w:line="360" w:lineRule="auto"/>
              <w:rPr>
                <w:sz w:val="20"/>
                <w:szCs w:val="20"/>
              </w:rPr>
            </w:pPr>
            <w:r w:rsidRPr="00030E25">
              <w:rPr>
                <w:sz w:val="20"/>
                <w:szCs w:val="20"/>
              </w:rPr>
              <w:t>20,644</w:t>
            </w:r>
          </w:p>
        </w:tc>
      </w:tr>
      <w:tr w:rsidR="00487B8E" w:rsidRPr="00030E25">
        <w:trPr>
          <w:trHeight w:val="102"/>
        </w:trPr>
        <w:tc>
          <w:tcPr>
            <w:tcW w:w="4140" w:type="dxa"/>
          </w:tcPr>
          <w:p w:rsidR="00487B8E" w:rsidRPr="00030E25" w:rsidRDefault="00487B8E" w:rsidP="00030E25">
            <w:pPr>
              <w:spacing w:line="360" w:lineRule="auto"/>
              <w:rPr>
                <w:sz w:val="20"/>
                <w:szCs w:val="20"/>
              </w:rPr>
            </w:pPr>
            <w:r w:rsidRPr="00030E25">
              <w:rPr>
                <w:sz w:val="20"/>
                <w:szCs w:val="20"/>
              </w:rPr>
              <w:t>Масса тв.22% Особая с орехом</w:t>
            </w:r>
          </w:p>
        </w:tc>
        <w:tc>
          <w:tcPr>
            <w:tcW w:w="1620" w:type="dxa"/>
          </w:tcPr>
          <w:p w:rsidR="00487B8E" w:rsidRPr="00030E25" w:rsidRDefault="00487B8E" w:rsidP="00030E25">
            <w:pPr>
              <w:spacing w:line="360" w:lineRule="auto"/>
              <w:rPr>
                <w:sz w:val="20"/>
                <w:szCs w:val="20"/>
              </w:rPr>
            </w:pPr>
            <w:r w:rsidRPr="00030E25">
              <w:rPr>
                <w:sz w:val="20"/>
                <w:szCs w:val="20"/>
              </w:rPr>
              <w:t>20,644</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Масса тв.4,5% с кокосом</w:t>
            </w:r>
          </w:p>
        </w:tc>
        <w:tc>
          <w:tcPr>
            <w:tcW w:w="1620" w:type="dxa"/>
          </w:tcPr>
          <w:p w:rsidR="00487B8E" w:rsidRPr="00030E25" w:rsidRDefault="00487B8E" w:rsidP="00030E25">
            <w:pPr>
              <w:spacing w:line="360" w:lineRule="auto"/>
              <w:rPr>
                <w:sz w:val="20"/>
                <w:szCs w:val="20"/>
              </w:rPr>
            </w:pPr>
            <w:r w:rsidRPr="00030E25">
              <w:rPr>
                <w:sz w:val="20"/>
                <w:szCs w:val="20"/>
              </w:rPr>
              <w:t>16,315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Масса тв.4,5% с курагой</w:t>
            </w:r>
          </w:p>
        </w:tc>
        <w:tc>
          <w:tcPr>
            <w:tcW w:w="1620" w:type="dxa"/>
          </w:tcPr>
          <w:p w:rsidR="00487B8E" w:rsidRPr="00030E25" w:rsidRDefault="00487B8E" w:rsidP="00030E25">
            <w:pPr>
              <w:spacing w:line="360" w:lineRule="auto"/>
              <w:rPr>
                <w:sz w:val="20"/>
                <w:szCs w:val="20"/>
              </w:rPr>
            </w:pPr>
            <w:r w:rsidRPr="00030E25">
              <w:rPr>
                <w:sz w:val="20"/>
                <w:szCs w:val="20"/>
              </w:rPr>
              <w:t>16,315</w:t>
            </w:r>
          </w:p>
        </w:tc>
      </w:tr>
      <w:tr w:rsidR="00487B8E" w:rsidRPr="00030E25">
        <w:trPr>
          <w:trHeight w:val="131"/>
        </w:trPr>
        <w:tc>
          <w:tcPr>
            <w:tcW w:w="4140" w:type="dxa"/>
          </w:tcPr>
          <w:p w:rsidR="00487B8E" w:rsidRPr="00030E25" w:rsidRDefault="00487B8E" w:rsidP="00030E25">
            <w:pPr>
              <w:spacing w:line="360" w:lineRule="auto"/>
              <w:rPr>
                <w:sz w:val="20"/>
                <w:szCs w:val="20"/>
              </w:rPr>
            </w:pPr>
            <w:r w:rsidRPr="00030E25">
              <w:rPr>
                <w:sz w:val="20"/>
                <w:szCs w:val="20"/>
              </w:rPr>
              <w:t>Масса творожн. 4% в асс., 250г</w:t>
            </w:r>
          </w:p>
        </w:tc>
        <w:tc>
          <w:tcPr>
            <w:tcW w:w="1620" w:type="dxa"/>
          </w:tcPr>
          <w:p w:rsidR="00487B8E" w:rsidRPr="00030E25" w:rsidRDefault="00487B8E" w:rsidP="00030E25">
            <w:pPr>
              <w:spacing w:line="360" w:lineRule="auto"/>
              <w:rPr>
                <w:sz w:val="20"/>
                <w:szCs w:val="20"/>
              </w:rPr>
            </w:pPr>
            <w:r w:rsidRPr="00030E25">
              <w:rPr>
                <w:sz w:val="20"/>
                <w:szCs w:val="20"/>
              </w:rPr>
              <w:t>16,198</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Мечта 1%, 1л</w:t>
            </w:r>
          </w:p>
        </w:tc>
        <w:tc>
          <w:tcPr>
            <w:tcW w:w="1620" w:type="dxa"/>
          </w:tcPr>
          <w:p w:rsidR="00487B8E" w:rsidRPr="00030E25" w:rsidRDefault="00487B8E" w:rsidP="00030E25">
            <w:pPr>
              <w:spacing w:line="360" w:lineRule="auto"/>
              <w:rPr>
                <w:sz w:val="20"/>
                <w:szCs w:val="20"/>
              </w:rPr>
            </w:pPr>
            <w:r w:rsidRPr="00030E25">
              <w:rPr>
                <w:sz w:val="20"/>
                <w:szCs w:val="20"/>
              </w:rPr>
              <w:t>20,54</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Мечта 1%, 500г</w:t>
            </w:r>
          </w:p>
        </w:tc>
        <w:tc>
          <w:tcPr>
            <w:tcW w:w="1620" w:type="dxa"/>
          </w:tcPr>
          <w:p w:rsidR="00487B8E" w:rsidRPr="00030E25" w:rsidRDefault="00487B8E" w:rsidP="00030E25">
            <w:pPr>
              <w:spacing w:line="360" w:lineRule="auto"/>
              <w:rPr>
                <w:sz w:val="20"/>
                <w:szCs w:val="20"/>
              </w:rPr>
            </w:pPr>
            <w:r w:rsidRPr="00030E25">
              <w:rPr>
                <w:sz w:val="20"/>
                <w:szCs w:val="20"/>
              </w:rPr>
              <w:t>10,673</w:t>
            </w:r>
          </w:p>
        </w:tc>
      </w:tr>
      <w:tr w:rsidR="00487B8E" w:rsidRPr="00030E25">
        <w:trPr>
          <w:trHeight w:val="90"/>
        </w:trPr>
        <w:tc>
          <w:tcPr>
            <w:tcW w:w="4140" w:type="dxa"/>
          </w:tcPr>
          <w:p w:rsidR="00487B8E" w:rsidRPr="00030E25" w:rsidRDefault="00487B8E" w:rsidP="00030E25">
            <w:pPr>
              <w:spacing w:line="360" w:lineRule="auto"/>
              <w:rPr>
                <w:sz w:val="20"/>
                <w:szCs w:val="20"/>
              </w:rPr>
            </w:pPr>
            <w:r w:rsidRPr="00030E25">
              <w:rPr>
                <w:sz w:val="20"/>
                <w:szCs w:val="20"/>
              </w:rPr>
              <w:t>Молоко 2,5% Российское п/п, 1л</w:t>
            </w:r>
          </w:p>
        </w:tc>
        <w:tc>
          <w:tcPr>
            <w:tcW w:w="1620" w:type="dxa"/>
          </w:tcPr>
          <w:p w:rsidR="00487B8E" w:rsidRPr="00030E25" w:rsidRDefault="00487B8E" w:rsidP="00030E25">
            <w:pPr>
              <w:spacing w:line="360" w:lineRule="auto"/>
              <w:rPr>
                <w:sz w:val="20"/>
                <w:szCs w:val="20"/>
              </w:rPr>
            </w:pPr>
            <w:r w:rsidRPr="00030E25">
              <w:rPr>
                <w:sz w:val="20"/>
                <w:szCs w:val="20"/>
              </w:rPr>
              <w:t>11,622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Молоко 2,5% , 1л</w:t>
            </w:r>
          </w:p>
        </w:tc>
        <w:tc>
          <w:tcPr>
            <w:tcW w:w="1620" w:type="dxa"/>
          </w:tcPr>
          <w:p w:rsidR="00487B8E" w:rsidRPr="00030E25" w:rsidRDefault="00487B8E" w:rsidP="00030E25">
            <w:pPr>
              <w:spacing w:line="360" w:lineRule="auto"/>
              <w:rPr>
                <w:sz w:val="20"/>
                <w:szCs w:val="20"/>
              </w:rPr>
            </w:pPr>
            <w:r w:rsidRPr="00030E25">
              <w:rPr>
                <w:sz w:val="20"/>
                <w:szCs w:val="20"/>
              </w:rPr>
              <w:t>10,92</w:t>
            </w:r>
          </w:p>
        </w:tc>
      </w:tr>
      <w:tr w:rsidR="00487B8E" w:rsidRPr="00030E25">
        <w:trPr>
          <w:trHeight w:val="140"/>
        </w:trPr>
        <w:tc>
          <w:tcPr>
            <w:tcW w:w="4140" w:type="dxa"/>
          </w:tcPr>
          <w:p w:rsidR="00487B8E" w:rsidRPr="00030E25" w:rsidRDefault="00487B8E" w:rsidP="00030E25">
            <w:pPr>
              <w:spacing w:line="360" w:lineRule="auto"/>
              <w:rPr>
                <w:sz w:val="20"/>
                <w:szCs w:val="20"/>
              </w:rPr>
            </w:pPr>
            <w:r w:rsidRPr="00030E25">
              <w:rPr>
                <w:sz w:val="20"/>
                <w:szCs w:val="20"/>
              </w:rPr>
              <w:t>Молоко 3,2% Российское п/п, 1л</w:t>
            </w:r>
          </w:p>
        </w:tc>
        <w:tc>
          <w:tcPr>
            <w:tcW w:w="1620" w:type="dxa"/>
          </w:tcPr>
          <w:p w:rsidR="00487B8E" w:rsidRPr="00030E25" w:rsidRDefault="00487B8E" w:rsidP="00030E25">
            <w:pPr>
              <w:spacing w:line="360" w:lineRule="auto"/>
              <w:rPr>
                <w:sz w:val="20"/>
                <w:szCs w:val="20"/>
              </w:rPr>
            </w:pPr>
            <w:r w:rsidRPr="00030E25">
              <w:rPr>
                <w:sz w:val="20"/>
                <w:szCs w:val="20"/>
              </w:rPr>
              <w:t>12,87</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Молоко 3,2% , 1л</w:t>
            </w:r>
          </w:p>
        </w:tc>
        <w:tc>
          <w:tcPr>
            <w:tcW w:w="1620" w:type="dxa"/>
          </w:tcPr>
          <w:p w:rsidR="00487B8E" w:rsidRPr="00030E25" w:rsidRDefault="00487B8E" w:rsidP="00030E25">
            <w:pPr>
              <w:spacing w:line="360" w:lineRule="auto"/>
              <w:rPr>
                <w:sz w:val="20"/>
                <w:szCs w:val="20"/>
              </w:rPr>
            </w:pPr>
            <w:r w:rsidRPr="00030E25">
              <w:rPr>
                <w:sz w:val="20"/>
                <w:szCs w:val="20"/>
              </w:rPr>
              <w:t>12,09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Молоко Актилайф 3,2%, 750г</w:t>
            </w:r>
          </w:p>
        </w:tc>
        <w:tc>
          <w:tcPr>
            <w:tcW w:w="1620" w:type="dxa"/>
          </w:tcPr>
          <w:p w:rsidR="00487B8E" w:rsidRPr="00030E25" w:rsidRDefault="00487B8E" w:rsidP="00030E25">
            <w:pPr>
              <w:spacing w:line="360" w:lineRule="auto"/>
              <w:rPr>
                <w:sz w:val="20"/>
                <w:szCs w:val="20"/>
              </w:rPr>
            </w:pPr>
            <w:r w:rsidRPr="00030E25">
              <w:rPr>
                <w:sz w:val="20"/>
                <w:szCs w:val="20"/>
              </w:rPr>
              <w:t>24,297</w:t>
            </w:r>
          </w:p>
        </w:tc>
      </w:tr>
      <w:tr w:rsidR="00487B8E" w:rsidRPr="00030E25">
        <w:trPr>
          <w:trHeight w:val="90"/>
        </w:trPr>
        <w:tc>
          <w:tcPr>
            <w:tcW w:w="4140" w:type="dxa"/>
          </w:tcPr>
          <w:p w:rsidR="00487B8E" w:rsidRPr="00030E25" w:rsidRDefault="00487B8E" w:rsidP="00030E25">
            <w:pPr>
              <w:spacing w:line="360" w:lineRule="auto"/>
              <w:rPr>
                <w:sz w:val="20"/>
                <w:szCs w:val="20"/>
              </w:rPr>
            </w:pPr>
            <w:r w:rsidRPr="00030E25">
              <w:rPr>
                <w:sz w:val="20"/>
                <w:szCs w:val="20"/>
              </w:rPr>
              <w:t>Молоко Актилайф с витам. 1%, 330г</w:t>
            </w:r>
          </w:p>
        </w:tc>
        <w:tc>
          <w:tcPr>
            <w:tcW w:w="1620" w:type="dxa"/>
          </w:tcPr>
          <w:p w:rsidR="00487B8E" w:rsidRPr="00030E25" w:rsidRDefault="00487B8E" w:rsidP="00030E25">
            <w:pPr>
              <w:spacing w:line="360" w:lineRule="auto"/>
              <w:rPr>
                <w:sz w:val="20"/>
                <w:szCs w:val="20"/>
              </w:rPr>
            </w:pPr>
            <w:r w:rsidRPr="00030E25">
              <w:rPr>
                <w:sz w:val="20"/>
                <w:szCs w:val="20"/>
              </w:rPr>
              <w:t>11,544</w:t>
            </w:r>
          </w:p>
        </w:tc>
      </w:tr>
      <w:tr w:rsidR="00487B8E" w:rsidRPr="00030E25">
        <w:trPr>
          <w:trHeight w:val="90"/>
        </w:trPr>
        <w:tc>
          <w:tcPr>
            <w:tcW w:w="4140" w:type="dxa"/>
          </w:tcPr>
          <w:p w:rsidR="00487B8E" w:rsidRPr="00030E25" w:rsidRDefault="00487B8E" w:rsidP="00030E25">
            <w:pPr>
              <w:spacing w:line="360" w:lineRule="auto"/>
              <w:rPr>
                <w:sz w:val="20"/>
                <w:szCs w:val="20"/>
              </w:rPr>
            </w:pPr>
            <w:r w:rsidRPr="00030E25">
              <w:rPr>
                <w:sz w:val="20"/>
                <w:szCs w:val="20"/>
              </w:rPr>
              <w:t>Молоко Актилайф с витам. 1%, 500г</w:t>
            </w:r>
          </w:p>
        </w:tc>
        <w:tc>
          <w:tcPr>
            <w:tcW w:w="1620" w:type="dxa"/>
          </w:tcPr>
          <w:p w:rsidR="00487B8E" w:rsidRPr="00030E25" w:rsidRDefault="00487B8E" w:rsidP="00030E25">
            <w:pPr>
              <w:spacing w:line="360" w:lineRule="auto"/>
              <w:rPr>
                <w:sz w:val="20"/>
                <w:szCs w:val="20"/>
              </w:rPr>
            </w:pPr>
            <w:r w:rsidRPr="00030E25">
              <w:rPr>
                <w:sz w:val="20"/>
                <w:szCs w:val="20"/>
              </w:rPr>
              <w:t>16,159</w:t>
            </w:r>
          </w:p>
        </w:tc>
      </w:tr>
      <w:tr w:rsidR="00487B8E" w:rsidRPr="00030E25">
        <w:trPr>
          <w:trHeight w:val="162"/>
        </w:trPr>
        <w:tc>
          <w:tcPr>
            <w:tcW w:w="4140" w:type="dxa"/>
          </w:tcPr>
          <w:p w:rsidR="00487B8E" w:rsidRPr="00030E25" w:rsidRDefault="00487B8E" w:rsidP="00030E25">
            <w:pPr>
              <w:spacing w:line="360" w:lineRule="auto"/>
              <w:rPr>
                <w:sz w:val="20"/>
                <w:szCs w:val="20"/>
              </w:rPr>
            </w:pPr>
            <w:r w:rsidRPr="00030E25">
              <w:rPr>
                <w:sz w:val="20"/>
                <w:szCs w:val="20"/>
              </w:rPr>
              <w:t>Молоко Актилайф с витам. 1%, 750г</w:t>
            </w:r>
          </w:p>
        </w:tc>
        <w:tc>
          <w:tcPr>
            <w:tcW w:w="1620" w:type="dxa"/>
          </w:tcPr>
          <w:p w:rsidR="00487B8E" w:rsidRPr="00030E25" w:rsidRDefault="00487B8E" w:rsidP="00030E25">
            <w:pPr>
              <w:spacing w:line="360" w:lineRule="auto"/>
              <w:rPr>
                <w:sz w:val="20"/>
                <w:szCs w:val="20"/>
              </w:rPr>
            </w:pPr>
            <w:r w:rsidRPr="00030E25">
              <w:rPr>
                <w:sz w:val="20"/>
                <w:szCs w:val="20"/>
              </w:rPr>
              <w:t>22,048</w:t>
            </w:r>
          </w:p>
        </w:tc>
      </w:tr>
      <w:tr w:rsidR="00487B8E" w:rsidRPr="00030E25">
        <w:trPr>
          <w:trHeight w:val="157"/>
        </w:trPr>
        <w:tc>
          <w:tcPr>
            <w:tcW w:w="4140" w:type="dxa"/>
          </w:tcPr>
          <w:p w:rsidR="00487B8E" w:rsidRPr="00030E25" w:rsidRDefault="00487B8E" w:rsidP="00030E25">
            <w:pPr>
              <w:spacing w:line="360" w:lineRule="auto"/>
              <w:rPr>
                <w:sz w:val="20"/>
                <w:szCs w:val="20"/>
              </w:rPr>
            </w:pPr>
            <w:r w:rsidRPr="00030E25">
              <w:rPr>
                <w:sz w:val="20"/>
                <w:szCs w:val="20"/>
              </w:rPr>
              <w:t>Молоко Актилайф с витам. 2%, 1л</w:t>
            </w:r>
          </w:p>
        </w:tc>
        <w:tc>
          <w:tcPr>
            <w:tcW w:w="1620" w:type="dxa"/>
          </w:tcPr>
          <w:p w:rsidR="00487B8E" w:rsidRPr="00030E25" w:rsidRDefault="00487B8E" w:rsidP="00030E25">
            <w:pPr>
              <w:spacing w:line="360" w:lineRule="auto"/>
              <w:rPr>
                <w:sz w:val="20"/>
                <w:szCs w:val="20"/>
              </w:rPr>
            </w:pPr>
            <w:r w:rsidRPr="00030E25">
              <w:rPr>
                <w:sz w:val="20"/>
                <w:szCs w:val="20"/>
              </w:rPr>
              <w:t>24,843</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Молоко Био-Макс 1,5% 1л</w:t>
            </w:r>
          </w:p>
        </w:tc>
        <w:tc>
          <w:tcPr>
            <w:tcW w:w="1620" w:type="dxa"/>
          </w:tcPr>
          <w:p w:rsidR="00487B8E" w:rsidRPr="00030E25" w:rsidRDefault="00487B8E" w:rsidP="00030E25">
            <w:pPr>
              <w:spacing w:line="360" w:lineRule="auto"/>
              <w:rPr>
                <w:sz w:val="20"/>
                <w:szCs w:val="20"/>
              </w:rPr>
            </w:pPr>
            <w:r w:rsidRPr="00030E25">
              <w:rPr>
                <w:sz w:val="20"/>
                <w:szCs w:val="20"/>
              </w:rPr>
              <w:t>24,609</w:t>
            </w:r>
          </w:p>
        </w:tc>
      </w:tr>
      <w:tr w:rsidR="00487B8E" w:rsidRPr="00030E25">
        <w:trPr>
          <w:trHeight w:val="169"/>
        </w:trPr>
        <w:tc>
          <w:tcPr>
            <w:tcW w:w="4140" w:type="dxa"/>
          </w:tcPr>
          <w:p w:rsidR="00487B8E" w:rsidRPr="00030E25" w:rsidRDefault="00487B8E" w:rsidP="00030E25">
            <w:pPr>
              <w:spacing w:line="360" w:lineRule="auto"/>
              <w:rPr>
                <w:sz w:val="20"/>
                <w:szCs w:val="20"/>
              </w:rPr>
            </w:pPr>
            <w:r w:rsidRPr="00030E25">
              <w:rPr>
                <w:sz w:val="20"/>
                <w:szCs w:val="20"/>
              </w:rPr>
              <w:t>Молоко Био-Макс детское 3,5% 1л</w:t>
            </w:r>
          </w:p>
        </w:tc>
        <w:tc>
          <w:tcPr>
            <w:tcW w:w="1620" w:type="dxa"/>
          </w:tcPr>
          <w:p w:rsidR="00487B8E" w:rsidRPr="00030E25" w:rsidRDefault="00487B8E" w:rsidP="00030E25">
            <w:pPr>
              <w:spacing w:line="360" w:lineRule="auto"/>
              <w:rPr>
                <w:sz w:val="20"/>
                <w:szCs w:val="20"/>
              </w:rPr>
            </w:pPr>
            <w:r w:rsidRPr="00030E25">
              <w:rPr>
                <w:sz w:val="20"/>
                <w:szCs w:val="20"/>
              </w:rPr>
              <w:t>26,117</w:t>
            </w:r>
          </w:p>
        </w:tc>
      </w:tr>
      <w:tr w:rsidR="00487B8E" w:rsidRPr="00030E25">
        <w:trPr>
          <w:trHeight w:val="169"/>
        </w:trPr>
        <w:tc>
          <w:tcPr>
            <w:tcW w:w="4140" w:type="dxa"/>
          </w:tcPr>
          <w:p w:rsidR="00487B8E" w:rsidRPr="00030E25" w:rsidRDefault="00487B8E" w:rsidP="00030E25">
            <w:pPr>
              <w:spacing w:line="360" w:lineRule="auto"/>
              <w:rPr>
                <w:sz w:val="20"/>
                <w:szCs w:val="20"/>
              </w:rPr>
            </w:pPr>
            <w:r w:rsidRPr="00030E25">
              <w:rPr>
                <w:sz w:val="20"/>
                <w:szCs w:val="20"/>
              </w:rPr>
              <w:t>Молоко Веселый молочник 3,2% 1л</w:t>
            </w:r>
          </w:p>
        </w:tc>
        <w:tc>
          <w:tcPr>
            <w:tcW w:w="1620" w:type="dxa"/>
          </w:tcPr>
          <w:p w:rsidR="00487B8E" w:rsidRPr="00030E25" w:rsidRDefault="00487B8E" w:rsidP="00030E25">
            <w:pPr>
              <w:spacing w:line="360" w:lineRule="auto"/>
              <w:rPr>
                <w:sz w:val="20"/>
                <w:szCs w:val="20"/>
              </w:rPr>
            </w:pPr>
            <w:r w:rsidRPr="00030E25">
              <w:rPr>
                <w:sz w:val="20"/>
                <w:szCs w:val="20"/>
              </w:rPr>
              <w:t>20,774</w:t>
            </w:r>
          </w:p>
        </w:tc>
      </w:tr>
      <w:tr w:rsidR="00487B8E" w:rsidRPr="00030E25">
        <w:trPr>
          <w:trHeight w:val="90"/>
        </w:trPr>
        <w:tc>
          <w:tcPr>
            <w:tcW w:w="4140" w:type="dxa"/>
          </w:tcPr>
          <w:p w:rsidR="00487B8E" w:rsidRPr="00030E25" w:rsidRDefault="00487B8E" w:rsidP="00030E25">
            <w:pPr>
              <w:spacing w:line="360" w:lineRule="auto"/>
              <w:rPr>
                <w:sz w:val="20"/>
                <w:szCs w:val="20"/>
              </w:rPr>
            </w:pPr>
            <w:r w:rsidRPr="00030E25">
              <w:rPr>
                <w:sz w:val="20"/>
                <w:szCs w:val="20"/>
              </w:rPr>
              <w:t>Молоко Веселый молочник 3,5% 1л</w:t>
            </w:r>
          </w:p>
        </w:tc>
        <w:tc>
          <w:tcPr>
            <w:tcW w:w="1620" w:type="dxa"/>
          </w:tcPr>
          <w:p w:rsidR="00487B8E" w:rsidRPr="00030E25" w:rsidRDefault="00487B8E" w:rsidP="00030E25">
            <w:pPr>
              <w:spacing w:line="360" w:lineRule="auto"/>
              <w:rPr>
                <w:sz w:val="20"/>
                <w:szCs w:val="20"/>
              </w:rPr>
            </w:pPr>
            <w:r w:rsidRPr="00030E25">
              <w:rPr>
                <w:sz w:val="20"/>
                <w:szCs w:val="20"/>
              </w:rPr>
              <w:t>21,476</w:t>
            </w:r>
          </w:p>
        </w:tc>
      </w:tr>
      <w:tr w:rsidR="00487B8E" w:rsidRPr="00030E25">
        <w:trPr>
          <w:trHeight w:val="189"/>
        </w:trPr>
        <w:tc>
          <w:tcPr>
            <w:tcW w:w="4140" w:type="dxa"/>
          </w:tcPr>
          <w:p w:rsidR="00487B8E" w:rsidRPr="00030E25" w:rsidRDefault="00487B8E" w:rsidP="00030E25">
            <w:pPr>
              <w:spacing w:line="360" w:lineRule="auto"/>
              <w:rPr>
                <w:sz w:val="20"/>
                <w:szCs w:val="20"/>
              </w:rPr>
            </w:pPr>
            <w:r w:rsidRPr="00030E25">
              <w:rPr>
                <w:sz w:val="20"/>
                <w:szCs w:val="20"/>
              </w:rPr>
              <w:t>Молоко Веселый молочник 5,5% 1л</w:t>
            </w:r>
          </w:p>
        </w:tc>
        <w:tc>
          <w:tcPr>
            <w:tcW w:w="1620" w:type="dxa"/>
          </w:tcPr>
          <w:p w:rsidR="00487B8E" w:rsidRPr="00030E25" w:rsidRDefault="00487B8E" w:rsidP="00030E25">
            <w:pPr>
              <w:spacing w:line="360" w:lineRule="auto"/>
              <w:rPr>
                <w:sz w:val="20"/>
                <w:szCs w:val="20"/>
              </w:rPr>
            </w:pPr>
            <w:r w:rsidRPr="00030E25">
              <w:rPr>
                <w:sz w:val="20"/>
                <w:szCs w:val="20"/>
              </w:rPr>
              <w:t>25,714</w:t>
            </w:r>
          </w:p>
        </w:tc>
      </w:tr>
      <w:tr w:rsidR="00487B8E" w:rsidRPr="00030E25">
        <w:trPr>
          <w:trHeight w:val="198"/>
        </w:trPr>
        <w:tc>
          <w:tcPr>
            <w:tcW w:w="4140" w:type="dxa"/>
          </w:tcPr>
          <w:p w:rsidR="00487B8E" w:rsidRPr="00030E25" w:rsidRDefault="00487B8E" w:rsidP="00030E25">
            <w:pPr>
              <w:spacing w:line="360" w:lineRule="auto"/>
              <w:rPr>
                <w:sz w:val="20"/>
                <w:szCs w:val="20"/>
              </w:rPr>
            </w:pPr>
            <w:r w:rsidRPr="00030E25">
              <w:rPr>
                <w:sz w:val="20"/>
                <w:szCs w:val="20"/>
              </w:rPr>
              <w:t>Молоко Домик в дерев. 0,5%, 1л</w:t>
            </w:r>
          </w:p>
        </w:tc>
        <w:tc>
          <w:tcPr>
            <w:tcW w:w="1620" w:type="dxa"/>
          </w:tcPr>
          <w:p w:rsidR="00487B8E" w:rsidRPr="00030E25" w:rsidRDefault="00487B8E" w:rsidP="00030E25">
            <w:pPr>
              <w:spacing w:line="360" w:lineRule="auto"/>
              <w:rPr>
                <w:sz w:val="20"/>
                <w:szCs w:val="20"/>
              </w:rPr>
            </w:pPr>
            <w:r w:rsidRPr="00030E25">
              <w:rPr>
                <w:sz w:val="20"/>
                <w:szCs w:val="20"/>
              </w:rPr>
              <w:t>18,694</w:t>
            </w:r>
          </w:p>
        </w:tc>
      </w:tr>
      <w:tr w:rsidR="00487B8E" w:rsidRPr="00030E25">
        <w:trPr>
          <w:trHeight w:val="208"/>
        </w:trPr>
        <w:tc>
          <w:tcPr>
            <w:tcW w:w="4140" w:type="dxa"/>
          </w:tcPr>
          <w:p w:rsidR="00487B8E" w:rsidRPr="00030E25" w:rsidRDefault="00487B8E" w:rsidP="00030E25">
            <w:pPr>
              <w:spacing w:line="360" w:lineRule="auto"/>
              <w:rPr>
                <w:sz w:val="20"/>
                <w:szCs w:val="20"/>
              </w:rPr>
            </w:pPr>
            <w:r w:rsidRPr="00030E25">
              <w:rPr>
                <w:sz w:val="20"/>
                <w:szCs w:val="20"/>
              </w:rPr>
              <w:t>Молоко Домик в дерев. 1,5%, 0,2л</w:t>
            </w:r>
          </w:p>
        </w:tc>
        <w:tc>
          <w:tcPr>
            <w:tcW w:w="1620" w:type="dxa"/>
          </w:tcPr>
          <w:p w:rsidR="00487B8E" w:rsidRPr="00030E25" w:rsidRDefault="00487B8E" w:rsidP="00030E25">
            <w:pPr>
              <w:spacing w:line="360" w:lineRule="auto"/>
              <w:rPr>
                <w:sz w:val="20"/>
                <w:szCs w:val="20"/>
              </w:rPr>
            </w:pPr>
            <w:r w:rsidRPr="00030E25">
              <w:rPr>
                <w:sz w:val="20"/>
                <w:szCs w:val="20"/>
              </w:rPr>
              <w:t>5,746</w:t>
            </w:r>
          </w:p>
        </w:tc>
      </w:tr>
      <w:tr w:rsidR="00487B8E" w:rsidRPr="00030E25">
        <w:trPr>
          <w:trHeight w:val="90"/>
        </w:trPr>
        <w:tc>
          <w:tcPr>
            <w:tcW w:w="4140" w:type="dxa"/>
          </w:tcPr>
          <w:p w:rsidR="00487B8E" w:rsidRPr="00030E25" w:rsidRDefault="00487B8E" w:rsidP="00030E25">
            <w:pPr>
              <w:spacing w:line="360" w:lineRule="auto"/>
              <w:rPr>
                <w:sz w:val="20"/>
                <w:szCs w:val="20"/>
              </w:rPr>
            </w:pPr>
            <w:r w:rsidRPr="00030E25">
              <w:rPr>
                <w:sz w:val="20"/>
                <w:szCs w:val="20"/>
              </w:rPr>
              <w:t>Молоко Домик в дерев. 3,5%, 0,2л</w:t>
            </w:r>
          </w:p>
        </w:tc>
        <w:tc>
          <w:tcPr>
            <w:tcW w:w="1620" w:type="dxa"/>
          </w:tcPr>
          <w:p w:rsidR="00487B8E" w:rsidRPr="00030E25" w:rsidRDefault="00487B8E" w:rsidP="00030E25">
            <w:pPr>
              <w:spacing w:line="360" w:lineRule="auto"/>
              <w:rPr>
                <w:sz w:val="20"/>
                <w:szCs w:val="20"/>
              </w:rPr>
            </w:pPr>
            <w:r w:rsidRPr="00030E25">
              <w:rPr>
                <w:sz w:val="20"/>
                <w:szCs w:val="20"/>
              </w:rPr>
              <w:t>6,851</w:t>
            </w:r>
          </w:p>
        </w:tc>
      </w:tr>
      <w:tr w:rsidR="00487B8E" w:rsidRPr="00030E25">
        <w:trPr>
          <w:trHeight w:val="90"/>
        </w:trPr>
        <w:tc>
          <w:tcPr>
            <w:tcW w:w="4140" w:type="dxa"/>
          </w:tcPr>
          <w:p w:rsidR="00487B8E" w:rsidRPr="00030E25" w:rsidRDefault="00487B8E" w:rsidP="00030E25">
            <w:pPr>
              <w:spacing w:line="360" w:lineRule="auto"/>
              <w:rPr>
                <w:sz w:val="20"/>
                <w:szCs w:val="20"/>
              </w:rPr>
            </w:pPr>
            <w:r w:rsidRPr="00030E25">
              <w:rPr>
                <w:sz w:val="20"/>
                <w:szCs w:val="20"/>
              </w:rPr>
              <w:t>Молоко Останкинское 1,5%, 1л</w:t>
            </w:r>
          </w:p>
        </w:tc>
        <w:tc>
          <w:tcPr>
            <w:tcW w:w="1620" w:type="dxa"/>
          </w:tcPr>
          <w:p w:rsidR="00487B8E" w:rsidRPr="00030E25" w:rsidRDefault="00487B8E" w:rsidP="00030E25">
            <w:pPr>
              <w:spacing w:line="360" w:lineRule="auto"/>
              <w:rPr>
                <w:sz w:val="20"/>
                <w:szCs w:val="20"/>
              </w:rPr>
            </w:pPr>
            <w:r w:rsidRPr="00030E25">
              <w:rPr>
                <w:sz w:val="20"/>
                <w:szCs w:val="20"/>
              </w:rPr>
              <w:t>17,29</w:t>
            </w:r>
          </w:p>
        </w:tc>
      </w:tr>
      <w:tr w:rsidR="00487B8E" w:rsidRPr="00030E25">
        <w:trPr>
          <w:trHeight w:val="90"/>
        </w:trPr>
        <w:tc>
          <w:tcPr>
            <w:tcW w:w="4140" w:type="dxa"/>
          </w:tcPr>
          <w:p w:rsidR="00487B8E" w:rsidRPr="00030E25" w:rsidRDefault="00487B8E" w:rsidP="00030E25">
            <w:pPr>
              <w:spacing w:line="360" w:lineRule="auto"/>
              <w:rPr>
                <w:sz w:val="20"/>
                <w:szCs w:val="20"/>
              </w:rPr>
            </w:pPr>
            <w:r w:rsidRPr="00030E25">
              <w:rPr>
                <w:sz w:val="20"/>
                <w:szCs w:val="20"/>
              </w:rPr>
              <w:t>Молоко Останкинское 3,2%, 1л</w:t>
            </w:r>
          </w:p>
        </w:tc>
        <w:tc>
          <w:tcPr>
            <w:tcW w:w="1620" w:type="dxa"/>
          </w:tcPr>
          <w:p w:rsidR="00487B8E" w:rsidRPr="00030E25" w:rsidRDefault="00487B8E" w:rsidP="00030E25">
            <w:pPr>
              <w:spacing w:line="360" w:lineRule="auto"/>
              <w:rPr>
                <w:sz w:val="20"/>
                <w:szCs w:val="20"/>
              </w:rPr>
            </w:pPr>
            <w:r w:rsidRPr="00030E25">
              <w:rPr>
                <w:sz w:val="20"/>
                <w:szCs w:val="20"/>
              </w:rPr>
              <w:t>19,669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Молоко Останкинское 5%, 1л</w:t>
            </w:r>
          </w:p>
        </w:tc>
        <w:tc>
          <w:tcPr>
            <w:tcW w:w="1620" w:type="dxa"/>
          </w:tcPr>
          <w:p w:rsidR="00487B8E" w:rsidRPr="00030E25" w:rsidRDefault="00487B8E" w:rsidP="00030E25">
            <w:pPr>
              <w:spacing w:line="360" w:lineRule="auto"/>
              <w:rPr>
                <w:sz w:val="20"/>
                <w:szCs w:val="20"/>
              </w:rPr>
            </w:pPr>
            <w:r w:rsidRPr="00030E25">
              <w:rPr>
                <w:sz w:val="20"/>
                <w:szCs w:val="20"/>
              </w:rPr>
              <w:t>21,996</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Молоко сгущ. /Алексеевка/</w:t>
            </w:r>
          </w:p>
        </w:tc>
        <w:tc>
          <w:tcPr>
            <w:tcW w:w="1620" w:type="dxa"/>
          </w:tcPr>
          <w:p w:rsidR="00487B8E" w:rsidRPr="00030E25" w:rsidRDefault="00487B8E" w:rsidP="00030E25">
            <w:pPr>
              <w:spacing w:line="360" w:lineRule="auto"/>
              <w:rPr>
                <w:sz w:val="20"/>
                <w:szCs w:val="20"/>
              </w:rPr>
            </w:pPr>
            <w:r w:rsidRPr="00030E25">
              <w:rPr>
                <w:sz w:val="20"/>
                <w:szCs w:val="20"/>
              </w:rPr>
              <w:t>20,28</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Молоко сгущ. 400г /Рогач/</w:t>
            </w:r>
          </w:p>
        </w:tc>
        <w:tc>
          <w:tcPr>
            <w:tcW w:w="1620" w:type="dxa"/>
          </w:tcPr>
          <w:p w:rsidR="00487B8E" w:rsidRPr="00030E25" w:rsidRDefault="00487B8E" w:rsidP="00030E25">
            <w:pPr>
              <w:spacing w:line="360" w:lineRule="auto"/>
              <w:rPr>
                <w:sz w:val="20"/>
                <w:szCs w:val="20"/>
              </w:rPr>
            </w:pPr>
            <w:r w:rsidRPr="00030E25">
              <w:rPr>
                <w:sz w:val="20"/>
                <w:szCs w:val="20"/>
              </w:rPr>
              <w:t>20,15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Молоко сгущ. 8,5%, 100г</w:t>
            </w:r>
          </w:p>
        </w:tc>
        <w:tc>
          <w:tcPr>
            <w:tcW w:w="1620" w:type="dxa"/>
          </w:tcPr>
          <w:p w:rsidR="00487B8E" w:rsidRPr="00030E25" w:rsidRDefault="00487B8E" w:rsidP="00030E25">
            <w:pPr>
              <w:spacing w:line="360" w:lineRule="auto"/>
              <w:rPr>
                <w:sz w:val="20"/>
                <w:szCs w:val="20"/>
              </w:rPr>
            </w:pPr>
            <w:r w:rsidRPr="00030E25">
              <w:rPr>
                <w:sz w:val="20"/>
                <w:szCs w:val="20"/>
              </w:rPr>
              <w:t>7,137</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Молоко сгущ. 8,5%, 280г</w:t>
            </w:r>
          </w:p>
        </w:tc>
        <w:tc>
          <w:tcPr>
            <w:tcW w:w="1620" w:type="dxa"/>
          </w:tcPr>
          <w:p w:rsidR="00487B8E" w:rsidRPr="00030E25" w:rsidRDefault="00487B8E" w:rsidP="00030E25">
            <w:pPr>
              <w:spacing w:line="360" w:lineRule="auto"/>
              <w:rPr>
                <w:sz w:val="20"/>
                <w:szCs w:val="20"/>
              </w:rPr>
            </w:pPr>
            <w:r w:rsidRPr="00030E25">
              <w:rPr>
                <w:sz w:val="20"/>
                <w:szCs w:val="20"/>
              </w:rPr>
              <w:t>13,351</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Молоко сгущ. 8,5%, 300г</w:t>
            </w:r>
          </w:p>
        </w:tc>
        <w:tc>
          <w:tcPr>
            <w:tcW w:w="1620" w:type="dxa"/>
          </w:tcPr>
          <w:p w:rsidR="00487B8E" w:rsidRPr="00030E25" w:rsidRDefault="00487B8E" w:rsidP="00030E25">
            <w:pPr>
              <w:spacing w:line="360" w:lineRule="auto"/>
              <w:rPr>
                <w:sz w:val="20"/>
                <w:szCs w:val="20"/>
              </w:rPr>
            </w:pPr>
            <w:r w:rsidRPr="00030E25">
              <w:rPr>
                <w:sz w:val="20"/>
                <w:szCs w:val="20"/>
              </w:rPr>
              <w:t>14,625</w:t>
            </w:r>
          </w:p>
        </w:tc>
      </w:tr>
      <w:tr w:rsidR="00487B8E" w:rsidRPr="00030E25">
        <w:trPr>
          <w:trHeight w:val="237"/>
        </w:trPr>
        <w:tc>
          <w:tcPr>
            <w:tcW w:w="4140" w:type="dxa"/>
          </w:tcPr>
          <w:p w:rsidR="00487B8E" w:rsidRPr="00030E25" w:rsidRDefault="00487B8E" w:rsidP="00030E25">
            <w:pPr>
              <w:spacing w:line="360" w:lineRule="auto"/>
              <w:rPr>
                <w:sz w:val="20"/>
                <w:szCs w:val="20"/>
              </w:rPr>
            </w:pPr>
            <w:r w:rsidRPr="00030E25">
              <w:rPr>
                <w:sz w:val="20"/>
                <w:szCs w:val="20"/>
              </w:rPr>
              <w:t>Молоко Чудо Slim с наполнит., 1л</w:t>
            </w:r>
          </w:p>
        </w:tc>
        <w:tc>
          <w:tcPr>
            <w:tcW w:w="1620" w:type="dxa"/>
          </w:tcPr>
          <w:p w:rsidR="00487B8E" w:rsidRPr="00030E25" w:rsidRDefault="00487B8E" w:rsidP="00030E25">
            <w:pPr>
              <w:spacing w:line="360" w:lineRule="auto"/>
              <w:rPr>
                <w:sz w:val="20"/>
                <w:szCs w:val="20"/>
              </w:rPr>
            </w:pPr>
            <w:r w:rsidRPr="00030E25">
              <w:rPr>
                <w:sz w:val="20"/>
                <w:szCs w:val="20"/>
              </w:rPr>
              <w:t>24,323</w:t>
            </w:r>
          </w:p>
        </w:tc>
      </w:tr>
      <w:tr w:rsidR="00487B8E" w:rsidRPr="00030E25">
        <w:trPr>
          <w:trHeight w:val="248"/>
        </w:trPr>
        <w:tc>
          <w:tcPr>
            <w:tcW w:w="4140" w:type="dxa"/>
          </w:tcPr>
          <w:p w:rsidR="00487B8E" w:rsidRPr="00030E25" w:rsidRDefault="00487B8E" w:rsidP="00030E25">
            <w:pPr>
              <w:spacing w:line="360" w:lineRule="auto"/>
              <w:rPr>
                <w:sz w:val="20"/>
                <w:szCs w:val="20"/>
              </w:rPr>
            </w:pPr>
            <w:r w:rsidRPr="00030E25">
              <w:rPr>
                <w:sz w:val="20"/>
                <w:szCs w:val="20"/>
              </w:rPr>
              <w:t>Пудинг 3%, 125г</w:t>
            </w:r>
          </w:p>
        </w:tc>
        <w:tc>
          <w:tcPr>
            <w:tcW w:w="1620" w:type="dxa"/>
          </w:tcPr>
          <w:p w:rsidR="00487B8E" w:rsidRPr="00030E25" w:rsidRDefault="00487B8E" w:rsidP="00030E25">
            <w:pPr>
              <w:spacing w:line="360" w:lineRule="auto"/>
              <w:rPr>
                <w:sz w:val="20"/>
                <w:szCs w:val="20"/>
              </w:rPr>
            </w:pPr>
            <w:r w:rsidRPr="00030E25">
              <w:rPr>
                <w:sz w:val="20"/>
                <w:szCs w:val="20"/>
              </w:rPr>
              <w:t>6,552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Пудинг Десертино 5%, 125г</w:t>
            </w:r>
          </w:p>
        </w:tc>
        <w:tc>
          <w:tcPr>
            <w:tcW w:w="1620" w:type="dxa"/>
          </w:tcPr>
          <w:p w:rsidR="00487B8E" w:rsidRPr="00030E25" w:rsidRDefault="00487B8E" w:rsidP="00030E25">
            <w:pPr>
              <w:spacing w:line="360" w:lineRule="auto"/>
              <w:rPr>
                <w:sz w:val="20"/>
                <w:szCs w:val="20"/>
              </w:rPr>
            </w:pPr>
            <w:r w:rsidRPr="00030E25">
              <w:rPr>
                <w:sz w:val="20"/>
                <w:szCs w:val="20"/>
              </w:rPr>
              <w:t>6,552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Пудинг Рыжий Ап 10%, 62,5г</w:t>
            </w:r>
          </w:p>
        </w:tc>
        <w:tc>
          <w:tcPr>
            <w:tcW w:w="1620" w:type="dxa"/>
          </w:tcPr>
          <w:p w:rsidR="00487B8E" w:rsidRPr="00030E25" w:rsidRDefault="00487B8E" w:rsidP="00030E25">
            <w:pPr>
              <w:spacing w:line="360" w:lineRule="auto"/>
              <w:rPr>
                <w:sz w:val="20"/>
                <w:szCs w:val="20"/>
              </w:rPr>
            </w:pPr>
            <w:r w:rsidRPr="00030E25">
              <w:rPr>
                <w:sz w:val="20"/>
                <w:szCs w:val="20"/>
              </w:rPr>
              <w:t>8,073</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Ряженка 2,5% б/п, 0,5л</w:t>
            </w:r>
          </w:p>
        </w:tc>
        <w:tc>
          <w:tcPr>
            <w:tcW w:w="1620" w:type="dxa"/>
          </w:tcPr>
          <w:p w:rsidR="00487B8E" w:rsidRPr="00030E25" w:rsidRDefault="00487B8E" w:rsidP="00030E25">
            <w:pPr>
              <w:spacing w:line="360" w:lineRule="auto"/>
              <w:rPr>
                <w:sz w:val="20"/>
                <w:szCs w:val="20"/>
              </w:rPr>
            </w:pPr>
            <w:r w:rsidRPr="00030E25">
              <w:rPr>
                <w:sz w:val="20"/>
                <w:szCs w:val="20"/>
              </w:rPr>
              <w:t>9,009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Ряженка 2,5% п/п, 0,5л</w:t>
            </w:r>
          </w:p>
        </w:tc>
        <w:tc>
          <w:tcPr>
            <w:tcW w:w="1620" w:type="dxa"/>
          </w:tcPr>
          <w:p w:rsidR="00487B8E" w:rsidRPr="00030E25" w:rsidRDefault="00487B8E" w:rsidP="00030E25">
            <w:pPr>
              <w:spacing w:line="360" w:lineRule="auto"/>
              <w:rPr>
                <w:sz w:val="20"/>
                <w:szCs w:val="20"/>
              </w:rPr>
            </w:pPr>
            <w:r w:rsidRPr="00030E25">
              <w:rPr>
                <w:sz w:val="20"/>
                <w:szCs w:val="20"/>
              </w:rPr>
              <w:t>7,319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Ряженка 2,5% Мила, 500г</w:t>
            </w:r>
          </w:p>
        </w:tc>
        <w:tc>
          <w:tcPr>
            <w:tcW w:w="1620" w:type="dxa"/>
          </w:tcPr>
          <w:p w:rsidR="00487B8E" w:rsidRPr="00030E25" w:rsidRDefault="00487B8E" w:rsidP="00030E25">
            <w:pPr>
              <w:spacing w:line="360" w:lineRule="auto"/>
              <w:rPr>
                <w:sz w:val="20"/>
                <w:szCs w:val="20"/>
              </w:rPr>
            </w:pPr>
            <w:r w:rsidRPr="00030E25">
              <w:rPr>
                <w:sz w:val="20"/>
                <w:szCs w:val="20"/>
              </w:rPr>
              <w:t>10,387</w:t>
            </w:r>
          </w:p>
        </w:tc>
      </w:tr>
      <w:tr w:rsidR="00487B8E" w:rsidRPr="00030E25">
        <w:trPr>
          <w:trHeight w:val="266"/>
        </w:trPr>
        <w:tc>
          <w:tcPr>
            <w:tcW w:w="4140" w:type="dxa"/>
          </w:tcPr>
          <w:p w:rsidR="00487B8E" w:rsidRPr="00030E25" w:rsidRDefault="00487B8E" w:rsidP="00030E25">
            <w:pPr>
              <w:spacing w:line="360" w:lineRule="auto"/>
              <w:rPr>
                <w:sz w:val="20"/>
                <w:szCs w:val="20"/>
              </w:rPr>
            </w:pPr>
            <w:r w:rsidRPr="00030E25">
              <w:rPr>
                <w:sz w:val="20"/>
                <w:szCs w:val="20"/>
              </w:rPr>
              <w:t>Сливки Домик в деревне 10%, 0,2л</w:t>
            </w:r>
          </w:p>
        </w:tc>
        <w:tc>
          <w:tcPr>
            <w:tcW w:w="1620" w:type="dxa"/>
          </w:tcPr>
          <w:p w:rsidR="00487B8E" w:rsidRPr="00030E25" w:rsidRDefault="00487B8E" w:rsidP="00030E25">
            <w:pPr>
              <w:spacing w:line="360" w:lineRule="auto"/>
              <w:rPr>
                <w:sz w:val="20"/>
                <w:szCs w:val="20"/>
              </w:rPr>
            </w:pPr>
            <w:r w:rsidRPr="00030E25">
              <w:rPr>
                <w:sz w:val="20"/>
                <w:szCs w:val="20"/>
              </w:rPr>
              <w:t>10,101</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Сметана 10% Пастушок, 190г</w:t>
            </w:r>
          </w:p>
        </w:tc>
        <w:tc>
          <w:tcPr>
            <w:tcW w:w="1620" w:type="dxa"/>
          </w:tcPr>
          <w:p w:rsidR="00487B8E" w:rsidRPr="00030E25" w:rsidRDefault="00487B8E" w:rsidP="00030E25">
            <w:pPr>
              <w:spacing w:line="360" w:lineRule="auto"/>
              <w:rPr>
                <w:sz w:val="20"/>
                <w:szCs w:val="20"/>
              </w:rPr>
            </w:pPr>
            <w:r w:rsidRPr="00030E25">
              <w:rPr>
                <w:sz w:val="20"/>
                <w:szCs w:val="20"/>
              </w:rPr>
              <w:t>8,944</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Сметана 15% , 0,5кг</w:t>
            </w:r>
          </w:p>
        </w:tc>
        <w:tc>
          <w:tcPr>
            <w:tcW w:w="1620" w:type="dxa"/>
          </w:tcPr>
          <w:p w:rsidR="00487B8E" w:rsidRPr="00030E25" w:rsidRDefault="00487B8E" w:rsidP="00030E25">
            <w:pPr>
              <w:spacing w:line="360" w:lineRule="auto"/>
              <w:rPr>
                <w:sz w:val="20"/>
                <w:szCs w:val="20"/>
              </w:rPr>
            </w:pPr>
            <w:r w:rsidRPr="00030E25">
              <w:rPr>
                <w:sz w:val="20"/>
                <w:szCs w:val="20"/>
              </w:rPr>
              <w:t>24,427</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Сметана 15% ,250г</w:t>
            </w:r>
          </w:p>
        </w:tc>
        <w:tc>
          <w:tcPr>
            <w:tcW w:w="1620" w:type="dxa"/>
          </w:tcPr>
          <w:p w:rsidR="00487B8E" w:rsidRPr="00030E25" w:rsidRDefault="00487B8E" w:rsidP="00030E25">
            <w:pPr>
              <w:spacing w:line="360" w:lineRule="auto"/>
              <w:rPr>
                <w:sz w:val="20"/>
                <w:szCs w:val="20"/>
              </w:rPr>
            </w:pPr>
            <w:r w:rsidRPr="00030E25">
              <w:rPr>
                <w:sz w:val="20"/>
                <w:szCs w:val="20"/>
              </w:rPr>
              <w:t>11,7</w:t>
            </w:r>
          </w:p>
        </w:tc>
      </w:tr>
      <w:tr w:rsidR="00487B8E" w:rsidRPr="00030E25">
        <w:trPr>
          <w:trHeight w:val="291"/>
        </w:trPr>
        <w:tc>
          <w:tcPr>
            <w:tcW w:w="4140" w:type="dxa"/>
          </w:tcPr>
          <w:p w:rsidR="00487B8E" w:rsidRPr="00030E25" w:rsidRDefault="00487B8E" w:rsidP="00030E25">
            <w:pPr>
              <w:spacing w:line="360" w:lineRule="auto"/>
              <w:rPr>
                <w:sz w:val="20"/>
                <w:szCs w:val="20"/>
              </w:rPr>
            </w:pPr>
            <w:r w:rsidRPr="00030E25">
              <w:rPr>
                <w:sz w:val="20"/>
                <w:szCs w:val="20"/>
              </w:rPr>
              <w:t>Сметана 15% Домик в деревне, 0,25л</w:t>
            </w:r>
          </w:p>
        </w:tc>
        <w:tc>
          <w:tcPr>
            <w:tcW w:w="1620" w:type="dxa"/>
          </w:tcPr>
          <w:p w:rsidR="00487B8E" w:rsidRPr="00030E25" w:rsidRDefault="00487B8E" w:rsidP="00030E25">
            <w:pPr>
              <w:spacing w:line="360" w:lineRule="auto"/>
              <w:rPr>
                <w:sz w:val="20"/>
                <w:szCs w:val="20"/>
              </w:rPr>
            </w:pPr>
            <w:r w:rsidRPr="00030E25">
              <w:rPr>
                <w:sz w:val="20"/>
                <w:szCs w:val="20"/>
              </w:rPr>
              <w:t>13,468</w:t>
            </w:r>
          </w:p>
        </w:tc>
      </w:tr>
      <w:tr w:rsidR="00487B8E" w:rsidRPr="00030E25">
        <w:trPr>
          <w:trHeight w:val="108"/>
        </w:trPr>
        <w:tc>
          <w:tcPr>
            <w:tcW w:w="4140" w:type="dxa"/>
          </w:tcPr>
          <w:p w:rsidR="00487B8E" w:rsidRPr="00030E25" w:rsidRDefault="00487B8E" w:rsidP="00030E25">
            <w:pPr>
              <w:spacing w:line="360" w:lineRule="auto"/>
              <w:rPr>
                <w:sz w:val="20"/>
                <w:szCs w:val="20"/>
              </w:rPr>
            </w:pPr>
            <w:r w:rsidRPr="00030E25">
              <w:rPr>
                <w:sz w:val="20"/>
                <w:szCs w:val="20"/>
              </w:rPr>
              <w:t>Сметана 15% Домик в деревне, 0,5л</w:t>
            </w:r>
          </w:p>
        </w:tc>
        <w:tc>
          <w:tcPr>
            <w:tcW w:w="1620" w:type="dxa"/>
          </w:tcPr>
          <w:p w:rsidR="00487B8E" w:rsidRPr="00030E25" w:rsidRDefault="00487B8E" w:rsidP="00030E25">
            <w:pPr>
              <w:spacing w:line="360" w:lineRule="auto"/>
              <w:rPr>
                <w:sz w:val="20"/>
                <w:szCs w:val="20"/>
              </w:rPr>
            </w:pPr>
            <w:r w:rsidRPr="00030E25">
              <w:rPr>
                <w:sz w:val="20"/>
                <w:szCs w:val="20"/>
              </w:rPr>
              <w:t>25,714</w:t>
            </w:r>
          </w:p>
        </w:tc>
      </w:tr>
      <w:tr w:rsidR="00487B8E" w:rsidRPr="00030E25">
        <w:trPr>
          <w:trHeight w:val="131"/>
        </w:trPr>
        <w:tc>
          <w:tcPr>
            <w:tcW w:w="4140" w:type="dxa"/>
          </w:tcPr>
          <w:p w:rsidR="00487B8E" w:rsidRPr="00030E25" w:rsidRDefault="00487B8E" w:rsidP="00030E25">
            <w:pPr>
              <w:spacing w:line="360" w:lineRule="auto"/>
              <w:rPr>
                <w:sz w:val="20"/>
                <w:szCs w:val="20"/>
              </w:rPr>
            </w:pPr>
            <w:r w:rsidRPr="00030E25">
              <w:rPr>
                <w:sz w:val="20"/>
                <w:szCs w:val="20"/>
              </w:rPr>
              <w:t>Сметана 15% Милая мила, 200г</w:t>
            </w:r>
          </w:p>
        </w:tc>
        <w:tc>
          <w:tcPr>
            <w:tcW w:w="1620" w:type="dxa"/>
          </w:tcPr>
          <w:p w:rsidR="00487B8E" w:rsidRPr="00030E25" w:rsidRDefault="00487B8E" w:rsidP="00030E25">
            <w:pPr>
              <w:spacing w:line="360" w:lineRule="auto"/>
              <w:rPr>
                <w:sz w:val="20"/>
                <w:szCs w:val="20"/>
              </w:rPr>
            </w:pPr>
            <w:r w:rsidRPr="00030E25">
              <w:rPr>
                <w:sz w:val="20"/>
                <w:szCs w:val="20"/>
              </w:rPr>
              <w:t>11,141</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Сметана 20% б/п, 0,5кг</w:t>
            </w:r>
          </w:p>
        </w:tc>
        <w:tc>
          <w:tcPr>
            <w:tcW w:w="1620" w:type="dxa"/>
          </w:tcPr>
          <w:p w:rsidR="00487B8E" w:rsidRPr="00030E25" w:rsidRDefault="00487B8E" w:rsidP="00030E25">
            <w:pPr>
              <w:spacing w:line="360" w:lineRule="auto"/>
              <w:rPr>
                <w:sz w:val="20"/>
                <w:szCs w:val="20"/>
              </w:rPr>
            </w:pPr>
            <w:r w:rsidRPr="00030E25">
              <w:rPr>
                <w:sz w:val="20"/>
                <w:szCs w:val="20"/>
              </w:rPr>
              <w:t>30,212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Сметана 20% б/п, 250г</w:t>
            </w:r>
          </w:p>
        </w:tc>
        <w:tc>
          <w:tcPr>
            <w:tcW w:w="1620" w:type="dxa"/>
          </w:tcPr>
          <w:p w:rsidR="00487B8E" w:rsidRPr="00030E25" w:rsidRDefault="00487B8E" w:rsidP="00030E25">
            <w:pPr>
              <w:spacing w:line="360" w:lineRule="auto"/>
              <w:rPr>
                <w:sz w:val="20"/>
                <w:szCs w:val="20"/>
              </w:rPr>
            </w:pPr>
            <w:r w:rsidRPr="00030E25">
              <w:rPr>
                <w:sz w:val="20"/>
                <w:szCs w:val="20"/>
              </w:rPr>
              <w:t>15,925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Сметана 20% во флягах, кг</w:t>
            </w:r>
          </w:p>
        </w:tc>
        <w:tc>
          <w:tcPr>
            <w:tcW w:w="1620" w:type="dxa"/>
          </w:tcPr>
          <w:p w:rsidR="00487B8E" w:rsidRPr="00030E25" w:rsidRDefault="00487B8E" w:rsidP="00030E25">
            <w:pPr>
              <w:spacing w:line="360" w:lineRule="auto"/>
              <w:rPr>
                <w:sz w:val="20"/>
                <w:szCs w:val="20"/>
              </w:rPr>
            </w:pPr>
            <w:r w:rsidRPr="00030E25">
              <w:rPr>
                <w:sz w:val="20"/>
                <w:szCs w:val="20"/>
              </w:rPr>
              <w:t>54,6</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Сметана 20% Провинция, 250г</w:t>
            </w:r>
          </w:p>
        </w:tc>
        <w:tc>
          <w:tcPr>
            <w:tcW w:w="1620" w:type="dxa"/>
          </w:tcPr>
          <w:p w:rsidR="00487B8E" w:rsidRPr="00030E25" w:rsidRDefault="00487B8E" w:rsidP="00030E25">
            <w:pPr>
              <w:spacing w:line="360" w:lineRule="auto"/>
              <w:rPr>
                <w:sz w:val="20"/>
                <w:szCs w:val="20"/>
              </w:rPr>
            </w:pPr>
            <w:r w:rsidRPr="00030E25">
              <w:rPr>
                <w:sz w:val="20"/>
                <w:szCs w:val="20"/>
              </w:rPr>
              <w:t>11,375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Сметана 20% Провинция, 500г</w:t>
            </w:r>
          </w:p>
        </w:tc>
        <w:tc>
          <w:tcPr>
            <w:tcW w:w="1620" w:type="dxa"/>
          </w:tcPr>
          <w:p w:rsidR="00487B8E" w:rsidRPr="00030E25" w:rsidRDefault="00487B8E" w:rsidP="00030E25">
            <w:pPr>
              <w:spacing w:line="360" w:lineRule="auto"/>
              <w:rPr>
                <w:sz w:val="20"/>
                <w:szCs w:val="20"/>
              </w:rPr>
            </w:pPr>
            <w:r w:rsidRPr="00030E25">
              <w:rPr>
                <w:sz w:val="20"/>
                <w:szCs w:val="20"/>
              </w:rPr>
              <w:t>23,153</w:t>
            </w:r>
          </w:p>
        </w:tc>
      </w:tr>
      <w:tr w:rsidR="00487B8E" w:rsidRPr="00030E25">
        <w:trPr>
          <w:trHeight w:val="369"/>
        </w:trPr>
        <w:tc>
          <w:tcPr>
            <w:tcW w:w="4140" w:type="dxa"/>
          </w:tcPr>
          <w:p w:rsidR="00487B8E" w:rsidRPr="00030E25" w:rsidRDefault="00487B8E" w:rsidP="00030E25">
            <w:pPr>
              <w:spacing w:line="360" w:lineRule="auto"/>
              <w:rPr>
                <w:sz w:val="20"/>
                <w:szCs w:val="20"/>
              </w:rPr>
            </w:pPr>
            <w:r w:rsidRPr="00030E25">
              <w:rPr>
                <w:sz w:val="20"/>
                <w:szCs w:val="20"/>
              </w:rPr>
              <w:t>Сметана БИО славян. б/п, 0,5кг</w:t>
            </w:r>
          </w:p>
        </w:tc>
        <w:tc>
          <w:tcPr>
            <w:tcW w:w="1620" w:type="dxa"/>
          </w:tcPr>
          <w:p w:rsidR="00487B8E" w:rsidRPr="00030E25" w:rsidRDefault="00487B8E" w:rsidP="00030E25">
            <w:pPr>
              <w:spacing w:line="360" w:lineRule="auto"/>
              <w:rPr>
                <w:sz w:val="20"/>
                <w:szCs w:val="20"/>
              </w:rPr>
            </w:pPr>
            <w:r w:rsidRPr="00030E25">
              <w:rPr>
                <w:sz w:val="20"/>
                <w:szCs w:val="20"/>
              </w:rPr>
              <w:t>29,9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Снежок 2,5% п/п, 0,5л</w:t>
            </w:r>
          </w:p>
        </w:tc>
        <w:tc>
          <w:tcPr>
            <w:tcW w:w="1620" w:type="dxa"/>
          </w:tcPr>
          <w:p w:rsidR="00487B8E" w:rsidRPr="00030E25" w:rsidRDefault="00487B8E" w:rsidP="00030E25">
            <w:pPr>
              <w:spacing w:line="360" w:lineRule="auto"/>
              <w:rPr>
                <w:sz w:val="20"/>
                <w:szCs w:val="20"/>
              </w:rPr>
            </w:pPr>
            <w:r w:rsidRPr="00030E25">
              <w:rPr>
                <w:sz w:val="20"/>
                <w:szCs w:val="20"/>
              </w:rPr>
              <w:t>7,28</w:t>
            </w:r>
          </w:p>
        </w:tc>
      </w:tr>
      <w:tr w:rsidR="00487B8E" w:rsidRPr="00030E25">
        <w:trPr>
          <w:trHeight w:val="237"/>
        </w:trPr>
        <w:tc>
          <w:tcPr>
            <w:tcW w:w="4140" w:type="dxa"/>
          </w:tcPr>
          <w:p w:rsidR="00487B8E" w:rsidRPr="00030E25" w:rsidRDefault="00487B8E" w:rsidP="00030E25">
            <w:pPr>
              <w:spacing w:line="360" w:lineRule="auto"/>
              <w:rPr>
                <w:sz w:val="20"/>
                <w:szCs w:val="20"/>
              </w:rPr>
            </w:pPr>
            <w:r w:rsidRPr="00030E25">
              <w:rPr>
                <w:sz w:val="20"/>
                <w:szCs w:val="20"/>
              </w:rPr>
              <w:t>Снежок Веселый молочник, 0,5л</w:t>
            </w:r>
          </w:p>
        </w:tc>
        <w:tc>
          <w:tcPr>
            <w:tcW w:w="1620" w:type="dxa"/>
          </w:tcPr>
          <w:p w:rsidR="00487B8E" w:rsidRPr="00030E25" w:rsidRDefault="00487B8E" w:rsidP="00030E25">
            <w:pPr>
              <w:spacing w:line="360" w:lineRule="auto"/>
              <w:rPr>
                <w:sz w:val="20"/>
                <w:szCs w:val="20"/>
              </w:rPr>
            </w:pPr>
            <w:r w:rsidRPr="00030E25">
              <w:rPr>
                <w:sz w:val="20"/>
                <w:szCs w:val="20"/>
              </w:rPr>
              <w:t>10,972</w:t>
            </w:r>
          </w:p>
        </w:tc>
      </w:tr>
      <w:tr w:rsidR="00487B8E" w:rsidRPr="00030E25">
        <w:trPr>
          <w:trHeight w:val="138"/>
        </w:trPr>
        <w:tc>
          <w:tcPr>
            <w:tcW w:w="4140" w:type="dxa"/>
          </w:tcPr>
          <w:p w:rsidR="00487B8E" w:rsidRPr="00030E25" w:rsidRDefault="00487B8E" w:rsidP="00030E25">
            <w:pPr>
              <w:spacing w:line="360" w:lineRule="auto"/>
              <w:rPr>
                <w:sz w:val="20"/>
                <w:szCs w:val="20"/>
              </w:rPr>
            </w:pPr>
            <w:r w:rsidRPr="00030E25">
              <w:rPr>
                <w:sz w:val="20"/>
                <w:szCs w:val="20"/>
              </w:rPr>
              <w:t>Сыр Буковинский, кг</w:t>
            </w:r>
          </w:p>
        </w:tc>
        <w:tc>
          <w:tcPr>
            <w:tcW w:w="1620" w:type="dxa"/>
          </w:tcPr>
          <w:p w:rsidR="00487B8E" w:rsidRPr="00030E25" w:rsidRDefault="00487B8E" w:rsidP="00030E25">
            <w:pPr>
              <w:spacing w:line="360" w:lineRule="auto"/>
              <w:rPr>
                <w:sz w:val="20"/>
                <w:szCs w:val="20"/>
              </w:rPr>
            </w:pPr>
            <w:r w:rsidRPr="00030E25">
              <w:rPr>
                <w:sz w:val="20"/>
                <w:szCs w:val="20"/>
              </w:rPr>
              <w:t>97,5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Сыр в стаканчиках</w:t>
            </w:r>
          </w:p>
        </w:tc>
        <w:tc>
          <w:tcPr>
            <w:tcW w:w="1620" w:type="dxa"/>
          </w:tcPr>
          <w:p w:rsidR="00487B8E" w:rsidRPr="00030E25" w:rsidRDefault="00487B8E" w:rsidP="00030E25">
            <w:pPr>
              <w:spacing w:line="360" w:lineRule="auto"/>
              <w:rPr>
                <w:sz w:val="20"/>
                <w:szCs w:val="20"/>
              </w:rPr>
            </w:pPr>
            <w:r w:rsidRPr="00030E25">
              <w:rPr>
                <w:sz w:val="20"/>
                <w:szCs w:val="20"/>
              </w:rPr>
              <w:t>18</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Сыр копченый в асс.</w:t>
            </w:r>
          </w:p>
        </w:tc>
        <w:tc>
          <w:tcPr>
            <w:tcW w:w="1620" w:type="dxa"/>
          </w:tcPr>
          <w:p w:rsidR="00487B8E" w:rsidRPr="00030E25" w:rsidRDefault="00487B8E" w:rsidP="00030E25">
            <w:pPr>
              <w:spacing w:line="360" w:lineRule="auto"/>
              <w:rPr>
                <w:sz w:val="20"/>
                <w:szCs w:val="20"/>
              </w:rPr>
            </w:pPr>
            <w:r w:rsidRPr="00030E25">
              <w:rPr>
                <w:sz w:val="20"/>
                <w:szCs w:val="20"/>
              </w:rPr>
              <w:t>24,8</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Сыр, 100г</w:t>
            </w:r>
          </w:p>
        </w:tc>
        <w:tc>
          <w:tcPr>
            <w:tcW w:w="1620" w:type="dxa"/>
          </w:tcPr>
          <w:p w:rsidR="00487B8E" w:rsidRPr="00030E25" w:rsidRDefault="00487B8E" w:rsidP="00030E25">
            <w:pPr>
              <w:spacing w:line="360" w:lineRule="auto"/>
              <w:rPr>
                <w:sz w:val="20"/>
                <w:szCs w:val="20"/>
              </w:rPr>
            </w:pPr>
            <w:r w:rsidRPr="00030E25">
              <w:rPr>
                <w:sz w:val="20"/>
                <w:szCs w:val="20"/>
              </w:rPr>
              <w:t>34,2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Сырки 8% с изюмом сладкие</w:t>
            </w:r>
          </w:p>
        </w:tc>
        <w:tc>
          <w:tcPr>
            <w:tcW w:w="1620" w:type="dxa"/>
          </w:tcPr>
          <w:p w:rsidR="00487B8E" w:rsidRPr="00030E25" w:rsidRDefault="00487B8E" w:rsidP="00030E25">
            <w:pPr>
              <w:spacing w:line="360" w:lineRule="auto"/>
              <w:rPr>
                <w:sz w:val="20"/>
                <w:szCs w:val="20"/>
              </w:rPr>
            </w:pPr>
            <w:r w:rsidRPr="00030E25">
              <w:rPr>
                <w:sz w:val="20"/>
                <w:szCs w:val="20"/>
              </w:rPr>
              <w:t>6,903</w:t>
            </w:r>
          </w:p>
        </w:tc>
      </w:tr>
      <w:tr w:rsidR="00487B8E" w:rsidRPr="00030E25">
        <w:trPr>
          <w:trHeight w:val="311"/>
        </w:trPr>
        <w:tc>
          <w:tcPr>
            <w:tcW w:w="4140" w:type="dxa"/>
          </w:tcPr>
          <w:p w:rsidR="00487B8E" w:rsidRPr="00030E25" w:rsidRDefault="00487B8E" w:rsidP="00030E25">
            <w:pPr>
              <w:spacing w:line="360" w:lineRule="auto"/>
              <w:rPr>
                <w:sz w:val="20"/>
                <w:szCs w:val="20"/>
              </w:rPr>
            </w:pPr>
            <w:r w:rsidRPr="00030E25">
              <w:rPr>
                <w:sz w:val="20"/>
                <w:szCs w:val="20"/>
              </w:rPr>
              <w:t>Сырки глазир. Микуша в асс., 50г</w:t>
            </w:r>
          </w:p>
        </w:tc>
        <w:tc>
          <w:tcPr>
            <w:tcW w:w="1620" w:type="dxa"/>
          </w:tcPr>
          <w:p w:rsidR="00487B8E" w:rsidRPr="00030E25" w:rsidRDefault="00487B8E" w:rsidP="00030E25">
            <w:pPr>
              <w:spacing w:line="360" w:lineRule="auto"/>
              <w:rPr>
                <w:sz w:val="20"/>
                <w:szCs w:val="20"/>
              </w:rPr>
            </w:pPr>
            <w:r w:rsidRPr="00030E25">
              <w:rPr>
                <w:sz w:val="20"/>
                <w:szCs w:val="20"/>
              </w:rPr>
              <w:t>4,706</w:t>
            </w:r>
          </w:p>
        </w:tc>
      </w:tr>
      <w:tr w:rsidR="00487B8E" w:rsidRPr="00030E25">
        <w:trPr>
          <w:trHeight w:val="319"/>
        </w:trPr>
        <w:tc>
          <w:tcPr>
            <w:tcW w:w="4140" w:type="dxa"/>
          </w:tcPr>
          <w:p w:rsidR="00487B8E" w:rsidRPr="00030E25" w:rsidRDefault="00487B8E" w:rsidP="00030E25">
            <w:pPr>
              <w:spacing w:line="360" w:lineRule="auto"/>
              <w:rPr>
                <w:sz w:val="20"/>
                <w:szCs w:val="20"/>
              </w:rPr>
            </w:pPr>
            <w:r w:rsidRPr="00030E25">
              <w:rPr>
                <w:sz w:val="20"/>
                <w:szCs w:val="20"/>
              </w:rPr>
              <w:t>Сырки глазир. Ростагро в асс., 50г</w:t>
            </w:r>
          </w:p>
        </w:tc>
        <w:tc>
          <w:tcPr>
            <w:tcW w:w="1620" w:type="dxa"/>
          </w:tcPr>
          <w:p w:rsidR="00487B8E" w:rsidRPr="00030E25" w:rsidRDefault="00487B8E" w:rsidP="00030E25">
            <w:pPr>
              <w:spacing w:line="360" w:lineRule="auto"/>
              <w:rPr>
                <w:sz w:val="20"/>
                <w:szCs w:val="20"/>
              </w:rPr>
            </w:pPr>
            <w:r w:rsidRPr="00030E25">
              <w:rPr>
                <w:sz w:val="20"/>
                <w:szCs w:val="20"/>
              </w:rPr>
              <w:t>4,55</w:t>
            </w:r>
          </w:p>
        </w:tc>
      </w:tr>
      <w:tr w:rsidR="00487B8E" w:rsidRPr="00030E25">
        <w:trPr>
          <w:trHeight w:val="327"/>
        </w:trPr>
        <w:tc>
          <w:tcPr>
            <w:tcW w:w="4140" w:type="dxa"/>
          </w:tcPr>
          <w:p w:rsidR="00487B8E" w:rsidRPr="00030E25" w:rsidRDefault="00487B8E" w:rsidP="00030E25">
            <w:pPr>
              <w:spacing w:line="360" w:lineRule="auto"/>
              <w:rPr>
                <w:sz w:val="20"/>
                <w:szCs w:val="20"/>
              </w:rPr>
            </w:pPr>
            <w:r w:rsidRPr="00030E25">
              <w:rPr>
                <w:sz w:val="20"/>
                <w:szCs w:val="20"/>
              </w:rPr>
              <w:t>Сырки глазир. Рыжий Ап в асс., 50г</w:t>
            </w:r>
          </w:p>
        </w:tc>
        <w:tc>
          <w:tcPr>
            <w:tcW w:w="1620" w:type="dxa"/>
          </w:tcPr>
          <w:p w:rsidR="00487B8E" w:rsidRPr="00030E25" w:rsidRDefault="00487B8E" w:rsidP="00030E25">
            <w:pPr>
              <w:spacing w:line="360" w:lineRule="auto"/>
              <w:rPr>
                <w:sz w:val="20"/>
                <w:szCs w:val="20"/>
              </w:rPr>
            </w:pPr>
            <w:r w:rsidRPr="00030E25">
              <w:rPr>
                <w:sz w:val="20"/>
                <w:szCs w:val="20"/>
              </w:rPr>
              <w:t>5,512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Сырки глазир. Чудо, 50г</w:t>
            </w:r>
          </w:p>
        </w:tc>
        <w:tc>
          <w:tcPr>
            <w:tcW w:w="1620" w:type="dxa"/>
          </w:tcPr>
          <w:p w:rsidR="00487B8E" w:rsidRPr="00030E25" w:rsidRDefault="00487B8E" w:rsidP="00030E25">
            <w:pPr>
              <w:spacing w:line="360" w:lineRule="auto"/>
              <w:rPr>
                <w:sz w:val="20"/>
                <w:szCs w:val="20"/>
              </w:rPr>
            </w:pPr>
            <w:r w:rsidRPr="00030E25">
              <w:rPr>
                <w:sz w:val="20"/>
                <w:szCs w:val="20"/>
              </w:rPr>
              <w:t>4,706</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Творог 18% фасов.</w:t>
            </w:r>
          </w:p>
        </w:tc>
        <w:tc>
          <w:tcPr>
            <w:tcW w:w="1620" w:type="dxa"/>
          </w:tcPr>
          <w:p w:rsidR="00487B8E" w:rsidRPr="00030E25" w:rsidRDefault="00487B8E" w:rsidP="00030E25">
            <w:pPr>
              <w:spacing w:line="360" w:lineRule="auto"/>
              <w:rPr>
                <w:sz w:val="20"/>
                <w:szCs w:val="20"/>
              </w:rPr>
            </w:pPr>
            <w:r w:rsidRPr="00030E25">
              <w:rPr>
                <w:sz w:val="20"/>
                <w:szCs w:val="20"/>
              </w:rPr>
              <w:t>17,42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Творог 4% с фруктами 150г</w:t>
            </w:r>
          </w:p>
        </w:tc>
        <w:tc>
          <w:tcPr>
            <w:tcW w:w="1620" w:type="dxa"/>
          </w:tcPr>
          <w:p w:rsidR="00487B8E" w:rsidRPr="00030E25" w:rsidRDefault="00487B8E" w:rsidP="00030E25">
            <w:pPr>
              <w:spacing w:line="360" w:lineRule="auto"/>
              <w:rPr>
                <w:sz w:val="20"/>
                <w:szCs w:val="20"/>
              </w:rPr>
            </w:pPr>
            <w:r w:rsidRPr="00030E25">
              <w:rPr>
                <w:sz w:val="20"/>
                <w:szCs w:val="20"/>
              </w:rPr>
              <w:t>9,269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Творог нежир.весов., 10кг</w:t>
            </w:r>
          </w:p>
        </w:tc>
        <w:tc>
          <w:tcPr>
            <w:tcW w:w="1620" w:type="dxa"/>
          </w:tcPr>
          <w:p w:rsidR="00487B8E" w:rsidRPr="00030E25" w:rsidRDefault="00487B8E" w:rsidP="00030E25">
            <w:pPr>
              <w:spacing w:line="360" w:lineRule="auto"/>
              <w:rPr>
                <w:sz w:val="20"/>
                <w:szCs w:val="20"/>
              </w:rPr>
            </w:pPr>
            <w:r w:rsidRPr="00030E25">
              <w:rPr>
                <w:sz w:val="20"/>
                <w:szCs w:val="20"/>
              </w:rPr>
              <w:t>52,806</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Творог нежир.фасов., кг</w:t>
            </w:r>
          </w:p>
        </w:tc>
        <w:tc>
          <w:tcPr>
            <w:tcW w:w="1620" w:type="dxa"/>
          </w:tcPr>
          <w:p w:rsidR="00487B8E" w:rsidRPr="00030E25" w:rsidRDefault="00487B8E" w:rsidP="00030E25">
            <w:pPr>
              <w:spacing w:line="360" w:lineRule="auto"/>
              <w:rPr>
                <w:sz w:val="20"/>
                <w:szCs w:val="20"/>
              </w:rPr>
            </w:pPr>
            <w:r w:rsidRPr="00030E25">
              <w:rPr>
                <w:sz w:val="20"/>
                <w:szCs w:val="20"/>
              </w:rPr>
              <w:t>13,663</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Творог нежирный, кг</w:t>
            </w:r>
          </w:p>
        </w:tc>
        <w:tc>
          <w:tcPr>
            <w:tcW w:w="1620" w:type="dxa"/>
          </w:tcPr>
          <w:p w:rsidR="00487B8E" w:rsidRPr="00030E25" w:rsidRDefault="00487B8E" w:rsidP="00030E25">
            <w:pPr>
              <w:spacing w:line="360" w:lineRule="auto"/>
              <w:rPr>
                <w:sz w:val="20"/>
                <w:szCs w:val="20"/>
              </w:rPr>
            </w:pPr>
            <w:r w:rsidRPr="00030E25">
              <w:rPr>
                <w:sz w:val="20"/>
                <w:szCs w:val="20"/>
              </w:rPr>
              <w:t>49,4</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Творожок Сливочный, 150г</w:t>
            </w:r>
          </w:p>
        </w:tc>
        <w:tc>
          <w:tcPr>
            <w:tcW w:w="1620" w:type="dxa"/>
          </w:tcPr>
          <w:p w:rsidR="00487B8E" w:rsidRPr="00030E25" w:rsidRDefault="00487B8E" w:rsidP="00030E25">
            <w:pPr>
              <w:spacing w:line="360" w:lineRule="auto"/>
              <w:rPr>
                <w:sz w:val="20"/>
                <w:szCs w:val="20"/>
              </w:rPr>
            </w:pPr>
            <w:r w:rsidRPr="00030E25">
              <w:rPr>
                <w:sz w:val="20"/>
                <w:szCs w:val="20"/>
              </w:rPr>
              <w:t>15,613</w:t>
            </w:r>
          </w:p>
        </w:tc>
      </w:tr>
      <w:tr w:rsidR="00487B8E" w:rsidRPr="00030E25">
        <w:trPr>
          <w:trHeight w:val="327"/>
        </w:trPr>
        <w:tc>
          <w:tcPr>
            <w:tcW w:w="4140" w:type="dxa"/>
          </w:tcPr>
          <w:p w:rsidR="00487B8E" w:rsidRPr="00030E25" w:rsidRDefault="00487B8E" w:rsidP="00030E25">
            <w:pPr>
              <w:spacing w:line="360" w:lineRule="auto"/>
              <w:rPr>
                <w:sz w:val="20"/>
                <w:szCs w:val="20"/>
              </w:rPr>
            </w:pPr>
            <w:r w:rsidRPr="00030E25">
              <w:rPr>
                <w:sz w:val="20"/>
                <w:szCs w:val="20"/>
              </w:rPr>
              <w:t>Творожок Фруктовый 15% ,100г</w:t>
            </w:r>
          </w:p>
        </w:tc>
        <w:tc>
          <w:tcPr>
            <w:tcW w:w="1620" w:type="dxa"/>
          </w:tcPr>
          <w:p w:rsidR="00487B8E" w:rsidRPr="00030E25" w:rsidRDefault="00487B8E" w:rsidP="00030E25">
            <w:pPr>
              <w:spacing w:line="360" w:lineRule="auto"/>
              <w:rPr>
                <w:sz w:val="20"/>
                <w:szCs w:val="20"/>
              </w:rPr>
            </w:pPr>
            <w:r w:rsidRPr="00030E25">
              <w:rPr>
                <w:sz w:val="20"/>
                <w:szCs w:val="20"/>
              </w:rPr>
              <w:t>9,23</w:t>
            </w:r>
          </w:p>
        </w:tc>
      </w:tr>
      <w:tr w:rsidR="00487B8E" w:rsidRPr="00030E25">
        <w:trPr>
          <w:trHeight w:val="337"/>
        </w:trPr>
        <w:tc>
          <w:tcPr>
            <w:tcW w:w="4140" w:type="dxa"/>
          </w:tcPr>
          <w:p w:rsidR="00487B8E" w:rsidRPr="00030E25" w:rsidRDefault="00487B8E" w:rsidP="00030E25">
            <w:pPr>
              <w:spacing w:line="360" w:lineRule="auto"/>
              <w:rPr>
                <w:sz w:val="20"/>
                <w:szCs w:val="20"/>
              </w:rPr>
            </w:pPr>
            <w:r w:rsidRPr="00030E25">
              <w:rPr>
                <w:sz w:val="20"/>
                <w:szCs w:val="20"/>
              </w:rPr>
              <w:t>Творожок Фруктовый 15% ,200г</w:t>
            </w:r>
          </w:p>
        </w:tc>
        <w:tc>
          <w:tcPr>
            <w:tcW w:w="1620" w:type="dxa"/>
          </w:tcPr>
          <w:p w:rsidR="00487B8E" w:rsidRPr="00030E25" w:rsidRDefault="00487B8E" w:rsidP="00030E25">
            <w:pPr>
              <w:spacing w:line="360" w:lineRule="auto"/>
              <w:rPr>
                <w:sz w:val="20"/>
                <w:szCs w:val="20"/>
              </w:rPr>
            </w:pPr>
            <w:r w:rsidRPr="00030E25">
              <w:rPr>
                <w:sz w:val="20"/>
                <w:szCs w:val="20"/>
              </w:rPr>
              <w:t>18,395</w:t>
            </w:r>
          </w:p>
        </w:tc>
      </w:tr>
      <w:tr w:rsidR="00487B8E" w:rsidRPr="00030E25">
        <w:trPr>
          <w:trHeight w:val="361"/>
        </w:trPr>
        <w:tc>
          <w:tcPr>
            <w:tcW w:w="4140" w:type="dxa"/>
          </w:tcPr>
          <w:p w:rsidR="00487B8E" w:rsidRPr="00030E25" w:rsidRDefault="00487B8E" w:rsidP="00030E25">
            <w:pPr>
              <w:spacing w:line="360" w:lineRule="auto"/>
              <w:rPr>
                <w:sz w:val="20"/>
                <w:szCs w:val="20"/>
              </w:rPr>
            </w:pPr>
            <w:r w:rsidRPr="00030E25">
              <w:rPr>
                <w:sz w:val="20"/>
                <w:szCs w:val="20"/>
              </w:rPr>
              <w:t>Творожок Фруктовый 15% в асс.</w:t>
            </w:r>
          </w:p>
        </w:tc>
        <w:tc>
          <w:tcPr>
            <w:tcW w:w="1620" w:type="dxa"/>
          </w:tcPr>
          <w:p w:rsidR="00487B8E" w:rsidRPr="00030E25" w:rsidRDefault="00487B8E" w:rsidP="00030E25">
            <w:pPr>
              <w:spacing w:line="360" w:lineRule="auto"/>
              <w:rPr>
                <w:sz w:val="20"/>
                <w:szCs w:val="20"/>
              </w:rPr>
            </w:pPr>
            <w:r w:rsidRPr="00030E25">
              <w:rPr>
                <w:sz w:val="20"/>
                <w:szCs w:val="20"/>
              </w:rPr>
              <w:t>4,5</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Творожок Чудо 5%, 125г</w:t>
            </w:r>
          </w:p>
        </w:tc>
        <w:tc>
          <w:tcPr>
            <w:tcW w:w="1620" w:type="dxa"/>
          </w:tcPr>
          <w:p w:rsidR="00487B8E" w:rsidRPr="00030E25" w:rsidRDefault="00487B8E" w:rsidP="00030E25">
            <w:pPr>
              <w:spacing w:line="360" w:lineRule="auto"/>
              <w:rPr>
                <w:sz w:val="20"/>
                <w:szCs w:val="20"/>
              </w:rPr>
            </w:pPr>
            <w:r w:rsidRPr="00030E25">
              <w:rPr>
                <w:sz w:val="20"/>
                <w:szCs w:val="20"/>
              </w:rPr>
              <w:t>15,028</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Фругурт 1,5%, 1л</w:t>
            </w:r>
          </w:p>
        </w:tc>
        <w:tc>
          <w:tcPr>
            <w:tcW w:w="1620" w:type="dxa"/>
          </w:tcPr>
          <w:p w:rsidR="00487B8E" w:rsidRPr="00030E25" w:rsidRDefault="00487B8E" w:rsidP="00030E25">
            <w:pPr>
              <w:spacing w:line="360" w:lineRule="auto"/>
              <w:rPr>
                <w:sz w:val="20"/>
                <w:szCs w:val="20"/>
              </w:rPr>
            </w:pPr>
            <w:r w:rsidRPr="00030E25">
              <w:rPr>
                <w:sz w:val="20"/>
                <w:szCs w:val="20"/>
              </w:rPr>
              <w:t>23,153</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Фругурт 1,5%, 500г</w:t>
            </w:r>
          </w:p>
        </w:tc>
        <w:tc>
          <w:tcPr>
            <w:tcW w:w="1620" w:type="dxa"/>
          </w:tcPr>
          <w:p w:rsidR="00487B8E" w:rsidRPr="00030E25" w:rsidRDefault="00487B8E" w:rsidP="00030E25">
            <w:pPr>
              <w:spacing w:line="360" w:lineRule="auto"/>
              <w:rPr>
                <w:sz w:val="20"/>
                <w:szCs w:val="20"/>
              </w:rPr>
            </w:pPr>
            <w:r w:rsidRPr="00030E25">
              <w:rPr>
                <w:sz w:val="20"/>
                <w:szCs w:val="20"/>
              </w:rPr>
              <w:t>12,194</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Чудо йогурт 2,5%, 125г</w:t>
            </w:r>
          </w:p>
        </w:tc>
        <w:tc>
          <w:tcPr>
            <w:tcW w:w="1620" w:type="dxa"/>
          </w:tcPr>
          <w:p w:rsidR="00487B8E" w:rsidRPr="00030E25" w:rsidRDefault="00487B8E" w:rsidP="00030E25">
            <w:pPr>
              <w:spacing w:line="360" w:lineRule="auto"/>
              <w:rPr>
                <w:sz w:val="20"/>
                <w:szCs w:val="20"/>
              </w:rPr>
            </w:pPr>
            <w:r w:rsidRPr="00030E25">
              <w:rPr>
                <w:sz w:val="20"/>
                <w:szCs w:val="20"/>
              </w:rPr>
              <w:t>5,512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Чудо йогурт 6,7%, 125г</w:t>
            </w:r>
          </w:p>
        </w:tc>
        <w:tc>
          <w:tcPr>
            <w:tcW w:w="1620" w:type="dxa"/>
          </w:tcPr>
          <w:p w:rsidR="00487B8E" w:rsidRPr="00030E25" w:rsidRDefault="00487B8E" w:rsidP="00030E25">
            <w:pPr>
              <w:spacing w:line="360" w:lineRule="auto"/>
              <w:rPr>
                <w:sz w:val="20"/>
                <w:szCs w:val="20"/>
              </w:rPr>
            </w:pPr>
            <w:r w:rsidRPr="00030E25">
              <w:rPr>
                <w:sz w:val="20"/>
                <w:szCs w:val="20"/>
              </w:rPr>
              <w:t>6,734</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Чудо йогуртер 0,1%, 125г</w:t>
            </w:r>
          </w:p>
        </w:tc>
        <w:tc>
          <w:tcPr>
            <w:tcW w:w="1620" w:type="dxa"/>
          </w:tcPr>
          <w:p w:rsidR="00487B8E" w:rsidRPr="00030E25" w:rsidRDefault="00487B8E" w:rsidP="00030E25">
            <w:pPr>
              <w:spacing w:line="360" w:lineRule="auto"/>
              <w:rPr>
                <w:sz w:val="20"/>
                <w:szCs w:val="20"/>
              </w:rPr>
            </w:pPr>
            <w:r w:rsidRPr="00030E25">
              <w:rPr>
                <w:sz w:val="20"/>
                <w:szCs w:val="20"/>
              </w:rPr>
              <w:t>4,238</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Чудо йогуртер 10%, 125г</w:t>
            </w:r>
          </w:p>
        </w:tc>
        <w:tc>
          <w:tcPr>
            <w:tcW w:w="1620" w:type="dxa"/>
          </w:tcPr>
          <w:p w:rsidR="00487B8E" w:rsidRPr="00030E25" w:rsidRDefault="00487B8E" w:rsidP="00030E25">
            <w:pPr>
              <w:spacing w:line="360" w:lineRule="auto"/>
              <w:rPr>
                <w:sz w:val="20"/>
                <w:szCs w:val="20"/>
              </w:rPr>
            </w:pPr>
            <w:r w:rsidRPr="00030E25">
              <w:rPr>
                <w:sz w:val="20"/>
                <w:szCs w:val="20"/>
              </w:rPr>
              <w:t>7,319</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Чудо йогуртер 2,5%, 125г</w:t>
            </w:r>
          </w:p>
        </w:tc>
        <w:tc>
          <w:tcPr>
            <w:tcW w:w="1620" w:type="dxa"/>
          </w:tcPr>
          <w:p w:rsidR="00487B8E" w:rsidRPr="00030E25" w:rsidRDefault="00487B8E" w:rsidP="00030E25">
            <w:pPr>
              <w:spacing w:line="360" w:lineRule="auto"/>
              <w:rPr>
                <w:sz w:val="20"/>
                <w:szCs w:val="20"/>
              </w:rPr>
            </w:pPr>
            <w:r w:rsidRPr="00030E25">
              <w:rPr>
                <w:sz w:val="20"/>
                <w:szCs w:val="20"/>
              </w:rPr>
              <w:t>5,512</w:t>
            </w:r>
          </w:p>
        </w:tc>
      </w:tr>
      <w:tr w:rsidR="00487B8E" w:rsidRPr="00030E25">
        <w:trPr>
          <w:trHeight w:val="256"/>
        </w:trPr>
        <w:tc>
          <w:tcPr>
            <w:tcW w:w="4140" w:type="dxa"/>
          </w:tcPr>
          <w:p w:rsidR="00487B8E" w:rsidRPr="00030E25" w:rsidRDefault="00487B8E" w:rsidP="00030E25">
            <w:pPr>
              <w:spacing w:line="360" w:lineRule="auto"/>
              <w:rPr>
                <w:sz w:val="20"/>
                <w:szCs w:val="20"/>
              </w:rPr>
            </w:pPr>
            <w:r w:rsidRPr="00030E25">
              <w:rPr>
                <w:sz w:val="20"/>
                <w:szCs w:val="20"/>
              </w:rPr>
              <w:t>Чудо йогуртер 5,1%, 125г</w:t>
            </w:r>
          </w:p>
        </w:tc>
        <w:tc>
          <w:tcPr>
            <w:tcW w:w="1620" w:type="dxa"/>
          </w:tcPr>
          <w:p w:rsidR="00487B8E" w:rsidRPr="00030E25" w:rsidRDefault="00487B8E" w:rsidP="00030E25">
            <w:pPr>
              <w:spacing w:line="360" w:lineRule="auto"/>
              <w:rPr>
                <w:sz w:val="20"/>
                <w:szCs w:val="20"/>
              </w:rPr>
            </w:pPr>
            <w:r w:rsidRPr="00030E25">
              <w:rPr>
                <w:sz w:val="20"/>
                <w:szCs w:val="20"/>
              </w:rPr>
              <w:t>6,786</w:t>
            </w:r>
          </w:p>
        </w:tc>
      </w:tr>
    </w:tbl>
    <w:p w:rsidR="00487B8E" w:rsidRPr="00030E25" w:rsidRDefault="00487B8E" w:rsidP="000456C2">
      <w:pPr>
        <w:pStyle w:val="a3"/>
        <w:ind w:right="-6"/>
        <w:jc w:val="both"/>
        <w:rPr>
          <w:b w:val="0"/>
          <w:bCs w:val="0"/>
          <w:sz w:val="28"/>
          <w:szCs w:val="28"/>
        </w:rPr>
      </w:pPr>
    </w:p>
    <w:p w:rsidR="00487B8E" w:rsidRPr="00030E25" w:rsidRDefault="00487B8E" w:rsidP="00030E25">
      <w:pPr>
        <w:pStyle w:val="a3"/>
        <w:ind w:right="-6" w:firstLine="709"/>
        <w:jc w:val="both"/>
        <w:rPr>
          <w:b w:val="0"/>
          <w:bCs w:val="0"/>
          <w:sz w:val="28"/>
          <w:szCs w:val="28"/>
        </w:rPr>
      </w:pPr>
      <w:r w:rsidRPr="00030E25">
        <w:rPr>
          <w:b w:val="0"/>
          <w:bCs w:val="0"/>
          <w:sz w:val="28"/>
          <w:szCs w:val="28"/>
        </w:rPr>
        <w:t>Для анализа выбрано молоко «Веселый молочник 3.5», поэтому при составлении перечня реализуемой продукции особое внимание уделялось именно молочной продукции, которая с учетом анализируемой среды является основными конкурентами на рассматриваемом нами рынке.</w:t>
      </w:r>
    </w:p>
    <w:p w:rsidR="00487B8E" w:rsidRPr="00030E25" w:rsidRDefault="00487B8E" w:rsidP="00030E25">
      <w:pPr>
        <w:pStyle w:val="a3"/>
        <w:ind w:right="-6" w:firstLine="709"/>
        <w:jc w:val="both"/>
        <w:rPr>
          <w:b w:val="0"/>
          <w:bCs w:val="0"/>
          <w:sz w:val="28"/>
          <w:szCs w:val="28"/>
        </w:rPr>
      </w:pPr>
      <w:r w:rsidRPr="00030E25">
        <w:rPr>
          <w:b w:val="0"/>
          <w:bCs w:val="0"/>
          <w:sz w:val="28"/>
          <w:szCs w:val="28"/>
        </w:rPr>
        <w:t>Но вернемся к самому рынку. Одной из основных характеристик рынка является его емкость, а также показатели ее характеризующие.</w:t>
      </w:r>
    </w:p>
    <w:p w:rsidR="00030E25" w:rsidRDefault="00030E25" w:rsidP="000456C2">
      <w:pPr>
        <w:pStyle w:val="a3"/>
        <w:ind w:right="-6"/>
        <w:jc w:val="left"/>
        <w:rPr>
          <w:b w:val="0"/>
          <w:bCs w:val="0"/>
          <w:i/>
          <w:iCs/>
          <w:sz w:val="28"/>
          <w:szCs w:val="28"/>
        </w:rPr>
      </w:pPr>
    </w:p>
    <w:p w:rsidR="00487B8E" w:rsidRPr="00030E25" w:rsidRDefault="00487B8E" w:rsidP="00030E25">
      <w:pPr>
        <w:pStyle w:val="a3"/>
        <w:ind w:right="-6" w:firstLine="709"/>
        <w:jc w:val="left"/>
        <w:rPr>
          <w:b w:val="0"/>
          <w:bCs w:val="0"/>
          <w:sz w:val="28"/>
          <w:szCs w:val="28"/>
        </w:rPr>
      </w:pPr>
      <w:r w:rsidRPr="00030E25">
        <w:rPr>
          <w:b w:val="0"/>
          <w:bCs w:val="0"/>
          <w:sz w:val="28"/>
          <w:szCs w:val="28"/>
        </w:rPr>
        <w:t xml:space="preserve">Таблица 2. </w:t>
      </w:r>
      <w:r w:rsidR="00030E25">
        <w:rPr>
          <w:b w:val="0"/>
          <w:bCs w:val="0"/>
          <w:sz w:val="28"/>
          <w:szCs w:val="28"/>
        </w:rPr>
        <w:t>Основные характеристики рынка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760"/>
      </w:tblGrid>
      <w:tr w:rsidR="00487B8E" w:rsidRPr="00030E25">
        <w:tc>
          <w:tcPr>
            <w:tcW w:w="2880" w:type="dxa"/>
          </w:tcPr>
          <w:p w:rsidR="00487B8E" w:rsidRPr="00030E25" w:rsidRDefault="00487B8E" w:rsidP="00030E25">
            <w:pPr>
              <w:spacing w:line="360" w:lineRule="auto"/>
              <w:rPr>
                <w:sz w:val="20"/>
                <w:szCs w:val="20"/>
              </w:rPr>
            </w:pPr>
            <w:r w:rsidRPr="00030E25">
              <w:rPr>
                <w:sz w:val="20"/>
                <w:szCs w:val="20"/>
              </w:rPr>
              <w:t>Показатели</w:t>
            </w:r>
          </w:p>
        </w:tc>
        <w:tc>
          <w:tcPr>
            <w:tcW w:w="5760" w:type="dxa"/>
          </w:tcPr>
          <w:p w:rsidR="00487B8E" w:rsidRPr="00030E25" w:rsidRDefault="00487B8E" w:rsidP="00030E25">
            <w:pPr>
              <w:spacing w:line="360" w:lineRule="auto"/>
              <w:rPr>
                <w:sz w:val="20"/>
                <w:szCs w:val="20"/>
              </w:rPr>
            </w:pPr>
            <w:r w:rsidRPr="00030E25">
              <w:rPr>
                <w:sz w:val="20"/>
                <w:szCs w:val="20"/>
              </w:rPr>
              <w:t>Рынок</w:t>
            </w:r>
          </w:p>
        </w:tc>
      </w:tr>
      <w:tr w:rsidR="00487B8E" w:rsidRPr="00030E25">
        <w:tc>
          <w:tcPr>
            <w:tcW w:w="2880" w:type="dxa"/>
          </w:tcPr>
          <w:p w:rsidR="00487B8E" w:rsidRPr="00030E25" w:rsidRDefault="00487B8E" w:rsidP="00030E25">
            <w:pPr>
              <w:spacing w:line="360" w:lineRule="auto"/>
              <w:rPr>
                <w:sz w:val="20"/>
                <w:szCs w:val="20"/>
              </w:rPr>
            </w:pPr>
            <w:r w:rsidRPr="00030E25">
              <w:rPr>
                <w:sz w:val="20"/>
                <w:szCs w:val="20"/>
              </w:rPr>
              <w:t>1. Емкость рынка</w:t>
            </w:r>
          </w:p>
        </w:tc>
        <w:tc>
          <w:tcPr>
            <w:tcW w:w="5760" w:type="dxa"/>
          </w:tcPr>
          <w:p w:rsidR="00487B8E" w:rsidRPr="00030E25" w:rsidRDefault="00487B8E" w:rsidP="00030E25">
            <w:pPr>
              <w:spacing w:line="360" w:lineRule="auto"/>
              <w:rPr>
                <w:sz w:val="20"/>
                <w:szCs w:val="20"/>
              </w:rPr>
            </w:pPr>
            <w:r w:rsidRPr="00030E25">
              <w:rPr>
                <w:sz w:val="20"/>
                <w:szCs w:val="20"/>
              </w:rPr>
              <w:t>1289 упаковок в год</w:t>
            </w:r>
          </w:p>
        </w:tc>
      </w:tr>
      <w:tr w:rsidR="00487B8E" w:rsidRPr="00030E25">
        <w:tc>
          <w:tcPr>
            <w:tcW w:w="2880" w:type="dxa"/>
          </w:tcPr>
          <w:p w:rsidR="00487B8E" w:rsidRPr="00030E25" w:rsidRDefault="00487B8E" w:rsidP="00030E25">
            <w:pPr>
              <w:spacing w:line="360" w:lineRule="auto"/>
              <w:rPr>
                <w:sz w:val="20"/>
                <w:szCs w:val="20"/>
              </w:rPr>
            </w:pPr>
            <w:r w:rsidRPr="00030E25">
              <w:rPr>
                <w:sz w:val="20"/>
                <w:szCs w:val="20"/>
              </w:rPr>
              <w:t>2. Степень насыщенности</w:t>
            </w:r>
          </w:p>
        </w:tc>
        <w:tc>
          <w:tcPr>
            <w:tcW w:w="5760" w:type="dxa"/>
          </w:tcPr>
          <w:p w:rsidR="00487B8E" w:rsidRPr="00030E25" w:rsidRDefault="00487B8E" w:rsidP="00030E25">
            <w:pPr>
              <w:spacing w:line="360" w:lineRule="auto"/>
              <w:rPr>
                <w:sz w:val="20"/>
                <w:szCs w:val="20"/>
              </w:rPr>
            </w:pPr>
            <w:r w:rsidRPr="00030E25">
              <w:rPr>
                <w:sz w:val="20"/>
                <w:szCs w:val="20"/>
              </w:rPr>
              <w:t>Высокая</w:t>
            </w:r>
          </w:p>
        </w:tc>
      </w:tr>
      <w:tr w:rsidR="00487B8E" w:rsidRPr="00030E25">
        <w:tc>
          <w:tcPr>
            <w:tcW w:w="2880" w:type="dxa"/>
          </w:tcPr>
          <w:p w:rsidR="00487B8E" w:rsidRPr="00030E25" w:rsidRDefault="00487B8E" w:rsidP="00030E25">
            <w:pPr>
              <w:spacing w:line="360" w:lineRule="auto"/>
              <w:rPr>
                <w:sz w:val="20"/>
                <w:szCs w:val="20"/>
              </w:rPr>
            </w:pPr>
            <w:r w:rsidRPr="00030E25">
              <w:rPr>
                <w:sz w:val="20"/>
                <w:szCs w:val="20"/>
              </w:rPr>
              <w:t>3. Тенденции изменения</w:t>
            </w:r>
          </w:p>
        </w:tc>
        <w:tc>
          <w:tcPr>
            <w:tcW w:w="5760" w:type="dxa"/>
          </w:tcPr>
          <w:p w:rsidR="00487B8E" w:rsidRPr="00030E25" w:rsidRDefault="00487B8E" w:rsidP="00030E25">
            <w:pPr>
              <w:spacing w:line="360" w:lineRule="auto"/>
              <w:rPr>
                <w:sz w:val="20"/>
                <w:szCs w:val="20"/>
              </w:rPr>
            </w:pPr>
            <w:r w:rsidRPr="00030E25">
              <w:rPr>
                <w:sz w:val="20"/>
                <w:szCs w:val="20"/>
              </w:rPr>
              <w:t>2005 год – 1556 упаковка в год</w:t>
            </w:r>
            <w:r w:rsidR="00030E25">
              <w:rPr>
                <w:sz w:val="20"/>
                <w:szCs w:val="20"/>
              </w:rPr>
              <w:t xml:space="preserve"> </w:t>
            </w:r>
            <w:r w:rsidRPr="00030E25">
              <w:rPr>
                <w:sz w:val="20"/>
                <w:szCs w:val="20"/>
              </w:rPr>
              <w:t>2006 год – 736 упаковок в год</w:t>
            </w:r>
          </w:p>
        </w:tc>
      </w:tr>
    </w:tbl>
    <w:p w:rsidR="00030E25" w:rsidRDefault="00030E25" w:rsidP="000456C2">
      <w:pPr>
        <w:pStyle w:val="a3"/>
        <w:ind w:right="-6"/>
        <w:jc w:val="left"/>
        <w:rPr>
          <w:b w:val="0"/>
          <w:bCs w:val="0"/>
          <w:sz w:val="28"/>
          <w:szCs w:val="28"/>
        </w:rPr>
      </w:pPr>
    </w:p>
    <w:p w:rsidR="00487B8E" w:rsidRPr="00030E25" w:rsidRDefault="00030E25" w:rsidP="00030E25">
      <w:pPr>
        <w:pStyle w:val="a3"/>
        <w:ind w:right="-6" w:firstLine="709"/>
        <w:jc w:val="both"/>
        <w:rPr>
          <w:b w:val="0"/>
          <w:bCs w:val="0"/>
          <w:sz w:val="28"/>
          <w:szCs w:val="28"/>
        </w:rPr>
      </w:pPr>
      <w:r>
        <w:rPr>
          <w:b w:val="0"/>
          <w:bCs w:val="0"/>
          <w:sz w:val="28"/>
          <w:szCs w:val="28"/>
        </w:rPr>
        <w:br w:type="page"/>
      </w:r>
      <w:r w:rsidR="00487B8E" w:rsidRPr="00030E25">
        <w:rPr>
          <w:b w:val="0"/>
          <w:bCs w:val="0"/>
          <w:sz w:val="28"/>
          <w:szCs w:val="28"/>
        </w:rPr>
        <w:t xml:space="preserve">По данным таблицы можно сделать вывод о том, что рынок в настоящее время насыщен и в ближайшее время прогнозируется небольшой его рост. Это объясняется практическими данными, а именно показателями продаж, которые в течение года изменялись незначительно, что в совокупности составило 2-3% в год. Подобная тенденция предусматривается и в ближайшие несколько лет, если не будут проведены какие-либо кардинальные мероприятия, которые в значительной степени изменят спрос на данный вид товара.   </w:t>
      </w:r>
    </w:p>
    <w:p w:rsidR="00487B8E" w:rsidRPr="00030E25" w:rsidRDefault="00487B8E" w:rsidP="00030E25">
      <w:pPr>
        <w:pStyle w:val="a3"/>
        <w:ind w:right="-6" w:firstLine="709"/>
        <w:jc w:val="both"/>
        <w:rPr>
          <w:b w:val="0"/>
          <w:bCs w:val="0"/>
          <w:sz w:val="28"/>
          <w:szCs w:val="28"/>
        </w:rPr>
      </w:pPr>
      <w:r w:rsidRPr="00030E25">
        <w:rPr>
          <w:b w:val="0"/>
          <w:bCs w:val="0"/>
          <w:sz w:val="28"/>
          <w:szCs w:val="28"/>
        </w:rPr>
        <w:t>Тенденции изменения емкости рынка зависят от степени роста населения, проживающего в районе магазина, от степени его экономического развития, а также от проводимых в магазине акций и прочих кампаний, привлекающих новых клиентов. Так как воздействовать на социально-экономические процессы, происходящие в этом районе мы не можем, то единственным способом влияния на потребителей остается последнее.</w:t>
      </w:r>
    </w:p>
    <w:p w:rsidR="00487B8E" w:rsidRPr="00030E25" w:rsidRDefault="00487B8E" w:rsidP="00030E25">
      <w:pPr>
        <w:pStyle w:val="a3"/>
        <w:ind w:right="-6" w:firstLine="709"/>
        <w:jc w:val="both"/>
        <w:rPr>
          <w:b w:val="0"/>
          <w:bCs w:val="0"/>
          <w:sz w:val="28"/>
          <w:szCs w:val="28"/>
        </w:rPr>
      </w:pPr>
      <w:r w:rsidRPr="00030E25">
        <w:rPr>
          <w:b w:val="0"/>
          <w:bCs w:val="0"/>
          <w:sz w:val="28"/>
          <w:szCs w:val="28"/>
        </w:rPr>
        <w:t>Преимуществом рассматриваемого магазина перед другими подобными учреждениями является возможность визуального контакта потребителя и продукта, возможность потребителя узнать больше информации об интересующем его товаре, система самообслуживания, действующая в магазине, позволяющая без какого-либо влияния внешних негативных факторов совершить покупку.</w:t>
      </w:r>
    </w:p>
    <w:p w:rsidR="00487B8E" w:rsidRPr="00030E25" w:rsidRDefault="00487B8E" w:rsidP="00030E25">
      <w:pPr>
        <w:pStyle w:val="a3"/>
        <w:ind w:right="-6" w:firstLine="709"/>
        <w:jc w:val="both"/>
        <w:rPr>
          <w:b w:val="0"/>
          <w:bCs w:val="0"/>
          <w:sz w:val="28"/>
          <w:szCs w:val="28"/>
        </w:rPr>
      </w:pPr>
      <w:r w:rsidRPr="00030E25">
        <w:rPr>
          <w:b w:val="0"/>
          <w:bCs w:val="0"/>
          <w:sz w:val="28"/>
          <w:szCs w:val="28"/>
        </w:rPr>
        <w:t>Еще одним преимуществом по отношению к другим магазинам является проведение в магазине «Корона» различных промо акций, которые не только привлекают новых покупателей, но и дают возможность потребителю попробовать товар, оценить его характерные свойства, а в некоторых случаях (в зависимости от акции) получить подарок.  Это создает у покупателя позитивную ассоциацию не только с товаром, но и с магазином в целом, и побуждает потребителя к новым визитам, а, следовательно, и к новым покупкам. Кроме промо акций в магазине проводятся периодически различные розыгрыши, лотереи, которые оказывают на потребителя схожее воздействие, что и промо акции. Все перечисленные факторы и приводят к незначительному росту продаж на ближайшие несколько лет.</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В рамках проведенного исследования потребители были просегментированы по  следующим показателям: </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 по возрасту; </w:t>
      </w:r>
    </w:p>
    <w:p w:rsidR="00487B8E" w:rsidRPr="00030E25" w:rsidRDefault="00487B8E" w:rsidP="00030E25">
      <w:pPr>
        <w:pStyle w:val="a3"/>
        <w:ind w:right="-6" w:firstLine="709"/>
        <w:jc w:val="both"/>
        <w:rPr>
          <w:b w:val="0"/>
          <w:bCs w:val="0"/>
          <w:sz w:val="28"/>
          <w:szCs w:val="28"/>
        </w:rPr>
      </w:pPr>
      <w:r w:rsidRPr="00030E25">
        <w:rPr>
          <w:b w:val="0"/>
          <w:bCs w:val="0"/>
          <w:sz w:val="28"/>
          <w:szCs w:val="28"/>
        </w:rPr>
        <w:t>- по материальному достатку.</w:t>
      </w:r>
    </w:p>
    <w:p w:rsidR="00487B8E" w:rsidRPr="00030E25" w:rsidRDefault="00487B8E" w:rsidP="000456C2">
      <w:pPr>
        <w:pStyle w:val="a3"/>
        <w:ind w:right="-6"/>
        <w:jc w:val="left"/>
        <w:rPr>
          <w:b w:val="0"/>
          <w:bCs w:val="0"/>
          <w:sz w:val="28"/>
          <w:szCs w:val="28"/>
        </w:rPr>
      </w:pPr>
    </w:p>
    <w:p w:rsidR="00487B8E" w:rsidRPr="00030E25" w:rsidRDefault="00487B8E" w:rsidP="00030E25">
      <w:pPr>
        <w:pStyle w:val="a3"/>
        <w:ind w:right="-6" w:firstLine="709"/>
        <w:jc w:val="left"/>
        <w:rPr>
          <w:b w:val="0"/>
          <w:bCs w:val="0"/>
          <w:sz w:val="28"/>
          <w:szCs w:val="28"/>
        </w:rPr>
      </w:pPr>
      <w:r w:rsidRPr="00030E25">
        <w:rPr>
          <w:b w:val="0"/>
          <w:bCs w:val="0"/>
          <w:sz w:val="28"/>
          <w:szCs w:val="28"/>
        </w:rPr>
        <w:t xml:space="preserve">Таблица 3. </w:t>
      </w:r>
      <w:r w:rsidR="00030E25">
        <w:rPr>
          <w:b w:val="0"/>
          <w:bCs w:val="0"/>
          <w:sz w:val="28"/>
          <w:szCs w:val="28"/>
        </w:rPr>
        <w:t>Сегментации рынка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055"/>
        <w:gridCol w:w="1980"/>
        <w:gridCol w:w="1980"/>
      </w:tblGrid>
      <w:tr w:rsidR="00487B8E" w:rsidRPr="00030E25">
        <w:tc>
          <w:tcPr>
            <w:tcW w:w="2265" w:type="dxa"/>
          </w:tcPr>
          <w:p w:rsidR="00487B8E" w:rsidRPr="00030E25" w:rsidRDefault="0039194A" w:rsidP="00030E25">
            <w:pPr>
              <w:spacing w:line="360" w:lineRule="auto"/>
              <w:rPr>
                <w:sz w:val="20"/>
                <w:szCs w:val="20"/>
              </w:rPr>
            </w:pPr>
            <w:r>
              <w:rPr>
                <w:noProof/>
              </w:rPr>
              <w:pict>
                <v:line id="_x0000_s1026" style="position:absolute;z-index:251658240" from="-3.6pt,3.3pt" to="102.6pt,49.3pt"/>
              </w:pict>
            </w:r>
            <w:r w:rsidR="00487B8E" w:rsidRPr="00030E25">
              <w:rPr>
                <w:sz w:val="20"/>
                <w:szCs w:val="20"/>
              </w:rPr>
              <w:t xml:space="preserve">          Возраст</w:t>
            </w:r>
          </w:p>
          <w:p w:rsidR="00487B8E" w:rsidRPr="00030E25" w:rsidRDefault="00487B8E" w:rsidP="00030E25">
            <w:pPr>
              <w:spacing w:line="360" w:lineRule="auto"/>
              <w:rPr>
                <w:sz w:val="20"/>
                <w:szCs w:val="20"/>
              </w:rPr>
            </w:pPr>
          </w:p>
          <w:p w:rsidR="00487B8E" w:rsidRPr="00030E25" w:rsidRDefault="00487B8E" w:rsidP="00030E25">
            <w:pPr>
              <w:spacing w:line="360" w:lineRule="auto"/>
              <w:rPr>
                <w:sz w:val="20"/>
                <w:szCs w:val="20"/>
              </w:rPr>
            </w:pPr>
            <w:r w:rsidRPr="00030E25">
              <w:rPr>
                <w:sz w:val="20"/>
                <w:szCs w:val="20"/>
              </w:rPr>
              <w:t>Достаток</w:t>
            </w:r>
          </w:p>
        </w:tc>
        <w:tc>
          <w:tcPr>
            <w:tcW w:w="2055" w:type="dxa"/>
          </w:tcPr>
          <w:p w:rsidR="00487B8E" w:rsidRPr="00030E25" w:rsidRDefault="00487B8E" w:rsidP="00030E25">
            <w:pPr>
              <w:spacing w:line="360" w:lineRule="auto"/>
              <w:rPr>
                <w:sz w:val="20"/>
                <w:szCs w:val="20"/>
              </w:rPr>
            </w:pPr>
            <w:r w:rsidRPr="00030E25">
              <w:rPr>
                <w:sz w:val="20"/>
                <w:szCs w:val="20"/>
              </w:rPr>
              <w:t>От 18 до 30 лет, чел.</w:t>
            </w:r>
          </w:p>
        </w:tc>
        <w:tc>
          <w:tcPr>
            <w:tcW w:w="1980" w:type="dxa"/>
          </w:tcPr>
          <w:p w:rsidR="00487B8E" w:rsidRPr="00030E25" w:rsidRDefault="00487B8E" w:rsidP="00030E25">
            <w:pPr>
              <w:spacing w:line="360" w:lineRule="auto"/>
              <w:rPr>
                <w:sz w:val="20"/>
                <w:szCs w:val="20"/>
              </w:rPr>
            </w:pPr>
            <w:r w:rsidRPr="00030E25">
              <w:rPr>
                <w:sz w:val="20"/>
                <w:szCs w:val="20"/>
              </w:rPr>
              <w:t>От 30 до 45 лет, чел.</w:t>
            </w:r>
          </w:p>
        </w:tc>
        <w:tc>
          <w:tcPr>
            <w:tcW w:w="1980" w:type="dxa"/>
          </w:tcPr>
          <w:p w:rsidR="00487B8E" w:rsidRPr="00030E25" w:rsidRDefault="00487B8E" w:rsidP="00030E25">
            <w:pPr>
              <w:spacing w:line="360" w:lineRule="auto"/>
              <w:rPr>
                <w:sz w:val="20"/>
                <w:szCs w:val="20"/>
              </w:rPr>
            </w:pPr>
            <w:r w:rsidRPr="00030E25">
              <w:rPr>
                <w:sz w:val="20"/>
                <w:szCs w:val="20"/>
              </w:rPr>
              <w:t>От 45 до 65 лет, чел.</w:t>
            </w:r>
          </w:p>
        </w:tc>
      </w:tr>
      <w:tr w:rsidR="00487B8E" w:rsidRPr="00030E25">
        <w:tc>
          <w:tcPr>
            <w:tcW w:w="2265" w:type="dxa"/>
          </w:tcPr>
          <w:p w:rsidR="00487B8E" w:rsidRPr="00030E25" w:rsidRDefault="00487B8E" w:rsidP="00030E25">
            <w:pPr>
              <w:spacing w:line="360" w:lineRule="auto"/>
              <w:rPr>
                <w:sz w:val="20"/>
                <w:szCs w:val="20"/>
              </w:rPr>
            </w:pPr>
            <w:r w:rsidRPr="00030E25">
              <w:rPr>
                <w:sz w:val="20"/>
                <w:szCs w:val="20"/>
              </w:rPr>
              <w:t>Малообеспеченные</w:t>
            </w:r>
          </w:p>
        </w:tc>
        <w:tc>
          <w:tcPr>
            <w:tcW w:w="2055" w:type="dxa"/>
          </w:tcPr>
          <w:p w:rsidR="00487B8E" w:rsidRPr="00030E25" w:rsidRDefault="00487B8E" w:rsidP="00030E25">
            <w:pPr>
              <w:spacing w:line="360" w:lineRule="auto"/>
              <w:rPr>
                <w:sz w:val="20"/>
                <w:szCs w:val="20"/>
              </w:rPr>
            </w:pPr>
            <w:r w:rsidRPr="00030E25">
              <w:rPr>
                <w:sz w:val="20"/>
                <w:szCs w:val="20"/>
              </w:rPr>
              <w:t>95</w:t>
            </w:r>
          </w:p>
        </w:tc>
        <w:tc>
          <w:tcPr>
            <w:tcW w:w="1980" w:type="dxa"/>
          </w:tcPr>
          <w:p w:rsidR="00487B8E" w:rsidRPr="00030E25" w:rsidRDefault="00487B8E" w:rsidP="00030E25">
            <w:pPr>
              <w:spacing w:line="360" w:lineRule="auto"/>
              <w:rPr>
                <w:sz w:val="20"/>
                <w:szCs w:val="20"/>
              </w:rPr>
            </w:pPr>
            <w:r w:rsidRPr="00030E25">
              <w:rPr>
                <w:sz w:val="20"/>
                <w:szCs w:val="20"/>
              </w:rPr>
              <w:t>127</w:t>
            </w:r>
          </w:p>
        </w:tc>
        <w:tc>
          <w:tcPr>
            <w:tcW w:w="1980" w:type="dxa"/>
          </w:tcPr>
          <w:p w:rsidR="00487B8E" w:rsidRPr="00030E25" w:rsidRDefault="00487B8E" w:rsidP="00030E25">
            <w:pPr>
              <w:spacing w:line="360" w:lineRule="auto"/>
              <w:rPr>
                <w:sz w:val="20"/>
                <w:szCs w:val="20"/>
              </w:rPr>
            </w:pPr>
            <w:r w:rsidRPr="00030E25">
              <w:rPr>
                <w:sz w:val="20"/>
                <w:szCs w:val="20"/>
              </w:rPr>
              <w:t>67</w:t>
            </w:r>
          </w:p>
        </w:tc>
      </w:tr>
      <w:tr w:rsidR="00487B8E" w:rsidRPr="00030E25">
        <w:tc>
          <w:tcPr>
            <w:tcW w:w="2265" w:type="dxa"/>
          </w:tcPr>
          <w:p w:rsidR="00487B8E" w:rsidRPr="00030E25" w:rsidRDefault="00487B8E" w:rsidP="00030E25">
            <w:pPr>
              <w:spacing w:line="360" w:lineRule="auto"/>
              <w:rPr>
                <w:sz w:val="20"/>
                <w:szCs w:val="20"/>
              </w:rPr>
            </w:pPr>
            <w:r w:rsidRPr="00030E25">
              <w:rPr>
                <w:sz w:val="20"/>
                <w:szCs w:val="20"/>
              </w:rPr>
              <w:t>Средний достаток</w:t>
            </w:r>
          </w:p>
        </w:tc>
        <w:tc>
          <w:tcPr>
            <w:tcW w:w="2055" w:type="dxa"/>
          </w:tcPr>
          <w:p w:rsidR="00487B8E" w:rsidRPr="00030E25" w:rsidRDefault="00487B8E" w:rsidP="00030E25">
            <w:pPr>
              <w:spacing w:line="360" w:lineRule="auto"/>
              <w:rPr>
                <w:sz w:val="20"/>
                <w:szCs w:val="20"/>
              </w:rPr>
            </w:pPr>
            <w:r w:rsidRPr="00030E25">
              <w:rPr>
                <w:sz w:val="20"/>
                <w:szCs w:val="20"/>
              </w:rPr>
              <w:t>187</w:t>
            </w:r>
          </w:p>
        </w:tc>
        <w:tc>
          <w:tcPr>
            <w:tcW w:w="1980" w:type="dxa"/>
          </w:tcPr>
          <w:p w:rsidR="00487B8E" w:rsidRPr="00030E25" w:rsidRDefault="00487B8E" w:rsidP="00030E25">
            <w:pPr>
              <w:spacing w:line="360" w:lineRule="auto"/>
              <w:rPr>
                <w:sz w:val="20"/>
                <w:szCs w:val="20"/>
              </w:rPr>
            </w:pPr>
            <w:r w:rsidRPr="00030E25">
              <w:rPr>
                <w:sz w:val="20"/>
                <w:szCs w:val="20"/>
              </w:rPr>
              <w:t>269</w:t>
            </w:r>
          </w:p>
        </w:tc>
        <w:tc>
          <w:tcPr>
            <w:tcW w:w="1980" w:type="dxa"/>
          </w:tcPr>
          <w:p w:rsidR="00487B8E" w:rsidRPr="00030E25" w:rsidRDefault="00487B8E" w:rsidP="00030E25">
            <w:pPr>
              <w:spacing w:line="360" w:lineRule="auto"/>
              <w:rPr>
                <w:sz w:val="20"/>
                <w:szCs w:val="20"/>
              </w:rPr>
            </w:pPr>
            <w:r w:rsidRPr="00030E25">
              <w:rPr>
                <w:sz w:val="20"/>
                <w:szCs w:val="20"/>
              </w:rPr>
              <w:t>73</w:t>
            </w:r>
          </w:p>
        </w:tc>
      </w:tr>
      <w:tr w:rsidR="00487B8E" w:rsidRPr="00030E25">
        <w:tc>
          <w:tcPr>
            <w:tcW w:w="2265" w:type="dxa"/>
          </w:tcPr>
          <w:p w:rsidR="00487B8E" w:rsidRPr="00030E25" w:rsidRDefault="00487B8E" w:rsidP="00030E25">
            <w:pPr>
              <w:spacing w:line="360" w:lineRule="auto"/>
              <w:rPr>
                <w:sz w:val="20"/>
                <w:szCs w:val="20"/>
              </w:rPr>
            </w:pPr>
            <w:r w:rsidRPr="00030E25">
              <w:rPr>
                <w:sz w:val="20"/>
                <w:szCs w:val="20"/>
              </w:rPr>
              <w:t>Высокий достаток</w:t>
            </w:r>
          </w:p>
        </w:tc>
        <w:tc>
          <w:tcPr>
            <w:tcW w:w="2055" w:type="dxa"/>
          </w:tcPr>
          <w:p w:rsidR="00487B8E" w:rsidRPr="00030E25" w:rsidRDefault="00487B8E" w:rsidP="00030E25">
            <w:pPr>
              <w:spacing w:line="360" w:lineRule="auto"/>
              <w:rPr>
                <w:sz w:val="20"/>
                <w:szCs w:val="20"/>
              </w:rPr>
            </w:pPr>
            <w:r w:rsidRPr="00030E25">
              <w:rPr>
                <w:sz w:val="20"/>
                <w:szCs w:val="20"/>
              </w:rPr>
              <w:t>165</w:t>
            </w:r>
          </w:p>
        </w:tc>
        <w:tc>
          <w:tcPr>
            <w:tcW w:w="1980" w:type="dxa"/>
          </w:tcPr>
          <w:p w:rsidR="00487B8E" w:rsidRPr="00030E25" w:rsidRDefault="00487B8E" w:rsidP="00030E25">
            <w:pPr>
              <w:spacing w:line="360" w:lineRule="auto"/>
              <w:rPr>
                <w:sz w:val="20"/>
                <w:szCs w:val="20"/>
              </w:rPr>
            </w:pPr>
            <w:r w:rsidRPr="00030E25">
              <w:rPr>
                <w:sz w:val="20"/>
                <w:szCs w:val="20"/>
              </w:rPr>
              <w:t>198</w:t>
            </w:r>
          </w:p>
        </w:tc>
        <w:tc>
          <w:tcPr>
            <w:tcW w:w="1980" w:type="dxa"/>
          </w:tcPr>
          <w:p w:rsidR="00487B8E" w:rsidRPr="00030E25" w:rsidRDefault="00487B8E" w:rsidP="00030E25">
            <w:pPr>
              <w:spacing w:line="360" w:lineRule="auto"/>
              <w:rPr>
                <w:sz w:val="20"/>
                <w:szCs w:val="20"/>
              </w:rPr>
            </w:pPr>
            <w:r w:rsidRPr="00030E25">
              <w:rPr>
                <w:sz w:val="20"/>
                <w:szCs w:val="20"/>
              </w:rPr>
              <w:t>108</w:t>
            </w:r>
          </w:p>
        </w:tc>
      </w:tr>
      <w:tr w:rsidR="00487B8E" w:rsidRPr="00030E25">
        <w:tc>
          <w:tcPr>
            <w:tcW w:w="2265" w:type="dxa"/>
          </w:tcPr>
          <w:p w:rsidR="00487B8E" w:rsidRPr="00030E25" w:rsidRDefault="00487B8E" w:rsidP="00030E25">
            <w:pPr>
              <w:spacing w:line="360" w:lineRule="auto"/>
              <w:rPr>
                <w:sz w:val="20"/>
                <w:szCs w:val="20"/>
              </w:rPr>
            </w:pPr>
            <w:r w:rsidRPr="00030E25">
              <w:rPr>
                <w:sz w:val="20"/>
                <w:szCs w:val="20"/>
              </w:rPr>
              <w:t>Всего по группе</w:t>
            </w:r>
          </w:p>
        </w:tc>
        <w:tc>
          <w:tcPr>
            <w:tcW w:w="2055" w:type="dxa"/>
            <w:vAlign w:val="center"/>
          </w:tcPr>
          <w:p w:rsidR="00487B8E" w:rsidRPr="00030E25" w:rsidRDefault="00487B8E" w:rsidP="00030E25">
            <w:pPr>
              <w:spacing w:line="360" w:lineRule="auto"/>
              <w:rPr>
                <w:sz w:val="20"/>
                <w:szCs w:val="20"/>
              </w:rPr>
            </w:pPr>
            <w:r w:rsidRPr="00030E25">
              <w:rPr>
                <w:sz w:val="20"/>
                <w:szCs w:val="20"/>
              </w:rPr>
              <w:t>447</w:t>
            </w:r>
          </w:p>
        </w:tc>
        <w:tc>
          <w:tcPr>
            <w:tcW w:w="1980" w:type="dxa"/>
            <w:vAlign w:val="center"/>
          </w:tcPr>
          <w:p w:rsidR="00487B8E" w:rsidRPr="00030E25" w:rsidRDefault="00487B8E" w:rsidP="00030E25">
            <w:pPr>
              <w:spacing w:line="360" w:lineRule="auto"/>
              <w:rPr>
                <w:sz w:val="20"/>
                <w:szCs w:val="20"/>
              </w:rPr>
            </w:pPr>
            <w:r w:rsidRPr="00030E25">
              <w:rPr>
                <w:sz w:val="20"/>
                <w:szCs w:val="20"/>
              </w:rPr>
              <w:t>594</w:t>
            </w:r>
          </w:p>
        </w:tc>
        <w:tc>
          <w:tcPr>
            <w:tcW w:w="1980" w:type="dxa"/>
            <w:vAlign w:val="center"/>
          </w:tcPr>
          <w:p w:rsidR="00487B8E" w:rsidRPr="00030E25" w:rsidRDefault="00487B8E" w:rsidP="00030E25">
            <w:pPr>
              <w:spacing w:line="360" w:lineRule="auto"/>
              <w:rPr>
                <w:sz w:val="20"/>
                <w:szCs w:val="20"/>
              </w:rPr>
            </w:pPr>
            <w:r w:rsidRPr="00030E25">
              <w:rPr>
                <w:sz w:val="20"/>
                <w:szCs w:val="20"/>
              </w:rPr>
              <w:t>248</w:t>
            </w:r>
          </w:p>
        </w:tc>
      </w:tr>
      <w:tr w:rsidR="00487B8E" w:rsidRPr="00030E25">
        <w:tc>
          <w:tcPr>
            <w:tcW w:w="2265" w:type="dxa"/>
          </w:tcPr>
          <w:p w:rsidR="00487B8E" w:rsidRPr="00030E25" w:rsidRDefault="00487B8E" w:rsidP="00030E25">
            <w:pPr>
              <w:spacing w:line="360" w:lineRule="auto"/>
              <w:rPr>
                <w:sz w:val="20"/>
                <w:szCs w:val="20"/>
              </w:rPr>
            </w:pPr>
            <w:r w:rsidRPr="00030E25">
              <w:rPr>
                <w:sz w:val="20"/>
                <w:szCs w:val="20"/>
              </w:rPr>
              <w:t>% от совокупности</w:t>
            </w:r>
          </w:p>
        </w:tc>
        <w:tc>
          <w:tcPr>
            <w:tcW w:w="2055" w:type="dxa"/>
            <w:vAlign w:val="center"/>
          </w:tcPr>
          <w:p w:rsidR="00487B8E" w:rsidRPr="00030E25" w:rsidRDefault="00487B8E" w:rsidP="00030E25">
            <w:pPr>
              <w:spacing w:line="360" w:lineRule="auto"/>
              <w:rPr>
                <w:sz w:val="20"/>
                <w:szCs w:val="20"/>
              </w:rPr>
            </w:pPr>
            <w:r w:rsidRPr="00030E25">
              <w:rPr>
                <w:sz w:val="20"/>
                <w:szCs w:val="20"/>
              </w:rPr>
              <w:t>34,67804</w:t>
            </w:r>
          </w:p>
        </w:tc>
        <w:tc>
          <w:tcPr>
            <w:tcW w:w="1980" w:type="dxa"/>
            <w:vAlign w:val="center"/>
          </w:tcPr>
          <w:p w:rsidR="00487B8E" w:rsidRPr="00030E25" w:rsidRDefault="00487B8E" w:rsidP="00030E25">
            <w:pPr>
              <w:spacing w:line="360" w:lineRule="auto"/>
              <w:rPr>
                <w:sz w:val="20"/>
                <w:szCs w:val="20"/>
              </w:rPr>
            </w:pPr>
            <w:r w:rsidRPr="00030E25">
              <w:rPr>
                <w:sz w:val="20"/>
                <w:szCs w:val="20"/>
              </w:rPr>
              <w:t>46,08223</w:t>
            </w:r>
          </w:p>
        </w:tc>
        <w:tc>
          <w:tcPr>
            <w:tcW w:w="1980" w:type="dxa"/>
            <w:vAlign w:val="center"/>
          </w:tcPr>
          <w:p w:rsidR="00487B8E" w:rsidRPr="00030E25" w:rsidRDefault="00487B8E" w:rsidP="00030E25">
            <w:pPr>
              <w:spacing w:line="360" w:lineRule="auto"/>
              <w:rPr>
                <w:sz w:val="20"/>
                <w:szCs w:val="20"/>
              </w:rPr>
            </w:pPr>
            <w:r w:rsidRPr="00030E25">
              <w:rPr>
                <w:sz w:val="20"/>
                <w:szCs w:val="20"/>
              </w:rPr>
              <w:t>19,23972</w:t>
            </w:r>
          </w:p>
        </w:tc>
      </w:tr>
    </w:tbl>
    <w:p w:rsidR="00487B8E" w:rsidRPr="00030E25" w:rsidRDefault="00487B8E" w:rsidP="000456C2">
      <w:pPr>
        <w:pStyle w:val="a3"/>
        <w:ind w:right="-6"/>
        <w:jc w:val="both"/>
        <w:rPr>
          <w:b w:val="0"/>
          <w:bCs w:val="0"/>
          <w:sz w:val="28"/>
          <w:szCs w:val="28"/>
        </w:rPr>
      </w:pPr>
    </w:p>
    <w:p w:rsidR="00487B8E" w:rsidRPr="00030E25" w:rsidRDefault="00487B8E" w:rsidP="00030E25">
      <w:pPr>
        <w:pStyle w:val="a3"/>
        <w:ind w:right="-6" w:firstLine="709"/>
        <w:jc w:val="both"/>
        <w:rPr>
          <w:b w:val="0"/>
          <w:bCs w:val="0"/>
          <w:sz w:val="28"/>
          <w:szCs w:val="28"/>
        </w:rPr>
      </w:pPr>
      <w:r w:rsidRPr="00030E25">
        <w:rPr>
          <w:b w:val="0"/>
          <w:bCs w:val="0"/>
          <w:sz w:val="28"/>
          <w:szCs w:val="28"/>
        </w:rPr>
        <w:t>Таким образом, наиболее перспективной является подгруппа людей со средним достатком в возрасте от 30 до 45 лет. На их долю приходиться  около 46,1 % от генеральной совокупности или 594</w:t>
      </w:r>
      <w:r w:rsidRPr="00030E25">
        <w:rPr>
          <w:sz w:val="28"/>
          <w:szCs w:val="28"/>
        </w:rPr>
        <w:t xml:space="preserve"> </w:t>
      </w:r>
      <w:r w:rsidRPr="00030E25">
        <w:rPr>
          <w:b w:val="0"/>
          <w:bCs w:val="0"/>
          <w:sz w:val="28"/>
          <w:szCs w:val="28"/>
        </w:rPr>
        <w:t xml:space="preserve">штук реализуемых за год упаковок молока. Подобная ситуация объясняется тем, что в этом возрасте большинство людей имеют маленьких детей, для которых одним из необходимых компонентов нормального развития является молоко, являющееся основным источником витаминов, минералов и белка, что наиболее благоприятно влияет на здоровье детей. К тому же данный продукт достаточно широко разрекламирован, что вызывает желание у детей попробовать его, а, следовательно, и потребность у родителей удовлетворить желание ребенка. </w:t>
      </w:r>
    </w:p>
    <w:p w:rsidR="00030E25" w:rsidRDefault="00487B8E" w:rsidP="00030E25">
      <w:pPr>
        <w:pStyle w:val="a3"/>
        <w:ind w:right="-6" w:firstLine="709"/>
        <w:jc w:val="both"/>
        <w:rPr>
          <w:b w:val="0"/>
          <w:bCs w:val="0"/>
          <w:sz w:val="28"/>
          <w:szCs w:val="28"/>
        </w:rPr>
      </w:pPr>
      <w:r w:rsidRPr="00030E25">
        <w:rPr>
          <w:b w:val="0"/>
          <w:bCs w:val="0"/>
          <w:sz w:val="28"/>
          <w:szCs w:val="28"/>
        </w:rPr>
        <w:t>Для проведения следующего шага анализа следует определить целевые,  перспективные рынки. Рассмотрим, какую долю исследуемый продукт занимает в каждом сегменте.</w:t>
      </w:r>
    </w:p>
    <w:p w:rsidR="00487B8E" w:rsidRPr="00030E25" w:rsidRDefault="00030E25" w:rsidP="00030E25">
      <w:pPr>
        <w:pStyle w:val="a3"/>
        <w:ind w:right="-6" w:firstLine="709"/>
        <w:jc w:val="both"/>
        <w:rPr>
          <w:b w:val="0"/>
          <w:bCs w:val="0"/>
          <w:sz w:val="28"/>
          <w:szCs w:val="28"/>
        </w:rPr>
      </w:pPr>
      <w:r>
        <w:rPr>
          <w:b w:val="0"/>
          <w:bCs w:val="0"/>
          <w:sz w:val="28"/>
          <w:szCs w:val="28"/>
        </w:rPr>
        <w:br w:type="page"/>
      </w:r>
      <w:r w:rsidR="00487B8E" w:rsidRPr="00030E25">
        <w:rPr>
          <w:b w:val="0"/>
          <w:bCs w:val="0"/>
          <w:sz w:val="28"/>
          <w:szCs w:val="28"/>
        </w:rPr>
        <w:t>Таблица 4.</w:t>
      </w:r>
      <w:r w:rsidRPr="00030E25">
        <w:rPr>
          <w:b w:val="0"/>
          <w:bCs w:val="0"/>
          <w:sz w:val="28"/>
          <w:szCs w:val="28"/>
        </w:rPr>
        <w:t>Определение целевых рынков</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1876"/>
        <w:gridCol w:w="1800"/>
        <w:gridCol w:w="1800"/>
      </w:tblGrid>
      <w:tr w:rsidR="00487B8E" w:rsidRPr="00030E25">
        <w:tc>
          <w:tcPr>
            <w:tcW w:w="2264" w:type="dxa"/>
          </w:tcPr>
          <w:p w:rsidR="00487B8E" w:rsidRPr="00030E25" w:rsidRDefault="0039194A" w:rsidP="00030E25">
            <w:pPr>
              <w:spacing w:line="360" w:lineRule="auto"/>
              <w:rPr>
                <w:sz w:val="20"/>
                <w:szCs w:val="20"/>
              </w:rPr>
            </w:pPr>
            <w:r>
              <w:rPr>
                <w:noProof/>
              </w:rPr>
              <w:pict>
                <v:line id="_x0000_s1027" style="position:absolute;z-index:251659264" from="-3.6pt,3.3pt" to="102.6pt,47.35pt"/>
              </w:pict>
            </w:r>
            <w:r w:rsidR="00487B8E" w:rsidRPr="00030E25">
              <w:rPr>
                <w:sz w:val="20"/>
                <w:szCs w:val="20"/>
              </w:rPr>
              <w:t xml:space="preserve">          Возраст</w:t>
            </w:r>
          </w:p>
          <w:p w:rsidR="00487B8E" w:rsidRPr="00030E25" w:rsidRDefault="00487B8E" w:rsidP="00030E25">
            <w:pPr>
              <w:spacing w:line="360" w:lineRule="auto"/>
              <w:rPr>
                <w:sz w:val="20"/>
                <w:szCs w:val="20"/>
              </w:rPr>
            </w:pPr>
          </w:p>
          <w:p w:rsidR="00487B8E" w:rsidRPr="00030E25" w:rsidRDefault="00487B8E" w:rsidP="00030E25">
            <w:pPr>
              <w:spacing w:line="360" w:lineRule="auto"/>
              <w:rPr>
                <w:sz w:val="20"/>
                <w:szCs w:val="20"/>
              </w:rPr>
            </w:pPr>
            <w:r w:rsidRPr="00030E25">
              <w:rPr>
                <w:sz w:val="20"/>
                <w:szCs w:val="20"/>
              </w:rPr>
              <w:t>Достаток</w:t>
            </w:r>
          </w:p>
        </w:tc>
        <w:tc>
          <w:tcPr>
            <w:tcW w:w="1876" w:type="dxa"/>
          </w:tcPr>
          <w:p w:rsidR="00487B8E" w:rsidRPr="00030E25" w:rsidRDefault="00487B8E" w:rsidP="00030E25">
            <w:pPr>
              <w:spacing w:line="360" w:lineRule="auto"/>
              <w:rPr>
                <w:sz w:val="20"/>
                <w:szCs w:val="20"/>
              </w:rPr>
            </w:pPr>
            <w:r w:rsidRPr="00030E25">
              <w:rPr>
                <w:sz w:val="20"/>
                <w:szCs w:val="20"/>
              </w:rPr>
              <w:t>От 18 до 30 лет, %</w:t>
            </w:r>
          </w:p>
        </w:tc>
        <w:tc>
          <w:tcPr>
            <w:tcW w:w="1800" w:type="dxa"/>
          </w:tcPr>
          <w:p w:rsidR="00487B8E" w:rsidRPr="00030E25" w:rsidRDefault="00487B8E" w:rsidP="00030E25">
            <w:pPr>
              <w:spacing w:line="360" w:lineRule="auto"/>
              <w:rPr>
                <w:sz w:val="20"/>
                <w:szCs w:val="20"/>
              </w:rPr>
            </w:pPr>
            <w:r w:rsidRPr="00030E25">
              <w:rPr>
                <w:sz w:val="20"/>
                <w:szCs w:val="20"/>
              </w:rPr>
              <w:t>От 30 до 45 лет, %</w:t>
            </w:r>
          </w:p>
        </w:tc>
        <w:tc>
          <w:tcPr>
            <w:tcW w:w="1800" w:type="dxa"/>
          </w:tcPr>
          <w:p w:rsidR="00487B8E" w:rsidRPr="00030E25" w:rsidRDefault="00487B8E" w:rsidP="00030E25">
            <w:pPr>
              <w:spacing w:line="360" w:lineRule="auto"/>
              <w:rPr>
                <w:sz w:val="20"/>
                <w:szCs w:val="20"/>
              </w:rPr>
            </w:pPr>
            <w:r w:rsidRPr="00030E25">
              <w:rPr>
                <w:sz w:val="20"/>
                <w:szCs w:val="20"/>
              </w:rPr>
              <w:t>От 45 до 65 лет, %</w:t>
            </w:r>
          </w:p>
        </w:tc>
      </w:tr>
      <w:tr w:rsidR="00487B8E" w:rsidRPr="00030E25">
        <w:tc>
          <w:tcPr>
            <w:tcW w:w="2264" w:type="dxa"/>
          </w:tcPr>
          <w:p w:rsidR="00487B8E" w:rsidRPr="00030E25" w:rsidRDefault="00487B8E" w:rsidP="00030E25">
            <w:pPr>
              <w:spacing w:line="360" w:lineRule="auto"/>
              <w:rPr>
                <w:sz w:val="20"/>
                <w:szCs w:val="20"/>
              </w:rPr>
            </w:pPr>
            <w:r w:rsidRPr="00030E25">
              <w:rPr>
                <w:sz w:val="20"/>
                <w:szCs w:val="20"/>
              </w:rPr>
              <w:t>Малообеспеченные</w:t>
            </w:r>
          </w:p>
        </w:tc>
        <w:tc>
          <w:tcPr>
            <w:tcW w:w="1876" w:type="dxa"/>
            <w:vAlign w:val="center"/>
          </w:tcPr>
          <w:p w:rsidR="00487B8E" w:rsidRPr="00030E25" w:rsidRDefault="00487B8E" w:rsidP="00030E25">
            <w:pPr>
              <w:spacing w:line="360" w:lineRule="auto"/>
              <w:rPr>
                <w:sz w:val="20"/>
                <w:szCs w:val="20"/>
              </w:rPr>
            </w:pPr>
            <w:r w:rsidRPr="00030E25">
              <w:rPr>
                <w:sz w:val="20"/>
                <w:szCs w:val="20"/>
              </w:rPr>
              <w:t>7,37</w:t>
            </w:r>
          </w:p>
        </w:tc>
        <w:tc>
          <w:tcPr>
            <w:tcW w:w="1800" w:type="dxa"/>
            <w:vAlign w:val="center"/>
          </w:tcPr>
          <w:p w:rsidR="00487B8E" w:rsidRPr="00030E25" w:rsidRDefault="00487B8E" w:rsidP="00030E25">
            <w:pPr>
              <w:spacing w:line="360" w:lineRule="auto"/>
              <w:rPr>
                <w:sz w:val="20"/>
                <w:szCs w:val="20"/>
              </w:rPr>
            </w:pPr>
            <w:r w:rsidRPr="00030E25">
              <w:rPr>
                <w:sz w:val="20"/>
                <w:szCs w:val="20"/>
              </w:rPr>
              <w:t>9,85</w:t>
            </w:r>
          </w:p>
        </w:tc>
        <w:tc>
          <w:tcPr>
            <w:tcW w:w="1800" w:type="dxa"/>
            <w:vAlign w:val="center"/>
          </w:tcPr>
          <w:p w:rsidR="00487B8E" w:rsidRPr="00030E25" w:rsidRDefault="00487B8E" w:rsidP="00030E25">
            <w:pPr>
              <w:spacing w:line="360" w:lineRule="auto"/>
              <w:rPr>
                <w:sz w:val="20"/>
                <w:szCs w:val="20"/>
              </w:rPr>
            </w:pPr>
            <w:r w:rsidRPr="00030E25">
              <w:rPr>
                <w:sz w:val="20"/>
                <w:szCs w:val="20"/>
              </w:rPr>
              <w:t>5,20</w:t>
            </w:r>
          </w:p>
        </w:tc>
      </w:tr>
      <w:tr w:rsidR="00487B8E" w:rsidRPr="00030E25">
        <w:tc>
          <w:tcPr>
            <w:tcW w:w="2264" w:type="dxa"/>
          </w:tcPr>
          <w:p w:rsidR="00487B8E" w:rsidRPr="00030E25" w:rsidRDefault="00487B8E" w:rsidP="00030E25">
            <w:pPr>
              <w:spacing w:line="360" w:lineRule="auto"/>
              <w:rPr>
                <w:sz w:val="20"/>
                <w:szCs w:val="20"/>
              </w:rPr>
            </w:pPr>
            <w:r w:rsidRPr="00030E25">
              <w:rPr>
                <w:sz w:val="20"/>
                <w:szCs w:val="20"/>
              </w:rPr>
              <w:t>Средний достаток</w:t>
            </w:r>
          </w:p>
        </w:tc>
        <w:tc>
          <w:tcPr>
            <w:tcW w:w="1876" w:type="dxa"/>
            <w:vAlign w:val="center"/>
          </w:tcPr>
          <w:p w:rsidR="00487B8E" w:rsidRPr="00030E25" w:rsidRDefault="00487B8E" w:rsidP="00030E25">
            <w:pPr>
              <w:spacing w:line="360" w:lineRule="auto"/>
              <w:rPr>
                <w:sz w:val="20"/>
                <w:szCs w:val="20"/>
              </w:rPr>
            </w:pPr>
            <w:r w:rsidRPr="00030E25">
              <w:rPr>
                <w:sz w:val="20"/>
                <w:szCs w:val="20"/>
              </w:rPr>
              <w:t>14,51</w:t>
            </w:r>
          </w:p>
        </w:tc>
        <w:tc>
          <w:tcPr>
            <w:tcW w:w="1800" w:type="dxa"/>
            <w:vAlign w:val="center"/>
          </w:tcPr>
          <w:p w:rsidR="00487B8E" w:rsidRPr="00030E25" w:rsidRDefault="00487B8E" w:rsidP="00030E25">
            <w:pPr>
              <w:spacing w:line="360" w:lineRule="auto"/>
              <w:rPr>
                <w:sz w:val="20"/>
                <w:szCs w:val="20"/>
              </w:rPr>
            </w:pPr>
            <w:r w:rsidRPr="00030E25">
              <w:rPr>
                <w:sz w:val="20"/>
                <w:szCs w:val="20"/>
              </w:rPr>
              <w:t>20,87</w:t>
            </w:r>
          </w:p>
        </w:tc>
        <w:tc>
          <w:tcPr>
            <w:tcW w:w="1800" w:type="dxa"/>
            <w:vAlign w:val="center"/>
          </w:tcPr>
          <w:p w:rsidR="00487B8E" w:rsidRPr="00030E25" w:rsidRDefault="00487B8E" w:rsidP="00030E25">
            <w:pPr>
              <w:spacing w:line="360" w:lineRule="auto"/>
              <w:rPr>
                <w:sz w:val="20"/>
                <w:szCs w:val="20"/>
              </w:rPr>
            </w:pPr>
            <w:r w:rsidRPr="00030E25">
              <w:rPr>
                <w:sz w:val="20"/>
                <w:szCs w:val="20"/>
              </w:rPr>
              <w:t>5,66</w:t>
            </w:r>
          </w:p>
        </w:tc>
      </w:tr>
      <w:tr w:rsidR="00487B8E" w:rsidRPr="00030E25">
        <w:tc>
          <w:tcPr>
            <w:tcW w:w="2264" w:type="dxa"/>
          </w:tcPr>
          <w:p w:rsidR="00487B8E" w:rsidRPr="00030E25" w:rsidRDefault="00487B8E" w:rsidP="00030E25">
            <w:pPr>
              <w:spacing w:line="360" w:lineRule="auto"/>
              <w:rPr>
                <w:sz w:val="20"/>
                <w:szCs w:val="20"/>
              </w:rPr>
            </w:pPr>
            <w:r w:rsidRPr="00030E25">
              <w:rPr>
                <w:sz w:val="20"/>
                <w:szCs w:val="20"/>
              </w:rPr>
              <w:t>Высокий достаток</w:t>
            </w:r>
          </w:p>
        </w:tc>
        <w:tc>
          <w:tcPr>
            <w:tcW w:w="1876" w:type="dxa"/>
            <w:vAlign w:val="center"/>
          </w:tcPr>
          <w:p w:rsidR="00487B8E" w:rsidRPr="00030E25" w:rsidRDefault="00487B8E" w:rsidP="00030E25">
            <w:pPr>
              <w:spacing w:line="360" w:lineRule="auto"/>
              <w:rPr>
                <w:sz w:val="20"/>
                <w:szCs w:val="20"/>
              </w:rPr>
            </w:pPr>
            <w:r w:rsidRPr="00030E25">
              <w:rPr>
                <w:sz w:val="20"/>
                <w:szCs w:val="20"/>
              </w:rPr>
              <w:t>12,80</w:t>
            </w:r>
          </w:p>
        </w:tc>
        <w:tc>
          <w:tcPr>
            <w:tcW w:w="1800" w:type="dxa"/>
            <w:vAlign w:val="center"/>
          </w:tcPr>
          <w:p w:rsidR="00487B8E" w:rsidRPr="00030E25" w:rsidRDefault="00487B8E" w:rsidP="00030E25">
            <w:pPr>
              <w:spacing w:line="360" w:lineRule="auto"/>
              <w:rPr>
                <w:sz w:val="20"/>
                <w:szCs w:val="20"/>
              </w:rPr>
            </w:pPr>
            <w:r w:rsidRPr="00030E25">
              <w:rPr>
                <w:sz w:val="20"/>
                <w:szCs w:val="20"/>
              </w:rPr>
              <w:t>15,36</w:t>
            </w:r>
          </w:p>
        </w:tc>
        <w:tc>
          <w:tcPr>
            <w:tcW w:w="1800" w:type="dxa"/>
            <w:vAlign w:val="center"/>
          </w:tcPr>
          <w:p w:rsidR="00487B8E" w:rsidRPr="00030E25" w:rsidRDefault="00487B8E" w:rsidP="00030E25">
            <w:pPr>
              <w:spacing w:line="360" w:lineRule="auto"/>
              <w:rPr>
                <w:sz w:val="20"/>
                <w:szCs w:val="20"/>
              </w:rPr>
            </w:pPr>
            <w:r w:rsidRPr="00030E25">
              <w:rPr>
                <w:sz w:val="20"/>
                <w:szCs w:val="20"/>
              </w:rPr>
              <w:t>8,38</w:t>
            </w:r>
          </w:p>
        </w:tc>
      </w:tr>
    </w:tbl>
    <w:p w:rsidR="00487B8E" w:rsidRPr="00030E25" w:rsidRDefault="00487B8E" w:rsidP="000456C2">
      <w:pPr>
        <w:pStyle w:val="a3"/>
        <w:ind w:right="-6"/>
        <w:jc w:val="both"/>
        <w:rPr>
          <w:b w:val="0"/>
          <w:bCs w:val="0"/>
          <w:sz w:val="28"/>
          <w:szCs w:val="28"/>
        </w:rPr>
      </w:pPr>
    </w:p>
    <w:p w:rsidR="00030E25" w:rsidRDefault="00487B8E" w:rsidP="00030E25">
      <w:pPr>
        <w:pStyle w:val="a3"/>
        <w:ind w:right="-6" w:firstLine="709"/>
        <w:jc w:val="both"/>
        <w:rPr>
          <w:b w:val="0"/>
          <w:bCs w:val="0"/>
          <w:sz w:val="28"/>
          <w:szCs w:val="28"/>
        </w:rPr>
      </w:pPr>
      <w:r w:rsidRPr="00030E25">
        <w:rPr>
          <w:b w:val="0"/>
          <w:bCs w:val="0"/>
          <w:sz w:val="28"/>
          <w:szCs w:val="28"/>
        </w:rPr>
        <w:t>Исходя из полученных данных, наиболее предпочтительным сегментом для дальнейшего развития является сегмент «средний достаток - от 30 до 45 лет». Данная группа является одним из основных потребителей данной продукции и можно предположить, что при дальнейшем развитии рынка можно спокойно ориентироваться на нее,  и она останется преобладающей, увеличив свою долю на рынке. Именно этот сегмент можно охарактеризовать как наиболее устойчивый, задающий основное направление развития потребительских предпочтений: выходя из этого сегмента и переходя в сегмент «средний достаток – от 45» предпочтения сохраняются, а также передаются в сегмент «средний достаток – от 18 до 30». Перспективными являются сегменты «высокий достаток», но для этого нужно создать соответствующий их запросам уровень обслуживания клиентов и соответствующий ассортимент продуктов надлежащего качества непосредственно на рынке.</w:t>
      </w:r>
      <w:r w:rsidR="00030E25">
        <w:rPr>
          <w:b w:val="0"/>
          <w:bCs w:val="0"/>
          <w:sz w:val="28"/>
          <w:szCs w:val="28"/>
        </w:rPr>
        <w:t xml:space="preserve"> </w:t>
      </w:r>
      <w:r w:rsidR="00030E25" w:rsidRPr="00030E25">
        <w:rPr>
          <w:b w:val="0"/>
          <w:bCs w:val="0"/>
          <w:sz w:val="28"/>
          <w:szCs w:val="28"/>
        </w:rPr>
        <w:t xml:space="preserve">Много продуктов-аналогов, предлагаемых по более низким ценам, или по сравнительно такой же цене, но большего объема, нежели исследуемый продукт, но данный товар отличается по мнениям специалистов лучшем отношением цена-качество, что в совокупности к высоким качеством товара является основным конкурентным преимуществом продукта. Основные конкуренты данному продукту следующие: молоко Домик в деревне 3,5%, 1л, молоко Останкинское 3,8%, 1л, молоко Био-Макс детское 3,5% 1л, молоко Актилайф 3,2%, 750г. Все конкуренты ведут активную рекламную кампанию, для привлечения потребителей и побуждения их к покупкам. </w:t>
      </w:r>
    </w:p>
    <w:p w:rsidR="00487B8E" w:rsidRDefault="00487B8E" w:rsidP="00030E25">
      <w:pPr>
        <w:pStyle w:val="a3"/>
        <w:ind w:right="-6" w:firstLine="709"/>
        <w:jc w:val="both"/>
        <w:rPr>
          <w:b w:val="0"/>
          <w:bCs w:val="0"/>
          <w:sz w:val="28"/>
          <w:szCs w:val="28"/>
        </w:rPr>
      </w:pPr>
    </w:p>
    <w:p w:rsidR="00030E25" w:rsidRPr="00030E25" w:rsidRDefault="00030E25" w:rsidP="00030E25">
      <w:pPr>
        <w:pStyle w:val="a3"/>
        <w:ind w:right="-6" w:firstLine="709"/>
        <w:jc w:val="both"/>
        <w:rPr>
          <w:b w:val="0"/>
          <w:bCs w:val="0"/>
          <w:sz w:val="28"/>
          <w:szCs w:val="28"/>
        </w:rPr>
        <w:sectPr w:rsidR="00030E25" w:rsidRPr="00030E25" w:rsidSect="00030E25">
          <w:footerReference w:type="default" r:id="rId7"/>
          <w:pgSz w:w="11906" w:h="16838"/>
          <w:pgMar w:top="1134" w:right="851" w:bottom="1134" w:left="1701" w:header="709" w:footer="709" w:gutter="0"/>
          <w:cols w:space="708"/>
          <w:titlePg/>
          <w:docGrid w:linePitch="360"/>
        </w:sectPr>
      </w:pPr>
    </w:p>
    <w:tbl>
      <w:tblPr>
        <w:tblW w:w="13680" w:type="dxa"/>
        <w:tblInd w:w="3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800"/>
        <w:gridCol w:w="900"/>
        <w:gridCol w:w="900"/>
        <w:gridCol w:w="36"/>
        <w:gridCol w:w="864"/>
        <w:gridCol w:w="864"/>
        <w:gridCol w:w="36"/>
        <w:gridCol w:w="900"/>
        <w:gridCol w:w="216"/>
        <w:gridCol w:w="684"/>
        <w:gridCol w:w="180"/>
        <w:gridCol w:w="36"/>
        <w:gridCol w:w="144"/>
        <w:gridCol w:w="72"/>
        <w:gridCol w:w="684"/>
        <w:gridCol w:w="144"/>
        <w:gridCol w:w="72"/>
        <w:gridCol w:w="216"/>
        <w:gridCol w:w="72"/>
        <w:gridCol w:w="612"/>
        <w:gridCol w:w="216"/>
        <w:gridCol w:w="72"/>
        <w:gridCol w:w="144"/>
        <w:gridCol w:w="36"/>
        <w:gridCol w:w="648"/>
        <w:gridCol w:w="216"/>
        <w:gridCol w:w="36"/>
        <w:gridCol w:w="180"/>
        <w:gridCol w:w="684"/>
        <w:gridCol w:w="216"/>
        <w:gridCol w:w="216"/>
        <w:gridCol w:w="684"/>
        <w:gridCol w:w="180"/>
        <w:gridCol w:w="36"/>
        <w:gridCol w:w="144"/>
        <w:gridCol w:w="72"/>
        <w:gridCol w:w="468"/>
      </w:tblGrid>
      <w:tr w:rsidR="00487B8E" w:rsidRPr="00030E25">
        <w:trPr>
          <w:trHeight w:val="377"/>
        </w:trPr>
        <w:tc>
          <w:tcPr>
            <w:tcW w:w="13680" w:type="dxa"/>
            <w:gridSpan w:val="37"/>
            <w:noWrap/>
            <w:vAlign w:val="bottom"/>
          </w:tcPr>
          <w:p w:rsidR="00487B8E" w:rsidRPr="00030E25" w:rsidRDefault="00487B8E" w:rsidP="00030E25">
            <w:pPr>
              <w:spacing w:line="360" w:lineRule="auto"/>
              <w:ind w:firstLine="792"/>
              <w:rPr>
                <w:sz w:val="28"/>
                <w:szCs w:val="28"/>
              </w:rPr>
            </w:pPr>
            <w:r w:rsidRPr="00030E25">
              <w:rPr>
                <w:sz w:val="28"/>
                <w:szCs w:val="28"/>
              </w:rPr>
              <w:t>Таблица 5.</w:t>
            </w:r>
            <w:r w:rsidR="00030E25" w:rsidRPr="00030E25">
              <w:rPr>
                <w:sz w:val="28"/>
                <w:szCs w:val="28"/>
              </w:rPr>
              <w:t xml:space="preserve"> </w:t>
            </w:r>
            <w:r w:rsidRPr="00030E25">
              <w:rPr>
                <w:sz w:val="28"/>
                <w:szCs w:val="28"/>
              </w:rPr>
              <w:t>Определение уровня прогнозируемых продаж.</w:t>
            </w:r>
          </w:p>
        </w:tc>
      </w:tr>
      <w:tr w:rsidR="00487B8E" w:rsidRPr="00030E25">
        <w:trPr>
          <w:trHeight w:val="323"/>
        </w:trPr>
        <w:tc>
          <w:tcPr>
            <w:tcW w:w="1800" w:type="dxa"/>
            <w:noWrap/>
            <w:vAlign w:val="bottom"/>
          </w:tcPr>
          <w:p w:rsidR="00487B8E" w:rsidRPr="00030E25" w:rsidRDefault="00487B8E" w:rsidP="00030E25">
            <w:pPr>
              <w:spacing w:line="360" w:lineRule="auto"/>
              <w:rPr>
                <w:sz w:val="20"/>
                <w:szCs w:val="20"/>
              </w:rPr>
            </w:pPr>
            <w:r w:rsidRPr="00030E25">
              <w:rPr>
                <w:sz w:val="20"/>
                <w:szCs w:val="20"/>
              </w:rPr>
              <w:t>Годы</w:t>
            </w:r>
          </w:p>
        </w:tc>
        <w:tc>
          <w:tcPr>
            <w:tcW w:w="900" w:type="dxa"/>
            <w:noWrap/>
            <w:vAlign w:val="bottom"/>
          </w:tcPr>
          <w:p w:rsidR="00487B8E" w:rsidRPr="00030E25" w:rsidRDefault="00487B8E" w:rsidP="00030E25">
            <w:pPr>
              <w:spacing w:line="360" w:lineRule="auto"/>
              <w:rPr>
                <w:sz w:val="20"/>
                <w:szCs w:val="20"/>
              </w:rPr>
            </w:pP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2004</w:t>
            </w:r>
          </w:p>
        </w:tc>
        <w:tc>
          <w:tcPr>
            <w:tcW w:w="864" w:type="dxa"/>
            <w:noWrap/>
            <w:vAlign w:val="bottom"/>
          </w:tcPr>
          <w:p w:rsidR="00487B8E" w:rsidRPr="00030E25" w:rsidRDefault="00487B8E" w:rsidP="00030E25">
            <w:pPr>
              <w:spacing w:line="360" w:lineRule="auto"/>
              <w:rPr>
                <w:sz w:val="20"/>
                <w:szCs w:val="20"/>
              </w:rPr>
            </w:pPr>
          </w:p>
        </w:tc>
        <w:tc>
          <w:tcPr>
            <w:tcW w:w="900" w:type="dxa"/>
            <w:gridSpan w:val="2"/>
            <w:noWrap/>
            <w:vAlign w:val="bottom"/>
          </w:tcPr>
          <w:p w:rsidR="00487B8E" w:rsidRPr="00030E25" w:rsidRDefault="00487B8E" w:rsidP="00030E25">
            <w:pPr>
              <w:spacing w:line="360" w:lineRule="auto"/>
              <w:rPr>
                <w:sz w:val="20"/>
                <w:szCs w:val="20"/>
              </w:rPr>
            </w:pPr>
          </w:p>
        </w:tc>
        <w:tc>
          <w:tcPr>
            <w:tcW w:w="1116" w:type="dxa"/>
            <w:gridSpan w:val="2"/>
            <w:noWrap/>
            <w:vAlign w:val="bottom"/>
          </w:tcPr>
          <w:p w:rsidR="00487B8E" w:rsidRPr="00030E25" w:rsidRDefault="00487B8E" w:rsidP="00030E25">
            <w:pPr>
              <w:spacing w:line="360" w:lineRule="auto"/>
              <w:rPr>
                <w:sz w:val="20"/>
                <w:szCs w:val="20"/>
              </w:rPr>
            </w:pP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2005</w:t>
            </w:r>
          </w:p>
        </w:tc>
        <w:tc>
          <w:tcPr>
            <w:tcW w:w="1116" w:type="dxa"/>
            <w:gridSpan w:val="4"/>
            <w:noWrap/>
            <w:vAlign w:val="bottom"/>
          </w:tcPr>
          <w:p w:rsidR="00487B8E" w:rsidRPr="00030E25" w:rsidRDefault="00487B8E" w:rsidP="00030E25">
            <w:pPr>
              <w:spacing w:line="360" w:lineRule="auto"/>
              <w:rPr>
                <w:sz w:val="20"/>
                <w:szCs w:val="20"/>
              </w:rPr>
            </w:pPr>
          </w:p>
        </w:tc>
        <w:tc>
          <w:tcPr>
            <w:tcW w:w="1116" w:type="dxa"/>
            <w:gridSpan w:val="5"/>
            <w:noWrap/>
            <w:vAlign w:val="bottom"/>
          </w:tcPr>
          <w:p w:rsidR="00487B8E" w:rsidRPr="00030E25" w:rsidRDefault="00487B8E" w:rsidP="00030E25">
            <w:pPr>
              <w:spacing w:line="360" w:lineRule="auto"/>
              <w:rPr>
                <w:sz w:val="20"/>
                <w:szCs w:val="20"/>
              </w:rPr>
            </w:pPr>
          </w:p>
        </w:tc>
        <w:tc>
          <w:tcPr>
            <w:tcW w:w="1116" w:type="dxa"/>
            <w:gridSpan w:val="5"/>
            <w:noWrap/>
            <w:vAlign w:val="bottom"/>
          </w:tcPr>
          <w:p w:rsidR="00487B8E" w:rsidRPr="00030E25" w:rsidRDefault="00487B8E" w:rsidP="00030E25">
            <w:pPr>
              <w:spacing w:line="360" w:lineRule="auto"/>
              <w:rPr>
                <w:sz w:val="20"/>
                <w:szCs w:val="20"/>
              </w:rPr>
            </w:pP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2006</w:t>
            </w:r>
          </w:p>
        </w:tc>
        <w:tc>
          <w:tcPr>
            <w:tcW w:w="1116" w:type="dxa"/>
            <w:gridSpan w:val="5"/>
            <w:noWrap/>
            <w:vAlign w:val="bottom"/>
          </w:tcPr>
          <w:p w:rsidR="00487B8E" w:rsidRPr="00030E25" w:rsidRDefault="00487B8E" w:rsidP="00030E25">
            <w:pPr>
              <w:spacing w:line="360" w:lineRule="auto"/>
              <w:rPr>
                <w:sz w:val="20"/>
                <w:szCs w:val="20"/>
              </w:rPr>
            </w:pPr>
          </w:p>
        </w:tc>
        <w:tc>
          <w:tcPr>
            <w:tcW w:w="468" w:type="dxa"/>
            <w:noWrap/>
            <w:vAlign w:val="bottom"/>
          </w:tcPr>
          <w:p w:rsidR="00487B8E" w:rsidRPr="00030E25" w:rsidRDefault="00487B8E" w:rsidP="00030E25">
            <w:pPr>
              <w:spacing w:line="360" w:lineRule="auto"/>
              <w:rPr>
                <w:sz w:val="20"/>
                <w:szCs w:val="20"/>
              </w:rPr>
            </w:pP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Кварталы</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1</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2</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3</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4</w:t>
            </w:r>
          </w:p>
        </w:tc>
        <w:tc>
          <w:tcPr>
            <w:tcW w:w="1116" w:type="dxa"/>
            <w:gridSpan w:val="2"/>
            <w:noWrap/>
            <w:vAlign w:val="bottom"/>
          </w:tcPr>
          <w:p w:rsidR="00487B8E" w:rsidRPr="00030E25" w:rsidRDefault="00487B8E" w:rsidP="00030E25">
            <w:pPr>
              <w:spacing w:line="360" w:lineRule="auto"/>
              <w:rPr>
                <w:sz w:val="20"/>
                <w:szCs w:val="20"/>
              </w:rPr>
            </w:pPr>
            <w:r w:rsidRPr="00030E25">
              <w:rPr>
                <w:sz w:val="20"/>
                <w:szCs w:val="20"/>
              </w:rPr>
              <w:t>1</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3</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4</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1</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2</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3</w:t>
            </w:r>
          </w:p>
        </w:tc>
        <w:tc>
          <w:tcPr>
            <w:tcW w:w="468" w:type="dxa"/>
            <w:noWrap/>
            <w:vAlign w:val="bottom"/>
          </w:tcPr>
          <w:p w:rsidR="00487B8E" w:rsidRPr="00030E25" w:rsidRDefault="00487B8E" w:rsidP="00030E25">
            <w:pPr>
              <w:spacing w:line="360" w:lineRule="auto"/>
              <w:rPr>
                <w:sz w:val="20"/>
                <w:szCs w:val="20"/>
              </w:rPr>
            </w:pPr>
            <w:r w:rsidRPr="00030E25">
              <w:rPr>
                <w:sz w:val="20"/>
                <w:szCs w:val="20"/>
              </w:rPr>
              <w:t>4</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1</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3</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4</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5</w:t>
            </w:r>
          </w:p>
        </w:tc>
        <w:tc>
          <w:tcPr>
            <w:tcW w:w="1116" w:type="dxa"/>
            <w:gridSpan w:val="2"/>
            <w:noWrap/>
            <w:vAlign w:val="bottom"/>
          </w:tcPr>
          <w:p w:rsidR="00487B8E" w:rsidRPr="00030E25" w:rsidRDefault="00487B8E" w:rsidP="00030E25">
            <w:pPr>
              <w:spacing w:line="360" w:lineRule="auto"/>
              <w:rPr>
                <w:sz w:val="20"/>
                <w:szCs w:val="20"/>
              </w:rPr>
            </w:pPr>
            <w:r w:rsidRPr="00030E25">
              <w:rPr>
                <w:sz w:val="20"/>
                <w:szCs w:val="20"/>
              </w:rPr>
              <w:t>6</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7</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8</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9</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10</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11</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12</w:t>
            </w:r>
          </w:p>
        </w:tc>
        <w:tc>
          <w:tcPr>
            <w:tcW w:w="468" w:type="dxa"/>
            <w:noWrap/>
            <w:vAlign w:val="bottom"/>
          </w:tcPr>
          <w:p w:rsidR="00487B8E" w:rsidRPr="00030E25" w:rsidRDefault="00487B8E" w:rsidP="00030E25">
            <w:pPr>
              <w:spacing w:line="360" w:lineRule="auto"/>
              <w:rPr>
                <w:sz w:val="20"/>
                <w:szCs w:val="20"/>
              </w:rPr>
            </w:pPr>
            <w:r w:rsidRPr="00030E25">
              <w:rPr>
                <w:sz w:val="20"/>
                <w:szCs w:val="20"/>
              </w:rPr>
              <w:t>13</w:t>
            </w:r>
          </w:p>
        </w:tc>
      </w:tr>
      <w:tr w:rsidR="00487B8E" w:rsidRPr="00030E25">
        <w:trPr>
          <w:trHeight w:val="310"/>
        </w:trPr>
        <w:tc>
          <w:tcPr>
            <w:tcW w:w="13680" w:type="dxa"/>
            <w:gridSpan w:val="37"/>
            <w:noWrap/>
            <w:vAlign w:val="bottom"/>
          </w:tcPr>
          <w:p w:rsidR="00487B8E" w:rsidRPr="00030E25" w:rsidRDefault="00487B8E" w:rsidP="00030E25">
            <w:pPr>
              <w:spacing w:line="360" w:lineRule="auto"/>
              <w:rPr>
                <w:sz w:val="20"/>
                <w:szCs w:val="20"/>
              </w:rPr>
            </w:pPr>
            <w:r w:rsidRPr="00030E25">
              <w:rPr>
                <w:sz w:val="20"/>
                <w:szCs w:val="20"/>
              </w:rPr>
              <w:t>Сегмент 1. М-18-30</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 xml:space="preserve"> прод./шт.</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24</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23</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24</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24</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28</w:t>
            </w:r>
          </w:p>
        </w:tc>
        <w:tc>
          <w:tcPr>
            <w:tcW w:w="1332" w:type="dxa"/>
            <w:gridSpan w:val="6"/>
            <w:noWrap/>
            <w:vAlign w:val="bottom"/>
          </w:tcPr>
          <w:p w:rsidR="00487B8E" w:rsidRPr="00030E25" w:rsidRDefault="00487B8E" w:rsidP="00030E25">
            <w:pPr>
              <w:spacing w:line="360" w:lineRule="auto"/>
              <w:rPr>
                <w:sz w:val="20"/>
                <w:szCs w:val="20"/>
              </w:rPr>
            </w:pPr>
            <w:r w:rsidRPr="00030E25">
              <w:rPr>
                <w:sz w:val="20"/>
                <w:szCs w:val="20"/>
              </w:rPr>
              <w:t>27</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28</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28</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27</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26</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27</w:t>
            </w:r>
          </w:p>
        </w:tc>
        <w:tc>
          <w:tcPr>
            <w:tcW w:w="468" w:type="dxa"/>
            <w:noWrap/>
            <w:vAlign w:val="bottom"/>
          </w:tcPr>
          <w:p w:rsidR="00487B8E" w:rsidRPr="00030E25" w:rsidRDefault="00487B8E" w:rsidP="00030E25">
            <w:pPr>
              <w:spacing w:line="360" w:lineRule="auto"/>
              <w:rPr>
                <w:sz w:val="20"/>
                <w:szCs w:val="20"/>
              </w:rPr>
            </w:pPr>
            <w:r w:rsidRPr="00030E25">
              <w:rPr>
                <w:sz w:val="20"/>
                <w:szCs w:val="20"/>
              </w:rPr>
              <w:t>27</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цена за ед./руб.</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22,5</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22,5</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22,5</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22,5</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16,75</w:t>
            </w:r>
          </w:p>
        </w:tc>
        <w:tc>
          <w:tcPr>
            <w:tcW w:w="1332" w:type="dxa"/>
            <w:gridSpan w:val="6"/>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4"/>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17</w:t>
            </w:r>
          </w:p>
        </w:tc>
        <w:tc>
          <w:tcPr>
            <w:tcW w:w="1116" w:type="dxa"/>
            <w:gridSpan w:val="3"/>
            <w:noWrap/>
          </w:tcPr>
          <w:p w:rsidR="00487B8E" w:rsidRPr="00030E25" w:rsidRDefault="00487B8E" w:rsidP="00030E25">
            <w:pPr>
              <w:spacing w:line="360" w:lineRule="auto"/>
              <w:rPr>
                <w:sz w:val="20"/>
                <w:szCs w:val="20"/>
              </w:rPr>
            </w:pPr>
            <w:r w:rsidRPr="00030E25">
              <w:rPr>
                <w:sz w:val="20"/>
                <w:szCs w:val="20"/>
              </w:rPr>
              <w:t>17</w:t>
            </w:r>
          </w:p>
        </w:tc>
        <w:tc>
          <w:tcPr>
            <w:tcW w:w="1116" w:type="dxa"/>
            <w:gridSpan w:val="5"/>
            <w:noWrap/>
          </w:tcPr>
          <w:p w:rsidR="00487B8E" w:rsidRPr="00030E25" w:rsidRDefault="00487B8E" w:rsidP="00030E25">
            <w:pPr>
              <w:spacing w:line="360" w:lineRule="auto"/>
              <w:rPr>
                <w:sz w:val="20"/>
                <w:szCs w:val="20"/>
              </w:rPr>
            </w:pPr>
            <w:r w:rsidRPr="00030E25">
              <w:rPr>
                <w:sz w:val="20"/>
                <w:szCs w:val="20"/>
              </w:rPr>
              <w:t>17</w:t>
            </w:r>
          </w:p>
        </w:tc>
        <w:tc>
          <w:tcPr>
            <w:tcW w:w="468" w:type="dxa"/>
            <w:noWrap/>
          </w:tcPr>
          <w:p w:rsidR="00487B8E" w:rsidRPr="00030E25" w:rsidRDefault="00487B8E" w:rsidP="00030E25">
            <w:pPr>
              <w:spacing w:line="360" w:lineRule="auto"/>
              <w:rPr>
                <w:sz w:val="20"/>
                <w:szCs w:val="20"/>
              </w:rPr>
            </w:pPr>
            <w:r w:rsidRPr="00030E25">
              <w:rPr>
                <w:sz w:val="20"/>
                <w:szCs w:val="20"/>
              </w:rPr>
              <w:t>17</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всего/ руб.</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231</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165</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165</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231</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234,5</w:t>
            </w:r>
          </w:p>
        </w:tc>
        <w:tc>
          <w:tcPr>
            <w:tcW w:w="1332" w:type="dxa"/>
            <w:gridSpan w:val="6"/>
            <w:noWrap/>
            <w:vAlign w:val="bottom"/>
          </w:tcPr>
          <w:p w:rsidR="00487B8E" w:rsidRPr="00030E25" w:rsidRDefault="00487B8E" w:rsidP="00030E25">
            <w:pPr>
              <w:spacing w:line="360" w:lineRule="auto"/>
              <w:rPr>
                <w:sz w:val="20"/>
                <w:szCs w:val="20"/>
              </w:rPr>
            </w:pPr>
            <w:r w:rsidRPr="00030E25">
              <w:rPr>
                <w:sz w:val="20"/>
                <w:szCs w:val="20"/>
              </w:rPr>
              <w:t>184,3</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184,3</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234,5</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238</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187</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187</w:t>
            </w:r>
          </w:p>
        </w:tc>
        <w:tc>
          <w:tcPr>
            <w:tcW w:w="468" w:type="dxa"/>
            <w:noWrap/>
            <w:vAlign w:val="bottom"/>
          </w:tcPr>
          <w:p w:rsidR="00487B8E" w:rsidRPr="00030E25" w:rsidRDefault="00487B8E" w:rsidP="00030E25">
            <w:pPr>
              <w:spacing w:line="360" w:lineRule="auto"/>
              <w:rPr>
                <w:sz w:val="20"/>
                <w:szCs w:val="20"/>
              </w:rPr>
            </w:pPr>
            <w:r w:rsidRPr="00030E25">
              <w:rPr>
                <w:sz w:val="20"/>
                <w:szCs w:val="20"/>
              </w:rPr>
              <w:t>255</w:t>
            </w:r>
          </w:p>
        </w:tc>
      </w:tr>
      <w:tr w:rsidR="00487B8E" w:rsidRPr="00030E25">
        <w:trPr>
          <w:trHeight w:val="310"/>
        </w:trPr>
        <w:tc>
          <w:tcPr>
            <w:tcW w:w="13680" w:type="dxa"/>
            <w:gridSpan w:val="37"/>
            <w:noWrap/>
            <w:vAlign w:val="bottom"/>
          </w:tcPr>
          <w:p w:rsidR="00487B8E" w:rsidRPr="00030E25" w:rsidRDefault="00487B8E" w:rsidP="00030E25">
            <w:pPr>
              <w:spacing w:line="360" w:lineRule="auto"/>
              <w:rPr>
                <w:sz w:val="20"/>
                <w:szCs w:val="20"/>
              </w:rPr>
            </w:pPr>
            <w:r w:rsidRPr="00030E25">
              <w:rPr>
                <w:sz w:val="20"/>
                <w:szCs w:val="20"/>
              </w:rPr>
              <w:t>Сегмент 2. М – 30-45</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 xml:space="preserve"> прод./шт.</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47</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46</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47</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47</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56</w:t>
            </w:r>
          </w:p>
        </w:tc>
        <w:tc>
          <w:tcPr>
            <w:tcW w:w="1260" w:type="dxa"/>
            <w:gridSpan w:val="5"/>
            <w:noWrap/>
            <w:vAlign w:val="bottom"/>
          </w:tcPr>
          <w:p w:rsidR="00487B8E" w:rsidRPr="00030E25" w:rsidRDefault="00487B8E" w:rsidP="00030E25">
            <w:pPr>
              <w:spacing w:line="360" w:lineRule="auto"/>
              <w:rPr>
                <w:sz w:val="20"/>
                <w:szCs w:val="20"/>
              </w:rPr>
            </w:pPr>
            <w:r w:rsidRPr="00030E25">
              <w:rPr>
                <w:sz w:val="20"/>
                <w:szCs w:val="20"/>
              </w:rPr>
              <w:t>55</w:t>
            </w:r>
          </w:p>
        </w:tc>
        <w:tc>
          <w:tcPr>
            <w:tcW w:w="1260" w:type="dxa"/>
            <w:gridSpan w:val="6"/>
            <w:noWrap/>
            <w:vAlign w:val="bottom"/>
          </w:tcPr>
          <w:p w:rsidR="00487B8E" w:rsidRPr="00030E25" w:rsidRDefault="00487B8E" w:rsidP="00030E25">
            <w:pPr>
              <w:spacing w:line="360" w:lineRule="auto"/>
              <w:rPr>
                <w:sz w:val="20"/>
                <w:szCs w:val="20"/>
              </w:rPr>
            </w:pPr>
            <w:r w:rsidRPr="00030E25">
              <w:rPr>
                <w:sz w:val="20"/>
                <w:szCs w:val="20"/>
              </w:rPr>
              <w:t>56</w:t>
            </w:r>
          </w:p>
        </w:tc>
        <w:tc>
          <w:tcPr>
            <w:tcW w:w="1080" w:type="dxa"/>
            <w:gridSpan w:val="5"/>
            <w:noWrap/>
            <w:vAlign w:val="bottom"/>
          </w:tcPr>
          <w:p w:rsidR="00487B8E" w:rsidRPr="00030E25" w:rsidRDefault="00487B8E" w:rsidP="00030E25">
            <w:pPr>
              <w:spacing w:line="360" w:lineRule="auto"/>
              <w:rPr>
                <w:sz w:val="20"/>
                <w:szCs w:val="20"/>
              </w:rPr>
            </w:pPr>
            <w:r w:rsidRPr="00030E25">
              <w:rPr>
                <w:sz w:val="20"/>
                <w:szCs w:val="20"/>
              </w:rPr>
              <w:t>56</w:t>
            </w:r>
          </w:p>
        </w:tc>
        <w:tc>
          <w:tcPr>
            <w:tcW w:w="864" w:type="dxa"/>
            <w:gridSpan w:val="2"/>
            <w:noWrap/>
            <w:vAlign w:val="bottom"/>
          </w:tcPr>
          <w:p w:rsidR="00487B8E" w:rsidRPr="00030E25" w:rsidRDefault="00487B8E" w:rsidP="00030E25">
            <w:pPr>
              <w:spacing w:line="360" w:lineRule="auto"/>
              <w:rPr>
                <w:sz w:val="20"/>
                <w:szCs w:val="20"/>
              </w:rPr>
            </w:pPr>
            <w:r w:rsidRPr="00030E25">
              <w:rPr>
                <w:sz w:val="20"/>
                <w:szCs w:val="20"/>
              </w:rPr>
              <w:t>54</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53</w:t>
            </w:r>
          </w:p>
        </w:tc>
        <w:tc>
          <w:tcPr>
            <w:tcW w:w="1260" w:type="dxa"/>
            <w:gridSpan w:val="5"/>
            <w:noWrap/>
            <w:vAlign w:val="bottom"/>
          </w:tcPr>
          <w:p w:rsidR="00487B8E" w:rsidRPr="00030E25" w:rsidRDefault="00487B8E" w:rsidP="00030E25">
            <w:pPr>
              <w:spacing w:line="360" w:lineRule="auto"/>
              <w:rPr>
                <w:sz w:val="20"/>
                <w:szCs w:val="20"/>
              </w:rPr>
            </w:pPr>
            <w:r w:rsidRPr="00030E25">
              <w:rPr>
                <w:sz w:val="20"/>
                <w:szCs w:val="20"/>
              </w:rPr>
              <w:t>54</w:t>
            </w:r>
          </w:p>
        </w:tc>
        <w:tc>
          <w:tcPr>
            <w:tcW w:w="540" w:type="dxa"/>
            <w:gridSpan w:val="2"/>
            <w:noWrap/>
            <w:vAlign w:val="bottom"/>
          </w:tcPr>
          <w:p w:rsidR="00487B8E" w:rsidRPr="00030E25" w:rsidRDefault="00487B8E" w:rsidP="00030E25">
            <w:pPr>
              <w:spacing w:line="360" w:lineRule="auto"/>
              <w:rPr>
                <w:sz w:val="20"/>
                <w:szCs w:val="20"/>
              </w:rPr>
            </w:pPr>
            <w:r w:rsidRPr="00030E25">
              <w:rPr>
                <w:sz w:val="20"/>
                <w:szCs w:val="20"/>
              </w:rPr>
              <w:t>54</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цена за ед./руб.</w:t>
            </w:r>
          </w:p>
        </w:tc>
        <w:tc>
          <w:tcPr>
            <w:tcW w:w="900" w:type="dxa"/>
            <w:noWrap/>
          </w:tcPr>
          <w:p w:rsidR="00487B8E" w:rsidRPr="00030E25" w:rsidRDefault="00487B8E" w:rsidP="00030E25">
            <w:pPr>
              <w:spacing w:line="360" w:lineRule="auto"/>
              <w:rPr>
                <w:sz w:val="20"/>
                <w:szCs w:val="20"/>
              </w:rPr>
            </w:pPr>
            <w:r w:rsidRPr="00030E25">
              <w:rPr>
                <w:sz w:val="20"/>
                <w:szCs w:val="20"/>
              </w:rPr>
              <w:t>22,5</w:t>
            </w:r>
          </w:p>
        </w:tc>
        <w:tc>
          <w:tcPr>
            <w:tcW w:w="936" w:type="dxa"/>
            <w:gridSpan w:val="2"/>
            <w:noWrap/>
          </w:tcPr>
          <w:p w:rsidR="00487B8E" w:rsidRPr="00030E25" w:rsidRDefault="00487B8E" w:rsidP="00030E25">
            <w:pPr>
              <w:spacing w:line="360" w:lineRule="auto"/>
              <w:rPr>
                <w:sz w:val="20"/>
                <w:szCs w:val="20"/>
              </w:rPr>
            </w:pPr>
            <w:r w:rsidRPr="00030E25">
              <w:rPr>
                <w:sz w:val="20"/>
                <w:szCs w:val="20"/>
              </w:rPr>
              <w:t>22,5</w:t>
            </w:r>
          </w:p>
        </w:tc>
        <w:tc>
          <w:tcPr>
            <w:tcW w:w="864" w:type="dxa"/>
            <w:noWrap/>
          </w:tcPr>
          <w:p w:rsidR="00487B8E" w:rsidRPr="00030E25" w:rsidRDefault="00487B8E" w:rsidP="00030E25">
            <w:pPr>
              <w:spacing w:line="360" w:lineRule="auto"/>
              <w:rPr>
                <w:sz w:val="20"/>
                <w:szCs w:val="20"/>
              </w:rPr>
            </w:pPr>
            <w:r w:rsidRPr="00030E25">
              <w:rPr>
                <w:sz w:val="20"/>
                <w:szCs w:val="20"/>
              </w:rPr>
              <w:t>22,5</w:t>
            </w:r>
          </w:p>
        </w:tc>
        <w:tc>
          <w:tcPr>
            <w:tcW w:w="900" w:type="dxa"/>
            <w:gridSpan w:val="2"/>
            <w:noWrap/>
          </w:tcPr>
          <w:p w:rsidR="00487B8E" w:rsidRPr="00030E25" w:rsidRDefault="00487B8E" w:rsidP="00030E25">
            <w:pPr>
              <w:spacing w:line="360" w:lineRule="auto"/>
              <w:rPr>
                <w:sz w:val="20"/>
                <w:szCs w:val="20"/>
              </w:rPr>
            </w:pPr>
            <w:r w:rsidRPr="00030E25">
              <w:rPr>
                <w:sz w:val="20"/>
                <w:szCs w:val="20"/>
              </w:rPr>
              <w:t>22,5</w:t>
            </w:r>
          </w:p>
        </w:tc>
        <w:tc>
          <w:tcPr>
            <w:tcW w:w="900" w:type="dxa"/>
            <w:noWrap/>
          </w:tcPr>
          <w:p w:rsidR="00487B8E" w:rsidRPr="00030E25" w:rsidRDefault="00487B8E" w:rsidP="00030E25">
            <w:pPr>
              <w:spacing w:line="360" w:lineRule="auto"/>
              <w:rPr>
                <w:sz w:val="20"/>
                <w:szCs w:val="20"/>
              </w:rPr>
            </w:pPr>
            <w:r w:rsidRPr="00030E25">
              <w:rPr>
                <w:sz w:val="20"/>
                <w:szCs w:val="20"/>
              </w:rPr>
              <w:t>16,75</w:t>
            </w:r>
          </w:p>
        </w:tc>
        <w:tc>
          <w:tcPr>
            <w:tcW w:w="1260" w:type="dxa"/>
            <w:gridSpan w:val="5"/>
            <w:noWrap/>
          </w:tcPr>
          <w:p w:rsidR="00487B8E" w:rsidRPr="00030E25" w:rsidRDefault="00487B8E" w:rsidP="00030E25">
            <w:pPr>
              <w:spacing w:line="360" w:lineRule="auto"/>
              <w:rPr>
                <w:sz w:val="20"/>
                <w:szCs w:val="20"/>
              </w:rPr>
            </w:pPr>
            <w:r w:rsidRPr="00030E25">
              <w:rPr>
                <w:sz w:val="20"/>
                <w:szCs w:val="20"/>
              </w:rPr>
              <w:t>16,75</w:t>
            </w:r>
          </w:p>
        </w:tc>
        <w:tc>
          <w:tcPr>
            <w:tcW w:w="1260" w:type="dxa"/>
            <w:gridSpan w:val="6"/>
            <w:noWrap/>
          </w:tcPr>
          <w:p w:rsidR="00487B8E" w:rsidRPr="00030E25" w:rsidRDefault="00487B8E" w:rsidP="00030E25">
            <w:pPr>
              <w:spacing w:line="360" w:lineRule="auto"/>
              <w:rPr>
                <w:sz w:val="20"/>
                <w:szCs w:val="20"/>
              </w:rPr>
            </w:pPr>
            <w:r w:rsidRPr="00030E25">
              <w:rPr>
                <w:sz w:val="20"/>
                <w:szCs w:val="20"/>
              </w:rPr>
              <w:t>16,75</w:t>
            </w:r>
          </w:p>
        </w:tc>
        <w:tc>
          <w:tcPr>
            <w:tcW w:w="1080" w:type="dxa"/>
            <w:gridSpan w:val="5"/>
            <w:noWrap/>
          </w:tcPr>
          <w:p w:rsidR="00487B8E" w:rsidRPr="00030E25" w:rsidRDefault="00487B8E" w:rsidP="00030E25">
            <w:pPr>
              <w:spacing w:line="360" w:lineRule="auto"/>
              <w:rPr>
                <w:sz w:val="20"/>
                <w:szCs w:val="20"/>
              </w:rPr>
            </w:pPr>
            <w:r w:rsidRPr="00030E25">
              <w:rPr>
                <w:sz w:val="20"/>
                <w:szCs w:val="20"/>
              </w:rPr>
              <w:t>16,75</w:t>
            </w:r>
          </w:p>
        </w:tc>
        <w:tc>
          <w:tcPr>
            <w:tcW w:w="864" w:type="dxa"/>
            <w:gridSpan w:val="2"/>
            <w:noWrap/>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tcPr>
          <w:p w:rsidR="00487B8E" w:rsidRPr="00030E25" w:rsidRDefault="00487B8E" w:rsidP="00030E25">
            <w:pPr>
              <w:spacing w:line="360" w:lineRule="auto"/>
              <w:rPr>
                <w:sz w:val="20"/>
                <w:szCs w:val="20"/>
              </w:rPr>
            </w:pPr>
            <w:r w:rsidRPr="00030E25">
              <w:rPr>
                <w:sz w:val="20"/>
                <w:szCs w:val="20"/>
              </w:rPr>
              <w:t>17</w:t>
            </w:r>
          </w:p>
        </w:tc>
        <w:tc>
          <w:tcPr>
            <w:tcW w:w="1260" w:type="dxa"/>
            <w:gridSpan w:val="5"/>
            <w:noWrap/>
          </w:tcPr>
          <w:p w:rsidR="00487B8E" w:rsidRPr="00030E25" w:rsidRDefault="00487B8E" w:rsidP="00030E25">
            <w:pPr>
              <w:spacing w:line="360" w:lineRule="auto"/>
              <w:rPr>
                <w:sz w:val="20"/>
                <w:szCs w:val="20"/>
              </w:rPr>
            </w:pPr>
            <w:r w:rsidRPr="00030E25">
              <w:rPr>
                <w:sz w:val="20"/>
                <w:szCs w:val="20"/>
              </w:rPr>
              <w:t>17</w:t>
            </w:r>
          </w:p>
        </w:tc>
        <w:tc>
          <w:tcPr>
            <w:tcW w:w="540" w:type="dxa"/>
            <w:gridSpan w:val="2"/>
            <w:noWrap/>
          </w:tcPr>
          <w:p w:rsidR="00487B8E" w:rsidRPr="00030E25" w:rsidRDefault="00487B8E" w:rsidP="00030E25">
            <w:pPr>
              <w:spacing w:line="360" w:lineRule="auto"/>
              <w:rPr>
                <w:sz w:val="20"/>
                <w:szCs w:val="20"/>
              </w:rPr>
            </w:pPr>
            <w:r w:rsidRPr="00030E25">
              <w:rPr>
                <w:sz w:val="20"/>
                <w:szCs w:val="20"/>
              </w:rPr>
              <w:t>17</w:t>
            </w:r>
          </w:p>
        </w:tc>
      </w:tr>
      <w:tr w:rsidR="00487B8E" w:rsidRPr="00030E25">
        <w:trPr>
          <w:trHeight w:val="323"/>
        </w:trPr>
        <w:tc>
          <w:tcPr>
            <w:tcW w:w="1800" w:type="dxa"/>
            <w:noWrap/>
            <w:vAlign w:val="bottom"/>
          </w:tcPr>
          <w:p w:rsidR="00487B8E" w:rsidRPr="00030E25" w:rsidRDefault="00487B8E" w:rsidP="00030E25">
            <w:pPr>
              <w:spacing w:line="360" w:lineRule="auto"/>
              <w:rPr>
                <w:sz w:val="20"/>
                <w:szCs w:val="20"/>
              </w:rPr>
            </w:pPr>
            <w:r w:rsidRPr="00030E25">
              <w:rPr>
                <w:sz w:val="20"/>
                <w:szCs w:val="20"/>
              </w:rPr>
              <w:t>всего/руб.</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363</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280,5</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280,5</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363</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385,3</w:t>
            </w:r>
          </w:p>
        </w:tc>
        <w:tc>
          <w:tcPr>
            <w:tcW w:w="1260" w:type="dxa"/>
            <w:gridSpan w:val="5"/>
            <w:noWrap/>
            <w:vAlign w:val="bottom"/>
          </w:tcPr>
          <w:p w:rsidR="00487B8E" w:rsidRPr="00030E25" w:rsidRDefault="00487B8E" w:rsidP="00030E25">
            <w:pPr>
              <w:spacing w:line="360" w:lineRule="auto"/>
              <w:rPr>
                <w:sz w:val="20"/>
                <w:szCs w:val="20"/>
              </w:rPr>
            </w:pPr>
            <w:r w:rsidRPr="00030E25">
              <w:rPr>
                <w:sz w:val="20"/>
                <w:szCs w:val="20"/>
              </w:rPr>
              <w:t>284,8</w:t>
            </w:r>
          </w:p>
        </w:tc>
        <w:tc>
          <w:tcPr>
            <w:tcW w:w="1260" w:type="dxa"/>
            <w:gridSpan w:val="6"/>
            <w:noWrap/>
            <w:vAlign w:val="bottom"/>
          </w:tcPr>
          <w:p w:rsidR="00487B8E" w:rsidRPr="00030E25" w:rsidRDefault="00487B8E" w:rsidP="00030E25">
            <w:pPr>
              <w:spacing w:line="360" w:lineRule="auto"/>
              <w:rPr>
                <w:sz w:val="20"/>
                <w:szCs w:val="20"/>
              </w:rPr>
            </w:pPr>
            <w:r w:rsidRPr="00030E25">
              <w:rPr>
                <w:sz w:val="20"/>
                <w:szCs w:val="20"/>
              </w:rPr>
              <w:t>284,8</w:t>
            </w:r>
          </w:p>
        </w:tc>
        <w:tc>
          <w:tcPr>
            <w:tcW w:w="1080" w:type="dxa"/>
            <w:gridSpan w:val="5"/>
            <w:noWrap/>
            <w:vAlign w:val="bottom"/>
          </w:tcPr>
          <w:p w:rsidR="00487B8E" w:rsidRPr="00030E25" w:rsidRDefault="00487B8E" w:rsidP="00030E25">
            <w:pPr>
              <w:spacing w:line="360" w:lineRule="auto"/>
              <w:rPr>
                <w:sz w:val="20"/>
                <w:szCs w:val="20"/>
              </w:rPr>
            </w:pPr>
            <w:r w:rsidRPr="00030E25">
              <w:rPr>
                <w:sz w:val="20"/>
                <w:szCs w:val="20"/>
              </w:rPr>
              <w:t>385,3</w:t>
            </w:r>
          </w:p>
        </w:tc>
        <w:tc>
          <w:tcPr>
            <w:tcW w:w="864" w:type="dxa"/>
            <w:gridSpan w:val="2"/>
            <w:noWrap/>
            <w:vAlign w:val="bottom"/>
          </w:tcPr>
          <w:p w:rsidR="00487B8E" w:rsidRPr="00030E25" w:rsidRDefault="00487B8E" w:rsidP="00030E25">
            <w:pPr>
              <w:spacing w:line="360" w:lineRule="auto"/>
              <w:rPr>
                <w:sz w:val="20"/>
                <w:szCs w:val="20"/>
              </w:rPr>
            </w:pPr>
            <w:r w:rsidRPr="00030E25">
              <w:rPr>
                <w:sz w:val="20"/>
                <w:szCs w:val="20"/>
              </w:rPr>
              <w:t>408</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289</w:t>
            </w:r>
          </w:p>
        </w:tc>
        <w:tc>
          <w:tcPr>
            <w:tcW w:w="1260" w:type="dxa"/>
            <w:gridSpan w:val="5"/>
            <w:noWrap/>
            <w:vAlign w:val="bottom"/>
          </w:tcPr>
          <w:p w:rsidR="00487B8E" w:rsidRPr="00030E25" w:rsidRDefault="00487B8E" w:rsidP="00030E25">
            <w:pPr>
              <w:spacing w:line="360" w:lineRule="auto"/>
              <w:rPr>
                <w:sz w:val="20"/>
                <w:szCs w:val="20"/>
              </w:rPr>
            </w:pPr>
            <w:r w:rsidRPr="00030E25">
              <w:rPr>
                <w:sz w:val="20"/>
                <w:szCs w:val="20"/>
              </w:rPr>
              <w:t>289</w:t>
            </w:r>
          </w:p>
        </w:tc>
        <w:tc>
          <w:tcPr>
            <w:tcW w:w="540" w:type="dxa"/>
            <w:gridSpan w:val="2"/>
            <w:noWrap/>
            <w:vAlign w:val="bottom"/>
          </w:tcPr>
          <w:p w:rsidR="00487B8E" w:rsidRPr="00030E25" w:rsidRDefault="00487B8E" w:rsidP="00030E25">
            <w:pPr>
              <w:spacing w:line="360" w:lineRule="auto"/>
              <w:rPr>
                <w:sz w:val="20"/>
                <w:szCs w:val="20"/>
              </w:rPr>
            </w:pPr>
            <w:r w:rsidRPr="00030E25">
              <w:rPr>
                <w:sz w:val="20"/>
                <w:szCs w:val="20"/>
              </w:rPr>
              <w:t>425</w:t>
            </w:r>
          </w:p>
        </w:tc>
      </w:tr>
      <w:tr w:rsidR="00487B8E" w:rsidRPr="00030E25">
        <w:trPr>
          <w:trHeight w:val="323"/>
        </w:trPr>
        <w:tc>
          <w:tcPr>
            <w:tcW w:w="13680" w:type="dxa"/>
            <w:gridSpan w:val="37"/>
            <w:noWrap/>
            <w:vAlign w:val="bottom"/>
          </w:tcPr>
          <w:p w:rsidR="00487B8E" w:rsidRPr="00030E25" w:rsidRDefault="00487B8E" w:rsidP="00030E25">
            <w:pPr>
              <w:spacing w:line="360" w:lineRule="auto"/>
              <w:rPr>
                <w:sz w:val="20"/>
                <w:szCs w:val="20"/>
              </w:rPr>
            </w:pPr>
            <w:r w:rsidRPr="00030E25">
              <w:rPr>
                <w:sz w:val="20"/>
                <w:szCs w:val="20"/>
              </w:rPr>
              <w:t>Сегмент 3. М- 45-65</w:t>
            </w:r>
          </w:p>
        </w:tc>
      </w:tr>
      <w:tr w:rsidR="00487B8E" w:rsidRPr="00030E25">
        <w:trPr>
          <w:trHeight w:val="310"/>
        </w:trPr>
        <w:tc>
          <w:tcPr>
            <w:tcW w:w="1800" w:type="dxa"/>
            <w:noWrap/>
            <w:vAlign w:val="center"/>
          </w:tcPr>
          <w:p w:rsidR="00487B8E" w:rsidRPr="00030E25" w:rsidRDefault="00487B8E" w:rsidP="00030E25">
            <w:pPr>
              <w:spacing w:line="360" w:lineRule="auto"/>
              <w:rPr>
                <w:sz w:val="20"/>
                <w:szCs w:val="20"/>
              </w:rPr>
            </w:pPr>
            <w:r w:rsidRPr="00030E25">
              <w:rPr>
                <w:sz w:val="20"/>
                <w:szCs w:val="20"/>
              </w:rPr>
              <w:t>прод./шт.</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42</w:t>
            </w:r>
          </w:p>
        </w:tc>
        <w:tc>
          <w:tcPr>
            <w:tcW w:w="936" w:type="dxa"/>
            <w:gridSpan w:val="2"/>
            <w:noWrap/>
            <w:vAlign w:val="center"/>
          </w:tcPr>
          <w:p w:rsidR="00487B8E" w:rsidRPr="00030E25" w:rsidRDefault="00487B8E" w:rsidP="00030E25">
            <w:pPr>
              <w:spacing w:line="360" w:lineRule="auto"/>
              <w:rPr>
                <w:sz w:val="20"/>
                <w:szCs w:val="20"/>
              </w:rPr>
            </w:pPr>
            <w:r w:rsidRPr="00030E25">
              <w:rPr>
                <w:sz w:val="20"/>
                <w:szCs w:val="20"/>
              </w:rPr>
              <w:t>41</w:t>
            </w:r>
          </w:p>
        </w:tc>
        <w:tc>
          <w:tcPr>
            <w:tcW w:w="864" w:type="dxa"/>
            <w:noWrap/>
            <w:vAlign w:val="center"/>
          </w:tcPr>
          <w:p w:rsidR="00487B8E" w:rsidRPr="00030E25" w:rsidRDefault="00487B8E" w:rsidP="00030E25">
            <w:pPr>
              <w:spacing w:line="360" w:lineRule="auto"/>
              <w:rPr>
                <w:sz w:val="20"/>
                <w:szCs w:val="20"/>
              </w:rPr>
            </w:pPr>
            <w:r w:rsidRPr="00030E25">
              <w:rPr>
                <w:sz w:val="20"/>
                <w:szCs w:val="20"/>
              </w:rPr>
              <w:t>40</w:t>
            </w:r>
          </w:p>
        </w:tc>
        <w:tc>
          <w:tcPr>
            <w:tcW w:w="900" w:type="dxa"/>
            <w:gridSpan w:val="2"/>
            <w:noWrap/>
            <w:vAlign w:val="center"/>
          </w:tcPr>
          <w:p w:rsidR="00487B8E" w:rsidRPr="00030E25" w:rsidRDefault="00487B8E" w:rsidP="00030E25">
            <w:pPr>
              <w:spacing w:line="360" w:lineRule="auto"/>
              <w:rPr>
                <w:sz w:val="20"/>
                <w:szCs w:val="20"/>
              </w:rPr>
            </w:pPr>
            <w:r w:rsidRPr="00030E25">
              <w:rPr>
                <w:sz w:val="20"/>
                <w:szCs w:val="20"/>
              </w:rPr>
              <w:t>42</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50</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49</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48</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50</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49</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48</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47</w:t>
            </w:r>
          </w:p>
        </w:tc>
        <w:tc>
          <w:tcPr>
            <w:tcW w:w="684" w:type="dxa"/>
            <w:gridSpan w:val="3"/>
            <w:noWrap/>
            <w:vAlign w:val="center"/>
          </w:tcPr>
          <w:p w:rsidR="00487B8E" w:rsidRPr="00030E25" w:rsidRDefault="00487B8E" w:rsidP="00030E25">
            <w:pPr>
              <w:spacing w:line="360" w:lineRule="auto"/>
              <w:rPr>
                <w:sz w:val="20"/>
                <w:szCs w:val="20"/>
              </w:rPr>
            </w:pPr>
            <w:r w:rsidRPr="00030E25">
              <w:rPr>
                <w:sz w:val="20"/>
                <w:szCs w:val="20"/>
              </w:rPr>
              <w:t>49</w:t>
            </w:r>
          </w:p>
        </w:tc>
      </w:tr>
      <w:tr w:rsidR="00487B8E" w:rsidRPr="00030E25">
        <w:trPr>
          <w:trHeight w:val="310"/>
        </w:trPr>
        <w:tc>
          <w:tcPr>
            <w:tcW w:w="1800" w:type="dxa"/>
            <w:noWrap/>
            <w:vAlign w:val="center"/>
          </w:tcPr>
          <w:p w:rsidR="00487B8E" w:rsidRPr="00030E25" w:rsidRDefault="00487B8E" w:rsidP="00030E25">
            <w:pPr>
              <w:spacing w:line="360" w:lineRule="auto"/>
              <w:rPr>
                <w:sz w:val="20"/>
                <w:szCs w:val="20"/>
              </w:rPr>
            </w:pPr>
            <w:r w:rsidRPr="00030E25">
              <w:rPr>
                <w:sz w:val="20"/>
                <w:szCs w:val="20"/>
              </w:rPr>
              <w:t>цена за ед./руб.</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22,5</w:t>
            </w:r>
          </w:p>
        </w:tc>
        <w:tc>
          <w:tcPr>
            <w:tcW w:w="936" w:type="dxa"/>
            <w:gridSpan w:val="2"/>
            <w:noWrap/>
            <w:vAlign w:val="center"/>
          </w:tcPr>
          <w:p w:rsidR="00487B8E" w:rsidRPr="00030E25" w:rsidRDefault="00487B8E" w:rsidP="00030E25">
            <w:pPr>
              <w:spacing w:line="360" w:lineRule="auto"/>
              <w:rPr>
                <w:sz w:val="20"/>
                <w:szCs w:val="20"/>
              </w:rPr>
            </w:pPr>
            <w:r w:rsidRPr="00030E25">
              <w:rPr>
                <w:sz w:val="20"/>
                <w:szCs w:val="20"/>
              </w:rPr>
              <w:t>22,5</w:t>
            </w:r>
          </w:p>
        </w:tc>
        <w:tc>
          <w:tcPr>
            <w:tcW w:w="864" w:type="dxa"/>
            <w:noWrap/>
            <w:vAlign w:val="center"/>
          </w:tcPr>
          <w:p w:rsidR="00487B8E" w:rsidRPr="00030E25" w:rsidRDefault="00487B8E" w:rsidP="00030E25">
            <w:pPr>
              <w:spacing w:line="360" w:lineRule="auto"/>
              <w:rPr>
                <w:sz w:val="20"/>
                <w:szCs w:val="20"/>
              </w:rPr>
            </w:pPr>
            <w:r w:rsidRPr="00030E25">
              <w:rPr>
                <w:sz w:val="20"/>
                <w:szCs w:val="20"/>
              </w:rPr>
              <w:t>22,5</w:t>
            </w:r>
          </w:p>
        </w:tc>
        <w:tc>
          <w:tcPr>
            <w:tcW w:w="900" w:type="dxa"/>
            <w:gridSpan w:val="2"/>
            <w:noWrap/>
            <w:vAlign w:val="center"/>
          </w:tcPr>
          <w:p w:rsidR="00487B8E" w:rsidRPr="00030E25" w:rsidRDefault="00487B8E" w:rsidP="00030E25">
            <w:pPr>
              <w:spacing w:line="360" w:lineRule="auto"/>
              <w:rPr>
                <w:sz w:val="20"/>
                <w:szCs w:val="20"/>
              </w:rPr>
            </w:pPr>
            <w:r w:rsidRPr="00030E25">
              <w:rPr>
                <w:sz w:val="20"/>
                <w:szCs w:val="20"/>
              </w:rPr>
              <w:t>22,5</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16,75</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16,75</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17</w:t>
            </w:r>
          </w:p>
        </w:tc>
        <w:tc>
          <w:tcPr>
            <w:tcW w:w="684" w:type="dxa"/>
            <w:gridSpan w:val="3"/>
            <w:noWrap/>
            <w:vAlign w:val="center"/>
          </w:tcPr>
          <w:p w:rsidR="00487B8E" w:rsidRPr="00030E25" w:rsidRDefault="00487B8E" w:rsidP="00030E25">
            <w:pPr>
              <w:spacing w:line="360" w:lineRule="auto"/>
              <w:rPr>
                <w:sz w:val="20"/>
                <w:szCs w:val="20"/>
              </w:rPr>
            </w:pPr>
            <w:r w:rsidRPr="00030E25">
              <w:rPr>
                <w:sz w:val="20"/>
                <w:szCs w:val="20"/>
              </w:rPr>
              <w:t>17</w:t>
            </w:r>
          </w:p>
        </w:tc>
      </w:tr>
      <w:tr w:rsidR="00487B8E" w:rsidRPr="00030E25">
        <w:trPr>
          <w:trHeight w:val="323"/>
        </w:trPr>
        <w:tc>
          <w:tcPr>
            <w:tcW w:w="1800" w:type="dxa"/>
            <w:noWrap/>
            <w:vAlign w:val="center"/>
          </w:tcPr>
          <w:p w:rsidR="00487B8E" w:rsidRPr="00030E25" w:rsidRDefault="00487B8E" w:rsidP="00030E25">
            <w:pPr>
              <w:spacing w:line="360" w:lineRule="auto"/>
              <w:rPr>
                <w:sz w:val="20"/>
                <w:szCs w:val="20"/>
              </w:rPr>
            </w:pPr>
            <w:r w:rsidRPr="00030E25">
              <w:rPr>
                <w:sz w:val="20"/>
                <w:szCs w:val="20"/>
              </w:rPr>
              <w:t>всего/руб.</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198</w:t>
            </w:r>
          </w:p>
        </w:tc>
        <w:tc>
          <w:tcPr>
            <w:tcW w:w="936" w:type="dxa"/>
            <w:gridSpan w:val="2"/>
            <w:noWrap/>
            <w:vAlign w:val="center"/>
          </w:tcPr>
          <w:p w:rsidR="00487B8E" w:rsidRPr="00030E25" w:rsidRDefault="00487B8E" w:rsidP="00030E25">
            <w:pPr>
              <w:spacing w:line="360" w:lineRule="auto"/>
              <w:rPr>
                <w:sz w:val="20"/>
                <w:szCs w:val="20"/>
              </w:rPr>
            </w:pPr>
            <w:r w:rsidRPr="00030E25">
              <w:rPr>
                <w:sz w:val="20"/>
                <w:szCs w:val="20"/>
              </w:rPr>
              <w:t>148,5</w:t>
            </w:r>
          </w:p>
        </w:tc>
        <w:tc>
          <w:tcPr>
            <w:tcW w:w="864" w:type="dxa"/>
            <w:noWrap/>
            <w:vAlign w:val="center"/>
          </w:tcPr>
          <w:p w:rsidR="00487B8E" w:rsidRPr="00030E25" w:rsidRDefault="00487B8E" w:rsidP="00030E25">
            <w:pPr>
              <w:spacing w:line="360" w:lineRule="auto"/>
              <w:rPr>
                <w:sz w:val="20"/>
                <w:szCs w:val="20"/>
              </w:rPr>
            </w:pPr>
            <w:r w:rsidRPr="00030E25">
              <w:rPr>
                <w:sz w:val="20"/>
                <w:szCs w:val="20"/>
              </w:rPr>
              <w:t>148,5</w:t>
            </w:r>
          </w:p>
        </w:tc>
        <w:tc>
          <w:tcPr>
            <w:tcW w:w="900" w:type="dxa"/>
            <w:gridSpan w:val="2"/>
            <w:noWrap/>
            <w:vAlign w:val="center"/>
          </w:tcPr>
          <w:p w:rsidR="00487B8E" w:rsidRPr="00030E25" w:rsidRDefault="00487B8E" w:rsidP="00030E25">
            <w:pPr>
              <w:spacing w:line="360" w:lineRule="auto"/>
              <w:rPr>
                <w:sz w:val="20"/>
                <w:szCs w:val="20"/>
              </w:rPr>
            </w:pPr>
            <w:r w:rsidRPr="00030E25">
              <w:rPr>
                <w:sz w:val="20"/>
                <w:szCs w:val="20"/>
              </w:rPr>
              <w:t>198</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217,8</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150,8</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150,8</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217,8</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221</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153</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153</w:t>
            </w:r>
          </w:p>
        </w:tc>
        <w:tc>
          <w:tcPr>
            <w:tcW w:w="684" w:type="dxa"/>
            <w:gridSpan w:val="3"/>
            <w:noWrap/>
            <w:vAlign w:val="center"/>
          </w:tcPr>
          <w:p w:rsidR="00487B8E" w:rsidRPr="00030E25" w:rsidRDefault="00487B8E" w:rsidP="00030E25">
            <w:pPr>
              <w:spacing w:line="360" w:lineRule="auto"/>
              <w:rPr>
                <w:sz w:val="20"/>
                <w:szCs w:val="20"/>
              </w:rPr>
            </w:pPr>
            <w:r w:rsidRPr="00030E25">
              <w:rPr>
                <w:sz w:val="20"/>
                <w:szCs w:val="20"/>
              </w:rPr>
              <w:t>238</w:t>
            </w:r>
          </w:p>
        </w:tc>
      </w:tr>
      <w:tr w:rsidR="00487B8E" w:rsidRPr="00030E25">
        <w:trPr>
          <w:trHeight w:val="323"/>
        </w:trPr>
        <w:tc>
          <w:tcPr>
            <w:tcW w:w="13680" w:type="dxa"/>
            <w:gridSpan w:val="37"/>
            <w:noWrap/>
            <w:vAlign w:val="bottom"/>
          </w:tcPr>
          <w:p w:rsidR="00487B8E" w:rsidRPr="00030E25" w:rsidRDefault="00487B8E" w:rsidP="00030E25">
            <w:pPr>
              <w:spacing w:line="360" w:lineRule="auto"/>
              <w:rPr>
                <w:sz w:val="20"/>
                <w:szCs w:val="20"/>
              </w:rPr>
            </w:pPr>
            <w:r w:rsidRPr="00030E25">
              <w:rPr>
                <w:sz w:val="20"/>
                <w:szCs w:val="20"/>
              </w:rPr>
              <w:t>Сегмент 4. С-18-30</w:t>
            </w:r>
          </w:p>
        </w:tc>
      </w:tr>
      <w:tr w:rsidR="00487B8E" w:rsidRPr="00030E25">
        <w:trPr>
          <w:trHeight w:val="310"/>
        </w:trPr>
        <w:tc>
          <w:tcPr>
            <w:tcW w:w="1800" w:type="dxa"/>
            <w:noWrap/>
            <w:vAlign w:val="center"/>
          </w:tcPr>
          <w:p w:rsidR="00487B8E" w:rsidRPr="00030E25" w:rsidRDefault="00487B8E" w:rsidP="00030E25">
            <w:pPr>
              <w:spacing w:line="360" w:lineRule="auto"/>
              <w:rPr>
                <w:sz w:val="20"/>
                <w:szCs w:val="20"/>
              </w:rPr>
            </w:pPr>
            <w:r w:rsidRPr="00030E25">
              <w:rPr>
                <w:sz w:val="20"/>
                <w:szCs w:val="20"/>
              </w:rPr>
              <w:t>прод./шт.</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33</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31</w:t>
            </w:r>
          </w:p>
        </w:tc>
        <w:tc>
          <w:tcPr>
            <w:tcW w:w="900" w:type="dxa"/>
            <w:gridSpan w:val="2"/>
            <w:noWrap/>
            <w:vAlign w:val="center"/>
          </w:tcPr>
          <w:p w:rsidR="00487B8E" w:rsidRPr="00030E25" w:rsidRDefault="00487B8E" w:rsidP="00030E25">
            <w:pPr>
              <w:spacing w:line="360" w:lineRule="auto"/>
              <w:rPr>
                <w:sz w:val="20"/>
                <w:szCs w:val="20"/>
              </w:rPr>
            </w:pPr>
            <w:r w:rsidRPr="00030E25">
              <w:rPr>
                <w:sz w:val="20"/>
                <w:szCs w:val="20"/>
              </w:rPr>
              <w:t>31</w:t>
            </w:r>
          </w:p>
        </w:tc>
        <w:tc>
          <w:tcPr>
            <w:tcW w:w="900" w:type="dxa"/>
            <w:gridSpan w:val="2"/>
            <w:noWrap/>
            <w:vAlign w:val="center"/>
          </w:tcPr>
          <w:p w:rsidR="00487B8E" w:rsidRPr="00030E25" w:rsidRDefault="00487B8E" w:rsidP="00030E25">
            <w:pPr>
              <w:spacing w:line="360" w:lineRule="auto"/>
              <w:rPr>
                <w:sz w:val="20"/>
                <w:szCs w:val="20"/>
              </w:rPr>
            </w:pPr>
            <w:r w:rsidRPr="00030E25">
              <w:rPr>
                <w:sz w:val="20"/>
                <w:szCs w:val="20"/>
              </w:rPr>
              <w:t>32</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39</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37</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37</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38</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38</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36</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36</w:t>
            </w:r>
          </w:p>
        </w:tc>
        <w:tc>
          <w:tcPr>
            <w:tcW w:w="684" w:type="dxa"/>
            <w:gridSpan w:val="3"/>
            <w:noWrap/>
            <w:vAlign w:val="center"/>
          </w:tcPr>
          <w:p w:rsidR="00487B8E" w:rsidRPr="00030E25" w:rsidRDefault="00487B8E" w:rsidP="00030E25">
            <w:pPr>
              <w:spacing w:line="360" w:lineRule="auto"/>
              <w:rPr>
                <w:sz w:val="20"/>
                <w:szCs w:val="20"/>
              </w:rPr>
            </w:pPr>
            <w:r w:rsidRPr="00030E25">
              <w:rPr>
                <w:sz w:val="20"/>
                <w:szCs w:val="20"/>
              </w:rPr>
              <w:t>37</w:t>
            </w:r>
          </w:p>
        </w:tc>
      </w:tr>
      <w:tr w:rsidR="00487B8E" w:rsidRPr="00030E25">
        <w:trPr>
          <w:trHeight w:val="310"/>
        </w:trPr>
        <w:tc>
          <w:tcPr>
            <w:tcW w:w="1800" w:type="dxa"/>
            <w:noWrap/>
            <w:vAlign w:val="center"/>
          </w:tcPr>
          <w:p w:rsidR="00487B8E" w:rsidRPr="00030E25" w:rsidRDefault="00487B8E" w:rsidP="00030E25">
            <w:pPr>
              <w:spacing w:line="360" w:lineRule="auto"/>
              <w:rPr>
                <w:sz w:val="20"/>
                <w:szCs w:val="20"/>
              </w:rPr>
            </w:pPr>
            <w:r w:rsidRPr="00030E25">
              <w:rPr>
                <w:sz w:val="20"/>
                <w:szCs w:val="20"/>
              </w:rPr>
              <w:t>цена за ед./руб.</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22,5</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22,5</w:t>
            </w:r>
          </w:p>
        </w:tc>
        <w:tc>
          <w:tcPr>
            <w:tcW w:w="900" w:type="dxa"/>
            <w:gridSpan w:val="2"/>
            <w:noWrap/>
            <w:vAlign w:val="center"/>
          </w:tcPr>
          <w:p w:rsidR="00487B8E" w:rsidRPr="00030E25" w:rsidRDefault="00487B8E" w:rsidP="00030E25">
            <w:pPr>
              <w:spacing w:line="360" w:lineRule="auto"/>
              <w:rPr>
                <w:sz w:val="20"/>
                <w:szCs w:val="20"/>
              </w:rPr>
            </w:pPr>
            <w:r w:rsidRPr="00030E25">
              <w:rPr>
                <w:sz w:val="20"/>
                <w:szCs w:val="20"/>
              </w:rPr>
              <w:t>22,5</w:t>
            </w:r>
          </w:p>
        </w:tc>
        <w:tc>
          <w:tcPr>
            <w:tcW w:w="900" w:type="dxa"/>
            <w:gridSpan w:val="2"/>
            <w:noWrap/>
            <w:vAlign w:val="center"/>
          </w:tcPr>
          <w:p w:rsidR="00487B8E" w:rsidRPr="00030E25" w:rsidRDefault="00487B8E" w:rsidP="00030E25">
            <w:pPr>
              <w:spacing w:line="360" w:lineRule="auto"/>
              <w:rPr>
                <w:sz w:val="20"/>
                <w:szCs w:val="20"/>
              </w:rPr>
            </w:pPr>
            <w:r w:rsidRPr="00030E25">
              <w:rPr>
                <w:sz w:val="20"/>
                <w:szCs w:val="20"/>
              </w:rPr>
              <w:t>22,5</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16,75</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16,75</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17</w:t>
            </w:r>
          </w:p>
        </w:tc>
        <w:tc>
          <w:tcPr>
            <w:tcW w:w="684" w:type="dxa"/>
            <w:gridSpan w:val="3"/>
            <w:noWrap/>
            <w:vAlign w:val="center"/>
          </w:tcPr>
          <w:p w:rsidR="00487B8E" w:rsidRPr="00030E25" w:rsidRDefault="00487B8E" w:rsidP="00030E25">
            <w:pPr>
              <w:spacing w:line="360" w:lineRule="auto"/>
              <w:rPr>
                <w:sz w:val="20"/>
                <w:szCs w:val="20"/>
              </w:rPr>
            </w:pPr>
            <w:r w:rsidRPr="00030E25">
              <w:rPr>
                <w:sz w:val="20"/>
                <w:szCs w:val="20"/>
              </w:rPr>
              <w:t>17</w:t>
            </w:r>
          </w:p>
        </w:tc>
      </w:tr>
      <w:tr w:rsidR="00487B8E" w:rsidRPr="00030E25">
        <w:trPr>
          <w:trHeight w:val="323"/>
        </w:trPr>
        <w:tc>
          <w:tcPr>
            <w:tcW w:w="1800" w:type="dxa"/>
            <w:noWrap/>
            <w:vAlign w:val="center"/>
          </w:tcPr>
          <w:p w:rsidR="00487B8E" w:rsidRPr="00030E25" w:rsidRDefault="00487B8E" w:rsidP="00030E25">
            <w:pPr>
              <w:spacing w:line="360" w:lineRule="auto"/>
              <w:rPr>
                <w:sz w:val="20"/>
                <w:szCs w:val="20"/>
              </w:rPr>
            </w:pPr>
            <w:r w:rsidRPr="00030E25">
              <w:rPr>
                <w:sz w:val="20"/>
                <w:szCs w:val="20"/>
              </w:rPr>
              <w:t>всего/руб.</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445,5</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346,5</w:t>
            </w:r>
          </w:p>
        </w:tc>
        <w:tc>
          <w:tcPr>
            <w:tcW w:w="900" w:type="dxa"/>
            <w:gridSpan w:val="2"/>
            <w:noWrap/>
            <w:vAlign w:val="center"/>
          </w:tcPr>
          <w:p w:rsidR="00487B8E" w:rsidRPr="00030E25" w:rsidRDefault="00487B8E" w:rsidP="00030E25">
            <w:pPr>
              <w:spacing w:line="360" w:lineRule="auto"/>
              <w:rPr>
                <w:sz w:val="20"/>
                <w:szCs w:val="20"/>
              </w:rPr>
            </w:pPr>
            <w:r w:rsidRPr="00030E25">
              <w:rPr>
                <w:sz w:val="20"/>
                <w:szCs w:val="20"/>
              </w:rPr>
              <w:t>346,5</w:t>
            </w:r>
          </w:p>
        </w:tc>
        <w:tc>
          <w:tcPr>
            <w:tcW w:w="900" w:type="dxa"/>
            <w:gridSpan w:val="2"/>
            <w:noWrap/>
            <w:vAlign w:val="center"/>
          </w:tcPr>
          <w:p w:rsidR="00487B8E" w:rsidRPr="00030E25" w:rsidRDefault="00487B8E" w:rsidP="00030E25">
            <w:pPr>
              <w:spacing w:line="360" w:lineRule="auto"/>
              <w:rPr>
                <w:sz w:val="20"/>
                <w:szCs w:val="20"/>
              </w:rPr>
            </w:pPr>
            <w:r w:rsidRPr="00030E25">
              <w:rPr>
                <w:sz w:val="20"/>
                <w:szCs w:val="20"/>
              </w:rPr>
              <w:t>445,5</w:t>
            </w:r>
          </w:p>
        </w:tc>
        <w:tc>
          <w:tcPr>
            <w:tcW w:w="900" w:type="dxa"/>
            <w:noWrap/>
            <w:vAlign w:val="center"/>
          </w:tcPr>
          <w:p w:rsidR="00487B8E" w:rsidRPr="00030E25" w:rsidRDefault="00487B8E" w:rsidP="00030E25">
            <w:pPr>
              <w:spacing w:line="360" w:lineRule="auto"/>
              <w:rPr>
                <w:sz w:val="20"/>
                <w:szCs w:val="20"/>
              </w:rPr>
            </w:pPr>
            <w:r w:rsidRPr="00030E25">
              <w:rPr>
                <w:sz w:val="20"/>
                <w:szCs w:val="20"/>
              </w:rPr>
              <w:t>485,8</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351,8</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351,8</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485,8</w:t>
            </w:r>
          </w:p>
        </w:tc>
        <w:tc>
          <w:tcPr>
            <w:tcW w:w="1116" w:type="dxa"/>
            <w:gridSpan w:val="5"/>
            <w:noWrap/>
            <w:vAlign w:val="center"/>
          </w:tcPr>
          <w:p w:rsidR="00487B8E" w:rsidRPr="00030E25" w:rsidRDefault="00487B8E" w:rsidP="00030E25">
            <w:pPr>
              <w:spacing w:line="360" w:lineRule="auto"/>
              <w:rPr>
                <w:sz w:val="20"/>
                <w:szCs w:val="20"/>
              </w:rPr>
            </w:pPr>
            <w:r w:rsidRPr="00030E25">
              <w:rPr>
                <w:sz w:val="20"/>
                <w:szCs w:val="20"/>
              </w:rPr>
              <w:t>510</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357</w:t>
            </w:r>
          </w:p>
        </w:tc>
        <w:tc>
          <w:tcPr>
            <w:tcW w:w="1116" w:type="dxa"/>
            <w:gridSpan w:val="4"/>
            <w:noWrap/>
            <w:vAlign w:val="center"/>
          </w:tcPr>
          <w:p w:rsidR="00487B8E" w:rsidRPr="00030E25" w:rsidRDefault="00487B8E" w:rsidP="00030E25">
            <w:pPr>
              <w:spacing w:line="360" w:lineRule="auto"/>
              <w:rPr>
                <w:sz w:val="20"/>
                <w:szCs w:val="20"/>
              </w:rPr>
            </w:pPr>
            <w:r w:rsidRPr="00030E25">
              <w:rPr>
                <w:sz w:val="20"/>
                <w:szCs w:val="20"/>
              </w:rPr>
              <w:t>357</w:t>
            </w:r>
          </w:p>
        </w:tc>
        <w:tc>
          <w:tcPr>
            <w:tcW w:w="684" w:type="dxa"/>
            <w:gridSpan w:val="3"/>
            <w:noWrap/>
            <w:vAlign w:val="center"/>
          </w:tcPr>
          <w:p w:rsidR="00487B8E" w:rsidRPr="00030E25" w:rsidRDefault="00487B8E" w:rsidP="00030E25">
            <w:pPr>
              <w:spacing w:line="360" w:lineRule="auto"/>
              <w:rPr>
                <w:sz w:val="20"/>
                <w:szCs w:val="20"/>
              </w:rPr>
            </w:pPr>
            <w:r w:rsidRPr="00030E25">
              <w:rPr>
                <w:sz w:val="20"/>
                <w:szCs w:val="20"/>
              </w:rPr>
              <w:t>510</w:t>
            </w:r>
          </w:p>
        </w:tc>
      </w:tr>
      <w:tr w:rsidR="00487B8E" w:rsidRPr="00030E25">
        <w:trPr>
          <w:trHeight w:val="323"/>
        </w:trPr>
        <w:tc>
          <w:tcPr>
            <w:tcW w:w="13680" w:type="dxa"/>
            <w:gridSpan w:val="37"/>
            <w:noWrap/>
            <w:vAlign w:val="bottom"/>
          </w:tcPr>
          <w:p w:rsidR="00487B8E" w:rsidRPr="00030E25" w:rsidRDefault="00487B8E" w:rsidP="00030E25">
            <w:pPr>
              <w:spacing w:line="360" w:lineRule="auto"/>
              <w:rPr>
                <w:sz w:val="20"/>
                <w:szCs w:val="20"/>
              </w:rPr>
            </w:pPr>
            <w:r w:rsidRPr="00030E25">
              <w:rPr>
                <w:sz w:val="20"/>
                <w:szCs w:val="20"/>
              </w:rPr>
              <w:t>Сегмент 5. С-30-45</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 xml:space="preserve"> прод./шт.</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66</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67</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67</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69</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79</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80</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80</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82</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77</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78</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78</w:t>
            </w:r>
          </w:p>
        </w:tc>
        <w:tc>
          <w:tcPr>
            <w:tcW w:w="900" w:type="dxa"/>
            <w:gridSpan w:val="5"/>
            <w:noWrap/>
            <w:vAlign w:val="bottom"/>
          </w:tcPr>
          <w:p w:rsidR="00487B8E" w:rsidRPr="00030E25" w:rsidRDefault="00487B8E" w:rsidP="00030E25">
            <w:pPr>
              <w:spacing w:line="360" w:lineRule="auto"/>
              <w:rPr>
                <w:sz w:val="20"/>
                <w:szCs w:val="20"/>
              </w:rPr>
            </w:pPr>
            <w:r w:rsidRPr="00030E25">
              <w:rPr>
                <w:sz w:val="20"/>
                <w:szCs w:val="20"/>
              </w:rPr>
              <w:t>80</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цена за ед./руб.</w:t>
            </w:r>
          </w:p>
        </w:tc>
        <w:tc>
          <w:tcPr>
            <w:tcW w:w="900" w:type="dxa"/>
            <w:noWrap/>
          </w:tcPr>
          <w:p w:rsidR="00487B8E" w:rsidRPr="00030E25" w:rsidRDefault="00487B8E" w:rsidP="00030E25">
            <w:pPr>
              <w:spacing w:line="360" w:lineRule="auto"/>
              <w:rPr>
                <w:sz w:val="20"/>
                <w:szCs w:val="20"/>
              </w:rPr>
            </w:pPr>
            <w:r w:rsidRPr="00030E25">
              <w:rPr>
                <w:sz w:val="20"/>
                <w:szCs w:val="20"/>
              </w:rPr>
              <w:t>22,5</w:t>
            </w:r>
          </w:p>
        </w:tc>
        <w:tc>
          <w:tcPr>
            <w:tcW w:w="936" w:type="dxa"/>
            <w:gridSpan w:val="2"/>
            <w:noWrap/>
          </w:tcPr>
          <w:p w:rsidR="00487B8E" w:rsidRPr="00030E25" w:rsidRDefault="00487B8E" w:rsidP="00030E25">
            <w:pPr>
              <w:spacing w:line="360" w:lineRule="auto"/>
              <w:rPr>
                <w:sz w:val="20"/>
                <w:szCs w:val="20"/>
              </w:rPr>
            </w:pPr>
            <w:r w:rsidRPr="00030E25">
              <w:rPr>
                <w:sz w:val="20"/>
                <w:szCs w:val="20"/>
              </w:rPr>
              <w:t>22,5</w:t>
            </w:r>
          </w:p>
        </w:tc>
        <w:tc>
          <w:tcPr>
            <w:tcW w:w="864" w:type="dxa"/>
            <w:noWrap/>
          </w:tcPr>
          <w:p w:rsidR="00487B8E" w:rsidRPr="00030E25" w:rsidRDefault="00487B8E" w:rsidP="00030E25">
            <w:pPr>
              <w:spacing w:line="360" w:lineRule="auto"/>
              <w:rPr>
                <w:sz w:val="20"/>
                <w:szCs w:val="20"/>
              </w:rPr>
            </w:pPr>
            <w:r w:rsidRPr="00030E25">
              <w:rPr>
                <w:sz w:val="20"/>
                <w:szCs w:val="20"/>
              </w:rPr>
              <w:t>22,5</w:t>
            </w:r>
          </w:p>
        </w:tc>
        <w:tc>
          <w:tcPr>
            <w:tcW w:w="900" w:type="dxa"/>
            <w:gridSpan w:val="2"/>
            <w:noWrap/>
          </w:tcPr>
          <w:p w:rsidR="00487B8E" w:rsidRPr="00030E25" w:rsidRDefault="00487B8E" w:rsidP="00030E25">
            <w:pPr>
              <w:spacing w:line="360" w:lineRule="auto"/>
              <w:rPr>
                <w:sz w:val="20"/>
                <w:szCs w:val="20"/>
              </w:rPr>
            </w:pPr>
            <w:r w:rsidRPr="00030E25">
              <w:rPr>
                <w:sz w:val="20"/>
                <w:szCs w:val="20"/>
              </w:rPr>
              <w:t>22,5</w:t>
            </w:r>
          </w:p>
        </w:tc>
        <w:tc>
          <w:tcPr>
            <w:tcW w:w="900" w:type="dxa"/>
            <w:noWrap/>
          </w:tcPr>
          <w:p w:rsidR="00487B8E" w:rsidRPr="00030E25" w:rsidRDefault="00487B8E" w:rsidP="00030E25">
            <w:pPr>
              <w:spacing w:line="360" w:lineRule="auto"/>
              <w:rPr>
                <w:sz w:val="20"/>
                <w:szCs w:val="20"/>
              </w:rPr>
            </w:pPr>
            <w:r w:rsidRPr="00030E25">
              <w:rPr>
                <w:sz w:val="20"/>
                <w:szCs w:val="20"/>
              </w:rPr>
              <w:t>16,75</w:t>
            </w:r>
          </w:p>
        </w:tc>
        <w:tc>
          <w:tcPr>
            <w:tcW w:w="900" w:type="dxa"/>
            <w:gridSpan w:val="2"/>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tcPr>
          <w:p w:rsidR="00487B8E" w:rsidRPr="00030E25" w:rsidRDefault="00487B8E" w:rsidP="00030E25">
            <w:pPr>
              <w:spacing w:line="360" w:lineRule="auto"/>
              <w:rPr>
                <w:sz w:val="20"/>
                <w:szCs w:val="20"/>
              </w:rPr>
            </w:pPr>
            <w:r w:rsidRPr="00030E25">
              <w:rPr>
                <w:sz w:val="20"/>
                <w:szCs w:val="20"/>
              </w:rPr>
              <w:t>17</w:t>
            </w:r>
          </w:p>
        </w:tc>
        <w:tc>
          <w:tcPr>
            <w:tcW w:w="1116" w:type="dxa"/>
            <w:gridSpan w:val="3"/>
            <w:noWrap/>
          </w:tcPr>
          <w:p w:rsidR="00487B8E" w:rsidRPr="00030E25" w:rsidRDefault="00487B8E" w:rsidP="00030E25">
            <w:pPr>
              <w:spacing w:line="360" w:lineRule="auto"/>
              <w:rPr>
                <w:sz w:val="20"/>
                <w:szCs w:val="20"/>
              </w:rPr>
            </w:pPr>
            <w:r w:rsidRPr="00030E25">
              <w:rPr>
                <w:sz w:val="20"/>
                <w:szCs w:val="20"/>
              </w:rPr>
              <w:t>17</w:t>
            </w:r>
          </w:p>
        </w:tc>
        <w:tc>
          <w:tcPr>
            <w:tcW w:w="900" w:type="dxa"/>
            <w:gridSpan w:val="5"/>
            <w:noWrap/>
          </w:tcPr>
          <w:p w:rsidR="00487B8E" w:rsidRPr="00030E25" w:rsidRDefault="00487B8E" w:rsidP="00030E25">
            <w:pPr>
              <w:spacing w:line="360" w:lineRule="auto"/>
              <w:rPr>
                <w:sz w:val="20"/>
                <w:szCs w:val="20"/>
              </w:rPr>
            </w:pPr>
            <w:r w:rsidRPr="00030E25">
              <w:rPr>
                <w:sz w:val="20"/>
                <w:szCs w:val="20"/>
              </w:rPr>
              <w:t>17</w:t>
            </w:r>
          </w:p>
        </w:tc>
      </w:tr>
      <w:tr w:rsidR="00487B8E" w:rsidRPr="00030E25">
        <w:trPr>
          <w:trHeight w:val="323"/>
        </w:trPr>
        <w:tc>
          <w:tcPr>
            <w:tcW w:w="1800" w:type="dxa"/>
            <w:noWrap/>
            <w:vAlign w:val="bottom"/>
          </w:tcPr>
          <w:p w:rsidR="00487B8E" w:rsidRPr="00030E25" w:rsidRDefault="00487B8E" w:rsidP="00030E25">
            <w:pPr>
              <w:spacing w:line="360" w:lineRule="auto"/>
              <w:rPr>
                <w:sz w:val="20"/>
                <w:szCs w:val="20"/>
              </w:rPr>
            </w:pPr>
            <w:r w:rsidRPr="00030E25">
              <w:rPr>
                <w:sz w:val="20"/>
                <w:szCs w:val="20"/>
              </w:rPr>
              <w:t>Всего/руб.</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627</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528</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528</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610,5</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670</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519,3</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519,3</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670</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697</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544</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544</w:t>
            </w:r>
          </w:p>
        </w:tc>
        <w:tc>
          <w:tcPr>
            <w:tcW w:w="900" w:type="dxa"/>
            <w:gridSpan w:val="5"/>
            <w:noWrap/>
            <w:vAlign w:val="bottom"/>
          </w:tcPr>
          <w:p w:rsidR="00487B8E" w:rsidRPr="00030E25" w:rsidRDefault="00487B8E" w:rsidP="00030E25">
            <w:pPr>
              <w:spacing w:line="360" w:lineRule="auto"/>
              <w:rPr>
                <w:sz w:val="20"/>
                <w:szCs w:val="20"/>
              </w:rPr>
            </w:pPr>
            <w:r w:rsidRPr="00030E25">
              <w:rPr>
                <w:sz w:val="20"/>
                <w:szCs w:val="20"/>
              </w:rPr>
              <w:t>714</w:t>
            </w:r>
          </w:p>
        </w:tc>
      </w:tr>
      <w:tr w:rsidR="00487B8E" w:rsidRPr="00030E25">
        <w:trPr>
          <w:trHeight w:val="323"/>
        </w:trPr>
        <w:tc>
          <w:tcPr>
            <w:tcW w:w="1800" w:type="dxa"/>
            <w:noWrap/>
            <w:vAlign w:val="bottom"/>
          </w:tcPr>
          <w:p w:rsidR="00487B8E" w:rsidRPr="00030E25" w:rsidRDefault="00487B8E" w:rsidP="00030E25">
            <w:pPr>
              <w:spacing w:line="360" w:lineRule="auto"/>
              <w:rPr>
                <w:sz w:val="20"/>
                <w:szCs w:val="20"/>
              </w:rPr>
            </w:pPr>
            <w:r w:rsidRPr="00030E25">
              <w:rPr>
                <w:sz w:val="20"/>
                <w:szCs w:val="20"/>
              </w:rPr>
              <w:t>1</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3</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4</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5</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6</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7</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8</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9</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10</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11</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12</w:t>
            </w:r>
          </w:p>
        </w:tc>
        <w:tc>
          <w:tcPr>
            <w:tcW w:w="900" w:type="dxa"/>
            <w:gridSpan w:val="5"/>
            <w:noWrap/>
            <w:vAlign w:val="bottom"/>
          </w:tcPr>
          <w:p w:rsidR="00487B8E" w:rsidRPr="00030E25" w:rsidRDefault="00487B8E" w:rsidP="00030E25">
            <w:pPr>
              <w:spacing w:line="360" w:lineRule="auto"/>
              <w:rPr>
                <w:sz w:val="20"/>
                <w:szCs w:val="20"/>
              </w:rPr>
            </w:pPr>
            <w:r w:rsidRPr="00030E25">
              <w:rPr>
                <w:sz w:val="20"/>
                <w:szCs w:val="20"/>
              </w:rPr>
              <w:t>13</w:t>
            </w:r>
          </w:p>
        </w:tc>
      </w:tr>
      <w:tr w:rsidR="00487B8E" w:rsidRPr="00030E25">
        <w:trPr>
          <w:trHeight w:val="323"/>
        </w:trPr>
        <w:tc>
          <w:tcPr>
            <w:tcW w:w="13680" w:type="dxa"/>
            <w:gridSpan w:val="37"/>
            <w:noWrap/>
            <w:vAlign w:val="bottom"/>
          </w:tcPr>
          <w:p w:rsidR="00487B8E" w:rsidRPr="00030E25" w:rsidRDefault="00487B8E" w:rsidP="00030E25">
            <w:pPr>
              <w:spacing w:line="360" w:lineRule="auto"/>
              <w:rPr>
                <w:sz w:val="20"/>
                <w:szCs w:val="20"/>
              </w:rPr>
            </w:pPr>
            <w:r w:rsidRPr="00030E25">
              <w:rPr>
                <w:sz w:val="20"/>
                <w:szCs w:val="20"/>
              </w:rPr>
              <w:t>Сегмент 6. С-45-65</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 xml:space="preserve"> прод./шт.</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50</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49</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49</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50</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60</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58</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58</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60</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58</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56</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56</w:t>
            </w:r>
          </w:p>
        </w:tc>
        <w:tc>
          <w:tcPr>
            <w:tcW w:w="900" w:type="dxa"/>
            <w:gridSpan w:val="5"/>
            <w:noWrap/>
            <w:vAlign w:val="bottom"/>
          </w:tcPr>
          <w:p w:rsidR="00487B8E" w:rsidRPr="00030E25" w:rsidRDefault="00487B8E" w:rsidP="00030E25">
            <w:pPr>
              <w:spacing w:line="360" w:lineRule="auto"/>
              <w:rPr>
                <w:sz w:val="20"/>
                <w:szCs w:val="20"/>
              </w:rPr>
            </w:pPr>
            <w:r w:rsidRPr="00030E25">
              <w:rPr>
                <w:sz w:val="20"/>
                <w:szCs w:val="20"/>
              </w:rPr>
              <w:t>58</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цена за ед./руб.</w:t>
            </w:r>
          </w:p>
        </w:tc>
        <w:tc>
          <w:tcPr>
            <w:tcW w:w="900" w:type="dxa"/>
            <w:noWrap/>
          </w:tcPr>
          <w:p w:rsidR="00487B8E" w:rsidRPr="00030E25" w:rsidRDefault="00487B8E" w:rsidP="00030E25">
            <w:pPr>
              <w:spacing w:line="360" w:lineRule="auto"/>
              <w:rPr>
                <w:sz w:val="20"/>
                <w:szCs w:val="20"/>
              </w:rPr>
            </w:pPr>
            <w:r w:rsidRPr="00030E25">
              <w:rPr>
                <w:sz w:val="20"/>
                <w:szCs w:val="20"/>
              </w:rPr>
              <w:t>22,5</w:t>
            </w:r>
          </w:p>
        </w:tc>
        <w:tc>
          <w:tcPr>
            <w:tcW w:w="936" w:type="dxa"/>
            <w:gridSpan w:val="2"/>
            <w:noWrap/>
          </w:tcPr>
          <w:p w:rsidR="00487B8E" w:rsidRPr="00030E25" w:rsidRDefault="00487B8E" w:rsidP="00030E25">
            <w:pPr>
              <w:spacing w:line="360" w:lineRule="auto"/>
              <w:rPr>
                <w:sz w:val="20"/>
                <w:szCs w:val="20"/>
              </w:rPr>
            </w:pPr>
            <w:r w:rsidRPr="00030E25">
              <w:rPr>
                <w:sz w:val="20"/>
                <w:szCs w:val="20"/>
              </w:rPr>
              <w:t>22,5</w:t>
            </w:r>
          </w:p>
        </w:tc>
        <w:tc>
          <w:tcPr>
            <w:tcW w:w="864" w:type="dxa"/>
            <w:noWrap/>
          </w:tcPr>
          <w:p w:rsidR="00487B8E" w:rsidRPr="00030E25" w:rsidRDefault="00487B8E" w:rsidP="00030E25">
            <w:pPr>
              <w:spacing w:line="360" w:lineRule="auto"/>
              <w:rPr>
                <w:sz w:val="20"/>
                <w:szCs w:val="20"/>
              </w:rPr>
            </w:pPr>
            <w:r w:rsidRPr="00030E25">
              <w:rPr>
                <w:sz w:val="20"/>
                <w:szCs w:val="20"/>
              </w:rPr>
              <w:t>22,5</w:t>
            </w:r>
          </w:p>
        </w:tc>
        <w:tc>
          <w:tcPr>
            <w:tcW w:w="900" w:type="dxa"/>
            <w:gridSpan w:val="2"/>
            <w:noWrap/>
          </w:tcPr>
          <w:p w:rsidR="00487B8E" w:rsidRPr="00030E25" w:rsidRDefault="00487B8E" w:rsidP="00030E25">
            <w:pPr>
              <w:spacing w:line="360" w:lineRule="auto"/>
              <w:rPr>
                <w:sz w:val="20"/>
                <w:szCs w:val="20"/>
              </w:rPr>
            </w:pPr>
            <w:r w:rsidRPr="00030E25">
              <w:rPr>
                <w:sz w:val="20"/>
                <w:szCs w:val="20"/>
              </w:rPr>
              <w:t>22,5</w:t>
            </w:r>
          </w:p>
        </w:tc>
        <w:tc>
          <w:tcPr>
            <w:tcW w:w="900" w:type="dxa"/>
            <w:noWrap/>
          </w:tcPr>
          <w:p w:rsidR="00487B8E" w:rsidRPr="00030E25" w:rsidRDefault="00487B8E" w:rsidP="00030E25">
            <w:pPr>
              <w:spacing w:line="360" w:lineRule="auto"/>
              <w:rPr>
                <w:sz w:val="20"/>
                <w:szCs w:val="20"/>
              </w:rPr>
            </w:pPr>
            <w:r w:rsidRPr="00030E25">
              <w:rPr>
                <w:sz w:val="20"/>
                <w:szCs w:val="20"/>
              </w:rPr>
              <w:t>16,75</w:t>
            </w:r>
          </w:p>
        </w:tc>
        <w:tc>
          <w:tcPr>
            <w:tcW w:w="900" w:type="dxa"/>
            <w:gridSpan w:val="2"/>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tcPr>
          <w:p w:rsidR="00487B8E" w:rsidRPr="00030E25" w:rsidRDefault="00487B8E" w:rsidP="00030E25">
            <w:pPr>
              <w:spacing w:line="360" w:lineRule="auto"/>
              <w:rPr>
                <w:sz w:val="20"/>
                <w:szCs w:val="20"/>
              </w:rPr>
            </w:pPr>
            <w:r w:rsidRPr="00030E25">
              <w:rPr>
                <w:sz w:val="20"/>
                <w:szCs w:val="20"/>
              </w:rPr>
              <w:t>17</w:t>
            </w:r>
          </w:p>
        </w:tc>
        <w:tc>
          <w:tcPr>
            <w:tcW w:w="1116" w:type="dxa"/>
            <w:gridSpan w:val="3"/>
            <w:noWrap/>
          </w:tcPr>
          <w:p w:rsidR="00487B8E" w:rsidRPr="00030E25" w:rsidRDefault="00487B8E" w:rsidP="00030E25">
            <w:pPr>
              <w:spacing w:line="360" w:lineRule="auto"/>
              <w:rPr>
                <w:sz w:val="20"/>
                <w:szCs w:val="20"/>
              </w:rPr>
            </w:pPr>
            <w:r w:rsidRPr="00030E25">
              <w:rPr>
                <w:sz w:val="20"/>
                <w:szCs w:val="20"/>
              </w:rPr>
              <w:t>17</w:t>
            </w:r>
          </w:p>
        </w:tc>
        <w:tc>
          <w:tcPr>
            <w:tcW w:w="900" w:type="dxa"/>
            <w:gridSpan w:val="5"/>
            <w:noWrap/>
          </w:tcPr>
          <w:p w:rsidR="00487B8E" w:rsidRPr="00030E25" w:rsidRDefault="00487B8E" w:rsidP="00030E25">
            <w:pPr>
              <w:spacing w:line="360" w:lineRule="auto"/>
              <w:rPr>
                <w:sz w:val="20"/>
                <w:szCs w:val="20"/>
              </w:rPr>
            </w:pPr>
            <w:r w:rsidRPr="00030E25">
              <w:rPr>
                <w:sz w:val="20"/>
                <w:szCs w:val="20"/>
              </w:rPr>
              <w:t>17</w:t>
            </w:r>
          </w:p>
        </w:tc>
      </w:tr>
      <w:tr w:rsidR="00487B8E" w:rsidRPr="00030E25">
        <w:trPr>
          <w:trHeight w:val="323"/>
        </w:trPr>
        <w:tc>
          <w:tcPr>
            <w:tcW w:w="1800" w:type="dxa"/>
            <w:noWrap/>
            <w:vAlign w:val="bottom"/>
          </w:tcPr>
          <w:p w:rsidR="00487B8E" w:rsidRPr="00030E25" w:rsidRDefault="00487B8E" w:rsidP="00030E25">
            <w:pPr>
              <w:spacing w:line="360" w:lineRule="auto"/>
              <w:rPr>
                <w:sz w:val="20"/>
                <w:szCs w:val="20"/>
              </w:rPr>
            </w:pPr>
            <w:r w:rsidRPr="00030E25">
              <w:rPr>
                <w:sz w:val="20"/>
                <w:szCs w:val="20"/>
              </w:rPr>
              <w:t>всего/руб.</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297</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247,5</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247,5</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297</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318,3</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251,3</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251,3</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318,3</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340</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255</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255</w:t>
            </w:r>
          </w:p>
        </w:tc>
        <w:tc>
          <w:tcPr>
            <w:tcW w:w="900" w:type="dxa"/>
            <w:gridSpan w:val="5"/>
            <w:noWrap/>
            <w:vAlign w:val="bottom"/>
          </w:tcPr>
          <w:p w:rsidR="00487B8E" w:rsidRPr="00030E25" w:rsidRDefault="00487B8E" w:rsidP="00030E25">
            <w:pPr>
              <w:spacing w:line="360" w:lineRule="auto"/>
              <w:rPr>
                <w:sz w:val="20"/>
                <w:szCs w:val="20"/>
              </w:rPr>
            </w:pPr>
            <w:r w:rsidRPr="00030E25">
              <w:rPr>
                <w:sz w:val="20"/>
                <w:szCs w:val="20"/>
              </w:rPr>
              <w:t>340</w:t>
            </w:r>
          </w:p>
        </w:tc>
      </w:tr>
      <w:tr w:rsidR="00487B8E" w:rsidRPr="00030E25">
        <w:trPr>
          <w:trHeight w:val="323"/>
        </w:trPr>
        <w:tc>
          <w:tcPr>
            <w:tcW w:w="13680" w:type="dxa"/>
            <w:gridSpan w:val="37"/>
            <w:noWrap/>
            <w:vAlign w:val="bottom"/>
          </w:tcPr>
          <w:p w:rsidR="00487B8E" w:rsidRPr="00030E25" w:rsidRDefault="00487B8E" w:rsidP="00030E25">
            <w:pPr>
              <w:spacing w:line="360" w:lineRule="auto"/>
              <w:rPr>
                <w:sz w:val="20"/>
                <w:szCs w:val="20"/>
              </w:rPr>
            </w:pPr>
            <w:r w:rsidRPr="00030E25">
              <w:rPr>
                <w:sz w:val="20"/>
                <w:szCs w:val="20"/>
              </w:rPr>
              <w:t>Сегмент 7.  В-18-30</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прод./шт.</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17</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16</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17</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17</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20</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19</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20</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20</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19</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18</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19</w:t>
            </w:r>
          </w:p>
        </w:tc>
        <w:tc>
          <w:tcPr>
            <w:tcW w:w="900" w:type="dxa"/>
            <w:gridSpan w:val="5"/>
            <w:noWrap/>
            <w:vAlign w:val="bottom"/>
          </w:tcPr>
          <w:p w:rsidR="00487B8E" w:rsidRPr="00030E25" w:rsidRDefault="00487B8E" w:rsidP="00030E25">
            <w:pPr>
              <w:spacing w:line="360" w:lineRule="auto"/>
              <w:rPr>
                <w:sz w:val="20"/>
                <w:szCs w:val="20"/>
              </w:rPr>
            </w:pPr>
            <w:r w:rsidRPr="00030E25">
              <w:rPr>
                <w:sz w:val="20"/>
                <w:szCs w:val="20"/>
              </w:rPr>
              <w:t>19</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цена за ед./руб.</w:t>
            </w:r>
          </w:p>
        </w:tc>
        <w:tc>
          <w:tcPr>
            <w:tcW w:w="900" w:type="dxa"/>
            <w:noWrap/>
          </w:tcPr>
          <w:p w:rsidR="00487B8E" w:rsidRPr="00030E25" w:rsidRDefault="00487B8E" w:rsidP="00030E25">
            <w:pPr>
              <w:spacing w:line="360" w:lineRule="auto"/>
              <w:rPr>
                <w:sz w:val="20"/>
                <w:szCs w:val="20"/>
              </w:rPr>
            </w:pPr>
            <w:r w:rsidRPr="00030E25">
              <w:rPr>
                <w:sz w:val="20"/>
                <w:szCs w:val="20"/>
              </w:rPr>
              <w:t>22,5</w:t>
            </w:r>
          </w:p>
        </w:tc>
        <w:tc>
          <w:tcPr>
            <w:tcW w:w="936" w:type="dxa"/>
            <w:gridSpan w:val="2"/>
            <w:noWrap/>
          </w:tcPr>
          <w:p w:rsidR="00487B8E" w:rsidRPr="00030E25" w:rsidRDefault="00487B8E" w:rsidP="00030E25">
            <w:pPr>
              <w:spacing w:line="360" w:lineRule="auto"/>
              <w:rPr>
                <w:sz w:val="20"/>
                <w:szCs w:val="20"/>
              </w:rPr>
            </w:pPr>
            <w:r w:rsidRPr="00030E25">
              <w:rPr>
                <w:sz w:val="20"/>
                <w:szCs w:val="20"/>
              </w:rPr>
              <w:t>22,5</w:t>
            </w:r>
          </w:p>
        </w:tc>
        <w:tc>
          <w:tcPr>
            <w:tcW w:w="864" w:type="dxa"/>
            <w:noWrap/>
          </w:tcPr>
          <w:p w:rsidR="00487B8E" w:rsidRPr="00030E25" w:rsidRDefault="00487B8E" w:rsidP="00030E25">
            <w:pPr>
              <w:spacing w:line="360" w:lineRule="auto"/>
              <w:rPr>
                <w:sz w:val="20"/>
                <w:szCs w:val="20"/>
              </w:rPr>
            </w:pPr>
            <w:r w:rsidRPr="00030E25">
              <w:rPr>
                <w:sz w:val="20"/>
                <w:szCs w:val="20"/>
              </w:rPr>
              <w:t>22,5</w:t>
            </w:r>
          </w:p>
        </w:tc>
        <w:tc>
          <w:tcPr>
            <w:tcW w:w="900" w:type="dxa"/>
            <w:gridSpan w:val="2"/>
            <w:noWrap/>
          </w:tcPr>
          <w:p w:rsidR="00487B8E" w:rsidRPr="00030E25" w:rsidRDefault="00487B8E" w:rsidP="00030E25">
            <w:pPr>
              <w:spacing w:line="360" w:lineRule="auto"/>
              <w:rPr>
                <w:sz w:val="20"/>
                <w:szCs w:val="20"/>
              </w:rPr>
            </w:pPr>
            <w:r w:rsidRPr="00030E25">
              <w:rPr>
                <w:sz w:val="20"/>
                <w:szCs w:val="20"/>
              </w:rPr>
              <w:t>22,5</w:t>
            </w:r>
          </w:p>
        </w:tc>
        <w:tc>
          <w:tcPr>
            <w:tcW w:w="900" w:type="dxa"/>
            <w:noWrap/>
          </w:tcPr>
          <w:p w:rsidR="00487B8E" w:rsidRPr="00030E25" w:rsidRDefault="00487B8E" w:rsidP="00030E25">
            <w:pPr>
              <w:spacing w:line="360" w:lineRule="auto"/>
              <w:rPr>
                <w:sz w:val="20"/>
                <w:szCs w:val="20"/>
              </w:rPr>
            </w:pPr>
            <w:r w:rsidRPr="00030E25">
              <w:rPr>
                <w:sz w:val="20"/>
                <w:szCs w:val="20"/>
              </w:rPr>
              <w:t>16,75</w:t>
            </w:r>
          </w:p>
        </w:tc>
        <w:tc>
          <w:tcPr>
            <w:tcW w:w="900" w:type="dxa"/>
            <w:gridSpan w:val="2"/>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tcPr>
          <w:p w:rsidR="00487B8E" w:rsidRPr="00030E25" w:rsidRDefault="00487B8E" w:rsidP="00030E25">
            <w:pPr>
              <w:spacing w:line="360" w:lineRule="auto"/>
              <w:rPr>
                <w:sz w:val="20"/>
                <w:szCs w:val="20"/>
              </w:rPr>
            </w:pPr>
            <w:r w:rsidRPr="00030E25">
              <w:rPr>
                <w:sz w:val="20"/>
                <w:szCs w:val="20"/>
              </w:rPr>
              <w:t>17</w:t>
            </w:r>
          </w:p>
        </w:tc>
        <w:tc>
          <w:tcPr>
            <w:tcW w:w="1116" w:type="dxa"/>
            <w:gridSpan w:val="3"/>
            <w:noWrap/>
          </w:tcPr>
          <w:p w:rsidR="00487B8E" w:rsidRPr="00030E25" w:rsidRDefault="00487B8E" w:rsidP="00030E25">
            <w:pPr>
              <w:spacing w:line="360" w:lineRule="auto"/>
              <w:rPr>
                <w:sz w:val="20"/>
                <w:szCs w:val="20"/>
              </w:rPr>
            </w:pPr>
            <w:r w:rsidRPr="00030E25">
              <w:rPr>
                <w:sz w:val="20"/>
                <w:szCs w:val="20"/>
              </w:rPr>
              <w:t>17</w:t>
            </w:r>
          </w:p>
        </w:tc>
        <w:tc>
          <w:tcPr>
            <w:tcW w:w="900" w:type="dxa"/>
            <w:gridSpan w:val="5"/>
            <w:noWrap/>
          </w:tcPr>
          <w:p w:rsidR="00487B8E" w:rsidRPr="00030E25" w:rsidRDefault="00487B8E" w:rsidP="00030E25">
            <w:pPr>
              <w:spacing w:line="360" w:lineRule="auto"/>
              <w:rPr>
                <w:sz w:val="20"/>
                <w:szCs w:val="20"/>
              </w:rPr>
            </w:pPr>
            <w:r w:rsidRPr="00030E25">
              <w:rPr>
                <w:sz w:val="20"/>
                <w:szCs w:val="20"/>
              </w:rPr>
              <w:t>17</w:t>
            </w:r>
          </w:p>
        </w:tc>
      </w:tr>
      <w:tr w:rsidR="00487B8E" w:rsidRPr="00030E25">
        <w:trPr>
          <w:trHeight w:val="323"/>
        </w:trPr>
        <w:tc>
          <w:tcPr>
            <w:tcW w:w="1800" w:type="dxa"/>
            <w:noWrap/>
            <w:vAlign w:val="bottom"/>
          </w:tcPr>
          <w:p w:rsidR="00487B8E" w:rsidRPr="00030E25" w:rsidRDefault="00487B8E" w:rsidP="00030E25">
            <w:pPr>
              <w:spacing w:line="360" w:lineRule="auto"/>
              <w:rPr>
                <w:sz w:val="20"/>
                <w:szCs w:val="20"/>
              </w:rPr>
            </w:pPr>
            <w:r w:rsidRPr="00030E25">
              <w:rPr>
                <w:sz w:val="20"/>
                <w:szCs w:val="20"/>
              </w:rPr>
              <w:t>всего/руб.</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198</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148,5</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148,5</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198</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217,8</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150,8</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150,8</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217,8</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221</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153</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153</w:t>
            </w:r>
          </w:p>
        </w:tc>
        <w:tc>
          <w:tcPr>
            <w:tcW w:w="900" w:type="dxa"/>
            <w:gridSpan w:val="5"/>
            <w:noWrap/>
            <w:vAlign w:val="bottom"/>
          </w:tcPr>
          <w:p w:rsidR="00487B8E" w:rsidRPr="00030E25" w:rsidRDefault="00487B8E" w:rsidP="00030E25">
            <w:pPr>
              <w:spacing w:line="360" w:lineRule="auto"/>
              <w:rPr>
                <w:sz w:val="20"/>
                <w:szCs w:val="20"/>
              </w:rPr>
            </w:pPr>
            <w:r w:rsidRPr="00030E25">
              <w:rPr>
                <w:sz w:val="20"/>
                <w:szCs w:val="20"/>
              </w:rPr>
              <w:t>238</w:t>
            </w:r>
          </w:p>
        </w:tc>
      </w:tr>
      <w:tr w:rsidR="00487B8E" w:rsidRPr="00030E25">
        <w:trPr>
          <w:trHeight w:val="323"/>
        </w:trPr>
        <w:tc>
          <w:tcPr>
            <w:tcW w:w="13680" w:type="dxa"/>
            <w:gridSpan w:val="37"/>
            <w:noWrap/>
            <w:vAlign w:val="bottom"/>
          </w:tcPr>
          <w:p w:rsidR="00487B8E" w:rsidRPr="00030E25" w:rsidRDefault="00487B8E" w:rsidP="00030E25">
            <w:pPr>
              <w:spacing w:line="360" w:lineRule="auto"/>
              <w:rPr>
                <w:sz w:val="20"/>
                <w:szCs w:val="20"/>
              </w:rPr>
            </w:pPr>
            <w:r w:rsidRPr="00030E25">
              <w:rPr>
                <w:sz w:val="20"/>
                <w:szCs w:val="20"/>
              </w:rPr>
              <w:t>Сегмент 8. В-30-45</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прод./шт.</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19</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17</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18</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19</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22</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20</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21</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22</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21</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19</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20</w:t>
            </w:r>
          </w:p>
        </w:tc>
        <w:tc>
          <w:tcPr>
            <w:tcW w:w="900" w:type="dxa"/>
            <w:gridSpan w:val="5"/>
            <w:noWrap/>
            <w:vAlign w:val="bottom"/>
          </w:tcPr>
          <w:p w:rsidR="00487B8E" w:rsidRPr="00030E25" w:rsidRDefault="00487B8E" w:rsidP="00030E25">
            <w:pPr>
              <w:spacing w:line="360" w:lineRule="auto"/>
              <w:rPr>
                <w:sz w:val="20"/>
                <w:szCs w:val="20"/>
              </w:rPr>
            </w:pPr>
            <w:r w:rsidRPr="00030E25">
              <w:rPr>
                <w:sz w:val="20"/>
                <w:szCs w:val="20"/>
              </w:rPr>
              <w:t>21</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цена за ед./руб.</w:t>
            </w:r>
          </w:p>
        </w:tc>
        <w:tc>
          <w:tcPr>
            <w:tcW w:w="900" w:type="dxa"/>
            <w:noWrap/>
          </w:tcPr>
          <w:p w:rsidR="00487B8E" w:rsidRPr="00030E25" w:rsidRDefault="00487B8E" w:rsidP="00030E25">
            <w:pPr>
              <w:spacing w:line="360" w:lineRule="auto"/>
              <w:rPr>
                <w:sz w:val="20"/>
                <w:szCs w:val="20"/>
              </w:rPr>
            </w:pPr>
            <w:r w:rsidRPr="00030E25">
              <w:rPr>
                <w:sz w:val="20"/>
                <w:szCs w:val="20"/>
              </w:rPr>
              <w:t>22,5</w:t>
            </w:r>
          </w:p>
        </w:tc>
        <w:tc>
          <w:tcPr>
            <w:tcW w:w="936" w:type="dxa"/>
            <w:gridSpan w:val="2"/>
            <w:noWrap/>
          </w:tcPr>
          <w:p w:rsidR="00487B8E" w:rsidRPr="00030E25" w:rsidRDefault="00487B8E" w:rsidP="00030E25">
            <w:pPr>
              <w:spacing w:line="360" w:lineRule="auto"/>
              <w:rPr>
                <w:sz w:val="20"/>
                <w:szCs w:val="20"/>
              </w:rPr>
            </w:pPr>
            <w:r w:rsidRPr="00030E25">
              <w:rPr>
                <w:sz w:val="20"/>
                <w:szCs w:val="20"/>
              </w:rPr>
              <w:t>22,5</w:t>
            </w:r>
          </w:p>
        </w:tc>
        <w:tc>
          <w:tcPr>
            <w:tcW w:w="864" w:type="dxa"/>
            <w:noWrap/>
          </w:tcPr>
          <w:p w:rsidR="00487B8E" w:rsidRPr="00030E25" w:rsidRDefault="00487B8E" w:rsidP="00030E25">
            <w:pPr>
              <w:spacing w:line="360" w:lineRule="auto"/>
              <w:rPr>
                <w:sz w:val="20"/>
                <w:szCs w:val="20"/>
              </w:rPr>
            </w:pPr>
            <w:r w:rsidRPr="00030E25">
              <w:rPr>
                <w:sz w:val="20"/>
                <w:szCs w:val="20"/>
              </w:rPr>
              <w:t>22,5</w:t>
            </w:r>
          </w:p>
        </w:tc>
        <w:tc>
          <w:tcPr>
            <w:tcW w:w="900" w:type="dxa"/>
            <w:gridSpan w:val="2"/>
            <w:noWrap/>
          </w:tcPr>
          <w:p w:rsidR="00487B8E" w:rsidRPr="00030E25" w:rsidRDefault="00487B8E" w:rsidP="00030E25">
            <w:pPr>
              <w:spacing w:line="360" w:lineRule="auto"/>
              <w:rPr>
                <w:sz w:val="20"/>
                <w:szCs w:val="20"/>
              </w:rPr>
            </w:pPr>
            <w:r w:rsidRPr="00030E25">
              <w:rPr>
                <w:sz w:val="20"/>
                <w:szCs w:val="20"/>
              </w:rPr>
              <w:t>22,5</w:t>
            </w:r>
          </w:p>
        </w:tc>
        <w:tc>
          <w:tcPr>
            <w:tcW w:w="900" w:type="dxa"/>
            <w:noWrap/>
          </w:tcPr>
          <w:p w:rsidR="00487B8E" w:rsidRPr="00030E25" w:rsidRDefault="00487B8E" w:rsidP="00030E25">
            <w:pPr>
              <w:spacing w:line="360" w:lineRule="auto"/>
              <w:rPr>
                <w:sz w:val="20"/>
                <w:szCs w:val="20"/>
              </w:rPr>
            </w:pPr>
            <w:r w:rsidRPr="00030E25">
              <w:rPr>
                <w:sz w:val="20"/>
                <w:szCs w:val="20"/>
              </w:rPr>
              <w:t>16,75</w:t>
            </w:r>
          </w:p>
        </w:tc>
        <w:tc>
          <w:tcPr>
            <w:tcW w:w="900" w:type="dxa"/>
            <w:gridSpan w:val="2"/>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tcPr>
          <w:p w:rsidR="00487B8E" w:rsidRPr="00030E25" w:rsidRDefault="00487B8E" w:rsidP="00030E25">
            <w:pPr>
              <w:spacing w:line="360" w:lineRule="auto"/>
              <w:rPr>
                <w:sz w:val="20"/>
                <w:szCs w:val="20"/>
              </w:rPr>
            </w:pPr>
            <w:r w:rsidRPr="00030E25">
              <w:rPr>
                <w:sz w:val="20"/>
                <w:szCs w:val="20"/>
              </w:rPr>
              <w:t>17</w:t>
            </w:r>
          </w:p>
        </w:tc>
        <w:tc>
          <w:tcPr>
            <w:tcW w:w="1116" w:type="dxa"/>
            <w:gridSpan w:val="3"/>
            <w:noWrap/>
          </w:tcPr>
          <w:p w:rsidR="00487B8E" w:rsidRPr="00030E25" w:rsidRDefault="00487B8E" w:rsidP="00030E25">
            <w:pPr>
              <w:spacing w:line="360" w:lineRule="auto"/>
              <w:rPr>
                <w:sz w:val="20"/>
                <w:szCs w:val="20"/>
              </w:rPr>
            </w:pPr>
            <w:r w:rsidRPr="00030E25">
              <w:rPr>
                <w:sz w:val="20"/>
                <w:szCs w:val="20"/>
              </w:rPr>
              <w:t>17</w:t>
            </w:r>
          </w:p>
        </w:tc>
        <w:tc>
          <w:tcPr>
            <w:tcW w:w="900" w:type="dxa"/>
            <w:gridSpan w:val="5"/>
            <w:noWrap/>
          </w:tcPr>
          <w:p w:rsidR="00487B8E" w:rsidRPr="00030E25" w:rsidRDefault="00487B8E" w:rsidP="00030E25">
            <w:pPr>
              <w:spacing w:line="360" w:lineRule="auto"/>
              <w:rPr>
                <w:sz w:val="20"/>
                <w:szCs w:val="20"/>
              </w:rPr>
            </w:pPr>
            <w:r w:rsidRPr="00030E25">
              <w:rPr>
                <w:sz w:val="20"/>
                <w:szCs w:val="20"/>
              </w:rPr>
              <w:t>17</w:t>
            </w:r>
          </w:p>
        </w:tc>
      </w:tr>
      <w:tr w:rsidR="00487B8E" w:rsidRPr="00030E25">
        <w:trPr>
          <w:trHeight w:val="323"/>
        </w:trPr>
        <w:tc>
          <w:tcPr>
            <w:tcW w:w="1800" w:type="dxa"/>
            <w:noWrap/>
            <w:vAlign w:val="bottom"/>
          </w:tcPr>
          <w:p w:rsidR="00487B8E" w:rsidRPr="00030E25" w:rsidRDefault="00487B8E" w:rsidP="00030E25">
            <w:pPr>
              <w:spacing w:line="360" w:lineRule="auto"/>
              <w:rPr>
                <w:sz w:val="20"/>
                <w:szCs w:val="20"/>
              </w:rPr>
            </w:pPr>
            <w:r w:rsidRPr="00030E25">
              <w:rPr>
                <w:sz w:val="20"/>
                <w:szCs w:val="20"/>
              </w:rPr>
              <w:t>всего/руб.</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247,5</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198</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198</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247,5</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268</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201</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201</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268</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289</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204</w:t>
            </w:r>
          </w:p>
        </w:tc>
        <w:tc>
          <w:tcPr>
            <w:tcW w:w="1116" w:type="dxa"/>
            <w:gridSpan w:val="3"/>
            <w:noWrap/>
            <w:vAlign w:val="bottom"/>
          </w:tcPr>
          <w:p w:rsidR="00487B8E" w:rsidRPr="00030E25" w:rsidRDefault="00487B8E" w:rsidP="00030E25">
            <w:pPr>
              <w:spacing w:line="360" w:lineRule="auto"/>
              <w:rPr>
                <w:sz w:val="20"/>
                <w:szCs w:val="20"/>
              </w:rPr>
            </w:pPr>
            <w:r w:rsidRPr="00030E25">
              <w:rPr>
                <w:sz w:val="20"/>
                <w:szCs w:val="20"/>
              </w:rPr>
              <w:t>204</w:t>
            </w:r>
          </w:p>
        </w:tc>
        <w:tc>
          <w:tcPr>
            <w:tcW w:w="900" w:type="dxa"/>
            <w:gridSpan w:val="5"/>
            <w:noWrap/>
            <w:vAlign w:val="bottom"/>
          </w:tcPr>
          <w:p w:rsidR="00487B8E" w:rsidRPr="00030E25" w:rsidRDefault="00487B8E" w:rsidP="00030E25">
            <w:pPr>
              <w:spacing w:line="360" w:lineRule="auto"/>
              <w:rPr>
                <w:sz w:val="20"/>
                <w:szCs w:val="20"/>
              </w:rPr>
            </w:pPr>
            <w:r w:rsidRPr="00030E25">
              <w:rPr>
                <w:sz w:val="20"/>
                <w:szCs w:val="20"/>
              </w:rPr>
              <w:t>289</w:t>
            </w:r>
          </w:p>
        </w:tc>
      </w:tr>
      <w:tr w:rsidR="00487B8E" w:rsidRPr="00030E25">
        <w:trPr>
          <w:trHeight w:val="323"/>
        </w:trPr>
        <w:tc>
          <w:tcPr>
            <w:tcW w:w="13680" w:type="dxa"/>
            <w:gridSpan w:val="37"/>
            <w:noWrap/>
            <w:vAlign w:val="bottom"/>
          </w:tcPr>
          <w:p w:rsidR="00487B8E" w:rsidRPr="00030E25" w:rsidRDefault="00487B8E" w:rsidP="00030E25">
            <w:pPr>
              <w:spacing w:line="360" w:lineRule="auto"/>
              <w:rPr>
                <w:sz w:val="20"/>
                <w:szCs w:val="20"/>
              </w:rPr>
            </w:pPr>
            <w:r w:rsidRPr="00030E25">
              <w:rPr>
                <w:sz w:val="20"/>
                <w:szCs w:val="20"/>
              </w:rPr>
              <w:t>Сегмент 9. В-45-65</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прод./шт.</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28</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27</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26</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27</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33</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32</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31</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32</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32</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31</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30</w:t>
            </w:r>
          </w:p>
        </w:tc>
        <w:tc>
          <w:tcPr>
            <w:tcW w:w="684" w:type="dxa"/>
            <w:gridSpan w:val="3"/>
            <w:noWrap/>
            <w:vAlign w:val="bottom"/>
          </w:tcPr>
          <w:p w:rsidR="00487B8E" w:rsidRPr="00030E25" w:rsidRDefault="00487B8E" w:rsidP="00030E25">
            <w:pPr>
              <w:spacing w:line="360" w:lineRule="auto"/>
              <w:rPr>
                <w:sz w:val="20"/>
                <w:szCs w:val="20"/>
              </w:rPr>
            </w:pPr>
            <w:r w:rsidRPr="00030E25">
              <w:rPr>
                <w:sz w:val="20"/>
                <w:szCs w:val="20"/>
              </w:rPr>
              <w:t>31</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цена за ед./руб.</w:t>
            </w:r>
          </w:p>
        </w:tc>
        <w:tc>
          <w:tcPr>
            <w:tcW w:w="900" w:type="dxa"/>
            <w:noWrap/>
          </w:tcPr>
          <w:p w:rsidR="00487B8E" w:rsidRPr="00030E25" w:rsidRDefault="00487B8E" w:rsidP="00030E25">
            <w:pPr>
              <w:spacing w:line="360" w:lineRule="auto"/>
              <w:rPr>
                <w:sz w:val="20"/>
                <w:szCs w:val="20"/>
              </w:rPr>
            </w:pPr>
            <w:r w:rsidRPr="00030E25">
              <w:rPr>
                <w:sz w:val="20"/>
                <w:szCs w:val="20"/>
              </w:rPr>
              <w:t>22,5</w:t>
            </w:r>
          </w:p>
        </w:tc>
        <w:tc>
          <w:tcPr>
            <w:tcW w:w="936" w:type="dxa"/>
            <w:gridSpan w:val="2"/>
            <w:noWrap/>
          </w:tcPr>
          <w:p w:rsidR="00487B8E" w:rsidRPr="00030E25" w:rsidRDefault="00487B8E" w:rsidP="00030E25">
            <w:pPr>
              <w:spacing w:line="360" w:lineRule="auto"/>
              <w:rPr>
                <w:sz w:val="20"/>
                <w:szCs w:val="20"/>
              </w:rPr>
            </w:pPr>
            <w:r w:rsidRPr="00030E25">
              <w:rPr>
                <w:sz w:val="20"/>
                <w:szCs w:val="20"/>
              </w:rPr>
              <w:t>22,5</w:t>
            </w:r>
          </w:p>
        </w:tc>
        <w:tc>
          <w:tcPr>
            <w:tcW w:w="864" w:type="dxa"/>
            <w:noWrap/>
          </w:tcPr>
          <w:p w:rsidR="00487B8E" w:rsidRPr="00030E25" w:rsidRDefault="00487B8E" w:rsidP="00030E25">
            <w:pPr>
              <w:spacing w:line="360" w:lineRule="auto"/>
              <w:rPr>
                <w:sz w:val="20"/>
                <w:szCs w:val="20"/>
              </w:rPr>
            </w:pPr>
            <w:r w:rsidRPr="00030E25">
              <w:rPr>
                <w:sz w:val="20"/>
                <w:szCs w:val="20"/>
              </w:rPr>
              <w:t>22,5</w:t>
            </w:r>
          </w:p>
        </w:tc>
        <w:tc>
          <w:tcPr>
            <w:tcW w:w="900" w:type="dxa"/>
            <w:gridSpan w:val="2"/>
            <w:noWrap/>
          </w:tcPr>
          <w:p w:rsidR="00487B8E" w:rsidRPr="00030E25" w:rsidRDefault="00487B8E" w:rsidP="00030E25">
            <w:pPr>
              <w:spacing w:line="360" w:lineRule="auto"/>
              <w:rPr>
                <w:sz w:val="20"/>
                <w:szCs w:val="20"/>
              </w:rPr>
            </w:pPr>
            <w:r w:rsidRPr="00030E25">
              <w:rPr>
                <w:sz w:val="20"/>
                <w:szCs w:val="20"/>
              </w:rPr>
              <w:t>22,5</w:t>
            </w:r>
          </w:p>
        </w:tc>
        <w:tc>
          <w:tcPr>
            <w:tcW w:w="900" w:type="dxa"/>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4"/>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4"/>
            <w:noWrap/>
          </w:tcPr>
          <w:p w:rsidR="00487B8E" w:rsidRPr="00030E25" w:rsidRDefault="00487B8E" w:rsidP="00030E25">
            <w:pPr>
              <w:spacing w:line="360" w:lineRule="auto"/>
              <w:rPr>
                <w:sz w:val="20"/>
                <w:szCs w:val="20"/>
              </w:rPr>
            </w:pPr>
            <w:r w:rsidRPr="00030E25">
              <w:rPr>
                <w:sz w:val="20"/>
                <w:szCs w:val="20"/>
              </w:rPr>
              <w:t>16,75</w:t>
            </w:r>
          </w:p>
        </w:tc>
        <w:tc>
          <w:tcPr>
            <w:tcW w:w="1116" w:type="dxa"/>
            <w:gridSpan w:val="5"/>
            <w:noWrap/>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tcPr>
          <w:p w:rsidR="00487B8E" w:rsidRPr="00030E25" w:rsidRDefault="00487B8E" w:rsidP="00030E25">
            <w:pPr>
              <w:spacing w:line="360" w:lineRule="auto"/>
              <w:rPr>
                <w:sz w:val="20"/>
                <w:szCs w:val="20"/>
              </w:rPr>
            </w:pPr>
            <w:r w:rsidRPr="00030E25">
              <w:rPr>
                <w:sz w:val="20"/>
                <w:szCs w:val="20"/>
              </w:rPr>
              <w:t>17</w:t>
            </w:r>
          </w:p>
        </w:tc>
        <w:tc>
          <w:tcPr>
            <w:tcW w:w="1116" w:type="dxa"/>
            <w:gridSpan w:val="4"/>
            <w:noWrap/>
          </w:tcPr>
          <w:p w:rsidR="00487B8E" w:rsidRPr="00030E25" w:rsidRDefault="00487B8E" w:rsidP="00030E25">
            <w:pPr>
              <w:spacing w:line="360" w:lineRule="auto"/>
              <w:rPr>
                <w:sz w:val="20"/>
                <w:szCs w:val="20"/>
              </w:rPr>
            </w:pPr>
            <w:r w:rsidRPr="00030E25">
              <w:rPr>
                <w:sz w:val="20"/>
                <w:szCs w:val="20"/>
              </w:rPr>
              <w:t>17</w:t>
            </w:r>
          </w:p>
        </w:tc>
        <w:tc>
          <w:tcPr>
            <w:tcW w:w="684" w:type="dxa"/>
            <w:gridSpan w:val="3"/>
            <w:noWrap/>
          </w:tcPr>
          <w:p w:rsidR="00487B8E" w:rsidRPr="00030E25" w:rsidRDefault="00487B8E" w:rsidP="00030E25">
            <w:pPr>
              <w:spacing w:line="360" w:lineRule="auto"/>
              <w:rPr>
                <w:sz w:val="20"/>
                <w:szCs w:val="20"/>
              </w:rPr>
            </w:pPr>
            <w:r w:rsidRPr="00030E25">
              <w:rPr>
                <w:sz w:val="20"/>
                <w:szCs w:val="20"/>
              </w:rPr>
              <w:t>17</w:t>
            </w:r>
          </w:p>
        </w:tc>
      </w:tr>
      <w:tr w:rsidR="00487B8E" w:rsidRPr="00030E25">
        <w:trPr>
          <w:trHeight w:val="323"/>
        </w:trPr>
        <w:tc>
          <w:tcPr>
            <w:tcW w:w="1800" w:type="dxa"/>
            <w:noWrap/>
            <w:vAlign w:val="bottom"/>
          </w:tcPr>
          <w:p w:rsidR="00487B8E" w:rsidRPr="00030E25" w:rsidRDefault="00487B8E" w:rsidP="00030E25">
            <w:pPr>
              <w:spacing w:line="360" w:lineRule="auto"/>
              <w:rPr>
                <w:sz w:val="20"/>
                <w:szCs w:val="20"/>
              </w:rPr>
            </w:pPr>
            <w:r w:rsidRPr="00030E25">
              <w:rPr>
                <w:sz w:val="20"/>
                <w:szCs w:val="20"/>
              </w:rPr>
              <w:t>всего/руб.</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181,5</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132</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132</w:t>
            </w:r>
          </w:p>
        </w:tc>
        <w:tc>
          <w:tcPr>
            <w:tcW w:w="900" w:type="dxa"/>
            <w:gridSpan w:val="2"/>
            <w:noWrap/>
            <w:vAlign w:val="bottom"/>
          </w:tcPr>
          <w:p w:rsidR="00487B8E" w:rsidRPr="00030E25" w:rsidRDefault="00487B8E" w:rsidP="00030E25">
            <w:pPr>
              <w:spacing w:line="360" w:lineRule="auto"/>
              <w:rPr>
                <w:sz w:val="20"/>
                <w:szCs w:val="20"/>
              </w:rPr>
            </w:pPr>
            <w:r w:rsidRPr="00030E25">
              <w:rPr>
                <w:sz w:val="20"/>
                <w:szCs w:val="20"/>
              </w:rPr>
              <w:t>181,5</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184,3</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117,3</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117,3</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201</w:t>
            </w:r>
          </w:p>
        </w:tc>
        <w:tc>
          <w:tcPr>
            <w:tcW w:w="1116" w:type="dxa"/>
            <w:gridSpan w:val="5"/>
            <w:noWrap/>
            <w:vAlign w:val="bottom"/>
          </w:tcPr>
          <w:p w:rsidR="00487B8E" w:rsidRPr="00030E25" w:rsidRDefault="00487B8E" w:rsidP="00030E25">
            <w:pPr>
              <w:spacing w:line="360" w:lineRule="auto"/>
              <w:rPr>
                <w:sz w:val="20"/>
                <w:szCs w:val="20"/>
              </w:rPr>
            </w:pPr>
            <w:r w:rsidRPr="00030E25">
              <w:rPr>
                <w:sz w:val="20"/>
                <w:szCs w:val="20"/>
              </w:rPr>
              <w:t>204</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119</w:t>
            </w:r>
          </w:p>
        </w:tc>
        <w:tc>
          <w:tcPr>
            <w:tcW w:w="1116" w:type="dxa"/>
            <w:gridSpan w:val="4"/>
            <w:noWrap/>
            <w:vAlign w:val="bottom"/>
          </w:tcPr>
          <w:p w:rsidR="00487B8E" w:rsidRPr="00030E25" w:rsidRDefault="00487B8E" w:rsidP="00030E25">
            <w:pPr>
              <w:spacing w:line="360" w:lineRule="auto"/>
              <w:rPr>
                <w:sz w:val="20"/>
                <w:szCs w:val="20"/>
              </w:rPr>
            </w:pPr>
            <w:r w:rsidRPr="00030E25">
              <w:rPr>
                <w:sz w:val="20"/>
                <w:szCs w:val="20"/>
              </w:rPr>
              <w:t>119</w:t>
            </w:r>
          </w:p>
        </w:tc>
        <w:tc>
          <w:tcPr>
            <w:tcW w:w="684" w:type="dxa"/>
            <w:gridSpan w:val="3"/>
            <w:noWrap/>
            <w:vAlign w:val="bottom"/>
          </w:tcPr>
          <w:p w:rsidR="00487B8E" w:rsidRPr="00030E25" w:rsidRDefault="00487B8E" w:rsidP="00030E25">
            <w:pPr>
              <w:spacing w:line="360" w:lineRule="auto"/>
              <w:rPr>
                <w:sz w:val="20"/>
                <w:szCs w:val="20"/>
              </w:rPr>
            </w:pPr>
            <w:r w:rsidRPr="00030E25">
              <w:rPr>
                <w:sz w:val="20"/>
                <w:szCs w:val="20"/>
              </w:rPr>
              <w:t>204</w:t>
            </w:r>
          </w:p>
        </w:tc>
      </w:tr>
      <w:tr w:rsidR="00487B8E" w:rsidRPr="00030E25">
        <w:trPr>
          <w:trHeight w:val="323"/>
        </w:trPr>
        <w:tc>
          <w:tcPr>
            <w:tcW w:w="13680" w:type="dxa"/>
            <w:gridSpan w:val="37"/>
            <w:noWrap/>
            <w:vAlign w:val="bottom"/>
          </w:tcPr>
          <w:p w:rsidR="00487B8E" w:rsidRPr="00030E25" w:rsidRDefault="00487B8E" w:rsidP="00030E25">
            <w:pPr>
              <w:spacing w:line="360" w:lineRule="auto"/>
              <w:rPr>
                <w:sz w:val="20"/>
                <w:szCs w:val="20"/>
              </w:rPr>
            </w:pPr>
            <w:r w:rsidRPr="00030E25">
              <w:rPr>
                <w:sz w:val="20"/>
                <w:szCs w:val="20"/>
              </w:rPr>
              <w:t>Итого</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прод./шт.</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326</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317</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319</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327</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387</w:t>
            </w:r>
          </w:p>
        </w:tc>
        <w:tc>
          <w:tcPr>
            <w:tcW w:w="1080" w:type="dxa"/>
            <w:gridSpan w:val="3"/>
            <w:noWrap/>
            <w:vAlign w:val="bottom"/>
          </w:tcPr>
          <w:p w:rsidR="00487B8E" w:rsidRPr="00030E25" w:rsidRDefault="00487B8E" w:rsidP="00030E25">
            <w:pPr>
              <w:spacing w:line="360" w:lineRule="auto"/>
              <w:rPr>
                <w:sz w:val="20"/>
                <w:szCs w:val="20"/>
              </w:rPr>
            </w:pPr>
            <w:r w:rsidRPr="00030E25">
              <w:rPr>
                <w:sz w:val="20"/>
                <w:szCs w:val="20"/>
              </w:rPr>
              <w:t>377</w:t>
            </w:r>
          </w:p>
        </w:tc>
        <w:tc>
          <w:tcPr>
            <w:tcW w:w="1080" w:type="dxa"/>
            <w:gridSpan w:val="5"/>
            <w:noWrap/>
            <w:vAlign w:val="bottom"/>
          </w:tcPr>
          <w:p w:rsidR="00487B8E" w:rsidRPr="00030E25" w:rsidRDefault="00487B8E" w:rsidP="00030E25">
            <w:pPr>
              <w:spacing w:line="360" w:lineRule="auto"/>
              <w:rPr>
                <w:sz w:val="20"/>
                <w:szCs w:val="20"/>
              </w:rPr>
            </w:pPr>
            <w:r w:rsidRPr="00030E25">
              <w:rPr>
                <w:sz w:val="20"/>
                <w:szCs w:val="20"/>
              </w:rPr>
              <w:t>379</w:t>
            </w:r>
          </w:p>
        </w:tc>
        <w:tc>
          <w:tcPr>
            <w:tcW w:w="1260" w:type="dxa"/>
            <w:gridSpan w:val="6"/>
            <w:noWrap/>
            <w:vAlign w:val="bottom"/>
          </w:tcPr>
          <w:p w:rsidR="00487B8E" w:rsidRPr="00030E25" w:rsidRDefault="00487B8E" w:rsidP="00030E25">
            <w:pPr>
              <w:spacing w:line="360" w:lineRule="auto"/>
              <w:rPr>
                <w:sz w:val="20"/>
                <w:szCs w:val="20"/>
              </w:rPr>
            </w:pPr>
            <w:r w:rsidRPr="00030E25">
              <w:rPr>
                <w:sz w:val="20"/>
                <w:szCs w:val="20"/>
              </w:rPr>
              <w:t>388</w:t>
            </w:r>
          </w:p>
        </w:tc>
        <w:tc>
          <w:tcPr>
            <w:tcW w:w="1080" w:type="dxa"/>
            <w:gridSpan w:val="5"/>
            <w:noWrap/>
            <w:vAlign w:val="bottom"/>
          </w:tcPr>
          <w:p w:rsidR="00487B8E" w:rsidRPr="00030E25" w:rsidRDefault="00487B8E" w:rsidP="00030E25">
            <w:pPr>
              <w:spacing w:line="360" w:lineRule="auto"/>
              <w:rPr>
                <w:sz w:val="20"/>
                <w:szCs w:val="20"/>
              </w:rPr>
            </w:pPr>
            <w:r w:rsidRPr="00030E25">
              <w:rPr>
                <w:sz w:val="20"/>
                <w:szCs w:val="20"/>
              </w:rPr>
              <w:t>375</w:t>
            </w:r>
          </w:p>
        </w:tc>
        <w:tc>
          <w:tcPr>
            <w:tcW w:w="1080" w:type="dxa"/>
            <w:gridSpan w:val="3"/>
            <w:noWrap/>
            <w:vAlign w:val="bottom"/>
          </w:tcPr>
          <w:p w:rsidR="00487B8E" w:rsidRPr="00030E25" w:rsidRDefault="00487B8E" w:rsidP="00030E25">
            <w:pPr>
              <w:spacing w:line="360" w:lineRule="auto"/>
              <w:rPr>
                <w:sz w:val="20"/>
                <w:szCs w:val="20"/>
              </w:rPr>
            </w:pPr>
            <w:r w:rsidRPr="00030E25">
              <w:rPr>
                <w:sz w:val="20"/>
                <w:szCs w:val="20"/>
              </w:rPr>
              <w:t>365</w:t>
            </w:r>
          </w:p>
        </w:tc>
        <w:tc>
          <w:tcPr>
            <w:tcW w:w="1080" w:type="dxa"/>
            <w:gridSpan w:val="3"/>
            <w:noWrap/>
            <w:vAlign w:val="bottom"/>
          </w:tcPr>
          <w:p w:rsidR="00487B8E" w:rsidRPr="00030E25" w:rsidRDefault="00487B8E" w:rsidP="00030E25">
            <w:pPr>
              <w:spacing w:line="360" w:lineRule="auto"/>
              <w:rPr>
                <w:sz w:val="20"/>
                <w:szCs w:val="20"/>
              </w:rPr>
            </w:pPr>
            <w:r w:rsidRPr="00030E25">
              <w:rPr>
                <w:sz w:val="20"/>
                <w:szCs w:val="20"/>
              </w:rPr>
              <w:t>367</w:t>
            </w:r>
          </w:p>
        </w:tc>
        <w:tc>
          <w:tcPr>
            <w:tcW w:w="720" w:type="dxa"/>
            <w:gridSpan w:val="4"/>
            <w:noWrap/>
            <w:vAlign w:val="bottom"/>
          </w:tcPr>
          <w:p w:rsidR="00487B8E" w:rsidRPr="00030E25" w:rsidRDefault="00487B8E" w:rsidP="00030E25">
            <w:pPr>
              <w:spacing w:line="360" w:lineRule="auto"/>
              <w:rPr>
                <w:sz w:val="20"/>
                <w:szCs w:val="20"/>
              </w:rPr>
            </w:pPr>
            <w:r w:rsidRPr="00030E25">
              <w:rPr>
                <w:sz w:val="20"/>
                <w:szCs w:val="20"/>
              </w:rPr>
              <w:t>376</w:t>
            </w:r>
          </w:p>
        </w:tc>
      </w:tr>
      <w:tr w:rsidR="00487B8E" w:rsidRPr="00030E25">
        <w:trPr>
          <w:trHeight w:val="310"/>
        </w:trPr>
        <w:tc>
          <w:tcPr>
            <w:tcW w:w="1800" w:type="dxa"/>
            <w:noWrap/>
            <w:vAlign w:val="bottom"/>
          </w:tcPr>
          <w:p w:rsidR="00487B8E" w:rsidRPr="00030E25" w:rsidRDefault="00487B8E" w:rsidP="00030E25">
            <w:pPr>
              <w:spacing w:line="360" w:lineRule="auto"/>
              <w:rPr>
                <w:sz w:val="20"/>
                <w:szCs w:val="20"/>
              </w:rPr>
            </w:pPr>
            <w:r w:rsidRPr="00030E25">
              <w:rPr>
                <w:sz w:val="20"/>
                <w:szCs w:val="20"/>
              </w:rPr>
              <w:t>цена за ед./руб.</w:t>
            </w:r>
          </w:p>
        </w:tc>
        <w:tc>
          <w:tcPr>
            <w:tcW w:w="900" w:type="dxa"/>
            <w:noWrap/>
          </w:tcPr>
          <w:p w:rsidR="00487B8E" w:rsidRPr="00030E25" w:rsidRDefault="00487B8E" w:rsidP="00030E25">
            <w:pPr>
              <w:spacing w:line="360" w:lineRule="auto"/>
              <w:rPr>
                <w:sz w:val="20"/>
                <w:szCs w:val="20"/>
              </w:rPr>
            </w:pPr>
            <w:r w:rsidRPr="00030E25">
              <w:rPr>
                <w:sz w:val="20"/>
                <w:szCs w:val="20"/>
              </w:rPr>
              <w:t>22,5</w:t>
            </w:r>
          </w:p>
        </w:tc>
        <w:tc>
          <w:tcPr>
            <w:tcW w:w="936" w:type="dxa"/>
            <w:gridSpan w:val="2"/>
            <w:noWrap/>
          </w:tcPr>
          <w:p w:rsidR="00487B8E" w:rsidRPr="00030E25" w:rsidRDefault="00487B8E" w:rsidP="00030E25">
            <w:pPr>
              <w:spacing w:line="360" w:lineRule="auto"/>
              <w:rPr>
                <w:sz w:val="20"/>
                <w:szCs w:val="20"/>
              </w:rPr>
            </w:pPr>
            <w:r w:rsidRPr="00030E25">
              <w:rPr>
                <w:sz w:val="20"/>
                <w:szCs w:val="20"/>
              </w:rPr>
              <w:t>22,5</w:t>
            </w:r>
          </w:p>
        </w:tc>
        <w:tc>
          <w:tcPr>
            <w:tcW w:w="864" w:type="dxa"/>
            <w:noWrap/>
          </w:tcPr>
          <w:p w:rsidR="00487B8E" w:rsidRPr="00030E25" w:rsidRDefault="00487B8E" w:rsidP="00030E25">
            <w:pPr>
              <w:spacing w:line="360" w:lineRule="auto"/>
              <w:rPr>
                <w:sz w:val="20"/>
                <w:szCs w:val="20"/>
              </w:rPr>
            </w:pPr>
            <w:r w:rsidRPr="00030E25">
              <w:rPr>
                <w:sz w:val="20"/>
                <w:szCs w:val="20"/>
              </w:rPr>
              <w:t>22,5</w:t>
            </w:r>
          </w:p>
        </w:tc>
        <w:tc>
          <w:tcPr>
            <w:tcW w:w="864" w:type="dxa"/>
            <w:noWrap/>
          </w:tcPr>
          <w:p w:rsidR="00487B8E" w:rsidRPr="00030E25" w:rsidRDefault="00487B8E" w:rsidP="00030E25">
            <w:pPr>
              <w:spacing w:line="360" w:lineRule="auto"/>
              <w:rPr>
                <w:sz w:val="20"/>
                <w:szCs w:val="20"/>
              </w:rPr>
            </w:pPr>
            <w:r w:rsidRPr="00030E25">
              <w:rPr>
                <w:sz w:val="20"/>
                <w:szCs w:val="20"/>
              </w:rPr>
              <w:t>22,5</w:t>
            </w:r>
          </w:p>
        </w:tc>
        <w:tc>
          <w:tcPr>
            <w:tcW w:w="936" w:type="dxa"/>
            <w:gridSpan w:val="2"/>
            <w:noWrap/>
          </w:tcPr>
          <w:p w:rsidR="00487B8E" w:rsidRPr="00030E25" w:rsidRDefault="00487B8E" w:rsidP="00030E25">
            <w:pPr>
              <w:spacing w:line="360" w:lineRule="auto"/>
              <w:rPr>
                <w:sz w:val="20"/>
                <w:szCs w:val="20"/>
              </w:rPr>
            </w:pPr>
            <w:r w:rsidRPr="00030E25">
              <w:rPr>
                <w:sz w:val="20"/>
                <w:szCs w:val="20"/>
              </w:rPr>
              <w:t>16,75</w:t>
            </w:r>
          </w:p>
        </w:tc>
        <w:tc>
          <w:tcPr>
            <w:tcW w:w="1080" w:type="dxa"/>
            <w:gridSpan w:val="3"/>
            <w:noWrap/>
          </w:tcPr>
          <w:p w:rsidR="00487B8E" w:rsidRPr="00030E25" w:rsidRDefault="00487B8E" w:rsidP="00030E25">
            <w:pPr>
              <w:spacing w:line="360" w:lineRule="auto"/>
              <w:rPr>
                <w:sz w:val="20"/>
                <w:szCs w:val="20"/>
              </w:rPr>
            </w:pPr>
            <w:r w:rsidRPr="00030E25">
              <w:rPr>
                <w:sz w:val="20"/>
                <w:szCs w:val="20"/>
              </w:rPr>
              <w:t>16,75</w:t>
            </w:r>
          </w:p>
        </w:tc>
        <w:tc>
          <w:tcPr>
            <w:tcW w:w="1080" w:type="dxa"/>
            <w:gridSpan w:val="5"/>
            <w:noWrap/>
          </w:tcPr>
          <w:p w:rsidR="00487B8E" w:rsidRPr="00030E25" w:rsidRDefault="00487B8E" w:rsidP="00030E25">
            <w:pPr>
              <w:spacing w:line="360" w:lineRule="auto"/>
              <w:rPr>
                <w:sz w:val="20"/>
                <w:szCs w:val="20"/>
              </w:rPr>
            </w:pPr>
            <w:r w:rsidRPr="00030E25">
              <w:rPr>
                <w:sz w:val="20"/>
                <w:szCs w:val="20"/>
              </w:rPr>
              <w:t>16,75</w:t>
            </w:r>
          </w:p>
        </w:tc>
        <w:tc>
          <w:tcPr>
            <w:tcW w:w="1260" w:type="dxa"/>
            <w:gridSpan w:val="6"/>
            <w:noWrap/>
          </w:tcPr>
          <w:p w:rsidR="00487B8E" w:rsidRPr="00030E25" w:rsidRDefault="00487B8E" w:rsidP="00030E25">
            <w:pPr>
              <w:spacing w:line="360" w:lineRule="auto"/>
              <w:rPr>
                <w:sz w:val="20"/>
                <w:szCs w:val="20"/>
              </w:rPr>
            </w:pPr>
            <w:r w:rsidRPr="00030E25">
              <w:rPr>
                <w:sz w:val="20"/>
                <w:szCs w:val="20"/>
              </w:rPr>
              <w:t>16,75</w:t>
            </w:r>
          </w:p>
        </w:tc>
        <w:tc>
          <w:tcPr>
            <w:tcW w:w="1080" w:type="dxa"/>
            <w:gridSpan w:val="5"/>
            <w:noWrap/>
          </w:tcPr>
          <w:p w:rsidR="00487B8E" w:rsidRPr="00030E25" w:rsidRDefault="00487B8E" w:rsidP="00030E25">
            <w:pPr>
              <w:spacing w:line="360" w:lineRule="auto"/>
              <w:rPr>
                <w:sz w:val="20"/>
                <w:szCs w:val="20"/>
              </w:rPr>
            </w:pPr>
            <w:r w:rsidRPr="00030E25">
              <w:rPr>
                <w:sz w:val="20"/>
                <w:szCs w:val="20"/>
              </w:rPr>
              <w:t>17</w:t>
            </w:r>
          </w:p>
        </w:tc>
        <w:tc>
          <w:tcPr>
            <w:tcW w:w="1080" w:type="dxa"/>
            <w:gridSpan w:val="3"/>
            <w:noWrap/>
          </w:tcPr>
          <w:p w:rsidR="00487B8E" w:rsidRPr="00030E25" w:rsidRDefault="00487B8E" w:rsidP="00030E25">
            <w:pPr>
              <w:spacing w:line="360" w:lineRule="auto"/>
              <w:rPr>
                <w:sz w:val="20"/>
                <w:szCs w:val="20"/>
              </w:rPr>
            </w:pPr>
            <w:r w:rsidRPr="00030E25">
              <w:rPr>
                <w:sz w:val="20"/>
                <w:szCs w:val="20"/>
              </w:rPr>
              <w:t>17</w:t>
            </w:r>
          </w:p>
        </w:tc>
        <w:tc>
          <w:tcPr>
            <w:tcW w:w="1080" w:type="dxa"/>
            <w:gridSpan w:val="3"/>
            <w:noWrap/>
          </w:tcPr>
          <w:p w:rsidR="00487B8E" w:rsidRPr="00030E25" w:rsidRDefault="00487B8E" w:rsidP="00030E25">
            <w:pPr>
              <w:spacing w:line="360" w:lineRule="auto"/>
              <w:rPr>
                <w:sz w:val="20"/>
                <w:szCs w:val="20"/>
              </w:rPr>
            </w:pPr>
            <w:r w:rsidRPr="00030E25">
              <w:rPr>
                <w:sz w:val="20"/>
                <w:szCs w:val="20"/>
              </w:rPr>
              <w:t>17</w:t>
            </w:r>
          </w:p>
        </w:tc>
        <w:tc>
          <w:tcPr>
            <w:tcW w:w="720" w:type="dxa"/>
            <w:gridSpan w:val="4"/>
            <w:noWrap/>
          </w:tcPr>
          <w:p w:rsidR="00487B8E" w:rsidRPr="00030E25" w:rsidRDefault="00487B8E" w:rsidP="00030E25">
            <w:pPr>
              <w:spacing w:line="360" w:lineRule="auto"/>
              <w:rPr>
                <w:sz w:val="20"/>
                <w:szCs w:val="20"/>
              </w:rPr>
            </w:pPr>
            <w:r w:rsidRPr="00030E25">
              <w:rPr>
                <w:sz w:val="20"/>
                <w:szCs w:val="20"/>
              </w:rPr>
              <w:t>17</w:t>
            </w:r>
          </w:p>
        </w:tc>
      </w:tr>
      <w:tr w:rsidR="00487B8E" w:rsidRPr="00030E25">
        <w:trPr>
          <w:trHeight w:val="323"/>
        </w:trPr>
        <w:tc>
          <w:tcPr>
            <w:tcW w:w="1800" w:type="dxa"/>
            <w:noWrap/>
            <w:vAlign w:val="bottom"/>
          </w:tcPr>
          <w:p w:rsidR="00487B8E" w:rsidRPr="00030E25" w:rsidRDefault="00487B8E" w:rsidP="00030E25">
            <w:pPr>
              <w:spacing w:line="360" w:lineRule="auto"/>
              <w:rPr>
                <w:sz w:val="20"/>
                <w:szCs w:val="20"/>
              </w:rPr>
            </w:pPr>
            <w:r w:rsidRPr="00030E25">
              <w:rPr>
                <w:sz w:val="20"/>
                <w:szCs w:val="20"/>
              </w:rPr>
              <w:t>всего/т.руб.</w:t>
            </w:r>
          </w:p>
        </w:tc>
        <w:tc>
          <w:tcPr>
            <w:tcW w:w="900" w:type="dxa"/>
            <w:noWrap/>
            <w:vAlign w:val="bottom"/>
          </w:tcPr>
          <w:p w:rsidR="00487B8E" w:rsidRPr="00030E25" w:rsidRDefault="00487B8E" w:rsidP="00030E25">
            <w:pPr>
              <w:spacing w:line="360" w:lineRule="auto"/>
              <w:rPr>
                <w:sz w:val="20"/>
                <w:szCs w:val="20"/>
              </w:rPr>
            </w:pPr>
            <w:r w:rsidRPr="00030E25">
              <w:rPr>
                <w:sz w:val="20"/>
                <w:szCs w:val="20"/>
              </w:rPr>
              <w:t>2,788</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2,195</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2,195</w:t>
            </w:r>
          </w:p>
        </w:tc>
        <w:tc>
          <w:tcPr>
            <w:tcW w:w="864" w:type="dxa"/>
            <w:noWrap/>
            <w:vAlign w:val="bottom"/>
          </w:tcPr>
          <w:p w:rsidR="00487B8E" w:rsidRPr="00030E25" w:rsidRDefault="00487B8E" w:rsidP="00030E25">
            <w:pPr>
              <w:spacing w:line="360" w:lineRule="auto"/>
              <w:rPr>
                <w:sz w:val="20"/>
                <w:szCs w:val="20"/>
              </w:rPr>
            </w:pPr>
            <w:r w:rsidRPr="00030E25">
              <w:rPr>
                <w:sz w:val="20"/>
                <w:szCs w:val="20"/>
              </w:rPr>
              <w:t>2,772</w:t>
            </w:r>
          </w:p>
        </w:tc>
        <w:tc>
          <w:tcPr>
            <w:tcW w:w="936" w:type="dxa"/>
            <w:gridSpan w:val="2"/>
            <w:noWrap/>
            <w:vAlign w:val="bottom"/>
          </w:tcPr>
          <w:p w:rsidR="00487B8E" w:rsidRPr="00030E25" w:rsidRDefault="00487B8E" w:rsidP="00030E25">
            <w:pPr>
              <w:spacing w:line="360" w:lineRule="auto"/>
              <w:rPr>
                <w:sz w:val="20"/>
                <w:szCs w:val="20"/>
              </w:rPr>
            </w:pPr>
            <w:r w:rsidRPr="00030E25">
              <w:rPr>
                <w:sz w:val="20"/>
                <w:szCs w:val="20"/>
              </w:rPr>
              <w:t>2,982</w:t>
            </w:r>
          </w:p>
        </w:tc>
        <w:tc>
          <w:tcPr>
            <w:tcW w:w="1080" w:type="dxa"/>
            <w:gridSpan w:val="3"/>
            <w:noWrap/>
            <w:vAlign w:val="bottom"/>
          </w:tcPr>
          <w:p w:rsidR="00487B8E" w:rsidRPr="00030E25" w:rsidRDefault="00487B8E" w:rsidP="00030E25">
            <w:pPr>
              <w:spacing w:line="360" w:lineRule="auto"/>
              <w:rPr>
                <w:sz w:val="20"/>
                <w:szCs w:val="20"/>
              </w:rPr>
            </w:pPr>
            <w:r w:rsidRPr="00030E25">
              <w:rPr>
                <w:sz w:val="20"/>
                <w:szCs w:val="20"/>
              </w:rPr>
              <w:t>2,211</w:t>
            </w:r>
          </w:p>
        </w:tc>
        <w:tc>
          <w:tcPr>
            <w:tcW w:w="1080" w:type="dxa"/>
            <w:gridSpan w:val="5"/>
            <w:noWrap/>
            <w:vAlign w:val="bottom"/>
          </w:tcPr>
          <w:p w:rsidR="00487B8E" w:rsidRPr="00030E25" w:rsidRDefault="00487B8E" w:rsidP="00030E25">
            <w:pPr>
              <w:spacing w:line="360" w:lineRule="auto"/>
              <w:rPr>
                <w:sz w:val="20"/>
                <w:szCs w:val="20"/>
              </w:rPr>
            </w:pPr>
            <w:r w:rsidRPr="00030E25">
              <w:rPr>
                <w:sz w:val="20"/>
                <w:szCs w:val="20"/>
              </w:rPr>
              <w:t>2,211</w:t>
            </w:r>
          </w:p>
        </w:tc>
        <w:tc>
          <w:tcPr>
            <w:tcW w:w="1260" w:type="dxa"/>
            <w:gridSpan w:val="6"/>
            <w:noWrap/>
            <w:vAlign w:val="bottom"/>
          </w:tcPr>
          <w:p w:rsidR="00487B8E" w:rsidRPr="00030E25" w:rsidRDefault="00487B8E" w:rsidP="00030E25">
            <w:pPr>
              <w:spacing w:line="360" w:lineRule="auto"/>
              <w:rPr>
                <w:sz w:val="20"/>
                <w:szCs w:val="20"/>
              </w:rPr>
            </w:pPr>
            <w:r w:rsidRPr="00030E25">
              <w:rPr>
                <w:sz w:val="20"/>
                <w:szCs w:val="20"/>
              </w:rPr>
              <w:t>2,998</w:t>
            </w:r>
          </w:p>
        </w:tc>
        <w:tc>
          <w:tcPr>
            <w:tcW w:w="1080" w:type="dxa"/>
            <w:gridSpan w:val="5"/>
            <w:noWrap/>
            <w:vAlign w:val="bottom"/>
          </w:tcPr>
          <w:p w:rsidR="00487B8E" w:rsidRPr="00030E25" w:rsidRDefault="00487B8E" w:rsidP="00030E25">
            <w:pPr>
              <w:spacing w:line="360" w:lineRule="auto"/>
              <w:rPr>
                <w:sz w:val="20"/>
                <w:szCs w:val="20"/>
              </w:rPr>
            </w:pPr>
            <w:r w:rsidRPr="00030E25">
              <w:rPr>
                <w:sz w:val="20"/>
                <w:szCs w:val="20"/>
              </w:rPr>
              <w:t>3,128</w:t>
            </w:r>
          </w:p>
        </w:tc>
        <w:tc>
          <w:tcPr>
            <w:tcW w:w="1080" w:type="dxa"/>
            <w:gridSpan w:val="3"/>
            <w:noWrap/>
            <w:vAlign w:val="bottom"/>
          </w:tcPr>
          <w:p w:rsidR="00487B8E" w:rsidRPr="00030E25" w:rsidRDefault="00487B8E" w:rsidP="00030E25">
            <w:pPr>
              <w:spacing w:line="360" w:lineRule="auto"/>
              <w:rPr>
                <w:sz w:val="20"/>
                <w:szCs w:val="20"/>
              </w:rPr>
            </w:pPr>
            <w:r w:rsidRPr="00030E25">
              <w:rPr>
                <w:sz w:val="20"/>
                <w:szCs w:val="20"/>
              </w:rPr>
              <w:t>2,261</w:t>
            </w:r>
          </w:p>
        </w:tc>
        <w:tc>
          <w:tcPr>
            <w:tcW w:w="1080" w:type="dxa"/>
            <w:gridSpan w:val="3"/>
            <w:noWrap/>
            <w:vAlign w:val="bottom"/>
          </w:tcPr>
          <w:p w:rsidR="00487B8E" w:rsidRPr="00030E25" w:rsidRDefault="00487B8E" w:rsidP="00030E25">
            <w:pPr>
              <w:spacing w:line="360" w:lineRule="auto"/>
              <w:rPr>
                <w:sz w:val="20"/>
                <w:szCs w:val="20"/>
              </w:rPr>
            </w:pPr>
            <w:r w:rsidRPr="00030E25">
              <w:rPr>
                <w:sz w:val="20"/>
                <w:szCs w:val="20"/>
              </w:rPr>
              <w:t>2,261</w:t>
            </w:r>
          </w:p>
        </w:tc>
        <w:tc>
          <w:tcPr>
            <w:tcW w:w="720" w:type="dxa"/>
            <w:gridSpan w:val="4"/>
            <w:noWrap/>
            <w:vAlign w:val="bottom"/>
          </w:tcPr>
          <w:p w:rsidR="00487B8E" w:rsidRPr="00030E25" w:rsidRDefault="00487B8E" w:rsidP="00030E25">
            <w:pPr>
              <w:spacing w:line="360" w:lineRule="auto"/>
              <w:rPr>
                <w:sz w:val="20"/>
                <w:szCs w:val="20"/>
              </w:rPr>
            </w:pPr>
            <w:r w:rsidRPr="00030E25">
              <w:rPr>
                <w:sz w:val="20"/>
                <w:szCs w:val="20"/>
              </w:rPr>
              <w:t>3,213</w:t>
            </w:r>
          </w:p>
        </w:tc>
      </w:tr>
    </w:tbl>
    <w:p w:rsidR="00487B8E" w:rsidRDefault="00487B8E" w:rsidP="000456C2">
      <w:pPr>
        <w:pStyle w:val="a3"/>
        <w:ind w:right="-6"/>
        <w:jc w:val="left"/>
        <w:rPr>
          <w:b w:val="0"/>
          <w:bCs w:val="0"/>
          <w:sz w:val="28"/>
          <w:szCs w:val="28"/>
        </w:rPr>
      </w:pPr>
    </w:p>
    <w:p w:rsidR="000456C2" w:rsidRDefault="000456C2" w:rsidP="005E12F7">
      <w:pPr>
        <w:pStyle w:val="a3"/>
        <w:ind w:right="-6" w:firstLine="709"/>
        <w:rPr>
          <w:b w:val="0"/>
          <w:bCs w:val="0"/>
          <w:sz w:val="28"/>
          <w:szCs w:val="28"/>
        </w:rPr>
      </w:pPr>
    </w:p>
    <w:p w:rsidR="005E12F7" w:rsidRPr="00030E25" w:rsidRDefault="005E12F7" w:rsidP="005E12F7">
      <w:pPr>
        <w:pStyle w:val="a3"/>
        <w:ind w:right="-6" w:firstLine="709"/>
        <w:rPr>
          <w:b w:val="0"/>
          <w:bCs w:val="0"/>
          <w:sz w:val="28"/>
          <w:szCs w:val="28"/>
        </w:rPr>
        <w:sectPr w:rsidR="005E12F7" w:rsidRPr="00030E25" w:rsidSect="00030E25">
          <w:pgSz w:w="16838" w:h="11906" w:orient="landscape"/>
          <w:pgMar w:top="1134" w:right="851" w:bottom="1134" w:left="1701" w:header="709" w:footer="709" w:gutter="0"/>
          <w:cols w:space="708"/>
          <w:docGrid w:linePitch="360"/>
        </w:sectPr>
      </w:pPr>
    </w:p>
    <w:p w:rsidR="00487B8E" w:rsidRPr="00030E25" w:rsidRDefault="005E12F7" w:rsidP="005E12F7">
      <w:pPr>
        <w:pStyle w:val="a3"/>
        <w:ind w:right="-6"/>
        <w:rPr>
          <w:sz w:val="28"/>
          <w:szCs w:val="28"/>
        </w:rPr>
      </w:pPr>
      <w:r>
        <w:rPr>
          <w:sz w:val="28"/>
          <w:szCs w:val="28"/>
        </w:rPr>
        <w:t xml:space="preserve">1.2 </w:t>
      </w:r>
      <w:r w:rsidR="00487B8E" w:rsidRPr="00030E25">
        <w:rPr>
          <w:sz w:val="28"/>
          <w:szCs w:val="28"/>
        </w:rPr>
        <w:t xml:space="preserve">Анализ товара </w:t>
      </w:r>
      <w:r>
        <w:rPr>
          <w:sz w:val="28"/>
          <w:szCs w:val="28"/>
        </w:rPr>
        <w:t>– молоко «Веселый молочник 3,5»</w:t>
      </w:r>
    </w:p>
    <w:p w:rsidR="00487B8E" w:rsidRPr="00030E25" w:rsidRDefault="00487B8E" w:rsidP="000456C2">
      <w:pPr>
        <w:pStyle w:val="a3"/>
        <w:ind w:right="-6"/>
        <w:jc w:val="both"/>
        <w:rPr>
          <w:b w:val="0"/>
          <w:bCs w:val="0"/>
          <w:sz w:val="28"/>
          <w:szCs w:val="28"/>
        </w:rPr>
      </w:pPr>
    </w:p>
    <w:p w:rsidR="00487B8E" w:rsidRPr="00030E25" w:rsidRDefault="00487B8E" w:rsidP="00030E25">
      <w:pPr>
        <w:pStyle w:val="a3"/>
        <w:ind w:right="-6" w:firstLine="709"/>
        <w:jc w:val="both"/>
        <w:rPr>
          <w:b w:val="0"/>
          <w:bCs w:val="0"/>
          <w:sz w:val="28"/>
          <w:szCs w:val="28"/>
        </w:rPr>
      </w:pPr>
      <w:r w:rsidRPr="00030E25">
        <w:rPr>
          <w:b w:val="0"/>
          <w:bCs w:val="0"/>
          <w:sz w:val="28"/>
          <w:szCs w:val="28"/>
        </w:rPr>
        <w:t>Молоко «Веселый молочник 3,5» - молочный продукт, предназначенный для употребления в пищу не зависимо от возрастной и половой принадлежности. Обогащен кальцием, способствует росту детей, поддержанию необходимого количества кальция в организме беременных женщин, не содержит консервантов, достаточно высокий процент жирности – 3,5 %.</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Упаковка: вакуумные полиэтиленовая упаковка фирмы </w:t>
      </w:r>
      <w:r w:rsidRPr="00030E25">
        <w:rPr>
          <w:b w:val="0"/>
          <w:bCs w:val="0"/>
          <w:sz w:val="28"/>
          <w:szCs w:val="28"/>
          <w:lang w:val="en-US"/>
        </w:rPr>
        <w:t>Tetra</w:t>
      </w:r>
      <w:r w:rsidRPr="00030E25">
        <w:rPr>
          <w:b w:val="0"/>
          <w:bCs w:val="0"/>
          <w:sz w:val="28"/>
          <w:szCs w:val="28"/>
        </w:rPr>
        <w:t xml:space="preserve"> </w:t>
      </w:r>
      <w:r w:rsidRPr="00030E25">
        <w:rPr>
          <w:b w:val="0"/>
          <w:bCs w:val="0"/>
          <w:sz w:val="28"/>
          <w:szCs w:val="28"/>
          <w:lang w:val="en-US"/>
        </w:rPr>
        <w:t>Pack</w:t>
      </w:r>
      <w:r w:rsidRPr="00030E25">
        <w:rPr>
          <w:b w:val="0"/>
          <w:bCs w:val="0"/>
          <w:sz w:val="28"/>
          <w:szCs w:val="28"/>
        </w:rPr>
        <w:t>, наличие качественных характеристик на  крышке и на самом стаканчике, красочное оформление, количество продукта – 1 литр.</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Потребительские характеристики: утоляет чувство легкого голода, способствует нормализации пищеварения, устраняет дефицит кальция. </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Помимо своих вкусовых и качественных характеристик, перечисленных выше,  спрос на данный вид продукта поддерживается активной рекламной кампанией, проводимой в СМИ, создающей позитивные ассоциации с предлагаемой продукцией. К слабым сторонам продукта можно отнести его цену – она заметно превышает величину цен продуктов-аналогов с учетом весовых характеристик. </w:t>
      </w:r>
    </w:p>
    <w:p w:rsidR="00487B8E" w:rsidRPr="00030E25" w:rsidRDefault="00487B8E" w:rsidP="00030E25">
      <w:pPr>
        <w:pStyle w:val="a3"/>
        <w:ind w:right="-6" w:firstLine="709"/>
        <w:jc w:val="both"/>
        <w:rPr>
          <w:b w:val="0"/>
          <w:bCs w:val="0"/>
          <w:sz w:val="28"/>
          <w:szCs w:val="28"/>
        </w:rPr>
      </w:pPr>
      <w:r w:rsidRPr="00030E25">
        <w:rPr>
          <w:b w:val="0"/>
          <w:bCs w:val="0"/>
          <w:sz w:val="28"/>
          <w:szCs w:val="28"/>
        </w:rPr>
        <w:t>Исследуемый продукт появился на приливках магазина в 2003 году, и за год было реализовано 902 единиц. В настоящее время продукт находиться на переходе от стадии роста к стадии зрелости, так как рост продаж еще наблюдается, но происходит снижение его темпов. Рост прогнозируется в течение ближайших 3-4 лет на 2-3 % в год. Для сохранения своих позиций продуктом на рынке можно провести следующие мероприятия:</w:t>
      </w:r>
    </w:p>
    <w:p w:rsidR="00487B8E" w:rsidRPr="00030E25" w:rsidRDefault="00487B8E" w:rsidP="005E12F7">
      <w:pPr>
        <w:pStyle w:val="a3"/>
        <w:numPr>
          <w:ilvl w:val="0"/>
          <w:numId w:val="2"/>
        </w:numPr>
        <w:tabs>
          <w:tab w:val="clear" w:pos="720"/>
          <w:tab w:val="num" w:pos="1080"/>
        </w:tabs>
        <w:ind w:left="0" w:right="-6" w:firstLine="709"/>
        <w:jc w:val="both"/>
        <w:rPr>
          <w:b w:val="0"/>
          <w:bCs w:val="0"/>
          <w:sz w:val="28"/>
          <w:szCs w:val="28"/>
        </w:rPr>
      </w:pPr>
      <w:r w:rsidRPr="00030E25">
        <w:rPr>
          <w:b w:val="0"/>
          <w:bCs w:val="0"/>
          <w:sz w:val="28"/>
          <w:szCs w:val="28"/>
        </w:rPr>
        <w:t>уменьшить стоимость продукта за счет удешевления его упаковки, сделать его более доступным для малообеспеченной части населения;</w:t>
      </w:r>
    </w:p>
    <w:p w:rsidR="00487B8E" w:rsidRPr="00030E25" w:rsidRDefault="00487B8E" w:rsidP="005E12F7">
      <w:pPr>
        <w:pStyle w:val="a3"/>
        <w:numPr>
          <w:ilvl w:val="0"/>
          <w:numId w:val="2"/>
        </w:numPr>
        <w:tabs>
          <w:tab w:val="clear" w:pos="720"/>
          <w:tab w:val="num" w:pos="1080"/>
        </w:tabs>
        <w:ind w:left="0" w:right="-6" w:firstLine="709"/>
        <w:jc w:val="both"/>
        <w:rPr>
          <w:b w:val="0"/>
          <w:bCs w:val="0"/>
          <w:sz w:val="28"/>
          <w:szCs w:val="28"/>
        </w:rPr>
      </w:pPr>
      <w:r w:rsidRPr="00030E25">
        <w:rPr>
          <w:b w:val="0"/>
          <w:bCs w:val="0"/>
          <w:sz w:val="28"/>
          <w:szCs w:val="28"/>
        </w:rPr>
        <w:t>разработка новых вкусов с добавлением различных вкусовых наполнителей, таких как шоколад, орехи и прочее;</w:t>
      </w:r>
    </w:p>
    <w:p w:rsidR="00487B8E" w:rsidRPr="00030E25" w:rsidRDefault="00487B8E" w:rsidP="005E12F7">
      <w:pPr>
        <w:pStyle w:val="a3"/>
        <w:numPr>
          <w:ilvl w:val="0"/>
          <w:numId w:val="2"/>
        </w:numPr>
        <w:tabs>
          <w:tab w:val="clear" w:pos="720"/>
          <w:tab w:val="num" w:pos="1080"/>
        </w:tabs>
        <w:ind w:left="0" w:right="-6" w:firstLine="709"/>
        <w:jc w:val="both"/>
        <w:rPr>
          <w:b w:val="0"/>
          <w:bCs w:val="0"/>
          <w:sz w:val="28"/>
          <w:szCs w:val="28"/>
        </w:rPr>
      </w:pPr>
      <w:r w:rsidRPr="00030E25">
        <w:rPr>
          <w:b w:val="0"/>
          <w:bCs w:val="0"/>
          <w:sz w:val="28"/>
          <w:szCs w:val="28"/>
        </w:rPr>
        <w:t>разработка специальных добавок, оказывающих благотворное воздействие на организм человека, возможно даже создать возрастную дифференциацию в этом направлении.</w:t>
      </w:r>
    </w:p>
    <w:p w:rsidR="00487B8E" w:rsidRPr="00030E25" w:rsidRDefault="00487B8E" w:rsidP="000456C2">
      <w:pPr>
        <w:pStyle w:val="a3"/>
        <w:ind w:right="-6"/>
        <w:jc w:val="both"/>
        <w:rPr>
          <w:b w:val="0"/>
          <w:bCs w:val="0"/>
          <w:sz w:val="28"/>
          <w:szCs w:val="28"/>
        </w:rPr>
      </w:pPr>
    </w:p>
    <w:p w:rsidR="00487B8E" w:rsidRPr="00030E25" w:rsidRDefault="004F29C2" w:rsidP="00030E25">
      <w:pPr>
        <w:pStyle w:val="a3"/>
        <w:ind w:right="-6" w:firstLine="709"/>
        <w:jc w:val="both"/>
        <w:rPr>
          <w:sz w:val="28"/>
          <w:szCs w:val="28"/>
        </w:rPr>
      </w:pPr>
      <w:r w:rsidRPr="00030E25">
        <w:rPr>
          <w:sz w:val="28"/>
          <w:szCs w:val="28"/>
        </w:rPr>
        <w:object w:dxaOrig="8295" w:dyaOrig="47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236.25pt" o:ole="">
            <v:imagedata r:id="rId8" o:title=""/>
          </v:shape>
          <o:OLEObject Type="Embed" ProgID="Excel.Sheet.8" ShapeID="_x0000_i1025" DrawAspect="Content" ObjectID="_1458119859" r:id="rId9">
            <o:FieldCodes>\s</o:FieldCodes>
          </o:OLEObject>
        </w:object>
      </w:r>
    </w:p>
    <w:p w:rsidR="00487B8E" w:rsidRPr="00030E25" w:rsidRDefault="00487B8E" w:rsidP="000456C2">
      <w:pPr>
        <w:pStyle w:val="a3"/>
        <w:ind w:right="-6"/>
        <w:jc w:val="both"/>
        <w:rPr>
          <w:sz w:val="28"/>
          <w:szCs w:val="28"/>
        </w:rPr>
      </w:pPr>
    </w:p>
    <w:p w:rsidR="00487B8E" w:rsidRPr="00030E25" w:rsidRDefault="004F29C2" w:rsidP="004F29C2">
      <w:pPr>
        <w:pStyle w:val="a3"/>
        <w:ind w:right="-6"/>
        <w:rPr>
          <w:sz w:val="28"/>
          <w:szCs w:val="28"/>
        </w:rPr>
      </w:pPr>
      <w:r>
        <w:rPr>
          <w:sz w:val="28"/>
          <w:szCs w:val="28"/>
        </w:rPr>
        <w:t>1.3 Анализ условий конкуренции</w:t>
      </w:r>
    </w:p>
    <w:p w:rsidR="00487B8E" w:rsidRPr="00030E25" w:rsidRDefault="00487B8E" w:rsidP="000456C2">
      <w:pPr>
        <w:pStyle w:val="a3"/>
        <w:ind w:right="-6"/>
        <w:jc w:val="left"/>
        <w:rPr>
          <w:b w:val="0"/>
          <w:bCs w:val="0"/>
          <w:sz w:val="28"/>
          <w:szCs w:val="28"/>
        </w:rPr>
      </w:pPr>
    </w:p>
    <w:p w:rsidR="00487B8E" w:rsidRDefault="00487B8E" w:rsidP="00030E25">
      <w:pPr>
        <w:pStyle w:val="a3"/>
        <w:ind w:right="-6" w:firstLine="709"/>
        <w:jc w:val="both"/>
        <w:rPr>
          <w:b w:val="0"/>
          <w:bCs w:val="0"/>
          <w:sz w:val="28"/>
          <w:szCs w:val="28"/>
        </w:rPr>
      </w:pPr>
      <w:r w:rsidRPr="00030E25">
        <w:rPr>
          <w:b w:val="0"/>
          <w:bCs w:val="0"/>
          <w:sz w:val="28"/>
          <w:szCs w:val="28"/>
        </w:rPr>
        <w:t>Рынок молочной продукции, а именно молока с высоким содержанием жиров, имеет достаточно высокий уровень конкуренции. Только в одной торговой точке представлено до пяти видов молока и.  Таким образом, у молока «Веселый молочник» имеется четыре непосредственных конкурента на рассматриваемом рынке.</w:t>
      </w:r>
    </w:p>
    <w:p w:rsidR="004F29C2" w:rsidRPr="00030E25" w:rsidRDefault="004F29C2" w:rsidP="000456C2">
      <w:pPr>
        <w:pStyle w:val="a3"/>
        <w:ind w:right="-6"/>
        <w:jc w:val="both"/>
        <w:rPr>
          <w:b w:val="0"/>
          <w:bCs w:val="0"/>
          <w:sz w:val="28"/>
          <w:szCs w:val="28"/>
        </w:rPr>
      </w:pPr>
    </w:p>
    <w:p w:rsidR="00487B8E" w:rsidRPr="004F29C2" w:rsidRDefault="00487B8E" w:rsidP="004F29C2">
      <w:pPr>
        <w:pStyle w:val="a3"/>
        <w:ind w:right="-6" w:firstLine="709"/>
        <w:jc w:val="left"/>
        <w:rPr>
          <w:b w:val="0"/>
          <w:bCs w:val="0"/>
          <w:sz w:val="28"/>
          <w:szCs w:val="28"/>
        </w:rPr>
      </w:pPr>
      <w:r w:rsidRPr="004F29C2">
        <w:rPr>
          <w:b w:val="0"/>
          <w:bCs w:val="0"/>
          <w:sz w:val="28"/>
          <w:szCs w:val="28"/>
        </w:rPr>
        <w:t xml:space="preserve">Таблица 6. </w:t>
      </w:r>
      <w:r w:rsidR="004F29C2">
        <w:rPr>
          <w:b w:val="0"/>
          <w:bCs w:val="0"/>
          <w:sz w:val="28"/>
          <w:szCs w:val="28"/>
        </w:rPr>
        <w:t>Основные конкуренты</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2160"/>
        <w:gridCol w:w="2700"/>
      </w:tblGrid>
      <w:tr w:rsidR="00487B8E" w:rsidRPr="004F29C2" w:rsidTr="004F29C2">
        <w:tc>
          <w:tcPr>
            <w:tcW w:w="3600" w:type="dxa"/>
          </w:tcPr>
          <w:p w:rsidR="00487B8E" w:rsidRPr="004F29C2" w:rsidRDefault="00487B8E" w:rsidP="004F29C2">
            <w:pPr>
              <w:spacing w:line="360" w:lineRule="auto"/>
              <w:rPr>
                <w:sz w:val="20"/>
                <w:szCs w:val="20"/>
              </w:rPr>
            </w:pPr>
            <w:r w:rsidRPr="004F29C2">
              <w:rPr>
                <w:sz w:val="20"/>
                <w:szCs w:val="20"/>
              </w:rPr>
              <w:t>Наименование продукта</w:t>
            </w:r>
          </w:p>
        </w:tc>
        <w:tc>
          <w:tcPr>
            <w:tcW w:w="2160" w:type="dxa"/>
          </w:tcPr>
          <w:p w:rsidR="00487B8E" w:rsidRPr="004F29C2" w:rsidRDefault="00487B8E" w:rsidP="004F29C2">
            <w:pPr>
              <w:spacing w:line="360" w:lineRule="auto"/>
              <w:rPr>
                <w:sz w:val="20"/>
                <w:szCs w:val="20"/>
              </w:rPr>
            </w:pPr>
            <w:r w:rsidRPr="004F29C2">
              <w:rPr>
                <w:sz w:val="20"/>
                <w:szCs w:val="20"/>
              </w:rPr>
              <w:t>Количество продаж</w:t>
            </w:r>
          </w:p>
        </w:tc>
        <w:tc>
          <w:tcPr>
            <w:tcW w:w="2700" w:type="dxa"/>
          </w:tcPr>
          <w:p w:rsidR="00487B8E" w:rsidRPr="004F29C2" w:rsidRDefault="00487B8E" w:rsidP="004F29C2">
            <w:pPr>
              <w:spacing w:line="360" w:lineRule="auto"/>
              <w:rPr>
                <w:sz w:val="20"/>
                <w:szCs w:val="20"/>
              </w:rPr>
            </w:pPr>
            <w:r w:rsidRPr="004F29C2">
              <w:rPr>
                <w:sz w:val="20"/>
                <w:szCs w:val="20"/>
              </w:rPr>
              <w:t>% от общего объема продаж</w:t>
            </w:r>
          </w:p>
        </w:tc>
      </w:tr>
      <w:tr w:rsidR="00487B8E" w:rsidRPr="004F29C2" w:rsidTr="004F29C2">
        <w:tc>
          <w:tcPr>
            <w:tcW w:w="3600" w:type="dxa"/>
          </w:tcPr>
          <w:p w:rsidR="00487B8E" w:rsidRPr="004F29C2" w:rsidRDefault="00487B8E" w:rsidP="004F29C2">
            <w:pPr>
              <w:spacing w:line="360" w:lineRule="auto"/>
              <w:rPr>
                <w:sz w:val="20"/>
                <w:szCs w:val="20"/>
              </w:rPr>
            </w:pPr>
            <w:r w:rsidRPr="004F29C2">
              <w:rPr>
                <w:sz w:val="20"/>
                <w:szCs w:val="20"/>
              </w:rPr>
              <w:t>Молоко Домик в дерев. 3,5%, 1л</w:t>
            </w:r>
          </w:p>
        </w:tc>
        <w:tc>
          <w:tcPr>
            <w:tcW w:w="2160" w:type="dxa"/>
            <w:vAlign w:val="center"/>
          </w:tcPr>
          <w:p w:rsidR="00487B8E" w:rsidRPr="004F29C2" w:rsidRDefault="00487B8E" w:rsidP="004F29C2">
            <w:pPr>
              <w:spacing w:line="360" w:lineRule="auto"/>
              <w:rPr>
                <w:sz w:val="20"/>
                <w:szCs w:val="20"/>
              </w:rPr>
            </w:pPr>
            <w:r w:rsidRPr="004F29C2">
              <w:rPr>
                <w:sz w:val="20"/>
                <w:szCs w:val="20"/>
              </w:rPr>
              <w:t>1462</w:t>
            </w:r>
          </w:p>
        </w:tc>
        <w:tc>
          <w:tcPr>
            <w:tcW w:w="2700" w:type="dxa"/>
            <w:vAlign w:val="center"/>
          </w:tcPr>
          <w:p w:rsidR="00487B8E" w:rsidRPr="004F29C2" w:rsidRDefault="00487B8E" w:rsidP="004F29C2">
            <w:pPr>
              <w:spacing w:line="360" w:lineRule="auto"/>
              <w:rPr>
                <w:sz w:val="20"/>
                <w:szCs w:val="20"/>
              </w:rPr>
            </w:pPr>
            <w:r w:rsidRPr="004F29C2">
              <w:rPr>
                <w:sz w:val="20"/>
                <w:szCs w:val="20"/>
              </w:rPr>
              <w:t>33,59%</w:t>
            </w:r>
          </w:p>
        </w:tc>
      </w:tr>
      <w:tr w:rsidR="00487B8E" w:rsidRPr="004F29C2" w:rsidTr="004F29C2">
        <w:tc>
          <w:tcPr>
            <w:tcW w:w="3600" w:type="dxa"/>
          </w:tcPr>
          <w:p w:rsidR="00487B8E" w:rsidRPr="004F29C2" w:rsidRDefault="00487B8E" w:rsidP="004F29C2">
            <w:pPr>
              <w:spacing w:line="360" w:lineRule="auto"/>
              <w:rPr>
                <w:sz w:val="20"/>
                <w:szCs w:val="20"/>
              </w:rPr>
            </w:pPr>
            <w:r w:rsidRPr="004F29C2">
              <w:rPr>
                <w:sz w:val="20"/>
                <w:szCs w:val="20"/>
              </w:rPr>
              <w:t>Молоко Останкинское 3,8%, 1л</w:t>
            </w:r>
          </w:p>
        </w:tc>
        <w:tc>
          <w:tcPr>
            <w:tcW w:w="2160" w:type="dxa"/>
            <w:vAlign w:val="center"/>
          </w:tcPr>
          <w:p w:rsidR="00487B8E" w:rsidRPr="004F29C2" w:rsidRDefault="00487B8E" w:rsidP="004F29C2">
            <w:pPr>
              <w:spacing w:line="360" w:lineRule="auto"/>
              <w:rPr>
                <w:sz w:val="20"/>
                <w:szCs w:val="20"/>
              </w:rPr>
            </w:pPr>
            <w:r w:rsidRPr="004F29C2">
              <w:rPr>
                <w:sz w:val="20"/>
                <w:szCs w:val="20"/>
              </w:rPr>
              <w:t>956</w:t>
            </w:r>
          </w:p>
        </w:tc>
        <w:tc>
          <w:tcPr>
            <w:tcW w:w="2700" w:type="dxa"/>
            <w:vAlign w:val="center"/>
          </w:tcPr>
          <w:p w:rsidR="00487B8E" w:rsidRPr="004F29C2" w:rsidRDefault="00487B8E" w:rsidP="004F29C2">
            <w:pPr>
              <w:spacing w:line="360" w:lineRule="auto"/>
              <w:rPr>
                <w:sz w:val="20"/>
                <w:szCs w:val="20"/>
              </w:rPr>
            </w:pPr>
            <w:r w:rsidRPr="004F29C2">
              <w:rPr>
                <w:sz w:val="20"/>
                <w:szCs w:val="20"/>
              </w:rPr>
              <w:t>21,97%</w:t>
            </w:r>
          </w:p>
        </w:tc>
      </w:tr>
      <w:tr w:rsidR="00487B8E" w:rsidRPr="004F29C2" w:rsidTr="004F29C2">
        <w:tc>
          <w:tcPr>
            <w:tcW w:w="3600" w:type="dxa"/>
          </w:tcPr>
          <w:p w:rsidR="00487B8E" w:rsidRPr="004F29C2" w:rsidRDefault="00487B8E" w:rsidP="004F29C2">
            <w:pPr>
              <w:spacing w:line="360" w:lineRule="auto"/>
              <w:rPr>
                <w:sz w:val="20"/>
                <w:szCs w:val="20"/>
              </w:rPr>
            </w:pPr>
            <w:r w:rsidRPr="004F29C2">
              <w:rPr>
                <w:sz w:val="20"/>
                <w:szCs w:val="20"/>
              </w:rPr>
              <w:t>Молоко Био-Макс детское 3,5% 1л</w:t>
            </w:r>
          </w:p>
        </w:tc>
        <w:tc>
          <w:tcPr>
            <w:tcW w:w="2160" w:type="dxa"/>
            <w:vAlign w:val="center"/>
          </w:tcPr>
          <w:p w:rsidR="00487B8E" w:rsidRPr="004F29C2" w:rsidRDefault="00487B8E" w:rsidP="004F29C2">
            <w:pPr>
              <w:spacing w:line="360" w:lineRule="auto"/>
              <w:rPr>
                <w:sz w:val="20"/>
                <w:szCs w:val="20"/>
              </w:rPr>
            </w:pPr>
            <w:r w:rsidRPr="004F29C2">
              <w:rPr>
                <w:sz w:val="20"/>
                <w:szCs w:val="20"/>
              </w:rPr>
              <w:t>575</w:t>
            </w:r>
          </w:p>
        </w:tc>
        <w:tc>
          <w:tcPr>
            <w:tcW w:w="2700" w:type="dxa"/>
            <w:vAlign w:val="center"/>
          </w:tcPr>
          <w:p w:rsidR="00487B8E" w:rsidRPr="004F29C2" w:rsidRDefault="00487B8E" w:rsidP="004F29C2">
            <w:pPr>
              <w:spacing w:line="360" w:lineRule="auto"/>
              <w:rPr>
                <w:sz w:val="20"/>
                <w:szCs w:val="20"/>
              </w:rPr>
            </w:pPr>
            <w:r w:rsidRPr="004F29C2">
              <w:rPr>
                <w:sz w:val="20"/>
                <w:szCs w:val="20"/>
              </w:rPr>
              <w:t>13,21%</w:t>
            </w:r>
          </w:p>
        </w:tc>
      </w:tr>
      <w:tr w:rsidR="00487B8E" w:rsidRPr="004F29C2" w:rsidTr="004F29C2">
        <w:tc>
          <w:tcPr>
            <w:tcW w:w="3600" w:type="dxa"/>
          </w:tcPr>
          <w:p w:rsidR="00487B8E" w:rsidRPr="004F29C2" w:rsidRDefault="00487B8E" w:rsidP="004F29C2">
            <w:pPr>
              <w:spacing w:line="360" w:lineRule="auto"/>
              <w:rPr>
                <w:sz w:val="20"/>
                <w:szCs w:val="20"/>
              </w:rPr>
            </w:pPr>
            <w:r w:rsidRPr="004F29C2">
              <w:rPr>
                <w:sz w:val="20"/>
                <w:szCs w:val="20"/>
              </w:rPr>
              <w:t>Молоко Актилайф 3,2%, 750г</w:t>
            </w:r>
          </w:p>
        </w:tc>
        <w:tc>
          <w:tcPr>
            <w:tcW w:w="2160" w:type="dxa"/>
            <w:vAlign w:val="center"/>
          </w:tcPr>
          <w:p w:rsidR="00487B8E" w:rsidRPr="004F29C2" w:rsidRDefault="00487B8E" w:rsidP="004F29C2">
            <w:pPr>
              <w:spacing w:line="360" w:lineRule="auto"/>
              <w:rPr>
                <w:sz w:val="20"/>
                <w:szCs w:val="20"/>
              </w:rPr>
            </w:pPr>
            <w:r w:rsidRPr="004F29C2">
              <w:rPr>
                <w:sz w:val="20"/>
                <w:szCs w:val="20"/>
              </w:rPr>
              <w:t>457</w:t>
            </w:r>
          </w:p>
        </w:tc>
        <w:tc>
          <w:tcPr>
            <w:tcW w:w="2700" w:type="dxa"/>
            <w:vAlign w:val="center"/>
          </w:tcPr>
          <w:p w:rsidR="00487B8E" w:rsidRPr="004F29C2" w:rsidRDefault="00487B8E" w:rsidP="004F29C2">
            <w:pPr>
              <w:spacing w:line="360" w:lineRule="auto"/>
              <w:rPr>
                <w:sz w:val="20"/>
                <w:szCs w:val="20"/>
              </w:rPr>
            </w:pPr>
            <w:r w:rsidRPr="004F29C2">
              <w:rPr>
                <w:sz w:val="20"/>
                <w:szCs w:val="20"/>
              </w:rPr>
              <w:t>10,50%</w:t>
            </w:r>
          </w:p>
        </w:tc>
      </w:tr>
      <w:tr w:rsidR="00487B8E" w:rsidRPr="004F29C2" w:rsidTr="004F29C2">
        <w:tc>
          <w:tcPr>
            <w:tcW w:w="3600" w:type="dxa"/>
          </w:tcPr>
          <w:p w:rsidR="00487B8E" w:rsidRPr="004F29C2" w:rsidRDefault="00487B8E" w:rsidP="004F29C2">
            <w:pPr>
              <w:spacing w:line="360" w:lineRule="auto"/>
              <w:rPr>
                <w:sz w:val="20"/>
                <w:szCs w:val="20"/>
              </w:rPr>
            </w:pPr>
            <w:r w:rsidRPr="004F29C2">
              <w:rPr>
                <w:sz w:val="20"/>
                <w:szCs w:val="20"/>
              </w:rPr>
              <w:t>Молоко Веселый Молочник</w:t>
            </w:r>
          </w:p>
        </w:tc>
        <w:tc>
          <w:tcPr>
            <w:tcW w:w="2160" w:type="dxa"/>
            <w:vAlign w:val="center"/>
          </w:tcPr>
          <w:p w:rsidR="00487B8E" w:rsidRPr="004F29C2" w:rsidRDefault="00487B8E" w:rsidP="004F29C2">
            <w:pPr>
              <w:spacing w:line="360" w:lineRule="auto"/>
              <w:rPr>
                <w:sz w:val="20"/>
                <w:szCs w:val="20"/>
              </w:rPr>
            </w:pPr>
            <w:r w:rsidRPr="004F29C2">
              <w:rPr>
                <w:sz w:val="20"/>
                <w:szCs w:val="20"/>
              </w:rPr>
              <w:t>902</w:t>
            </w:r>
          </w:p>
        </w:tc>
        <w:tc>
          <w:tcPr>
            <w:tcW w:w="2700" w:type="dxa"/>
            <w:vAlign w:val="center"/>
          </w:tcPr>
          <w:p w:rsidR="00487B8E" w:rsidRPr="004F29C2" w:rsidRDefault="00487B8E" w:rsidP="004F29C2">
            <w:pPr>
              <w:spacing w:line="360" w:lineRule="auto"/>
              <w:rPr>
                <w:sz w:val="20"/>
                <w:szCs w:val="20"/>
              </w:rPr>
            </w:pPr>
            <w:r w:rsidRPr="004F29C2">
              <w:rPr>
                <w:sz w:val="20"/>
                <w:szCs w:val="20"/>
              </w:rPr>
              <w:t>20,73%</w:t>
            </w:r>
          </w:p>
        </w:tc>
      </w:tr>
    </w:tbl>
    <w:p w:rsidR="004F29C2" w:rsidRDefault="004F29C2" w:rsidP="000456C2">
      <w:pPr>
        <w:pStyle w:val="a3"/>
        <w:ind w:right="-6"/>
        <w:jc w:val="both"/>
        <w:rPr>
          <w:b w:val="0"/>
          <w:bCs w:val="0"/>
          <w:sz w:val="28"/>
          <w:szCs w:val="28"/>
        </w:rPr>
      </w:pPr>
    </w:p>
    <w:p w:rsidR="00487B8E" w:rsidRPr="00030E25" w:rsidRDefault="004F29C2" w:rsidP="004F29C2">
      <w:pPr>
        <w:pStyle w:val="a3"/>
        <w:ind w:right="-6" w:firstLine="709"/>
        <w:jc w:val="left"/>
        <w:rPr>
          <w:b w:val="0"/>
          <w:bCs w:val="0"/>
          <w:sz w:val="28"/>
          <w:szCs w:val="28"/>
        </w:rPr>
      </w:pPr>
      <w:r>
        <w:rPr>
          <w:b w:val="0"/>
          <w:bCs w:val="0"/>
          <w:sz w:val="28"/>
          <w:szCs w:val="28"/>
        </w:rPr>
        <w:br w:type="page"/>
      </w:r>
      <w:r w:rsidRPr="00030E25">
        <w:rPr>
          <w:sz w:val="28"/>
          <w:szCs w:val="28"/>
        </w:rPr>
        <w:object w:dxaOrig="7755" w:dyaOrig="4860">
          <v:shape id="_x0000_i1026" type="#_x0000_t75" style="width:387.75pt;height:243pt" o:ole="">
            <v:imagedata r:id="rId10" o:title=""/>
          </v:shape>
          <o:OLEObject Type="Embed" ProgID="Excel.Sheet.8" ShapeID="_x0000_i1026" DrawAspect="Content" ObjectID="_1458119860" r:id="rId11">
            <o:FieldCodes>\s</o:FieldCodes>
          </o:OLEObject>
        </w:object>
      </w:r>
    </w:p>
    <w:p w:rsidR="00487B8E" w:rsidRPr="00030E25" w:rsidRDefault="00487B8E" w:rsidP="000456C2">
      <w:pPr>
        <w:pStyle w:val="a3"/>
        <w:ind w:right="-6"/>
        <w:jc w:val="both"/>
        <w:rPr>
          <w:b w:val="0"/>
          <w:bCs w:val="0"/>
          <w:sz w:val="28"/>
          <w:szCs w:val="28"/>
        </w:rPr>
      </w:pPr>
    </w:p>
    <w:p w:rsidR="00487B8E" w:rsidRDefault="00487B8E" w:rsidP="00030E25">
      <w:pPr>
        <w:pStyle w:val="a3"/>
        <w:ind w:right="-6" w:firstLine="709"/>
        <w:jc w:val="both"/>
        <w:rPr>
          <w:b w:val="0"/>
          <w:bCs w:val="0"/>
          <w:sz w:val="28"/>
          <w:szCs w:val="28"/>
        </w:rPr>
      </w:pPr>
      <w:r w:rsidRPr="00030E25">
        <w:rPr>
          <w:b w:val="0"/>
          <w:bCs w:val="0"/>
          <w:sz w:val="28"/>
          <w:szCs w:val="28"/>
        </w:rPr>
        <w:t xml:space="preserve">Таким образом, наиболее популярным молоком является «Домик в деревне», также большим спросом пользуется «Останкинское» и «Веселый молочник». Проведем конкурентный анализ по основным критериям. </w:t>
      </w:r>
    </w:p>
    <w:p w:rsidR="004F29C2" w:rsidRDefault="004F29C2" w:rsidP="000456C2">
      <w:pPr>
        <w:pStyle w:val="a3"/>
        <w:ind w:right="-6"/>
        <w:jc w:val="left"/>
        <w:rPr>
          <w:b w:val="0"/>
          <w:bCs w:val="0"/>
          <w:sz w:val="28"/>
          <w:szCs w:val="28"/>
        </w:rPr>
      </w:pPr>
    </w:p>
    <w:p w:rsidR="00487B8E" w:rsidRPr="004F29C2" w:rsidRDefault="00487B8E" w:rsidP="004F29C2">
      <w:pPr>
        <w:pStyle w:val="a3"/>
        <w:ind w:right="-6" w:firstLine="709"/>
        <w:jc w:val="left"/>
        <w:rPr>
          <w:b w:val="0"/>
          <w:bCs w:val="0"/>
          <w:sz w:val="28"/>
          <w:szCs w:val="28"/>
        </w:rPr>
      </w:pPr>
      <w:r w:rsidRPr="004F29C2">
        <w:rPr>
          <w:b w:val="0"/>
          <w:bCs w:val="0"/>
          <w:sz w:val="28"/>
          <w:szCs w:val="28"/>
        </w:rPr>
        <w:t>Таблица 7. Конкурентн</w:t>
      </w:r>
      <w:r w:rsidR="004F29C2">
        <w:rPr>
          <w:b w:val="0"/>
          <w:bCs w:val="0"/>
          <w:sz w:val="28"/>
          <w:szCs w:val="28"/>
        </w:rPr>
        <w:t>ый анализ по основным критериям</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gridCol w:w="1450"/>
        <w:gridCol w:w="1451"/>
        <w:gridCol w:w="1450"/>
        <w:gridCol w:w="1451"/>
        <w:gridCol w:w="1451"/>
      </w:tblGrid>
      <w:tr w:rsidR="00487B8E" w:rsidRPr="004F29C2" w:rsidTr="004F29C2">
        <w:tc>
          <w:tcPr>
            <w:tcW w:w="1282" w:type="dxa"/>
          </w:tcPr>
          <w:p w:rsidR="00487B8E" w:rsidRPr="004F29C2" w:rsidRDefault="00487B8E" w:rsidP="004F29C2">
            <w:pPr>
              <w:spacing w:line="360" w:lineRule="auto"/>
              <w:rPr>
                <w:sz w:val="20"/>
                <w:szCs w:val="20"/>
              </w:rPr>
            </w:pPr>
            <w:r w:rsidRPr="004F29C2">
              <w:rPr>
                <w:sz w:val="20"/>
                <w:szCs w:val="20"/>
              </w:rPr>
              <w:t>Область сравнения</w:t>
            </w:r>
          </w:p>
        </w:tc>
        <w:tc>
          <w:tcPr>
            <w:tcW w:w="1450" w:type="dxa"/>
          </w:tcPr>
          <w:p w:rsidR="00487B8E" w:rsidRPr="004F29C2" w:rsidRDefault="00487B8E" w:rsidP="004F29C2">
            <w:pPr>
              <w:spacing w:line="360" w:lineRule="auto"/>
              <w:rPr>
                <w:sz w:val="20"/>
                <w:szCs w:val="20"/>
              </w:rPr>
            </w:pPr>
            <w:r w:rsidRPr="004F29C2">
              <w:rPr>
                <w:sz w:val="20"/>
                <w:szCs w:val="20"/>
              </w:rPr>
              <w:t>Молоко Домик в дерев. 3,5%, 1л</w:t>
            </w:r>
          </w:p>
        </w:tc>
        <w:tc>
          <w:tcPr>
            <w:tcW w:w="1451" w:type="dxa"/>
          </w:tcPr>
          <w:p w:rsidR="00487B8E" w:rsidRPr="004F29C2" w:rsidRDefault="00487B8E" w:rsidP="004F29C2">
            <w:pPr>
              <w:spacing w:line="360" w:lineRule="auto"/>
              <w:rPr>
                <w:sz w:val="20"/>
                <w:szCs w:val="20"/>
              </w:rPr>
            </w:pPr>
            <w:r w:rsidRPr="004F29C2">
              <w:rPr>
                <w:sz w:val="20"/>
                <w:szCs w:val="20"/>
              </w:rPr>
              <w:t>Молоко Останкинское 3,8%, 1л</w:t>
            </w:r>
          </w:p>
        </w:tc>
        <w:tc>
          <w:tcPr>
            <w:tcW w:w="1450" w:type="dxa"/>
          </w:tcPr>
          <w:p w:rsidR="00487B8E" w:rsidRPr="004F29C2" w:rsidRDefault="00487B8E" w:rsidP="004F29C2">
            <w:pPr>
              <w:spacing w:line="360" w:lineRule="auto"/>
              <w:rPr>
                <w:sz w:val="20"/>
                <w:szCs w:val="20"/>
              </w:rPr>
            </w:pPr>
            <w:r w:rsidRPr="004F29C2">
              <w:rPr>
                <w:sz w:val="20"/>
                <w:szCs w:val="20"/>
              </w:rPr>
              <w:t>Молоко Био-Макс детское 3,5% 1л</w:t>
            </w:r>
          </w:p>
        </w:tc>
        <w:tc>
          <w:tcPr>
            <w:tcW w:w="1451" w:type="dxa"/>
          </w:tcPr>
          <w:p w:rsidR="00487B8E" w:rsidRPr="004F29C2" w:rsidRDefault="00487B8E" w:rsidP="004F29C2">
            <w:pPr>
              <w:spacing w:line="360" w:lineRule="auto"/>
              <w:rPr>
                <w:sz w:val="20"/>
                <w:szCs w:val="20"/>
              </w:rPr>
            </w:pPr>
            <w:r w:rsidRPr="004F29C2">
              <w:rPr>
                <w:sz w:val="20"/>
                <w:szCs w:val="20"/>
              </w:rPr>
              <w:t>Молоко Актилайф 3,2%, 750г</w:t>
            </w:r>
          </w:p>
        </w:tc>
        <w:tc>
          <w:tcPr>
            <w:tcW w:w="1451" w:type="dxa"/>
          </w:tcPr>
          <w:p w:rsidR="00487B8E" w:rsidRPr="004F29C2" w:rsidRDefault="00487B8E" w:rsidP="004F29C2">
            <w:pPr>
              <w:spacing w:line="360" w:lineRule="auto"/>
              <w:rPr>
                <w:sz w:val="20"/>
                <w:szCs w:val="20"/>
              </w:rPr>
            </w:pPr>
            <w:r w:rsidRPr="004F29C2">
              <w:rPr>
                <w:sz w:val="20"/>
                <w:szCs w:val="20"/>
              </w:rPr>
              <w:t>Молоко Веселый Молочник 3,5</w:t>
            </w:r>
          </w:p>
        </w:tc>
      </w:tr>
      <w:tr w:rsidR="00487B8E" w:rsidRPr="004F29C2" w:rsidTr="004F29C2">
        <w:tc>
          <w:tcPr>
            <w:tcW w:w="1282" w:type="dxa"/>
          </w:tcPr>
          <w:p w:rsidR="00487B8E" w:rsidRPr="004F29C2" w:rsidRDefault="00487B8E" w:rsidP="004F29C2">
            <w:pPr>
              <w:spacing w:line="360" w:lineRule="auto"/>
              <w:rPr>
                <w:sz w:val="20"/>
                <w:szCs w:val="20"/>
              </w:rPr>
            </w:pPr>
            <w:r w:rsidRPr="004F29C2">
              <w:rPr>
                <w:sz w:val="20"/>
                <w:szCs w:val="20"/>
              </w:rPr>
              <w:t>Продукт</w:t>
            </w:r>
          </w:p>
        </w:tc>
        <w:tc>
          <w:tcPr>
            <w:tcW w:w="1450" w:type="dxa"/>
          </w:tcPr>
          <w:p w:rsidR="00487B8E" w:rsidRPr="004F29C2" w:rsidRDefault="00487B8E" w:rsidP="004F29C2">
            <w:pPr>
              <w:spacing w:line="360" w:lineRule="auto"/>
              <w:rPr>
                <w:sz w:val="20"/>
                <w:szCs w:val="20"/>
              </w:rPr>
            </w:pPr>
            <w:r w:rsidRPr="004F29C2">
              <w:rPr>
                <w:sz w:val="20"/>
                <w:szCs w:val="20"/>
              </w:rPr>
              <w:t>5</w:t>
            </w:r>
          </w:p>
        </w:tc>
        <w:tc>
          <w:tcPr>
            <w:tcW w:w="1451" w:type="dxa"/>
          </w:tcPr>
          <w:p w:rsidR="00487B8E" w:rsidRPr="004F29C2" w:rsidRDefault="00487B8E" w:rsidP="004F29C2">
            <w:pPr>
              <w:spacing w:line="360" w:lineRule="auto"/>
              <w:rPr>
                <w:sz w:val="20"/>
                <w:szCs w:val="20"/>
              </w:rPr>
            </w:pPr>
            <w:r w:rsidRPr="004F29C2">
              <w:rPr>
                <w:sz w:val="20"/>
                <w:szCs w:val="20"/>
              </w:rPr>
              <w:t>4</w:t>
            </w:r>
          </w:p>
        </w:tc>
        <w:tc>
          <w:tcPr>
            <w:tcW w:w="1450" w:type="dxa"/>
          </w:tcPr>
          <w:p w:rsidR="00487B8E" w:rsidRPr="004F29C2" w:rsidRDefault="00487B8E" w:rsidP="004F29C2">
            <w:pPr>
              <w:spacing w:line="360" w:lineRule="auto"/>
              <w:rPr>
                <w:sz w:val="20"/>
                <w:szCs w:val="20"/>
              </w:rPr>
            </w:pPr>
            <w:r w:rsidRPr="004F29C2">
              <w:rPr>
                <w:sz w:val="20"/>
                <w:szCs w:val="20"/>
              </w:rPr>
              <w:t>4</w:t>
            </w:r>
          </w:p>
        </w:tc>
        <w:tc>
          <w:tcPr>
            <w:tcW w:w="1451" w:type="dxa"/>
          </w:tcPr>
          <w:p w:rsidR="00487B8E" w:rsidRPr="004F29C2" w:rsidRDefault="00487B8E" w:rsidP="004F29C2">
            <w:pPr>
              <w:spacing w:line="360" w:lineRule="auto"/>
              <w:rPr>
                <w:sz w:val="20"/>
                <w:szCs w:val="20"/>
              </w:rPr>
            </w:pPr>
            <w:r w:rsidRPr="004F29C2">
              <w:rPr>
                <w:sz w:val="20"/>
                <w:szCs w:val="20"/>
              </w:rPr>
              <w:t>4</w:t>
            </w:r>
          </w:p>
        </w:tc>
        <w:tc>
          <w:tcPr>
            <w:tcW w:w="1451" w:type="dxa"/>
          </w:tcPr>
          <w:p w:rsidR="00487B8E" w:rsidRPr="004F29C2" w:rsidRDefault="00487B8E" w:rsidP="004F29C2">
            <w:pPr>
              <w:spacing w:line="360" w:lineRule="auto"/>
              <w:rPr>
                <w:sz w:val="20"/>
                <w:szCs w:val="20"/>
              </w:rPr>
            </w:pPr>
            <w:r w:rsidRPr="004F29C2">
              <w:rPr>
                <w:sz w:val="20"/>
                <w:szCs w:val="20"/>
              </w:rPr>
              <w:t>5</w:t>
            </w:r>
          </w:p>
        </w:tc>
      </w:tr>
      <w:tr w:rsidR="00487B8E" w:rsidRPr="004F29C2" w:rsidTr="004F29C2">
        <w:tc>
          <w:tcPr>
            <w:tcW w:w="1282" w:type="dxa"/>
          </w:tcPr>
          <w:p w:rsidR="00487B8E" w:rsidRPr="004F29C2" w:rsidRDefault="00487B8E" w:rsidP="004F29C2">
            <w:pPr>
              <w:spacing w:line="360" w:lineRule="auto"/>
              <w:rPr>
                <w:sz w:val="20"/>
                <w:szCs w:val="20"/>
              </w:rPr>
            </w:pPr>
            <w:r w:rsidRPr="004F29C2">
              <w:rPr>
                <w:sz w:val="20"/>
                <w:szCs w:val="20"/>
              </w:rPr>
              <w:t>Цены</w:t>
            </w:r>
          </w:p>
        </w:tc>
        <w:tc>
          <w:tcPr>
            <w:tcW w:w="1450" w:type="dxa"/>
          </w:tcPr>
          <w:p w:rsidR="00487B8E" w:rsidRPr="004F29C2" w:rsidRDefault="00487B8E" w:rsidP="004F29C2">
            <w:pPr>
              <w:spacing w:line="360" w:lineRule="auto"/>
              <w:rPr>
                <w:sz w:val="20"/>
                <w:szCs w:val="20"/>
              </w:rPr>
            </w:pPr>
            <w:r w:rsidRPr="004F29C2">
              <w:rPr>
                <w:sz w:val="20"/>
                <w:szCs w:val="20"/>
              </w:rPr>
              <w:t>3</w:t>
            </w:r>
          </w:p>
        </w:tc>
        <w:tc>
          <w:tcPr>
            <w:tcW w:w="1451" w:type="dxa"/>
          </w:tcPr>
          <w:p w:rsidR="00487B8E" w:rsidRPr="004F29C2" w:rsidRDefault="00487B8E" w:rsidP="004F29C2">
            <w:pPr>
              <w:spacing w:line="360" w:lineRule="auto"/>
              <w:rPr>
                <w:sz w:val="20"/>
                <w:szCs w:val="20"/>
              </w:rPr>
            </w:pPr>
            <w:r w:rsidRPr="004F29C2">
              <w:rPr>
                <w:sz w:val="20"/>
                <w:szCs w:val="20"/>
              </w:rPr>
              <w:t>4,7</w:t>
            </w:r>
          </w:p>
        </w:tc>
        <w:tc>
          <w:tcPr>
            <w:tcW w:w="1450" w:type="dxa"/>
          </w:tcPr>
          <w:p w:rsidR="00487B8E" w:rsidRPr="004F29C2" w:rsidRDefault="00487B8E" w:rsidP="004F29C2">
            <w:pPr>
              <w:spacing w:line="360" w:lineRule="auto"/>
              <w:rPr>
                <w:sz w:val="20"/>
                <w:szCs w:val="20"/>
              </w:rPr>
            </w:pPr>
            <w:r w:rsidRPr="004F29C2">
              <w:rPr>
                <w:sz w:val="20"/>
                <w:szCs w:val="20"/>
              </w:rPr>
              <w:t>5</w:t>
            </w:r>
          </w:p>
        </w:tc>
        <w:tc>
          <w:tcPr>
            <w:tcW w:w="1451" w:type="dxa"/>
          </w:tcPr>
          <w:p w:rsidR="00487B8E" w:rsidRPr="004F29C2" w:rsidRDefault="00487B8E" w:rsidP="004F29C2">
            <w:pPr>
              <w:spacing w:line="360" w:lineRule="auto"/>
              <w:rPr>
                <w:sz w:val="20"/>
                <w:szCs w:val="20"/>
              </w:rPr>
            </w:pPr>
            <w:r w:rsidRPr="004F29C2">
              <w:rPr>
                <w:sz w:val="20"/>
                <w:szCs w:val="20"/>
              </w:rPr>
              <w:t>4,7</w:t>
            </w:r>
          </w:p>
        </w:tc>
        <w:tc>
          <w:tcPr>
            <w:tcW w:w="1451" w:type="dxa"/>
          </w:tcPr>
          <w:p w:rsidR="00487B8E" w:rsidRPr="004F29C2" w:rsidRDefault="00487B8E" w:rsidP="004F29C2">
            <w:pPr>
              <w:spacing w:line="360" w:lineRule="auto"/>
              <w:rPr>
                <w:sz w:val="20"/>
                <w:szCs w:val="20"/>
              </w:rPr>
            </w:pPr>
            <w:r w:rsidRPr="004F29C2">
              <w:rPr>
                <w:sz w:val="20"/>
                <w:szCs w:val="20"/>
              </w:rPr>
              <w:t>4,9</w:t>
            </w:r>
          </w:p>
        </w:tc>
      </w:tr>
      <w:tr w:rsidR="00487B8E" w:rsidRPr="004F29C2" w:rsidTr="004F29C2">
        <w:tc>
          <w:tcPr>
            <w:tcW w:w="1282" w:type="dxa"/>
          </w:tcPr>
          <w:p w:rsidR="00487B8E" w:rsidRPr="004F29C2" w:rsidRDefault="00487B8E" w:rsidP="004F29C2">
            <w:pPr>
              <w:spacing w:line="360" w:lineRule="auto"/>
              <w:rPr>
                <w:sz w:val="20"/>
                <w:szCs w:val="20"/>
              </w:rPr>
            </w:pPr>
            <w:r w:rsidRPr="004F29C2">
              <w:rPr>
                <w:sz w:val="20"/>
                <w:szCs w:val="20"/>
              </w:rPr>
              <w:t>Имидж</w:t>
            </w:r>
          </w:p>
        </w:tc>
        <w:tc>
          <w:tcPr>
            <w:tcW w:w="1450" w:type="dxa"/>
          </w:tcPr>
          <w:p w:rsidR="00487B8E" w:rsidRPr="004F29C2" w:rsidRDefault="00487B8E" w:rsidP="004F29C2">
            <w:pPr>
              <w:spacing w:line="360" w:lineRule="auto"/>
              <w:rPr>
                <w:sz w:val="20"/>
                <w:szCs w:val="20"/>
              </w:rPr>
            </w:pPr>
            <w:r w:rsidRPr="004F29C2">
              <w:rPr>
                <w:sz w:val="20"/>
                <w:szCs w:val="20"/>
              </w:rPr>
              <w:t>5</w:t>
            </w:r>
          </w:p>
        </w:tc>
        <w:tc>
          <w:tcPr>
            <w:tcW w:w="1451" w:type="dxa"/>
          </w:tcPr>
          <w:p w:rsidR="00487B8E" w:rsidRPr="004F29C2" w:rsidRDefault="00487B8E" w:rsidP="004F29C2">
            <w:pPr>
              <w:spacing w:line="360" w:lineRule="auto"/>
              <w:rPr>
                <w:sz w:val="20"/>
                <w:szCs w:val="20"/>
              </w:rPr>
            </w:pPr>
            <w:r w:rsidRPr="004F29C2">
              <w:rPr>
                <w:sz w:val="20"/>
                <w:szCs w:val="20"/>
              </w:rPr>
              <w:t>4,5</w:t>
            </w:r>
          </w:p>
        </w:tc>
        <w:tc>
          <w:tcPr>
            <w:tcW w:w="1450" w:type="dxa"/>
          </w:tcPr>
          <w:p w:rsidR="00487B8E" w:rsidRPr="004F29C2" w:rsidRDefault="00487B8E" w:rsidP="004F29C2">
            <w:pPr>
              <w:spacing w:line="360" w:lineRule="auto"/>
              <w:rPr>
                <w:sz w:val="20"/>
                <w:szCs w:val="20"/>
              </w:rPr>
            </w:pPr>
            <w:r w:rsidRPr="004F29C2">
              <w:rPr>
                <w:sz w:val="20"/>
                <w:szCs w:val="20"/>
              </w:rPr>
              <w:t>4,3</w:t>
            </w:r>
          </w:p>
        </w:tc>
        <w:tc>
          <w:tcPr>
            <w:tcW w:w="1451" w:type="dxa"/>
          </w:tcPr>
          <w:p w:rsidR="00487B8E" w:rsidRPr="004F29C2" w:rsidRDefault="00487B8E" w:rsidP="004F29C2">
            <w:pPr>
              <w:spacing w:line="360" w:lineRule="auto"/>
              <w:rPr>
                <w:sz w:val="20"/>
                <w:szCs w:val="20"/>
              </w:rPr>
            </w:pPr>
            <w:r w:rsidRPr="004F29C2">
              <w:rPr>
                <w:sz w:val="20"/>
                <w:szCs w:val="20"/>
              </w:rPr>
              <w:t>4,5</w:t>
            </w:r>
          </w:p>
        </w:tc>
        <w:tc>
          <w:tcPr>
            <w:tcW w:w="1451" w:type="dxa"/>
          </w:tcPr>
          <w:p w:rsidR="00487B8E" w:rsidRPr="004F29C2" w:rsidRDefault="00487B8E" w:rsidP="004F29C2">
            <w:pPr>
              <w:spacing w:line="360" w:lineRule="auto"/>
              <w:rPr>
                <w:sz w:val="20"/>
                <w:szCs w:val="20"/>
              </w:rPr>
            </w:pPr>
            <w:r w:rsidRPr="004F29C2">
              <w:rPr>
                <w:sz w:val="20"/>
                <w:szCs w:val="20"/>
              </w:rPr>
              <w:t>4,7</w:t>
            </w:r>
          </w:p>
        </w:tc>
      </w:tr>
      <w:tr w:rsidR="00487B8E" w:rsidRPr="004F29C2" w:rsidTr="004F29C2">
        <w:tc>
          <w:tcPr>
            <w:tcW w:w="1282" w:type="dxa"/>
          </w:tcPr>
          <w:p w:rsidR="00487B8E" w:rsidRPr="004F29C2" w:rsidRDefault="00487B8E" w:rsidP="004F29C2">
            <w:pPr>
              <w:spacing w:line="360" w:lineRule="auto"/>
              <w:rPr>
                <w:sz w:val="20"/>
                <w:szCs w:val="20"/>
              </w:rPr>
            </w:pPr>
            <w:r w:rsidRPr="004F29C2">
              <w:rPr>
                <w:sz w:val="20"/>
                <w:szCs w:val="20"/>
              </w:rPr>
              <w:t>Реклама</w:t>
            </w:r>
          </w:p>
        </w:tc>
        <w:tc>
          <w:tcPr>
            <w:tcW w:w="1450" w:type="dxa"/>
          </w:tcPr>
          <w:p w:rsidR="00487B8E" w:rsidRPr="004F29C2" w:rsidRDefault="00487B8E" w:rsidP="004F29C2">
            <w:pPr>
              <w:spacing w:line="360" w:lineRule="auto"/>
              <w:rPr>
                <w:sz w:val="20"/>
                <w:szCs w:val="20"/>
              </w:rPr>
            </w:pPr>
            <w:r w:rsidRPr="004F29C2">
              <w:rPr>
                <w:sz w:val="20"/>
                <w:szCs w:val="20"/>
              </w:rPr>
              <w:t>5</w:t>
            </w:r>
          </w:p>
        </w:tc>
        <w:tc>
          <w:tcPr>
            <w:tcW w:w="1451" w:type="dxa"/>
          </w:tcPr>
          <w:p w:rsidR="00487B8E" w:rsidRPr="004F29C2" w:rsidRDefault="00487B8E" w:rsidP="004F29C2">
            <w:pPr>
              <w:spacing w:line="360" w:lineRule="auto"/>
              <w:rPr>
                <w:sz w:val="20"/>
                <w:szCs w:val="20"/>
              </w:rPr>
            </w:pPr>
            <w:r w:rsidRPr="004F29C2">
              <w:rPr>
                <w:sz w:val="20"/>
                <w:szCs w:val="20"/>
              </w:rPr>
              <w:t>1,5</w:t>
            </w:r>
          </w:p>
        </w:tc>
        <w:tc>
          <w:tcPr>
            <w:tcW w:w="1450" w:type="dxa"/>
          </w:tcPr>
          <w:p w:rsidR="00487B8E" w:rsidRPr="004F29C2" w:rsidRDefault="00487B8E" w:rsidP="004F29C2">
            <w:pPr>
              <w:spacing w:line="360" w:lineRule="auto"/>
              <w:rPr>
                <w:sz w:val="20"/>
                <w:szCs w:val="20"/>
              </w:rPr>
            </w:pPr>
            <w:r w:rsidRPr="004F29C2">
              <w:rPr>
                <w:sz w:val="20"/>
                <w:szCs w:val="20"/>
              </w:rPr>
              <w:t>1</w:t>
            </w:r>
          </w:p>
        </w:tc>
        <w:tc>
          <w:tcPr>
            <w:tcW w:w="1451" w:type="dxa"/>
          </w:tcPr>
          <w:p w:rsidR="00487B8E" w:rsidRPr="004F29C2" w:rsidRDefault="00487B8E" w:rsidP="004F29C2">
            <w:pPr>
              <w:spacing w:line="360" w:lineRule="auto"/>
              <w:rPr>
                <w:sz w:val="20"/>
                <w:szCs w:val="20"/>
              </w:rPr>
            </w:pPr>
            <w:r w:rsidRPr="004F29C2">
              <w:rPr>
                <w:sz w:val="20"/>
                <w:szCs w:val="20"/>
              </w:rPr>
              <w:t>1,8</w:t>
            </w:r>
          </w:p>
        </w:tc>
        <w:tc>
          <w:tcPr>
            <w:tcW w:w="1451" w:type="dxa"/>
          </w:tcPr>
          <w:p w:rsidR="00487B8E" w:rsidRPr="004F29C2" w:rsidRDefault="00487B8E" w:rsidP="004F29C2">
            <w:pPr>
              <w:spacing w:line="360" w:lineRule="auto"/>
              <w:rPr>
                <w:sz w:val="20"/>
                <w:szCs w:val="20"/>
              </w:rPr>
            </w:pPr>
            <w:r w:rsidRPr="004F29C2">
              <w:rPr>
                <w:sz w:val="20"/>
                <w:szCs w:val="20"/>
              </w:rPr>
              <w:t>5</w:t>
            </w:r>
          </w:p>
        </w:tc>
      </w:tr>
    </w:tbl>
    <w:p w:rsidR="00487B8E" w:rsidRPr="00030E25" w:rsidRDefault="00487B8E" w:rsidP="000456C2">
      <w:pPr>
        <w:pStyle w:val="a3"/>
        <w:ind w:right="-6"/>
        <w:jc w:val="both"/>
        <w:rPr>
          <w:b w:val="0"/>
          <w:bCs w:val="0"/>
          <w:sz w:val="28"/>
          <w:szCs w:val="28"/>
        </w:rPr>
      </w:pP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Рассматриваемая продукция отличается более высоким качеством, иными качественными характеристиками, в отличие от представленных конкурентов. Наиболее близким из представленного списка по качественным характеристикам является молоко «Молоко Домик в дерев. 3,5%, 1л». молоко «Останкинское 3,8%, 1л», молоко «Био-Макс детское 3,5% 1л», молоко «Актилайф 3,2%, 750г» имеют схожие характеристики. Если рассматривать цены данных продуктов, то молоко веселый молочник значительно ниже в стоимостном выражении по отношению с анализируемыми продуктами приблизительно на 10-25 %. </w:t>
      </w:r>
    </w:p>
    <w:p w:rsidR="00487B8E" w:rsidRDefault="00487B8E" w:rsidP="00030E25">
      <w:pPr>
        <w:pStyle w:val="a3"/>
        <w:ind w:right="-6" w:firstLine="709"/>
        <w:jc w:val="both"/>
        <w:rPr>
          <w:b w:val="0"/>
          <w:bCs w:val="0"/>
          <w:sz w:val="28"/>
          <w:szCs w:val="28"/>
        </w:rPr>
      </w:pPr>
      <w:r w:rsidRPr="00030E25">
        <w:rPr>
          <w:b w:val="0"/>
          <w:bCs w:val="0"/>
          <w:sz w:val="28"/>
          <w:szCs w:val="28"/>
        </w:rPr>
        <w:t>В вопросе имиджа «Веселый молочник» можно присвоить лидирующее положение за счет внешнего вида, упаковки и проводимых рекламных акций не только продукта, но и марки. Необходимо напомнить что данных продукт выпускается компанией «Вимм-Билль-Данн», которая является одним из лидеров по производству молочной продукции в Европе. Невысокая цена продукта объясняется четкой ценовой политикой фирмы по отношению к данному продукту, если говорить о позиционировании продукта то его предназначение заполнить нишу продукции доступной для всех, необходимо отметить что молоко «Домик в деревне» так же является продуктом этой компании.</w:t>
      </w:r>
    </w:p>
    <w:p w:rsidR="004F29C2" w:rsidRDefault="004F29C2" w:rsidP="000456C2">
      <w:pPr>
        <w:pStyle w:val="a3"/>
        <w:ind w:right="-6"/>
        <w:jc w:val="both"/>
        <w:rPr>
          <w:b w:val="0"/>
          <w:bCs w:val="0"/>
          <w:sz w:val="28"/>
          <w:szCs w:val="28"/>
        </w:rPr>
      </w:pPr>
    </w:p>
    <w:p w:rsidR="00487B8E" w:rsidRPr="004F29C2" w:rsidRDefault="004F29C2" w:rsidP="004F29C2">
      <w:pPr>
        <w:pStyle w:val="a3"/>
        <w:ind w:right="-6"/>
        <w:rPr>
          <w:sz w:val="28"/>
          <w:szCs w:val="28"/>
        </w:rPr>
      </w:pPr>
      <w:r>
        <w:rPr>
          <w:b w:val="0"/>
          <w:bCs w:val="0"/>
          <w:sz w:val="28"/>
          <w:szCs w:val="28"/>
        </w:rPr>
        <w:br w:type="page"/>
      </w:r>
      <w:r w:rsidRPr="004F29C2">
        <w:rPr>
          <w:sz w:val="28"/>
          <w:szCs w:val="28"/>
        </w:rPr>
        <w:t>2.</w:t>
      </w:r>
      <w:r w:rsidR="00487B8E" w:rsidRPr="004F29C2">
        <w:rPr>
          <w:sz w:val="28"/>
          <w:szCs w:val="28"/>
        </w:rPr>
        <w:t xml:space="preserve"> </w:t>
      </w:r>
      <w:r w:rsidRPr="004F29C2">
        <w:rPr>
          <w:sz w:val="28"/>
          <w:szCs w:val="28"/>
        </w:rPr>
        <w:t>Разработка плана маркетинга</w:t>
      </w:r>
    </w:p>
    <w:p w:rsidR="00487B8E" w:rsidRPr="004F29C2" w:rsidRDefault="00487B8E" w:rsidP="000456C2">
      <w:pPr>
        <w:pStyle w:val="a3"/>
        <w:ind w:right="-6"/>
        <w:jc w:val="left"/>
        <w:rPr>
          <w:sz w:val="28"/>
          <w:szCs w:val="28"/>
        </w:rPr>
      </w:pPr>
    </w:p>
    <w:p w:rsidR="00487B8E" w:rsidRPr="004F29C2" w:rsidRDefault="004F29C2" w:rsidP="004F29C2">
      <w:pPr>
        <w:pStyle w:val="a3"/>
        <w:ind w:right="-6"/>
        <w:rPr>
          <w:sz w:val="28"/>
          <w:szCs w:val="28"/>
        </w:rPr>
      </w:pPr>
      <w:r w:rsidRPr="004F29C2">
        <w:rPr>
          <w:sz w:val="28"/>
          <w:szCs w:val="28"/>
        </w:rPr>
        <w:t xml:space="preserve">2.2 </w:t>
      </w:r>
      <w:r w:rsidR="00487B8E" w:rsidRPr="004F29C2">
        <w:rPr>
          <w:sz w:val="28"/>
          <w:szCs w:val="28"/>
        </w:rPr>
        <w:t>Раз</w:t>
      </w:r>
      <w:r w:rsidRPr="004F29C2">
        <w:rPr>
          <w:sz w:val="28"/>
          <w:szCs w:val="28"/>
        </w:rPr>
        <w:t>работка маркетинговой стратегии</w:t>
      </w:r>
    </w:p>
    <w:p w:rsidR="00487B8E" w:rsidRPr="004F29C2" w:rsidRDefault="00487B8E" w:rsidP="000456C2">
      <w:pPr>
        <w:pStyle w:val="a3"/>
        <w:ind w:right="-6"/>
        <w:jc w:val="left"/>
        <w:rPr>
          <w:sz w:val="28"/>
          <w:szCs w:val="28"/>
        </w:rPr>
      </w:pP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С точки зрения маркетинга стратегический план указывает, какие маркетинговые действия фирма должна предпринять, почему они необходимы, кто отвечает за их реализацию, где они будут предприняты и как они будут завершены. </w:t>
      </w:r>
    </w:p>
    <w:p w:rsidR="00487B8E" w:rsidRPr="00030E25" w:rsidRDefault="00487B8E" w:rsidP="00030E25">
      <w:pPr>
        <w:pStyle w:val="a3"/>
        <w:ind w:right="-6" w:firstLine="709"/>
        <w:jc w:val="both"/>
        <w:rPr>
          <w:b w:val="0"/>
          <w:bCs w:val="0"/>
          <w:sz w:val="28"/>
          <w:szCs w:val="28"/>
        </w:rPr>
      </w:pPr>
      <w:r w:rsidRPr="00030E25">
        <w:rPr>
          <w:b w:val="0"/>
          <w:bCs w:val="0"/>
          <w:sz w:val="28"/>
          <w:szCs w:val="28"/>
        </w:rPr>
        <w:t>Процесс стратегического маркетингового планирования состоит из нескольких взаимосвязанных этапов:</w:t>
      </w:r>
    </w:p>
    <w:p w:rsidR="00487B8E" w:rsidRPr="00030E25" w:rsidRDefault="00487B8E" w:rsidP="004F29C2">
      <w:pPr>
        <w:pStyle w:val="a3"/>
        <w:numPr>
          <w:ilvl w:val="0"/>
          <w:numId w:val="3"/>
        </w:numPr>
        <w:tabs>
          <w:tab w:val="clear" w:pos="720"/>
          <w:tab w:val="num" w:pos="1080"/>
        </w:tabs>
        <w:ind w:left="0" w:right="-6" w:firstLine="709"/>
        <w:jc w:val="both"/>
        <w:rPr>
          <w:b w:val="0"/>
          <w:bCs w:val="0"/>
          <w:sz w:val="28"/>
          <w:szCs w:val="28"/>
        </w:rPr>
      </w:pPr>
      <w:r w:rsidRPr="00030E25">
        <w:rPr>
          <w:b w:val="0"/>
          <w:bCs w:val="0"/>
          <w:sz w:val="28"/>
          <w:szCs w:val="28"/>
        </w:rPr>
        <w:t>Определение цели организации.</w:t>
      </w:r>
    </w:p>
    <w:p w:rsidR="00487B8E" w:rsidRPr="00030E25" w:rsidRDefault="00487B8E" w:rsidP="004F29C2">
      <w:pPr>
        <w:pStyle w:val="a3"/>
        <w:numPr>
          <w:ilvl w:val="0"/>
          <w:numId w:val="3"/>
        </w:numPr>
        <w:tabs>
          <w:tab w:val="clear" w:pos="720"/>
          <w:tab w:val="num" w:pos="1080"/>
        </w:tabs>
        <w:ind w:left="0" w:right="-6" w:firstLine="709"/>
        <w:jc w:val="both"/>
        <w:rPr>
          <w:b w:val="0"/>
          <w:bCs w:val="0"/>
          <w:sz w:val="28"/>
          <w:szCs w:val="28"/>
        </w:rPr>
      </w:pPr>
      <w:r w:rsidRPr="00030E25">
        <w:rPr>
          <w:b w:val="0"/>
          <w:bCs w:val="0"/>
          <w:sz w:val="28"/>
          <w:szCs w:val="28"/>
        </w:rPr>
        <w:t>Создание стратегических хозяйственных подразделений.</w:t>
      </w:r>
    </w:p>
    <w:p w:rsidR="00487B8E" w:rsidRPr="00030E25" w:rsidRDefault="00487B8E" w:rsidP="004F29C2">
      <w:pPr>
        <w:pStyle w:val="a3"/>
        <w:numPr>
          <w:ilvl w:val="0"/>
          <w:numId w:val="3"/>
        </w:numPr>
        <w:tabs>
          <w:tab w:val="clear" w:pos="720"/>
          <w:tab w:val="num" w:pos="1080"/>
        </w:tabs>
        <w:ind w:left="0" w:right="-6" w:firstLine="709"/>
        <w:jc w:val="both"/>
        <w:rPr>
          <w:b w:val="0"/>
          <w:bCs w:val="0"/>
          <w:sz w:val="28"/>
          <w:szCs w:val="28"/>
        </w:rPr>
      </w:pPr>
      <w:r w:rsidRPr="00030E25">
        <w:rPr>
          <w:b w:val="0"/>
          <w:bCs w:val="0"/>
          <w:sz w:val="28"/>
          <w:szCs w:val="28"/>
        </w:rPr>
        <w:t>Установление целей маркетинга.</w:t>
      </w:r>
    </w:p>
    <w:p w:rsidR="00487B8E" w:rsidRPr="00030E25" w:rsidRDefault="00487B8E" w:rsidP="004F29C2">
      <w:pPr>
        <w:pStyle w:val="a3"/>
        <w:numPr>
          <w:ilvl w:val="0"/>
          <w:numId w:val="3"/>
        </w:numPr>
        <w:tabs>
          <w:tab w:val="clear" w:pos="720"/>
          <w:tab w:val="num" w:pos="1080"/>
        </w:tabs>
        <w:ind w:left="0" w:right="-6" w:firstLine="709"/>
        <w:jc w:val="both"/>
        <w:rPr>
          <w:b w:val="0"/>
          <w:bCs w:val="0"/>
          <w:sz w:val="28"/>
          <w:szCs w:val="28"/>
        </w:rPr>
      </w:pPr>
      <w:r w:rsidRPr="00030E25">
        <w:rPr>
          <w:b w:val="0"/>
          <w:bCs w:val="0"/>
          <w:sz w:val="28"/>
          <w:szCs w:val="28"/>
        </w:rPr>
        <w:t>Ситуационный анализ.</w:t>
      </w:r>
    </w:p>
    <w:p w:rsidR="00487B8E" w:rsidRPr="00030E25" w:rsidRDefault="00487B8E" w:rsidP="004F29C2">
      <w:pPr>
        <w:pStyle w:val="a3"/>
        <w:numPr>
          <w:ilvl w:val="0"/>
          <w:numId w:val="3"/>
        </w:numPr>
        <w:tabs>
          <w:tab w:val="clear" w:pos="720"/>
          <w:tab w:val="num" w:pos="1080"/>
        </w:tabs>
        <w:ind w:left="0" w:right="-6" w:firstLine="709"/>
        <w:jc w:val="both"/>
        <w:rPr>
          <w:b w:val="0"/>
          <w:bCs w:val="0"/>
          <w:sz w:val="28"/>
          <w:szCs w:val="28"/>
        </w:rPr>
      </w:pPr>
      <w:r w:rsidRPr="00030E25">
        <w:rPr>
          <w:b w:val="0"/>
          <w:bCs w:val="0"/>
          <w:sz w:val="28"/>
          <w:szCs w:val="28"/>
        </w:rPr>
        <w:t>Разработка стратегии маркетинга.</w:t>
      </w:r>
    </w:p>
    <w:p w:rsidR="00487B8E" w:rsidRPr="00030E25" w:rsidRDefault="00487B8E" w:rsidP="004F29C2">
      <w:pPr>
        <w:pStyle w:val="a3"/>
        <w:numPr>
          <w:ilvl w:val="0"/>
          <w:numId w:val="3"/>
        </w:numPr>
        <w:tabs>
          <w:tab w:val="clear" w:pos="720"/>
          <w:tab w:val="num" w:pos="1080"/>
        </w:tabs>
        <w:ind w:left="0" w:right="-6" w:firstLine="709"/>
        <w:jc w:val="both"/>
        <w:rPr>
          <w:b w:val="0"/>
          <w:bCs w:val="0"/>
          <w:sz w:val="28"/>
          <w:szCs w:val="28"/>
        </w:rPr>
      </w:pPr>
      <w:r w:rsidRPr="00030E25">
        <w:rPr>
          <w:b w:val="0"/>
          <w:bCs w:val="0"/>
          <w:sz w:val="28"/>
          <w:szCs w:val="28"/>
        </w:rPr>
        <w:t>Тактические мероприятия.</w:t>
      </w:r>
    </w:p>
    <w:p w:rsidR="00487B8E" w:rsidRPr="00030E25" w:rsidRDefault="00487B8E" w:rsidP="004F29C2">
      <w:pPr>
        <w:pStyle w:val="a3"/>
        <w:numPr>
          <w:ilvl w:val="0"/>
          <w:numId w:val="3"/>
        </w:numPr>
        <w:tabs>
          <w:tab w:val="clear" w:pos="720"/>
          <w:tab w:val="num" w:pos="1080"/>
        </w:tabs>
        <w:ind w:left="0" w:right="-6" w:firstLine="709"/>
        <w:jc w:val="both"/>
        <w:rPr>
          <w:b w:val="0"/>
          <w:bCs w:val="0"/>
          <w:sz w:val="28"/>
          <w:szCs w:val="28"/>
        </w:rPr>
      </w:pPr>
      <w:r w:rsidRPr="00030E25">
        <w:rPr>
          <w:b w:val="0"/>
          <w:bCs w:val="0"/>
          <w:sz w:val="28"/>
          <w:szCs w:val="28"/>
        </w:rPr>
        <w:t>Маркетинговый контроль.</w:t>
      </w:r>
    </w:p>
    <w:p w:rsidR="00487B8E" w:rsidRPr="00030E25" w:rsidRDefault="00487B8E" w:rsidP="00030E25">
      <w:pPr>
        <w:pStyle w:val="a3"/>
        <w:ind w:right="-6" w:firstLine="709"/>
        <w:jc w:val="both"/>
        <w:rPr>
          <w:b w:val="0"/>
          <w:bCs w:val="0"/>
          <w:sz w:val="28"/>
          <w:szCs w:val="28"/>
        </w:rPr>
      </w:pPr>
      <w:r w:rsidRPr="00030E25">
        <w:rPr>
          <w:b w:val="0"/>
          <w:bCs w:val="0"/>
          <w:sz w:val="28"/>
          <w:szCs w:val="28"/>
        </w:rPr>
        <w:t>Этот процесс применим как для малых, так и для крупных фирм, компаний, производящих товары и оказывающих услуги, как коммерческих, так и некоммерческих организаций. Хотя для отдельных типов организаций каждый этап процесса планирования имеет специфику, использование сквозного стратегического плана эффективно для всех.</w:t>
      </w:r>
      <w:r w:rsidRPr="00030E25">
        <w:rPr>
          <w:sz w:val="28"/>
          <w:szCs w:val="28"/>
        </w:rPr>
        <w:t xml:space="preserve"> </w:t>
      </w:r>
      <w:r w:rsidRPr="00030E25">
        <w:rPr>
          <w:b w:val="0"/>
          <w:bCs w:val="0"/>
          <w:sz w:val="28"/>
          <w:szCs w:val="28"/>
        </w:rPr>
        <w:t>На сегодняшний день существует много стратегий маркетинга, использование которых зависит от индивидуальных особенностей конкретного предприятия или продукта.</w:t>
      </w:r>
    </w:p>
    <w:p w:rsidR="00487B8E" w:rsidRPr="00030E25" w:rsidRDefault="00487B8E" w:rsidP="00030E25">
      <w:pPr>
        <w:pStyle w:val="a3"/>
        <w:ind w:right="-6" w:firstLine="709"/>
        <w:jc w:val="both"/>
        <w:rPr>
          <w:b w:val="0"/>
          <w:bCs w:val="0"/>
          <w:sz w:val="28"/>
          <w:szCs w:val="28"/>
        </w:rPr>
      </w:pPr>
      <w:r w:rsidRPr="00030E25">
        <w:rPr>
          <w:b w:val="0"/>
          <w:bCs w:val="0"/>
          <w:sz w:val="28"/>
          <w:szCs w:val="28"/>
        </w:rPr>
        <w:t>Целью фирмы  является завоевание новых потребителей и удержание позиций, занятых ранее. Как уже предлагалось ранее, следует обратить внимание на увеличение долей рынка на других сегмента. Во-первых, этого можно добиться за счет сохранения потребителей, переходящих из одной возрастной группы в другую вследствие естественного взросления. Во-вторых, это прививание вкуса подрастающему поколению – будущим потребителям. В-третьих, привлечение магазином новых клиентов с более высоким уровнем достатка, на которых отчасти и  рассчитывалось позиционирование продукта. Пересмотр упаковки и расфасовки продукта для удешевления стоимости единицы, которое бы позволило увеличить объем продаж за счет привлечения дополнительных клиентов с невысоким достатком.</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Основным сегментом рынка, на который приходиться наибольшая часть всех продаж, являются, как уже говорилось ранее, потребители со средним достатком в возрасте от 30 до 45 лет. Именно на эту группу потребителей и следует опираться в принятие решений дальнейшего развития предприятия в данном направлении. </w:t>
      </w:r>
    </w:p>
    <w:p w:rsidR="00487B8E" w:rsidRPr="00030E25" w:rsidRDefault="00487B8E" w:rsidP="00030E25">
      <w:pPr>
        <w:pStyle w:val="a3"/>
        <w:ind w:right="-6" w:firstLine="709"/>
        <w:jc w:val="both"/>
        <w:rPr>
          <w:b w:val="0"/>
          <w:bCs w:val="0"/>
          <w:sz w:val="28"/>
          <w:szCs w:val="28"/>
        </w:rPr>
      </w:pPr>
      <w:r w:rsidRPr="00030E25">
        <w:rPr>
          <w:b w:val="0"/>
          <w:bCs w:val="0"/>
          <w:sz w:val="28"/>
          <w:szCs w:val="28"/>
        </w:rPr>
        <w:t>Таким образом, в рамках выбранной стратегии целью будет являться увеличение доли на рынке до 25 % .</w:t>
      </w:r>
    </w:p>
    <w:p w:rsidR="00487B8E" w:rsidRPr="00030E25" w:rsidRDefault="00487B8E" w:rsidP="00030E25">
      <w:pPr>
        <w:pStyle w:val="a3"/>
        <w:ind w:right="-6" w:firstLine="709"/>
        <w:jc w:val="both"/>
        <w:rPr>
          <w:b w:val="0"/>
          <w:bCs w:val="0"/>
          <w:sz w:val="28"/>
          <w:szCs w:val="28"/>
        </w:rPr>
      </w:pPr>
      <w:r w:rsidRPr="00030E25">
        <w:rPr>
          <w:b w:val="0"/>
          <w:bCs w:val="0"/>
          <w:sz w:val="28"/>
          <w:szCs w:val="28"/>
        </w:rPr>
        <w:t>Данную цель можно достичь за счет:</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 повышения лояльности потребителя к продукту, </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 проведению различных акций, связанных непосредственно с данной продукцией, </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 улучшение сервисного послепродажного обслуживания клиентов, </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 улучшение имиджа магазина.   </w:t>
      </w:r>
    </w:p>
    <w:p w:rsidR="00487B8E" w:rsidRPr="00030E25" w:rsidRDefault="00487B8E" w:rsidP="00030E25">
      <w:pPr>
        <w:pStyle w:val="a3"/>
        <w:ind w:right="-6" w:firstLine="709"/>
        <w:jc w:val="both"/>
        <w:rPr>
          <w:b w:val="0"/>
          <w:bCs w:val="0"/>
          <w:sz w:val="28"/>
          <w:szCs w:val="28"/>
        </w:rPr>
      </w:pPr>
      <w:r w:rsidRPr="00030E25">
        <w:rPr>
          <w:b w:val="0"/>
          <w:bCs w:val="0"/>
          <w:sz w:val="28"/>
          <w:szCs w:val="28"/>
        </w:rPr>
        <w:t>Исходя из поставленной цели, должны разрабатываться стратегии: товарная, ценовая, сбытовая и коммуникативная.</w:t>
      </w:r>
    </w:p>
    <w:p w:rsidR="004F29C2" w:rsidRDefault="004F29C2" w:rsidP="004F29C2">
      <w:pPr>
        <w:pStyle w:val="a3"/>
        <w:ind w:right="-6"/>
        <w:jc w:val="left"/>
        <w:rPr>
          <w:sz w:val="28"/>
          <w:szCs w:val="28"/>
        </w:rPr>
      </w:pPr>
    </w:p>
    <w:p w:rsidR="00487B8E" w:rsidRPr="00030E25" w:rsidRDefault="00487B8E" w:rsidP="004F29C2">
      <w:pPr>
        <w:pStyle w:val="a3"/>
        <w:ind w:right="-6"/>
        <w:rPr>
          <w:sz w:val="28"/>
          <w:szCs w:val="28"/>
        </w:rPr>
      </w:pPr>
      <w:r w:rsidRPr="00030E25">
        <w:rPr>
          <w:sz w:val="28"/>
          <w:szCs w:val="28"/>
        </w:rPr>
        <w:t>2.2</w:t>
      </w:r>
      <w:r w:rsidR="004F29C2">
        <w:rPr>
          <w:sz w:val="28"/>
          <w:szCs w:val="28"/>
        </w:rPr>
        <w:t xml:space="preserve"> Разработка товарной стратегии</w:t>
      </w:r>
    </w:p>
    <w:p w:rsidR="00487B8E" w:rsidRPr="00030E25" w:rsidRDefault="00487B8E" w:rsidP="000456C2">
      <w:pPr>
        <w:pStyle w:val="a3"/>
        <w:ind w:right="-6"/>
        <w:jc w:val="left"/>
        <w:rPr>
          <w:sz w:val="28"/>
          <w:szCs w:val="28"/>
        </w:rPr>
      </w:pPr>
    </w:p>
    <w:p w:rsidR="00487B8E" w:rsidRPr="00030E25" w:rsidRDefault="00487B8E" w:rsidP="00030E25">
      <w:pPr>
        <w:pStyle w:val="a3"/>
        <w:ind w:right="-6" w:firstLine="709"/>
        <w:jc w:val="both"/>
        <w:rPr>
          <w:b w:val="0"/>
          <w:bCs w:val="0"/>
          <w:sz w:val="28"/>
          <w:szCs w:val="28"/>
        </w:rPr>
      </w:pPr>
      <w:r w:rsidRPr="00030E25">
        <w:rPr>
          <w:b w:val="0"/>
          <w:bCs w:val="0"/>
          <w:sz w:val="28"/>
          <w:szCs w:val="28"/>
        </w:rPr>
        <w:t>Товарная политика занимает ключевое место в общей системе «маркетинг-микс» и предполагает меры по повышению конкурентоспособности выпускаемой продукции, созданию новых товаров, оптимизации их ассортимента, удлинению жизненного цикла, разработка упаковки и оформлению товара. Товарную политику рекомендуется формировать тремя различными способами:</w:t>
      </w:r>
    </w:p>
    <w:p w:rsidR="00487B8E" w:rsidRPr="00030E25" w:rsidRDefault="00487B8E" w:rsidP="004F29C2">
      <w:pPr>
        <w:pStyle w:val="a3"/>
        <w:numPr>
          <w:ilvl w:val="0"/>
          <w:numId w:val="4"/>
        </w:numPr>
        <w:tabs>
          <w:tab w:val="clear" w:pos="720"/>
          <w:tab w:val="num" w:pos="1080"/>
        </w:tabs>
        <w:ind w:left="0" w:right="-6" w:firstLine="709"/>
        <w:jc w:val="both"/>
        <w:rPr>
          <w:b w:val="0"/>
          <w:bCs w:val="0"/>
          <w:sz w:val="28"/>
          <w:szCs w:val="28"/>
        </w:rPr>
      </w:pPr>
      <w:r w:rsidRPr="00030E25">
        <w:rPr>
          <w:b w:val="0"/>
          <w:bCs w:val="0"/>
          <w:sz w:val="28"/>
          <w:szCs w:val="28"/>
        </w:rPr>
        <w:t>Конкретно: конкретный продукт – это базовый продукт, который имеет точные характеристики и предлагается под заданным описанием или номером модели.</w:t>
      </w:r>
    </w:p>
    <w:p w:rsidR="00487B8E" w:rsidRPr="00030E25" w:rsidRDefault="00487B8E" w:rsidP="004F29C2">
      <w:pPr>
        <w:pStyle w:val="a3"/>
        <w:numPr>
          <w:ilvl w:val="0"/>
          <w:numId w:val="4"/>
        </w:numPr>
        <w:tabs>
          <w:tab w:val="clear" w:pos="720"/>
          <w:tab w:val="num" w:pos="1080"/>
        </w:tabs>
        <w:ind w:left="0" w:right="-6" w:firstLine="709"/>
        <w:jc w:val="both"/>
        <w:rPr>
          <w:b w:val="0"/>
          <w:bCs w:val="0"/>
          <w:sz w:val="28"/>
          <w:szCs w:val="28"/>
        </w:rPr>
      </w:pPr>
      <w:r w:rsidRPr="00030E25">
        <w:rPr>
          <w:b w:val="0"/>
          <w:bCs w:val="0"/>
          <w:sz w:val="28"/>
          <w:szCs w:val="28"/>
        </w:rPr>
        <w:t>Расширенно: расширенная продукция включает кроме конкретных характеристик еще и то, что составляет ее образ и обслуживание (покупка телевизора, например, увязывается с получением технических рекомендаций, гарантий, условий возврата и т. п.).</w:t>
      </w:r>
    </w:p>
    <w:p w:rsidR="00487B8E" w:rsidRPr="00030E25" w:rsidRDefault="00487B8E" w:rsidP="004F29C2">
      <w:pPr>
        <w:pStyle w:val="a3"/>
        <w:numPr>
          <w:ilvl w:val="0"/>
          <w:numId w:val="4"/>
        </w:numPr>
        <w:tabs>
          <w:tab w:val="clear" w:pos="720"/>
          <w:tab w:val="num" w:pos="1080"/>
        </w:tabs>
        <w:ind w:left="0" w:right="-6" w:firstLine="709"/>
        <w:jc w:val="both"/>
        <w:rPr>
          <w:b w:val="0"/>
          <w:bCs w:val="0"/>
          <w:sz w:val="28"/>
          <w:szCs w:val="28"/>
        </w:rPr>
      </w:pPr>
      <w:r w:rsidRPr="00030E25">
        <w:rPr>
          <w:b w:val="0"/>
          <w:bCs w:val="0"/>
          <w:sz w:val="28"/>
          <w:szCs w:val="28"/>
        </w:rPr>
        <w:t>Обобщенно: обобщенный продукт делает упор на то, что товар означает для потребителя, а не продавца.</w:t>
      </w:r>
    </w:p>
    <w:p w:rsidR="00487B8E" w:rsidRPr="00030E25" w:rsidRDefault="00487B8E" w:rsidP="00030E25">
      <w:pPr>
        <w:pStyle w:val="a3"/>
        <w:ind w:right="-6" w:firstLine="709"/>
        <w:jc w:val="both"/>
        <w:rPr>
          <w:b w:val="0"/>
          <w:bCs w:val="0"/>
          <w:sz w:val="28"/>
          <w:szCs w:val="28"/>
        </w:rPr>
      </w:pPr>
      <w:r w:rsidRPr="00030E25">
        <w:rPr>
          <w:b w:val="0"/>
          <w:bCs w:val="0"/>
          <w:sz w:val="28"/>
          <w:szCs w:val="28"/>
        </w:rPr>
        <w:t>Возможны три вида товарной политики:</w:t>
      </w:r>
    </w:p>
    <w:p w:rsidR="00487B8E" w:rsidRPr="00030E25" w:rsidRDefault="00487B8E" w:rsidP="004F29C2">
      <w:pPr>
        <w:pStyle w:val="a3"/>
        <w:numPr>
          <w:ilvl w:val="0"/>
          <w:numId w:val="5"/>
        </w:numPr>
        <w:tabs>
          <w:tab w:val="clear" w:pos="720"/>
          <w:tab w:val="num" w:pos="1080"/>
        </w:tabs>
        <w:ind w:left="0" w:right="-6" w:firstLine="709"/>
        <w:jc w:val="both"/>
        <w:rPr>
          <w:b w:val="0"/>
          <w:bCs w:val="0"/>
          <w:sz w:val="28"/>
          <w:szCs w:val="28"/>
        </w:rPr>
      </w:pPr>
      <w:r w:rsidRPr="00030E25">
        <w:rPr>
          <w:b w:val="0"/>
          <w:bCs w:val="0"/>
          <w:sz w:val="28"/>
          <w:szCs w:val="28"/>
        </w:rPr>
        <w:t>концентрическая – когда ведется поиск новых товаров, которые  в технологическом или рыночном отношении были совместимы с уже имеющимися товарами предприятия и привлекали новых покупателей.</w:t>
      </w:r>
    </w:p>
    <w:p w:rsidR="00487B8E" w:rsidRPr="00030E25" w:rsidRDefault="00487B8E" w:rsidP="004F29C2">
      <w:pPr>
        <w:pStyle w:val="a3"/>
        <w:numPr>
          <w:ilvl w:val="0"/>
          <w:numId w:val="5"/>
        </w:numPr>
        <w:tabs>
          <w:tab w:val="clear" w:pos="720"/>
          <w:tab w:val="num" w:pos="1080"/>
        </w:tabs>
        <w:ind w:left="0" w:right="-6" w:firstLine="709"/>
        <w:jc w:val="both"/>
        <w:rPr>
          <w:b w:val="0"/>
          <w:bCs w:val="0"/>
          <w:sz w:val="28"/>
          <w:szCs w:val="28"/>
        </w:rPr>
      </w:pPr>
      <w:r w:rsidRPr="00030E25">
        <w:rPr>
          <w:b w:val="0"/>
          <w:bCs w:val="0"/>
          <w:sz w:val="28"/>
          <w:szCs w:val="28"/>
        </w:rPr>
        <w:t>горизонтальная – когда новый товар является «продолжением» выпускаемого и рассчитан на сформировавшийся круг покупателей, а производство его ведется без серьезных изменений принятой технологии.</w:t>
      </w:r>
    </w:p>
    <w:p w:rsidR="00487B8E" w:rsidRPr="004F29C2" w:rsidRDefault="00487B8E" w:rsidP="004F29C2">
      <w:pPr>
        <w:pStyle w:val="a3"/>
        <w:numPr>
          <w:ilvl w:val="0"/>
          <w:numId w:val="5"/>
        </w:numPr>
        <w:tabs>
          <w:tab w:val="clear" w:pos="720"/>
          <w:tab w:val="num" w:pos="1080"/>
        </w:tabs>
        <w:ind w:left="0" w:right="-6" w:firstLine="709"/>
        <w:jc w:val="both"/>
        <w:rPr>
          <w:b w:val="0"/>
          <w:bCs w:val="0"/>
          <w:sz w:val="28"/>
          <w:szCs w:val="28"/>
        </w:rPr>
      </w:pPr>
      <w:r w:rsidRPr="00030E25">
        <w:rPr>
          <w:b w:val="0"/>
          <w:bCs w:val="0"/>
          <w:sz w:val="28"/>
          <w:szCs w:val="28"/>
        </w:rPr>
        <w:t xml:space="preserve">конгломентарная – когда предпринимается производство нового товара, никак не связанного с существовавшим до сих пор, для которого требуется новая технология и освоение новых рынков.    </w:t>
      </w:r>
    </w:p>
    <w:p w:rsidR="00487B8E" w:rsidRPr="00030E25" w:rsidRDefault="00487B8E" w:rsidP="00030E25">
      <w:pPr>
        <w:pStyle w:val="a3"/>
        <w:ind w:right="-6" w:firstLine="709"/>
        <w:jc w:val="both"/>
        <w:rPr>
          <w:b w:val="0"/>
          <w:bCs w:val="0"/>
          <w:sz w:val="28"/>
          <w:szCs w:val="28"/>
        </w:rPr>
      </w:pPr>
      <w:r w:rsidRPr="00030E25">
        <w:rPr>
          <w:b w:val="0"/>
          <w:bCs w:val="0"/>
          <w:sz w:val="28"/>
          <w:szCs w:val="28"/>
        </w:rPr>
        <w:t>Товарная политика производителя была сформирована обобщенно и направлена на простое удовлетворение потребности  потребителя в молоке. Подобное позиционирование наиболее удачно отвечает качественным характеристикам товара и не требует дополнения. С точки зрения конкретного продукта молоко «Веселый молочник»  - это молочный продукт для повседневного использования.</w:t>
      </w:r>
    </w:p>
    <w:p w:rsidR="004F29C2" w:rsidRDefault="00487B8E" w:rsidP="00030E25">
      <w:pPr>
        <w:pStyle w:val="a3"/>
        <w:ind w:right="-6" w:firstLine="709"/>
        <w:jc w:val="both"/>
        <w:rPr>
          <w:b w:val="0"/>
          <w:bCs w:val="0"/>
          <w:sz w:val="28"/>
          <w:szCs w:val="28"/>
        </w:rPr>
      </w:pPr>
      <w:r w:rsidRPr="00030E25">
        <w:rPr>
          <w:b w:val="0"/>
          <w:bCs w:val="0"/>
          <w:sz w:val="28"/>
          <w:szCs w:val="28"/>
        </w:rPr>
        <w:t xml:space="preserve">Для производителя рекомендуется использовать концентрическая товарную политику. Основные направления развития этой политики следующие: с целью освоения новых сегментов рынка разработка товаров для различных целевых групп (для детей, женщин, мужчин); модификация существующего продукта с целью удешевления ее стоимости. </w:t>
      </w:r>
    </w:p>
    <w:p w:rsidR="00487B8E" w:rsidRPr="004F29C2" w:rsidRDefault="004F29C2" w:rsidP="004F29C2">
      <w:pPr>
        <w:pStyle w:val="a3"/>
        <w:ind w:right="-6"/>
        <w:rPr>
          <w:sz w:val="28"/>
          <w:szCs w:val="28"/>
        </w:rPr>
      </w:pPr>
      <w:r>
        <w:rPr>
          <w:b w:val="0"/>
          <w:bCs w:val="0"/>
          <w:sz w:val="28"/>
          <w:szCs w:val="28"/>
        </w:rPr>
        <w:br w:type="page"/>
      </w:r>
      <w:r w:rsidRPr="004F29C2">
        <w:rPr>
          <w:sz w:val="28"/>
          <w:szCs w:val="28"/>
        </w:rPr>
        <w:t>2.3 Разработка ценовой стратегии</w:t>
      </w:r>
    </w:p>
    <w:p w:rsidR="00487B8E" w:rsidRPr="00030E25" w:rsidRDefault="00487B8E" w:rsidP="000456C2">
      <w:pPr>
        <w:pStyle w:val="a3"/>
        <w:ind w:right="-6"/>
        <w:jc w:val="left"/>
        <w:rPr>
          <w:sz w:val="28"/>
          <w:szCs w:val="28"/>
        </w:rPr>
      </w:pPr>
    </w:p>
    <w:p w:rsidR="00487B8E" w:rsidRPr="00030E25" w:rsidRDefault="00487B8E" w:rsidP="00030E25">
      <w:pPr>
        <w:pStyle w:val="a3"/>
        <w:ind w:right="-6" w:firstLine="709"/>
        <w:jc w:val="both"/>
        <w:rPr>
          <w:b w:val="0"/>
          <w:bCs w:val="0"/>
          <w:sz w:val="28"/>
          <w:szCs w:val="28"/>
        </w:rPr>
      </w:pPr>
      <w:r w:rsidRPr="00030E25">
        <w:rPr>
          <w:b w:val="0"/>
          <w:bCs w:val="0"/>
          <w:sz w:val="28"/>
          <w:szCs w:val="28"/>
        </w:rPr>
        <w:t>Ценовая стратегия организации  может базироваться на  издержках, спросе или конкуренции.  Все три  подхода должны быть рассмотрены  при определении  ценовой стратегии, так как все они взаимосвязаны.</w:t>
      </w:r>
    </w:p>
    <w:p w:rsidR="00487B8E" w:rsidRPr="00030E25" w:rsidRDefault="00487B8E" w:rsidP="00030E25">
      <w:pPr>
        <w:pStyle w:val="a3"/>
        <w:ind w:right="-6" w:firstLine="709"/>
        <w:jc w:val="both"/>
        <w:rPr>
          <w:b w:val="0"/>
          <w:bCs w:val="0"/>
          <w:sz w:val="28"/>
          <w:szCs w:val="28"/>
        </w:rPr>
      </w:pPr>
      <w:r w:rsidRPr="00030E25">
        <w:rPr>
          <w:b w:val="0"/>
          <w:bCs w:val="0"/>
          <w:sz w:val="28"/>
          <w:szCs w:val="28"/>
        </w:rPr>
        <w:t>Реализация ценовой стратегии  включает большое количество  разнообразных решений:</w:t>
      </w:r>
    </w:p>
    <w:p w:rsidR="00487B8E" w:rsidRPr="00030E25" w:rsidRDefault="00487B8E" w:rsidP="00030E25">
      <w:pPr>
        <w:pStyle w:val="a3"/>
        <w:ind w:right="-6" w:firstLine="709"/>
        <w:jc w:val="both"/>
        <w:rPr>
          <w:b w:val="0"/>
          <w:bCs w:val="0"/>
          <w:sz w:val="28"/>
          <w:szCs w:val="28"/>
        </w:rPr>
      </w:pPr>
      <w:r w:rsidRPr="00030E25">
        <w:rPr>
          <w:b w:val="0"/>
          <w:bCs w:val="0"/>
          <w:sz w:val="28"/>
          <w:szCs w:val="28"/>
        </w:rPr>
        <w:t>-  установление  единых или гибких цен;</w:t>
      </w:r>
    </w:p>
    <w:p w:rsidR="00487B8E" w:rsidRPr="00030E25" w:rsidRDefault="00487B8E" w:rsidP="00030E25">
      <w:pPr>
        <w:pStyle w:val="a3"/>
        <w:ind w:right="-6" w:firstLine="709"/>
        <w:jc w:val="both"/>
        <w:rPr>
          <w:b w:val="0"/>
          <w:bCs w:val="0"/>
          <w:sz w:val="28"/>
          <w:szCs w:val="28"/>
        </w:rPr>
      </w:pPr>
      <w:r w:rsidRPr="00030E25">
        <w:rPr>
          <w:b w:val="0"/>
          <w:bCs w:val="0"/>
          <w:sz w:val="28"/>
          <w:szCs w:val="28"/>
        </w:rPr>
        <w:t>- установление единого лидерства;</w:t>
      </w:r>
    </w:p>
    <w:p w:rsidR="00487B8E" w:rsidRPr="00030E25" w:rsidRDefault="00487B8E" w:rsidP="00030E25">
      <w:pPr>
        <w:pStyle w:val="a3"/>
        <w:ind w:right="-6" w:firstLine="709"/>
        <w:jc w:val="both"/>
        <w:rPr>
          <w:b w:val="0"/>
          <w:bCs w:val="0"/>
          <w:sz w:val="28"/>
          <w:szCs w:val="28"/>
        </w:rPr>
      </w:pPr>
      <w:r w:rsidRPr="00030E25">
        <w:rPr>
          <w:b w:val="0"/>
          <w:bCs w:val="0"/>
          <w:sz w:val="28"/>
          <w:szCs w:val="28"/>
        </w:rPr>
        <w:t xml:space="preserve">- установление диапазона цен и т.д.   </w:t>
      </w:r>
    </w:p>
    <w:p w:rsidR="00487B8E" w:rsidRPr="00030E25" w:rsidRDefault="00487B8E" w:rsidP="00030E25">
      <w:pPr>
        <w:pStyle w:val="a3"/>
        <w:ind w:right="-6" w:firstLine="709"/>
        <w:jc w:val="both"/>
        <w:rPr>
          <w:b w:val="0"/>
          <w:bCs w:val="0"/>
          <w:sz w:val="28"/>
          <w:szCs w:val="28"/>
        </w:rPr>
      </w:pPr>
      <w:r w:rsidRPr="00030E25">
        <w:rPr>
          <w:b w:val="0"/>
          <w:bCs w:val="0"/>
          <w:sz w:val="28"/>
          <w:szCs w:val="28"/>
        </w:rPr>
        <w:t>В данном случае следует  применить стратегию установления цен в рамках товарного ассортимента, смысл которой сводится к следующему: при незначительном разрыве в ценах между соседними моделями ассортимента потребители будут покупать более совершенную продукцию, а при значительном – менее совершенную. Так как  цена молока «Веселый молочник 3,5» ниже чем цена ближайших конкурентов, а качественные характеристики схожи, то потребитель предпочтет товар с более высоким качеством и более интересной упаковкой. Если говорить об упаковке товара то продукция под маркой «Весельный молочник» компании «Вим-биль-данн» можно назвать одним из самых ярких примеров удачного стиля. Упаковка товара имеет яркий цвет. Вся продукции под данной маркой имеет привлекательный вид.</w:t>
      </w:r>
    </w:p>
    <w:p w:rsidR="00487B8E" w:rsidRPr="00030E25" w:rsidRDefault="00487B8E" w:rsidP="000456C2">
      <w:pPr>
        <w:pStyle w:val="a3"/>
        <w:ind w:right="-6"/>
        <w:jc w:val="both"/>
        <w:rPr>
          <w:b w:val="0"/>
          <w:bCs w:val="0"/>
          <w:sz w:val="28"/>
          <w:szCs w:val="28"/>
        </w:rPr>
      </w:pPr>
    </w:p>
    <w:p w:rsidR="00487B8E" w:rsidRPr="00030E25" w:rsidRDefault="004F29C2" w:rsidP="004F29C2">
      <w:pPr>
        <w:pStyle w:val="a3"/>
        <w:ind w:right="-6"/>
        <w:rPr>
          <w:sz w:val="28"/>
          <w:szCs w:val="28"/>
        </w:rPr>
      </w:pPr>
      <w:r>
        <w:rPr>
          <w:sz w:val="28"/>
          <w:szCs w:val="28"/>
        </w:rPr>
        <w:t>2.4 Разработка сбытовой стратегии</w:t>
      </w:r>
    </w:p>
    <w:p w:rsidR="00487B8E" w:rsidRPr="00030E25" w:rsidRDefault="00487B8E" w:rsidP="000456C2">
      <w:pPr>
        <w:pStyle w:val="a3"/>
        <w:ind w:right="-6"/>
        <w:jc w:val="left"/>
        <w:rPr>
          <w:sz w:val="28"/>
          <w:szCs w:val="28"/>
        </w:rPr>
      </w:pPr>
    </w:p>
    <w:p w:rsidR="00487B8E" w:rsidRPr="00030E25" w:rsidRDefault="00487B8E" w:rsidP="004F29C2">
      <w:pPr>
        <w:pStyle w:val="a3"/>
        <w:ind w:right="-6" w:firstLine="709"/>
        <w:jc w:val="both"/>
        <w:rPr>
          <w:b w:val="0"/>
          <w:bCs w:val="0"/>
          <w:sz w:val="28"/>
          <w:szCs w:val="28"/>
        </w:rPr>
      </w:pPr>
      <w:r w:rsidRPr="00030E25">
        <w:rPr>
          <w:b w:val="0"/>
          <w:bCs w:val="0"/>
          <w:sz w:val="28"/>
          <w:szCs w:val="28"/>
        </w:rPr>
        <w:t>Планирование товародвижения заключается в принятии решений по физическому перемещению и передаче собственности на товар потребителю, включая транспортировку и хранение.</w:t>
      </w:r>
      <w:r w:rsidR="004F29C2">
        <w:rPr>
          <w:b w:val="0"/>
          <w:bCs w:val="0"/>
          <w:sz w:val="28"/>
          <w:szCs w:val="28"/>
        </w:rPr>
        <w:t xml:space="preserve"> </w:t>
      </w:r>
      <w:r w:rsidRPr="00030E25">
        <w:rPr>
          <w:b w:val="0"/>
          <w:bCs w:val="0"/>
          <w:sz w:val="28"/>
          <w:szCs w:val="28"/>
        </w:rPr>
        <w:t>Планируя сбытовую политику в системе «маркетинг-микс», организация должна решить ряд важных вопросов по организации сети сбыта:</w:t>
      </w:r>
    </w:p>
    <w:p w:rsidR="00487B8E" w:rsidRPr="00030E25" w:rsidRDefault="00487B8E" w:rsidP="00030E25">
      <w:pPr>
        <w:pStyle w:val="a3"/>
        <w:ind w:right="-6" w:firstLine="709"/>
        <w:jc w:val="both"/>
        <w:rPr>
          <w:b w:val="0"/>
          <w:bCs w:val="0"/>
          <w:sz w:val="28"/>
          <w:szCs w:val="28"/>
        </w:rPr>
      </w:pPr>
      <w:r w:rsidRPr="00030E25">
        <w:rPr>
          <w:b w:val="0"/>
          <w:bCs w:val="0"/>
          <w:sz w:val="28"/>
          <w:szCs w:val="28"/>
        </w:rPr>
        <w:t>- определить методы канала товародвижения (прямой или косвенный), их сочетание по различным группам товаров и сегментам рынка;</w:t>
      </w:r>
    </w:p>
    <w:p w:rsidR="00487B8E" w:rsidRPr="00030E25" w:rsidRDefault="00487B8E" w:rsidP="00030E25">
      <w:pPr>
        <w:pStyle w:val="a3"/>
        <w:ind w:right="-6" w:firstLine="709"/>
        <w:jc w:val="both"/>
        <w:rPr>
          <w:b w:val="0"/>
          <w:bCs w:val="0"/>
          <w:sz w:val="28"/>
          <w:szCs w:val="28"/>
        </w:rPr>
      </w:pPr>
      <w:r w:rsidRPr="00030E25">
        <w:rPr>
          <w:b w:val="0"/>
          <w:bCs w:val="0"/>
          <w:sz w:val="28"/>
          <w:szCs w:val="28"/>
        </w:rPr>
        <w:t>- определить число уровней канала (длину и протяженность канала);</w:t>
      </w:r>
    </w:p>
    <w:p w:rsidR="00487B8E" w:rsidRPr="00030E25" w:rsidRDefault="00487B8E" w:rsidP="00030E25">
      <w:pPr>
        <w:pStyle w:val="a3"/>
        <w:ind w:right="-6" w:firstLine="709"/>
        <w:jc w:val="both"/>
        <w:rPr>
          <w:b w:val="0"/>
          <w:bCs w:val="0"/>
          <w:sz w:val="28"/>
          <w:szCs w:val="28"/>
        </w:rPr>
      </w:pPr>
      <w:r w:rsidRPr="00030E25">
        <w:rPr>
          <w:b w:val="0"/>
          <w:bCs w:val="0"/>
          <w:sz w:val="28"/>
          <w:szCs w:val="28"/>
        </w:rPr>
        <w:t>- определить оптимальную структуру комбинирования разнообразных каналов сбыта по всему ассортименту выпускаемой продукции.</w:t>
      </w:r>
    </w:p>
    <w:p w:rsidR="00487B8E" w:rsidRPr="00030E25" w:rsidRDefault="00487B8E" w:rsidP="00030E25">
      <w:pPr>
        <w:pStyle w:val="a3"/>
        <w:ind w:right="-6" w:firstLine="709"/>
        <w:jc w:val="both"/>
        <w:rPr>
          <w:b w:val="0"/>
          <w:bCs w:val="0"/>
          <w:sz w:val="28"/>
          <w:szCs w:val="28"/>
        </w:rPr>
      </w:pPr>
      <w:r w:rsidRPr="00030E25">
        <w:rPr>
          <w:b w:val="0"/>
          <w:bCs w:val="0"/>
          <w:sz w:val="28"/>
          <w:szCs w:val="28"/>
        </w:rPr>
        <w:t>В данном случае торговля носит розничный характер, то есть материальные ресурсы переходят из сферы обращения в сферу потребления путем купли – продажи. Целью розничной торговли является обслуживание конечных потребителей с помощью работников необходимой квалификации, оказывающих консультационные и сервисные услуги, предусмотренные правилами магазина. Принятие решений по физическому товародвижению магазин не производит, так как потребитель приходит непосредственно к месту продажи товара, а не продавец доставляет продукт на дом или по иному указанному адресу. Важным для магазина является хранение продукта, так как хранение товара требует соблюдения определенных условий, а также необходимо учитывать срок полезного использования располагаемого товара.</w:t>
      </w:r>
    </w:p>
    <w:p w:rsidR="00487B8E" w:rsidRPr="00030E25" w:rsidRDefault="00487B8E" w:rsidP="000456C2">
      <w:pPr>
        <w:pStyle w:val="a3"/>
        <w:ind w:right="-6"/>
        <w:jc w:val="both"/>
        <w:rPr>
          <w:b w:val="0"/>
          <w:bCs w:val="0"/>
          <w:sz w:val="28"/>
          <w:szCs w:val="28"/>
        </w:rPr>
      </w:pPr>
    </w:p>
    <w:p w:rsidR="00487B8E" w:rsidRPr="00030E25" w:rsidRDefault="00487B8E" w:rsidP="004F29C2">
      <w:pPr>
        <w:pStyle w:val="a3"/>
        <w:ind w:right="-6"/>
        <w:rPr>
          <w:sz w:val="28"/>
          <w:szCs w:val="28"/>
        </w:rPr>
      </w:pPr>
      <w:r w:rsidRPr="00030E25">
        <w:rPr>
          <w:sz w:val="28"/>
          <w:szCs w:val="28"/>
        </w:rPr>
        <w:t>2.5 Разра</w:t>
      </w:r>
      <w:r w:rsidR="004F29C2">
        <w:rPr>
          <w:sz w:val="28"/>
          <w:szCs w:val="28"/>
        </w:rPr>
        <w:t>ботка коммуникативной стратегии</w:t>
      </w:r>
    </w:p>
    <w:p w:rsidR="00487B8E" w:rsidRPr="00030E25" w:rsidRDefault="00487B8E" w:rsidP="000456C2">
      <w:pPr>
        <w:pStyle w:val="a3"/>
        <w:ind w:right="-6"/>
        <w:jc w:val="both"/>
        <w:rPr>
          <w:b w:val="0"/>
          <w:bCs w:val="0"/>
          <w:sz w:val="28"/>
          <w:szCs w:val="28"/>
        </w:rPr>
      </w:pPr>
    </w:p>
    <w:p w:rsidR="00487B8E" w:rsidRPr="00030E25" w:rsidRDefault="00487B8E" w:rsidP="00030E25">
      <w:pPr>
        <w:pStyle w:val="a3"/>
        <w:ind w:right="-6" w:firstLine="709"/>
        <w:jc w:val="both"/>
        <w:rPr>
          <w:b w:val="0"/>
          <w:bCs w:val="0"/>
          <w:sz w:val="28"/>
          <w:szCs w:val="28"/>
        </w:rPr>
      </w:pPr>
      <w:r w:rsidRPr="00030E25">
        <w:rPr>
          <w:b w:val="0"/>
          <w:bCs w:val="0"/>
          <w:sz w:val="28"/>
          <w:szCs w:val="28"/>
        </w:rPr>
        <w:t>Коммуникативная политика включает в себя рекламу, средства стимулирования сбыта, сервисную политику, прямые и персональные продажи, организацию участия в выставках и ярмарках, фирменный стиль, формирование личностных отношений между производителями и потребителями, работу со средствами массовой информации и др.</w:t>
      </w:r>
    </w:p>
    <w:p w:rsidR="00487B8E" w:rsidRDefault="00487B8E" w:rsidP="00030E25">
      <w:pPr>
        <w:pStyle w:val="a3"/>
        <w:ind w:right="-6" w:firstLine="709"/>
        <w:jc w:val="both"/>
        <w:rPr>
          <w:b w:val="0"/>
          <w:bCs w:val="0"/>
          <w:sz w:val="28"/>
          <w:szCs w:val="28"/>
        </w:rPr>
      </w:pPr>
      <w:r w:rsidRPr="00030E25">
        <w:rPr>
          <w:b w:val="0"/>
          <w:bCs w:val="0"/>
          <w:sz w:val="28"/>
          <w:szCs w:val="28"/>
        </w:rPr>
        <w:t>Для улучшения стимулирования сбыта магазин может воспользоваться ценовым стимулированием – временным снижением цены на товар, например, принятием молока «Веселый молочник» товаром недели или определить часы, в которые на данный продукт даются скидки. Данная политика широко применяется товарными центрами «Корона» для увеличения объемов продаж. Это стимулирует потребителя ознакомиться с предлагаемым товаром. Подобная акция, как и другие, такие как проведение различных конкурсов, лотерей или игр, направлены на  привлечение новых потребителей и удержание  предпочтений уже существующих. Важно и расположение товара на прилавке: молоко должно привлекать внимание покупателей, располагаться на доступном месте, не требующего дополнительных усилий от потребителя. Анализируя текущее положение в торговом центре можно отметить, что данный продукт лежит на первом стеллаже на высоте около полу метров – высоте глаз среднестатистического человека. В рыночных условиях конечные результаты работы фирмы зависят не только от того, какую продукцию она выпускает, но и от того, насколько качественно обслуживаются потребители данной продукции. Обслуживающий персонал должен быть приветлив, тактичен и при необходимости должен оказать посильную помощь клиенту в рамках своей компетенции.</w:t>
      </w:r>
    </w:p>
    <w:p w:rsidR="004F29C2" w:rsidRDefault="004F29C2" w:rsidP="000456C2">
      <w:pPr>
        <w:pStyle w:val="a3"/>
        <w:ind w:right="-6"/>
        <w:jc w:val="both"/>
        <w:rPr>
          <w:b w:val="0"/>
          <w:bCs w:val="0"/>
          <w:sz w:val="28"/>
          <w:szCs w:val="28"/>
        </w:rPr>
      </w:pPr>
    </w:p>
    <w:p w:rsidR="00487B8E" w:rsidRPr="00030E25" w:rsidRDefault="004F29C2" w:rsidP="004F29C2">
      <w:pPr>
        <w:pStyle w:val="a3"/>
        <w:ind w:right="-6"/>
        <w:rPr>
          <w:sz w:val="28"/>
          <w:szCs w:val="28"/>
        </w:rPr>
      </w:pPr>
      <w:r>
        <w:rPr>
          <w:b w:val="0"/>
          <w:bCs w:val="0"/>
          <w:sz w:val="28"/>
          <w:szCs w:val="28"/>
        </w:rPr>
        <w:br w:type="page"/>
      </w:r>
      <w:r w:rsidR="00487B8E" w:rsidRPr="00030E25">
        <w:rPr>
          <w:sz w:val="28"/>
          <w:szCs w:val="28"/>
        </w:rPr>
        <w:t>Заключение</w:t>
      </w:r>
    </w:p>
    <w:p w:rsidR="00487B8E" w:rsidRPr="00030E25" w:rsidRDefault="00487B8E" w:rsidP="000456C2">
      <w:pPr>
        <w:pStyle w:val="a3"/>
        <w:ind w:right="-6"/>
        <w:jc w:val="both"/>
        <w:rPr>
          <w:sz w:val="28"/>
          <w:szCs w:val="28"/>
        </w:rPr>
      </w:pPr>
    </w:p>
    <w:p w:rsidR="00487B8E" w:rsidRPr="00030E25" w:rsidRDefault="00487B8E" w:rsidP="00030E25">
      <w:pPr>
        <w:pStyle w:val="a3"/>
        <w:ind w:right="-6" w:firstLine="709"/>
        <w:jc w:val="both"/>
        <w:rPr>
          <w:b w:val="0"/>
          <w:bCs w:val="0"/>
          <w:sz w:val="28"/>
          <w:szCs w:val="28"/>
        </w:rPr>
      </w:pPr>
      <w:r w:rsidRPr="00030E25">
        <w:rPr>
          <w:b w:val="0"/>
          <w:bCs w:val="0"/>
          <w:sz w:val="28"/>
          <w:szCs w:val="28"/>
        </w:rPr>
        <w:t>В данной работе представлен план маркетинга для молока «веселый молочник 3,5», реализуемой в магазине «Корона». Разработка маркетингового плана производилась на основе предварительного анализа продукта и рыночной ситуации.</w:t>
      </w:r>
    </w:p>
    <w:p w:rsidR="00487B8E" w:rsidRPr="00030E25" w:rsidRDefault="00487B8E" w:rsidP="00030E25">
      <w:pPr>
        <w:pStyle w:val="a3"/>
        <w:ind w:right="-6" w:firstLine="709"/>
        <w:jc w:val="both"/>
        <w:rPr>
          <w:b w:val="0"/>
          <w:bCs w:val="0"/>
          <w:sz w:val="28"/>
          <w:szCs w:val="28"/>
        </w:rPr>
      </w:pPr>
      <w:r w:rsidRPr="00030E25">
        <w:rPr>
          <w:b w:val="0"/>
          <w:bCs w:val="0"/>
          <w:sz w:val="28"/>
          <w:szCs w:val="28"/>
        </w:rPr>
        <w:t>В процессе исследования было выявлено, что емкость рынка на текущий год составляет около 1300 упаковок в год, а степень насыщенности рынка высокая. В ближайшие три года прогнозируется рост рынка на 2-3,5%. Исследуемый рынок характеризуется высокой степенью конкуренции, наличием продуктов-аналогов, но отличающихся от исследуемого продукта рядом качественных характеристик. В рамках анализа рыночной ситуации была проведена сегментация рынка, выявившая наиболее предпочтительный сегмент – возрастная группа людей от 30 лет до 45  со средним достатком, что необходимо учитывать при разработке плана маркетинга. Исследуемый продукт находиться на стадии зрелости жизненного цикла, характеризуемой низкими темпами роста реализации товара.</w:t>
      </w:r>
    </w:p>
    <w:p w:rsidR="00487B8E" w:rsidRDefault="00487B8E" w:rsidP="00030E25">
      <w:pPr>
        <w:pStyle w:val="a3"/>
        <w:ind w:right="-6" w:firstLine="709"/>
        <w:jc w:val="both"/>
        <w:rPr>
          <w:b w:val="0"/>
          <w:bCs w:val="0"/>
          <w:sz w:val="28"/>
          <w:szCs w:val="28"/>
        </w:rPr>
      </w:pPr>
      <w:r w:rsidRPr="00030E25">
        <w:rPr>
          <w:b w:val="0"/>
          <w:bCs w:val="0"/>
          <w:sz w:val="28"/>
          <w:szCs w:val="28"/>
        </w:rPr>
        <w:t>План маркетинга включал в себя разработку комплекса стратегий: товарной, ценовой, сбытовой и коммуникативной. Для молока «Веселый молочник» были разработаны ряд направлений, которые при применении их на практике должны привести к увеличению объемов продаж, привлечению новых клиентов, удержанию интересов уже имеющихся потребителей.</w:t>
      </w:r>
    </w:p>
    <w:p w:rsidR="004F29C2" w:rsidRDefault="004F29C2" w:rsidP="000456C2">
      <w:pPr>
        <w:pStyle w:val="a3"/>
        <w:ind w:right="-6"/>
        <w:jc w:val="both"/>
        <w:rPr>
          <w:b w:val="0"/>
          <w:bCs w:val="0"/>
          <w:sz w:val="28"/>
          <w:szCs w:val="28"/>
        </w:rPr>
      </w:pPr>
    </w:p>
    <w:p w:rsidR="00487B8E" w:rsidRPr="00030E25" w:rsidRDefault="004F29C2" w:rsidP="004F29C2">
      <w:pPr>
        <w:pStyle w:val="a3"/>
        <w:ind w:right="-6"/>
        <w:rPr>
          <w:sz w:val="28"/>
          <w:szCs w:val="28"/>
        </w:rPr>
      </w:pPr>
      <w:r>
        <w:rPr>
          <w:b w:val="0"/>
          <w:bCs w:val="0"/>
          <w:sz w:val="28"/>
          <w:szCs w:val="28"/>
        </w:rPr>
        <w:br w:type="page"/>
      </w:r>
      <w:r w:rsidR="00487B8E" w:rsidRPr="00030E25">
        <w:rPr>
          <w:sz w:val="28"/>
          <w:szCs w:val="28"/>
        </w:rPr>
        <w:t>Л</w:t>
      </w:r>
      <w:r>
        <w:rPr>
          <w:sz w:val="28"/>
          <w:szCs w:val="28"/>
        </w:rPr>
        <w:t>итература</w:t>
      </w:r>
    </w:p>
    <w:p w:rsidR="00487B8E" w:rsidRPr="00030E25" w:rsidRDefault="00487B8E" w:rsidP="000456C2">
      <w:pPr>
        <w:pStyle w:val="a3"/>
        <w:ind w:right="-6"/>
        <w:jc w:val="both"/>
        <w:rPr>
          <w:b w:val="0"/>
          <w:bCs w:val="0"/>
          <w:sz w:val="28"/>
          <w:szCs w:val="28"/>
        </w:rPr>
      </w:pPr>
    </w:p>
    <w:p w:rsidR="00487B8E" w:rsidRPr="00030E25" w:rsidRDefault="004F29C2" w:rsidP="004F29C2">
      <w:pPr>
        <w:pStyle w:val="a3"/>
        <w:ind w:right="-6"/>
        <w:jc w:val="left"/>
        <w:rPr>
          <w:b w:val="0"/>
          <w:bCs w:val="0"/>
          <w:sz w:val="28"/>
          <w:szCs w:val="28"/>
        </w:rPr>
      </w:pPr>
      <w:r>
        <w:rPr>
          <w:b w:val="0"/>
          <w:bCs w:val="0"/>
          <w:sz w:val="28"/>
          <w:szCs w:val="28"/>
        </w:rPr>
        <w:t xml:space="preserve">1. </w:t>
      </w:r>
      <w:r w:rsidR="00487B8E" w:rsidRPr="00030E25">
        <w:rPr>
          <w:b w:val="0"/>
          <w:bCs w:val="0"/>
          <w:sz w:val="28"/>
          <w:szCs w:val="28"/>
        </w:rPr>
        <w:t>Ансофф И. Стратегическое управление. Пер. с англ. – М.: Экономика, 1989 год.</w:t>
      </w:r>
    </w:p>
    <w:p w:rsidR="00487B8E" w:rsidRPr="00030E25" w:rsidRDefault="004F29C2" w:rsidP="004F29C2">
      <w:pPr>
        <w:pStyle w:val="a3"/>
        <w:ind w:right="-6"/>
        <w:jc w:val="left"/>
        <w:rPr>
          <w:b w:val="0"/>
          <w:bCs w:val="0"/>
          <w:sz w:val="28"/>
          <w:szCs w:val="28"/>
        </w:rPr>
      </w:pPr>
      <w:r>
        <w:rPr>
          <w:b w:val="0"/>
          <w:bCs w:val="0"/>
          <w:sz w:val="28"/>
          <w:szCs w:val="28"/>
        </w:rPr>
        <w:t xml:space="preserve">2. </w:t>
      </w:r>
      <w:r w:rsidR="00487B8E" w:rsidRPr="00030E25">
        <w:rPr>
          <w:b w:val="0"/>
          <w:bCs w:val="0"/>
          <w:sz w:val="28"/>
          <w:szCs w:val="28"/>
        </w:rPr>
        <w:t>Багиев Г. Л. Маркетинг: Учебник для ВУЗов/ Г. Л. Багиев, В. М. Тарасевич, Х. Анн; под общей ред. Г. Л. Багиева. – М.: ОАО Издательство «Экономика», 1999г.</w:t>
      </w:r>
    </w:p>
    <w:p w:rsidR="00487B8E" w:rsidRPr="00030E25" w:rsidRDefault="004F29C2" w:rsidP="004F29C2">
      <w:pPr>
        <w:pStyle w:val="a3"/>
        <w:ind w:right="-6"/>
        <w:jc w:val="left"/>
        <w:rPr>
          <w:b w:val="0"/>
          <w:bCs w:val="0"/>
          <w:sz w:val="28"/>
          <w:szCs w:val="28"/>
        </w:rPr>
      </w:pPr>
      <w:r>
        <w:rPr>
          <w:b w:val="0"/>
          <w:bCs w:val="0"/>
          <w:sz w:val="28"/>
          <w:szCs w:val="28"/>
        </w:rPr>
        <w:t xml:space="preserve">3. </w:t>
      </w:r>
      <w:r w:rsidR="00487B8E" w:rsidRPr="00030E25">
        <w:rPr>
          <w:b w:val="0"/>
          <w:bCs w:val="0"/>
          <w:sz w:val="28"/>
          <w:szCs w:val="28"/>
        </w:rPr>
        <w:t>Голубков Е. П. Маркетинговые исследования: Теория, практика и методология. М.: Финпресс, 1998 г.</w:t>
      </w:r>
    </w:p>
    <w:p w:rsidR="00487B8E" w:rsidRPr="00030E25" w:rsidRDefault="004F29C2" w:rsidP="004F29C2">
      <w:pPr>
        <w:pStyle w:val="a3"/>
        <w:ind w:right="-6"/>
        <w:jc w:val="left"/>
        <w:rPr>
          <w:b w:val="0"/>
          <w:bCs w:val="0"/>
          <w:sz w:val="28"/>
          <w:szCs w:val="28"/>
        </w:rPr>
      </w:pPr>
      <w:r>
        <w:rPr>
          <w:b w:val="0"/>
          <w:bCs w:val="0"/>
          <w:sz w:val="28"/>
          <w:szCs w:val="28"/>
        </w:rPr>
        <w:t xml:space="preserve">4. </w:t>
      </w:r>
      <w:r w:rsidR="00487B8E" w:rsidRPr="00030E25">
        <w:rPr>
          <w:b w:val="0"/>
          <w:bCs w:val="0"/>
          <w:sz w:val="28"/>
          <w:szCs w:val="28"/>
        </w:rPr>
        <w:t xml:space="preserve">Голубков Е. П. Маркетинг: выбор лучшего решения / Е. П. Голубков, Е. Н. Голубкова, В. Д. Секерин; Под общей ред. Е. П. Голубкова. – М.: Экономика, 1993г. </w:t>
      </w:r>
    </w:p>
    <w:p w:rsidR="00487B8E" w:rsidRPr="00030E25" w:rsidRDefault="004F29C2" w:rsidP="004F29C2">
      <w:pPr>
        <w:pStyle w:val="a3"/>
        <w:ind w:right="-6"/>
        <w:jc w:val="left"/>
        <w:rPr>
          <w:b w:val="0"/>
          <w:bCs w:val="0"/>
          <w:sz w:val="28"/>
          <w:szCs w:val="28"/>
        </w:rPr>
      </w:pPr>
      <w:r>
        <w:rPr>
          <w:b w:val="0"/>
          <w:bCs w:val="0"/>
          <w:sz w:val="28"/>
          <w:szCs w:val="28"/>
        </w:rPr>
        <w:t xml:space="preserve">5. </w:t>
      </w:r>
      <w:r w:rsidR="00487B8E" w:rsidRPr="00030E25">
        <w:rPr>
          <w:b w:val="0"/>
          <w:bCs w:val="0"/>
          <w:sz w:val="28"/>
          <w:szCs w:val="28"/>
        </w:rPr>
        <w:t xml:space="preserve">Дибб С., Симкин Л., Бредли Дж. Практическое руководство по маркетинговому планированию. – СПб: Питер, 2001г. </w:t>
      </w:r>
    </w:p>
    <w:p w:rsidR="00487B8E" w:rsidRPr="00030E25" w:rsidRDefault="004F29C2" w:rsidP="004F29C2">
      <w:pPr>
        <w:pStyle w:val="a3"/>
        <w:ind w:right="-6"/>
        <w:jc w:val="left"/>
        <w:rPr>
          <w:b w:val="0"/>
          <w:bCs w:val="0"/>
          <w:sz w:val="28"/>
          <w:szCs w:val="28"/>
        </w:rPr>
      </w:pPr>
      <w:r>
        <w:rPr>
          <w:b w:val="0"/>
          <w:bCs w:val="0"/>
          <w:sz w:val="28"/>
          <w:szCs w:val="28"/>
        </w:rPr>
        <w:t xml:space="preserve">6. </w:t>
      </w:r>
      <w:r w:rsidR="00487B8E" w:rsidRPr="00030E25">
        <w:rPr>
          <w:b w:val="0"/>
          <w:bCs w:val="0"/>
          <w:sz w:val="28"/>
          <w:szCs w:val="28"/>
        </w:rPr>
        <w:t>Эванс Дж. Р., Берман Б. Маркетинг. Пер. с англ. М.: Экономика, 1990 г.</w:t>
      </w:r>
      <w:bookmarkStart w:id="0" w:name="_GoBack"/>
      <w:bookmarkEnd w:id="0"/>
    </w:p>
    <w:sectPr w:rsidR="00487B8E" w:rsidRPr="00030E25" w:rsidSect="00030E2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0C04" w:rsidRDefault="00504798">
      <w:r>
        <w:separator/>
      </w:r>
    </w:p>
  </w:endnote>
  <w:endnote w:type="continuationSeparator" w:id="0">
    <w:p w:rsidR="00B50C04" w:rsidRDefault="00504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E25" w:rsidRDefault="00030E25" w:rsidP="00030E25">
    <w:pPr>
      <w:pStyle w:val="a8"/>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125AE4">
      <w:rPr>
        <w:rStyle w:val="aa"/>
        <w:noProof/>
      </w:rPr>
      <w:t>2</w:t>
    </w:r>
    <w:r>
      <w:rPr>
        <w:rStyle w:val="aa"/>
      </w:rPr>
      <w:fldChar w:fldCharType="end"/>
    </w:r>
  </w:p>
  <w:p w:rsidR="00030E25" w:rsidRDefault="00030E25" w:rsidP="00030E2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0C04" w:rsidRDefault="00504798">
      <w:r>
        <w:separator/>
      </w:r>
    </w:p>
  </w:footnote>
  <w:footnote w:type="continuationSeparator" w:id="0">
    <w:p w:rsidR="00B50C04" w:rsidRDefault="00504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56C9"/>
    <w:multiLevelType w:val="hybridMultilevel"/>
    <w:tmpl w:val="74988B8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1395B3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1DA74FB5"/>
    <w:multiLevelType w:val="hybridMultilevel"/>
    <w:tmpl w:val="9D2417D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8755D8E"/>
    <w:multiLevelType w:val="hybridMultilevel"/>
    <w:tmpl w:val="D0CE0F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9CA6C27"/>
    <w:multiLevelType w:val="hybridMultilevel"/>
    <w:tmpl w:val="D57461D2"/>
    <w:lvl w:ilvl="0" w:tplc="0419000F">
      <w:start w:val="1"/>
      <w:numFmt w:val="decimal"/>
      <w:lvlText w:val="%1."/>
      <w:lvlJc w:val="left"/>
      <w:pPr>
        <w:tabs>
          <w:tab w:val="num" w:pos="720"/>
        </w:tabs>
        <w:ind w:left="720" w:hanging="360"/>
      </w:pPr>
    </w:lvl>
    <w:lvl w:ilvl="1" w:tplc="2396750C">
      <w:start w:val="1"/>
      <w:numFmt w:val="decimal"/>
      <w:lvlText w:val="%2)"/>
      <w:lvlJc w:val="left"/>
      <w:pPr>
        <w:tabs>
          <w:tab w:val="num" w:pos="1920"/>
        </w:tabs>
        <w:ind w:left="1920" w:hanging="84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B3432FC"/>
    <w:multiLevelType w:val="hybridMultilevel"/>
    <w:tmpl w:val="36BE93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28E241F"/>
    <w:multiLevelType w:val="hybridMultilevel"/>
    <w:tmpl w:val="D91C8CD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34222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nsid w:val="3FB67653"/>
    <w:multiLevelType w:val="hybridMultilevel"/>
    <w:tmpl w:val="AD1233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6E0208FA"/>
    <w:multiLevelType w:val="hybridMultilevel"/>
    <w:tmpl w:val="A21C8A84"/>
    <w:lvl w:ilvl="0" w:tplc="5528323C">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6E3D64D1"/>
    <w:multiLevelType w:val="hybridMultilevel"/>
    <w:tmpl w:val="6B8E9358"/>
    <w:lvl w:ilvl="0" w:tplc="30A20E50">
      <w:start w:val="1"/>
      <w:numFmt w:val="decimal"/>
      <w:lvlText w:val="%1."/>
      <w:lvlJc w:val="left"/>
      <w:pPr>
        <w:tabs>
          <w:tab w:val="num" w:pos="720"/>
        </w:tabs>
        <w:ind w:left="720" w:hanging="360"/>
      </w:pPr>
      <w:rPr>
        <w:rFonts w:hint="default"/>
      </w:rPr>
    </w:lvl>
    <w:lvl w:ilvl="1" w:tplc="9808D7C0">
      <w:numFmt w:val="none"/>
      <w:lvlText w:val=""/>
      <w:lvlJc w:val="left"/>
      <w:pPr>
        <w:tabs>
          <w:tab w:val="num" w:pos="360"/>
        </w:tabs>
      </w:pPr>
    </w:lvl>
    <w:lvl w:ilvl="2" w:tplc="86C0DD5A">
      <w:numFmt w:val="none"/>
      <w:lvlText w:val=""/>
      <w:lvlJc w:val="left"/>
      <w:pPr>
        <w:tabs>
          <w:tab w:val="num" w:pos="360"/>
        </w:tabs>
      </w:pPr>
    </w:lvl>
    <w:lvl w:ilvl="3" w:tplc="83DC14E0">
      <w:numFmt w:val="none"/>
      <w:lvlText w:val=""/>
      <w:lvlJc w:val="left"/>
      <w:pPr>
        <w:tabs>
          <w:tab w:val="num" w:pos="360"/>
        </w:tabs>
      </w:pPr>
    </w:lvl>
    <w:lvl w:ilvl="4" w:tplc="458ED45A">
      <w:numFmt w:val="none"/>
      <w:lvlText w:val=""/>
      <w:lvlJc w:val="left"/>
      <w:pPr>
        <w:tabs>
          <w:tab w:val="num" w:pos="360"/>
        </w:tabs>
      </w:pPr>
    </w:lvl>
    <w:lvl w:ilvl="5" w:tplc="333030DA">
      <w:numFmt w:val="none"/>
      <w:lvlText w:val=""/>
      <w:lvlJc w:val="left"/>
      <w:pPr>
        <w:tabs>
          <w:tab w:val="num" w:pos="360"/>
        </w:tabs>
      </w:pPr>
    </w:lvl>
    <w:lvl w:ilvl="6" w:tplc="608AEC40">
      <w:numFmt w:val="none"/>
      <w:lvlText w:val=""/>
      <w:lvlJc w:val="left"/>
      <w:pPr>
        <w:tabs>
          <w:tab w:val="num" w:pos="360"/>
        </w:tabs>
      </w:pPr>
    </w:lvl>
    <w:lvl w:ilvl="7" w:tplc="F6560646">
      <w:numFmt w:val="none"/>
      <w:lvlText w:val=""/>
      <w:lvlJc w:val="left"/>
      <w:pPr>
        <w:tabs>
          <w:tab w:val="num" w:pos="360"/>
        </w:tabs>
      </w:pPr>
    </w:lvl>
    <w:lvl w:ilvl="8" w:tplc="1278DC84">
      <w:numFmt w:val="none"/>
      <w:lvlText w:val=""/>
      <w:lvlJc w:val="left"/>
      <w:pPr>
        <w:tabs>
          <w:tab w:val="num" w:pos="360"/>
        </w:tabs>
      </w:pPr>
    </w:lvl>
  </w:abstractNum>
  <w:abstractNum w:abstractNumId="11">
    <w:nsid w:val="772B6FA0"/>
    <w:multiLevelType w:val="multilevel"/>
    <w:tmpl w:val="2C9CAA5E"/>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0"/>
  </w:num>
  <w:num w:numId="2">
    <w:abstractNumId w:val="9"/>
  </w:num>
  <w:num w:numId="3">
    <w:abstractNumId w:val="2"/>
  </w:num>
  <w:num w:numId="4">
    <w:abstractNumId w:val="5"/>
  </w:num>
  <w:num w:numId="5">
    <w:abstractNumId w:val="0"/>
  </w:num>
  <w:num w:numId="6">
    <w:abstractNumId w:val="8"/>
  </w:num>
  <w:num w:numId="7">
    <w:abstractNumId w:val="11"/>
  </w:num>
  <w:num w:numId="8">
    <w:abstractNumId w:val="3"/>
  </w:num>
  <w:num w:numId="9">
    <w:abstractNumId w:val="6"/>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222"/>
    <w:rsid w:val="00030E25"/>
    <w:rsid w:val="000456C2"/>
    <w:rsid w:val="00125AE4"/>
    <w:rsid w:val="00284EE7"/>
    <w:rsid w:val="0039194A"/>
    <w:rsid w:val="00487B8E"/>
    <w:rsid w:val="004F29C2"/>
    <w:rsid w:val="00504798"/>
    <w:rsid w:val="005E12F7"/>
    <w:rsid w:val="00B50C04"/>
    <w:rsid w:val="00C37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docId w15:val="{8AC4095E-3CD0-48B3-80B1-8AC744291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
    <w:name w:val="heading 1"/>
    <w:basedOn w:val="a"/>
    <w:next w:val="a"/>
    <w:link w:val="10"/>
    <w:uiPriority w:val="99"/>
    <w:qFormat/>
    <w:pPr>
      <w:keepNext/>
      <w:spacing w:line="360" w:lineRule="auto"/>
      <w:ind w:firstLine="540"/>
      <w:jc w:val="center"/>
      <w:outlineLvl w:val="0"/>
    </w:pPr>
    <w:rPr>
      <w:i/>
      <w:iCs/>
      <w:sz w:val="22"/>
      <w:szCs w:val="22"/>
    </w:rPr>
  </w:style>
  <w:style w:type="paragraph" w:styleId="2">
    <w:name w:val="heading 2"/>
    <w:basedOn w:val="a"/>
    <w:next w:val="a"/>
    <w:link w:val="20"/>
    <w:uiPriority w:val="99"/>
    <w:qFormat/>
    <w:pPr>
      <w:keepNext/>
      <w:spacing w:line="360" w:lineRule="auto"/>
      <w:ind w:firstLine="540"/>
      <w:jc w:val="center"/>
      <w:outlineLvl w:val="1"/>
    </w:pPr>
    <w:rPr>
      <w:b/>
      <w:bCs/>
      <w:i/>
      <w:iCs/>
    </w:rPr>
  </w:style>
  <w:style w:type="paragraph" w:styleId="3">
    <w:name w:val="heading 3"/>
    <w:basedOn w:val="a"/>
    <w:next w:val="a"/>
    <w:link w:val="30"/>
    <w:uiPriority w:val="99"/>
    <w:qFormat/>
    <w:pPr>
      <w:keepNext/>
      <w:spacing w:line="360" w:lineRule="auto"/>
      <w:ind w:firstLine="540"/>
      <w:jc w:val="center"/>
      <w:outlineLvl w:val="2"/>
    </w:pPr>
    <w:rPr>
      <w:b/>
      <w:bCs/>
      <w:i/>
      <w:iCs/>
      <w:sz w:val="48"/>
      <w:szCs w:val="48"/>
    </w:rPr>
  </w:style>
  <w:style w:type="paragraph" w:styleId="4">
    <w:name w:val="heading 4"/>
    <w:basedOn w:val="a"/>
    <w:next w:val="a"/>
    <w:link w:val="40"/>
    <w:uiPriority w:val="99"/>
    <w:qFormat/>
    <w:pPr>
      <w:keepNext/>
      <w:spacing w:line="360" w:lineRule="auto"/>
      <w:ind w:firstLine="540"/>
      <w:jc w:val="center"/>
      <w:outlineLvl w:val="3"/>
    </w:pPr>
    <w:rPr>
      <w:b/>
      <w:bCs/>
      <w:sz w:val="16"/>
      <w:szCs w:val="16"/>
    </w:rPr>
  </w:style>
  <w:style w:type="paragraph" w:styleId="5">
    <w:name w:val="heading 5"/>
    <w:basedOn w:val="a"/>
    <w:next w:val="a"/>
    <w:link w:val="50"/>
    <w:uiPriority w:val="99"/>
    <w:qFormat/>
    <w:pPr>
      <w:keepNext/>
      <w:ind w:firstLine="540"/>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Body Text"/>
    <w:basedOn w:val="a"/>
    <w:link w:val="a4"/>
    <w:uiPriority w:val="99"/>
    <w:pPr>
      <w:spacing w:line="360" w:lineRule="auto"/>
      <w:jc w:val="center"/>
    </w:pPr>
    <w:rPr>
      <w:b/>
      <w:bCs/>
      <w:sz w:val="36"/>
      <w:szCs w:val="36"/>
    </w:rPr>
  </w:style>
  <w:style w:type="character" w:customStyle="1" w:styleId="a4">
    <w:name w:val="Основной текст Знак"/>
    <w:basedOn w:val="a0"/>
    <w:link w:val="a3"/>
    <w:uiPriority w:val="99"/>
    <w:semiHidden/>
    <w:rPr>
      <w:sz w:val="24"/>
      <w:szCs w:val="24"/>
    </w:rPr>
  </w:style>
  <w:style w:type="character" w:styleId="a5">
    <w:name w:val="annotation reference"/>
    <w:basedOn w:val="a0"/>
    <w:uiPriority w:val="99"/>
    <w:semiHidden/>
    <w:rPr>
      <w:sz w:val="16"/>
      <w:szCs w:val="16"/>
    </w:rPr>
  </w:style>
  <w:style w:type="paragraph" w:styleId="a6">
    <w:name w:val="annotation text"/>
    <w:basedOn w:val="a"/>
    <w:link w:val="a7"/>
    <w:uiPriority w:val="99"/>
    <w:semiHidden/>
    <w:rPr>
      <w:sz w:val="20"/>
      <w:szCs w:val="20"/>
    </w:rPr>
  </w:style>
  <w:style w:type="character" w:customStyle="1" w:styleId="a7">
    <w:name w:val="Текст примечания Знак"/>
    <w:basedOn w:val="a0"/>
    <w:link w:val="a6"/>
    <w:uiPriority w:val="99"/>
    <w:semiHidden/>
    <w:rPr>
      <w:sz w:val="20"/>
      <w:szCs w:val="20"/>
    </w:rPr>
  </w:style>
  <w:style w:type="paragraph" w:styleId="21">
    <w:name w:val="Body Text 2"/>
    <w:basedOn w:val="a"/>
    <w:link w:val="22"/>
    <w:uiPriority w:val="99"/>
    <w:pPr>
      <w:spacing w:after="120"/>
      <w:ind w:left="283"/>
    </w:pPr>
  </w:style>
  <w:style w:type="character" w:customStyle="1" w:styleId="22">
    <w:name w:val="Основной текст 2 Знак"/>
    <w:basedOn w:val="a0"/>
    <w:link w:val="21"/>
    <w:uiPriority w:val="99"/>
    <w:semiHidden/>
    <w:rPr>
      <w:sz w:val="24"/>
      <w:szCs w:val="24"/>
    </w:rPr>
  </w:style>
  <w:style w:type="paragraph" w:styleId="23">
    <w:name w:val="Body Text Indent 2"/>
    <w:basedOn w:val="a"/>
    <w:link w:val="24"/>
    <w:uiPriority w:val="99"/>
    <w:pPr>
      <w:spacing w:line="360" w:lineRule="auto"/>
      <w:ind w:firstLine="540"/>
      <w:jc w:val="center"/>
    </w:pPr>
    <w:rPr>
      <w:b/>
      <w:bCs/>
      <w:i/>
      <w:iCs/>
      <w:sz w:val="32"/>
      <w:szCs w:val="32"/>
    </w:rPr>
  </w:style>
  <w:style w:type="character" w:customStyle="1" w:styleId="24">
    <w:name w:val="Основной текст с отступом 2 Знак"/>
    <w:basedOn w:val="a0"/>
    <w:link w:val="23"/>
    <w:uiPriority w:val="99"/>
    <w:semiHidden/>
    <w:rPr>
      <w:sz w:val="24"/>
      <w:szCs w:val="24"/>
    </w:rPr>
  </w:style>
  <w:style w:type="paragraph" w:styleId="31">
    <w:name w:val="Body Text Indent 3"/>
    <w:basedOn w:val="a"/>
    <w:link w:val="32"/>
    <w:uiPriority w:val="99"/>
    <w:pPr>
      <w:spacing w:line="360" w:lineRule="auto"/>
      <w:ind w:firstLine="540"/>
      <w:jc w:val="center"/>
    </w:pPr>
    <w:rPr>
      <w:b/>
      <w:bCs/>
      <w:sz w:val="32"/>
      <w:szCs w:val="32"/>
    </w:rPr>
  </w:style>
  <w:style w:type="character" w:customStyle="1" w:styleId="32">
    <w:name w:val="Основной текст с отступом 3 Знак"/>
    <w:basedOn w:val="a0"/>
    <w:link w:val="31"/>
    <w:uiPriority w:val="99"/>
    <w:semiHidden/>
    <w:rPr>
      <w:sz w:val="16"/>
      <w:szCs w:val="16"/>
    </w:rPr>
  </w:style>
  <w:style w:type="paragraph" w:styleId="a8">
    <w:name w:val="footer"/>
    <w:basedOn w:val="a"/>
    <w:link w:val="a9"/>
    <w:uiPriority w:val="99"/>
    <w:rsid w:val="00030E25"/>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character" w:styleId="aa">
    <w:name w:val="page number"/>
    <w:basedOn w:val="a0"/>
    <w:uiPriority w:val="99"/>
    <w:rsid w:val="00030E25"/>
  </w:style>
  <w:style w:type="paragraph" w:styleId="ab">
    <w:name w:val="header"/>
    <w:basedOn w:val="a"/>
    <w:link w:val="ac"/>
    <w:uiPriority w:val="99"/>
    <w:rsid w:val="00030E25"/>
    <w:pPr>
      <w:tabs>
        <w:tab w:val="center" w:pos="4677"/>
        <w:tab w:val="right" w:pos="9355"/>
      </w:tabs>
    </w:pPr>
  </w:style>
  <w:style w:type="character" w:customStyle="1" w:styleId="ac">
    <w:name w:val="Верхний колонтитул Знак"/>
    <w:basedOn w:val="a0"/>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_____Microsoft_Excel_97-20032.xls"/><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_____Microsoft_Excel_97-20031.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4553</Words>
  <Characters>25958</Characters>
  <Application>Microsoft Office Word</Application>
  <DocSecurity>0</DocSecurity>
  <Lines>216</Lines>
  <Paragraphs>60</Paragraphs>
  <ScaleCrop>false</ScaleCrop>
  <Company>PGUAS</Company>
  <LinksUpToDate>false</LinksUpToDate>
  <CharactersWithSpaces>30451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stud</dc:creator>
  <cp:keywords/>
  <dc:description/>
  <cp:lastModifiedBy>admin</cp:lastModifiedBy>
  <cp:revision>2</cp:revision>
  <cp:lastPrinted>2004-06-07T07:35:00Z</cp:lastPrinted>
  <dcterms:created xsi:type="dcterms:W3CDTF">2014-04-04T09:31:00Z</dcterms:created>
  <dcterms:modified xsi:type="dcterms:W3CDTF">2014-04-04T09:31:00Z</dcterms:modified>
</cp:coreProperties>
</file>