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28" w:rsidRPr="0095756B" w:rsidRDefault="00424828" w:rsidP="0095756B">
      <w:pPr>
        <w:pStyle w:val="aff1"/>
      </w:pPr>
      <w:r w:rsidRPr="0095756B">
        <w:t>ФЕДЕРАЛЬНОЕ</w:t>
      </w:r>
      <w:r w:rsidR="0095756B" w:rsidRPr="0095756B">
        <w:t xml:space="preserve"> </w:t>
      </w:r>
      <w:r w:rsidRPr="0095756B">
        <w:t>АГЕНТСТВО</w:t>
      </w:r>
      <w:r w:rsidR="0095756B" w:rsidRPr="0095756B">
        <w:t xml:space="preserve"> </w:t>
      </w:r>
      <w:r w:rsidRPr="0095756B">
        <w:t>ПО</w:t>
      </w:r>
      <w:r w:rsidR="0095756B" w:rsidRPr="0095756B">
        <w:t xml:space="preserve"> </w:t>
      </w:r>
      <w:r w:rsidRPr="0095756B">
        <w:t>ОБРАЗОВАНИЮ</w:t>
      </w:r>
      <w:r w:rsidR="0095756B" w:rsidRPr="0095756B">
        <w:t xml:space="preserve"> </w:t>
      </w:r>
      <w:r w:rsidRPr="0095756B">
        <w:t>ГОУ</w:t>
      </w:r>
      <w:r w:rsidR="0095756B" w:rsidRPr="0095756B">
        <w:t xml:space="preserve"> </w:t>
      </w:r>
      <w:r w:rsidRPr="0095756B">
        <w:t>ВПО</w:t>
      </w:r>
    </w:p>
    <w:p w:rsidR="0095756B" w:rsidRPr="0095756B" w:rsidRDefault="0095756B" w:rsidP="0095756B">
      <w:pPr>
        <w:pStyle w:val="aff1"/>
      </w:pPr>
      <w:r>
        <w:t>"</w:t>
      </w:r>
      <w:r w:rsidR="00424828" w:rsidRPr="0095756B">
        <w:t>ИЖЕВСКИЙ</w:t>
      </w:r>
      <w:r w:rsidRPr="0095756B">
        <w:t xml:space="preserve"> </w:t>
      </w:r>
      <w:r w:rsidR="00424828" w:rsidRPr="0095756B">
        <w:t>ГОСУДАРСТВЕННЫЙ</w:t>
      </w:r>
      <w:r w:rsidRPr="0095756B">
        <w:t xml:space="preserve"> </w:t>
      </w:r>
      <w:r w:rsidR="00424828" w:rsidRPr="0095756B">
        <w:t>ТЕХНИЧЕСКИЙ</w:t>
      </w:r>
      <w:r w:rsidRPr="0095756B">
        <w:t xml:space="preserve"> </w:t>
      </w:r>
      <w:r w:rsidR="00424828" w:rsidRPr="0095756B">
        <w:t>УНИВЕРСИТЕТ</w:t>
      </w:r>
      <w:r>
        <w:t>"</w:t>
      </w:r>
    </w:p>
    <w:p w:rsidR="0095756B" w:rsidRPr="0095756B" w:rsidRDefault="00424828" w:rsidP="0095756B">
      <w:pPr>
        <w:pStyle w:val="aff1"/>
      </w:pPr>
      <w:r w:rsidRPr="0095756B">
        <w:t>КАФЕДРА</w:t>
      </w:r>
      <w:r w:rsidR="0095756B">
        <w:t xml:space="preserve"> "</w:t>
      </w:r>
      <w:r w:rsidRPr="0095756B">
        <w:t>ЭПиГН</w:t>
      </w:r>
      <w:r w:rsidR="0095756B">
        <w:t>"</w:t>
      </w:r>
    </w:p>
    <w:p w:rsidR="0095756B" w:rsidRDefault="0095756B" w:rsidP="0095756B">
      <w:pPr>
        <w:pStyle w:val="aff1"/>
      </w:pPr>
    </w:p>
    <w:p w:rsidR="0095756B" w:rsidRDefault="0095756B" w:rsidP="0095756B">
      <w:pPr>
        <w:pStyle w:val="aff1"/>
      </w:pPr>
    </w:p>
    <w:p w:rsidR="0095756B" w:rsidRDefault="0095756B" w:rsidP="0095756B">
      <w:pPr>
        <w:pStyle w:val="aff1"/>
      </w:pPr>
    </w:p>
    <w:p w:rsidR="0095756B" w:rsidRDefault="0095756B" w:rsidP="0095756B">
      <w:pPr>
        <w:pStyle w:val="aff1"/>
      </w:pPr>
    </w:p>
    <w:p w:rsidR="0095756B" w:rsidRDefault="0095756B" w:rsidP="0095756B">
      <w:pPr>
        <w:pStyle w:val="aff1"/>
      </w:pPr>
    </w:p>
    <w:p w:rsidR="0095756B" w:rsidRDefault="0095756B" w:rsidP="0095756B">
      <w:pPr>
        <w:pStyle w:val="aff1"/>
      </w:pPr>
    </w:p>
    <w:p w:rsidR="0095756B" w:rsidRDefault="0095756B" w:rsidP="0095756B">
      <w:pPr>
        <w:pStyle w:val="aff1"/>
      </w:pPr>
    </w:p>
    <w:p w:rsidR="00424828" w:rsidRPr="0095756B" w:rsidRDefault="00424828" w:rsidP="0095756B">
      <w:pPr>
        <w:pStyle w:val="aff1"/>
      </w:pPr>
      <w:r w:rsidRPr="0095756B">
        <w:t>КУРСОВАЯ</w:t>
      </w:r>
      <w:r w:rsidR="0095756B" w:rsidRPr="0095756B">
        <w:t xml:space="preserve"> </w:t>
      </w:r>
      <w:r w:rsidRPr="0095756B">
        <w:t>РАБОТА</w:t>
      </w:r>
    </w:p>
    <w:p w:rsidR="00424828" w:rsidRPr="0095756B" w:rsidRDefault="00424828" w:rsidP="0095756B">
      <w:pPr>
        <w:pStyle w:val="aff1"/>
      </w:pPr>
      <w:r w:rsidRPr="0095756B">
        <w:t>По</w:t>
      </w:r>
      <w:r w:rsidR="0095756B" w:rsidRPr="0095756B">
        <w:t xml:space="preserve"> </w:t>
      </w:r>
      <w:r w:rsidRPr="0095756B">
        <w:t>дисциплине</w:t>
      </w:r>
      <w:r w:rsidR="0095756B">
        <w:t xml:space="preserve"> "</w:t>
      </w:r>
      <w:r w:rsidRPr="0095756B">
        <w:t>Маркетинг</w:t>
      </w:r>
      <w:r w:rsidR="0095756B">
        <w:t>"</w:t>
      </w:r>
    </w:p>
    <w:p w:rsidR="0095756B" w:rsidRDefault="00424828" w:rsidP="0095756B">
      <w:pPr>
        <w:pStyle w:val="aff1"/>
      </w:pPr>
      <w:r w:rsidRPr="0095756B">
        <w:t>Тема</w:t>
      </w:r>
      <w:r w:rsidR="0095756B">
        <w:t xml:space="preserve"> ""</w:t>
      </w:r>
      <w:r w:rsidRPr="0095756B">
        <w:t>Анализ</w:t>
      </w:r>
      <w:r w:rsidR="0095756B" w:rsidRPr="0095756B">
        <w:t xml:space="preserve"> </w:t>
      </w:r>
      <w:r w:rsidRPr="0095756B">
        <w:t>рынка</w:t>
      </w:r>
      <w:r w:rsidR="0095756B" w:rsidRPr="0095756B">
        <w:t xml:space="preserve"> </w:t>
      </w:r>
      <w:r w:rsidRPr="0095756B">
        <w:t>товара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целью</w:t>
      </w:r>
      <w:r w:rsidR="0095756B" w:rsidRPr="0095756B">
        <w:t xml:space="preserve"> </w:t>
      </w:r>
      <w:r w:rsidRPr="0095756B">
        <w:t>увеличения</w:t>
      </w:r>
      <w:r w:rsidR="0095756B" w:rsidRPr="0095756B">
        <w:t xml:space="preserve"> </w:t>
      </w:r>
      <w:r w:rsidRPr="0095756B">
        <w:t>доли</w:t>
      </w:r>
      <w:r w:rsidR="0095756B" w:rsidRPr="0095756B">
        <w:t xml:space="preserve"> </w:t>
      </w:r>
      <w:r w:rsidRPr="0095756B">
        <w:t>рынка</w:t>
      </w:r>
      <w:r w:rsidR="0095756B" w:rsidRPr="0095756B">
        <w:t xml:space="preserve"> </w:t>
      </w:r>
      <w:r w:rsidRPr="0095756B">
        <w:t>предприятия</w:t>
      </w:r>
      <w:r w:rsidR="0095756B">
        <w:t>"</w:t>
      </w:r>
    </w:p>
    <w:p w:rsidR="0095756B" w:rsidRDefault="0095756B" w:rsidP="0095756B">
      <w:pPr>
        <w:pStyle w:val="aff1"/>
      </w:pPr>
    </w:p>
    <w:p w:rsidR="0095756B" w:rsidRDefault="0095756B" w:rsidP="0095756B">
      <w:pPr>
        <w:pStyle w:val="aff1"/>
      </w:pPr>
    </w:p>
    <w:p w:rsidR="0095756B" w:rsidRDefault="0095756B" w:rsidP="0095756B">
      <w:pPr>
        <w:pStyle w:val="aff1"/>
      </w:pPr>
    </w:p>
    <w:p w:rsidR="0095756B" w:rsidRPr="0095756B" w:rsidRDefault="0095756B" w:rsidP="0095756B">
      <w:pPr>
        <w:pStyle w:val="aff1"/>
      </w:pPr>
    </w:p>
    <w:p w:rsidR="0095756B" w:rsidRPr="0095756B" w:rsidRDefault="00424828" w:rsidP="0095756B">
      <w:pPr>
        <w:pStyle w:val="aff1"/>
        <w:jc w:val="left"/>
      </w:pPr>
      <w:r w:rsidRPr="0095756B">
        <w:t>Выполнил</w:t>
      </w:r>
      <w:r w:rsidR="0095756B" w:rsidRPr="0095756B">
        <w:t xml:space="preserve"> </w:t>
      </w:r>
      <w:r w:rsidRPr="0095756B">
        <w:t>студент</w:t>
      </w:r>
      <w:r w:rsidR="0095756B" w:rsidRPr="0095756B">
        <w:t xml:space="preserve"> </w:t>
      </w:r>
      <w:r w:rsidRPr="0095756B">
        <w:t>группы</w:t>
      </w:r>
      <w:r w:rsidR="0095756B" w:rsidRPr="0095756B">
        <w:t xml:space="preserve"> </w:t>
      </w:r>
      <w:r w:rsidRPr="0095756B">
        <w:t>6-21-33</w:t>
      </w:r>
      <w:r w:rsidR="0095756B">
        <w:t xml:space="preserve"> (</w:t>
      </w:r>
      <w:r w:rsidRPr="0095756B">
        <w:t>з</w:t>
      </w:r>
      <w:r w:rsidR="0095756B" w:rsidRPr="0095756B">
        <w:t>)</w:t>
      </w:r>
    </w:p>
    <w:p w:rsidR="0095756B" w:rsidRPr="0095756B" w:rsidRDefault="00424828" w:rsidP="0095756B">
      <w:pPr>
        <w:pStyle w:val="aff1"/>
        <w:jc w:val="left"/>
      </w:pPr>
      <w:r w:rsidRPr="0095756B">
        <w:t>Иванов</w:t>
      </w:r>
      <w:r w:rsidR="0095756B" w:rsidRPr="0095756B">
        <w:t xml:space="preserve"> </w:t>
      </w:r>
      <w:r w:rsidRPr="0095756B">
        <w:t>А</w:t>
      </w:r>
      <w:r w:rsidR="0095756B" w:rsidRPr="0095756B">
        <w:t>.</w:t>
      </w:r>
      <w:r w:rsidRPr="0095756B">
        <w:t>Л</w:t>
      </w:r>
      <w:r w:rsidR="0095756B" w:rsidRPr="0095756B">
        <w:t>.</w:t>
      </w:r>
    </w:p>
    <w:p w:rsidR="0095756B" w:rsidRDefault="00424828" w:rsidP="0095756B">
      <w:pPr>
        <w:pStyle w:val="aff1"/>
        <w:jc w:val="left"/>
      </w:pPr>
      <w:r w:rsidRPr="0095756B">
        <w:t>Проверил</w:t>
      </w:r>
      <w:r w:rsidR="0095756B" w:rsidRPr="0095756B">
        <w:t xml:space="preserve"> </w:t>
      </w:r>
      <w:r w:rsidRPr="0095756B">
        <w:t>Медведева</w:t>
      </w:r>
      <w:r w:rsidR="0095756B" w:rsidRPr="0095756B">
        <w:t xml:space="preserve"> </w:t>
      </w:r>
      <w:r w:rsidRPr="0095756B">
        <w:t>Е</w:t>
      </w:r>
      <w:r w:rsidR="0095756B" w:rsidRPr="0095756B">
        <w:t>.</w:t>
      </w:r>
      <w:r w:rsidRPr="0095756B">
        <w:t>М</w:t>
      </w:r>
      <w:r w:rsidR="0095756B" w:rsidRPr="0095756B">
        <w:t>.</w:t>
      </w:r>
    </w:p>
    <w:p w:rsidR="0095756B" w:rsidRDefault="0095756B" w:rsidP="0095756B">
      <w:pPr>
        <w:pStyle w:val="aff1"/>
      </w:pPr>
    </w:p>
    <w:p w:rsidR="0095756B" w:rsidRDefault="0095756B" w:rsidP="0095756B">
      <w:pPr>
        <w:pStyle w:val="aff1"/>
      </w:pPr>
    </w:p>
    <w:p w:rsidR="0095756B" w:rsidRDefault="0095756B" w:rsidP="0095756B">
      <w:pPr>
        <w:pStyle w:val="aff1"/>
      </w:pPr>
    </w:p>
    <w:p w:rsidR="0095756B" w:rsidRDefault="0095756B" w:rsidP="0095756B">
      <w:pPr>
        <w:pStyle w:val="aff1"/>
      </w:pPr>
    </w:p>
    <w:p w:rsidR="0095756B" w:rsidRDefault="0095756B" w:rsidP="0095756B">
      <w:pPr>
        <w:pStyle w:val="aff1"/>
      </w:pPr>
    </w:p>
    <w:p w:rsidR="0095756B" w:rsidRDefault="0095756B" w:rsidP="0095756B">
      <w:pPr>
        <w:pStyle w:val="aff1"/>
      </w:pPr>
    </w:p>
    <w:p w:rsidR="0095756B" w:rsidRDefault="0095756B" w:rsidP="0095756B">
      <w:pPr>
        <w:pStyle w:val="aff1"/>
      </w:pPr>
    </w:p>
    <w:p w:rsidR="001742F4" w:rsidRPr="0095756B" w:rsidRDefault="00424828" w:rsidP="0095756B">
      <w:pPr>
        <w:pStyle w:val="aff1"/>
      </w:pPr>
      <w:r w:rsidRPr="0095756B">
        <w:t>Ижевск,</w:t>
      </w:r>
      <w:r w:rsidR="0095756B" w:rsidRPr="0095756B">
        <w:t xml:space="preserve"> </w:t>
      </w:r>
      <w:r w:rsidRPr="0095756B">
        <w:t>2009</w:t>
      </w:r>
    </w:p>
    <w:p w:rsidR="001742F4" w:rsidRDefault="0095756B" w:rsidP="0095756B">
      <w:pPr>
        <w:pStyle w:val="afa"/>
      </w:pPr>
      <w:r>
        <w:br w:type="page"/>
      </w:r>
      <w:r w:rsidRPr="0095756B">
        <w:lastRenderedPageBreak/>
        <w:t>Содержание</w:t>
      </w:r>
    </w:p>
    <w:p w:rsidR="0095756B" w:rsidRPr="0095756B" w:rsidRDefault="0095756B" w:rsidP="0095756B">
      <w:pPr>
        <w:pStyle w:val="afa"/>
        <w:rPr>
          <w:color w:val="000000"/>
        </w:rPr>
      </w:pPr>
    </w:p>
    <w:p w:rsidR="0095756B" w:rsidRDefault="0095756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1C8C">
        <w:rPr>
          <w:rStyle w:val="ae"/>
          <w:noProof/>
        </w:rPr>
        <w:t>Введение</w:t>
      </w:r>
    </w:p>
    <w:p w:rsidR="0095756B" w:rsidRDefault="0095756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1C8C">
        <w:rPr>
          <w:rStyle w:val="ae"/>
          <w:noProof/>
        </w:rPr>
        <w:t>1. Характеристика товара</w:t>
      </w:r>
    </w:p>
    <w:p w:rsidR="0095756B" w:rsidRDefault="0095756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1C8C">
        <w:rPr>
          <w:rStyle w:val="ae"/>
          <w:noProof/>
        </w:rPr>
        <w:t>1.1 Особенности товара, каналы товародвижения</w:t>
      </w:r>
    </w:p>
    <w:p w:rsidR="0095756B" w:rsidRDefault="0095756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1C8C">
        <w:rPr>
          <w:rStyle w:val="ae"/>
          <w:noProof/>
        </w:rPr>
        <w:t>1.2 Деятельность предприятия на рынке</w:t>
      </w:r>
    </w:p>
    <w:p w:rsidR="0095756B" w:rsidRDefault="0095756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1C8C">
        <w:rPr>
          <w:rStyle w:val="ae"/>
          <w:noProof/>
        </w:rPr>
        <w:t>3. Сегментирование рынка</w:t>
      </w:r>
    </w:p>
    <w:p w:rsidR="0095756B" w:rsidRDefault="0095756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1C8C">
        <w:rPr>
          <w:rStyle w:val="ae"/>
          <w:noProof/>
        </w:rPr>
        <w:t>3.1 Емкость рынка</w:t>
      </w:r>
    </w:p>
    <w:p w:rsidR="0095756B" w:rsidRDefault="0095756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1C8C">
        <w:rPr>
          <w:rStyle w:val="ae"/>
          <w:noProof/>
        </w:rPr>
        <w:t>4. Разработка предложений по улучшению положения исследуемого товара</w:t>
      </w:r>
    </w:p>
    <w:p w:rsidR="0095756B" w:rsidRDefault="0095756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1C8C">
        <w:rPr>
          <w:rStyle w:val="ae"/>
          <w:noProof/>
        </w:rPr>
        <w:t>4.1 Анализ потребности</w:t>
      </w:r>
    </w:p>
    <w:p w:rsidR="0095756B" w:rsidRDefault="0095756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1C8C">
        <w:rPr>
          <w:rStyle w:val="ae"/>
          <w:noProof/>
        </w:rPr>
        <w:t>Заключение</w:t>
      </w:r>
    </w:p>
    <w:p w:rsidR="0095756B" w:rsidRDefault="0095756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E1C8C">
        <w:rPr>
          <w:rStyle w:val="ae"/>
          <w:noProof/>
        </w:rPr>
        <w:t>Список литературы</w:t>
      </w:r>
    </w:p>
    <w:p w:rsidR="001742F4" w:rsidRDefault="0095756B" w:rsidP="0095756B">
      <w:pPr>
        <w:pStyle w:val="1"/>
      </w:pPr>
      <w:r>
        <w:br w:type="page"/>
      </w:r>
      <w:bookmarkStart w:id="0" w:name="_Toc287553960"/>
      <w:r w:rsidRPr="0095756B">
        <w:lastRenderedPageBreak/>
        <w:t>Введение</w:t>
      </w:r>
      <w:bookmarkEnd w:id="0"/>
    </w:p>
    <w:p w:rsidR="0095756B" w:rsidRPr="0095756B" w:rsidRDefault="0095756B" w:rsidP="0095756B">
      <w:pPr>
        <w:rPr>
          <w:lang w:eastAsia="en-US"/>
        </w:rPr>
      </w:pPr>
    </w:p>
    <w:p w:rsidR="0095756B" w:rsidRPr="0095756B" w:rsidRDefault="001742F4" w:rsidP="0095756B">
      <w:pPr>
        <w:tabs>
          <w:tab w:val="left" w:pos="726"/>
        </w:tabs>
      </w:pPr>
      <w:r w:rsidRPr="0095756B">
        <w:t>Актуальность</w:t>
      </w:r>
      <w:r w:rsidR="0095756B" w:rsidRPr="0095756B">
        <w:t xml:space="preserve"> </w:t>
      </w:r>
      <w:r w:rsidRPr="0095756B">
        <w:t>темы</w:t>
      </w:r>
      <w:r w:rsidR="0095756B" w:rsidRPr="0095756B">
        <w:t xml:space="preserve"> </w:t>
      </w:r>
      <w:r w:rsidRPr="0095756B">
        <w:t>курсового</w:t>
      </w:r>
      <w:r w:rsidR="0095756B" w:rsidRPr="0095756B">
        <w:t xml:space="preserve"> </w:t>
      </w:r>
      <w:r w:rsidRPr="0095756B">
        <w:t>проекта</w:t>
      </w:r>
      <w:r w:rsidR="0095756B">
        <w:t xml:space="preserve"> "</w:t>
      </w:r>
      <w:r w:rsidRPr="0095756B">
        <w:t>Анализ</w:t>
      </w:r>
      <w:r w:rsidR="0095756B" w:rsidRPr="0095756B">
        <w:t xml:space="preserve"> </w:t>
      </w:r>
      <w:r w:rsidRPr="0095756B">
        <w:t>рынка</w:t>
      </w:r>
      <w:r w:rsidR="0095756B" w:rsidRPr="0095756B">
        <w:t xml:space="preserve"> </w:t>
      </w:r>
      <w:r w:rsidRPr="0095756B">
        <w:t>товара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целью</w:t>
      </w:r>
      <w:r w:rsidR="0095756B" w:rsidRPr="0095756B">
        <w:t xml:space="preserve"> </w:t>
      </w:r>
      <w:r w:rsidRPr="0095756B">
        <w:t>увеличения</w:t>
      </w:r>
      <w:r w:rsidR="0095756B" w:rsidRPr="0095756B">
        <w:t xml:space="preserve"> </w:t>
      </w:r>
      <w:r w:rsidRPr="0095756B">
        <w:t>доли</w:t>
      </w:r>
      <w:r w:rsidR="0095756B" w:rsidRPr="0095756B">
        <w:t xml:space="preserve"> </w:t>
      </w:r>
      <w:r w:rsidRPr="0095756B">
        <w:t>рынка</w:t>
      </w:r>
      <w:r w:rsidR="0095756B" w:rsidRPr="0095756B">
        <w:t xml:space="preserve"> </w:t>
      </w:r>
      <w:r w:rsidRPr="0095756B">
        <w:t>предприятия</w:t>
      </w:r>
      <w:r w:rsidR="0095756B">
        <w:t>"</w:t>
      </w:r>
      <w:r w:rsidRPr="0095756B">
        <w:t>,</w:t>
      </w:r>
      <w:r w:rsidR="0095756B" w:rsidRPr="0095756B">
        <w:t xml:space="preserve"> </w:t>
      </w:r>
      <w:r w:rsidRPr="0095756B">
        <w:t>заключается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том,</w:t>
      </w:r>
      <w:r w:rsidR="0095756B" w:rsidRPr="0095756B">
        <w:t xml:space="preserve"> </w:t>
      </w:r>
      <w:r w:rsidRPr="0095756B">
        <w:t>что</w:t>
      </w:r>
      <w:r w:rsidR="0095756B" w:rsidRPr="0095756B">
        <w:t xml:space="preserve"> </w:t>
      </w:r>
      <w:r w:rsidRPr="0095756B">
        <w:t>исследуется</w:t>
      </w:r>
      <w:r w:rsidR="0095756B" w:rsidRPr="0095756B">
        <w:t xml:space="preserve"> </w:t>
      </w:r>
      <w:r w:rsidRPr="0095756B">
        <w:t>продукт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под</w:t>
      </w:r>
      <w:r w:rsidR="0095756B" w:rsidRPr="0095756B">
        <w:t xml:space="preserve"> </w:t>
      </w:r>
      <w:r w:rsidRPr="0095756B">
        <w:t>продуктом</w:t>
      </w:r>
      <w:r w:rsidR="0095756B" w:rsidRPr="0095756B">
        <w:t xml:space="preserve"> </w:t>
      </w:r>
      <w:r w:rsidRPr="0095756B">
        <w:t>понимается</w:t>
      </w:r>
      <w:r w:rsidR="0095756B" w:rsidRPr="0095756B">
        <w:t xml:space="preserve"> </w:t>
      </w:r>
      <w:r w:rsidRPr="0095756B">
        <w:t>все,</w:t>
      </w:r>
      <w:r w:rsidR="0095756B" w:rsidRPr="0095756B">
        <w:t xml:space="preserve"> </w:t>
      </w:r>
      <w:r w:rsidRPr="0095756B">
        <w:t>что</w:t>
      </w:r>
      <w:r w:rsidR="0095756B" w:rsidRPr="0095756B">
        <w:t xml:space="preserve"> </w:t>
      </w:r>
      <w:r w:rsidRPr="0095756B">
        <w:t>можно</w:t>
      </w:r>
      <w:r w:rsidR="0095756B" w:rsidRPr="0095756B">
        <w:t xml:space="preserve"> </w:t>
      </w:r>
      <w:r w:rsidRPr="0095756B">
        <w:t>предложить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рынке</w:t>
      </w:r>
      <w:r w:rsidR="0095756B" w:rsidRPr="0095756B">
        <w:t xml:space="preserve"> </w:t>
      </w:r>
      <w:r w:rsidRPr="0095756B">
        <w:t>для</w:t>
      </w:r>
      <w:r w:rsidR="0095756B" w:rsidRPr="0095756B">
        <w:t xml:space="preserve"> </w:t>
      </w:r>
      <w:r w:rsidRPr="0095756B">
        <w:t>приобретения,</w:t>
      </w:r>
      <w:r w:rsidR="0095756B" w:rsidRPr="0095756B">
        <w:t xml:space="preserve"> </w:t>
      </w:r>
      <w:r w:rsidRPr="0095756B">
        <w:t>использования</w:t>
      </w:r>
      <w:r w:rsidR="0095756B" w:rsidRPr="0095756B">
        <w:t xml:space="preserve"> </w:t>
      </w:r>
      <w:r w:rsidRPr="0095756B">
        <w:t>или</w:t>
      </w:r>
      <w:r w:rsidR="0095756B" w:rsidRPr="0095756B">
        <w:t xml:space="preserve"> </w:t>
      </w:r>
      <w:r w:rsidRPr="0095756B">
        <w:t>потребления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целью</w:t>
      </w:r>
      <w:r w:rsidR="0095756B" w:rsidRPr="0095756B">
        <w:t xml:space="preserve"> </w:t>
      </w:r>
      <w:r w:rsidRPr="0095756B">
        <w:t>удовлетворения</w:t>
      </w:r>
      <w:r w:rsidR="0095756B" w:rsidRPr="0095756B">
        <w:t xml:space="preserve"> </w:t>
      </w:r>
      <w:r w:rsidRPr="0095756B">
        <w:t>определенных</w:t>
      </w:r>
      <w:r w:rsidR="0095756B" w:rsidRPr="0095756B">
        <w:t xml:space="preserve"> </w:t>
      </w:r>
      <w:r w:rsidRPr="0095756B">
        <w:t>потребностей</w:t>
      </w:r>
      <w:r w:rsidR="0095756B" w:rsidRPr="0095756B">
        <w:t xml:space="preserve">. </w:t>
      </w:r>
      <w:r w:rsidRPr="0095756B">
        <w:t>Продукт</w:t>
      </w:r>
      <w:r w:rsidR="0095756B" w:rsidRPr="0095756B">
        <w:t xml:space="preserve"> - </w:t>
      </w:r>
      <w:r w:rsidRPr="0095756B">
        <w:t>это</w:t>
      </w:r>
      <w:r w:rsidR="0095756B" w:rsidRPr="0095756B">
        <w:t xml:space="preserve"> </w:t>
      </w:r>
      <w:r w:rsidRPr="0095756B">
        <w:t>все,</w:t>
      </w:r>
      <w:r w:rsidR="0095756B" w:rsidRPr="0095756B">
        <w:t xml:space="preserve"> </w:t>
      </w:r>
      <w:r w:rsidRPr="0095756B">
        <w:t>что</w:t>
      </w:r>
      <w:r w:rsidR="0095756B" w:rsidRPr="0095756B">
        <w:t xml:space="preserve"> </w:t>
      </w:r>
      <w:r w:rsidRPr="0095756B">
        <w:t>может</w:t>
      </w:r>
      <w:r w:rsidR="0095756B" w:rsidRPr="0095756B">
        <w:t xml:space="preserve"> </w:t>
      </w:r>
      <w:r w:rsidRPr="0095756B">
        <w:t>удовлетворить</w:t>
      </w:r>
      <w:r w:rsidR="0095756B" w:rsidRPr="0095756B">
        <w:t xml:space="preserve"> </w:t>
      </w:r>
      <w:r w:rsidRPr="0095756B">
        <w:t>какие-нибудь</w:t>
      </w:r>
      <w:r w:rsidR="0095756B" w:rsidRPr="0095756B">
        <w:t xml:space="preserve"> </w:t>
      </w:r>
      <w:r w:rsidRPr="0095756B">
        <w:t>потребности</w:t>
      </w:r>
      <w:r w:rsidR="0095756B">
        <w:t xml:space="preserve"> (</w:t>
      </w:r>
      <w:r w:rsidRPr="0095756B">
        <w:t>физические</w:t>
      </w:r>
      <w:r w:rsidR="0095756B" w:rsidRPr="0095756B">
        <w:t xml:space="preserve"> </w:t>
      </w:r>
      <w:r w:rsidRPr="0095756B">
        <w:t>предметы,</w:t>
      </w:r>
      <w:r w:rsidR="0095756B" w:rsidRPr="0095756B">
        <w:t xml:space="preserve"> </w:t>
      </w:r>
      <w:r w:rsidRPr="0095756B">
        <w:t>услуги,</w:t>
      </w:r>
      <w:r w:rsidR="0095756B" w:rsidRPr="0095756B">
        <w:t xml:space="preserve"> </w:t>
      </w:r>
      <w:r w:rsidRPr="0095756B">
        <w:t>люди,</w:t>
      </w:r>
      <w:r w:rsidR="0095756B" w:rsidRPr="0095756B">
        <w:t xml:space="preserve"> </w:t>
      </w:r>
      <w:r w:rsidRPr="0095756B">
        <w:t>предприятия,</w:t>
      </w:r>
      <w:r w:rsidR="0095756B" w:rsidRPr="0095756B">
        <w:t xml:space="preserve"> </w:t>
      </w:r>
      <w:r w:rsidRPr="0095756B">
        <w:t>виды</w:t>
      </w:r>
      <w:r w:rsidR="0095756B" w:rsidRPr="0095756B">
        <w:t xml:space="preserve"> </w:t>
      </w:r>
      <w:r w:rsidRPr="0095756B">
        <w:t>деятельности,</w:t>
      </w:r>
      <w:r w:rsidR="0095756B" w:rsidRPr="0095756B">
        <w:t xml:space="preserve"> </w:t>
      </w:r>
      <w:r w:rsidRPr="0095756B">
        <w:t>идеи</w:t>
      </w:r>
      <w:r w:rsidR="0095756B" w:rsidRPr="0095756B">
        <w:t xml:space="preserve">). </w:t>
      </w:r>
      <w:r w:rsidRPr="0095756B">
        <w:t>Как</w:t>
      </w:r>
      <w:r w:rsidR="0095756B" w:rsidRPr="0095756B">
        <w:t xml:space="preserve"> </w:t>
      </w:r>
      <w:r w:rsidRPr="0095756B">
        <w:t>только</w:t>
      </w:r>
      <w:r w:rsidR="0095756B" w:rsidRPr="0095756B">
        <w:t xml:space="preserve"> </w:t>
      </w:r>
      <w:r w:rsidRPr="0095756B">
        <w:t>продукту</w:t>
      </w:r>
      <w:r w:rsidR="0095756B" w:rsidRPr="0095756B">
        <w:t xml:space="preserve"> </w:t>
      </w:r>
      <w:r w:rsidRPr="0095756B">
        <w:t>назначена</w:t>
      </w:r>
      <w:r w:rsidR="0095756B" w:rsidRPr="0095756B">
        <w:t xml:space="preserve"> </w:t>
      </w:r>
      <w:r w:rsidRPr="0095756B">
        <w:t>цена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он</w:t>
      </w:r>
      <w:r w:rsidR="0095756B" w:rsidRPr="0095756B">
        <w:t xml:space="preserve"> </w:t>
      </w:r>
      <w:r w:rsidRPr="0095756B">
        <w:t>поступил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рынок,</w:t>
      </w:r>
      <w:r w:rsidR="0095756B" w:rsidRPr="0095756B">
        <w:t xml:space="preserve"> </w:t>
      </w:r>
      <w:r w:rsidRPr="0095756B">
        <w:t>он</w:t>
      </w:r>
      <w:r w:rsidR="0095756B" w:rsidRPr="0095756B">
        <w:t xml:space="preserve"> </w:t>
      </w:r>
      <w:r w:rsidRPr="0095756B">
        <w:t>становится</w:t>
      </w:r>
      <w:r w:rsidR="0095756B" w:rsidRPr="0095756B">
        <w:t xml:space="preserve"> </w:t>
      </w:r>
      <w:r w:rsidRPr="0095756B">
        <w:t>товаром</w:t>
      </w:r>
      <w:r w:rsidR="0095756B" w:rsidRPr="0095756B">
        <w:t xml:space="preserve">. </w:t>
      </w:r>
      <w:r w:rsidRPr="0095756B">
        <w:t>Поэтому</w:t>
      </w:r>
      <w:r w:rsidR="0095756B" w:rsidRPr="0095756B">
        <w:t xml:space="preserve"> </w:t>
      </w:r>
      <w:r w:rsidRPr="0095756B">
        <w:t>термин</w:t>
      </w:r>
      <w:r w:rsidR="0095756B">
        <w:t xml:space="preserve"> "</w:t>
      </w:r>
      <w:r w:rsidRPr="0095756B">
        <w:t>товар</w:t>
      </w:r>
      <w:r w:rsidR="0095756B">
        <w:t xml:space="preserve">" </w:t>
      </w:r>
      <w:r w:rsidRPr="0095756B">
        <w:t>используется</w:t>
      </w:r>
      <w:r w:rsidR="0095756B" w:rsidRPr="0095756B">
        <w:t xml:space="preserve"> </w:t>
      </w:r>
      <w:r w:rsidRPr="0095756B">
        <w:t>наравне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термином</w:t>
      </w:r>
      <w:r w:rsidR="0095756B">
        <w:t xml:space="preserve"> "</w:t>
      </w:r>
      <w:r w:rsidRPr="0095756B">
        <w:t>продукт</w:t>
      </w:r>
      <w:r w:rsidR="0095756B">
        <w:t>"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Целью</w:t>
      </w:r>
      <w:r w:rsidR="0095756B" w:rsidRPr="0095756B">
        <w:t xml:space="preserve"> </w:t>
      </w:r>
      <w:r w:rsidRPr="0095756B">
        <w:t>курсового</w:t>
      </w:r>
      <w:r w:rsidR="0095756B" w:rsidRPr="0095756B">
        <w:t xml:space="preserve"> </w:t>
      </w:r>
      <w:r w:rsidRPr="0095756B">
        <w:t>проекта</w:t>
      </w:r>
      <w:r w:rsidR="0095756B" w:rsidRPr="0095756B">
        <w:t xml:space="preserve"> </w:t>
      </w:r>
      <w:r w:rsidRPr="0095756B">
        <w:t>является</w:t>
      </w:r>
      <w:r w:rsidR="0095756B" w:rsidRPr="0095756B">
        <w:t xml:space="preserve"> </w:t>
      </w:r>
      <w:r w:rsidRPr="0095756B">
        <w:t>закрепление</w:t>
      </w:r>
      <w:r w:rsidR="0095756B" w:rsidRPr="0095756B">
        <w:t xml:space="preserve"> </w:t>
      </w:r>
      <w:r w:rsidRPr="0095756B">
        <w:t>знаний,</w:t>
      </w:r>
      <w:r w:rsidR="0095756B" w:rsidRPr="0095756B">
        <w:t xml:space="preserve"> </w:t>
      </w:r>
      <w:r w:rsidRPr="0095756B">
        <w:t>полученных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ходе</w:t>
      </w:r>
      <w:r w:rsidR="0095756B" w:rsidRPr="0095756B">
        <w:t xml:space="preserve"> </w:t>
      </w:r>
      <w:r w:rsidRPr="0095756B">
        <w:t>изучения</w:t>
      </w:r>
      <w:r w:rsidR="0095756B" w:rsidRPr="0095756B">
        <w:t xml:space="preserve"> </w:t>
      </w:r>
      <w:r w:rsidRPr="0095756B">
        <w:t>курса</w:t>
      </w:r>
      <w:r w:rsidR="0095756B">
        <w:t xml:space="preserve"> "</w:t>
      </w:r>
      <w:r w:rsidRPr="0095756B">
        <w:t>Маркетинг</w:t>
      </w:r>
      <w:r w:rsidR="0095756B">
        <w:t>"</w:t>
      </w:r>
      <w:r w:rsidRPr="0095756B">
        <w:t>,</w:t>
      </w:r>
      <w:r w:rsidR="0095756B" w:rsidRPr="0095756B">
        <w:t xml:space="preserve"> </w:t>
      </w:r>
      <w:r w:rsidRPr="0095756B">
        <w:t>основанные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знаниях,</w:t>
      </w:r>
      <w:r w:rsidR="0095756B" w:rsidRPr="0095756B">
        <w:t xml:space="preserve"> </w:t>
      </w:r>
      <w:r w:rsidRPr="0095756B">
        <w:t>полученных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="001E373B" w:rsidRPr="0095756B">
        <w:t>ВУЗе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Для</w:t>
      </w:r>
      <w:r w:rsidR="0095756B" w:rsidRPr="0095756B">
        <w:t xml:space="preserve"> </w:t>
      </w:r>
      <w:r w:rsidRPr="0095756B">
        <w:t>достижения</w:t>
      </w:r>
      <w:r w:rsidR="0095756B" w:rsidRPr="0095756B">
        <w:t xml:space="preserve"> </w:t>
      </w:r>
      <w:r w:rsidRPr="0095756B">
        <w:t>цели</w:t>
      </w:r>
      <w:r w:rsidR="0095756B" w:rsidRPr="0095756B">
        <w:t xml:space="preserve"> </w:t>
      </w:r>
      <w:r w:rsidRPr="0095756B">
        <w:t>были</w:t>
      </w:r>
      <w:r w:rsidR="0095756B" w:rsidRPr="0095756B">
        <w:t xml:space="preserve"> </w:t>
      </w:r>
      <w:r w:rsidRPr="0095756B">
        <w:t>решены</w:t>
      </w:r>
      <w:r w:rsidR="0095756B" w:rsidRPr="0095756B">
        <w:t xml:space="preserve"> </w:t>
      </w:r>
      <w:r w:rsidRPr="0095756B">
        <w:t>задачи</w:t>
      </w:r>
      <w:r w:rsidR="0095756B" w:rsidRPr="0095756B">
        <w:t xml:space="preserve">: </w:t>
      </w:r>
      <w:r w:rsidRPr="0095756B">
        <w:t>проведен</w:t>
      </w:r>
      <w:r w:rsidR="0095756B" w:rsidRPr="0095756B">
        <w:t xml:space="preserve"> </w:t>
      </w:r>
      <w:r w:rsidRPr="0095756B">
        <w:t>поиск</w:t>
      </w:r>
      <w:r w:rsidR="0095756B" w:rsidRPr="0095756B">
        <w:t xml:space="preserve"> </w:t>
      </w:r>
      <w:r w:rsidRPr="0095756B">
        <w:t>учебной</w:t>
      </w:r>
      <w:r w:rsidR="0095756B" w:rsidRPr="0095756B">
        <w:t xml:space="preserve"> </w:t>
      </w:r>
      <w:r w:rsidRPr="0095756B">
        <w:t>литературы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построена</w:t>
      </w:r>
      <w:r w:rsidR="0095756B" w:rsidRPr="0095756B">
        <w:t xml:space="preserve"> </w:t>
      </w:r>
      <w:r w:rsidRPr="0095756B">
        <w:t>структура</w:t>
      </w:r>
      <w:r w:rsidR="0095756B" w:rsidRPr="0095756B">
        <w:t xml:space="preserve"> </w:t>
      </w:r>
      <w:r w:rsidRPr="0095756B">
        <w:t>курсового</w:t>
      </w:r>
      <w:r w:rsidR="0095756B" w:rsidRPr="0095756B">
        <w:t xml:space="preserve"> </w:t>
      </w:r>
      <w:r w:rsidRPr="0095756B">
        <w:t>проекта</w:t>
      </w:r>
      <w:r w:rsidR="0095756B" w:rsidRPr="0095756B">
        <w:t>.</w:t>
      </w:r>
    </w:p>
    <w:p w:rsidR="0095756B" w:rsidRPr="0095756B" w:rsidRDefault="001E373B" w:rsidP="0095756B">
      <w:pPr>
        <w:tabs>
          <w:tab w:val="left" w:pos="726"/>
        </w:tabs>
      </w:pPr>
      <w:r w:rsidRPr="0095756B">
        <w:t>Курсовой</w:t>
      </w:r>
      <w:r w:rsidR="0095756B" w:rsidRPr="0095756B">
        <w:t xml:space="preserve"> </w:t>
      </w:r>
      <w:r w:rsidRPr="0095756B">
        <w:t>проект</w:t>
      </w:r>
      <w:r w:rsidR="0095756B" w:rsidRPr="0095756B">
        <w:t xml:space="preserve"> </w:t>
      </w:r>
      <w:r w:rsidRPr="0095756B">
        <w:t>состоит</w:t>
      </w:r>
      <w:r w:rsidR="0095756B" w:rsidRPr="0095756B">
        <w:t xml:space="preserve"> </w:t>
      </w:r>
      <w:r w:rsidRPr="0095756B">
        <w:t>из</w:t>
      </w:r>
      <w:r w:rsidR="0095756B" w:rsidRPr="0095756B">
        <w:t xml:space="preserve"> </w:t>
      </w:r>
      <w:r w:rsidRPr="0095756B">
        <w:t>четырех</w:t>
      </w:r>
      <w:r w:rsidR="0095756B" w:rsidRPr="0095756B">
        <w:t xml:space="preserve"> </w:t>
      </w:r>
      <w:r w:rsidRPr="0095756B">
        <w:t>глав</w:t>
      </w:r>
      <w:r w:rsidR="0095756B" w:rsidRPr="0095756B">
        <w:t>.</w:t>
      </w:r>
      <w:r w:rsidR="0095756B">
        <w:t xml:space="preserve"> </w:t>
      </w:r>
      <w:r w:rsidRPr="0095756B">
        <w:t>Первая</w:t>
      </w:r>
      <w:r w:rsidR="0095756B" w:rsidRPr="0095756B">
        <w:t xml:space="preserve"> </w:t>
      </w:r>
      <w:r w:rsidRPr="0095756B">
        <w:t>глава</w:t>
      </w:r>
      <w:r w:rsidR="0095756B" w:rsidRPr="0095756B">
        <w:t xml:space="preserve"> </w:t>
      </w:r>
      <w:r w:rsidRPr="0095756B">
        <w:t>отражает</w:t>
      </w:r>
      <w:r w:rsidR="0095756B" w:rsidRPr="0095756B">
        <w:t xml:space="preserve"> </w:t>
      </w:r>
      <w:r w:rsidRPr="0095756B">
        <w:t>характеристику</w:t>
      </w:r>
      <w:r w:rsidR="0095756B" w:rsidRPr="0095756B">
        <w:t xml:space="preserve"> </w:t>
      </w:r>
      <w:r w:rsidRPr="0095756B">
        <w:t>товара,</w:t>
      </w:r>
      <w:r w:rsidR="0095756B" w:rsidRPr="0095756B">
        <w:t xml:space="preserve"> </w:t>
      </w:r>
      <w:r w:rsidRPr="0095756B">
        <w:t>его</w:t>
      </w:r>
      <w:r w:rsidR="0095756B" w:rsidRPr="0095756B">
        <w:t xml:space="preserve"> </w:t>
      </w:r>
      <w:r w:rsidRPr="0095756B">
        <w:t>особенности,</w:t>
      </w:r>
      <w:r w:rsidR="0095756B" w:rsidRPr="0095756B">
        <w:t xml:space="preserve"> </w:t>
      </w:r>
      <w:r w:rsidRPr="0095756B">
        <w:t>каналы</w:t>
      </w:r>
      <w:r w:rsidR="0095756B" w:rsidRPr="0095756B">
        <w:t xml:space="preserve"> </w:t>
      </w:r>
      <w:r w:rsidRPr="0095756B">
        <w:t>товародвижения,</w:t>
      </w:r>
      <w:r w:rsidR="0095756B" w:rsidRPr="0095756B">
        <w:t xml:space="preserve"> </w:t>
      </w:r>
      <w:r w:rsidRPr="0095756B">
        <w:t>деятельность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рынке</w:t>
      </w:r>
      <w:r w:rsidR="0095756B" w:rsidRPr="0095756B">
        <w:t>.</w:t>
      </w:r>
      <w:r w:rsidR="0095756B">
        <w:t xml:space="preserve"> </w:t>
      </w:r>
      <w:r w:rsidRPr="0095756B">
        <w:t>Вторая</w:t>
      </w:r>
      <w:r w:rsidR="0095756B" w:rsidRPr="0095756B">
        <w:t xml:space="preserve"> </w:t>
      </w:r>
      <w:r w:rsidRPr="0095756B">
        <w:t>глава</w:t>
      </w:r>
      <w:r w:rsidR="0095756B" w:rsidRPr="0095756B">
        <w:t xml:space="preserve"> </w:t>
      </w:r>
      <w:r w:rsidRPr="0095756B">
        <w:t>отражает</w:t>
      </w:r>
      <w:r w:rsidR="0095756B" w:rsidRPr="0095756B">
        <w:t xml:space="preserve"> </w:t>
      </w:r>
      <w:r w:rsidRPr="0095756B">
        <w:t>исследование</w:t>
      </w:r>
      <w:r w:rsidR="0095756B" w:rsidRPr="0095756B">
        <w:t xml:space="preserve"> </w:t>
      </w:r>
      <w:r w:rsidRPr="0095756B">
        <w:t>покупателей,</w:t>
      </w:r>
      <w:r w:rsidR="0095756B" w:rsidRPr="0095756B">
        <w:t xml:space="preserve"> </w:t>
      </w:r>
      <w:r w:rsidRPr="0095756B">
        <w:t>включая</w:t>
      </w:r>
      <w:r w:rsidR="0095756B" w:rsidRPr="0095756B">
        <w:t xml:space="preserve"> </w:t>
      </w:r>
      <w:r w:rsidRPr="0095756B">
        <w:t>анкетирование</w:t>
      </w:r>
      <w:r w:rsidR="0095756B" w:rsidRPr="0095756B">
        <w:t>.</w:t>
      </w:r>
    </w:p>
    <w:p w:rsidR="0095756B" w:rsidRPr="0095756B" w:rsidRDefault="001E373B" w:rsidP="0095756B">
      <w:pPr>
        <w:tabs>
          <w:tab w:val="left" w:pos="726"/>
        </w:tabs>
      </w:pPr>
      <w:r w:rsidRPr="0095756B">
        <w:t>Третья</w:t>
      </w:r>
      <w:r w:rsidR="0095756B" w:rsidRPr="0095756B">
        <w:t xml:space="preserve"> </w:t>
      </w:r>
      <w:r w:rsidRPr="0095756B">
        <w:t>глава</w:t>
      </w:r>
      <w:r w:rsidR="0095756B" w:rsidRPr="0095756B">
        <w:t xml:space="preserve"> </w:t>
      </w:r>
      <w:r w:rsidRPr="0095756B">
        <w:t>посвящена</w:t>
      </w:r>
      <w:r w:rsidR="0095756B" w:rsidRPr="0095756B">
        <w:t xml:space="preserve"> </w:t>
      </w:r>
      <w:r w:rsidRPr="0095756B">
        <w:t>сегментированию</w:t>
      </w:r>
      <w:r w:rsidR="0095756B" w:rsidRPr="0095756B">
        <w:t xml:space="preserve"> </w:t>
      </w:r>
      <w:r w:rsidRPr="0095756B">
        <w:t>рынка</w:t>
      </w:r>
      <w:r w:rsidR="0095756B" w:rsidRPr="0095756B">
        <w:t>.</w:t>
      </w:r>
    </w:p>
    <w:p w:rsidR="0095756B" w:rsidRPr="0095756B" w:rsidRDefault="001E373B" w:rsidP="0095756B">
      <w:pPr>
        <w:tabs>
          <w:tab w:val="left" w:pos="726"/>
        </w:tabs>
      </w:pPr>
      <w:r w:rsidRPr="0095756B">
        <w:t>Четвертая</w:t>
      </w:r>
      <w:r w:rsidR="0095756B" w:rsidRPr="0095756B">
        <w:t xml:space="preserve"> </w:t>
      </w:r>
      <w:r w:rsidRPr="0095756B">
        <w:t>глава</w:t>
      </w:r>
      <w:r w:rsidR="0095756B" w:rsidRPr="0095756B">
        <w:t xml:space="preserve"> </w:t>
      </w:r>
      <w:r w:rsidRPr="0095756B">
        <w:t>включила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себя</w:t>
      </w:r>
      <w:r w:rsidR="0095756B" w:rsidRPr="0095756B">
        <w:t xml:space="preserve"> </w:t>
      </w:r>
      <w:r w:rsidRPr="0095756B">
        <w:t>разработку</w:t>
      </w:r>
      <w:r w:rsidR="0095756B" w:rsidRPr="0095756B">
        <w:t xml:space="preserve"> </w:t>
      </w:r>
      <w:r w:rsidRPr="0095756B">
        <w:t>предложений</w:t>
      </w:r>
      <w:r w:rsidR="0095756B" w:rsidRPr="0095756B">
        <w:t xml:space="preserve"> </w:t>
      </w:r>
      <w:r w:rsidRPr="0095756B">
        <w:t>по</w:t>
      </w:r>
      <w:r w:rsidR="0095756B" w:rsidRPr="0095756B">
        <w:t xml:space="preserve"> </w:t>
      </w:r>
      <w:r w:rsidRPr="0095756B">
        <w:t>улучшению</w:t>
      </w:r>
      <w:r w:rsidR="0095756B" w:rsidRPr="0095756B">
        <w:t xml:space="preserve"> </w:t>
      </w:r>
      <w:r w:rsidRPr="0095756B">
        <w:t>положения</w:t>
      </w:r>
      <w:r w:rsidR="0095756B" w:rsidRPr="0095756B">
        <w:t xml:space="preserve"> </w:t>
      </w:r>
      <w:r w:rsidRPr="0095756B">
        <w:t>исследуемого</w:t>
      </w:r>
      <w:r w:rsidR="0095756B" w:rsidRPr="0095756B">
        <w:t xml:space="preserve"> </w:t>
      </w:r>
      <w:r w:rsidRPr="0095756B">
        <w:t>товара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Объектом</w:t>
      </w:r>
      <w:r w:rsidR="0095756B" w:rsidRPr="0095756B">
        <w:t xml:space="preserve"> </w:t>
      </w:r>
      <w:r w:rsidRPr="0095756B">
        <w:t>исследования</w:t>
      </w:r>
      <w:r w:rsidR="0095756B" w:rsidRPr="0095756B">
        <w:t xml:space="preserve"> </w:t>
      </w:r>
      <w:r w:rsidRPr="0095756B">
        <w:t>является</w:t>
      </w:r>
      <w:r w:rsidR="0095756B" w:rsidRPr="0095756B">
        <w:t xml:space="preserve"> </w:t>
      </w:r>
      <w:r w:rsidRPr="0095756B">
        <w:t>товара</w:t>
      </w:r>
      <w:r w:rsidR="0095756B" w:rsidRPr="0095756B">
        <w:t xml:space="preserve"> </w:t>
      </w:r>
      <w:r w:rsidRPr="0095756B">
        <w:t>представленный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рынке</w:t>
      </w:r>
      <w:r w:rsidR="0095756B">
        <w:t xml:space="preserve"> (</w:t>
      </w:r>
      <w:r w:rsidRPr="0095756B">
        <w:t>молоко</w:t>
      </w:r>
      <w:r w:rsidR="0095756B" w:rsidRPr="0095756B">
        <w:t xml:space="preserve"> </w:t>
      </w:r>
      <w:r w:rsidRPr="0095756B">
        <w:t>фасованное</w:t>
      </w:r>
      <w:r w:rsidR="0095756B" w:rsidRPr="0095756B">
        <w:t>).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Предметом</w:t>
      </w:r>
      <w:r w:rsidR="0095756B" w:rsidRPr="0095756B">
        <w:t xml:space="preserve"> </w:t>
      </w:r>
      <w:r w:rsidRPr="0095756B">
        <w:t>исследования</w:t>
      </w:r>
      <w:r w:rsidR="0095756B" w:rsidRPr="0095756B">
        <w:t xml:space="preserve"> </w:t>
      </w:r>
      <w:r w:rsidRPr="0095756B">
        <w:t>является</w:t>
      </w:r>
      <w:r w:rsidR="0095756B" w:rsidRPr="0095756B">
        <w:t xml:space="preserve"> </w:t>
      </w:r>
      <w:r w:rsidRPr="0095756B">
        <w:t>оценка</w:t>
      </w:r>
      <w:r w:rsidR="0095756B" w:rsidRPr="0095756B">
        <w:t xml:space="preserve"> </w:t>
      </w:r>
      <w:r w:rsidRPr="0095756B">
        <w:t>потребительской</w:t>
      </w:r>
      <w:r w:rsidR="0095756B" w:rsidRPr="0095756B">
        <w:t xml:space="preserve"> </w:t>
      </w:r>
      <w:r w:rsidRPr="0095756B">
        <w:t>ценности</w:t>
      </w:r>
      <w:r w:rsidR="0095756B" w:rsidRPr="0095756B">
        <w:t xml:space="preserve"> </w:t>
      </w:r>
      <w:r w:rsidRPr="0095756B">
        <w:t>представленного</w:t>
      </w:r>
      <w:r w:rsidR="0095756B" w:rsidRPr="0095756B">
        <w:t xml:space="preserve"> </w:t>
      </w:r>
      <w:r w:rsidRPr="0095756B">
        <w:t>товара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рынке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Научная</w:t>
      </w:r>
      <w:r w:rsidR="0095756B" w:rsidRPr="0095756B">
        <w:t xml:space="preserve"> </w:t>
      </w:r>
      <w:r w:rsidRPr="0095756B">
        <w:t>база</w:t>
      </w:r>
      <w:r w:rsidR="0095756B" w:rsidRPr="0095756B">
        <w:t xml:space="preserve"> </w:t>
      </w:r>
      <w:r w:rsidRPr="0095756B">
        <w:t>исследования</w:t>
      </w:r>
      <w:r w:rsidR="0095756B" w:rsidRPr="0095756B">
        <w:t xml:space="preserve"> </w:t>
      </w:r>
      <w:r w:rsidRPr="0095756B">
        <w:t>представлена</w:t>
      </w:r>
      <w:r w:rsidR="0095756B" w:rsidRPr="0095756B">
        <w:t xml:space="preserve"> </w:t>
      </w:r>
      <w:r w:rsidRPr="0095756B">
        <w:t>трудами</w:t>
      </w:r>
      <w:r w:rsidR="0095756B" w:rsidRPr="0095756B">
        <w:t xml:space="preserve"> </w:t>
      </w:r>
      <w:r w:rsidRPr="0095756B">
        <w:t>ученых,</w:t>
      </w:r>
      <w:r w:rsidR="0095756B" w:rsidRPr="0095756B">
        <w:t xml:space="preserve"> </w:t>
      </w:r>
      <w:r w:rsidRPr="0095756B">
        <w:t>среди</w:t>
      </w:r>
      <w:r w:rsidR="0095756B" w:rsidRPr="0095756B">
        <w:t xml:space="preserve"> </w:t>
      </w:r>
      <w:r w:rsidRPr="0095756B">
        <w:t>которых</w:t>
      </w:r>
      <w:r w:rsidR="0095756B" w:rsidRPr="0095756B">
        <w:t xml:space="preserve">: </w:t>
      </w:r>
      <w:r w:rsidRPr="0095756B">
        <w:t>Голубков</w:t>
      </w:r>
      <w:r w:rsidR="0095756B" w:rsidRPr="0095756B">
        <w:t xml:space="preserve"> </w:t>
      </w:r>
      <w:r w:rsidRPr="0095756B">
        <w:t>Е</w:t>
      </w:r>
      <w:r w:rsidR="00524A83">
        <w:t>.</w:t>
      </w:r>
      <w:r w:rsidRPr="0095756B">
        <w:t>П</w:t>
      </w:r>
      <w:r w:rsidR="0095756B" w:rsidRPr="0095756B">
        <w:t>.</w:t>
      </w:r>
    </w:p>
    <w:p w:rsidR="001742F4" w:rsidRDefault="0095756B" w:rsidP="0095756B">
      <w:pPr>
        <w:pStyle w:val="1"/>
      </w:pPr>
      <w:r>
        <w:br w:type="page"/>
      </w:r>
      <w:bookmarkStart w:id="1" w:name="_Toc287553961"/>
      <w:r>
        <w:lastRenderedPageBreak/>
        <w:t xml:space="preserve">1. </w:t>
      </w:r>
      <w:r w:rsidRPr="0095756B">
        <w:t>Характеристика товара</w:t>
      </w:r>
      <w:bookmarkEnd w:id="1"/>
    </w:p>
    <w:p w:rsidR="0095756B" w:rsidRPr="0095756B" w:rsidRDefault="0095756B" w:rsidP="0095756B">
      <w:pPr>
        <w:rPr>
          <w:lang w:eastAsia="en-US"/>
        </w:rPr>
      </w:pPr>
    </w:p>
    <w:p w:rsidR="001742F4" w:rsidRDefault="0095756B" w:rsidP="0095756B">
      <w:pPr>
        <w:pStyle w:val="1"/>
      </w:pPr>
      <w:bookmarkStart w:id="2" w:name="_Toc287553962"/>
      <w:r>
        <w:t xml:space="preserve">1.1 </w:t>
      </w:r>
      <w:r w:rsidR="001742F4" w:rsidRPr="0095756B">
        <w:t>Особенности</w:t>
      </w:r>
      <w:r w:rsidRPr="0095756B">
        <w:t xml:space="preserve"> </w:t>
      </w:r>
      <w:r w:rsidR="001742F4" w:rsidRPr="0095756B">
        <w:t>товара,</w:t>
      </w:r>
      <w:r w:rsidRPr="0095756B">
        <w:t xml:space="preserve"> </w:t>
      </w:r>
      <w:r w:rsidR="001742F4" w:rsidRPr="0095756B">
        <w:t>каналы</w:t>
      </w:r>
      <w:r w:rsidRPr="0095756B">
        <w:t xml:space="preserve"> </w:t>
      </w:r>
      <w:r w:rsidR="001742F4" w:rsidRPr="0095756B">
        <w:t>товародвижения</w:t>
      </w:r>
      <w:bookmarkEnd w:id="2"/>
    </w:p>
    <w:p w:rsidR="0095756B" w:rsidRPr="0095756B" w:rsidRDefault="0095756B" w:rsidP="0095756B">
      <w:pPr>
        <w:rPr>
          <w:lang w:eastAsia="en-US"/>
        </w:rPr>
      </w:pPr>
    </w:p>
    <w:p w:rsidR="0095756B" w:rsidRPr="0095756B" w:rsidRDefault="001742F4" w:rsidP="0095756B">
      <w:pPr>
        <w:tabs>
          <w:tab w:val="left" w:pos="726"/>
        </w:tabs>
      </w:pPr>
      <w:r w:rsidRPr="0095756B">
        <w:t>Молоко</w:t>
      </w:r>
      <w:r w:rsidR="0095756B" w:rsidRPr="0095756B">
        <w:t xml:space="preserve"> </w:t>
      </w:r>
      <w:r w:rsidRPr="0095756B">
        <w:t>фасованное</w:t>
      </w:r>
      <w:r w:rsidR="0095756B" w:rsidRPr="0095756B">
        <w:t xml:space="preserve"> </w:t>
      </w:r>
      <w:r w:rsidRPr="0095756B">
        <w:t>пастеризованное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полиэтиленовых</w:t>
      </w:r>
      <w:r w:rsidR="0095756B" w:rsidRPr="0095756B">
        <w:t xml:space="preserve"> </w:t>
      </w:r>
      <w:r w:rsidRPr="0095756B">
        <w:t>пакетах</w:t>
      </w:r>
      <w:r w:rsidR="0095756B">
        <w:t xml:space="preserve"> (</w:t>
      </w:r>
      <w:r w:rsidRPr="0095756B">
        <w:t>0,5</w:t>
      </w:r>
      <w:r w:rsidR="0095756B" w:rsidRPr="0095756B">
        <w:t xml:space="preserve"> </w:t>
      </w:r>
      <w:r w:rsidRPr="0095756B">
        <w:t>литра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smartTag w:uri="urn:schemas-microsoft-com:office:smarttags" w:element="metricconverter">
        <w:smartTagPr>
          <w:attr w:name="ProductID" w:val="1,0 литр"/>
        </w:smartTagPr>
        <w:r w:rsidRPr="0095756B">
          <w:t>1,0</w:t>
        </w:r>
        <w:r w:rsidR="0095756B" w:rsidRPr="0095756B">
          <w:t xml:space="preserve"> </w:t>
        </w:r>
        <w:r w:rsidRPr="0095756B">
          <w:t>литр</w:t>
        </w:r>
      </w:smartTag>
      <w:r w:rsidR="0095756B" w:rsidRPr="0095756B">
        <w:t xml:space="preserve">). </w:t>
      </w:r>
      <w:r w:rsidRPr="0095756B">
        <w:t>Каналы</w:t>
      </w:r>
      <w:r w:rsidR="0095756B" w:rsidRPr="0095756B">
        <w:t xml:space="preserve"> </w:t>
      </w:r>
      <w:r w:rsidRPr="0095756B">
        <w:t>товародвижения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предприятии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Pr="0095756B">
        <w:t>носят</w:t>
      </w:r>
      <w:r w:rsidR="0095756B" w:rsidRPr="0095756B">
        <w:t xml:space="preserve"> </w:t>
      </w:r>
      <w:r w:rsidRPr="0095756B">
        <w:t>традиционный</w:t>
      </w:r>
      <w:r w:rsidR="0095756B" w:rsidRPr="0095756B">
        <w:t xml:space="preserve"> </w:t>
      </w:r>
      <w:r w:rsidRPr="0095756B">
        <w:t>характер,</w:t>
      </w:r>
      <w:r w:rsidR="0095756B" w:rsidRPr="0095756B">
        <w:t xml:space="preserve"> </w:t>
      </w:r>
      <w:r w:rsidRPr="0095756B">
        <w:t>характеризующийся</w:t>
      </w:r>
      <w:r w:rsidR="0095756B" w:rsidRPr="0095756B">
        <w:t xml:space="preserve"> </w:t>
      </w:r>
      <w:r w:rsidRPr="0095756B">
        <w:t>реализацией</w:t>
      </w:r>
      <w:r w:rsidR="0095756B" w:rsidRPr="0095756B">
        <w:t xml:space="preserve"> </w:t>
      </w:r>
      <w:r w:rsidRPr="0095756B">
        <w:t>продукции</w:t>
      </w:r>
      <w:r w:rsidR="0095756B" w:rsidRPr="0095756B">
        <w:t xml:space="preserve"> </w:t>
      </w:r>
      <w:r w:rsidRPr="0095756B">
        <w:t>через</w:t>
      </w:r>
      <w:r w:rsidR="0095756B" w:rsidRPr="0095756B">
        <w:t xml:space="preserve"> </w:t>
      </w:r>
      <w:r w:rsidRPr="0095756B">
        <w:t>розничные</w:t>
      </w:r>
      <w:r w:rsidR="0095756B" w:rsidRPr="0095756B">
        <w:t xml:space="preserve"> </w:t>
      </w:r>
      <w:r w:rsidRPr="0095756B">
        <w:t>магазины</w:t>
      </w:r>
      <w:r w:rsidR="0095756B" w:rsidRPr="0095756B">
        <w:t xml:space="preserve"> </w:t>
      </w:r>
      <w:r w:rsidRPr="0095756B">
        <w:t>без</w:t>
      </w:r>
      <w:r w:rsidR="0095756B" w:rsidRPr="0095756B">
        <w:t xml:space="preserve"> </w:t>
      </w:r>
      <w:r w:rsidRPr="0095756B">
        <w:t>посредников,</w:t>
      </w:r>
      <w:r w:rsidR="0095756B" w:rsidRPr="0095756B">
        <w:t xml:space="preserve"> </w:t>
      </w:r>
      <w:r w:rsidRPr="0095756B">
        <w:t>ведя</w:t>
      </w:r>
      <w:r w:rsidR="0095756B" w:rsidRPr="0095756B">
        <w:t xml:space="preserve"> </w:t>
      </w:r>
      <w:r w:rsidRPr="0095756B">
        <w:t>договорную</w:t>
      </w:r>
      <w:r w:rsidR="0095756B" w:rsidRPr="0095756B">
        <w:t xml:space="preserve"> </w:t>
      </w:r>
      <w:r w:rsidRPr="0095756B">
        <w:t>политику</w:t>
      </w:r>
      <w:r w:rsidR="0095756B" w:rsidRPr="0095756B">
        <w:t xml:space="preserve">. </w:t>
      </w:r>
      <w:r w:rsidRPr="0095756B">
        <w:t>Выбор</w:t>
      </w:r>
      <w:r w:rsidR="0095756B" w:rsidRPr="0095756B">
        <w:t xml:space="preserve"> </w:t>
      </w:r>
      <w:r w:rsidRPr="0095756B">
        <w:t>канала</w:t>
      </w:r>
      <w:r w:rsidR="0095756B" w:rsidRPr="0095756B">
        <w:t xml:space="preserve"> </w:t>
      </w:r>
      <w:r w:rsidRPr="0095756B">
        <w:t>товародвижения</w:t>
      </w:r>
      <w:r w:rsidR="0095756B" w:rsidRPr="0095756B">
        <w:t xml:space="preserve"> - </w:t>
      </w:r>
      <w:r w:rsidRPr="0095756B">
        <w:t>наиболее</w:t>
      </w:r>
      <w:r w:rsidR="0095756B" w:rsidRPr="0095756B">
        <w:t xml:space="preserve"> </w:t>
      </w:r>
      <w:r w:rsidRPr="0095756B">
        <w:t>важное</w:t>
      </w:r>
      <w:r w:rsidR="0095756B" w:rsidRPr="0095756B">
        <w:t xml:space="preserve"> </w:t>
      </w:r>
      <w:r w:rsidRPr="0095756B">
        <w:t>решение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. </w:t>
      </w:r>
      <w:r w:rsidRPr="0095756B">
        <w:t>На</w:t>
      </w:r>
      <w:r w:rsidR="0095756B" w:rsidRPr="0095756B">
        <w:t xml:space="preserve"> </w:t>
      </w:r>
      <w:r w:rsidRPr="0095756B">
        <w:t>размер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характер</w:t>
      </w:r>
      <w:r w:rsidR="0095756B" w:rsidRPr="0095756B">
        <w:t xml:space="preserve"> </w:t>
      </w:r>
      <w:r w:rsidRPr="0095756B">
        <w:t>рынка</w:t>
      </w:r>
      <w:r w:rsidR="0095756B" w:rsidRPr="0095756B">
        <w:t xml:space="preserve"> </w:t>
      </w:r>
      <w:r w:rsidRPr="0095756B">
        <w:t>сбыта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Pr="0095756B">
        <w:t>влияет</w:t>
      </w:r>
      <w:r w:rsidR="0095756B" w:rsidRPr="0095756B">
        <w:t xml:space="preserve"> </w:t>
      </w:r>
      <w:r w:rsidRPr="0095756B">
        <w:t>его</w:t>
      </w:r>
      <w:r w:rsidR="0095756B" w:rsidRPr="0095756B">
        <w:t xml:space="preserve"> </w:t>
      </w:r>
      <w:r w:rsidRPr="0095756B">
        <w:t>местонахождение,</w:t>
      </w:r>
      <w:r w:rsidR="0095756B" w:rsidRPr="0095756B">
        <w:t xml:space="preserve"> </w:t>
      </w:r>
      <w:r w:rsidRPr="0095756B">
        <w:t>его</w:t>
      </w:r>
      <w:r w:rsidR="0095756B" w:rsidRPr="0095756B">
        <w:t xml:space="preserve"> </w:t>
      </w:r>
      <w:r w:rsidRPr="0095756B">
        <w:t>географическое</w:t>
      </w:r>
      <w:r w:rsidR="0095756B" w:rsidRPr="0095756B">
        <w:t xml:space="preserve"> </w:t>
      </w:r>
      <w:r w:rsidRPr="0095756B">
        <w:t>расположение</w:t>
      </w:r>
      <w:r w:rsidR="0095756B" w:rsidRPr="0095756B">
        <w:t xml:space="preserve">. </w:t>
      </w:r>
      <w:r w:rsidRPr="0095756B">
        <w:t>Предприятие</w:t>
      </w:r>
      <w:r w:rsidR="0095756B" w:rsidRPr="0095756B">
        <w:t xml:space="preserve"> </w:t>
      </w:r>
      <w:r w:rsidRPr="0095756B">
        <w:t>находится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smartTag w:uri="urn:schemas-microsoft-com:office:smarttags" w:element="metricconverter">
        <w:smartTagPr>
          <w:attr w:name="ProductID" w:val="15 км"/>
        </w:smartTagPr>
        <w:r w:rsidRPr="0095756B">
          <w:t>15</w:t>
        </w:r>
        <w:r w:rsidR="0095756B" w:rsidRPr="0095756B">
          <w:t xml:space="preserve"> </w:t>
        </w:r>
        <w:r w:rsidRPr="0095756B">
          <w:t>км</w:t>
        </w:r>
      </w:smartTag>
      <w:r w:rsidR="0095756B" w:rsidRPr="0095756B">
        <w:t xml:space="preserve"> </w:t>
      </w:r>
      <w:r w:rsidRPr="0095756B">
        <w:t>от</w:t>
      </w:r>
      <w:r w:rsidR="0095756B" w:rsidRPr="0095756B">
        <w:t xml:space="preserve"> </w:t>
      </w:r>
      <w:r w:rsidRPr="0095756B">
        <w:t>города</w:t>
      </w:r>
      <w:r w:rsidR="0095756B" w:rsidRPr="0095756B">
        <w:t xml:space="preserve"> </w:t>
      </w:r>
      <w:r w:rsidRPr="0095756B">
        <w:t>Воткинска</w:t>
      </w:r>
      <w:r w:rsidR="0095756B" w:rsidRPr="0095756B">
        <w:t xml:space="preserve"> </w:t>
      </w:r>
      <w:r w:rsidRPr="0095756B">
        <w:t>где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реализуется</w:t>
      </w:r>
      <w:r w:rsidR="0095756B" w:rsidRPr="0095756B">
        <w:t xml:space="preserve"> </w:t>
      </w:r>
      <w:r w:rsidRPr="0095756B">
        <w:t>его</w:t>
      </w:r>
      <w:r w:rsidR="0095756B" w:rsidRPr="0095756B">
        <w:t xml:space="preserve"> </w:t>
      </w:r>
      <w:r w:rsidRPr="0095756B">
        <w:t>продукция</w:t>
      </w:r>
      <w:r w:rsidR="0095756B" w:rsidRPr="0095756B">
        <w:t xml:space="preserve">. </w:t>
      </w:r>
      <w:r w:rsidRPr="0095756B">
        <w:t>Фасованная</w:t>
      </w:r>
      <w:r w:rsidR="0095756B" w:rsidRPr="0095756B">
        <w:t xml:space="preserve"> </w:t>
      </w:r>
      <w:r w:rsidRPr="0095756B">
        <w:t>продукция</w:t>
      </w:r>
      <w:r w:rsidR="0095756B">
        <w:t xml:space="preserve"> (</w:t>
      </w:r>
      <w:r w:rsidRPr="0095756B">
        <w:t>молоко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пакетах</w:t>
      </w:r>
      <w:r w:rsidR="0095756B" w:rsidRPr="0095756B">
        <w:t xml:space="preserve">) </w:t>
      </w:r>
      <w:r w:rsidRPr="0095756B">
        <w:t>имеет</w:t>
      </w:r>
      <w:r w:rsidR="0095756B" w:rsidRPr="0095756B">
        <w:t xml:space="preserve"> </w:t>
      </w:r>
      <w:r w:rsidRPr="0095756B">
        <w:t>товарный</w:t>
      </w:r>
      <w:r w:rsidR="0095756B" w:rsidRPr="0095756B">
        <w:t xml:space="preserve"> </w:t>
      </w:r>
      <w:r w:rsidRPr="0095756B">
        <w:t>знак,</w:t>
      </w:r>
      <w:r w:rsidR="0095756B" w:rsidRPr="0095756B">
        <w:t xml:space="preserve"> </w:t>
      </w:r>
      <w:r w:rsidRPr="0095756B">
        <w:t>его</w:t>
      </w:r>
      <w:r w:rsidR="0095756B" w:rsidRPr="0095756B">
        <w:t xml:space="preserve"> </w:t>
      </w:r>
      <w:r w:rsidRPr="0095756B">
        <w:t>марка</w:t>
      </w:r>
      <w:r w:rsidR="0095756B" w:rsidRPr="0095756B">
        <w:t xml:space="preserve"> </w:t>
      </w:r>
      <w:r w:rsidRPr="0095756B">
        <w:t>позволяет</w:t>
      </w:r>
      <w:r w:rsidR="0095756B" w:rsidRPr="0095756B">
        <w:t xml:space="preserve"> </w:t>
      </w:r>
      <w:r w:rsidRPr="0095756B">
        <w:t>сохранять</w:t>
      </w:r>
      <w:r w:rsidR="0095756B" w:rsidRPr="0095756B">
        <w:t xml:space="preserve"> </w:t>
      </w:r>
      <w:r w:rsidRPr="0095756B">
        <w:t>образ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долю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рынке,</w:t>
      </w:r>
      <w:r w:rsidR="0095756B" w:rsidRPr="0095756B">
        <w:t xml:space="preserve"> </w:t>
      </w:r>
      <w:r w:rsidRPr="0095756B">
        <w:t>утрата</w:t>
      </w:r>
      <w:r w:rsidR="0095756B" w:rsidRPr="0095756B">
        <w:t xml:space="preserve"> </w:t>
      </w:r>
      <w:r w:rsidRPr="0095756B">
        <w:t>узнавания</w:t>
      </w:r>
      <w:r w:rsidR="0095756B" w:rsidRPr="0095756B">
        <w:t xml:space="preserve"> </w:t>
      </w:r>
      <w:r w:rsidRPr="0095756B">
        <w:t>продукции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 </w:t>
      </w:r>
      <w:r w:rsidRPr="0095756B">
        <w:t>может</w:t>
      </w:r>
      <w:r w:rsidR="0095756B" w:rsidRPr="0095756B">
        <w:t xml:space="preserve"> </w:t>
      </w:r>
      <w:r w:rsidRPr="0095756B">
        <w:t>нанести</w:t>
      </w:r>
      <w:r w:rsidR="0095756B" w:rsidRPr="0095756B">
        <w:t xml:space="preserve"> </w:t>
      </w:r>
      <w:r w:rsidRPr="0095756B">
        <w:t>предприятии</w:t>
      </w:r>
      <w:r w:rsidR="0095756B" w:rsidRPr="0095756B">
        <w:t xml:space="preserve"> </w:t>
      </w:r>
      <w:r w:rsidRPr="0095756B">
        <w:t>большой</w:t>
      </w:r>
      <w:r w:rsidR="0095756B" w:rsidRPr="0095756B">
        <w:t xml:space="preserve"> </w:t>
      </w:r>
      <w:r w:rsidRPr="0095756B">
        <w:t>ущерб</w:t>
      </w:r>
      <w:r w:rsidR="0095756B" w:rsidRPr="0095756B">
        <w:t xml:space="preserve">. </w:t>
      </w:r>
      <w:r w:rsidRPr="0095756B">
        <w:t>Упаковка</w:t>
      </w:r>
      <w:r w:rsidR="0095756B" w:rsidRPr="0095756B">
        <w:t xml:space="preserve"> </w:t>
      </w:r>
      <w:r w:rsidRPr="0095756B">
        <w:t>молочных</w:t>
      </w:r>
      <w:r w:rsidR="0095756B" w:rsidRPr="0095756B">
        <w:t xml:space="preserve"> </w:t>
      </w:r>
      <w:r w:rsidRPr="0095756B">
        <w:t>изделий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Агрокомбинат</w:t>
      </w:r>
      <w:r w:rsidR="0095756B">
        <w:t xml:space="preserve">" </w:t>
      </w:r>
      <w:r w:rsidRPr="0095756B">
        <w:t>защищает</w:t>
      </w:r>
      <w:r w:rsidR="0095756B" w:rsidRPr="0095756B">
        <w:t xml:space="preserve"> </w:t>
      </w:r>
      <w:r w:rsidRPr="0095756B">
        <w:t>товар</w:t>
      </w:r>
      <w:r w:rsidR="0095756B" w:rsidRPr="0095756B">
        <w:t xml:space="preserve"> </w:t>
      </w:r>
      <w:r w:rsidRPr="0095756B">
        <w:t>при</w:t>
      </w:r>
      <w:r w:rsidR="0095756B" w:rsidRPr="0095756B">
        <w:t xml:space="preserve"> </w:t>
      </w:r>
      <w:r w:rsidRPr="0095756B">
        <w:t>транспортировке,</w:t>
      </w:r>
      <w:r w:rsidR="0095756B" w:rsidRPr="0095756B">
        <w:t xml:space="preserve"> </w:t>
      </w:r>
      <w:r w:rsidRPr="0095756B">
        <w:t>хранении,</w:t>
      </w:r>
      <w:r w:rsidR="0095756B" w:rsidRPr="0095756B">
        <w:t xml:space="preserve"> </w:t>
      </w:r>
      <w:r w:rsidRPr="0095756B">
        <w:t>обеспечивает</w:t>
      </w:r>
      <w:r w:rsidR="0095756B" w:rsidRPr="0095756B">
        <w:t xml:space="preserve"> </w:t>
      </w:r>
      <w:r w:rsidRPr="0095756B">
        <w:t>коммуникации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потребителем</w:t>
      </w:r>
      <w:r w:rsidR="0095756B" w:rsidRPr="0095756B">
        <w:t xml:space="preserve"> </w:t>
      </w:r>
      <w:r w:rsidRPr="0095756B">
        <w:t>демонстрирует</w:t>
      </w:r>
      <w:r w:rsidR="0095756B" w:rsidRPr="0095756B">
        <w:t xml:space="preserve"> </w:t>
      </w:r>
      <w:r w:rsidRPr="0095756B">
        <w:t>продукцию,</w:t>
      </w:r>
      <w:r w:rsidR="0095756B" w:rsidRPr="0095756B">
        <w:t xml:space="preserve"> </w:t>
      </w:r>
      <w:r w:rsidRPr="0095756B">
        <w:t>выделяя</w:t>
      </w:r>
      <w:r w:rsidR="0095756B" w:rsidRPr="0095756B">
        <w:t xml:space="preserve"> </w:t>
      </w:r>
      <w:r w:rsidRPr="0095756B">
        <w:t>ее</w:t>
      </w:r>
      <w:r w:rsidR="0095756B" w:rsidRPr="0095756B">
        <w:t xml:space="preserve"> </w:t>
      </w:r>
      <w:r w:rsidRPr="0095756B">
        <w:t>через</w:t>
      </w:r>
      <w:r w:rsidR="0095756B" w:rsidRPr="0095756B">
        <w:t xml:space="preserve"> </w:t>
      </w:r>
      <w:r w:rsidRPr="0095756B">
        <w:t>дизайн,</w:t>
      </w:r>
      <w:r w:rsidR="0095756B" w:rsidRPr="0095756B">
        <w:t xml:space="preserve"> </w:t>
      </w:r>
      <w:r w:rsidRPr="0095756B">
        <w:t>цвет,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является</w:t>
      </w:r>
      <w:r w:rsidR="0095756B" w:rsidRPr="0095756B">
        <w:t xml:space="preserve"> </w:t>
      </w:r>
      <w:r w:rsidRPr="0095756B">
        <w:t>его</w:t>
      </w:r>
      <w:r w:rsidR="0095756B" w:rsidRPr="0095756B">
        <w:t xml:space="preserve"> </w:t>
      </w:r>
      <w:r w:rsidRPr="0095756B">
        <w:t>последней</w:t>
      </w:r>
      <w:r w:rsidR="0095756B" w:rsidRPr="0095756B">
        <w:t xml:space="preserve"> </w:t>
      </w:r>
      <w:r w:rsidRPr="0095756B">
        <w:t>формой,</w:t>
      </w:r>
      <w:r w:rsidR="0095756B" w:rsidRPr="0095756B">
        <w:t xml:space="preserve"> </w:t>
      </w:r>
      <w:r w:rsidRPr="0095756B">
        <w:t>которую</w:t>
      </w:r>
      <w:r w:rsidR="0095756B" w:rsidRPr="0095756B">
        <w:t xml:space="preserve"> </w:t>
      </w:r>
      <w:r w:rsidRPr="0095756B">
        <w:t>видит</w:t>
      </w:r>
      <w:r w:rsidR="0095756B" w:rsidRPr="0095756B">
        <w:t xml:space="preserve"> </w:t>
      </w:r>
      <w:r w:rsidRPr="0095756B">
        <w:t>покупатель,</w:t>
      </w:r>
      <w:r w:rsidR="0095756B" w:rsidRPr="0095756B">
        <w:t xml:space="preserve"> </w:t>
      </w:r>
      <w:r w:rsidRPr="0095756B">
        <w:t>прежде</w:t>
      </w:r>
      <w:r w:rsidR="0095756B" w:rsidRPr="0095756B">
        <w:t xml:space="preserve"> </w:t>
      </w:r>
      <w:r w:rsidRPr="0095756B">
        <w:t>чем</w:t>
      </w:r>
      <w:r w:rsidR="0095756B" w:rsidRPr="0095756B">
        <w:t xml:space="preserve"> </w:t>
      </w:r>
      <w:r w:rsidRPr="0095756B">
        <w:t>принять</w:t>
      </w:r>
      <w:r w:rsidR="0095756B" w:rsidRPr="0095756B">
        <w:t xml:space="preserve"> </w:t>
      </w:r>
      <w:r w:rsidRPr="0095756B">
        <w:t>решение</w:t>
      </w:r>
      <w:r w:rsidR="0095756B" w:rsidRPr="0095756B">
        <w:t xml:space="preserve"> </w:t>
      </w:r>
      <w:r w:rsidRPr="0095756B">
        <w:t>о</w:t>
      </w:r>
      <w:r w:rsidR="0095756B" w:rsidRPr="0095756B">
        <w:t xml:space="preserve"> </w:t>
      </w:r>
      <w:r w:rsidRPr="0095756B">
        <w:t>покупке</w:t>
      </w:r>
      <w:r w:rsidR="0095756B" w:rsidRPr="0095756B">
        <w:t xml:space="preserve">. </w:t>
      </w:r>
      <w:r w:rsidRPr="0095756B">
        <w:t>Продукция</w:t>
      </w:r>
      <w:r w:rsidR="0095756B" w:rsidRPr="0095756B">
        <w:t xml:space="preserve"> </w:t>
      </w:r>
      <w:r w:rsidRPr="0095756B">
        <w:t>реализуется</w:t>
      </w:r>
      <w:r w:rsidR="0095756B" w:rsidRPr="0095756B">
        <w:t xml:space="preserve"> </w:t>
      </w:r>
      <w:r w:rsidRPr="0095756B">
        <w:t>через</w:t>
      </w:r>
      <w:r w:rsidR="0095756B" w:rsidRPr="0095756B">
        <w:t xml:space="preserve"> </w:t>
      </w:r>
      <w:r w:rsidRPr="0095756B">
        <w:t>розничную</w:t>
      </w:r>
      <w:r w:rsidR="0095756B" w:rsidRPr="0095756B">
        <w:t xml:space="preserve"> </w:t>
      </w:r>
      <w:r w:rsidRPr="0095756B">
        <w:t>торговую</w:t>
      </w:r>
      <w:r w:rsidR="0095756B" w:rsidRPr="0095756B">
        <w:t xml:space="preserve"> </w:t>
      </w:r>
      <w:r w:rsidRPr="0095756B">
        <w:t>сеть</w:t>
      </w:r>
      <w:r w:rsidR="0095756B" w:rsidRPr="0095756B">
        <w:t xml:space="preserve"> </w:t>
      </w:r>
      <w:r w:rsidRPr="0095756B">
        <w:t>магазина</w:t>
      </w:r>
      <w:r w:rsidR="0095756B" w:rsidRPr="0095756B">
        <w:t xml:space="preserve"> </w:t>
      </w:r>
      <w:r w:rsidRPr="0095756B">
        <w:t>города</w:t>
      </w:r>
      <w:r w:rsidR="0095756B" w:rsidRPr="0095756B">
        <w:t xml:space="preserve"> </w:t>
      </w:r>
      <w:r w:rsidRPr="0095756B">
        <w:t>Воткинска,</w:t>
      </w:r>
      <w:r w:rsidR="0095756B" w:rsidRPr="0095756B">
        <w:t xml:space="preserve"> </w:t>
      </w:r>
      <w:r w:rsidRPr="0095756B">
        <w:t>ул</w:t>
      </w:r>
      <w:r w:rsidR="0095756B">
        <w:t>.1</w:t>
      </w:r>
      <w:r w:rsidRPr="0095756B">
        <w:t>-е</w:t>
      </w:r>
      <w:r w:rsidR="0095756B" w:rsidRPr="0095756B">
        <w:t xml:space="preserve"> </w:t>
      </w:r>
      <w:r w:rsidRPr="0095756B">
        <w:t>Мая,</w:t>
      </w:r>
      <w:r w:rsidR="0095756B" w:rsidRPr="0095756B">
        <w:t xml:space="preserve"> </w:t>
      </w:r>
      <w:r w:rsidRPr="0095756B">
        <w:t>д</w:t>
      </w:r>
      <w:r w:rsidR="0095756B">
        <w:t>.2</w:t>
      </w:r>
      <w:r w:rsidRPr="0095756B">
        <w:t>2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Стоимость</w:t>
      </w:r>
      <w:r w:rsidR="0095756B" w:rsidRPr="0095756B">
        <w:t xml:space="preserve"> </w:t>
      </w:r>
      <w:r w:rsidRPr="0095756B">
        <w:t>0,5</w:t>
      </w:r>
      <w:r w:rsidR="0095756B" w:rsidRPr="0095756B">
        <w:t xml:space="preserve"> </w:t>
      </w:r>
      <w:r w:rsidRPr="0095756B">
        <w:t>литра</w:t>
      </w:r>
      <w:r w:rsidR="0095756B" w:rsidRPr="0095756B">
        <w:t xml:space="preserve"> </w:t>
      </w:r>
      <w:r w:rsidRPr="0095756B">
        <w:t>молока</w:t>
      </w:r>
      <w:r w:rsidR="0095756B" w:rsidRPr="0095756B">
        <w:t xml:space="preserve"> </w:t>
      </w:r>
      <w:r w:rsidRPr="0095756B">
        <w:t>пастеризованного</w:t>
      </w:r>
      <w:r w:rsidR="0095756B" w:rsidRPr="0095756B">
        <w:t xml:space="preserve"> </w:t>
      </w:r>
      <w:r w:rsidRPr="0095756B">
        <w:t>10</w:t>
      </w:r>
      <w:r w:rsidR="0095756B" w:rsidRPr="0095756B">
        <w:t xml:space="preserve"> </w:t>
      </w:r>
      <w:r w:rsidRPr="0095756B">
        <w:t>руб</w:t>
      </w:r>
      <w:r w:rsidR="0095756B" w:rsidRPr="0095756B">
        <w:t xml:space="preserve">., </w:t>
      </w:r>
      <w:r w:rsidRPr="0095756B">
        <w:t>1,0</w:t>
      </w:r>
      <w:r w:rsidR="0095756B" w:rsidRPr="0095756B">
        <w:t xml:space="preserve"> </w:t>
      </w:r>
      <w:r w:rsidRPr="0095756B">
        <w:t>литра</w:t>
      </w:r>
      <w:r w:rsidR="0095756B" w:rsidRPr="0095756B">
        <w:t xml:space="preserve"> - </w:t>
      </w:r>
      <w:r w:rsidRPr="0095756B">
        <w:t>13</w:t>
      </w:r>
      <w:r w:rsidR="0095756B" w:rsidRPr="0095756B">
        <w:t xml:space="preserve"> </w:t>
      </w:r>
      <w:r w:rsidRPr="0095756B">
        <w:t>рублей</w:t>
      </w:r>
      <w:r w:rsidR="0095756B" w:rsidRPr="0095756B">
        <w:t xml:space="preserve">. </w:t>
      </w:r>
      <w:r w:rsidRPr="0095756B">
        <w:t>Реализуется</w:t>
      </w:r>
      <w:r w:rsidR="0095756B" w:rsidRPr="0095756B">
        <w:t xml:space="preserve"> </w:t>
      </w:r>
      <w:r w:rsidRPr="0095756B">
        <w:t>через</w:t>
      </w:r>
      <w:r w:rsidR="0095756B" w:rsidRPr="0095756B">
        <w:t xml:space="preserve"> </w:t>
      </w:r>
      <w:r w:rsidRPr="0095756B">
        <w:t>розничную</w:t>
      </w:r>
      <w:r w:rsidR="0095756B" w:rsidRPr="0095756B">
        <w:t xml:space="preserve"> </w:t>
      </w:r>
      <w:r w:rsidRPr="0095756B">
        <w:t>сеть</w:t>
      </w:r>
      <w:r w:rsidR="0095756B" w:rsidRPr="0095756B">
        <w:t xml:space="preserve"> </w:t>
      </w:r>
      <w:r w:rsidRPr="0095756B">
        <w:t>магазина</w:t>
      </w:r>
      <w:r w:rsidR="0095756B" w:rsidRPr="0095756B">
        <w:t xml:space="preserve"> </w:t>
      </w:r>
      <w:r w:rsidRPr="0095756B">
        <w:t>ООО</w:t>
      </w:r>
      <w:r w:rsidR="0095756B">
        <w:t xml:space="preserve"> "</w:t>
      </w:r>
      <w:r w:rsidRPr="0095756B">
        <w:t>Бест</w:t>
      </w:r>
      <w:r w:rsidR="0095756B">
        <w:t>"</w:t>
      </w:r>
      <w:r w:rsidR="0095756B" w:rsidRPr="0095756B">
        <w:t xml:space="preserve">. </w:t>
      </w:r>
      <w:r w:rsidRPr="0095756B">
        <w:t>Как</w:t>
      </w:r>
      <w:r w:rsidR="0095756B" w:rsidRPr="0095756B">
        <w:t xml:space="preserve"> </w:t>
      </w:r>
      <w:r w:rsidRPr="0095756B">
        <w:t>только</w:t>
      </w:r>
      <w:r w:rsidR="0095756B" w:rsidRPr="0095756B">
        <w:t xml:space="preserve"> </w:t>
      </w:r>
      <w:r w:rsidRPr="0095756B">
        <w:t>продукту</w:t>
      </w:r>
      <w:r w:rsidR="0095756B" w:rsidRPr="0095756B">
        <w:t xml:space="preserve"> </w:t>
      </w:r>
      <w:r w:rsidRPr="0095756B">
        <w:t>назначена</w:t>
      </w:r>
      <w:r w:rsidR="0095756B" w:rsidRPr="0095756B">
        <w:t xml:space="preserve"> </w:t>
      </w:r>
      <w:r w:rsidRPr="0095756B">
        <w:t>цена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он</w:t>
      </w:r>
      <w:r w:rsidR="0095756B" w:rsidRPr="0095756B">
        <w:t xml:space="preserve"> </w:t>
      </w:r>
      <w:r w:rsidRPr="0095756B">
        <w:t>поступил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рынок,</w:t>
      </w:r>
      <w:r w:rsidR="0095756B" w:rsidRPr="0095756B">
        <w:t xml:space="preserve"> </w:t>
      </w:r>
      <w:r w:rsidRPr="0095756B">
        <w:t>он</w:t>
      </w:r>
      <w:r w:rsidR="0095756B" w:rsidRPr="0095756B">
        <w:t xml:space="preserve"> </w:t>
      </w:r>
      <w:r w:rsidRPr="0095756B">
        <w:t>становится</w:t>
      </w:r>
      <w:r w:rsidR="0095756B" w:rsidRPr="0095756B">
        <w:t xml:space="preserve"> </w:t>
      </w:r>
      <w:r w:rsidRPr="0095756B">
        <w:t>товаром</w:t>
      </w:r>
      <w:r w:rsidR="0095756B" w:rsidRPr="0095756B">
        <w:t xml:space="preserve">. </w:t>
      </w:r>
      <w:r w:rsidRPr="0095756B">
        <w:t>Поэтому</w:t>
      </w:r>
      <w:r w:rsidR="0095756B" w:rsidRPr="0095756B">
        <w:t xml:space="preserve"> </w:t>
      </w:r>
      <w:r w:rsidRPr="0095756B">
        <w:t>термин</w:t>
      </w:r>
      <w:r w:rsidR="0095756B">
        <w:t xml:space="preserve"> "</w:t>
      </w:r>
      <w:r w:rsidRPr="0095756B">
        <w:t>товар</w:t>
      </w:r>
      <w:r w:rsidR="0095756B">
        <w:t xml:space="preserve">" </w:t>
      </w:r>
      <w:r w:rsidRPr="0095756B">
        <w:t>используется</w:t>
      </w:r>
      <w:r w:rsidR="0095756B" w:rsidRPr="0095756B">
        <w:t xml:space="preserve"> </w:t>
      </w:r>
      <w:r w:rsidRPr="0095756B">
        <w:t>наравне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термином</w:t>
      </w:r>
      <w:r w:rsidR="0095756B">
        <w:t xml:space="preserve"> "</w:t>
      </w:r>
      <w:r w:rsidRPr="0095756B">
        <w:t>продукт</w:t>
      </w:r>
      <w:r w:rsidR="0095756B">
        <w:t>"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  <w:autoSpaceDE w:val="0"/>
        <w:autoSpaceDN w:val="0"/>
        <w:adjustRightInd w:val="0"/>
      </w:pPr>
      <w:r w:rsidRPr="0095756B">
        <w:t>В</w:t>
      </w:r>
      <w:r w:rsidR="0095756B" w:rsidRPr="0095756B">
        <w:t xml:space="preserve"> </w:t>
      </w:r>
      <w:r w:rsidRPr="0095756B">
        <w:t>современных</w:t>
      </w:r>
      <w:r w:rsidR="0095756B" w:rsidRPr="0095756B">
        <w:t xml:space="preserve"> </w:t>
      </w:r>
      <w:r w:rsidRPr="0095756B">
        <w:t>условиях</w:t>
      </w:r>
      <w:r w:rsidR="0095756B" w:rsidRPr="0095756B">
        <w:t xml:space="preserve"> </w:t>
      </w:r>
      <w:r w:rsidRPr="0095756B">
        <w:t>конкуренция</w:t>
      </w:r>
      <w:r w:rsidR="0095756B" w:rsidRPr="0095756B">
        <w:t xml:space="preserve"> </w:t>
      </w:r>
      <w:r w:rsidRPr="0095756B">
        <w:t>становится</w:t>
      </w:r>
      <w:r w:rsidR="0095756B" w:rsidRPr="0095756B">
        <w:t xml:space="preserve"> </w:t>
      </w:r>
      <w:r w:rsidRPr="0095756B">
        <w:t>все</w:t>
      </w:r>
      <w:r w:rsidR="0095756B" w:rsidRPr="0095756B">
        <w:t xml:space="preserve"> </w:t>
      </w:r>
      <w:r w:rsidRPr="0095756B">
        <w:t>более</w:t>
      </w:r>
      <w:r w:rsidR="0095756B" w:rsidRPr="0095756B">
        <w:t xml:space="preserve"> </w:t>
      </w:r>
      <w:r w:rsidRPr="0095756B">
        <w:t>жесткой,</w:t>
      </w:r>
      <w:r w:rsidR="0095756B" w:rsidRPr="0095756B">
        <w:t xml:space="preserve"> </w:t>
      </w:r>
      <w:r w:rsidRPr="0095756B">
        <w:t>а</w:t>
      </w:r>
      <w:r w:rsidR="0095756B" w:rsidRPr="0095756B">
        <w:t xml:space="preserve"> </w:t>
      </w:r>
      <w:r w:rsidRPr="0095756B">
        <w:t>проблема</w:t>
      </w:r>
      <w:r w:rsidR="0095756B" w:rsidRPr="0095756B">
        <w:t xml:space="preserve"> </w:t>
      </w:r>
      <w:r w:rsidRPr="0095756B">
        <w:t>удержания</w:t>
      </w:r>
      <w:r w:rsidR="0095756B" w:rsidRPr="0095756B">
        <w:t xml:space="preserve"> </w:t>
      </w:r>
      <w:r w:rsidRPr="0095756B">
        <w:t>своей</w:t>
      </w:r>
      <w:r w:rsidR="0095756B" w:rsidRPr="0095756B">
        <w:t xml:space="preserve"> </w:t>
      </w:r>
      <w:r w:rsidRPr="0095756B">
        <w:t>доли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рынке</w:t>
      </w:r>
      <w:r w:rsidR="0095756B" w:rsidRPr="0095756B">
        <w:t xml:space="preserve"> </w:t>
      </w:r>
      <w:r w:rsidRPr="0095756B">
        <w:t>для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="0095756B" w:rsidRPr="0095756B">
        <w:t xml:space="preserve">- </w:t>
      </w:r>
      <w:r w:rsidRPr="0095756B">
        <w:t>становится</w:t>
      </w:r>
      <w:r w:rsidR="0095756B" w:rsidRPr="0095756B">
        <w:t xml:space="preserve"> </w:t>
      </w:r>
      <w:r w:rsidRPr="0095756B">
        <w:t>все</w:t>
      </w:r>
      <w:r w:rsidR="0095756B" w:rsidRPr="0095756B">
        <w:t xml:space="preserve"> </w:t>
      </w:r>
      <w:r w:rsidRPr="0095756B">
        <w:t>более</w:t>
      </w:r>
      <w:r w:rsidR="0095756B" w:rsidRPr="0095756B">
        <w:t xml:space="preserve"> </w:t>
      </w:r>
      <w:r w:rsidRPr="0095756B">
        <w:t>актуальной</w:t>
      </w:r>
      <w:r w:rsidR="0095756B" w:rsidRPr="0095756B">
        <w:t xml:space="preserve">. </w:t>
      </w:r>
      <w:r w:rsidRPr="0095756B">
        <w:t>Грамотное,</w:t>
      </w:r>
      <w:r w:rsidR="0095756B" w:rsidRPr="0095756B">
        <w:t xml:space="preserve"> </w:t>
      </w:r>
      <w:r w:rsidRPr="0095756B">
        <w:t>четкое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эффективное</w:t>
      </w:r>
      <w:r w:rsidR="0095756B" w:rsidRPr="0095756B">
        <w:t xml:space="preserve"> </w:t>
      </w:r>
      <w:r w:rsidRPr="0095756B">
        <w:t>выстраивание</w:t>
      </w:r>
      <w:r w:rsidR="0095756B" w:rsidRPr="0095756B">
        <w:t xml:space="preserve"> </w:t>
      </w:r>
      <w:r w:rsidRPr="0095756B">
        <w:t>системы</w:t>
      </w:r>
      <w:r w:rsidR="0095756B" w:rsidRPr="0095756B">
        <w:t xml:space="preserve"> </w:t>
      </w:r>
      <w:r w:rsidRPr="0095756B">
        <w:t>продаж</w:t>
      </w:r>
      <w:r w:rsidR="0095756B" w:rsidRPr="0095756B">
        <w:t xml:space="preserve"> </w:t>
      </w:r>
      <w:r w:rsidRPr="0095756B">
        <w:t>своего</w:t>
      </w:r>
      <w:r w:rsidR="0095756B" w:rsidRPr="0095756B">
        <w:t xml:space="preserve"> </w:t>
      </w:r>
      <w:r w:rsidRPr="0095756B">
        <w:t>товара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обеспечение</w:t>
      </w:r>
      <w:r w:rsidR="0095756B" w:rsidRPr="0095756B">
        <w:t xml:space="preserve"> </w:t>
      </w:r>
      <w:r w:rsidRPr="0095756B">
        <w:t>устойчивого</w:t>
      </w:r>
      <w:r w:rsidR="0095756B" w:rsidRPr="0095756B">
        <w:t xml:space="preserve"> </w:t>
      </w:r>
      <w:r w:rsidRPr="0095756B">
        <w:t>интереса</w:t>
      </w:r>
      <w:r w:rsidR="0095756B" w:rsidRPr="0095756B">
        <w:t xml:space="preserve"> </w:t>
      </w:r>
      <w:r w:rsidRPr="0095756B">
        <w:t>к</w:t>
      </w:r>
      <w:r w:rsidR="0095756B" w:rsidRPr="0095756B">
        <w:t xml:space="preserve"> </w:t>
      </w:r>
      <w:r w:rsidRPr="0095756B">
        <w:t>нему</w:t>
      </w:r>
      <w:r w:rsidR="0095756B" w:rsidRPr="0095756B">
        <w:t xml:space="preserve"> </w:t>
      </w:r>
      <w:r w:rsidRPr="0095756B">
        <w:t>со</w:t>
      </w:r>
      <w:r w:rsidR="0095756B" w:rsidRPr="0095756B">
        <w:t xml:space="preserve"> </w:t>
      </w:r>
      <w:r w:rsidRPr="0095756B">
        <w:t>стороны</w:t>
      </w:r>
      <w:r w:rsidR="0095756B" w:rsidRPr="0095756B">
        <w:t xml:space="preserve"> </w:t>
      </w:r>
      <w:r w:rsidRPr="0095756B">
        <w:t>как</w:t>
      </w:r>
      <w:r w:rsidR="0095756B" w:rsidRPr="0095756B">
        <w:t xml:space="preserve"> </w:t>
      </w:r>
      <w:r w:rsidRPr="0095756B">
        <w:t>уже</w:t>
      </w:r>
      <w:r w:rsidR="0095756B" w:rsidRPr="0095756B">
        <w:t xml:space="preserve"> </w:t>
      </w:r>
      <w:r w:rsidRPr="0095756B">
        <w:t>существующих,</w:t>
      </w:r>
      <w:r w:rsidR="0095756B" w:rsidRPr="0095756B">
        <w:t xml:space="preserve"> </w:t>
      </w:r>
      <w:r w:rsidRPr="0095756B">
        <w:t>так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lastRenderedPageBreak/>
        <w:t>потенциальных</w:t>
      </w:r>
      <w:r w:rsidR="0095756B" w:rsidRPr="0095756B">
        <w:t xml:space="preserve"> </w:t>
      </w:r>
      <w:r w:rsidRPr="0095756B">
        <w:t>коммерческих</w:t>
      </w:r>
      <w:r w:rsidR="0095756B" w:rsidRPr="0095756B">
        <w:t xml:space="preserve"> </w:t>
      </w:r>
      <w:r w:rsidRPr="0095756B">
        <w:t>партнеров,</w:t>
      </w:r>
      <w:r w:rsidR="0095756B" w:rsidRPr="0095756B">
        <w:t xml:space="preserve"> </w:t>
      </w:r>
      <w:r w:rsidRPr="0095756B">
        <w:t>а</w:t>
      </w:r>
      <w:r w:rsidR="0095756B" w:rsidRPr="0095756B">
        <w:t xml:space="preserve"> </w:t>
      </w:r>
      <w:r w:rsidRPr="0095756B">
        <w:t>также</w:t>
      </w:r>
      <w:r w:rsidR="0095756B" w:rsidRPr="0095756B">
        <w:t xml:space="preserve"> </w:t>
      </w:r>
      <w:r w:rsidRPr="0095756B">
        <w:t>конечных</w:t>
      </w:r>
      <w:r w:rsidR="0095756B" w:rsidRPr="0095756B">
        <w:t xml:space="preserve"> </w:t>
      </w:r>
      <w:r w:rsidRPr="0095756B">
        <w:t>покупателей</w:t>
      </w:r>
      <w:r w:rsidR="0095756B" w:rsidRPr="0095756B">
        <w:t xml:space="preserve"> </w:t>
      </w:r>
      <w:r w:rsidRPr="0095756B">
        <w:t>является</w:t>
      </w:r>
      <w:r w:rsidR="0095756B" w:rsidRPr="0095756B">
        <w:t xml:space="preserve"> </w:t>
      </w:r>
      <w:r w:rsidRPr="0095756B">
        <w:t>первостепенной</w:t>
      </w:r>
      <w:r w:rsidR="0095756B" w:rsidRPr="0095756B">
        <w:t xml:space="preserve"> </w:t>
      </w:r>
      <w:r w:rsidRPr="0095756B">
        <w:t>задачей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>"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  <w:autoSpaceDE w:val="0"/>
        <w:autoSpaceDN w:val="0"/>
        <w:adjustRightInd w:val="0"/>
      </w:pPr>
      <w:r w:rsidRPr="0095756B">
        <w:t>Под</w:t>
      </w:r>
      <w:r w:rsidR="0095756B" w:rsidRPr="0095756B">
        <w:t xml:space="preserve"> </w:t>
      </w:r>
      <w:r w:rsidRPr="0095756B">
        <w:t>скидкой</w:t>
      </w:r>
      <w:r w:rsidR="0095756B" w:rsidRPr="0095756B">
        <w:t xml:space="preserve"> </w:t>
      </w:r>
      <w:r w:rsidRPr="0095756B">
        <w:t>понимается</w:t>
      </w:r>
      <w:r w:rsidR="0095756B" w:rsidRPr="0095756B">
        <w:t xml:space="preserve"> </w:t>
      </w:r>
      <w:r w:rsidRPr="0095756B">
        <w:t>уменьшение</w:t>
      </w:r>
      <w:r w:rsidR="0095756B" w:rsidRPr="0095756B">
        <w:t xml:space="preserve"> </w:t>
      </w:r>
      <w:r w:rsidRPr="0095756B">
        <w:t>продавцом</w:t>
      </w:r>
      <w:r w:rsidR="0095756B" w:rsidRPr="0095756B">
        <w:t xml:space="preserve"> </w:t>
      </w:r>
      <w:r w:rsidRPr="0095756B">
        <w:t>ранее</w:t>
      </w:r>
      <w:r w:rsidR="0095756B" w:rsidRPr="0095756B">
        <w:t xml:space="preserve"> </w:t>
      </w:r>
      <w:r w:rsidRPr="0095756B">
        <w:t>заявленной</w:t>
      </w:r>
      <w:r w:rsidR="0095756B" w:rsidRPr="0095756B">
        <w:t xml:space="preserve"> </w:t>
      </w:r>
      <w:r w:rsidRPr="0095756B">
        <w:t>стоимости</w:t>
      </w:r>
      <w:r w:rsidR="0095756B" w:rsidRPr="0095756B">
        <w:t xml:space="preserve"> </w:t>
      </w:r>
      <w:r w:rsidRPr="0095756B">
        <w:t>продукции</w:t>
      </w:r>
      <w:r w:rsidR="0095756B" w:rsidRPr="0095756B">
        <w:t xml:space="preserve"> </w:t>
      </w:r>
      <w:r w:rsidRPr="0095756B">
        <w:t>или</w:t>
      </w:r>
      <w:r w:rsidR="0095756B" w:rsidRPr="0095756B">
        <w:t xml:space="preserve"> </w:t>
      </w:r>
      <w:r w:rsidRPr="0095756B">
        <w:t>товара</w:t>
      </w:r>
      <w:r w:rsidR="0095756B" w:rsidRPr="0095756B">
        <w:t xml:space="preserve">. </w:t>
      </w:r>
      <w:r w:rsidRPr="0095756B">
        <w:t>Как</w:t>
      </w:r>
      <w:r w:rsidR="0095756B" w:rsidRPr="0095756B">
        <w:t xml:space="preserve"> </w:t>
      </w:r>
      <w:r w:rsidRPr="0095756B">
        <w:t>правило,</w:t>
      </w:r>
      <w:r w:rsidR="0095756B" w:rsidRPr="0095756B">
        <w:t xml:space="preserve"> </w:t>
      </w:r>
      <w:r w:rsidRPr="0095756B">
        <w:t>это</w:t>
      </w:r>
      <w:r w:rsidR="0095756B" w:rsidRPr="0095756B">
        <w:t xml:space="preserve"> </w:t>
      </w:r>
      <w:r w:rsidRPr="0095756B">
        <w:t>установленное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процентах</w:t>
      </w:r>
      <w:r w:rsidR="0095756B" w:rsidRPr="0095756B">
        <w:t xml:space="preserve"> </w:t>
      </w:r>
      <w:r w:rsidRPr="0095756B">
        <w:t>снижение</w:t>
      </w:r>
      <w:r w:rsidR="0095756B" w:rsidRPr="0095756B">
        <w:t xml:space="preserve"> </w:t>
      </w:r>
      <w:r w:rsidRPr="0095756B">
        <w:t>продажной</w:t>
      </w:r>
      <w:r w:rsidR="0095756B" w:rsidRPr="0095756B">
        <w:t xml:space="preserve"> </w:t>
      </w:r>
      <w:r w:rsidRPr="0095756B">
        <w:t>цены</w:t>
      </w:r>
      <w:r w:rsidR="0095756B" w:rsidRPr="0095756B">
        <w:t xml:space="preserve"> </w:t>
      </w:r>
      <w:r w:rsidRPr="0095756B">
        <w:t>для</w:t>
      </w:r>
      <w:r w:rsidR="0095756B" w:rsidRPr="0095756B">
        <w:t xml:space="preserve"> </w:t>
      </w:r>
      <w:r w:rsidRPr="0095756B">
        <w:t>ранее</w:t>
      </w:r>
      <w:r w:rsidR="0095756B" w:rsidRPr="0095756B">
        <w:t xml:space="preserve"> </w:t>
      </w:r>
      <w:r w:rsidRPr="0095756B">
        <w:t>заявленной</w:t>
      </w:r>
      <w:r w:rsidR="0095756B" w:rsidRPr="0095756B">
        <w:t xml:space="preserve"> </w:t>
      </w:r>
      <w:r w:rsidRPr="0095756B">
        <w:t>категории</w:t>
      </w:r>
      <w:r w:rsidR="0095756B" w:rsidRPr="0095756B">
        <w:t xml:space="preserve"> </w:t>
      </w:r>
      <w:r w:rsidRPr="0095756B">
        <w:t>товара</w:t>
      </w:r>
      <w:r w:rsidR="0095756B" w:rsidRPr="0095756B">
        <w:t xml:space="preserve"> </w:t>
      </w:r>
      <w:r w:rsidRPr="0095756B">
        <w:t>или</w:t>
      </w:r>
      <w:r w:rsidR="0095756B" w:rsidRPr="0095756B">
        <w:t xml:space="preserve"> </w:t>
      </w:r>
      <w:r w:rsidRPr="0095756B">
        <w:t>категории</w:t>
      </w:r>
      <w:r w:rsidR="0095756B" w:rsidRPr="0095756B">
        <w:t xml:space="preserve"> </w:t>
      </w:r>
      <w:r w:rsidRPr="0095756B">
        <w:t>покупателей,</w:t>
      </w:r>
      <w:r w:rsidR="0095756B" w:rsidRPr="0095756B">
        <w:t xml:space="preserve"> </w:t>
      </w:r>
      <w:r w:rsidRPr="0095756B">
        <w:t>исполнивших</w:t>
      </w:r>
      <w:r w:rsidR="0095756B" w:rsidRPr="0095756B">
        <w:t xml:space="preserve"> </w:t>
      </w:r>
      <w:r w:rsidRPr="0095756B">
        <w:t>условия</w:t>
      </w:r>
      <w:r w:rsidR="0095756B" w:rsidRPr="0095756B">
        <w:t xml:space="preserve"> </w:t>
      </w:r>
      <w:r w:rsidRPr="0095756B">
        <w:t>ее</w:t>
      </w:r>
      <w:r w:rsidR="0095756B" w:rsidRPr="0095756B">
        <w:t xml:space="preserve"> </w:t>
      </w:r>
      <w:r w:rsidRPr="0095756B">
        <w:t>получения</w:t>
      </w:r>
      <w:r w:rsidR="0095756B" w:rsidRPr="0095756B">
        <w:t>.</w:t>
      </w:r>
    </w:p>
    <w:p w:rsidR="0095756B" w:rsidRDefault="0095756B" w:rsidP="0095756B">
      <w:pPr>
        <w:tabs>
          <w:tab w:val="left" w:pos="726"/>
        </w:tabs>
        <w:autoSpaceDE w:val="0"/>
        <w:autoSpaceDN w:val="0"/>
        <w:adjustRightInd w:val="0"/>
      </w:pPr>
    </w:p>
    <w:p w:rsidR="001742F4" w:rsidRPr="0095756B" w:rsidRDefault="001742F4" w:rsidP="0095756B">
      <w:pPr>
        <w:tabs>
          <w:tab w:val="left" w:pos="726"/>
        </w:tabs>
        <w:autoSpaceDE w:val="0"/>
        <w:autoSpaceDN w:val="0"/>
        <w:adjustRightInd w:val="0"/>
      </w:pPr>
      <w:r w:rsidRPr="0095756B">
        <w:t>Таблица</w:t>
      </w:r>
      <w:r w:rsidR="0095756B" w:rsidRPr="0095756B">
        <w:t xml:space="preserve"> </w:t>
      </w:r>
      <w:r w:rsidRPr="0095756B">
        <w:t>1</w:t>
      </w:r>
    </w:p>
    <w:p w:rsidR="001742F4" w:rsidRPr="0095756B" w:rsidRDefault="001742F4" w:rsidP="0095756B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95756B">
        <w:t>Механизм</w:t>
      </w:r>
      <w:r w:rsidR="0095756B" w:rsidRPr="0095756B">
        <w:t xml:space="preserve"> </w:t>
      </w:r>
      <w:r w:rsidRPr="0095756B">
        <w:t>предоставления</w:t>
      </w:r>
      <w:r w:rsidR="0095756B" w:rsidRPr="0095756B">
        <w:t xml:space="preserve"> </w:t>
      </w:r>
      <w:r w:rsidRPr="0095756B">
        <w:t>скидок,</w:t>
      </w:r>
      <w:r w:rsidR="0095756B">
        <w:t xml:space="preserve"> </w:t>
      </w:r>
      <w:r w:rsidRPr="0095756B">
        <w:t>изначально</w:t>
      </w:r>
      <w:r w:rsidR="0095756B" w:rsidRPr="0095756B">
        <w:t xml:space="preserve"> </w:t>
      </w:r>
      <w:r w:rsidRPr="0095756B">
        <w:t>учтенных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договорной</w:t>
      </w:r>
      <w:r w:rsidR="0095756B" w:rsidRPr="0095756B">
        <w:t xml:space="preserve"> </w:t>
      </w:r>
      <w:r w:rsidRPr="0095756B">
        <w:t>цене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791"/>
        <w:gridCol w:w="1220"/>
        <w:gridCol w:w="1547"/>
        <w:gridCol w:w="2104"/>
      </w:tblGrid>
      <w:tr w:rsidR="001742F4" w:rsidRPr="0095756B" w:rsidTr="00377FF6">
        <w:trPr>
          <w:trHeight w:val="480"/>
          <w:jc w:val="center"/>
        </w:trPr>
        <w:tc>
          <w:tcPr>
            <w:tcW w:w="2554" w:type="dxa"/>
            <w:vMerge w:val="restart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Система</w:t>
            </w:r>
            <w:r w:rsidR="0095756B" w:rsidRPr="0095756B">
              <w:t xml:space="preserve"> </w:t>
            </w:r>
            <w:r w:rsidRPr="0095756B">
              <w:t>скидок</w:t>
            </w:r>
            <w:r w:rsidR="0095756B" w:rsidRPr="0095756B">
              <w:t xml:space="preserve"> </w:t>
            </w:r>
          </w:p>
        </w:tc>
        <w:tc>
          <w:tcPr>
            <w:tcW w:w="1879" w:type="dxa"/>
            <w:vMerge w:val="restart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Объем</w:t>
            </w:r>
            <w:r w:rsidR="0095756B" w:rsidRPr="0095756B">
              <w:t xml:space="preserve"> </w:t>
            </w:r>
            <w:r w:rsidRPr="0095756B">
              <w:t>каждой</w:t>
            </w:r>
            <w:r w:rsidR="0095756B">
              <w:t xml:space="preserve"> </w:t>
            </w:r>
            <w:r w:rsidRPr="0095756B">
              <w:t>партии</w:t>
            </w:r>
            <w:r w:rsidR="0095756B" w:rsidRPr="0095756B">
              <w:t xml:space="preserve"> </w:t>
            </w:r>
            <w:r w:rsidRPr="0095756B">
              <w:t>закупок</w:t>
            </w:r>
            <w:r w:rsidR="0095756B">
              <w:t xml:space="preserve">, </w:t>
            </w:r>
            <w:r w:rsidRPr="0095756B">
              <w:t>руб</w:t>
            </w:r>
            <w:r w:rsidR="0095756B" w:rsidRPr="0095756B">
              <w:t xml:space="preserve">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Общая</w:t>
            </w:r>
            <w:r w:rsidR="0095756B">
              <w:t xml:space="preserve"> </w:t>
            </w:r>
            <w:r w:rsidRPr="0095756B">
              <w:t>сумма</w:t>
            </w:r>
            <w:r w:rsidR="0095756B">
              <w:t xml:space="preserve"> </w:t>
            </w:r>
            <w:r w:rsidRPr="0095756B">
              <w:t>закупок</w:t>
            </w:r>
            <w:r w:rsidR="0095756B">
              <w:t xml:space="preserve">, </w:t>
            </w:r>
            <w:r w:rsidRPr="0095756B">
              <w:t>руб</w:t>
            </w:r>
            <w:r w:rsidR="0095756B" w:rsidRPr="0095756B">
              <w:t xml:space="preserve">.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Величина</w:t>
            </w:r>
            <w:r w:rsidR="0095756B" w:rsidRPr="0095756B">
              <w:t xml:space="preserve"> </w:t>
            </w:r>
            <w:r w:rsidRPr="0095756B">
              <w:t>накопительной</w:t>
            </w:r>
            <w:r w:rsidR="0095756B" w:rsidRPr="0095756B">
              <w:t xml:space="preserve"> </w:t>
            </w:r>
            <w:r w:rsidRPr="0095756B">
              <w:t>скидки</w:t>
            </w:r>
            <w:r w:rsidR="0095756B" w:rsidRPr="0095756B">
              <w:t xml:space="preserve"> </w:t>
            </w:r>
            <w:r w:rsidRPr="0095756B">
              <w:t>за</w:t>
            </w:r>
            <w:r w:rsidR="0095756B" w:rsidRPr="0095756B">
              <w:t xml:space="preserve"> </w:t>
            </w:r>
            <w:r w:rsidRPr="0095756B">
              <w:t>каждую</w:t>
            </w:r>
            <w:r w:rsidR="0095756B" w:rsidRPr="0095756B">
              <w:t xml:space="preserve"> </w:t>
            </w:r>
            <w:r w:rsidRPr="0095756B">
              <w:t>партию</w:t>
            </w:r>
            <w:r w:rsidR="0095756B" w:rsidRPr="0095756B">
              <w:t xml:space="preserve"> </w:t>
            </w:r>
            <w:r w:rsidRPr="0095756B">
              <w:t>закупок</w:t>
            </w:r>
            <w:r w:rsidR="0095756B" w:rsidRPr="0095756B">
              <w:t xml:space="preserve"> </w:t>
            </w:r>
          </w:p>
        </w:tc>
      </w:tr>
      <w:tr w:rsidR="001742F4" w:rsidRPr="0095756B" w:rsidTr="00377FF6">
        <w:trPr>
          <w:trHeight w:val="240"/>
          <w:jc w:val="center"/>
        </w:trPr>
        <w:tc>
          <w:tcPr>
            <w:tcW w:w="2554" w:type="dxa"/>
            <w:vMerge/>
            <w:shd w:val="clear" w:color="auto" w:fill="auto"/>
          </w:tcPr>
          <w:p w:rsidR="001742F4" w:rsidRPr="0095756B" w:rsidRDefault="001742F4" w:rsidP="0095756B">
            <w:pPr>
              <w:pStyle w:val="afc"/>
            </w:pPr>
          </w:p>
        </w:tc>
        <w:tc>
          <w:tcPr>
            <w:tcW w:w="1879" w:type="dxa"/>
            <w:vMerge/>
            <w:shd w:val="clear" w:color="auto" w:fill="auto"/>
          </w:tcPr>
          <w:p w:rsidR="001742F4" w:rsidRPr="0095756B" w:rsidRDefault="001742F4" w:rsidP="0095756B">
            <w:pPr>
              <w:pStyle w:val="afc"/>
            </w:pPr>
          </w:p>
        </w:tc>
        <w:tc>
          <w:tcPr>
            <w:tcW w:w="1276" w:type="dxa"/>
            <w:vMerge/>
            <w:shd w:val="clear" w:color="auto" w:fill="auto"/>
          </w:tcPr>
          <w:p w:rsidR="001742F4" w:rsidRPr="0095756B" w:rsidRDefault="001742F4" w:rsidP="0095756B">
            <w:pPr>
              <w:pStyle w:val="afc"/>
            </w:pPr>
          </w:p>
        </w:tc>
        <w:tc>
          <w:tcPr>
            <w:tcW w:w="1621" w:type="dxa"/>
            <w:shd w:val="clear" w:color="auto" w:fill="auto"/>
          </w:tcPr>
          <w:p w:rsidR="001742F4" w:rsidRPr="0095756B" w:rsidRDefault="0095756B" w:rsidP="0095756B">
            <w:pPr>
              <w:pStyle w:val="afc"/>
            </w:pPr>
            <w:r w:rsidRPr="0095756B">
              <w:t xml:space="preserve"> </w:t>
            </w:r>
            <w:r w:rsidR="001742F4" w:rsidRPr="0095756B">
              <w:t>в</w:t>
            </w:r>
            <w:r w:rsidRPr="0095756B">
              <w:t xml:space="preserve"> </w:t>
            </w:r>
            <w:r w:rsidR="001742F4" w:rsidRPr="0095756B">
              <w:t>%</w:t>
            </w:r>
            <w:r w:rsidRPr="0095756B">
              <w:t xml:space="preserve"> </w:t>
            </w:r>
          </w:p>
        </w:tc>
        <w:tc>
          <w:tcPr>
            <w:tcW w:w="2210" w:type="dxa"/>
            <w:shd w:val="clear" w:color="auto" w:fill="auto"/>
          </w:tcPr>
          <w:p w:rsidR="001742F4" w:rsidRPr="0095756B" w:rsidRDefault="0095756B" w:rsidP="0095756B">
            <w:pPr>
              <w:pStyle w:val="afc"/>
            </w:pPr>
            <w:r w:rsidRPr="0095756B">
              <w:t xml:space="preserve"> </w:t>
            </w:r>
            <w:r w:rsidR="001742F4" w:rsidRPr="0095756B">
              <w:t>в</w:t>
            </w:r>
            <w:r w:rsidRPr="0095756B">
              <w:t xml:space="preserve"> </w:t>
            </w:r>
            <w:r w:rsidR="001742F4" w:rsidRPr="0095756B">
              <w:t>рублях</w:t>
            </w:r>
            <w:r w:rsidRPr="0095756B">
              <w:t xml:space="preserve"> </w:t>
            </w:r>
          </w:p>
        </w:tc>
      </w:tr>
      <w:tr w:rsidR="001742F4" w:rsidRPr="0095756B" w:rsidTr="00377FF6">
        <w:trPr>
          <w:trHeight w:val="240"/>
          <w:jc w:val="center"/>
        </w:trPr>
        <w:tc>
          <w:tcPr>
            <w:tcW w:w="2554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0%</w:t>
            </w:r>
            <w:r w:rsidR="0095756B" w:rsidRPr="0095756B">
              <w:t xml:space="preserve"> - </w:t>
            </w:r>
            <w:r w:rsidRPr="0095756B">
              <w:t>до</w:t>
            </w:r>
            <w:r w:rsidR="0095756B" w:rsidRPr="0095756B">
              <w:t xml:space="preserve"> </w:t>
            </w:r>
            <w:r w:rsidRPr="0095756B">
              <w:t>5000</w:t>
            </w:r>
            <w:r w:rsidR="0095756B" w:rsidRPr="0095756B">
              <w:t xml:space="preserve"> </w:t>
            </w:r>
            <w:r w:rsidRPr="0095756B">
              <w:t>руб</w:t>
            </w:r>
            <w:r w:rsidR="0095756B" w:rsidRPr="0095756B">
              <w:t xml:space="preserve">. </w:t>
            </w:r>
          </w:p>
        </w:tc>
        <w:tc>
          <w:tcPr>
            <w:tcW w:w="1879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4</w:t>
            </w:r>
            <w:r w:rsidR="0095756B" w:rsidRPr="0095756B">
              <w:t xml:space="preserve"> </w:t>
            </w:r>
            <w:r w:rsidRPr="0095756B">
              <w:t>300</w:t>
            </w:r>
            <w:r w:rsidR="0095756B" w:rsidRPr="0095756B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4</w:t>
            </w:r>
            <w:r w:rsidR="0095756B" w:rsidRPr="0095756B">
              <w:t xml:space="preserve"> </w:t>
            </w:r>
            <w:r w:rsidRPr="0095756B">
              <w:t>300</w:t>
            </w:r>
            <w:r w:rsidR="0095756B" w:rsidRPr="0095756B">
              <w:t xml:space="preserve"> </w:t>
            </w:r>
          </w:p>
        </w:tc>
        <w:tc>
          <w:tcPr>
            <w:tcW w:w="1621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0</w:t>
            </w:r>
            <w:r w:rsidR="0095756B" w:rsidRPr="0095756B">
              <w:t xml:space="preserve"> </w:t>
            </w:r>
          </w:p>
        </w:tc>
        <w:tc>
          <w:tcPr>
            <w:tcW w:w="2210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0</w:t>
            </w:r>
            <w:r w:rsidR="0095756B" w:rsidRPr="0095756B">
              <w:t xml:space="preserve"> </w:t>
            </w:r>
          </w:p>
        </w:tc>
      </w:tr>
      <w:tr w:rsidR="001742F4" w:rsidRPr="0095756B" w:rsidTr="00377FF6">
        <w:trPr>
          <w:trHeight w:val="360"/>
          <w:jc w:val="center"/>
        </w:trPr>
        <w:tc>
          <w:tcPr>
            <w:tcW w:w="2554" w:type="dxa"/>
            <w:shd w:val="clear" w:color="auto" w:fill="auto"/>
          </w:tcPr>
          <w:p w:rsidR="0095756B" w:rsidRPr="0095756B" w:rsidRDefault="001742F4" w:rsidP="0095756B">
            <w:pPr>
              <w:pStyle w:val="afc"/>
            </w:pPr>
            <w:r w:rsidRPr="0095756B">
              <w:t>3%</w:t>
            </w:r>
            <w:r w:rsidR="0095756B" w:rsidRPr="0095756B">
              <w:t xml:space="preserve"> - </w:t>
            </w:r>
            <w:r w:rsidRPr="0095756B">
              <w:t>от</w:t>
            </w:r>
            <w:r w:rsidR="0095756B" w:rsidRPr="0095756B">
              <w:t xml:space="preserve"> </w:t>
            </w:r>
            <w:r w:rsidRPr="0095756B">
              <w:t>5001</w:t>
            </w:r>
            <w:r w:rsidR="0095756B" w:rsidRPr="0095756B">
              <w:t xml:space="preserve"> </w:t>
            </w:r>
            <w:r w:rsidRPr="0095756B">
              <w:t>руб</w:t>
            </w:r>
            <w:r w:rsidR="0095756B" w:rsidRPr="0095756B">
              <w:t>.</w:t>
            </w:r>
          </w:p>
          <w:p w:rsidR="001742F4" w:rsidRPr="0095756B" w:rsidRDefault="001742F4" w:rsidP="0095756B">
            <w:pPr>
              <w:pStyle w:val="afc"/>
            </w:pPr>
            <w:r w:rsidRPr="0095756B">
              <w:t>до</w:t>
            </w:r>
            <w:r w:rsidR="0095756B" w:rsidRPr="0095756B">
              <w:t xml:space="preserve"> </w:t>
            </w:r>
            <w:r w:rsidRPr="0095756B">
              <w:t>10</w:t>
            </w:r>
            <w:r w:rsidR="0095756B" w:rsidRPr="0095756B">
              <w:t xml:space="preserve"> </w:t>
            </w:r>
            <w:r w:rsidRPr="0095756B">
              <w:t>000</w:t>
            </w:r>
            <w:r w:rsidR="0095756B" w:rsidRPr="0095756B">
              <w:t xml:space="preserve"> </w:t>
            </w:r>
            <w:r w:rsidRPr="0095756B">
              <w:t>руб</w:t>
            </w:r>
            <w:r w:rsidR="0095756B" w:rsidRPr="0095756B">
              <w:t xml:space="preserve">. </w:t>
            </w:r>
          </w:p>
        </w:tc>
        <w:tc>
          <w:tcPr>
            <w:tcW w:w="1879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4</w:t>
            </w:r>
            <w:r w:rsidR="0095756B" w:rsidRPr="0095756B">
              <w:t xml:space="preserve"> </w:t>
            </w:r>
            <w:r w:rsidRPr="0095756B">
              <w:t>000</w:t>
            </w:r>
            <w:r w:rsidR="0095756B" w:rsidRPr="0095756B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8</w:t>
            </w:r>
            <w:r w:rsidR="0095756B" w:rsidRPr="0095756B">
              <w:t xml:space="preserve"> </w:t>
            </w:r>
            <w:r w:rsidRPr="0095756B">
              <w:t>300</w:t>
            </w:r>
            <w:r w:rsidR="0095756B" w:rsidRPr="0095756B">
              <w:t xml:space="preserve"> </w:t>
            </w:r>
          </w:p>
        </w:tc>
        <w:tc>
          <w:tcPr>
            <w:tcW w:w="1621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3</w:t>
            </w:r>
            <w:r w:rsidR="0095756B" w:rsidRPr="0095756B">
              <w:t xml:space="preserve"> </w:t>
            </w:r>
          </w:p>
        </w:tc>
        <w:tc>
          <w:tcPr>
            <w:tcW w:w="2210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120</w:t>
            </w:r>
            <w:r w:rsidR="0095756B" w:rsidRPr="0095756B">
              <w:t xml:space="preserve"> </w:t>
            </w:r>
          </w:p>
        </w:tc>
      </w:tr>
      <w:tr w:rsidR="001742F4" w:rsidRPr="0095756B" w:rsidTr="00377FF6">
        <w:trPr>
          <w:trHeight w:val="360"/>
          <w:jc w:val="center"/>
        </w:trPr>
        <w:tc>
          <w:tcPr>
            <w:tcW w:w="2554" w:type="dxa"/>
            <w:shd w:val="clear" w:color="auto" w:fill="auto"/>
          </w:tcPr>
          <w:p w:rsidR="0095756B" w:rsidRPr="0095756B" w:rsidRDefault="001742F4" w:rsidP="0095756B">
            <w:pPr>
              <w:pStyle w:val="afc"/>
            </w:pPr>
            <w:r w:rsidRPr="0095756B">
              <w:t>5%</w:t>
            </w:r>
            <w:r w:rsidR="0095756B" w:rsidRPr="0095756B">
              <w:t xml:space="preserve"> - </w:t>
            </w:r>
            <w:r w:rsidRPr="0095756B">
              <w:t>от</w:t>
            </w:r>
            <w:r w:rsidR="0095756B" w:rsidRPr="0095756B">
              <w:t xml:space="preserve"> </w:t>
            </w:r>
            <w:r w:rsidRPr="0095756B">
              <w:t>10</w:t>
            </w:r>
            <w:r w:rsidR="0095756B" w:rsidRPr="0095756B">
              <w:t xml:space="preserve"> </w:t>
            </w:r>
            <w:r w:rsidRPr="0095756B">
              <w:t>000</w:t>
            </w:r>
            <w:r w:rsidR="0095756B" w:rsidRPr="0095756B">
              <w:t xml:space="preserve"> </w:t>
            </w:r>
            <w:r w:rsidRPr="0095756B">
              <w:t>руб</w:t>
            </w:r>
            <w:r w:rsidR="0095756B" w:rsidRPr="0095756B">
              <w:t>.</w:t>
            </w:r>
          </w:p>
          <w:p w:rsidR="001742F4" w:rsidRPr="0095756B" w:rsidRDefault="001742F4" w:rsidP="0095756B">
            <w:pPr>
              <w:pStyle w:val="afc"/>
            </w:pPr>
            <w:r w:rsidRPr="0095756B">
              <w:t>до</w:t>
            </w:r>
            <w:r w:rsidR="0095756B" w:rsidRPr="0095756B">
              <w:t xml:space="preserve"> </w:t>
            </w:r>
            <w:r w:rsidRPr="0095756B">
              <w:t>30</w:t>
            </w:r>
            <w:r w:rsidR="0095756B" w:rsidRPr="0095756B">
              <w:t xml:space="preserve"> </w:t>
            </w:r>
            <w:r w:rsidRPr="0095756B">
              <w:t>000</w:t>
            </w:r>
            <w:r w:rsidR="0095756B" w:rsidRPr="0095756B">
              <w:t xml:space="preserve"> </w:t>
            </w:r>
            <w:r w:rsidRPr="0095756B">
              <w:t>руб</w:t>
            </w:r>
            <w:r w:rsidR="0095756B" w:rsidRPr="0095756B">
              <w:t xml:space="preserve">. </w:t>
            </w:r>
          </w:p>
        </w:tc>
        <w:tc>
          <w:tcPr>
            <w:tcW w:w="1879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12</w:t>
            </w:r>
            <w:r w:rsidR="0095756B" w:rsidRPr="0095756B">
              <w:t xml:space="preserve"> </w:t>
            </w:r>
            <w:r w:rsidRPr="0095756B">
              <w:t>000</w:t>
            </w:r>
            <w:r w:rsidR="0095756B" w:rsidRPr="0095756B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20</w:t>
            </w:r>
            <w:r w:rsidR="0095756B" w:rsidRPr="0095756B">
              <w:t xml:space="preserve"> </w:t>
            </w:r>
            <w:r w:rsidRPr="0095756B">
              <w:t>300</w:t>
            </w:r>
            <w:r w:rsidR="0095756B" w:rsidRPr="0095756B">
              <w:t xml:space="preserve"> </w:t>
            </w:r>
          </w:p>
        </w:tc>
        <w:tc>
          <w:tcPr>
            <w:tcW w:w="1621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5</w:t>
            </w:r>
            <w:r w:rsidR="0095756B" w:rsidRPr="0095756B">
              <w:t xml:space="preserve"> </w:t>
            </w:r>
          </w:p>
        </w:tc>
        <w:tc>
          <w:tcPr>
            <w:tcW w:w="2210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600</w:t>
            </w:r>
            <w:r w:rsidR="0095756B" w:rsidRPr="0095756B">
              <w:t xml:space="preserve"> </w:t>
            </w:r>
          </w:p>
        </w:tc>
      </w:tr>
      <w:tr w:rsidR="001742F4" w:rsidRPr="0095756B" w:rsidTr="00377FF6">
        <w:trPr>
          <w:trHeight w:val="360"/>
          <w:jc w:val="center"/>
        </w:trPr>
        <w:tc>
          <w:tcPr>
            <w:tcW w:w="2554" w:type="dxa"/>
            <w:shd w:val="clear" w:color="auto" w:fill="auto"/>
          </w:tcPr>
          <w:p w:rsidR="0095756B" w:rsidRPr="0095756B" w:rsidRDefault="001742F4" w:rsidP="0095756B">
            <w:pPr>
              <w:pStyle w:val="afc"/>
            </w:pPr>
            <w:r w:rsidRPr="0095756B">
              <w:t>10%</w:t>
            </w:r>
            <w:r w:rsidR="0095756B" w:rsidRPr="0095756B">
              <w:t xml:space="preserve"> - </w:t>
            </w:r>
            <w:r w:rsidRPr="0095756B">
              <w:t>от</w:t>
            </w:r>
            <w:r w:rsidR="0095756B" w:rsidRPr="0095756B">
              <w:t xml:space="preserve"> </w:t>
            </w:r>
            <w:r w:rsidRPr="0095756B">
              <w:t>30</w:t>
            </w:r>
            <w:r w:rsidR="0095756B" w:rsidRPr="0095756B">
              <w:t xml:space="preserve"> </w:t>
            </w:r>
            <w:r w:rsidRPr="0095756B">
              <w:t>001</w:t>
            </w:r>
            <w:r w:rsidR="0095756B" w:rsidRPr="0095756B">
              <w:t xml:space="preserve"> </w:t>
            </w:r>
            <w:r w:rsidRPr="0095756B">
              <w:t>руб</w:t>
            </w:r>
            <w:r w:rsidR="0095756B" w:rsidRPr="0095756B">
              <w:t>.</w:t>
            </w:r>
          </w:p>
          <w:p w:rsidR="001742F4" w:rsidRPr="0095756B" w:rsidRDefault="001742F4" w:rsidP="0095756B">
            <w:pPr>
              <w:pStyle w:val="afc"/>
            </w:pPr>
            <w:r w:rsidRPr="0095756B">
              <w:t>до</w:t>
            </w:r>
            <w:r w:rsidR="0095756B" w:rsidRPr="0095756B">
              <w:t xml:space="preserve"> </w:t>
            </w:r>
            <w:r w:rsidRPr="0095756B">
              <w:t>50</w:t>
            </w:r>
            <w:r w:rsidR="0095756B" w:rsidRPr="0095756B">
              <w:t xml:space="preserve"> </w:t>
            </w:r>
            <w:r w:rsidRPr="0095756B">
              <w:t>000</w:t>
            </w:r>
            <w:r w:rsidR="0095756B" w:rsidRPr="0095756B">
              <w:t xml:space="preserve"> </w:t>
            </w:r>
            <w:r w:rsidRPr="0095756B">
              <w:t>руб</w:t>
            </w:r>
            <w:r w:rsidR="0095756B" w:rsidRPr="0095756B">
              <w:t xml:space="preserve">. </w:t>
            </w:r>
          </w:p>
        </w:tc>
        <w:tc>
          <w:tcPr>
            <w:tcW w:w="1879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14</w:t>
            </w:r>
            <w:r w:rsidR="0095756B" w:rsidRPr="0095756B">
              <w:t xml:space="preserve"> </w:t>
            </w:r>
            <w:r w:rsidRPr="0095756B">
              <w:t>000</w:t>
            </w:r>
            <w:r w:rsidR="0095756B" w:rsidRPr="0095756B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34</w:t>
            </w:r>
            <w:r w:rsidR="0095756B" w:rsidRPr="0095756B">
              <w:t xml:space="preserve"> </w:t>
            </w:r>
            <w:r w:rsidRPr="0095756B">
              <w:t>300</w:t>
            </w:r>
            <w:r w:rsidR="0095756B" w:rsidRPr="0095756B">
              <w:t xml:space="preserve"> </w:t>
            </w:r>
          </w:p>
        </w:tc>
        <w:tc>
          <w:tcPr>
            <w:tcW w:w="1621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10</w:t>
            </w:r>
            <w:r w:rsidR="0095756B" w:rsidRPr="0095756B">
              <w:t xml:space="preserve"> </w:t>
            </w:r>
          </w:p>
        </w:tc>
        <w:tc>
          <w:tcPr>
            <w:tcW w:w="2210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1</w:t>
            </w:r>
            <w:r w:rsidR="0095756B" w:rsidRPr="0095756B">
              <w:t xml:space="preserve"> </w:t>
            </w:r>
            <w:r w:rsidRPr="0095756B">
              <w:t>400</w:t>
            </w:r>
            <w:r w:rsidR="0095756B" w:rsidRPr="0095756B">
              <w:t xml:space="preserve"> </w:t>
            </w:r>
          </w:p>
        </w:tc>
      </w:tr>
      <w:tr w:rsidR="001742F4" w:rsidRPr="0095756B" w:rsidTr="00377FF6">
        <w:trPr>
          <w:trHeight w:val="240"/>
          <w:jc w:val="center"/>
        </w:trPr>
        <w:tc>
          <w:tcPr>
            <w:tcW w:w="2554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Всего</w:t>
            </w:r>
            <w:r w:rsidR="0095756B" w:rsidRPr="0095756B">
              <w:t xml:space="preserve"> </w:t>
            </w:r>
            <w:r w:rsidRPr="0095756B">
              <w:t>за</w:t>
            </w:r>
            <w:r w:rsidR="0095756B" w:rsidRPr="0095756B">
              <w:t xml:space="preserve"> </w:t>
            </w:r>
            <w:r w:rsidRPr="0095756B">
              <w:t>период</w:t>
            </w:r>
            <w:r w:rsidR="0095756B" w:rsidRPr="0095756B">
              <w:t xml:space="preserve"> </w:t>
            </w:r>
          </w:p>
        </w:tc>
        <w:tc>
          <w:tcPr>
            <w:tcW w:w="1879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Х</w:t>
            </w:r>
            <w:r w:rsidR="0095756B" w:rsidRPr="0095756B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34</w:t>
            </w:r>
            <w:r w:rsidR="0095756B" w:rsidRPr="0095756B">
              <w:t xml:space="preserve"> </w:t>
            </w:r>
            <w:r w:rsidRPr="0095756B">
              <w:t>300</w:t>
            </w:r>
            <w:r w:rsidR="0095756B" w:rsidRPr="0095756B">
              <w:t xml:space="preserve"> </w:t>
            </w:r>
          </w:p>
        </w:tc>
        <w:tc>
          <w:tcPr>
            <w:tcW w:w="1621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6,18</w:t>
            </w:r>
            <w:r w:rsidR="0095756B" w:rsidRPr="0095756B">
              <w:t xml:space="preserve"> </w:t>
            </w:r>
          </w:p>
        </w:tc>
        <w:tc>
          <w:tcPr>
            <w:tcW w:w="2210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2</w:t>
            </w:r>
            <w:r w:rsidR="0095756B" w:rsidRPr="0095756B">
              <w:t xml:space="preserve"> </w:t>
            </w:r>
            <w:r w:rsidRPr="0095756B">
              <w:t>120</w:t>
            </w:r>
            <w:r w:rsidR="0095756B" w:rsidRPr="0095756B">
              <w:t xml:space="preserve"> </w:t>
            </w:r>
          </w:p>
        </w:tc>
      </w:tr>
    </w:tbl>
    <w:p w:rsidR="0095756B" w:rsidRDefault="0095756B" w:rsidP="0095756B">
      <w:pPr>
        <w:tabs>
          <w:tab w:val="left" w:pos="726"/>
        </w:tabs>
        <w:autoSpaceDE w:val="0"/>
        <w:autoSpaceDN w:val="0"/>
        <w:adjustRightInd w:val="0"/>
      </w:pPr>
    </w:p>
    <w:p w:rsidR="0095756B" w:rsidRPr="0095756B" w:rsidRDefault="001742F4" w:rsidP="0095756B">
      <w:pPr>
        <w:tabs>
          <w:tab w:val="left" w:pos="726"/>
        </w:tabs>
        <w:autoSpaceDE w:val="0"/>
        <w:autoSpaceDN w:val="0"/>
        <w:adjustRightInd w:val="0"/>
      </w:pPr>
      <w:r w:rsidRPr="0095756B">
        <w:t>На</w:t>
      </w:r>
      <w:r w:rsidR="0095756B" w:rsidRPr="0095756B">
        <w:t xml:space="preserve"> </w:t>
      </w:r>
      <w:r w:rsidRPr="0095756B">
        <w:t>предприятии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Pr="0095756B">
        <w:t>установлена</w:t>
      </w:r>
      <w:r w:rsidR="0095756B" w:rsidRPr="0095756B">
        <w:t xml:space="preserve"> </w:t>
      </w:r>
      <w:r w:rsidRPr="0095756B">
        <w:t>накопительная</w:t>
      </w:r>
      <w:r w:rsidR="0095756B" w:rsidRPr="0095756B">
        <w:t xml:space="preserve"> </w:t>
      </w:r>
      <w:r w:rsidRPr="0095756B">
        <w:t>скидка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текущие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будущие</w:t>
      </w:r>
      <w:r w:rsidR="0095756B" w:rsidRPr="0095756B">
        <w:t xml:space="preserve"> </w:t>
      </w:r>
      <w:r w:rsidRPr="0095756B">
        <w:t>поставки,</w:t>
      </w:r>
      <w:r w:rsidR="0095756B" w:rsidRPr="0095756B">
        <w:t xml:space="preserve"> </w:t>
      </w:r>
      <w:r w:rsidRPr="0095756B">
        <w:t>но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данном</w:t>
      </w:r>
      <w:r w:rsidR="0095756B" w:rsidRPr="0095756B">
        <w:t xml:space="preserve"> </w:t>
      </w:r>
      <w:r w:rsidRPr="0095756B">
        <w:t>случае</w:t>
      </w:r>
      <w:r w:rsidR="0095756B" w:rsidRPr="0095756B">
        <w:t xml:space="preserve"> </w:t>
      </w:r>
      <w:r w:rsidRPr="0095756B">
        <w:t>такая</w:t>
      </w:r>
      <w:r w:rsidR="0095756B" w:rsidRPr="0095756B">
        <w:t xml:space="preserve"> </w:t>
      </w:r>
      <w:r w:rsidRPr="0095756B">
        <w:t>скидка</w:t>
      </w:r>
      <w:r w:rsidR="0095756B" w:rsidRPr="0095756B">
        <w:t xml:space="preserve"> </w:t>
      </w:r>
      <w:r w:rsidRPr="0095756B">
        <w:t>является</w:t>
      </w:r>
      <w:r w:rsidR="0095756B" w:rsidRPr="0095756B">
        <w:t xml:space="preserve"> </w:t>
      </w:r>
      <w:r w:rsidRPr="0095756B">
        <w:t>способом</w:t>
      </w:r>
      <w:r w:rsidR="0095756B" w:rsidRPr="0095756B">
        <w:t xml:space="preserve"> </w:t>
      </w:r>
      <w:r w:rsidRPr="0095756B">
        <w:t>установления</w:t>
      </w:r>
      <w:r w:rsidR="0095756B" w:rsidRPr="0095756B">
        <w:t xml:space="preserve"> </w:t>
      </w:r>
      <w:r w:rsidRPr="0095756B">
        <w:t>новой</w:t>
      </w:r>
      <w:r w:rsidR="0095756B" w:rsidRPr="0095756B">
        <w:t xml:space="preserve"> </w:t>
      </w:r>
      <w:r w:rsidRPr="0095756B">
        <w:t>цены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каждую</w:t>
      </w:r>
      <w:r w:rsidR="0095756B" w:rsidRPr="0095756B">
        <w:t xml:space="preserve"> </w:t>
      </w:r>
      <w:r w:rsidRPr="0095756B">
        <w:t>соответствующую</w:t>
      </w:r>
      <w:r w:rsidR="0095756B" w:rsidRPr="0095756B">
        <w:t xml:space="preserve"> </w:t>
      </w:r>
      <w:r w:rsidRPr="0095756B">
        <w:t>партию</w:t>
      </w:r>
      <w:r w:rsidR="0095756B" w:rsidRPr="0095756B">
        <w:t xml:space="preserve"> </w:t>
      </w:r>
      <w:r w:rsidRPr="0095756B">
        <w:t>товара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учетом</w:t>
      </w:r>
      <w:r w:rsidR="0095756B" w:rsidRPr="0095756B">
        <w:t xml:space="preserve"> </w:t>
      </w:r>
      <w:r w:rsidRPr="0095756B">
        <w:t>конкретного</w:t>
      </w:r>
      <w:r w:rsidR="0095756B" w:rsidRPr="0095756B">
        <w:t xml:space="preserve"> </w:t>
      </w:r>
      <w:r w:rsidRPr="0095756B">
        <w:t>размера</w:t>
      </w:r>
      <w:r w:rsidR="0095756B" w:rsidRPr="0095756B">
        <w:t xml:space="preserve"> </w:t>
      </w:r>
      <w:r w:rsidRPr="0095756B">
        <w:t>накопительной</w:t>
      </w:r>
      <w:r w:rsidR="0095756B" w:rsidRPr="0095756B">
        <w:t xml:space="preserve"> </w:t>
      </w:r>
      <w:r w:rsidRPr="0095756B">
        <w:t>скидки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момент</w:t>
      </w:r>
      <w:r w:rsidR="0095756B" w:rsidRPr="0095756B">
        <w:t xml:space="preserve"> </w:t>
      </w:r>
      <w:r w:rsidRPr="0095756B">
        <w:t>продажи</w:t>
      </w:r>
      <w:r w:rsidR="0095756B" w:rsidRPr="0095756B">
        <w:t xml:space="preserve"> </w:t>
      </w:r>
      <w:r w:rsidRPr="0095756B">
        <w:t>каждой</w:t>
      </w:r>
      <w:r w:rsidR="0095756B" w:rsidRPr="0095756B">
        <w:t xml:space="preserve"> </w:t>
      </w:r>
      <w:r w:rsidRPr="0095756B">
        <w:t>партии</w:t>
      </w:r>
      <w:r w:rsidR="0095756B" w:rsidRPr="0095756B">
        <w:t xml:space="preserve"> </w:t>
      </w:r>
      <w:r w:rsidRPr="0095756B">
        <w:t>товара,</w:t>
      </w:r>
      <w:r w:rsidR="0095756B" w:rsidRPr="0095756B">
        <w:t xml:space="preserve"> </w:t>
      </w:r>
      <w:r w:rsidRPr="0095756B">
        <w:t>а</w:t>
      </w:r>
      <w:r w:rsidR="0095756B" w:rsidRPr="0095756B">
        <w:t xml:space="preserve"> </w:t>
      </w:r>
      <w:r w:rsidRPr="0095756B">
        <w:t>не</w:t>
      </w:r>
      <w:r w:rsidR="0095756B" w:rsidRPr="0095756B">
        <w:t xml:space="preserve"> </w:t>
      </w:r>
      <w:r w:rsidRPr="0095756B">
        <w:t>изменением</w:t>
      </w:r>
      <w:r w:rsidR="0095756B" w:rsidRPr="0095756B">
        <w:t xml:space="preserve"> </w:t>
      </w:r>
      <w:r w:rsidRPr="0095756B">
        <w:t>стоимости</w:t>
      </w:r>
      <w:r w:rsidR="0095756B" w:rsidRPr="0095756B">
        <w:t xml:space="preserve"> </w:t>
      </w:r>
      <w:r w:rsidRPr="0095756B">
        <w:t>ранее</w:t>
      </w:r>
      <w:r w:rsidR="0095756B" w:rsidRPr="0095756B">
        <w:t xml:space="preserve"> </w:t>
      </w:r>
      <w:r w:rsidRPr="0095756B">
        <w:t>проданного</w:t>
      </w:r>
      <w:r w:rsidR="0095756B" w:rsidRPr="0095756B">
        <w:t xml:space="preserve"> </w:t>
      </w:r>
      <w:r w:rsidRPr="0095756B">
        <w:t>товара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  <w:autoSpaceDE w:val="0"/>
        <w:autoSpaceDN w:val="0"/>
        <w:adjustRightInd w:val="0"/>
      </w:pPr>
      <w:r w:rsidRPr="0095756B">
        <w:t>Вторая</w:t>
      </w:r>
      <w:r w:rsidR="0095756B" w:rsidRPr="0095756B">
        <w:t xml:space="preserve"> </w:t>
      </w:r>
      <w:r w:rsidRPr="0095756B">
        <w:t>группа</w:t>
      </w:r>
      <w:r w:rsidR="0095756B" w:rsidRPr="0095756B">
        <w:t xml:space="preserve"> </w:t>
      </w:r>
      <w:r w:rsidRPr="0095756B">
        <w:t>скидок,</w:t>
      </w:r>
      <w:r w:rsidR="0095756B" w:rsidRPr="0095756B">
        <w:t xml:space="preserve"> </w:t>
      </w:r>
      <w:r w:rsidRPr="0095756B">
        <w:t>когда</w:t>
      </w:r>
      <w:r w:rsidR="0095756B" w:rsidRPr="0095756B">
        <w:t xml:space="preserve"> </w:t>
      </w:r>
      <w:r w:rsidRPr="0095756B">
        <w:t>сформированная</w:t>
      </w:r>
      <w:r w:rsidR="0095756B" w:rsidRPr="0095756B">
        <w:t xml:space="preserve"> </w:t>
      </w:r>
      <w:r w:rsidRPr="0095756B">
        <w:t>договорная</w:t>
      </w:r>
      <w:r w:rsidR="0095756B" w:rsidRPr="0095756B">
        <w:t xml:space="preserve"> </w:t>
      </w:r>
      <w:r w:rsidRPr="0095756B">
        <w:t>цена</w:t>
      </w:r>
      <w:r w:rsidR="0095756B" w:rsidRPr="0095756B">
        <w:t xml:space="preserve"> </w:t>
      </w:r>
      <w:r w:rsidRPr="0095756B">
        <w:t>единицы</w:t>
      </w:r>
      <w:r w:rsidR="0095756B" w:rsidRPr="0095756B">
        <w:t xml:space="preserve"> </w:t>
      </w:r>
      <w:r w:rsidRPr="0095756B">
        <w:t>товара</w:t>
      </w:r>
      <w:r w:rsidR="0095756B" w:rsidRPr="0095756B">
        <w:t xml:space="preserve"> </w:t>
      </w:r>
      <w:r w:rsidRPr="0095756B">
        <w:t>впоследствии</w:t>
      </w:r>
      <w:r w:rsidR="0095756B" w:rsidRPr="0095756B">
        <w:t xml:space="preserve"> </w:t>
      </w:r>
      <w:r w:rsidRPr="0095756B">
        <w:t>может</w:t>
      </w:r>
      <w:r w:rsidR="0095756B" w:rsidRPr="0095756B">
        <w:t xml:space="preserve"> </w:t>
      </w:r>
      <w:r w:rsidRPr="0095756B">
        <w:t>быть</w:t>
      </w:r>
      <w:r w:rsidR="0095756B" w:rsidRPr="0095756B">
        <w:t xml:space="preserve"> </w:t>
      </w:r>
      <w:r w:rsidRPr="0095756B">
        <w:t>изменена</w:t>
      </w:r>
      <w:r w:rsidR="0095756B" w:rsidRPr="0095756B">
        <w:t xml:space="preserve"> </w:t>
      </w:r>
      <w:r w:rsidRPr="0095756B">
        <w:t>сторонами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сумму</w:t>
      </w:r>
      <w:r w:rsidR="0095756B" w:rsidRPr="0095756B">
        <w:t xml:space="preserve"> </w:t>
      </w:r>
      <w:r w:rsidRPr="0095756B">
        <w:t>скидки,</w:t>
      </w:r>
      <w:r w:rsidR="0095756B" w:rsidRPr="0095756B">
        <w:t xml:space="preserve"> </w:t>
      </w:r>
      <w:r w:rsidRPr="0095756B">
        <w:t>определяет</w:t>
      </w:r>
      <w:r w:rsidR="0095756B" w:rsidRPr="0095756B">
        <w:t xml:space="preserve"> </w:t>
      </w:r>
      <w:r w:rsidRPr="0095756B">
        <w:t>задолженность</w:t>
      </w:r>
      <w:r w:rsidR="0095756B" w:rsidRPr="0095756B">
        <w:t xml:space="preserve"> </w:t>
      </w:r>
      <w:r w:rsidRPr="0095756B">
        <w:t>покупателя</w:t>
      </w:r>
      <w:r w:rsidR="0095756B" w:rsidRPr="0095756B">
        <w:t xml:space="preserve"> </w:t>
      </w:r>
      <w:r w:rsidRPr="0095756B">
        <w:t>исходя</w:t>
      </w:r>
      <w:r w:rsidR="0095756B" w:rsidRPr="0095756B">
        <w:t xml:space="preserve"> </w:t>
      </w:r>
      <w:r w:rsidRPr="0095756B">
        <w:t>из</w:t>
      </w:r>
      <w:r w:rsidR="0095756B" w:rsidRPr="0095756B">
        <w:t xml:space="preserve"> </w:t>
      </w:r>
      <w:r w:rsidRPr="0095756B">
        <w:t>новой</w:t>
      </w:r>
      <w:r w:rsidR="0095756B" w:rsidRPr="0095756B">
        <w:t xml:space="preserve"> </w:t>
      </w:r>
      <w:r w:rsidRPr="0095756B">
        <w:t>цены,</w:t>
      </w:r>
      <w:r w:rsidR="0095756B" w:rsidRPr="0095756B">
        <w:t xml:space="preserve"> </w:t>
      </w:r>
      <w:r w:rsidRPr="0095756B">
        <w:t>рассчитанной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учетом</w:t>
      </w:r>
      <w:r w:rsidR="0095756B" w:rsidRPr="0095756B">
        <w:t xml:space="preserve"> </w:t>
      </w:r>
      <w:r w:rsidRPr="0095756B">
        <w:t>скидки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  <w:autoSpaceDE w:val="0"/>
        <w:autoSpaceDN w:val="0"/>
        <w:adjustRightInd w:val="0"/>
      </w:pPr>
      <w:r w:rsidRPr="0095756B">
        <w:lastRenderedPageBreak/>
        <w:t>Чтобы</w:t>
      </w:r>
      <w:r w:rsidR="0095756B" w:rsidRPr="0095756B">
        <w:t xml:space="preserve"> </w:t>
      </w:r>
      <w:r w:rsidRPr="0095756B">
        <w:t>привлечь</w:t>
      </w:r>
      <w:r w:rsidR="0095756B" w:rsidRPr="0095756B">
        <w:t xml:space="preserve"> </w:t>
      </w:r>
      <w:r w:rsidRPr="0095756B">
        <w:t>внимание</w:t>
      </w:r>
      <w:r w:rsidR="0095756B" w:rsidRPr="0095756B">
        <w:t xml:space="preserve"> </w:t>
      </w:r>
      <w:r w:rsidRPr="0095756B">
        <w:t>покупателя</w:t>
      </w:r>
      <w:r w:rsidR="0095756B" w:rsidRPr="0095756B">
        <w:t xml:space="preserve"> </w:t>
      </w:r>
      <w:r w:rsidRPr="0095756B">
        <w:t>к</w:t>
      </w:r>
      <w:r w:rsidR="0095756B" w:rsidRPr="0095756B">
        <w:t xml:space="preserve"> </w:t>
      </w:r>
      <w:r w:rsidRPr="0095756B">
        <w:t>продукции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>"</w:t>
      </w:r>
      <w:r w:rsidRPr="0095756B">
        <w:t>,</w:t>
      </w:r>
      <w:r w:rsidR="0095756B" w:rsidRPr="0095756B">
        <w:t xml:space="preserve"> </w:t>
      </w:r>
      <w:r w:rsidRPr="0095756B">
        <w:t>не</w:t>
      </w:r>
      <w:r w:rsidR="0095756B" w:rsidRPr="0095756B">
        <w:t xml:space="preserve"> </w:t>
      </w:r>
      <w:r w:rsidRPr="0095756B">
        <w:t>использует</w:t>
      </w:r>
      <w:r w:rsidR="0095756B" w:rsidRPr="0095756B">
        <w:t xml:space="preserve"> </w:t>
      </w:r>
      <w:r w:rsidRPr="0095756B">
        <w:t>рекламу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средствах</w:t>
      </w:r>
      <w:r w:rsidR="0095756B" w:rsidRPr="0095756B">
        <w:t xml:space="preserve"> </w:t>
      </w:r>
      <w:r w:rsidRPr="0095756B">
        <w:t>массовой</w:t>
      </w:r>
      <w:r w:rsidR="0095756B" w:rsidRPr="0095756B">
        <w:t xml:space="preserve"> </w:t>
      </w:r>
      <w:r w:rsidRPr="0095756B">
        <w:t>информации,</w:t>
      </w:r>
      <w:r w:rsidR="0095756B" w:rsidRPr="0095756B">
        <w:t xml:space="preserve"> </w:t>
      </w:r>
      <w:r w:rsidRPr="0095756B">
        <w:t>считает,</w:t>
      </w:r>
      <w:r w:rsidR="0095756B" w:rsidRPr="0095756B">
        <w:t xml:space="preserve"> </w:t>
      </w:r>
      <w:r w:rsidRPr="0095756B">
        <w:t>что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последнее</w:t>
      </w:r>
      <w:r w:rsidR="0095756B" w:rsidRPr="0095756B">
        <w:t xml:space="preserve"> </w:t>
      </w:r>
      <w:r w:rsidRPr="0095756B">
        <w:t>время</w:t>
      </w:r>
      <w:r w:rsidR="0095756B" w:rsidRPr="0095756B">
        <w:t xml:space="preserve"> </w:t>
      </w:r>
      <w:r w:rsidRPr="0095756B">
        <w:t>доверие</w:t>
      </w:r>
      <w:r w:rsidR="0095756B" w:rsidRPr="0095756B">
        <w:t xml:space="preserve"> </w:t>
      </w:r>
      <w:r w:rsidRPr="0095756B">
        <w:t>потребителей</w:t>
      </w:r>
      <w:r w:rsidR="0095756B" w:rsidRPr="0095756B">
        <w:t xml:space="preserve"> </w:t>
      </w:r>
      <w:r w:rsidRPr="0095756B">
        <w:t>к</w:t>
      </w:r>
      <w:r w:rsidR="0095756B" w:rsidRPr="0095756B">
        <w:t xml:space="preserve"> </w:t>
      </w:r>
      <w:r w:rsidRPr="0095756B">
        <w:t>информации,</w:t>
      </w:r>
      <w:r w:rsidR="0095756B" w:rsidRPr="0095756B">
        <w:t xml:space="preserve"> </w:t>
      </w:r>
      <w:r w:rsidRPr="0095756B">
        <w:t>которую</w:t>
      </w:r>
      <w:r w:rsidR="0095756B" w:rsidRPr="0095756B">
        <w:t xml:space="preserve"> </w:t>
      </w:r>
      <w:r w:rsidRPr="0095756B">
        <w:t>несет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себе</w:t>
      </w:r>
      <w:r w:rsidR="0095756B" w:rsidRPr="0095756B">
        <w:t xml:space="preserve"> </w:t>
      </w:r>
      <w:r w:rsidRPr="0095756B">
        <w:t>реклама,</w:t>
      </w:r>
      <w:r w:rsidR="0095756B" w:rsidRPr="0095756B">
        <w:t xml:space="preserve"> </w:t>
      </w:r>
      <w:r w:rsidRPr="0095756B">
        <w:t>снижается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  <w:autoSpaceDE w:val="0"/>
        <w:autoSpaceDN w:val="0"/>
        <w:adjustRightInd w:val="0"/>
      </w:pPr>
      <w:r w:rsidRPr="0095756B">
        <w:t>Современный</w:t>
      </w:r>
      <w:r w:rsidR="0095756B" w:rsidRPr="0095756B">
        <w:t xml:space="preserve"> </w:t>
      </w:r>
      <w:r w:rsidRPr="0095756B">
        <w:t>покупатель</w:t>
      </w:r>
      <w:r w:rsidR="0095756B" w:rsidRPr="0095756B">
        <w:t xml:space="preserve"> </w:t>
      </w:r>
      <w:r w:rsidRPr="0095756B">
        <w:t>более</w:t>
      </w:r>
      <w:r w:rsidR="0095756B" w:rsidRPr="0095756B">
        <w:t xml:space="preserve"> </w:t>
      </w:r>
      <w:r w:rsidRPr="0095756B">
        <w:t>тщательно</w:t>
      </w:r>
      <w:r w:rsidR="0095756B" w:rsidRPr="0095756B">
        <w:t xml:space="preserve"> </w:t>
      </w:r>
      <w:r w:rsidRPr="0095756B">
        <w:t>взвешивает</w:t>
      </w:r>
      <w:r w:rsidR="0095756B" w:rsidRPr="0095756B">
        <w:t xml:space="preserve"> </w:t>
      </w:r>
      <w:r w:rsidRPr="0095756B">
        <w:t>предлагаемые</w:t>
      </w:r>
      <w:r w:rsidR="0095756B" w:rsidRPr="0095756B">
        <w:t xml:space="preserve"> </w:t>
      </w:r>
      <w:r w:rsidRPr="0095756B">
        <w:t>варианты,</w:t>
      </w:r>
      <w:r w:rsidR="0095756B" w:rsidRPr="0095756B">
        <w:t xml:space="preserve"> </w:t>
      </w:r>
      <w:r w:rsidRPr="0095756B">
        <w:t>лучше</w:t>
      </w:r>
      <w:r w:rsidR="0095756B" w:rsidRPr="0095756B">
        <w:t xml:space="preserve"> </w:t>
      </w:r>
      <w:r w:rsidRPr="0095756B">
        <w:t>ориентируется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сфере</w:t>
      </w:r>
      <w:r w:rsidR="0095756B" w:rsidRPr="0095756B">
        <w:t xml:space="preserve"> </w:t>
      </w:r>
      <w:r w:rsidRPr="0095756B">
        <w:t>розничной</w:t>
      </w:r>
      <w:r w:rsidR="0095756B" w:rsidRPr="0095756B">
        <w:t xml:space="preserve"> </w:t>
      </w:r>
      <w:r w:rsidRPr="0095756B">
        <w:t>торговли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приобретает</w:t>
      </w:r>
      <w:r w:rsidR="0095756B" w:rsidRPr="0095756B">
        <w:t xml:space="preserve"> </w:t>
      </w:r>
      <w:r w:rsidRPr="0095756B">
        <w:t>товар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соответствии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общей</w:t>
      </w:r>
      <w:r w:rsidR="0095756B" w:rsidRPr="0095756B">
        <w:t xml:space="preserve"> </w:t>
      </w:r>
      <w:r w:rsidRPr="0095756B">
        <w:t>жизненной</w:t>
      </w:r>
      <w:r w:rsidR="0095756B" w:rsidRPr="0095756B">
        <w:t xml:space="preserve"> </w:t>
      </w:r>
      <w:r w:rsidRPr="0095756B">
        <w:t>стратегией</w:t>
      </w:r>
      <w:r w:rsidR="0095756B" w:rsidRPr="0095756B">
        <w:t xml:space="preserve">. </w:t>
      </w:r>
      <w:r w:rsidRPr="0095756B">
        <w:t>Предприятие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Pr="0095756B">
        <w:t>считает,</w:t>
      </w:r>
      <w:r w:rsidR="0095756B" w:rsidRPr="0095756B">
        <w:t xml:space="preserve"> </w:t>
      </w:r>
      <w:r w:rsidRPr="0095756B">
        <w:t>что</w:t>
      </w:r>
      <w:r w:rsidR="0095756B" w:rsidRPr="0095756B">
        <w:t xml:space="preserve"> </w:t>
      </w:r>
      <w:r w:rsidRPr="0095756B">
        <w:t>тот</w:t>
      </w:r>
      <w:r w:rsidR="0095756B" w:rsidRPr="0095756B">
        <w:t xml:space="preserve"> </w:t>
      </w:r>
      <w:r w:rsidRPr="0095756B">
        <w:t>же</w:t>
      </w:r>
      <w:r w:rsidR="0095756B" w:rsidRPr="0095756B">
        <w:t xml:space="preserve"> </w:t>
      </w:r>
      <w:r w:rsidRPr="0095756B">
        <w:t>результат,</w:t>
      </w:r>
      <w:r w:rsidR="0095756B" w:rsidRPr="0095756B">
        <w:t xml:space="preserve"> </w:t>
      </w:r>
      <w:r w:rsidRPr="0095756B">
        <w:t>но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меньшими</w:t>
      </w:r>
      <w:r w:rsidR="0095756B" w:rsidRPr="0095756B">
        <w:t xml:space="preserve"> </w:t>
      </w:r>
      <w:r w:rsidRPr="0095756B">
        <w:t>затратами</w:t>
      </w:r>
      <w:r w:rsidR="0095756B" w:rsidRPr="0095756B">
        <w:t xml:space="preserve"> </w:t>
      </w:r>
      <w:r w:rsidRPr="0095756B">
        <w:t>можно</w:t>
      </w:r>
      <w:r w:rsidR="0095756B" w:rsidRPr="0095756B">
        <w:t xml:space="preserve"> </w:t>
      </w:r>
      <w:r w:rsidRPr="0095756B">
        <w:t>получить,</w:t>
      </w:r>
      <w:r w:rsidR="0095756B" w:rsidRPr="0095756B">
        <w:t xml:space="preserve"> </w:t>
      </w:r>
      <w:r w:rsidRPr="0095756B">
        <w:t>создавая</w:t>
      </w:r>
      <w:r w:rsidR="0095756B" w:rsidRPr="0095756B">
        <w:t xml:space="preserve"> </w:t>
      </w:r>
      <w:r w:rsidRPr="0095756B">
        <w:t>определенные</w:t>
      </w:r>
      <w:r w:rsidR="0095756B" w:rsidRPr="0095756B">
        <w:t xml:space="preserve"> </w:t>
      </w:r>
      <w:r w:rsidRPr="0095756B">
        <w:t>условия,</w:t>
      </w:r>
      <w:r w:rsidR="0095756B" w:rsidRPr="0095756B">
        <w:t xml:space="preserve"> </w:t>
      </w:r>
      <w:r w:rsidRPr="0095756B">
        <w:t>которые</w:t>
      </w:r>
      <w:r w:rsidR="0095756B" w:rsidRPr="0095756B">
        <w:t xml:space="preserve"> </w:t>
      </w:r>
      <w:r w:rsidRPr="0095756B">
        <w:t>подтолкнут</w:t>
      </w:r>
      <w:r w:rsidR="0095756B" w:rsidRPr="0095756B">
        <w:t xml:space="preserve"> </w:t>
      </w:r>
      <w:r w:rsidRPr="0095756B">
        <w:t>покупателя</w:t>
      </w:r>
      <w:r w:rsidR="0095756B" w:rsidRPr="0095756B">
        <w:t xml:space="preserve"> </w:t>
      </w:r>
      <w:r w:rsidRPr="0095756B">
        <w:t>сделать</w:t>
      </w:r>
      <w:r w:rsidR="0095756B" w:rsidRPr="0095756B">
        <w:t xml:space="preserve"> </w:t>
      </w:r>
      <w:r w:rsidRPr="0095756B">
        <w:t>покупку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тот</w:t>
      </w:r>
      <w:r w:rsidR="0095756B" w:rsidRPr="0095756B">
        <w:t xml:space="preserve"> </w:t>
      </w:r>
      <w:r w:rsidRPr="0095756B">
        <w:t>момент,</w:t>
      </w:r>
      <w:r w:rsidR="0095756B" w:rsidRPr="0095756B">
        <w:t xml:space="preserve"> </w:t>
      </w:r>
      <w:r w:rsidRPr="0095756B">
        <w:t>когда</w:t>
      </w:r>
      <w:r w:rsidR="0095756B" w:rsidRPr="0095756B">
        <w:t xml:space="preserve"> </w:t>
      </w:r>
      <w:r w:rsidRPr="0095756B">
        <w:t>он</w:t>
      </w:r>
      <w:r w:rsidR="0095756B" w:rsidRPr="0095756B">
        <w:t xml:space="preserve"> </w:t>
      </w:r>
      <w:r w:rsidRPr="0095756B">
        <w:t>уже</w:t>
      </w:r>
      <w:r w:rsidR="0095756B" w:rsidRPr="0095756B">
        <w:t xml:space="preserve"> </w:t>
      </w:r>
      <w:r w:rsidRPr="0095756B">
        <w:t>находится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магазине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видит</w:t>
      </w:r>
      <w:r w:rsidR="0095756B" w:rsidRPr="0095756B">
        <w:t xml:space="preserve"> </w:t>
      </w:r>
      <w:r w:rsidRPr="0095756B">
        <w:t>товар</w:t>
      </w:r>
      <w:r w:rsidR="0095756B" w:rsidRPr="0095756B">
        <w:t xml:space="preserve">. </w:t>
      </w:r>
      <w:r w:rsidRPr="0095756B">
        <w:t>Важно</w:t>
      </w:r>
      <w:r w:rsidR="0095756B" w:rsidRPr="0095756B">
        <w:t xml:space="preserve"> </w:t>
      </w:r>
      <w:r w:rsidRPr="0095756B">
        <w:t>также,</w:t>
      </w:r>
      <w:r w:rsidR="0095756B" w:rsidRPr="0095756B">
        <w:t xml:space="preserve"> </w:t>
      </w:r>
      <w:r w:rsidRPr="0095756B">
        <w:t>чтобы</w:t>
      </w:r>
      <w:r w:rsidR="0095756B" w:rsidRPr="0095756B">
        <w:t xml:space="preserve"> </w:t>
      </w:r>
      <w:r w:rsidRPr="0095756B">
        <w:t>возникало</w:t>
      </w:r>
      <w:r w:rsidR="0095756B" w:rsidRPr="0095756B">
        <w:t xml:space="preserve"> </w:t>
      </w:r>
      <w:r w:rsidRPr="0095756B">
        <w:t>впечатление</w:t>
      </w:r>
      <w:r w:rsidR="0095756B" w:rsidRPr="0095756B">
        <w:t xml:space="preserve"> </w:t>
      </w:r>
      <w:r w:rsidRPr="0095756B">
        <w:t>доброжелательности</w:t>
      </w:r>
      <w:r w:rsidR="0095756B" w:rsidRPr="0095756B">
        <w:t xml:space="preserve">. </w:t>
      </w:r>
      <w:r w:rsidRPr="0095756B">
        <w:t>Для</w:t>
      </w:r>
      <w:r w:rsidR="0095756B" w:rsidRPr="0095756B">
        <w:t xml:space="preserve"> </w:t>
      </w:r>
      <w:r w:rsidRPr="0095756B">
        <w:t>этого</w:t>
      </w:r>
      <w:r w:rsidR="0095756B" w:rsidRPr="0095756B">
        <w:t xml:space="preserve"> </w:t>
      </w:r>
      <w:r w:rsidRPr="0095756B">
        <w:t>необходимы</w:t>
      </w:r>
      <w:r w:rsidR="0095756B" w:rsidRPr="0095756B">
        <w:t xml:space="preserve"> </w:t>
      </w:r>
      <w:r w:rsidRPr="0095756B">
        <w:t>точное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своевременное</w:t>
      </w:r>
      <w:r w:rsidR="0095756B" w:rsidRPr="0095756B">
        <w:t xml:space="preserve"> </w:t>
      </w:r>
      <w:r w:rsidRPr="0095756B">
        <w:t>информирование,</w:t>
      </w:r>
      <w:r w:rsidR="0095756B" w:rsidRPr="0095756B">
        <w:t xml:space="preserve"> </w:t>
      </w:r>
      <w:r w:rsidRPr="0095756B">
        <w:t>вежливый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компетентный</w:t>
      </w:r>
      <w:r w:rsidR="0095756B" w:rsidRPr="0095756B">
        <w:t xml:space="preserve"> </w:t>
      </w:r>
      <w:r w:rsidRPr="0095756B">
        <w:t>персонал,</w:t>
      </w:r>
      <w:r w:rsidR="0095756B" w:rsidRPr="0095756B">
        <w:t xml:space="preserve"> </w:t>
      </w:r>
      <w:r w:rsidRPr="0095756B">
        <w:t>качественные</w:t>
      </w:r>
      <w:r w:rsidR="0095756B" w:rsidRPr="0095756B">
        <w:t xml:space="preserve"> </w:t>
      </w:r>
      <w:r w:rsidRPr="0095756B">
        <w:t>товары,</w:t>
      </w:r>
      <w:r w:rsidR="0095756B" w:rsidRPr="0095756B">
        <w:t xml:space="preserve"> </w:t>
      </w:r>
      <w:r w:rsidRPr="0095756B">
        <w:t>разнообразные</w:t>
      </w:r>
      <w:r w:rsidR="0095756B" w:rsidRPr="0095756B">
        <w:t xml:space="preserve"> </w:t>
      </w:r>
      <w:r w:rsidRPr="0095756B">
        <w:t>услуги</w:t>
      </w:r>
      <w:r w:rsidR="0095756B" w:rsidRPr="0095756B">
        <w:t xml:space="preserve">. </w:t>
      </w:r>
      <w:r w:rsidRPr="0095756B">
        <w:t>В</w:t>
      </w:r>
      <w:r w:rsidR="0095756B" w:rsidRPr="0095756B">
        <w:t xml:space="preserve"> </w:t>
      </w:r>
      <w:r w:rsidRPr="0095756B">
        <w:t>целях</w:t>
      </w:r>
      <w:r w:rsidR="0095756B" w:rsidRPr="0095756B">
        <w:t xml:space="preserve"> </w:t>
      </w:r>
      <w:r w:rsidRPr="0095756B">
        <w:t>создания</w:t>
      </w:r>
      <w:r w:rsidR="0095756B" w:rsidRPr="0095756B">
        <w:t xml:space="preserve"> </w:t>
      </w:r>
      <w:r w:rsidRPr="0095756B">
        <w:t>таких</w:t>
      </w:r>
      <w:r w:rsidR="0095756B" w:rsidRPr="0095756B">
        <w:t xml:space="preserve"> </w:t>
      </w:r>
      <w:r w:rsidRPr="0095756B">
        <w:t>условий</w:t>
      </w:r>
      <w:r w:rsidR="0095756B" w:rsidRPr="0095756B">
        <w:t xml:space="preserve"> </w:t>
      </w:r>
      <w:r w:rsidRPr="0095756B">
        <w:t>применяются</w:t>
      </w:r>
      <w:r w:rsidR="0095756B" w:rsidRPr="0095756B">
        <w:t xml:space="preserve"> </w:t>
      </w:r>
      <w:r w:rsidRPr="0095756B">
        <w:t>следующие</w:t>
      </w:r>
      <w:r w:rsidR="0095756B" w:rsidRPr="0095756B">
        <w:t xml:space="preserve"> </w:t>
      </w:r>
      <w:r w:rsidRPr="0095756B">
        <w:t>приемы</w:t>
      </w:r>
      <w:r w:rsidR="0095756B" w:rsidRPr="0095756B">
        <w:t xml:space="preserve"> </w:t>
      </w:r>
      <w:r w:rsidRPr="0095756B">
        <w:t>мерчандайзинга</w:t>
      </w:r>
      <w:r w:rsidR="0095756B" w:rsidRPr="0095756B">
        <w:t xml:space="preserve">: </w:t>
      </w:r>
      <w:r w:rsidRPr="0095756B">
        <w:t>расположение</w:t>
      </w:r>
      <w:r w:rsidR="0095756B" w:rsidRPr="0095756B">
        <w:t xml:space="preserve"> </w:t>
      </w:r>
      <w:r w:rsidRPr="0095756B">
        <w:t>товаров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полках,</w:t>
      </w:r>
      <w:r w:rsidR="0095756B" w:rsidRPr="0095756B">
        <w:t xml:space="preserve"> </w:t>
      </w:r>
      <w:r w:rsidRPr="0095756B">
        <w:t>освещение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  <w:autoSpaceDE w:val="0"/>
        <w:autoSpaceDN w:val="0"/>
        <w:adjustRightInd w:val="0"/>
      </w:pPr>
      <w:r w:rsidRPr="0095756B">
        <w:t>Правильное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рациональное</w:t>
      </w:r>
      <w:r w:rsidR="0095756B" w:rsidRPr="0095756B">
        <w:t xml:space="preserve"> </w:t>
      </w:r>
      <w:r w:rsidRPr="0095756B">
        <w:t>расположение</w:t>
      </w:r>
      <w:r w:rsidR="0095756B" w:rsidRPr="0095756B">
        <w:t xml:space="preserve"> </w:t>
      </w:r>
      <w:r w:rsidRPr="0095756B">
        <w:t>помогает</w:t>
      </w:r>
      <w:r w:rsidR="0095756B" w:rsidRPr="0095756B">
        <w:t xml:space="preserve"> </w:t>
      </w:r>
      <w:r w:rsidRPr="0095756B">
        <w:t>покупателю</w:t>
      </w:r>
      <w:r w:rsidR="0095756B" w:rsidRPr="0095756B">
        <w:t xml:space="preserve"> </w:t>
      </w:r>
      <w:r w:rsidRPr="0095756B">
        <w:t>без</w:t>
      </w:r>
      <w:r w:rsidR="0095756B" w:rsidRPr="0095756B">
        <w:t xml:space="preserve"> </w:t>
      </w:r>
      <w:r w:rsidRPr="0095756B">
        <w:t>особых</w:t>
      </w:r>
      <w:r w:rsidR="0095756B" w:rsidRPr="0095756B">
        <w:t xml:space="preserve"> </w:t>
      </w:r>
      <w:r w:rsidRPr="0095756B">
        <w:t>затрат</w:t>
      </w:r>
      <w:r w:rsidR="0095756B" w:rsidRPr="0095756B">
        <w:t xml:space="preserve"> </w:t>
      </w:r>
      <w:r w:rsidRPr="0095756B">
        <w:t>времени</w:t>
      </w:r>
      <w:r w:rsidR="0095756B" w:rsidRPr="0095756B">
        <w:t xml:space="preserve"> </w:t>
      </w:r>
      <w:r w:rsidRPr="0095756B">
        <w:t>сориентироваться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многообразии</w:t>
      </w:r>
      <w:r w:rsidR="0095756B" w:rsidRPr="0095756B">
        <w:t xml:space="preserve"> </w:t>
      </w:r>
      <w:r w:rsidRPr="0095756B">
        <w:t>предлагаемых</w:t>
      </w:r>
      <w:r w:rsidR="0095756B" w:rsidRPr="0095756B">
        <w:t xml:space="preserve"> </w:t>
      </w:r>
      <w:r w:rsidRPr="0095756B">
        <w:t>товаров,</w:t>
      </w:r>
      <w:r w:rsidR="0095756B" w:rsidRPr="0095756B">
        <w:t xml:space="preserve"> </w:t>
      </w:r>
      <w:r w:rsidRPr="0095756B">
        <w:t>дает</w:t>
      </w:r>
      <w:r w:rsidR="0095756B" w:rsidRPr="0095756B">
        <w:t xml:space="preserve"> </w:t>
      </w:r>
      <w:r w:rsidRPr="0095756B">
        <w:t>возможность</w:t>
      </w:r>
      <w:r w:rsidR="0095756B" w:rsidRPr="0095756B">
        <w:t xml:space="preserve"> </w:t>
      </w:r>
      <w:r w:rsidRPr="0095756B">
        <w:t>увидеть</w:t>
      </w:r>
      <w:r w:rsidR="0095756B" w:rsidRPr="0095756B">
        <w:t xml:space="preserve"> </w:t>
      </w:r>
      <w:r w:rsidRPr="0095756B">
        <w:t>имеющийся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продаже</w:t>
      </w:r>
      <w:r w:rsidR="0095756B" w:rsidRPr="0095756B">
        <w:t xml:space="preserve"> </w:t>
      </w:r>
      <w:r w:rsidRPr="0095756B">
        <w:t>товар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не</w:t>
      </w:r>
      <w:r w:rsidR="0095756B" w:rsidRPr="0095756B">
        <w:t xml:space="preserve"> </w:t>
      </w:r>
      <w:r w:rsidRPr="0095756B">
        <w:t>отвлекать</w:t>
      </w:r>
      <w:r w:rsidR="0095756B" w:rsidRPr="0095756B">
        <w:t xml:space="preserve"> </w:t>
      </w:r>
      <w:r w:rsidRPr="0095756B">
        <w:t>вопросами</w:t>
      </w:r>
      <w:r w:rsidR="0095756B" w:rsidRPr="0095756B">
        <w:t xml:space="preserve"> </w:t>
      </w:r>
      <w:r w:rsidRPr="0095756B">
        <w:t>продавца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  <w:autoSpaceDE w:val="0"/>
        <w:autoSpaceDN w:val="0"/>
        <w:adjustRightInd w:val="0"/>
      </w:pPr>
      <w:r w:rsidRPr="0095756B">
        <w:t>Благоприятные</w:t>
      </w:r>
      <w:r w:rsidR="0095756B" w:rsidRPr="0095756B">
        <w:t xml:space="preserve"> </w:t>
      </w:r>
      <w:r w:rsidRPr="0095756B">
        <w:t>зоны</w:t>
      </w:r>
      <w:r w:rsidR="0095756B" w:rsidRPr="0095756B">
        <w:t xml:space="preserve"> </w:t>
      </w:r>
      <w:r w:rsidRPr="0095756B">
        <w:t>продажи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размещения</w:t>
      </w:r>
      <w:r w:rsidR="0095756B" w:rsidRPr="0095756B">
        <w:t xml:space="preserve"> </w:t>
      </w:r>
      <w:r w:rsidRPr="0095756B">
        <w:t>товаров</w:t>
      </w:r>
      <w:r w:rsidR="0095756B" w:rsidRPr="0095756B">
        <w:t xml:space="preserve"> - </w:t>
      </w:r>
      <w:r w:rsidRPr="0095756B">
        <w:t>это</w:t>
      </w:r>
      <w:r w:rsidR="0095756B" w:rsidRPr="0095756B">
        <w:t xml:space="preserve"> </w:t>
      </w:r>
      <w:r w:rsidRPr="0095756B">
        <w:t>зоны</w:t>
      </w:r>
      <w:r w:rsidR="0095756B" w:rsidRPr="0095756B">
        <w:t xml:space="preserve"> </w:t>
      </w:r>
      <w:r w:rsidRPr="0095756B">
        <w:t>возле</w:t>
      </w:r>
      <w:r w:rsidR="0095756B" w:rsidRPr="0095756B">
        <w:t xml:space="preserve"> </w:t>
      </w:r>
      <w:r w:rsidRPr="0095756B">
        <w:t>касс,</w:t>
      </w:r>
      <w:r w:rsidR="0095756B" w:rsidRPr="0095756B">
        <w:t xml:space="preserve"> </w:t>
      </w:r>
      <w:r w:rsidRPr="0095756B">
        <w:t>полки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правой</w:t>
      </w:r>
      <w:r w:rsidR="0095756B" w:rsidRPr="0095756B">
        <w:t xml:space="preserve"> </w:t>
      </w:r>
      <w:r w:rsidRPr="0095756B">
        <w:t>стороны</w:t>
      </w:r>
      <w:r w:rsidR="0095756B" w:rsidRPr="0095756B">
        <w:t xml:space="preserve"> </w:t>
      </w:r>
      <w:r w:rsidRPr="0095756B">
        <w:t>от</w:t>
      </w:r>
      <w:r w:rsidR="0095756B" w:rsidRPr="0095756B">
        <w:t xml:space="preserve"> </w:t>
      </w:r>
      <w:r w:rsidRPr="0095756B">
        <w:t>потока</w:t>
      </w:r>
      <w:r w:rsidR="0095756B" w:rsidRPr="0095756B">
        <w:t xml:space="preserve"> </w:t>
      </w:r>
      <w:r w:rsidRPr="0095756B">
        <w:t>покупателей,</w:t>
      </w:r>
      <w:r w:rsidR="0095756B" w:rsidRPr="0095756B">
        <w:t xml:space="preserve"> </w:t>
      </w:r>
      <w:r w:rsidRPr="0095756B">
        <w:t>а</w:t>
      </w:r>
      <w:r w:rsidR="0095756B" w:rsidRPr="0095756B">
        <w:t xml:space="preserve"> </w:t>
      </w:r>
      <w:r w:rsidRPr="0095756B">
        <w:t>также</w:t>
      </w:r>
      <w:r w:rsidR="0095756B" w:rsidRPr="0095756B">
        <w:t xml:space="preserve"> </w:t>
      </w:r>
      <w:r w:rsidRPr="0095756B">
        <w:t>полки,</w:t>
      </w:r>
      <w:r w:rsidR="0095756B" w:rsidRPr="0095756B">
        <w:t xml:space="preserve"> </w:t>
      </w:r>
      <w:r w:rsidRPr="0095756B">
        <w:t>расположенные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расстоянии</w:t>
      </w:r>
      <w:r w:rsidR="0095756B" w:rsidRPr="0095756B">
        <w:t xml:space="preserve"> </w:t>
      </w:r>
      <w:r w:rsidRPr="0095756B">
        <w:t>приблизительно</w:t>
      </w:r>
      <w:r w:rsidR="0095756B" w:rsidRPr="0095756B">
        <w:t xml:space="preserve"> </w:t>
      </w:r>
      <w:smartTag w:uri="urn:schemas-microsoft-com:office:smarttags" w:element="metricconverter">
        <w:smartTagPr>
          <w:attr w:name="ProductID" w:val="150 см"/>
        </w:smartTagPr>
        <w:r w:rsidRPr="0095756B">
          <w:t>150</w:t>
        </w:r>
        <w:r w:rsidR="0095756B" w:rsidRPr="0095756B">
          <w:t xml:space="preserve"> </w:t>
        </w:r>
        <w:r w:rsidRPr="0095756B">
          <w:t>см</w:t>
        </w:r>
      </w:smartTag>
      <w:r w:rsidR="0095756B" w:rsidRPr="0095756B">
        <w:t xml:space="preserve"> </w:t>
      </w:r>
      <w:r w:rsidRPr="0095756B">
        <w:t>от</w:t>
      </w:r>
      <w:r w:rsidR="0095756B" w:rsidRPr="0095756B">
        <w:t xml:space="preserve"> </w:t>
      </w:r>
      <w:r w:rsidRPr="0095756B">
        <w:t>пола</w:t>
      </w:r>
      <w:r w:rsidR="0095756B">
        <w:t xml:space="preserve"> (</w:t>
      </w:r>
      <w:r w:rsidRPr="0095756B">
        <w:t>на</w:t>
      </w:r>
      <w:r w:rsidR="0095756B" w:rsidRPr="0095756B">
        <w:t xml:space="preserve"> </w:t>
      </w:r>
      <w:r w:rsidRPr="0095756B">
        <w:t>уровне</w:t>
      </w:r>
      <w:r w:rsidR="0095756B" w:rsidRPr="0095756B">
        <w:t xml:space="preserve"> </w:t>
      </w:r>
      <w:r w:rsidRPr="0095756B">
        <w:t>глаз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рук</w:t>
      </w:r>
      <w:r w:rsidR="0095756B" w:rsidRPr="0095756B">
        <w:t xml:space="preserve"> </w:t>
      </w:r>
      <w:r w:rsidRPr="0095756B">
        <w:t>покупателя</w:t>
      </w:r>
      <w:r w:rsidR="0095756B" w:rsidRPr="0095756B">
        <w:t xml:space="preserve">). </w:t>
      </w:r>
      <w:r w:rsidRPr="0095756B">
        <w:t>Они</w:t>
      </w:r>
      <w:r w:rsidR="0095756B" w:rsidRPr="0095756B">
        <w:t xml:space="preserve"> </w:t>
      </w:r>
      <w:r w:rsidRPr="0095756B">
        <w:t>наиболее</w:t>
      </w:r>
      <w:r w:rsidR="0095756B" w:rsidRPr="0095756B">
        <w:t xml:space="preserve"> </w:t>
      </w:r>
      <w:r w:rsidRPr="0095756B">
        <w:t>удобны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обеспечивают</w:t>
      </w:r>
      <w:r w:rsidR="0095756B" w:rsidRPr="0095756B">
        <w:t xml:space="preserve"> </w:t>
      </w:r>
      <w:r w:rsidRPr="0095756B">
        <w:t>основную</w:t>
      </w:r>
      <w:r w:rsidR="0095756B" w:rsidRPr="0095756B">
        <w:t xml:space="preserve"> </w:t>
      </w:r>
      <w:r w:rsidRPr="0095756B">
        <w:t>долю</w:t>
      </w:r>
      <w:r w:rsidR="0095756B" w:rsidRPr="0095756B">
        <w:t xml:space="preserve"> </w:t>
      </w:r>
      <w:r w:rsidRPr="0095756B">
        <w:t>продаж</w:t>
      </w:r>
      <w:r w:rsidR="0095756B" w:rsidRPr="0095756B">
        <w:t xml:space="preserve"> </w:t>
      </w:r>
      <w:r w:rsidRPr="0095756B">
        <w:t>любого</w:t>
      </w:r>
      <w:r w:rsidR="0095756B" w:rsidRPr="0095756B">
        <w:t xml:space="preserve"> </w:t>
      </w:r>
      <w:r w:rsidRPr="0095756B">
        <w:t>магазина</w:t>
      </w:r>
      <w:r w:rsidR="0095756B" w:rsidRPr="0095756B">
        <w:t xml:space="preserve">. </w:t>
      </w:r>
      <w:r w:rsidRPr="0095756B">
        <w:t>Товары,</w:t>
      </w:r>
      <w:r w:rsidR="0095756B" w:rsidRPr="0095756B">
        <w:t xml:space="preserve"> </w:t>
      </w:r>
      <w:r w:rsidRPr="0095756B">
        <w:t>расположенные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верхних</w:t>
      </w:r>
      <w:r w:rsidR="0095756B" w:rsidRPr="0095756B">
        <w:t xml:space="preserve"> </w:t>
      </w:r>
      <w:r w:rsidRPr="0095756B">
        <w:t>полках,</w:t>
      </w:r>
      <w:r w:rsidR="0095756B" w:rsidRPr="0095756B">
        <w:t xml:space="preserve"> </w:t>
      </w:r>
      <w:r w:rsidRPr="0095756B">
        <w:t>продаются</w:t>
      </w:r>
      <w:r w:rsidR="0095756B" w:rsidRPr="0095756B">
        <w:t xml:space="preserve"> </w:t>
      </w:r>
      <w:r w:rsidRPr="0095756B">
        <w:t>значительно</w:t>
      </w:r>
      <w:r w:rsidR="0095756B" w:rsidRPr="0095756B">
        <w:t xml:space="preserve"> </w:t>
      </w:r>
      <w:r w:rsidRPr="0095756B">
        <w:t>хуже,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совсем</w:t>
      </w:r>
      <w:r w:rsidR="0095756B" w:rsidRPr="0095756B">
        <w:t xml:space="preserve"> </w:t>
      </w:r>
      <w:r w:rsidRPr="0095756B">
        <w:t>мало</w:t>
      </w:r>
      <w:r w:rsidR="0095756B" w:rsidRPr="0095756B">
        <w:t xml:space="preserve"> </w:t>
      </w:r>
      <w:r w:rsidRPr="0095756B">
        <w:t>покупают</w:t>
      </w:r>
      <w:r w:rsidR="0095756B" w:rsidRPr="0095756B">
        <w:t xml:space="preserve"> </w:t>
      </w:r>
      <w:r w:rsidRPr="0095756B">
        <w:t>товары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нижних</w:t>
      </w:r>
      <w:r w:rsidR="0095756B" w:rsidRPr="0095756B">
        <w:t xml:space="preserve"> </w:t>
      </w:r>
      <w:r w:rsidRPr="0095756B">
        <w:t>полок</w:t>
      </w:r>
      <w:r w:rsidR="0095756B" w:rsidRPr="0095756B">
        <w:t xml:space="preserve">. </w:t>
      </w:r>
      <w:r w:rsidRPr="0095756B">
        <w:t>Чтобы</w:t>
      </w:r>
      <w:r w:rsidR="0095756B" w:rsidRPr="0095756B">
        <w:t xml:space="preserve"> </w:t>
      </w:r>
      <w:r w:rsidRPr="0095756B">
        <w:t>увеличить</w:t>
      </w:r>
      <w:r w:rsidR="0095756B" w:rsidRPr="0095756B">
        <w:t xml:space="preserve"> </w:t>
      </w:r>
      <w:r w:rsidRPr="0095756B">
        <w:t>объем</w:t>
      </w:r>
      <w:r w:rsidR="0095756B" w:rsidRPr="0095756B">
        <w:t xml:space="preserve"> </w:t>
      </w:r>
      <w:r w:rsidRPr="0095756B">
        <w:t>продаж,</w:t>
      </w:r>
      <w:r w:rsidR="0095756B" w:rsidRPr="0095756B">
        <w:t xml:space="preserve"> </w:t>
      </w:r>
      <w:r w:rsidRPr="0095756B">
        <w:t>мерчандайзеры</w:t>
      </w:r>
      <w:r w:rsidR="0095756B" w:rsidRPr="0095756B">
        <w:t xml:space="preserve"> </w:t>
      </w:r>
      <w:r w:rsidRPr="0095756B">
        <w:t>размещают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нижних</w:t>
      </w:r>
      <w:r w:rsidR="0095756B" w:rsidRPr="0095756B">
        <w:t xml:space="preserve"> </w:t>
      </w:r>
      <w:r w:rsidRPr="0095756B">
        <w:t>полках</w:t>
      </w:r>
      <w:r w:rsidR="0095756B" w:rsidRPr="0095756B">
        <w:t xml:space="preserve"> </w:t>
      </w:r>
      <w:r w:rsidRPr="0095756B">
        <w:t>самые</w:t>
      </w:r>
      <w:r w:rsidR="0095756B" w:rsidRPr="0095756B">
        <w:t xml:space="preserve"> </w:t>
      </w:r>
      <w:r w:rsidRPr="0095756B">
        <w:t>дешевые</w:t>
      </w:r>
      <w:r w:rsidR="0095756B" w:rsidRPr="0095756B">
        <w:t xml:space="preserve"> </w:t>
      </w:r>
      <w:r w:rsidRPr="0095756B">
        <w:t>товары,</w:t>
      </w:r>
      <w:r w:rsidR="0095756B" w:rsidRPr="0095756B">
        <w:t xml:space="preserve"> </w:t>
      </w:r>
      <w:r w:rsidRPr="0095756B">
        <w:t>а</w:t>
      </w:r>
      <w:r w:rsidR="0095756B" w:rsidRPr="0095756B">
        <w:t xml:space="preserve"> </w:t>
      </w:r>
      <w:r w:rsidRPr="0095756B">
        <w:t>наиболее</w:t>
      </w:r>
      <w:r w:rsidR="0095756B" w:rsidRPr="0095756B">
        <w:t xml:space="preserve"> </w:t>
      </w:r>
      <w:r w:rsidRPr="0095756B">
        <w:t>дорогие</w:t>
      </w:r>
      <w:r w:rsidR="0095756B" w:rsidRPr="0095756B">
        <w:t xml:space="preserve"> - </w:t>
      </w:r>
      <w:r w:rsidRPr="0095756B">
        <w:t>на</w:t>
      </w:r>
      <w:r w:rsidR="0095756B" w:rsidRPr="0095756B">
        <w:t xml:space="preserve"> </w:t>
      </w:r>
      <w:r w:rsidRPr="0095756B">
        <w:t>уровне</w:t>
      </w:r>
      <w:r w:rsidR="0095756B" w:rsidRPr="0095756B">
        <w:t xml:space="preserve"> </w:t>
      </w:r>
      <w:r w:rsidRPr="0095756B">
        <w:t>примерно</w:t>
      </w:r>
      <w:r w:rsidR="0095756B" w:rsidRPr="0095756B">
        <w:t xml:space="preserve"> </w:t>
      </w:r>
      <w:smartTag w:uri="urn:schemas-microsoft-com:office:smarttags" w:element="metricconverter">
        <w:smartTagPr>
          <w:attr w:name="ProductID" w:val="150 см"/>
        </w:smartTagPr>
        <w:r w:rsidRPr="0095756B">
          <w:t>150</w:t>
        </w:r>
        <w:r w:rsidR="0095756B" w:rsidRPr="0095756B">
          <w:t xml:space="preserve"> </w:t>
        </w:r>
        <w:r w:rsidRPr="0095756B">
          <w:t>см</w:t>
        </w:r>
      </w:smartTag>
      <w:r w:rsidR="0095756B" w:rsidRPr="0095756B">
        <w:t xml:space="preserve"> </w:t>
      </w:r>
      <w:r w:rsidRPr="0095756B">
        <w:t>от</w:t>
      </w:r>
      <w:r w:rsidR="0095756B" w:rsidRPr="0095756B">
        <w:t xml:space="preserve"> </w:t>
      </w:r>
      <w:r w:rsidRPr="0095756B">
        <w:t>пола,</w:t>
      </w:r>
      <w:r w:rsidR="0095756B" w:rsidRPr="0095756B">
        <w:t xml:space="preserve"> </w:t>
      </w:r>
      <w:r w:rsidRPr="0095756B">
        <w:t>так</w:t>
      </w:r>
      <w:r w:rsidR="0095756B" w:rsidRPr="0095756B">
        <w:t xml:space="preserve"> </w:t>
      </w:r>
      <w:r w:rsidRPr="0095756B">
        <w:t>как</w:t>
      </w:r>
      <w:r w:rsidR="0095756B" w:rsidRPr="0095756B">
        <w:t xml:space="preserve"> </w:t>
      </w:r>
      <w:r w:rsidRPr="0095756B">
        <w:t>при</w:t>
      </w:r>
      <w:r w:rsidR="0095756B" w:rsidRPr="0095756B">
        <w:t xml:space="preserve"> </w:t>
      </w:r>
      <w:r w:rsidRPr="0095756B">
        <w:t>таком</w:t>
      </w:r>
      <w:r w:rsidR="0095756B" w:rsidRPr="0095756B">
        <w:t xml:space="preserve"> </w:t>
      </w:r>
      <w:r w:rsidRPr="0095756B">
        <w:t>размещении</w:t>
      </w:r>
      <w:r w:rsidR="0095756B" w:rsidRPr="0095756B">
        <w:t xml:space="preserve"> </w:t>
      </w:r>
      <w:r w:rsidRPr="0095756B">
        <w:t>они</w:t>
      </w:r>
      <w:r w:rsidR="0095756B" w:rsidRPr="0095756B">
        <w:t xml:space="preserve"> </w:t>
      </w:r>
      <w:r w:rsidRPr="0095756B">
        <w:t>постоянно</w:t>
      </w:r>
      <w:r w:rsidR="0095756B" w:rsidRPr="0095756B">
        <w:t xml:space="preserve"> </w:t>
      </w:r>
      <w:r w:rsidRPr="0095756B">
        <w:t>будут</w:t>
      </w:r>
      <w:r w:rsidR="0095756B" w:rsidRPr="0095756B">
        <w:t xml:space="preserve"> </w:t>
      </w:r>
      <w:r w:rsidRPr="0095756B">
        <w:t>находиться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поле</w:t>
      </w:r>
      <w:r w:rsidR="0095756B" w:rsidRPr="0095756B">
        <w:t xml:space="preserve"> </w:t>
      </w:r>
      <w:r w:rsidRPr="0095756B">
        <w:t>зрения</w:t>
      </w:r>
      <w:r w:rsidR="0095756B" w:rsidRPr="0095756B">
        <w:t xml:space="preserve"> </w:t>
      </w:r>
      <w:r w:rsidRPr="0095756B">
        <w:t>потребителей</w:t>
      </w:r>
      <w:r w:rsidR="0095756B" w:rsidRPr="0095756B">
        <w:t xml:space="preserve">. </w:t>
      </w:r>
      <w:r w:rsidRPr="0095756B">
        <w:t>На</w:t>
      </w:r>
      <w:r w:rsidR="0095756B" w:rsidRPr="0095756B">
        <w:t xml:space="preserve"> </w:t>
      </w:r>
      <w:r w:rsidRPr="0095756B">
        <w:t>нижних</w:t>
      </w:r>
      <w:r w:rsidR="0095756B" w:rsidRPr="0095756B">
        <w:t xml:space="preserve"> </w:t>
      </w:r>
      <w:r w:rsidRPr="0095756B">
        <w:t>полках,</w:t>
      </w:r>
      <w:r w:rsidR="0095756B" w:rsidRPr="0095756B">
        <w:t xml:space="preserve"> </w:t>
      </w:r>
      <w:r w:rsidRPr="0095756B">
        <w:t>а</w:t>
      </w:r>
      <w:r w:rsidR="0095756B" w:rsidRPr="0095756B">
        <w:t xml:space="preserve"> </w:t>
      </w:r>
      <w:r w:rsidRPr="0095756B">
        <w:t>также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lastRenderedPageBreak/>
        <w:t>стендах</w:t>
      </w:r>
      <w:r w:rsidR="0095756B" w:rsidRPr="0095756B">
        <w:t xml:space="preserve"> </w:t>
      </w:r>
      <w:r w:rsidRPr="0095756B">
        <w:t>возле</w:t>
      </w:r>
      <w:r w:rsidR="0095756B" w:rsidRPr="0095756B">
        <w:t xml:space="preserve"> </w:t>
      </w:r>
      <w:r w:rsidRPr="0095756B">
        <w:t>касс</w:t>
      </w:r>
      <w:r w:rsidR="0095756B" w:rsidRPr="0095756B">
        <w:t xml:space="preserve"> </w:t>
      </w:r>
      <w:r w:rsidRPr="0095756B">
        <w:t>размещены</w:t>
      </w:r>
      <w:r w:rsidR="0095756B" w:rsidRPr="0095756B">
        <w:t xml:space="preserve"> </w:t>
      </w:r>
      <w:r w:rsidRPr="0095756B">
        <w:t>товары</w:t>
      </w:r>
      <w:r w:rsidR="0095756B" w:rsidRPr="0095756B">
        <w:t xml:space="preserve"> </w:t>
      </w:r>
      <w:r w:rsidRPr="0095756B">
        <w:t>для</w:t>
      </w:r>
      <w:r w:rsidR="0095756B" w:rsidRPr="0095756B">
        <w:t xml:space="preserve"> </w:t>
      </w:r>
      <w:r w:rsidRPr="0095756B">
        <w:t>детей</w:t>
      </w:r>
      <w:r w:rsidR="0095756B" w:rsidRPr="0095756B">
        <w:t xml:space="preserve">. </w:t>
      </w:r>
      <w:r w:rsidRPr="0095756B">
        <w:t>К</w:t>
      </w:r>
      <w:r w:rsidR="0095756B" w:rsidRPr="0095756B">
        <w:t xml:space="preserve"> </w:t>
      </w:r>
      <w:r w:rsidRPr="0095756B">
        <w:t>неблагоприятным</w:t>
      </w:r>
      <w:r w:rsidR="0095756B" w:rsidRPr="0095756B">
        <w:t xml:space="preserve"> </w:t>
      </w:r>
      <w:r w:rsidRPr="0095756B">
        <w:t>зонам</w:t>
      </w:r>
      <w:r w:rsidR="0095756B" w:rsidRPr="0095756B">
        <w:t xml:space="preserve"> </w:t>
      </w:r>
      <w:r w:rsidRPr="0095756B">
        <w:t>расположения</w:t>
      </w:r>
      <w:r w:rsidR="0095756B" w:rsidRPr="0095756B">
        <w:t xml:space="preserve"> </w:t>
      </w:r>
      <w:r w:rsidRPr="0095756B">
        <w:t>товаров</w:t>
      </w:r>
      <w:r w:rsidR="0095756B" w:rsidRPr="0095756B">
        <w:t xml:space="preserve"> </w:t>
      </w:r>
      <w:r w:rsidRPr="0095756B">
        <w:t>относятся</w:t>
      </w:r>
      <w:r w:rsidR="0095756B" w:rsidRPr="0095756B">
        <w:t xml:space="preserve"> </w:t>
      </w:r>
      <w:r w:rsidRPr="0095756B">
        <w:t>зоны</w:t>
      </w:r>
      <w:r w:rsidR="0095756B" w:rsidRPr="0095756B">
        <w:t xml:space="preserve"> </w:t>
      </w:r>
      <w:r w:rsidRPr="0095756B">
        <w:t>продажи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левой</w:t>
      </w:r>
      <w:r w:rsidR="0095756B" w:rsidRPr="0095756B">
        <w:t xml:space="preserve"> </w:t>
      </w:r>
      <w:r w:rsidRPr="0095756B">
        <w:t>стороны</w:t>
      </w:r>
      <w:r w:rsidR="0095756B" w:rsidRPr="0095756B">
        <w:t xml:space="preserve"> </w:t>
      </w:r>
      <w:r w:rsidRPr="0095756B">
        <w:t>от</w:t>
      </w:r>
      <w:r w:rsidR="0095756B" w:rsidRPr="0095756B">
        <w:t xml:space="preserve"> </w:t>
      </w:r>
      <w:r w:rsidRPr="0095756B">
        <w:t>потока</w:t>
      </w:r>
      <w:r w:rsidR="0095756B" w:rsidRPr="0095756B">
        <w:t xml:space="preserve"> </w:t>
      </w:r>
      <w:r w:rsidRPr="0095756B">
        <w:t>покупателей,</w:t>
      </w:r>
      <w:r w:rsidR="0095756B" w:rsidRPr="0095756B">
        <w:t xml:space="preserve"> </w:t>
      </w:r>
      <w:r w:rsidRPr="0095756B">
        <w:t>углы</w:t>
      </w:r>
      <w:r w:rsidR="0095756B" w:rsidRPr="0095756B">
        <w:t xml:space="preserve"> </w:t>
      </w:r>
      <w:r w:rsidRPr="0095756B">
        <w:t>магазина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зоны</w:t>
      </w:r>
      <w:r w:rsidR="0095756B" w:rsidRPr="0095756B">
        <w:t xml:space="preserve"> </w:t>
      </w:r>
      <w:r w:rsidRPr="0095756B">
        <w:t>около</w:t>
      </w:r>
      <w:r w:rsidR="0095756B" w:rsidRPr="0095756B">
        <w:t xml:space="preserve"> </w:t>
      </w:r>
      <w:r w:rsidRPr="0095756B">
        <w:t>входа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  <w:autoSpaceDE w:val="0"/>
        <w:autoSpaceDN w:val="0"/>
        <w:adjustRightInd w:val="0"/>
      </w:pPr>
      <w:r w:rsidRPr="0095756B">
        <w:t>Товар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магазине</w:t>
      </w:r>
      <w:r w:rsidR="0095756B" w:rsidRPr="0095756B">
        <w:t xml:space="preserve"> </w:t>
      </w:r>
      <w:r w:rsidRPr="0095756B">
        <w:t>ООО</w:t>
      </w:r>
      <w:r w:rsidR="0095756B">
        <w:t xml:space="preserve"> "</w:t>
      </w:r>
      <w:r w:rsidRPr="0095756B">
        <w:t>Бест</w:t>
      </w:r>
      <w:r w:rsidR="0095756B">
        <w:t>"</w:t>
      </w:r>
      <w:r w:rsidRPr="0095756B">
        <w:t>,</w:t>
      </w:r>
      <w:r w:rsidR="0095756B" w:rsidRPr="0095756B">
        <w:t xml:space="preserve"> </w:t>
      </w:r>
      <w:r w:rsidRPr="0095756B">
        <w:t>где</w:t>
      </w:r>
      <w:r w:rsidR="0095756B" w:rsidRPr="0095756B">
        <w:t xml:space="preserve"> </w:t>
      </w:r>
      <w:r w:rsidRPr="0095756B">
        <w:t>реализуется</w:t>
      </w:r>
      <w:r w:rsidR="0095756B" w:rsidRPr="0095756B">
        <w:t xml:space="preserve"> </w:t>
      </w:r>
      <w:r w:rsidRPr="0095756B">
        <w:t>молочная</w:t>
      </w:r>
      <w:r w:rsidR="0095756B" w:rsidRPr="0095756B">
        <w:t xml:space="preserve"> </w:t>
      </w:r>
      <w:r w:rsidRPr="0095756B">
        <w:t>продукция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Pr="0095756B">
        <w:t>размещена</w:t>
      </w:r>
      <w:r w:rsidR="0095756B" w:rsidRPr="0095756B">
        <w:t xml:space="preserve"> </w:t>
      </w:r>
      <w:r w:rsidRPr="0095756B">
        <w:t>по</w:t>
      </w:r>
      <w:r w:rsidR="0095756B" w:rsidRPr="0095756B">
        <w:t xml:space="preserve"> </w:t>
      </w:r>
      <w:r w:rsidRPr="0095756B">
        <w:t>принципу</w:t>
      </w:r>
      <w:r w:rsidR="0095756B" w:rsidRPr="0095756B">
        <w:t xml:space="preserve"> </w:t>
      </w:r>
      <w:r w:rsidRPr="0095756B">
        <w:t>комплексной</w:t>
      </w:r>
      <w:r w:rsidR="0095756B" w:rsidRPr="0095756B">
        <w:t xml:space="preserve"> </w:t>
      </w:r>
      <w:r w:rsidRPr="0095756B">
        <w:t>выкладки,</w:t>
      </w:r>
      <w:r w:rsidR="0095756B" w:rsidRPr="0095756B">
        <w:t xml:space="preserve"> </w:t>
      </w:r>
      <w:r w:rsidR="0095756B">
        <w:t>т.е.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одном</w:t>
      </w:r>
      <w:r w:rsidR="0095756B" w:rsidRPr="0095756B">
        <w:t xml:space="preserve"> </w:t>
      </w:r>
      <w:r w:rsidRPr="0095756B">
        <w:t>месте</w:t>
      </w:r>
      <w:r w:rsidR="0095756B" w:rsidRPr="0095756B">
        <w:t xml:space="preserve"> </w:t>
      </w:r>
      <w:r w:rsidRPr="0095756B">
        <w:t>выставляются</w:t>
      </w:r>
      <w:r w:rsidR="0095756B" w:rsidRPr="0095756B">
        <w:t xml:space="preserve"> </w:t>
      </w:r>
      <w:r w:rsidRPr="0095756B">
        <w:t>товары</w:t>
      </w:r>
      <w:r w:rsidR="0095756B" w:rsidRPr="0095756B">
        <w:t xml:space="preserve"> </w:t>
      </w:r>
      <w:r w:rsidRPr="0095756B">
        <w:t>сходного</w:t>
      </w:r>
      <w:r w:rsidR="0095756B" w:rsidRPr="0095756B">
        <w:t xml:space="preserve"> </w:t>
      </w:r>
      <w:r w:rsidRPr="0095756B">
        <w:t>назначения</w:t>
      </w:r>
      <w:r w:rsidR="0095756B" w:rsidRPr="0095756B">
        <w:t xml:space="preserve">. </w:t>
      </w:r>
      <w:r w:rsidRPr="0095756B">
        <w:t>Контролируется</w:t>
      </w:r>
      <w:r w:rsidR="0095756B" w:rsidRPr="0095756B">
        <w:t xml:space="preserve"> </w:t>
      </w:r>
      <w:r w:rsidRPr="0095756B">
        <w:t>не</w:t>
      </w:r>
      <w:r w:rsidR="0095756B" w:rsidRPr="0095756B">
        <w:t xml:space="preserve"> </w:t>
      </w:r>
      <w:r w:rsidRPr="0095756B">
        <w:t>допущение</w:t>
      </w:r>
      <w:r w:rsidR="0095756B" w:rsidRPr="0095756B">
        <w:t xml:space="preserve"> </w:t>
      </w:r>
      <w:r w:rsidRPr="0095756B">
        <w:t>скученности</w:t>
      </w:r>
      <w:r w:rsidR="0095756B" w:rsidRPr="0095756B">
        <w:t xml:space="preserve"> </w:t>
      </w:r>
      <w:r w:rsidRPr="0095756B">
        <w:t>товаров</w:t>
      </w:r>
      <w:r w:rsidR="0095756B" w:rsidRPr="0095756B">
        <w:t xml:space="preserve"> </w:t>
      </w:r>
      <w:r w:rsidRPr="0095756B">
        <w:t>разных</w:t>
      </w:r>
      <w:r w:rsidR="0095756B" w:rsidRPr="0095756B">
        <w:t xml:space="preserve"> </w:t>
      </w:r>
      <w:r w:rsidRPr="0095756B">
        <w:t>торговых</w:t>
      </w:r>
      <w:r w:rsidR="0095756B" w:rsidRPr="0095756B">
        <w:t xml:space="preserve"> </w:t>
      </w:r>
      <w:r w:rsidRPr="0095756B">
        <w:t>марок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  <w:autoSpaceDE w:val="0"/>
        <w:autoSpaceDN w:val="0"/>
        <w:adjustRightInd w:val="0"/>
      </w:pPr>
      <w:r w:rsidRPr="0095756B">
        <w:t>Применяется</w:t>
      </w:r>
      <w:r w:rsidR="0095756B" w:rsidRPr="0095756B">
        <w:t xml:space="preserve"> </w:t>
      </w:r>
      <w:r w:rsidRPr="0095756B">
        <w:t>интенсивное</w:t>
      </w:r>
      <w:r w:rsidR="0095756B" w:rsidRPr="0095756B">
        <w:t xml:space="preserve"> </w:t>
      </w:r>
      <w:r w:rsidRPr="0095756B">
        <w:t>точечное</w:t>
      </w:r>
      <w:r w:rsidR="0095756B" w:rsidRPr="0095756B">
        <w:t xml:space="preserve"> </w:t>
      </w:r>
      <w:r w:rsidRPr="0095756B">
        <w:t>освещение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подчеркивается</w:t>
      </w:r>
      <w:r w:rsidR="0095756B" w:rsidRPr="0095756B">
        <w:t xml:space="preserve"> </w:t>
      </w:r>
      <w:r w:rsidRPr="0095756B">
        <w:t>выдвигаемый</w:t>
      </w:r>
      <w:r w:rsidR="0095756B" w:rsidRPr="0095756B">
        <w:t xml:space="preserve"> </w:t>
      </w:r>
      <w:r w:rsidRPr="0095756B">
        <w:t>товар,</w:t>
      </w:r>
      <w:r w:rsidR="0095756B" w:rsidRPr="0095756B">
        <w:t xml:space="preserve"> </w:t>
      </w:r>
      <w:r w:rsidRPr="0095756B">
        <w:t>избегая</w:t>
      </w:r>
      <w:r w:rsidR="0095756B" w:rsidRPr="0095756B">
        <w:t xml:space="preserve"> </w:t>
      </w:r>
      <w:r w:rsidRPr="0095756B">
        <w:t>монотонности,</w:t>
      </w:r>
      <w:r w:rsidR="0095756B" w:rsidRPr="0095756B">
        <w:t xml:space="preserve"> </w:t>
      </w:r>
      <w:r w:rsidRPr="0095756B">
        <w:t>придается</w:t>
      </w:r>
      <w:r w:rsidR="0095756B" w:rsidRPr="0095756B">
        <w:t xml:space="preserve"> </w:t>
      </w:r>
      <w:r w:rsidRPr="0095756B">
        <w:t>индивидуальность</w:t>
      </w:r>
      <w:r w:rsidR="0095756B" w:rsidRPr="0095756B">
        <w:t xml:space="preserve"> </w:t>
      </w:r>
      <w:r w:rsidRPr="0095756B">
        <w:t>выкладке</w:t>
      </w:r>
      <w:r w:rsidR="0095756B" w:rsidRPr="0095756B">
        <w:t xml:space="preserve"> </w:t>
      </w:r>
      <w:r w:rsidRPr="0095756B">
        <w:t>товара</w:t>
      </w:r>
      <w:r w:rsidR="0095756B" w:rsidRPr="0095756B">
        <w:t xml:space="preserve">. </w:t>
      </w:r>
      <w:r w:rsidRPr="0095756B">
        <w:t>Используются</w:t>
      </w:r>
      <w:r w:rsidR="0095756B" w:rsidRPr="0095756B">
        <w:t xml:space="preserve"> </w:t>
      </w:r>
      <w:r w:rsidRPr="0095756B">
        <w:t>галогенные</w:t>
      </w:r>
      <w:r w:rsidR="0095756B" w:rsidRPr="0095756B">
        <w:t xml:space="preserve"> </w:t>
      </w:r>
      <w:r w:rsidRPr="0095756B">
        <w:t>лампы,</w:t>
      </w:r>
      <w:r w:rsidR="0095756B" w:rsidRPr="0095756B">
        <w:t xml:space="preserve"> </w:t>
      </w:r>
      <w:r w:rsidRPr="0095756B">
        <w:t>освещение</w:t>
      </w:r>
      <w:r w:rsidR="0095756B" w:rsidRPr="0095756B">
        <w:t xml:space="preserve"> </w:t>
      </w:r>
      <w:r w:rsidRPr="0095756B">
        <w:t>может</w:t>
      </w:r>
      <w:r w:rsidR="0095756B" w:rsidRPr="0095756B">
        <w:t xml:space="preserve"> </w:t>
      </w:r>
      <w:r w:rsidRPr="0095756B">
        <w:t>быть</w:t>
      </w:r>
      <w:r w:rsidR="0095756B" w:rsidRPr="0095756B">
        <w:t xml:space="preserve"> </w:t>
      </w:r>
      <w:r w:rsidRPr="0095756B">
        <w:t>очень</w:t>
      </w:r>
      <w:r w:rsidR="0095756B" w:rsidRPr="0095756B">
        <w:t xml:space="preserve"> </w:t>
      </w:r>
      <w:r w:rsidRPr="0095756B">
        <w:t>разным,</w:t>
      </w:r>
      <w:r w:rsidR="0095756B" w:rsidRPr="0095756B">
        <w:t xml:space="preserve"> </w:t>
      </w:r>
      <w:r w:rsidRPr="0095756B">
        <w:t>вопрос</w:t>
      </w:r>
      <w:r w:rsidR="0095756B" w:rsidRPr="0095756B">
        <w:t xml:space="preserve"> </w:t>
      </w:r>
      <w:r w:rsidRPr="0095756B">
        <w:t>заключается</w:t>
      </w:r>
      <w:r w:rsidR="0095756B" w:rsidRPr="0095756B">
        <w:t xml:space="preserve"> </w:t>
      </w:r>
      <w:r w:rsidRPr="0095756B">
        <w:t>только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его</w:t>
      </w:r>
      <w:r w:rsidR="0095756B" w:rsidRPr="0095756B">
        <w:t xml:space="preserve"> </w:t>
      </w:r>
      <w:r w:rsidRPr="0095756B">
        <w:t>сбалансированности</w:t>
      </w:r>
      <w:r w:rsidR="0095756B" w:rsidRPr="0095756B">
        <w:t>.</w:t>
      </w:r>
    </w:p>
    <w:p w:rsidR="0095756B" w:rsidRDefault="0095756B" w:rsidP="0095756B">
      <w:pPr>
        <w:pStyle w:val="1"/>
      </w:pPr>
    </w:p>
    <w:p w:rsidR="001742F4" w:rsidRDefault="0095756B" w:rsidP="0095756B">
      <w:pPr>
        <w:pStyle w:val="1"/>
      </w:pPr>
      <w:bookmarkStart w:id="3" w:name="_Toc287553963"/>
      <w:r>
        <w:t xml:space="preserve">1.2 </w:t>
      </w:r>
      <w:r w:rsidR="001742F4" w:rsidRPr="0095756B">
        <w:t>Деятельность</w:t>
      </w:r>
      <w:r w:rsidRPr="0095756B">
        <w:t xml:space="preserve"> </w:t>
      </w:r>
      <w:r w:rsidR="001742F4" w:rsidRPr="0095756B">
        <w:t>предприятия</w:t>
      </w:r>
      <w:r w:rsidRPr="0095756B">
        <w:t xml:space="preserve"> </w:t>
      </w:r>
      <w:r w:rsidR="001742F4" w:rsidRPr="0095756B">
        <w:t>на</w:t>
      </w:r>
      <w:r w:rsidRPr="0095756B">
        <w:t xml:space="preserve"> </w:t>
      </w:r>
      <w:r w:rsidR="001742F4" w:rsidRPr="0095756B">
        <w:t>рынке</w:t>
      </w:r>
      <w:bookmarkEnd w:id="3"/>
    </w:p>
    <w:p w:rsidR="0095756B" w:rsidRPr="0095756B" w:rsidRDefault="0095756B" w:rsidP="0095756B">
      <w:pPr>
        <w:rPr>
          <w:lang w:eastAsia="en-US"/>
        </w:rPr>
      </w:pPr>
    </w:p>
    <w:p w:rsidR="0095756B" w:rsidRPr="0095756B" w:rsidRDefault="001742F4" w:rsidP="0095756B">
      <w:pPr>
        <w:pStyle w:val="a4"/>
        <w:tabs>
          <w:tab w:val="left" w:pos="726"/>
        </w:tabs>
        <w:autoSpaceDE w:val="0"/>
        <w:autoSpaceDN w:val="0"/>
        <w:adjustRightInd w:val="0"/>
        <w:ind w:left="0"/>
      </w:pPr>
      <w:r w:rsidRPr="0095756B">
        <w:t>Основой</w:t>
      </w:r>
      <w:r w:rsidR="0095756B" w:rsidRPr="0095756B">
        <w:t xml:space="preserve"> </w:t>
      </w:r>
      <w:r w:rsidRPr="0095756B">
        <w:t>финансовых</w:t>
      </w:r>
      <w:r w:rsidR="0095756B" w:rsidRPr="0095756B">
        <w:t xml:space="preserve"> </w:t>
      </w:r>
      <w:r w:rsidRPr="0095756B">
        <w:t>результатов</w:t>
      </w:r>
      <w:r w:rsidR="0095756B" w:rsidRPr="0095756B">
        <w:t xml:space="preserve"> </w:t>
      </w:r>
      <w:r w:rsidRPr="0095756B">
        <w:t>деятельности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>"</w:t>
      </w:r>
      <w:r w:rsidRPr="0095756B">
        <w:t>,</w:t>
      </w:r>
      <w:r w:rsidR="0095756B" w:rsidRPr="0095756B">
        <w:t xml:space="preserve"> </w:t>
      </w:r>
      <w:r w:rsidRPr="0095756B">
        <w:t>является</w:t>
      </w:r>
      <w:r w:rsidR="0095756B" w:rsidRPr="0095756B">
        <w:t xml:space="preserve"> </w:t>
      </w:r>
      <w:r w:rsidRPr="0095756B">
        <w:t>выручка,</w:t>
      </w:r>
      <w:r w:rsidR="0095756B" w:rsidRPr="0095756B">
        <w:t xml:space="preserve"> </w:t>
      </w:r>
      <w:r w:rsidRPr="0095756B">
        <w:t>объем</w:t>
      </w:r>
      <w:r w:rsidR="0095756B" w:rsidRPr="0095756B">
        <w:t xml:space="preserve"> </w:t>
      </w:r>
      <w:r w:rsidRPr="0095756B">
        <w:t>продаж</w:t>
      </w:r>
      <w:r w:rsidR="0095756B" w:rsidRPr="0095756B">
        <w:t xml:space="preserve">. </w:t>
      </w:r>
      <w:r w:rsidRPr="0095756B">
        <w:t>При</w:t>
      </w:r>
      <w:r w:rsidR="0095756B" w:rsidRPr="0095756B">
        <w:t xml:space="preserve"> </w:t>
      </w:r>
      <w:r w:rsidRPr="0095756B">
        <w:t>оценке</w:t>
      </w:r>
      <w:r w:rsidR="0095756B" w:rsidRPr="0095756B">
        <w:t xml:space="preserve"> </w:t>
      </w:r>
      <w:r w:rsidRPr="0095756B">
        <w:t>динамики</w:t>
      </w:r>
      <w:r w:rsidR="0095756B" w:rsidRPr="0095756B">
        <w:t xml:space="preserve"> </w:t>
      </w:r>
      <w:r w:rsidRPr="0095756B">
        <w:t>выручки</w:t>
      </w:r>
      <w:r w:rsidR="0095756B" w:rsidRPr="0095756B">
        <w:t xml:space="preserve"> </w:t>
      </w:r>
      <w:r w:rsidRPr="0095756B">
        <w:t>сопоставляются</w:t>
      </w:r>
      <w:r w:rsidR="0095756B" w:rsidRPr="0095756B">
        <w:t xml:space="preserve"> </w:t>
      </w:r>
      <w:r w:rsidRPr="0095756B">
        <w:t>темпы</w:t>
      </w:r>
      <w:r w:rsidR="0095756B" w:rsidRPr="0095756B">
        <w:t xml:space="preserve"> </w:t>
      </w:r>
      <w:r w:rsidRPr="0095756B">
        <w:t>ее</w:t>
      </w:r>
      <w:r w:rsidR="0095756B" w:rsidRPr="0095756B">
        <w:t xml:space="preserve"> </w:t>
      </w:r>
      <w:r w:rsidRPr="0095756B">
        <w:t>изменения</w:t>
      </w:r>
      <w:r w:rsidR="0095756B" w:rsidRPr="0095756B">
        <w:t xml:space="preserve">. </w:t>
      </w:r>
      <w:r w:rsidRPr="0095756B">
        <w:t>Объем</w:t>
      </w:r>
      <w:r w:rsidR="0095756B" w:rsidRPr="0095756B">
        <w:t xml:space="preserve"> </w:t>
      </w:r>
      <w:r w:rsidRPr="0095756B">
        <w:t>продаж</w:t>
      </w:r>
      <w:r w:rsidR="0095756B" w:rsidRPr="0095756B">
        <w:t xml:space="preserve"> </w:t>
      </w:r>
      <w:r w:rsidRPr="0095756B">
        <w:t>молока</w:t>
      </w:r>
      <w:r w:rsidR="0095756B" w:rsidRPr="0095756B">
        <w:t xml:space="preserve"> </w:t>
      </w:r>
      <w:r w:rsidRPr="0095756B">
        <w:t>за</w:t>
      </w:r>
      <w:r w:rsidR="0095756B" w:rsidRPr="0095756B">
        <w:t xml:space="preserve"> </w:t>
      </w:r>
      <w:r w:rsidRPr="0095756B">
        <w:t>2007</w:t>
      </w:r>
      <w:r w:rsidR="0095756B" w:rsidRPr="0095756B">
        <w:t xml:space="preserve"> </w:t>
      </w:r>
      <w:r w:rsidRPr="0095756B">
        <w:t>год</w:t>
      </w:r>
      <w:r w:rsidR="0095756B" w:rsidRPr="0095756B">
        <w:t xml:space="preserve"> </w:t>
      </w:r>
      <w:r w:rsidRPr="0095756B">
        <w:t>предприятием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Pr="0095756B">
        <w:t>представлен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таблице</w:t>
      </w:r>
      <w:r w:rsidR="0095756B" w:rsidRPr="0095756B">
        <w:t xml:space="preserve"> </w:t>
      </w:r>
      <w:r w:rsidRPr="0095756B">
        <w:t>1</w:t>
      </w:r>
      <w:r w:rsidR="0095756B" w:rsidRPr="0095756B">
        <w:t>.</w:t>
      </w:r>
    </w:p>
    <w:p w:rsidR="0095756B" w:rsidRDefault="0095756B" w:rsidP="0095756B">
      <w:pPr>
        <w:tabs>
          <w:tab w:val="left" w:pos="726"/>
        </w:tabs>
      </w:pPr>
    </w:p>
    <w:p w:rsidR="001742F4" w:rsidRPr="0095756B" w:rsidRDefault="001742F4" w:rsidP="0095756B">
      <w:pPr>
        <w:tabs>
          <w:tab w:val="left" w:pos="726"/>
        </w:tabs>
      </w:pPr>
      <w:r w:rsidRPr="0095756B">
        <w:t>Таблица</w:t>
      </w:r>
      <w:r w:rsidR="0095756B" w:rsidRPr="0095756B">
        <w:t xml:space="preserve"> </w:t>
      </w:r>
      <w:r w:rsidRPr="0095756B">
        <w:t>1</w:t>
      </w:r>
    </w:p>
    <w:p w:rsidR="001742F4" w:rsidRPr="0095756B" w:rsidRDefault="001742F4" w:rsidP="0095756B">
      <w:pPr>
        <w:tabs>
          <w:tab w:val="left" w:pos="726"/>
        </w:tabs>
        <w:autoSpaceDE w:val="0"/>
        <w:autoSpaceDN w:val="0"/>
        <w:adjustRightInd w:val="0"/>
      </w:pPr>
      <w:r w:rsidRPr="0095756B">
        <w:t>Объем</w:t>
      </w:r>
      <w:r w:rsidR="0095756B" w:rsidRPr="0095756B">
        <w:t xml:space="preserve"> </w:t>
      </w:r>
      <w:r w:rsidRPr="0095756B">
        <w:t>продаж</w:t>
      </w:r>
      <w:r w:rsidR="0095756B" w:rsidRPr="0095756B">
        <w:t xml:space="preserve"> </w:t>
      </w:r>
      <w:r w:rsidRPr="0095756B">
        <w:t>за</w:t>
      </w:r>
      <w:r w:rsidR="0095756B" w:rsidRPr="0095756B">
        <w:t xml:space="preserve"> </w:t>
      </w:r>
      <w:r w:rsidRPr="0095756B">
        <w:t>200</w:t>
      </w:r>
      <w:r w:rsidR="002D4C2F" w:rsidRPr="0095756B">
        <w:t>8</w:t>
      </w:r>
      <w:r w:rsidR="0095756B" w:rsidRPr="0095756B">
        <w:t xml:space="preserve"> </w:t>
      </w:r>
      <w:r w:rsidRPr="0095756B">
        <w:t>год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1089"/>
        <w:gridCol w:w="1088"/>
        <w:gridCol w:w="1223"/>
        <w:gridCol w:w="1223"/>
        <w:gridCol w:w="1629"/>
      </w:tblGrid>
      <w:tr w:rsidR="001742F4" w:rsidRPr="0095756B" w:rsidTr="00377FF6">
        <w:trPr>
          <w:trHeight w:val="252"/>
          <w:jc w:val="center"/>
        </w:trPr>
        <w:tc>
          <w:tcPr>
            <w:tcW w:w="2976" w:type="dxa"/>
            <w:vMerge w:val="restart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</w:p>
        </w:tc>
        <w:tc>
          <w:tcPr>
            <w:tcW w:w="3683" w:type="dxa"/>
            <w:gridSpan w:val="3"/>
            <w:shd w:val="clear" w:color="auto" w:fill="auto"/>
          </w:tcPr>
          <w:p w:rsidR="001742F4" w:rsidRPr="0095756B" w:rsidRDefault="0095756B" w:rsidP="0095756B">
            <w:pPr>
              <w:pStyle w:val="afc"/>
            </w:pPr>
            <w:r w:rsidRPr="0095756B">
              <w:t xml:space="preserve"> </w:t>
            </w:r>
            <w:r w:rsidR="001742F4" w:rsidRPr="0095756B">
              <w:t>Кварталы</w:t>
            </w:r>
            <w:r w:rsidRPr="0095756B"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Итого</w:t>
            </w:r>
            <w:r w:rsidR="0095756B" w:rsidRPr="0095756B">
              <w:t xml:space="preserve"> </w:t>
            </w:r>
            <w:r w:rsidRPr="0095756B">
              <w:t>за</w:t>
            </w:r>
            <w:r w:rsidR="0095756B" w:rsidRPr="0095756B">
              <w:t xml:space="preserve"> </w:t>
            </w:r>
            <w:r w:rsidRPr="0095756B">
              <w:t>год</w:t>
            </w:r>
            <w:r w:rsidR="0095756B" w:rsidRPr="0095756B">
              <w:t xml:space="preserve"> </w:t>
            </w:r>
          </w:p>
        </w:tc>
      </w:tr>
      <w:tr w:rsidR="001742F4" w:rsidRPr="0095756B" w:rsidTr="00377FF6">
        <w:trPr>
          <w:trHeight w:val="252"/>
          <w:jc w:val="center"/>
        </w:trPr>
        <w:tc>
          <w:tcPr>
            <w:tcW w:w="2976" w:type="dxa"/>
            <w:vMerge/>
            <w:shd w:val="clear" w:color="auto" w:fill="auto"/>
          </w:tcPr>
          <w:p w:rsidR="001742F4" w:rsidRPr="0095756B" w:rsidRDefault="001742F4" w:rsidP="0095756B">
            <w:pPr>
              <w:pStyle w:val="afc"/>
            </w:pPr>
          </w:p>
        </w:tc>
        <w:tc>
          <w:tcPr>
            <w:tcW w:w="1134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377FF6">
              <w:rPr>
                <w:lang w:val="en-US"/>
              </w:rPr>
              <w:t>I</w:t>
            </w:r>
          </w:p>
        </w:tc>
        <w:tc>
          <w:tcPr>
            <w:tcW w:w="1133" w:type="dxa"/>
            <w:shd w:val="clear" w:color="auto" w:fill="auto"/>
          </w:tcPr>
          <w:p w:rsidR="001742F4" w:rsidRPr="0095756B" w:rsidRDefault="0095756B" w:rsidP="0095756B">
            <w:pPr>
              <w:pStyle w:val="afc"/>
            </w:pPr>
            <w:r w:rsidRPr="0095756B">
              <w:t xml:space="preserve"> </w:t>
            </w:r>
            <w:r w:rsidR="001742F4" w:rsidRPr="00377FF6">
              <w:rPr>
                <w:lang w:val="en-US"/>
              </w:rPr>
              <w:t>II</w:t>
            </w:r>
            <w:r w:rsidRPr="00377FF6">
              <w:rPr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377FF6">
              <w:rPr>
                <w:lang w:val="en-US"/>
              </w:rPr>
              <w:t>III</w:t>
            </w:r>
          </w:p>
        </w:tc>
        <w:tc>
          <w:tcPr>
            <w:tcW w:w="1275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377FF6">
              <w:rPr>
                <w:lang w:val="en-US"/>
              </w:rPr>
              <w:t>IY</w:t>
            </w:r>
          </w:p>
        </w:tc>
        <w:tc>
          <w:tcPr>
            <w:tcW w:w="1702" w:type="dxa"/>
            <w:vMerge/>
            <w:shd w:val="clear" w:color="auto" w:fill="auto"/>
          </w:tcPr>
          <w:p w:rsidR="001742F4" w:rsidRPr="0095756B" w:rsidRDefault="001742F4" w:rsidP="0095756B">
            <w:pPr>
              <w:pStyle w:val="afc"/>
            </w:pPr>
          </w:p>
        </w:tc>
      </w:tr>
      <w:tr w:rsidR="001742F4" w:rsidRPr="0095756B" w:rsidTr="00377FF6">
        <w:trPr>
          <w:trHeight w:val="252"/>
          <w:jc w:val="center"/>
        </w:trPr>
        <w:tc>
          <w:tcPr>
            <w:tcW w:w="2976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Объем</w:t>
            </w:r>
            <w:r w:rsidR="0095756B" w:rsidRPr="0095756B">
              <w:t xml:space="preserve"> </w:t>
            </w:r>
            <w:r w:rsidRPr="0095756B">
              <w:t>продаж,</w:t>
            </w:r>
            <w:r w:rsidR="0095756B" w:rsidRPr="0095756B">
              <w:t xml:space="preserve"> </w:t>
            </w:r>
            <w:r w:rsidRPr="0095756B">
              <w:t>литр</w:t>
            </w:r>
            <w:r w:rsidR="0095756B" w:rsidRPr="0095756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7000</w:t>
            </w:r>
          </w:p>
        </w:tc>
        <w:tc>
          <w:tcPr>
            <w:tcW w:w="1133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6</w:t>
            </w:r>
            <w:r w:rsidR="0095756B" w:rsidRPr="0095756B">
              <w:t xml:space="preserve"> </w:t>
            </w:r>
            <w:r w:rsidRPr="0095756B">
              <w:t>000</w:t>
            </w:r>
          </w:p>
        </w:tc>
        <w:tc>
          <w:tcPr>
            <w:tcW w:w="1275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10</w:t>
            </w:r>
            <w:r w:rsidR="0095756B" w:rsidRPr="0095756B">
              <w:t xml:space="preserve"> </w:t>
            </w:r>
            <w:r w:rsidRPr="0095756B">
              <w:t>000</w:t>
            </w:r>
          </w:p>
        </w:tc>
        <w:tc>
          <w:tcPr>
            <w:tcW w:w="1275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8</w:t>
            </w:r>
            <w:r w:rsidR="0095756B" w:rsidRPr="0095756B">
              <w:t xml:space="preserve"> </w:t>
            </w:r>
            <w:r w:rsidRPr="0095756B">
              <w:t>000</w:t>
            </w:r>
          </w:p>
        </w:tc>
        <w:tc>
          <w:tcPr>
            <w:tcW w:w="1702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31000</w:t>
            </w:r>
          </w:p>
        </w:tc>
      </w:tr>
      <w:tr w:rsidR="001742F4" w:rsidRPr="0095756B" w:rsidTr="00377FF6">
        <w:trPr>
          <w:trHeight w:val="252"/>
          <w:jc w:val="center"/>
        </w:trPr>
        <w:tc>
          <w:tcPr>
            <w:tcW w:w="2976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Цена</w:t>
            </w:r>
            <w:r w:rsidR="0095756B" w:rsidRPr="0095756B">
              <w:t xml:space="preserve"> </w:t>
            </w:r>
            <w:r w:rsidRPr="0095756B">
              <w:t>за</w:t>
            </w:r>
            <w:r w:rsidR="0095756B" w:rsidRPr="0095756B">
              <w:t xml:space="preserve"> </w:t>
            </w:r>
            <w:r w:rsidRPr="0095756B">
              <w:t>литр,</w:t>
            </w:r>
            <w:r w:rsidR="0095756B" w:rsidRPr="0095756B">
              <w:t xml:space="preserve"> </w:t>
            </w:r>
            <w:r w:rsidRPr="0095756B">
              <w:t>руб</w:t>
            </w:r>
            <w:r w:rsidR="0095756B" w:rsidRPr="0095756B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13-00</w:t>
            </w:r>
          </w:p>
        </w:tc>
        <w:tc>
          <w:tcPr>
            <w:tcW w:w="1133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13-00</w:t>
            </w:r>
          </w:p>
        </w:tc>
        <w:tc>
          <w:tcPr>
            <w:tcW w:w="1275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13-00</w:t>
            </w:r>
          </w:p>
        </w:tc>
        <w:tc>
          <w:tcPr>
            <w:tcW w:w="1275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13-00</w:t>
            </w:r>
          </w:p>
        </w:tc>
        <w:tc>
          <w:tcPr>
            <w:tcW w:w="1702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13-00</w:t>
            </w:r>
            <w:r w:rsidR="0095756B" w:rsidRPr="0095756B">
              <w:t xml:space="preserve"> </w:t>
            </w:r>
          </w:p>
        </w:tc>
      </w:tr>
      <w:tr w:rsidR="001742F4" w:rsidRPr="0095756B" w:rsidTr="00377FF6">
        <w:trPr>
          <w:trHeight w:val="252"/>
          <w:jc w:val="center"/>
        </w:trPr>
        <w:tc>
          <w:tcPr>
            <w:tcW w:w="2976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Выручка,</w:t>
            </w:r>
            <w:r w:rsidR="0095756B" w:rsidRPr="0095756B">
              <w:t xml:space="preserve"> </w:t>
            </w:r>
            <w:r w:rsidRPr="0095756B">
              <w:t>руб</w:t>
            </w:r>
            <w:r w:rsidR="0095756B" w:rsidRPr="0095756B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91</w:t>
            </w:r>
            <w:r w:rsidR="0095756B" w:rsidRPr="0095756B">
              <w:t xml:space="preserve"> </w:t>
            </w:r>
            <w:r w:rsidRPr="0095756B">
              <w:t>000</w:t>
            </w:r>
          </w:p>
        </w:tc>
        <w:tc>
          <w:tcPr>
            <w:tcW w:w="1133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78</w:t>
            </w:r>
            <w:r w:rsidR="0095756B" w:rsidRPr="0095756B">
              <w:t xml:space="preserve"> </w:t>
            </w:r>
            <w:r w:rsidRPr="0095756B">
              <w:t>000</w:t>
            </w:r>
          </w:p>
        </w:tc>
        <w:tc>
          <w:tcPr>
            <w:tcW w:w="1275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130</w:t>
            </w:r>
            <w:r w:rsidR="0095756B" w:rsidRPr="0095756B">
              <w:t xml:space="preserve"> </w:t>
            </w:r>
            <w:r w:rsidRPr="0095756B">
              <w:t>000</w:t>
            </w:r>
          </w:p>
        </w:tc>
        <w:tc>
          <w:tcPr>
            <w:tcW w:w="1275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104</w:t>
            </w:r>
            <w:r w:rsidR="0095756B" w:rsidRPr="0095756B">
              <w:t xml:space="preserve"> </w:t>
            </w:r>
            <w:r w:rsidRPr="0095756B">
              <w:t>000</w:t>
            </w:r>
          </w:p>
        </w:tc>
        <w:tc>
          <w:tcPr>
            <w:tcW w:w="1702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403</w:t>
            </w:r>
            <w:r w:rsidR="0095756B" w:rsidRPr="0095756B">
              <w:t xml:space="preserve"> </w:t>
            </w:r>
            <w:r w:rsidRPr="0095756B">
              <w:t>000</w:t>
            </w:r>
          </w:p>
        </w:tc>
      </w:tr>
    </w:tbl>
    <w:p w:rsidR="0095756B" w:rsidRDefault="0095756B" w:rsidP="0095756B">
      <w:pPr>
        <w:tabs>
          <w:tab w:val="left" w:pos="726"/>
        </w:tabs>
      </w:pPr>
    </w:p>
    <w:p w:rsidR="0095756B" w:rsidRPr="0095756B" w:rsidRDefault="001742F4" w:rsidP="0095756B">
      <w:pPr>
        <w:tabs>
          <w:tab w:val="left" w:pos="726"/>
        </w:tabs>
      </w:pPr>
      <w:r w:rsidRPr="0095756B">
        <w:t>Таблица</w:t>
      </w:r>
      <w:r w:rsidR="0095756B" w:rsidRPr="0095756B">
        <w:t xml:space="preserve"> </w:t>
      </w:r>
      <w:r w:rsidRPr="0095756B">
        <w:t>1</w:t>
      </w:r>
      <w:r w:rsidR="0095756B" w:rsidRPr="0095756B">
        <w:t xml:space="preserve"> </w:t>
      </w:r>
      <w:r w:rsidRPr="0095756B">
        <w:t>свидетельствует</w:t>
      </w:r>
      <w:r w:rsidR="0095756B" w:rsidRPr="0095756B">
        <w:t xml:space="preserve"> </w:t>
      </w:r>
      <w:r w:rsidRPr="0095756B">
        <w:t>о</w:t>
      </w:r>
      <w:r w:rsidR="0095756B" w:rsidRPr="0095756B">
        <w:t xml:space="preserve"> </w:t>
      </w:r>
      <w:r w:rsidRPr="0095756B">
        <w:t>том,</w:t>
      </w:r>
      <w:r w:rsidR="0095756B" w:rsidRPr="0095756B">
        <w:t xml:space="preserve"> </w:t>
      </w:r>
      <w:r w:rsidRPr="0095756B">
        <w:t>что</w:t>
      </w:r>
      <w:r w:rsidR="0095756B" w:rsidRPr="0095756B">
        <w:t xml:space="preserve"> </w:t>
      </w:r>
      <w:r w:rsidRPr="0095756B">
        <w:t>стоимость</w:t>
      </w:r>
      <w:r w:rsidR="0095756B" w:rsidRPr="0095756B">
        <w:t xml:space="preserve"> </w:t>
      </w:r>
      <w:r w:rsidRPr="0095756B">
        <w:t>одного</w:t>
      </w:r>
      <w:r w:rsidR="0095756B" w:rsidRPr="0095756B">
        <w:t xml:space="preserve"> </w:t>
      </w:r>
      <w:r w:rsidRPr="0095756B">
        <w:t>литра</w:t>
      </w:r>
      <w:r w:rsidR="0095756B" w:rsidRPr="0095756B">
        <w:t xml:space="preserve"> </w:t>
      </w:r>
      <w:r w:rsidRPr="0095756B">
        <w:t>молока</w:t>
      </w:r>
      <w:r w:rsidR="0095756B" w:rsidRPr="0095756B">
        <w:t xml:space="preserve"> </w:t>
      </w:r>
      <w:r w:rsidRPr="0095756B">
        <w:t>не</w:t>
      </w:r>
      <w:r w:rsidR="0095756B" w:rsidRPr="0095756B">
        <w:t xml:space="preserve"> </w:t>
      </w:r>
      <w:r w:rsidRPr="0095756B">
        <w:t>менялась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течении</w:t>
      </w:r>
      <w:r w:rsidR="0095756B" w:rsidRPr="0095756B">
        <w:t xml:space="preserve"> </w:t>
      </w:r>
      <w:r w:rsidRPr="0095756B">
        <w:t>200</w:t>
      </w:r>
      <w:r w:rsidR="002D4C2F" w:rsidRPr="0095756B">
        <w:t>8</w:t>
      </w:r>
      <w:r w:rsidR="0095756B" w:rsidRPr="0095756B">
        <w:t xml:space="preserve"> </w:t>
      </w:r>
      <w:r w:rsidRPr="0095756B">
        <w:t>года,</w:t>
      </w:r>
      <w:r w:rsidR="0095756B" w:rsidRPr="0095756B">
        <w:t xml:space="preserve"> </w:t>
      </w:r>
      <w:r w:rsidRPr="0095756B">
        <w:t>уровень</w:t>
      </w:r>
      <w:r w:rsidR="0095756B" w:rsidRPr="0095756B">
        <w:t xml:space="preserve"> </w:t>
      </w:r>
      <w:r w:rsidRPr="0095756B">
        <w:t>цены</w:t>
      </w:r>
      <w:r w:rsidR="0095756B" w:rsidRPr="0095756B">
        <w:t xml:space="preserve"> </w:t>
      </w:r>
      <w:r w:rsidRPr="0095756B">
        <w:t>зависел</w:t>
      </w:r>
      <w:r w:rsidR="0095756B" w:rsidRPr="0095756B">
        <w:t xml:space="preserve"> </w:t>
      </w:r>
      <w:r w:rsidRPr="0095756B">
        <w:t>от</w:t>
      </w:r>
      <w:r w:rsidR="0095756B" w:rsidRPr="0095756B">
        <w:t xml:space="preserve"> </w:t>
      </w:r>
      <w:r w:rsidRPr="0095756B">
        <w:t>возможного</w:t>
      </w:r>
      <w:r w:rsidR="0095756B" w:rsidRPr="0095756B">
        <w:t xml:space="preserve"> </w:t>
      </w:r>
      <w:r w:rsidRPr="0095756B">
        <w:t>масштаба</w:t>
      </w:r>
      <w:r w:rsidR="0095756B" w:rsidRPr="0095756B">
        <w:t xml:space="preserve"> </w:t>
      </w:r>
      <w:r w:rsidRPr="0095756B">
        <w:t>производства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от</w:t>
      </w:r>
      <w:r w:rsidR="0095756B" w:rsidRPr="0095756B">
        <w:t xml:space="preserve"> </w:t>
      </w:r>
      <w:r w:rsidRPr="0095756B">
        <w:t>объема</w:t>
      </w:r>
      <w:r w:rsidR="0095756B" w:rsidRPr="0095756B">
        <w:t xml:space="preserve"> </w:t>
      </w:r>
      <w:r w:rsidRPr="0095756B">
        <w:t>продаж</w:t>
      </w:r>
      <w:r w:rsidR="0095756B" w:rsidRPr="0095756B">
        <w:t xml:space="preserve">. </w:t>
      </w:r>
      <w:r w:rsidRPr="0095756B">
        <w:t>Объем</w:t>
      </w:r>
      <w:r w:rsidR="0095756B" w:rsidRPr="0095756B">
        <w:t xml:space="preserve"> </w:t>
      </w:r>
      <w:r w:rsidRPr="0095756B">
        <w:t>продаж</w:t>
      </w:r>
      <w:r w:rsidR="0095756B" w:rsidRPr="0095756B">
        <w:t xml:space="preserve"> </w:t>
      </w:r>
      <w:r w:rsidRPr="0095756B">
        <w:t>молока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rPr>
          <w:lang w:val="en-US"/>
        </w:rPr>
        <w:t>I</w:t>
      </w:r>
      <w:r w:rsidR="0095756B" w:rsidRPr="0095756B">
        <w:t xml:space="preserve"> </w:t>
      </w:r>
      <w:r w:rsidRPr="0095756B">
        <w:t>квартале</w:t>
      </w:r>
      <w:r w:rsidR="0095756B" w:rsidRPr="0095756B">
        <w:t xml:space="preserve"> </w:t>
      </w:r>
      <w:r w:rsidRPr="0095756B">
        <w:t>составил</w:t>
      </w:r>
      <w:r w:rsidR="0095756B" w:rsidRPr="0095756B">
        <w:t xml:space="preserve"> </w:t>
      </w:r>
      <w:smartTag w:uri="urn:schemas-microsoft-com:office:smarttags" w:element="metricconverter">
        <w:smartTagPr>
          <w:attr w:name="ProductID" w:val="7000 литров"/>
        </w:smartTagPr>
        <w:r w:rsidRPr="0095756B">
          <w:t>7000</w:t>
        </w:r>
        <w:r w:rsidR="0095756B" w:rsidRPr="0095756B">
          <w:t xml:space="preserve"> </w:t>
        </w:r>
        <w:r w:rsidRPr="0095756B">
          <w:t>литров</w:t>
        </w:r>
      </w:smartTag>
      <w:r w:rsidRPr="0095756B">
        <w:t>,</w:t>
      </w:r>
      <w:r w:rsidR="0095756B" w:rsidRPr="0095756B">
        <w:t xml:space="preserve"> </w:t>
      </w:r>
      <w:r w:rsidRPr="0095756B">
        <w:t>во</w:t>
      </w:r>
      <w:r w:rsidR="0095756B" w:rsidRPr="0095756B">
        <w:t xml:space="preserve"> </w:t>
      </w:r>
      <w:r w:rsidRPr="0095756B">
        <w:rPr>
          <w:lang w:val="en-US"/>
        </w:rPr>
        <w:t>II</w:t>
      </w:r>
      <w:r w:rsidR="0095756B" w:rsidRPr="0095756B">
        <w:t xml:space="preserve"> </w:t>
      </w:r>
      <w:r w:rsidRPr="0095756B">
        <w:t>квартале</w:t>
      </w:r>
      <w:r w:rsidR="0095756B" w:rsidRPr="0095756B">
        <w:t xml:space="preserve"> </w:t>
      </w:r>
      <w:smartTag w:uri="urn:schemas-microsoft-com:office:smarttags" w:element="metricconverter">
        <w:smartTagPr>
          <w:attr w:name="ProductID" w:val="6000 литров"/>
        </w:smartTagPr>
        <w:r w:rsidRPr="0095756B">
          <w:t>6000</w:t>
        </w:r>
        <w:r w:rsidR="0095756B" w:rsidRPr="0095756B">
          <w:t xml:space="preserve"> </w:t>
        </w:r>
        <w:r w:rsidRPr="0095756B">
          <w:t>литров</w:t>
        </w:r>
      </w:smartTag>
      <w:r w:rsidRPr="0095756B">
        <w:t>,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rPr>
          <w:lang w:val="en-US"/>
        </w:rPr>
        <w:t>III</w:t>
      </w:r>
      <w:r w:rsidR="0095756B" w:rsidRPr="0095756B">
        <w:t xml:space="preserve"> </w:t>
      </w:r>
      <w:r w:rsidRPr="0095756B">
        <w:t>квартале</w:t>
      </w:r>
      <w:r w:rsidR="0095756B" w:rsidRPr="0095756B">
        <w:t xml:space="preserve"> </w:t>
      </w:r>
      <w:smartTag w:uri="urn:schemas-microsoft-com:office:smarttags" w:element="metricconverter">
        <w:smartTagPr>
          <w:attr w:name="ProductID" w:val="10000 литров"/>
        </w:smartTagPr>
        <w:r w:rsidRPr="0095756B">
          <w:lastRenderedPageBreak/>
          <w:t>10000</w:t>
        </w:r>
        <w:r w:rsidR="0095756B" w:rsidRPr="0095756B">
          <w:t xml:space="preserve"> </w:t>
        </w:r>
        <w:r w:rsidRPr="0095756B">
          <w:t>литров</w:t>
        </w:r>
      </w:smartTag>
      <w:r w:rsidRPr="0095756B">
        <w:t>,</w:t>
      </w:r>
      <w:r w:rsidR="0095756B" w:rsidRPr="0095756B">
        <w:t xml:space="preserve"> </w:t>
      </w:r>
      <w:r w:rsidRPr="0095756B">
        <w:t>а</w:t>
      </w:r>
      <w:r w:rsidR="0095756B" w:rsidRPr="0095756B">
        <w:t xml:space="preserve"> </w:t>
      </w:r>
      <w:r w:rsidRPr="0095756B">
        <w:rPr>
          <w:lang w:val="en-US"/>
        </w:rPr>
        <w:t>IY</w:t>
      </w:r>
      <w:r w:rsidR="0095756B" w:rsidRPr="0095756B">
        <w:t xml:space="preserve"> </w:t>
      </w:r>
      <w:r w:rsidRPr="0095756B">
        <w:t>квартале</w:t>
      </w:r>
      <w:r w:rsidR="0095756B" w:rsidRPr="0095756B">
        <w:t xml:space="preserve"> </w:t>
      </w:r>
      <w:smartTag w:uri="urn:schemas-microsoft-com:office:smarttags" w:element="metricconverter">
        <w:smartTagPr>
          <w:attr w:name="ProductID" w:val="8000 литров"/>
        </w:smartTagPr>
        <w:r w:rsidRPr="0095756B">
          <w:t>8000</w:t>
        </w:r>
        <w:r w:rsidR="0095756B" w:rsidRPr="0095756B">
          <w:t xml:space="preserve"> </w:t>
        </w:r>
        <w:r w:rsidRPr="0095756B">
          <w:t>литров</w:t>
        </w:r>
      </w:smartTag>
      <w:r w:rsidRPr="0095756B">
        <w:t>,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целом</w:t>
      </w:r>
      <w:r w:rsidR="0095756B" w:rsidRPr="0095756B">
        <w:t xml:space="preserve"> </w:t>
      </w:r>
      <w:r w:rsidRPr="0095756B">
        <w:t>за</w:t>
      </w:r>
      <w:r w:rsidR="0095756B" w:rsidRPr="0095756B">
        <w:t xml:space="preserve"> </w:t>
      </w:r>
      <w:r w:rsidRPr="0095756B">
        <w:t>200</w:t>
      </w:r>
      <w:r w:rsidR="002D4C2F" w:rsidRPr="0095756B">
        <w:t>8</w:t>
      </w:r>
      <w:r w:rsidR="0095756B" w:rsidRPr="0095756B">
        <w:t xml:space="preserve"> </w:t>
      </w:r>
      <w:r w:rsidRPr="0095756B">
        <w:t>год</w:t>
      </w:r>
      <w:r w:rsidR="0095756B" w:rsidRPr="0095756B">
        <w:t xml:space="preserve"> </w:t>
      </w:r>
      <w:r w:rsidRPr="0095756B">
        <w:t>было</w:t>
      </w:r>
      <w:r w:rsidR="0095756B" w:rsidRPr="0095756B">
        <w:t xml:space="preserve"> </w:t>
      </w:r>
      <w:r w:rsidRPr="0095756B">
        <w:t>реализовано</w:t>
      </w:r>
      <w:r w:rsidR="0095756B" w:rsidRPr="0095756B">
        <w:t xml:space="preserve"> </w:t>
      </w:r>
      <w:r w:rsidRPr="0095756B">
        <w:t>продано</w:t>
      </w:r>
      <w:r w:rsidR="0095756B" w:rsidRPr="0095756B">
        <w:t xml:space="preserve"> </w:t>
      </w:r>
      <w:smartTag w:uri="urn:schemas-microsoft-com:office:smarttags" w:element="metricconverter">
        <w:smartTagPr>
          <w:attr w:name="ProductID" w:val="31000 литров"/>
        </w:smartTagPr>
        <w:r w:rsidRPr="0095756B">
          <w:t>31000</w:t>
        </w:r>
        <w:r w:rsidR="0095756B" w:rsidRPr="0095756B">
          <w:t xml:space="preserve"> </w:t>
        </w:r>
        <w:r w:rsidRPr="0095756B">
          <w:t>литров</w:t>
        </w:r>
      </w:smartTag>
      <w:r w:rsidR="0095756B" w:rsidRPr="0095756B">
        <w:t xml:space="preserve"> </w:t>
      </w:r>
      <w:r w:rsidRPr="0095756B">
        <w:t>молока</w:t>
      </w:r>
      <w:r w:rsidR="0095756B" w:rsidRPr="0095756B">
        <w:t xml:space="preserve">. </w:t>
      </w:r>
      <w:r w:rsidRPr="0095756B">
        <w:t>Общая</w:t>
      </w:r>
      <w:r w:rsidR="0095756B" w:rsidRPr="0095756B">
        <w:t xml:space="preserve"> </w:t>
      </w:r>
      <w:r w:rsidRPr="0095756B">
        <w:t>выручка</w:t>
      </w:r>
      <w:r w:rsidR="0095756B" w:rsidRPr="0095756B">
        <w:t xml:space="preserve"> </w:t>
      </w:r>
      <w:r w:rsidRPr="0095756B">
        <w:t>составила</w:t>
      </w:r>
      <w:r w:rsidR="0095756B" w:rsidRPr="0095756B">
        <w:t xml:space="preserve"> </w:t>
      </w:r>
      <w:r w:rsidRPr="0095756B">
        <w:t>за</w:t>
      </w:r>
      <w:r w:rsidR="0095756B" w:rsidRPr="0095756B">
        <w:t xml:space="preserve"> </w:t>
      </w:r>
      <w:r w:rsidRPr="0095756B">
        <w:t>2007</w:t>
      </w:r>
      <w:r w:rsidR="0095756B" w:rsidRPr="0095756B">
        <w:t xml:space="preserve"> </w:t>
      </w:r>
      <w:r w:rsidRPr="0095756B">
        <w:t>год</w:t>
      </w:r>
      <w:r w:rsidR="0095756B" w:rsidRPr="0095756B">
        <w:t xml:space="preserve"> </w:t>
      </w:r>
      <w:r w:rsidRPr="0095756B">
        <w:t>403</w:t>
      </w:r>
      <w:r w:rsidR="0095756B" w:rsidRPr="0095756B">
        <w:t xml:space="preserve"> </w:t>
      </w:r>
      <w:r w:rsidRPr="0095756B">
        <w:t>000</w:t>
      </w:r>
      <w:r w:rsidR="0095756B" w:rsidRPr="0095756B">
        <w:t xml:space="preserve"> </w:t>
      </w:r>
      <w:r w:rsidRPr="0095756B">
        <w:t>рублей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Продуктовая</w:t>
      </w:r>
      <w:r w:rsidR="0095756B" w:rsidRPr="0095756B">
        <w:t xml:space="preserve"> </w:t>
      </w:r>
      <w:r w:rsidRPr="0095756B">
        <w:t>политика</w:t>
      </w:r>
      <w:r w:rsidR="0095756B" w:rsidRPr="0095756B">
        <w:t xml:space="preserve"> </w:t>
      </w:r>
      <w:r w:rsidRPr="0095756B">
        <w:t>должна</w:t>
      </w:r>
      <w:r w:rsidR="0095756B" w:rsidRPr="0095756B">
        <w:t xml:space="preserve"> </w:t>
      </w:r>
      <w:r w:rsidRPr="0095756B">
        <w:t>быть</w:t>
      </w:r>
      <w:r w:rsidR="0095756B" w:rsidRPr="0095756B">
        <w:t xml:space="preserve"> </w:t>
      </w:r>
      <w:r w:rsidRPr="0095756B">
        <w:t>направлена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будущее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учитывать,</w:t>
      </w:r>
      <w:r w:rsidR="0095756B" w:rsidRPr="0095756B">
        <w:t xml:space="preserve"> </w:t>
      </w:r>
      <w:r w:rsidRPr="0095756B">
        <w:t>что</w:t>
      </w:r>
      <w:r w:rsidR="0095756B" w:rsidRPr="0095756B">
        <w:t xml:space="preserve"> </w:t>
      </w:r>
      <w:r w:rsidRPr="0095756B">
        <w:t>все</w:t>
      </w:r>
      <w:r w:rsidR="0095756B" w:rsidRPr="0095756B">
        <w:t xml:space="preserve"> </w:t>
      </w:r>
      <w:r w:rsidRPr="0095756B">
        <w:t>товары</w:t>
      </w:r>
      <w:r w:rsidR="0095756B" w:rsidRPr="0095756B">
        <w:t xml:space="preserve"> </w:t>
      </w:r>
      <w:r w:rsidRPr="0095756B">
        <w:t>вне</w:t>
      </w:r>
      <w:r w:rsidR="0095756B" w:rsidRPr="0095756B">
        <w:t xml:space="preserve"> </w:t>
      </w:r>
      <w:r w:rsidRPr="0095756B">
        <w:t>зависимости</w:t>
      </w:r>
      <w:r w:rsidR="0095756B" w:rsidRPr="0095756B">
        <w:t xml:space="preserve"> </w:t>
      </w:r>
      <w:r w:rsidRPr="0095756B">
        <w:t>от</w:t>
      </w:r>
      <w:r w:rsidR="0095756B" w:rsidRPr="0095756B">
        <w:t xml:space="preserve"> </w:t>
      </w:r>
      <w:r w:rsidRPr="0095756B">
        <w:t>своего</w:t>
      </w:r>
      <w:r w:rsidR="0095756B" w:rsidRPr="0095756B">
        <w:t xml:space="preserve"> </w:t>
      </w:r>
      <w:r w:rsidRPr="0095756B">
        <w:t>успеха</w:t>
      </w:r>
      <w:r w:rsidR="0095756B" w:rsidRPr="0095756B">
        <w:t xml:space="preserve"> - </w:t>
      </w:r>
      <w:r w:rsidRPr="0095756B">
        <w:t>смертны,</w:t>
      </w:r>
      <w:r w:rsidR="0095756B" w:rsidRPr="0095756B">
        <w:t xml:space="preserve"> </w:t>
      </w:r>
      <w:r w:rsidR="0095756B">
        <w:t>т.е.</w:t>
      </w:r>
      <w:r w:rsidR="0095756B" w:rsidRPr="0095756B">
        <w:t xml:space="preserve"> </w:t>
      </w:r>
      <w:r w:rsidRPr="0095756B">
        <w:t>рано</w:t>
      </w:r>
      <w:r w:rsidR="0095756B" w:rsidRPr="0095756B">
        <w:t xml:space="preserve"> </w:t>
      </w:r>
      <w:r w:rsidRPr="0095756B">
        <w:t>или</w:t>
      </w:r>
      <w:r w:rsidR="0095756B" w:rsidRPr="0095756B">
        <w:t xml:space="preserve"> </w:t>
      </w:r>
      <w:r w:rsidRPr="0095756B">
        <w:t>поздно</w:t>
      </w:r>
      <w:r w:rsidR="0095756B" w:rsidRPr="0095756B">
        <w:t xml:space="preserve"> </w:t>
      </w:r>
      <w:r w:rsidRPr="0095756B">
        <w:t>придется</w:t>
      </w:r>
      <w:r w:rsidR="0095756B" w:rsidRPr="0095756B">
        <w:t xml:space="preserve"> </w:t>
      </w:r>
      <w:r w:rsidRPr="0095756B">
        <w:t>эффективнее</w:t>
      </w:r>
      <w:r w:rsidR="0095756B" w:rsidRPr="0095756B">
        <w:t xml:space="preserve"> </w:t>
      </w:r>
      <w:r w:rsidRPr="0095756B">
        <w:t>использовать</w:t>
      </w:r>
      <w:r w:rsidR="0095756B" w:rsidRPr="0095756B">
        <w:t xml:space="preserve"> </w:t>
      </w:r>
      <w:r w:rsidRPr="0095756B">
        <w:t>существующую</w:t>
      </w:r>
      <w:r w:rsidR="0095756B" w:rsidRPr="0095756B">
        <w:t xml:space="preserve"> </w:t>
      </w:r>
      <w:r w:rsidRPr="0095756B">
        <w:t>систему</w:t>
      </w:r>
      <w:r w:rsidR="0095756B" w:rsidRPr="0095756B">
        <w:t xml:space="preserve"> </w:t>
      </w:r>
      <w:r w:rsidRPr="0095756B">
        <w:t>товародвижения</w:t>
      </w:r>
      <w:r w:rsidR="0095756B" w:rsidRPr="0095756B">
        <w:t xml:space="preserve">. </w:t>
      </w:r>
      <w:r w:rsidRPr="0095756B">
        <w:t>Для</w:t>
      </w:r>
      <w:r w:rsidR="0095756B" w:rsidRPr="0095756B">
        <w:t xml:space="preserve"> </w:t>
      </w:r>
      <w:r w:rsidRPr="0095756B">
        <w:t>этого</w:t>
      </w:r>
      <w:r w:rsidR="0095756B" w:rsidRPr="0095756B">
        <w:t xml:space="preserve"> </w:t>
      </w:r>
      <w:r w:rsidRPr="0095756B">
        <w:t>необходимо</w:t>
      </w:r>
      <w:r w:rsidR="0095756B" w:rsidRPr="0095756B">
        <w:t xml:space="preserve"> </w:t>
      </w:r>
      <w:r w:rsidRPr="0095756B">
        <w:t>вести</w:t>
      </w:r>
      <w:r w:rsidR="0095756B" w:rsidRPr="0095756B">
        <w:t xml:space="preserve"> </w:t>
      </w:r>
      <w:r w:rsidRPr="0095756B">
        <w:t>наблюдения</w:t>
      </w:r>
      <w:r w:rsidR="0095756B" w:rsidRPr="0095756B">
        <w:t xml:space="preserve"> </w:t>
      </w:r>
      <w:r w:rsidRPr="0095756B">
        <w:t>по</w:t>
      </w:r>
      <w:r w:rsidR="0095756B" w:rsidRPr="0095756B">
        <w:t xml:space="preserve"> </w:t>
      </w:r>
      <w:r w:rsidRPr="0095756B">
        <w:t>товару,</w:t>
      </w:r>
      <w:r w:rsidR="0095756B" w:rsidRPr="0095756B">
        <w:t xml:space="preserve"> </w:t>
      </w:r>
      <w:r w:rsidRPr="0095756B">
        <w:t>лист</w:t>
      </w:r>
      <w:r w:rsidR="0095756B" w:rsidRPr="0095756B">
        <w:t xml:space="preserve"> </w:t>
      </w:r>
      <w:r w:rsidRPr="0095756B">
        <w:t>наблюдения</w:t>
      </w:r>
      <w:r w:rsidR="0095756B" w:rsidRPr="0095756B">
        <w:t xml:space="preserve"> </w:t>
      </w:r>
      <w:r w:rsidRPr="0095756B">
        <w:t>представлен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таблице</w:t>
      </w:r>
      <w:r w:rsidR="0095756B" w:rsidRPr="0095756B">
        <w:t xml:space="preserve"> </w:t>
      </w:r>
      <w:r w:rsidRPr="0095756B">
        <w:t>2</w:t>
      </w:r>
      <w:r w:rsidR="0095756B" w:rsidRPr="0095756B">
        <w:t>.</w:t>
      </w:r>
    </w:p>
    <w:p w:rsidR="001742F4" w:rsidRDefault="001742F4" w:rsidP="0095756B">
      <w:pPr>
        <w:tabs>
          <w:tab w:val="left" w:pos="726"/>
        </w:tabs>
      </w:pPr>
      <w:r w:rsidRPr="0095756B">
        <w:t>И</w:t>
      </w:r>
      <w:r w:rsidR="0095756B" w:rsidRPr="0095756B">
        <w:t xml:space="preserve"> </w:t>
      </w:r>
      <w:r w:rsidRPr="0095756B">
        <w:t>так,</w:t>
      </w:r>
      <w:r w:rsidR="0095756B" w:rsidRPr="0095756B">
        <w:t xml:space="preserve"> </w:t>
      </w:r>
      <w:r w:rsidRPr="0095756B">
        <w:t>из</w:t>
      </w:r>
      <w:r w:rsidR="0095756B" w:rsidRPr="0095756B">
        <w:t xml:space="preserve"> </w:t>
      </w:r>
      <w:r w:rsidRPr="0095756B">
        <w:t>наблюдений</w:t>
      </w:r>
      <w:r w:rsidR="0095756B" w:rsidRPr="0095756B">
        <w:t xml:space="preserve"> </w:t>
      </w:r>
      <w:r w:rsidRPr="0095756B">
        <w:t>видно,</w:t>
      </w:r>
      <w:r w:rsidR="0095756B" w:rsidRPr="0095756B">
        <w:t xml:space="preserve"> </w:t>
      </w:r>
      <w:r w:rsidRPr="0095756B">
        <w:t>что</w:t>
      </w:r>
      <w:r w:rsidR="0095756B" w:rsidRPr="0095756B">
        <w:t xml:space="preserve"> </w:t>
      </w:r>
      <w:r w:rsidRPr="0095756B">
        <w:t>предприятие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Pr="0095756B">
        <w:t>пытается</w:t>
      </w:r>
      <w:r w:rsidR="0095756B" w:rsidRPr="0095756B">
        <w:t xml:space="preserve"> </w:t>
      </w:r>
      <w:r w:rsidRPr="0095756B">
        <w:t>максимизировать</w:t>
      </w:r>
      <w:r w:rsidR="0095756B" w:rsidRPr="0095756B">
        <w:t xml:space="preserve"> </w:t>
      </w:r>
      <w:r w:rsidRPr="0095756B">
        <w:t>эффективность</w:t>
      </w:r>
      <w:r w:rsidR="0095756B" w:rsidRPr="0095756B">
        <w:t xml:space="preserve"> </w:t>
      </w:r>
      <w:r w:rsidRPr="0095756B">
        <w:t>созданной</w:t>
      </w:r>
      <w:r w:rsidR="0095756B" w:rsidRPr="0095756B">
        <w:t xml:space="preserve"> </w:t>
      </w:r>
      <w:r w:rsidRPr="0095756B">
        <w:t>им</w:t>
      </w:r>
      <w:r w:rsidR="0095756B" w:rsidRPr="0095756B">
        <w:t xml:space="preserve"> </w:t>
      </w:r>
      <w:r w:rsidRPr="0095756B">
        <w:t>системы</w:t>
      </w:r>
      <w:r w:rsidR="0095756B" w:rsidRPr="0095756B">
        <w:t xml:space="preserve"> </w:t>
      </w:r>
      <w:r w:rsidRPr="0095756B">
        <w:t>реализации,</w:t>
      </w:r>
      <w:r w:rsidR="0095756B" w:rsidRPr="0095756B">
        <w:t xml:space="preserve"> </w:t>
      </w:r>
      <w:r w:rsidRPr="0095756B">
        <w:t>но</w:t>
      </w:r>
      <w:r w:rsidR="0095756B" w:rsidRPr="0095756B">
        <w:t xml:space="preserve"> </w:t>
      </w:r>
      <w:r w:rsidRPr="0095756B">
        <w:t>покупатели</w:t>
      </w:r>
      <w:r w:rsidR="0095756B" w:rsidRPr="0095756B">
        <w:t xml:space="preserve"> </w:t>
      </w:r>
      <w:r w:rsidRPr="0095756B">
        <w:t>дают</w:t>
      </w:r>
      <w:r w:rsidR="0095756B" w:rsidRPr="0095756B">
        <w:t xml:space="preserve"> </w:t>
      </w:r>
      <w:r w:rsidRPr="0095756B">
        <w:t>фирме</w:t>
      </w:r>
      <w:r w:rsidR="0095756B" w:rsidRPr="0095756B">
        <w:t xml:space="preserve"> </w:t>
      </w:r>
      <w:r w:rsidRPr="0095756B">
        <w:t>понять,</w:t>
      </w:r>
      <w:r w:rsidR="0095756B" w:rsidRPr="0095756B">
        <w:t xml:space="preserve"> </w:t>
      </w:r>
      <w:r w:rsidRPr="0095756B">
        <w:t>что</w:t>
      </w:r>
      <w:r w:rsidR="0095756B" w:rsidRPr="0095756B">
        <w:t xml:space="preserve"> </w:t>
      </w:r>
      <w:r w:rsidRPr="0095756B">
        <w:t>данный</w:t>
      </w:r>
      <w:r w:rsidR="0095756B" w:rsidRPr="0095756B">
        <w:t xml:space="preserve"> </w:t>
      </w:r>
      <w:r w:rsidRPr="0095756B">
        <w:t>продукт</w:t>
      </w:r>
      <w:r w:rsidR="0095756B" w:rsidRPr="0095756B">
        <w:t xml:space="preserve"> </w:t>
      </w:r>
      <w:r w:rsidRPr="0095756B">
        <w:t>не</w:t>
      </w:r>
      <w:r w:rsidR="0095756B" w:rsidRPr="0095756B">
        <w:t xml:space="preserve"> </w:t>
      </w:r>
      <w:r w:rsidRPr="0095756B">
        <w:t>обладает</w:t>
      </w:r>
      <w:r w:rsidR="0095756B" w:rsidRPr="0095756B">
        <w:t xml:space="preserve"> </w:t>
      </w:r>
      <w:r w:rsidRPr="0095756B">
        <w:t>достаточно</w:t>
      </w:r>
      <w:r w:rsidR="0095756B" w:rsidRPr="0095756B">
        <w:t xml:space="preserve"> </w:t>
      </w:r>
      <w:r w:rsidRPr="0095756B">
        <w:t>существенными</w:t>
      </w:r>
      <w:r w:rsidR="0095756B" w:rsidRPr="0095756B">
        <w:t xml:space="preserve"> </w:t>
      </w:r>
      <w:r w:rsidRPr="0095756B">
        <w:t>отличительными</w:t>
      </w:r>
      <w:r w:rsidR="0095756B" w:rsidRPr="0095756B">
        <w:t xml:space="preserve"> </w:t>
      </w:r>
      <w:r w:rsidRPr="0095756B">
        <w:t>преимуществами</w:t>
      </w:r>
      <w:r w:rsidR="0095756B" w:rsidRPr="0095756B">
        <w:t xml:space="preserve"> </w:t>
      </w:r>
      <w:r w:rsidRPr="0095756B">
        <w:t>своей</w:t>
      </w:r>
      <w:r w:rsidR="0095756B" w:rsidRPr="0095756B">
        <w:t xml:space="preserve"> </w:t>
      </w:r>
      <w:r w:rsidRPr="0095756B">
        <w:t>продукции</w:t>
      </w:r>
      <w:r w:rsidR="0095756B" w:rsidRPr="0095756B">
        <w:t xml:space="preserve"> </w:t>
      </w:r>
      <w:r w:rsidRPr="0095756B">
        <w:t>по</w:t>
      </w:r>
      <w:r w:rsidR="0095756B" w:rsidRPr="0095756B">
        <w:t xml:space="preserve"> </w:t>
      </w:r>
      <w:r w:rsidRPr="0095756B">
        <w:t>качеству</w:t>
      </w:r>
      <w:r w:rsidR="0095756B" w:rsidRPr="0095756B">
        <w:t xml:space="preserve"> </w:t>
      </w:r>
      <w:r w:rsidRPr="0095756B">
        <w:t>других</w:t>
      </w:r>
      <w:r w:rsidR="0095756B" w:rsidRPr="0095756B">
        <w:t xml:space="preserve"> </w:t>
      </w:r>
      <w:r w:rsidRPr="0095756B">
        <w:t>производителей</w:t>
      </w:r>
      <w:r w:rsidR="0095756B" w:rsidRPr="0095756B">
        <w:t xml:space="preserve"> </w:t>
      </w:r>
      <w:r w:rsidRPr="0095756B">
        <w:t>молока,</w:t>
      </w:r>
      <w:r w:rsidR="0095756B" w:rsidRPr="0095756B">
        <w:t xml:space="preserve"> </w:t>
      </w:r>
      <w:r w:rsidRPr="0095756B">
        <w:t>оно</w:t>
      </w:r>
      <w:r w:rsidR="0095756B" w:rsidRPr="0095756B">
        <w:t xml:space="preserve"> </w:t>
      </w:r>
      <w:r w:rsidRPr="0095756B">
        <w:t>не</w:t>
      </w:r>
      <w:r w:rsidR="0095756B" w:rsidRPr="0095756B">
        <w:t xml:space="preserve"> </w:t>
      </w:r>
      <w:r w:rsidRPr="0095756B">
        <w:t>обогащено</w:t>
      </w:r>
      <w:r w:rsidR="0095756B" w:rsidRPr="0095756B">
        <w:t xml:space="preserve"> </w:t>
      </w:r>
      <w:r w:rsidRPr="0095756B">
        <w:t>йодом,</w:t>
      </w:r>
      <w:r w:rsidR="0095756B" w:rsidRPr="0095756B">
        <w:t xml:space="preserve"> </w:t>
      </w:r>
      <w:r w:rsidRPr="0095756B">
        <w:t>фруктами,</w:t>
      </w:r>
      <w:r w:rsidR="0095756B" w:rsidRPr="0095756B">
        <w:t xml:space="preserve"> </w:t>
      </w:r>
      <w:r w:rsidRPr="0095756B">
        <w:t>высокой</w:t>
      </w:r>
      <w:r w:rsidR="0095756B" w:rsidRPr="0095756B">
        <w:t xml:space="preserve"> </w:t>
      </w:r>
      <w:r w:rsidRPr="0095756B">
        <w:t>жирностью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="0095756B">
        <w:t>т.д.</w:t>
      </w:r>
      <w:r w:rsidR="0095756B" w:rsidRPr="0095756B">
        <w:t xml:space="preserve"> </w:t>
      </w:r>
      <w:r w:rsidRPr="0095756B">
        <w:t>Канал</w:t>
      </w:r>
      <w:r w:rsidR="0095756B" w:rsidRPr="0095756B">
        <w:t xml:space="preserve"> </w:t>
      </w:r>
      <w:r w:rsidRPr="0095756B">
        <w:t>товародвижения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Pr="0095756B">
        <w:t>носит</w:t>
      </w:r>
      <w:r w:rsidR="0095756B" w:rsidRPr="0095756B">
        <w:t xml:space="preserve"> </w:t>
      </w:r>
      <w:r w:rsidRPr="0095756B">
        <w:t>традиционный</w:t>
      </w:r>
      <w:r w:rsidR="0095756B" w:rsidRPr="0095756B">
        <w:t xml:space="preserve"> </w:t>
      </w:r>
      <w:r w:rsidRPr="0095756B">
        <w:t>характер,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реализует</w:t>
      </w:r>
      <w:r w:rsidR="0095756B" w:rsidRPr="0095756B">
        <w:t xml:space="preserve"> </w:t>
      </w:r>
      <w:r w:rsidRPr="0095756B">
        <w:t>товар</w:t>
      </w:r>
      <w:r w:rsidR="0095756B" w:rsidRPr="0095756B">
        <w:t xml:space="preserve"> </w:t>
      </w:r>
      <w:r w:rsidRPr="0095756B">
        <w:t>через</w:t>
      </w:r>
      <w:r w:rsidR="0095756B" w:rsidRPr="0095756B">
        <w:t xml:space="preserve"> </w:t>
      </w:r>
      <w:r w:rsidRPr="0095756B">
        <w:t>оптовиков,</w:t>
      </w:r>
      <w:r w:rsidR="0095756B" w:rsidRPr="0095756B">
        <w:t xml:space="preserve"> </w:t>
      </w:r>
      <w:r w:rsidRPr="0095756B">
        <w:t>которые</w:t>
      </w:r>
      <w:r w:rsidR="0095756B" w:rsidRPr="0095756B">
        <w:t xml:space="preserve"> </w:t>
      </w:r>
      <w:r w:rsidRPr="0095756B">
        <w:t>имеют</w:t>
      </w:r>
      <w:r w:rsidR="0095756B" w:rsidRPr="0095756B">
        <w:t xml:space="preserve"> </w:t>
      </w:r>
      <w:r w:rsidRPr="0095756B">
        <w:t>дело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розничными</w:t>
      </w:r>
      <w:r w:rsidR="0095756B" w:rsidRPr="0095756B">
        <w:t xml:space="preserve"> </w:t>
      </w:r>
      <w:r w:rsidRPr="0095756B">
        <w:t>магазинами</w:t>
      </w:r>
      <w:r w:rsidR="0095756B" w:rsidRPr="0095756B">
        <w:t xml:space="preserve">. </w:t>
      </w:r>
      <w:r w:rsidRPr="0095756B">
        <w:t>Предприятие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Pr="0095756B">
        <w:t>использует</w:t>
      </w:r>
      <w:r w:rsidR="0095756B" w:rsidRPr="0095756B">
        <w:t xml:space="preserve"> </w:t>
      </w:r>
      <w:r w:rsidRPr="0095756B">
        <w:t>скидки,</w:t>
      </w:r>
      <w:r w:rsidR="0095756B" w:rsidRPr="0095756B">
        <w:t xml:space="preserve"> </w:t>
      </w:r>
      <w:r w:rsidRPr="0095756B">
        <w:t>рекламу</w:t>
      </w:r>
      <w:r w:rsidR="0095756B" w:rsidRPr="0095756B">
        <w:t xml:space="preserve">. </w:t>
      </w:r>
      <w:r w:rsidRPr="0095756B">
        <w:t>В</w:t>
      </w:r>
      <w:r w:rsidR="0095756B" w:rsidRPr="0095756B">
        <w:t xml:space="preserve"> </w:t>
      </w:r>
      <w:r w:rsidRPr="0095756B">
        <w:t>результате</w:t>
      </w:r>
      <w:r w:rsidR="0095756B" w:rsidRPr="0095756B">
        <w:t xml:space="preserve"> </w:t>
      </w:r>
      <w:r w:rsidRPr="0095756B">
        <w:t>условий</w:t>
      </w:r>
      <w:r w:rsidR="0095756B" w:rsidRPr="0095756B">
        <w:t xml:space="preserve"> </w:t>
      </w:r>
      <w:r w:rsidRPr="0095756B">
        <w:t>жесткой</w:t>
      </w:r>
      <w:r w:rsidR="0095756B" w:rsidRPr="0095756B">
        <w:t xml:space="preserve"> </w:t>
      </w:r>
      <w:r w:rsidRPr="0095756B">
        <w:t>конкуренции</w:t>
      </w:r>
      <w:r w:rsidR="0095756B" w:rsidRPr="0095756B">
        <w:t xml:space="preserve"> </w:t>
      </w:r>
      <w:r w:rsidRPr="0095756B">
        <w:t>предприятию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Pr="0095756B">
        <w:t>необходимо</w:t>
      </w:r>
      <w:r w:rsidR="0095756B" w:rsidRPr="0095756B">
        <w:t xml:space="preserve"> </w:t>
      </w:r>
      <w:r w:rsidRPr="0095756B">
        <w:t>стремится</w:t>
      </w:r>
      <w:r w:rsidR="0095756B" w:rsidRPr="0095756B">
        <w:t xml:space="preserve"> </w:t>
      </w:r>
      <w:r w:rsidRPr="0095756B">
        <w:t>к</w:t>
      </w:r>
      <w:r w:rsidR="0095756B" w:rsidRPr="0095756B">
        <w:t xml:space="preserve"> </w:t>
      </w:r>
      <w:r w:rsidRPr="0095756B">
        <w:t>технологическим</w:t>
      </w:r>
      <w:r w:rsidR="0095756B" w:rsidRPr="0095756B">
        <w:t xml:space="preserve"> </w:t>
      </w:r>
      <w:r w:rsidRPr="0095756B">
        <w:t>прорывам</w:t>
      </w:r>
      <w:r w:rsidR="0095756B" w:rsidRPr="0095756B">
        <w:t xml:space="preserve"> </w:t>
      </w:r>
      <w:r w:rsidRPr="0095756B">
        <w:t>для</w:t>
      </w:r>
      <w:r w:rsidR="0095756B" w:rsidRPr="0095756B">
        <w:t xml:space="preserve"> </w:t>
      </w:r>
      <w:r w:rsidRPr="0095756B">
        <w:t>реагирования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меняющиеся</w:t>
      </w:r>
      <w:r w:rsidR="0095756B" w:rsidRPr="0095756B">
        <w:t xml:space="preserve"> </w:t>
      </w:r>
      <w:r w:rsidRPr="0095756B">
        <w:t>характеристики</w:t>
      </w:r>
      <w:r w:rsidR="0095756B" w:rsidRPr="0095756B">
        <w:t xml:space="preserve"> </w:t>
      </w:r>
      <w:r w:rsidRPr="0095756B">
        <w:t>потребителей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изменения</w:t>
      </w:r>
      <w:r w:rsidR="0095756B" w:rsidRPr="0095756B">
        <w:t xml:space="preserve"> </w:t>
      </w:r>
      <w:r w:rsidRPr="0095756B">
        <w:t>стиля</w:t>
      </w:r>
      <w:r w:rsidR="0095756B" w:rsidRPr="0095756B">
        <w:t xml:space="preserve"> </w:t>
      </w:r>
      <w:r w:rsidRPr="0095756B">
        <w:t>жизни</w:t>
      </w:r>
      <w:r w:rsidR="0095756B" w:rsidRPr="0095756B">
        <w:t xml:space="preserve">. </w:t>
      </w:r>
      <w:r w:rsidRPr="0095756B">
        <w:t>Хорошее</w:t>
      </w:r>
      <w:r w:rsidR="0095756B" w:rsidRPr="0095756B">
        <w:t xml:space="preserve"> </w:t>
      </w:r>
      <w:r w:rsidRPr="0095756B">
        <w:t>долгосрочное</w:t>
      </w:r>
      <w:r w:rsidR="0095756B" w:rsidRPr="0095756B">
        <w:t xml:space="preserve"> </w:t>
      </w:r>
      <w:r w:rsidRPr="0095756B">
        <w:t>планирование</w:t>
      </w:r>
      <w:r w:rsidR="0095756B" w:rsidRPr="0095756B">
        <w:t xml:space="preserve"> </w:t>
      </w:r>
      <w:r w:rsidRPr="0095756B">
        <w:t>новой</w:t>
      </w:r>
      <w:r w:rsidR="0095756B" w:rsidRPr="0095756B">
        <w:t xml:space="preserve"> </w:t>
      </w:r>
      <w:r w:rsidRPr="0095756B">
        <w:t>продукции</w:t>
      </w:r>
      <w:r w:rsidR="0095756B" w:rsidRPr="0095756B">
        <w:t xml:space="preserve"> </w:t>
      </w:r>
      <w:r w:rsidRPr="0095756B">
        <w:t>требует</w:t>
      </w:r>
      <w:r w:rsidR="0095756B" w:rsidRPr="0095756B">
        <w:t xml:space="preserve">: </w:t>
      </w:r>
      <w:r w:rsidRPr="0095756B">
        <w:t>систематических</w:t>
      </w:r>
      <w:r w:rsidR="0095756B" w:rsidRPr="0095756B">
        <w:t xml:space="preserve"> </w:t>
      </w:r>
      <w:r w:rsidRPr="0095756B">
        <w:t>исследований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разработок,</w:t>
      </w:r>
      <w:r w:rsidR="0095756B" w:rsidRPr="0095756B">
        <w:t xml:space="preserve"> </w:t>
      </w:r>
      <w:r w:rsidRPr="0095756B">
        <w:t>увязки</w:t>
      </w:r>
      <w:r w:rsidR="0095756B" w:rsidRPr="0095756B">
        <w:t xml:space="preserve"> </w:t>
      </w:r>
      <w:r w:rsidRPr="0095756B">
        <w:t>требований</w:t>
      </w:r>
      <w:r w:rsidR="0095756B" w:rsidRPr="0095756B">
        <w:t xml:space="preserve"> </w:t>
      </w:r>
      <w:r w:rsidRPr="0095756B">
        <w:t>предъявляемых</w:t>
      </w:r>
      <w:r w:rsidR="0095756B" w:rsidRPr="0095756B">
        <w:t xml:space="preserve"> </w:t>
      </w:r>
      <w:r w:rsidRPr="0095756B">
        <w:t>к</w:t>
      </w:r>
      <w:r w:rsidR="0095756B" w:rsidRPr="0095756B">
        <w:t xml:space="preserve"> </w:t>
      </w:r>
      <w:r w:rsidRPr="0095756B">
        <w:t>новым</w:t>
      </w:r>
      <w:r w:rsidR="0095756B" w:rsidRPr="0095756B">
        <w:t xml:space="preserve"> </w:t>
      </w:r>
      <w:r w:rsidRPr="0095756B">
        <w:t>товарам,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возможностями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>"</w:t>
      </w:r>
      <w:r w:rsidR="0095756B" w:rsidRPr="0095756B">
        <w:t xml:space="preserve">. </w:t>
      </w:r>
      <w:r w:rsidRPr="0095756B">
        <w:t>Графическое</w:t>
      </w:r>
      <w:r w:rsidR="0095756B" w:rsidRPr="0095756B">
        <w:t xml:space="preserve"> </w:t>
      </w:r>
      <w:r w:rsidRPr="0095756B">
        <w:t>изображение</w:t>
      </w:r>
      <w:r w:rsidR="0095756B" w:rsidRPr="0095756B">
        <w:t xml:space="preserve"> </w:t>
      </w:r>
      <w:r w:rsidRPr="0095756B">
        <w:t>деятельности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Pr="0095756B">
        <w:t>на</w:t>
      </w:r>
      <w:r w:rsidR="0095756B" w:rsidRPr="0095756B">
        <w:t xml:space="preserve"> </w:t>
      </w:r>
      <w:r w:rsidRPr="0095756B">
        <w:t>рынке</w:t>
      </w:r>
      <w:r w:rsidR="0095756B" w:rsidRPr="0095756B">
        <w:t xml:space="preserve"> </w:t>
      </w:r>
      <w:r w:rsidRPr="0095756B">
        <w:t>представлено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рис</w:t>
      </w:r>
      <w:r w:rsidR="0095756B">
        <w:t>.1</w:t>
      </w:r>
    </w:p>
    <w:p w:rsidR="0095756B" w:rsidRPr="00524A83" w:rsidRDefault="00524A83" w:rsidP="00524A83">
      <w:pPr>
        <w:pStyle w:val="af9"/>
      </w:pPr>
      <w:r w:rsidRPr="00524A83">
        <w:t>рынок потребитель канал товародвижение</w:t>
      </w:r>
    </w:p>
    <w:p w:rsidR="001742F4" w:rsidRPr="0095756B" w:rsidRDefault="0095756B" w:rsidP="0095756B">
      <w:pPr>
        <w:tabs>
          <w:tab w:val="left" w:pos="726"/>
        </w:tabs>
      </w:pPr>
      <w:r>
        <w:br w:type="page"/>
      </w:r>
      <w:r w:rsidR="001742F4" w:rsidRPr="0095756B">
        <w:lastRenderedPageBreak/>
        <w:t>Рис</w:t>
      </w:r>
      <w:r>
        <w:t>.1</w:t>
      </w:r>
      <w:r w:rsidRPr="0095756B">
        <w:t xml:space="preserve">. </w:t>
      </w:r>
      <w:r w:rsidR="001742F4" w:rsidRPr="0095756B">
        <w:t>Деятельность</w:t>
      </w:r>
      <w:r w:rsidRPr="0095756B">
        <w:t xml:space="preserve"> </w:t>
      </w:r>
      <w:r w:rsidR="001742F4" w:rsidRPr="0095756B">
        <w:t>предприятия</w:t>
      </w:r>
      <w:r w:rsidRPr="0095756B">
        <w:t xml:space="preserve"> </w:t>
      </w:r>
      <w:r w:rsidR="001742F4" w:rsidRPr="0095756B">
        <w:t>ОАО</w:t>
      </w:r>
      <w:r>
        <w:t xml:space="preserve"> "</w:t>
      </w:r>
      <w:r w:rsidR="001742F4" w:rsidRPr="0095756B">
        <w:t>Агрокомплекс</w:t>
      </w:r>
      <w:r>
        <w:t xml:space="preserve">" </w:t>
      </w:r>
      <w:r w:rsidR="001742F4" w:rsidRPr="0095756B">
        <w:t>на</w:t>
      </w:r>
      <w:r w:rsidRPr="0095756B">
        <w:t xml:space="preserve"> </w:t>
      </w:r>
      <w:r w:rsidR="001742F4" w:rsidRPr="0095756B">
        <w:t>рынке</w:t>
      </w:r>
    </w:p>
    <w:p w:rsidR="001742F4" w:rsidRDefault="006C5499" w:rsidP="0095756B">
      <w:pPr>
        <w:pStyle w:val="afa"/>
      </w:pPr>
      <w:r>
        <w:pict>
          <v:group id="_x0000_s1026" style="position:absolute;left:0;text-align:left;margin-left:13.95pt;margin-top:56.7pt;width:428pt;height:168.5pt;z-index:251657728;mso-position-vertical-relative:page" coordorigin="1980,11829" coordsize="8560,3370">
            <v:rect id="_x0000_s1027" style="position:absolute;left:5060;top:11829;width:2540;height:820">
              <v:textbox style="mso-next-textbox:#_x0000_s1027">
                <w:txbxContent>
                  <w:p w:rsidR="0095756B" w:rsidRDefault="0095756B" w:rsidP="0095756B">
                    <w:pPr>
                      <w:pStyle w:val="afb"/>
                    </w:pPr>
                    <w:r>
                      <w:t>Потребители</w:t>
                    </w:r>
                  </w:p>
                </w:txbxContent>
              </v:textbox>
            </v:rect>
            <v:rect id="_x0000_s1028" style="position:absolute;left:1980;top:13189;width:2540;height:820">
              <v:textbox style="mso-next-textbox:#_x0000_s1028">
                <w:txbxContent>
                  <w:p w:rsidR="0095756B" w:rsidRDefault="0095756B" w:rsidP="0095756B">
                    <w:pPr>
                      <w:pStyle w:val="afb"/>
                    </w:pPr>
                    <w:r>
                      <w:t>Конкуренты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880;top:12149;width:2180;height:1040;flip:y" o:connectortype="straight"/>
            <v:shape id="_x0000_s1030" type="#_x0000_t32" style="position:absolute;left:7600;top:12149;width:2020;height:1040" o:connectortype="straight"/>
            <v:shape id="_x0000_s1031" type="#_x0000_t32" style="position:absolute;left:6120;top:12641;width:0;height:540;flip:y" o:connectortype="straight">
              <v:stroke endarrow="block"/>
            </v:shape>
            <v:shape id="_x0000_s1032" type="#_x0000_t32" style="position:absolute;left:7600;top:13589;width:400;height:0" o:connectortype="straight">
              <v:stroke endarrow="block"/>
            </v:shape>
            <v:shape id="_x0000_s1033" type="#_x0000_t32" style="position:absolute;left:4520;top:13589;width:440;height:0;flip:x" o:connectortype="straight">
              <v:stroke endarrow="block"/>
            </v:shape>
            <v:rect id="_x0000_s1034" style="position:absolute;left:8000;top:13189;width:2540;height:820">
              <v:textbox style="mso-next-textbox:#_x0000_s1034">
                <w:txbxContent>
                  <w:p w:rsidR="0095756B" w:rsidRDefault="0095756B" w:rsidP="0095756B">
                    <w:pPr>
                      <w:pStyle w:val="afb"/>
                    </w:pPr>
                    <w:r>
                      <w:t>Товары</w:t>
                    </w:r>
                  </w:p>
                </w:txbxContent>
              </v:textbox>
            </v:rect>
            <v:rect id="_x0000_s1035" style="position:absolute;left:4960;top:13189;width:2640;height:820">
              <v:textbox style="mso-next-textbox:#_x0000_s1035">
                <w:txbxContent>
                  <w:p w:rsidR="0095756B" w:rsidRDefault="0095756B" w:rsidP="0095756B">
                    <w:pPr>
                      <w:pStyle w:val="afb"/>
                    </w:pPr>
                    <w:r>
                      <w:t>ОАО «Агрокомплекс»</w:t>
                    </w:r>
                  </w:p>
                </w:txbxContent>
              </v:textbox>
            </v:rect>
            <v:shape id="_x0000_s1036" type="#_x0000_t32" style="position:absolute;left:7500;top:14109;width:2120;height:791;flip:x" o:connectortype="straight"/>
            <v:shape id="_x0000_s1037" type="#_x0000_t32" style="position:absolute;left:2880;top:14109;width:2080;height:791" o:connectortype="straight"/>
            <v:shape id="_x0000_s1038" type="#_x0000_t32" style="position:absolute;left:6121;top:14009;width:0;height:551" o:connectortype="straight">
              <v:stroke endarrow="block"/>
            </v:shape>
            <v:rect id="_x0000_s1039" style="position:absolute;left:4960;top:14560;width:2540;height:639">
              <v:textbox style="mso-next-textbox:#_x0000_s1039">
                <w:txbxContent>
                  <w:p w:rsidR="0095756B" w:rsidRDefault="0095756B" w:rsidP="0095756B">
                    <w:pPr>
                      <w:pStyle w:val="afb"/>
                    </w:pPr>
                    <w:r>
                      <w:t>Поставщики</w:t>
                    </w:r>
                  </w:p>
                </w:txbxContent>
              </v:textbox>
            </v:rect>
            <w10:wrap type="topAndBottom" anchory="page"/>
          </v:group>
        </w:pict>
      </w:r>
      <w:r w:rsidR="0095756B">
        <w:br w:type="page"/>
      </w:r>
      <w:r w:rsidR="0095756B">
        <w:lastRenderedPageBreak/>
        <w:t xml:space="preserve">2. </w:t>
      </w:r>
      <w:r w:rsidR="0095756B" w:rsidRPr="0095756B">
        <w:t>Исследования покупателей</w:t>
      </w:r>
    </w:p>
    <w:p w:rsidR="0095756B" w:rsidRPr="0095756B" w:rsidRDefault="0095756B" w:rsidP="0095756B">
      <w:pPr>
        <w:pStyle w:val="afa"/>
      </w:pPr>
    </w:p>
    <w:p w:rsidR="001742F4" w:rsidRDefault="0095756B" w:rsidP="0095756B">
      <w:pPr>
        <w:pStyle w:val="afa"/>
      </w:pPr>
      <w:r>
        <w:t xml:space="preserve">2.1 </w:t>
      </w:r>
      <w:r w:rsidR="001742F4" w:rsidRPr="0095756B">
        <w:t>Анкетирование</w:t>
      </w:r>
    </w:p>
    <w:p w:rsidR="0095756B" w:rsidRPr="0095756B" w:rsidRDefault="0095756B" w:rsidP="0095756B">
      <w:pPr>
        <w:pStyle w:val="afa"/>
      </w:pPr>
    </w:p>
    <w:p w:rsidR="0095756B" w:rsidRPr="0095756B" w:rsidRDefault="001742F4" w:rsidP="0095756B">
      <w:pPr>
        <w:tabs>
          <w:tab w:val="left" w:pos="726"/>
        </w:tabs>
        <w:autoSpaceDE w:val="0"/>
        <w:autoSpaceDN w:val="0"/>
        <w:adjustRightInd w:val="0"/>
      </w:pPr>
      <w:r w:rsidRPr="0095756B">
        <w:t>При</w:t>
      </w:r>
      <w:r w:rsidR="0095756B" w:rsidRPr="0095756B">
        <w:t xml:space="preserve"> </w:t>
      </w:r>
      <w:r w:rsidRPr="0095756B">
        <w:t>анкетировании</w:t>
      </w:r>
      <w:r w:rsidR="0095756B" w:rsidRPr="0095756B">
        <w:t xml:space="preserve"> </w:t>
      </w:r>
      <w:r w:rsidRPr="0095756B">
        <w:t>были</w:t>
      </w:r>
      <w:r w:rsidR="0095756B" w:rsidRPr="0095756B">
        <w:t xml:space="preserve"> </w:t>
      </w:r>
      <w:r w:rsidRPr="0095756B">
        <w:t>отобраны</w:t>
      </w:r>
      <w:r w:rsidR="0095756B" w:rsidRPr="0095756B">
        <w:t xml:space="preserve"> </w:t>
      </w:r>
      <w:r w:rsidRPr="0095756B">
        <w:t>20</w:t>
      </w:r>
      <w:r w:rsidR="0095756B" w:rsidRPr="0095756B">
        <w:t xml:space="preserve"> </w:t>
      </w:r>
      <w:r w:rsidRPr="0095756B">
        <w:t>человек</w:t>
      </w:r>
      <w:r w:rsidR="0095756B" w:rsidRPr="0095756B">
        <w:t xml:space="preserve"> </w:t>
      </w:r>
      <w:r w:rsidRPr="0095756B">
        <w:t>по</w:t>
      </w:r>
      <w:r w:rsidR="0095756B" w:rsidRPr="0095756B">
        <w:t xml:space="preserve"> </w:t>
      </w:r>
      <w:r w:rsidRPr="0095756B">
        <w:t>возрастной</w:t>
      </w:r>
      <w:r w:rsidR="0095756B" w:rsidRPr="0095756B">
        <w:t xml:space="preserve"> </w:t>
      </w:r>
      <w:r w:rsidRPr="0095756B">
        <w:t>категории</w:t>
      </w:r>
      <w:r w:rsidR="0095756B">
        <w:t xml:space="preserve"> (</w:t>
      </w:r>
      <w:r w:rsidRPr="0095756B">
        <w:t>25</w:t>
      </w:r>
      <w:r w:rsidR="0095756B" w:rsidRPr="0095756B">
        <w:t xml:space="preserve"> - </w:t>
      </w:r>
      <w:r w:rsidRPr="0095756B">
        <w:t>60</w:t>
      </w:r>
      <w:r w:rsidR="0095756B" w:rsidRPr="0095756B">
        <w:t xml:space="preserve"> </w:t>
      </w:r>
      <w:r w:rsidRPr="0095756B">
        <w:t>лет</w:t>
      </w:r>
      <w:r w:rsidR="0095756B" w:rsidRPr="0095756B">
        <w:t xml:space="preserve">). </w:t>
      </w:r>
      <w:r w:rsidRPr="0095756B">
        <w:t>Результаты</w:t>
      </w:r>
      <w:r w:rsidR="0095756B" w:rsidRPr="0095756B">
        <w:t xml:space="preserve"> </w:t>
      </w:r>
      <w:r w:rsidRPr="0095756B">
        <w:t>опроса</w:t>
      </w:r>
      <w:r w:rsidR="0095756B" w:rsidRPr="0095756B">
        <w:t xml:space="preserve"> </w:t>
      </w:r>
      <w:r w:rsidRPr="0095756B">
        <w:t>дали</w:t>
      </w:r>
      <w:r w:rsidR="0095756B" w:rsidRPr="0095756B">
        <w:t xml:space="preserve"> </w:t>
      </w:r>
      <w:r w:rsidRPr="0095756B">
        <w:t>возможность</w:t>
      </w:r>
      <w:r w:rsidR="0095756B" w:rsidRPr="0095756B">
        <w:t xml:space="preserve"> </w:t>
      </w:r>
      <w:r w:rsidRPr="0095756B">
        <w:t>ранжировать</w:t>
      </w:r>
      <w:r w:rsidR="0095756B" w:rsidRPr="0095756B">
        <w:t xml:space="preserve"> </w:t>
      </w:r>
      <w:r w:rsidRPr="0095756B">
        <w:t>факторы</w:t>
      </w:r>
      <w:r w:rsidR="0095756B" w:rsidRPr="0095756B">
        <w:t xml:space="preserve"> </w:t>
      </w:r>
      <w:r w:rsidRPr="0095756B">
        <w:t>по</w:t>
      </w:r>
      <w:r w:rsidR="0095756B" w:rsidRPr="0095756B">
        <w:t xml:space="preserve"> </w:t>
      </w:r>
      <w:r w:rsidRPr="0095756B">
        <w:t>степени</w:t>
      </w:r>
      <w:r w:rsidR="0095756B" w:rsidRPr="0095756B">
        <w:t xml:space="preserve"> </w:t>
      </w:r>
      <w:r w:rsidRPr="0095756B">
        <w:t>их</w:t>
      </w:r>
      <w:r w:rsidR="0095756B" w:rsidRPr="0095756B">
        <w:t xml:space="preserve"> </w:t>
      </w:r>
      <w:r w:rsidRPr="0095756B">
        <w:t>влияния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объем</w:t>
      </w:r>
      <w:r w:rsidR="0095756B" w:rsidRPr="0095756B">
        <w:t xml:space="preserve"> </w:t>
      </w:r>
      <w:r w:rsidRPr="0095756B">
        <w:t>продаж</w:t>
      </w:r>
      <w:r w:rsidR="0095756B" w:rsidRPr="0095756B">
        <w:t xml:space="preserve">. </w:t>
      </w:r>
      <w:r w:rsidRPr="0095756B">
        <w:t>Результаты</w:t>
      </w:r>
      <w:r w:rsidR="0095756B" w:rsidRPr="0095756B">
        <w:t xml:space="preserve"> </w:t>
      </w:r>
      <w:r w:rsidRPr="0095756B">
        <w:t>опроса</w:t>
      </w:r>
      <w:r w:rsidR="0095756B" w:rsidRPr="0095756B">
        <w:t xml:space="preserve"> </w:t>
      </w:r>
      <w:r w:rsidRPr="0095756B">
        <w:t>представлены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таблице</w:t>
      </w:r>
      <w:r w:rsidR="0095756B" w:rsidRPr="0095756B">
        <w:t xml:space="preserve"> </w:t>
      </w:r>
      <w:r w:rsidRPr="0095756B">
        <w:t>3</w:t>
      </w:r>
      <w:r w:rsidR="0095756B" w:rsidRPr="0095756B">
        <w:t>.</w:t>
      </w:r>
    </w:p>
    <w:p w:rsidR="0095756B" w:rsidRDefault="0095756B" w:rsidP="0095756B">
      <w:pPr>
        <w:tabs>
          <w:tab w:val="left" w:pos="726"/>
        </w:tabs>
      </w:pPr>
    </w:p>
    <w:p w:rsidR="001742F4" w:rsidRPr="0095756B" w:rsidRDefault="001742F4" w:rsidP="0095756B">
      <w:pPr>
        <w:tabs>
          <w:tab w:val="left" w:pos="726"/>
        </w:tabs>
      </w:pPr>
      <w:r w:rsidRPr="0095756B">
        <w:t>Таблица</w:t>
      </w:r>
      <w:r w:rsidR="0095756B" w:rsidRPr="0095756B">
        <w:t xml:space="preserve"> </w:t>
      </w:r>
      <w:r w:rsidRPr="0095756B">
        <w:t>3</w:t>
      </w:r>
    </w:p>
    <w:p w:rsidR="001742F4" w:rsidRPr="0095756B" w:rsidRDefault="001742F4" w:rsidP="0095756B">
      <w:pPr>
        <w:tabs>
          <w:tab w:val="left" w:pos="726"/>
        </w:tabs>
      </w:pPr>
      <w:r w:rsidRPr="0095756B">
        <w:t>Анкета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0"/>
        <w:gridCol w:w="3362"/>
      </w:tblGrid>
      <w:tr w:rsidR="001742F4" w:rsidRPr="0095756B" w:rsidTr="00377FF6">
        <w:trPr>
          <w:jc w:val="center"/>
        </w:trPr>
        <w:tc>
          <w:tcPr>
            <w:tcW w:w="6062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Вопрос</w:t>
            </w:r>
          </w:p>
        </w:tc>
        <w:tc>
          <w:tcPr>
            <w:tcW w:w="3509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Ответ</w:t>
            </w:r>
          </w:p>
        </w:tc>
      </w:tr>
      <w:tr w:rsidR="001742F4" w:rsidRPr="0095756B" w:rsidTr="00377FF6">
        <w:trPr>
          <w:jc w:val="center"/>
        </w:trPr>
        <w:tc>
          <w:tcPr>
            <w:tcW w:w="6062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Ваши</w:t>
            </w:r>
            <w:r w:rsidR="0095756B" w:rsidRPr="0095756B">
              <w:t xml:space="preserve"> </w:t>
            </w:r>
            <w:r w:rsidRPr="0095756B">
              <w:t>доходы</w:t>
            </w:r>
          </w:p>
        </w:tc>
        <w:tc>
          <w:tcPr>
            <w:tcW w:w="3509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В</w:t>
            </w:r>
            <w:r w:rsidR="0095756B" w:rsidRPr="0095756B">
              <w:t xml:space="preserve"> </w:t>
            </w:r>
            <w:r w:rsidRPr="0095756B">
              <w:t>среднем</w:t>
            </w:r>
            <w:r w:rsidR="0095756B" w:rsidRPr="0095756B">
              <w:t xml:space="preserve"> </w:t>
            </w:r>
            <w:r w:rsidRPr="0095756B">
              <w:t>6000</w:t>
            </w:r>
            <w:r w:rsidR="0095756B" w:rsidRPr="0095756B">
              <w:t xml:space="preserve"> </w:t>
            </w:r>
            <w:r w:rsidRPr="0095756B">
              <w:t>руб</w:t>
            </w:r>
            <w:r w:rsidR="0095756B" w:rsidRPr="0095756B">
              <w:t xml:space="preserve">. </w:t>
            </w:r>
            <w:r w:rsidRPr="0095756B">
              <w:t>в</w:t>
            </w:r>
            <w:r w:rsidR="0095756B" w:rsidRPr="0095756B">
              <w:t xml:space="preserve"> </w:t>
            </w:r>
            <w:r w:rsidRPr="0095756B">
              <w:t>месяц</w:t>
            </w:r>
          </w:p>
        </w:tc>
      </w:tr>
      <w:tr w:rsidR="001742F4" w:rsidRPr="0095756B" w:rsidTr="00377FF6">
        <w:trPr>
          <w:jc w:val="center"/>
        </w:trPr>
        <w:tc>
          <w:tcPr>
            <w:tcW w:w="6062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Помощь</w:t>
            </w:r>
            <w:r w:rsidR="0095756B" w:rsidRPr="0095756B">
              <w:t xml:space="preserve"> </w:t>
            </w:r>
            <w:r w:rsidRPr="0095756B">
              <w:t>торгового</w:t>
            </w:r>
            <w:r w:rsidR="0095756B" w:rsidRPr="0095756B">
              <w:t xml:space="preserve"> </w:t>
            </w:r>
            <w:r w:rsidRPr="0095756B">
              <w:t>персонала</w:t>
            </w:r>
            <w:r w:rsidR="0095756B" w:rsidRPr="0095756B">
              <w:t xml:space="preserve"> </w:t>
            </w:r>
            <w:r w:rsidRPr="0095756B">
              <w:t>в</w:t>
            </w:r>
            <w:r w:rsidR="0095756B" w:rsidRPr="0095756B">
              <w:t xml:space="preserve"> </w:t>
            </w:r>
            <w:r w:rsidRPr="0095756B">
              <w:t>выборе</w:t>
            </w:r>
            <w:r w:rsidR="0095756B" w:rsidRPr="0095756B">
              <w:t xml:space="preserve"> </w:t>
            </w:r>
            <w:r w:rsidRPr="0095756B">
              <w:t>молочной</w:t>
            </w:r>
            <w:r w:rsidR="0095756B" w:rsidRPr="0095756B">
              <w:t xml:space="preserve"> </w:t>
            </w:r>
            <w:r w:rsidRPr="0095756B">
              <w:t>продукции</w:t>
            </w:r>
            <w:r w:rsidR="0095756B">
              <w:t xml:space="preserve"> (</w:t>
            </w:r>
            <w:r w:rsidRPr="0095756B">
              <w:t>производителя</w:t>
            </w:r>
            <w:r w:rsidR="0095756B" w:rsidRPr="0095756B">
              <w:t xml:space="preserve">) </w:t>
            </w:r>
          </w:p>
        </w:tc>
        <w:tc>
          <w:tcPr>
            <w:tcW w:w="3509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Нет</w:t>
            </w:r>
          </w:p>
        </w:tc>
      </w:tr>
      <w:tr w:rsidR="001742F4" w:rsidRPr="0095756B" w:rsidTr="00377FF6">
        <w:trPr>
          <w:jc w:val="center"/>
        </w:trPr>
        <w:tc>
          <w:tcPr>
            <w:tcW w:w="6062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Ориентация</w:t>
            </w:r>
            <w:r w:rsidR="0095756B" w:rsidRPr="0095756B">
              <w:t xml:space="preserve"> </w:t>
            </w:r>
            <w:r w:rsidRPr="0095756B">
              <w:t>потенциального</w:t>
            </w:r>
            <w:r w:rsidR="0095756B" w:rsidRPr="0095756B">
              <w:t xml:space="preserve"> </w:t>
            </w:r>
            <w:r w:rsidRPr="0095756B">
              <w:t>потребителя</w:t>
            </w:r>
            <w:r w:rsidR="0095756B" w:rsidRPr="0095756B">
              <w:t xml:space="preserve"> </w:t>
            </w:r>
            <w:r w:rsidRPr="0095756B">
              <w:t>на</w:t>
            </w:r>
            <w:r w:rsidR="0095756B" w:rsidRPr="0095756B">
              <w:t xml:space="preserve"> </w:t>
            </w:r>
            <w:r w:rsidRPr="0095756B">
              <w:t>товарное</w:t>
            </w:r>
            <w:r w:rsidR="0095756B" w:rsidRPr="0095756B">
              <w:t xml:space="preserve"> </w:t>
            </w:r>
            <w:r w:rsidRPr="0095756B">
              <w:t>предложение</w:t>
            </w:r>
            <w:r w:rsidR="0095756B">
              <w:t xml:space="preserve"> (</w:t>
            </w:r>
            <w:r w:rsidRPr="0095756B">
              <w:t>достаточен</w:t>
            </w:r>
            <w:r w:rsidR="0095756B" w:rsidRPr="0095756B">
              <w:t xml:space="preserve"> </w:t>
            </w:r>
            <w:r w:rsidRPr="0095756B">
              <w:t>ли</w:t>
            </w:r>
            <w:r w:rsidR="0095756B" w:rsidRPr="0095756B">
              <w:t xml:space="preserve"> </w:t>
            </w:r>
            <w:r w:rsidRPr="0095756B">
              <w:t>уровень</w:t>
            </w:r>
            <w:r w:rsidR="0095756B" w:rsidRPr="0095756B">
              <w:t xml:space="preserve"> </w:t>
            </w:r>
            <w:r w:rsidRPr="0095756B">
              <w:t>рекламы</w:t>
            </w:r>
            <w:r w:rsidR="0095756B" w:rsidRPr="0095756B">
              <w:t xml:space="preserve"> </w:t>
            </w:r>
            <w:r w:rsidRPr="0095756B">
              <w:t>изобразительной,</w:t>
            </w:r>
            <w:r w:rsidR="0095756B" w:rsidRPr="0095756B">
              <w:t xml:space="preserve"> </w:t>
            </w:r>
            <w:r w:rsidRPr="0095756B">
              <w:t>звуковой</w:t>
            </w:r>
            <w:r w:rsidR="0095756B" w:rsidRPr="0095756B">
              <w:t xml:space="preserve">) </w:t>
            </w:r>
          </w:p>
        </w:tc>
        <w:tc>
          <w:tcPr>
            <w:tcW w:w="3509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Низкий</w:t>
            </w:r>
            <w:r w:rsidR="0095756B" w:rsidRPr="0095756B">
              <w:t xml:space="preserve"> </w:t>
            </w:r>
            <w:r w:rsidRPr="0095756B">
              <w:t>уровень</w:t>
            </w:r>
            <w:r w:rsidR="0095756B" w:rsidRPr="0095756B">
              <w:t xml:space="preserve"> </w:t>
            </w:r>
            <w:r w:rsidRPr="0095756B">
              <w:t>имидж-рекламы</w:t>
            </w:r>
            <w:r w:rsidR="0095756B" w:rsidRPr="0095756B">
              <w:t xml:space="preserve"> </w:t>
            </w:r>
            <w:r w:rsidRPr="0095756B">
              <w:t>с</w:t>
            </w:r>
            <w:r w:rsidR="0095756B" w:rsidRPr="0095756B">
              <w:t xml:space="preserve"> </w:t>
            </w:r>
            <w:r w:rsidRPr="0095756B">
              <w:t>целью</w:t>
            </w:r>
            <w:r w:rsidR="0095756B" w:rsidRPr="0095756B">
              <w:t xml:space="preserve"> </w:t>
            </w:r>
            <w:r w:rsidRPr="0095756B">
              <w:t>формирования</w:t>
            </w:r>
            <w:r w:rsidR="0095756B" w:rsidRPr="0095756B">
              <w:t xml:space="preserve"> </w:t>
            </w:r>
            <w:r w:rsidRPr="0095756B">
              <w:t>предпочтений</w:t>
            </w:r>
          </w:p>
        </w:tc>
      </w:tr>
      <w:tr w:rsidR="001742F4" w:rsidRPr="0095756B" w:rsidTr="00377FF6">
        <w:trPr>
          <w:trHeight w:val="700"/>
          <w:jc w:val="center"/>
        </w:trPr>
        <w:tc>
          <w:tcPr>
            <w:tcW w:w="6062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Как</w:t>
            </w:r>
            <w:r w:rsidR="0095756B" w:rsidRPr="0095756B">
              <w:t xml:space="preserve"> </w:t>
            </w:r>
            <w:r w:rsidRPr="0095756B">
              <w:t>часто</w:t>
            </w:r>
            <w:r w:rsidR="0095756B" w:rsidRPr="0095756B">
              <w:t xml:space="preserve"> </w:t>
            </w:r>
            <w:r w:rsidRPr="0095756B">
              <w:t>покупаете</w:t>
            </w:r>
            <w:r w:rsidR="0095756B" w:rsidRPr="0095756B">
              <w:t xml:space="preserve"> </w:t>
            </w:r>
            <w:r w:rsidRPr="0095756B">
              <w:t>молочную</w:t>
            </w:r>
            <w:r w:rsidR="0095756B" w:rsidRPr="0095756B">
              <w:t xml:space="preserve"> </w:t>
            </w:r>
            <w:r w:rsidRPr="0095756B">
              <w:t>продукцию</w:t>
            </w:r>
          </w:p>
          <w:p w:rsidR="001742F4" w:rsidRPr="0095756B" w:rsidRDefault="001742F4" w:rsidP="0095756B">
            <w:pPr>
              <w:pStyle w:val="afc"/>
            </w:pPr>
            <w:r w:rsidRPr="0095756B">
              <w:t>Молоко</w:t>
            </w:r>
            <w:r w:rsidR="0095756B" w:rsidRPr="0095756B">
              <w:t xml:space="preserve"> </w:t>
            </w:r>
          </w:p>
        </w:tc>
        <w:tc>
          <w:tcPr>
            <w:tcW w:w="3509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</w:p>
          <w:p w:rsidR="001742F4" w:rsidRPr="0095756B" w:rsidRDefault="001742F4" w:rsidP="0095756B">
            <w:pPr>
              <w:pStyle w:val="afc"/>
            </w:pPr>
            <w:r w:rsidRPr="0095756B">
              <w:t>Два</w:t>
            </w:r>
            <w:r w:rsidR="0095756B" w:rsidRPr="0095756B">
              <w:t xml:space="preserve"> </w:t>
            </w:r>
            <w:r w:rsidRPr="0095756B">
              <w:t>раза</w:t>
            </w:r>
            <w:r w:rsidR="0095756B" w:rsidRPr="0095756B">
              <w:t xml:space="preserve"> </w:t>
            </w:r>
            <w:r w:rsidRPr="0095756B">
              <w:t>в</w:t>
            </w:r>
            <w:r w:rsidR="0095756B" w:rsidRPr="0095756B">
              <w:t xml:space="preserve"> </w:t>
            </w:r>
            <w:r w:rsidRPr="0095756B">
              <w:t>неделю</w:t>
            </w:r>
          </w:p>
        </w:tc>
      </w:tr>
      <w:tr w:rsidR="001742F4" w:rsidRPr="0095756B" w:rsidTr="00377FF6">
        <w:trPr>
          <w:trHeight w:val="246"/>
          <w:jc w:val="center"/>
        </w:trPr>
        <w:tc>
          <w:tcPr>
            <w:tcW w:w="6062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Уровень</w:t>
            </w:r>
            <w:r w:rsidR="0095756B" w:rsidRPr="0095756B">
              <w:t xml:space="preserve"> </w:t>
            </w:r>
            <w:r w:rsidRPr="0095756B">
              <w:t>цены</w:t>
            </w:r>
            <w:r w:rsidR="0095756B">
              <w:t xml:space="preserve"> (</w:t>
            </w:r>
            <w:r w:rsidRPr="0095756B">
              <w:t>дорого,</w:t>
            </w:r>
            <w:r w:rsidR="0095756B" w:rsidRPr="0095756B">
              <w:t xml:space="preserve"> </w:t>
            </w:r>
            <w:r w:rsidRPr="0095756B">
              <w:t>дешево</w:t>
            </w:r>
            <w:r w:rsidR="0095756B" w:rsidRPr="0095756B">
              <w:t xml:space="preserve"> </w:t>
            </w:r>
            <w:r w:rsidRPr="0095756B">
              <w:t>и</w:t>
            </w:r>
            <w:r w:rsidR="0095756B" w:rsidRPr="0095756B">
              <w:t xml:space="preserve"> </w:t>
            </w:r>
            <w:r w:rsidRPr="0095756B">
              <w:t>т</w:t>
            </w:r>
            <w:r w:rsidR="0095756B" w:rsidRPr="0095756B">
              <w:t xml:space="preserve">. </w:t>
            </w:r>
            <w:r w:rsidRPr="0095756B">
              <w:t>д</w:t>
            </w:r>
            <w:r w:rsidR="0095756B" w:rsidRPr="0095756B">
              <w:t xml:space="preserve">) </w:t>
            </w:r>
          </w:p>
        </w:tc>
        <w:tc>
          <w:tcPr>
            <w:tcW w:w="3509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Цена</w:t>
            </w:r>
            <w:r w:rsidR="0095756B" w:rsidRPr="0095756B">
              <w:t xml:space="preserve"> </w:t>
            </w:r>
            <w:r w:rsidRPr="0095756B">
              <w:t>оптимальна,</w:t>
            </w:r>
            <w:r w:rsidR="0095756B" w:rsidRPr="0095756B">
              <w:t xml:space="preserve"> </w:t>
            </w:r>
            <w:r w:rsidRPr="0095756B">
              <w:t>выдержана</w:t>
            </w:r>
            <w:r w:rsidR="0095756B" w:rsidRPr="0095756B">
              <w:t xml:space="preserve"> </w:t>
            </w:r>
            <w:r w:rsidRPr="0095756B">
              <w:t>с</w:t>
            </w:r>
            <w:r w:rsidR="0095756B" w:rsidRPr="0095756B">
              <w:t xml:space="preserve"> </w:t>
            </w:r>
            <w:r w:rsidRPr="0095756B">
              <w:t>конкурентами</w:t>
            </w:r>
          </w:p>
        </w:tc>
      </w:tr>
      <w:tr w:rsidR="001742F4" w:rsidRPr="0095756B" w:rsidTr="00377FF6">
        <w:trPr>
          <w:jc w:val="center"/>
        </w:trPr>
        <w:tc>
          <w:tcPr>
            <w:tcW w:w="6062" w:type="dxa"/>
            <w:shd w:val="clear" w:color="auto" w:fill="auto"/>
          </w:tcPr>
          <w:p w:rsidR="0095756B" w:rsidRPr="0095756B" w:rsidRDefault="001742F4" w:rsidP="0095756B">
            <w:pPr>
              <w:pStyle w:val="afc"/>
            </w:pPr>
            <w:r w:rsidRPr="0095756B">
              <w:t>Назовите</w:t>
            </w:r>
            <w:r w:rsidR="0095756B" w:rsidRPr="0095756B">
              <w:t xml:space="preserve"> </w:t>
            </w:r>
            <w:r w:rsidRPr="0095756B">
              <w:t>марку</w:t>
            </w:r>
            <w:r w:rsidR="0095756B" w:rsidRPr="0095756B">
              <w:t xml:space="preserve"> </w:t>
            </w:r>
            <w:r w:rsidRPr="0095756B">
              <w:t>производителя</w:t>
            </w:r>
            <w:r w:rsidR="0095756B" w:rsidRPr="0095756B">
              <w:t xml:space="preserve"> </w:t>
            </w:r>
            <w:r w:rsidRPr="0095756B">
              <w:t>молока,</w:t>
            </w:r>
            <w:r w:rsidR="0095756B" w:rsidRPr="0095756B">
              <w:t xml:space="preserve"> </w:t>
            </w:r>
            <w:r w:rsidRPr="0095756B">
              <w:t>которое</w:t>
            </w:r>
            <w:r w:rsidR="0095756B" w:rsidRPr="0095756B">
              <w:t xml:space="preserve"> </w:t>
            </w:r>
            <w:r w:rsidRPr="0095756B">
              <w:t>обычно</w:t>
            </w:r>
            <w:r w:rsidR="0095756B" w:rsidRPr="0095756B">
              <w:t xml:space="preserve"> </w:t>
            </w:r>
            <w:r w:rsidRPr="0095756B">
              <w:t>Вы</w:t>
            </w:r>
            <w:r w:rsidR="0095756B" w:rsidRPr="0095756B">
              <w:t xml:space="preserve"> </w:t>
            </w:r>
            <w:r w:rsidRPr="0095756B">
              <w:t>покупаете</w:t>
            </w:r>
            <w:r w:rsidR="0095756B" w:rsidRPr="0095756B">
              <w:t>:</w:t>
            </w:r>
          </w:p>
          <w:p w:rsidR="0095756B" w:rsidRPr="0095756B" w:rsidRDefault="001742F4" w:rsidP="0095756B">
            <w:pPr>
              <w:pStyle w:val="afc"/>
            </w:pPr>
            <w:r w:rsidRPr="0095756B">
              <w:t>ОАО</w:t>
            </w:r>
            <w:r w:rsidR="0095756B">
              <w:t xml:space="preserve"> "</w:t>
            </w:r>
            <w:r w:rsidRPr="0095756B">
              <w:t>Агрокомплекс</w:t>
            </w:r>
            <w:r w:rsidR="0095756B">
              <w:t>"</w:t>
            </w:r>
          </w:p>
          <w:p w:rsidR="0095756B" w:rsidRPr="0095756B" w:rsidRDefault="001742F4" w:rsidP="0095756B">
            <w:pPr>
              <w:pStyle w:val="afc"/>
            </w:pPr>
            <w:r w:rsidRPr="0095756B">
              <w:t>ООО</w:t>
            </w:r>
            <w:r w:rsidR="0095756B">
              <w:t xml:space="preserve"> "</w:t>
            </w:r>
            <w:r w:rsidRPr="0095756B">
              <w:t>Ольга</w:t>
            </w:r>
            <w:r w:rsidR="0095756B">
              <w:t>"</w:t>
            </w:r>
          </w:p>
          <w:p w:rsidR="001742F4" w:rsidRPr="0095756B" w:rsidRDefault="001742F4" w:rsidP="0095756B">
            <w:pPr>
              <w:pStyle w:val="afc"/>
            </w:pPr>
            <w:r w:rsidRPr="0095756B">
              <w:t>ООО</w:t>
            </w:r>
            <w:r w:rsidR="0095756B">
              <w:t xml:space="preserve"> "</w:t>
            </w:r>
            <w:r w:rsidRPr="0095756B">
              <w:t>Порозово</w:t>
            </w:r>
            <w:r w:rsidR="0095756B">
              <w:t>"</w:t>
            </w:r>
          </w:p>
        </w:tc>
        <w:tc>
          <w:tcPr>
            <w:tcW w:w="3509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Не</w:t>
            </w:r>
            <w:r w:rsidR="0095756B" w:rsidRPr="0095756B">
              <w:t xml:space="preserve"> </w:t>
            </w:r>
            <w:r w:rsidRPr="0095756B">
              <w:t>придаю</w:t>
            </w:r>
            <w:r w:rsidR="0095756B" w:rsidRPr="0095756B">
              <w:t xml:space="preserve"> </w:t>
            </w:r>
            <w:r w:rsidRPr="0095756B">
              <w:t>значения,</w:t>
            </w:r>
            <w:r w:rsidR="0095756B" w:rsidRPr="0095756B">
              <w:t xml:space="preserve"> </w:t>
            </w:r>
            <w:r w:rsidRPr="0095756B">
              <w:t>о</w:t>
            </w:r>
            <w:r w:rsidR="0095756B" w:rsidRPr="0095756B">
              <w:t xml:space="preserve"> </w:t>
            </w:r>
            <w:r w:rsidRPr="0095756B">
              <w:t>производителях</w:t>
            </w:r>
            <w:r w:rsidR="0095756B" w:rsidRPr="0095756B">
              <w:t xml:space="preserve"> </w:t>
            </w:r>
            <w:r w:rsidRPr="0095756B">
              <w:t>мало</w:t>
            </w:r>
            <w:r w:rsidR="0095756B" w:rsidRPr="0095756B">
              <w:t xml:space="preserve"> </w:t>
            </w:r>
            <w:r w:rsidRPr="0095756B">
              <w:t>информации</w:t>
            </w:r>
          </w:p>
        </w:tc>
      </w:tr>
      <w:tr w:rsidR="001742F4" w:rsidRPr="0095756B" w:rsidTr="00377FF6">
        <w:trPr>
          <w:trHeight w:val="360"/>
          <w:jc w:val="center"/>
        </w:trPr>
        <w:tc>
          <w:tcPr>
            <w:tcW w:w="6062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Надежность</w:t>
            </w:r>
            <w:r w:rsidR="0095756B" w:rsidRPr="0095756B">
              <w:t xml:space="preserve"> </w:t>
            </w:r>
            <w:r w:rsidRPr="0095756B">
              <w:t>упаковки</w:t>
            </w:r>
          </w:p>
        </w:tc>
        <w:tc>
          <w:tcPr>
            <w:tcW w:w="3509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Часто</w:t>
            </w:r>
            <w:r w:rsidR="0095756B" w:rsidRPr="0095756B">
              <w:t xml:space="preserve"> </w:t>
            </w:r>
            <w:r w:rsidRPr="0095756B">
              <w:t>рвется,</w:t>
            </w:r>
            <w:r w:rsidR="0095756B" w:rsidRPr="0095756B">
              <w:t xml:space="preserve"> </w:t>
            </w:r>
            <w:r w:rsidRPr="0095756B">
              <w:t>не</w:t>
            </w:r>
            <w:r w:rsidR="0095756B" w:rsidRPr="0095756B">
              <w:t xml:space="preserve"> </w:t>
            </w:r>
            <w:r w:rsidRPr="0095756B">
              <w:t>прочна</w:t>
            </w:r>
          </w:p>
        </w:tc>
      </w:tr>
    </w:tbl>
    <w:p w:rsidR="0095756B" w:rsidRDefault="0095756B" w:rsidP="0095756B">
      <w:pPr>
        <w:tabs>
          <w:tab w:val="left" w:pos="726"/>
        </w:tabs>
      </w:pPr>
    </w:p>
    <w:p w:rsidR="0095756B" w:rsidRPr="0095756B" w:rsidRDefault="001742F4" w:rsidP="0095756B">
      <w:pPr>
        <w:tabs>
          <w:tab w:val="left" w:pos="726"/>
        </w:tabs>
      </w:pPr>
      <w:r w:rsidRPr="0095756B">
        <w:t>СПАСИБО</w:t>
      </w:r>
      <w:r w:rsidR="0095756B" w:rsidRPr="0095756B">
        <w:t xml:space="preserve">! </w:t>
      </w:r>
      <w:r w:rsidRPr="0095756B">
        <w:t>15</w:t>
      </w:r>
      <w:r w:rsidR="0095756B">
        <w:t>.12.20</w:t>
      </w:r>
      <w:r w:rsidRPr="0095756B">
        <w:t>07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Из</w:t>
      </w:r>
      <w:r w:rsidR="0095756B" w:rsidRPr="0095756B">
        <w:t xml:space="preserve"> </w:t>
      </w:r>
      <w:r w:rsidRPr="0095756B">
        <w:t>исследований</w:t>
      </w:r>
      <w:r w:rsidR="0095756B" w:rsidRPr="0095756B">
        <w:t xml:space="preserve"> </w:t>
      </w:r>
      <w:r w:rsidRPr="0095756B">
        <w:t>покупателей</w:t>
      </w:r>
      <w:r w:rsidR="0095756B" w:rsidRPr="0095756B">
        <w:t xml:space="preserve"> </w:t>
      </w:r>
      <w:r w:rsidRPr="0095756B">
        <w:t>видно,</w:t>
      </w:r>
      <w:r w:rsidR="0095756B" w:rsidRPr="0095756B">
        <w:t xml:space="preserve"> </w:t>
      </w:r>
      <w:r w:rsidRPr="0095756B">
        <w:t>что</w:t>
      </w:r>
      <w:r w:rsidR="0095756B" w:rsidRPr="0095756B">
        <w:t xml:space="preserve"> </w:t>
      </w:r>
      <w:r w:rsidRPr="0095756B">
        <w:t>покупатель</w:t>
      </w:r>
      <w:r w:rsidR="0095756B" w:rsidRPr="0095756B">
        <w:t xml:space="preserve"> </w:t>
      </w:r>
      <w:r w:rsidRPr="0095756B">
        <w:t>не</w:t>
      </w:r>
      <w:r w:rsidR="0095756B" w:rsidRPr="0095756B">
        <w:t xml:space="preserve"> </w:t>
      </w:r>
      <w:r w:rsidRPr="0095756B">
        <w:t>отдает</w:t>
      </w:r>
      <w:r w:rsidR="0095756B" w:rsidRPr="0095756B">
        <w:t xml:space="preserve"> </w:t>
      </w:r>
      <w:r w:rsidRPr="0095756B">
        <w:t>приоритет</w:t>
      </w:r>
      <w:r w:rsidR="0095756B" w:rsidRPr="0095756B">
        <w:t xml:space="preserve"> </w:t>
      </w:r>
      <w:r w:rsidRPr="0095756B">
        <w:t>продукту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>"</w:t>
      </w:r>
      <w:r w:rsidRPr="0095756B">
        <w:t>,</w:t>
      </w:r>
      <w:r w:rsidR="0095756B" w:rsidRPr="0095756B">
        <w:t xml:space="preserve"> </w:t>
      </w:r>
      <w:r w:rsidRPr="0095756B">
        <w:t>упаковка</w:t>
      </w:r>
      <w:r w:rsidR="0095756B" w:rsidRPr="0095756B">
        <w:t xml:space="preserve"> </w:t>
      </w:r>
      <w:r w:rsidRPr="0095756B">
        <w:t>его</w:t>
      </w:r>
      <w:r w:rsidR="0095756B" w:rsidRPr="0095756B">
        <w:t xml:space="preserve"> </w:t>
      </w:r>
      <w:r w:rsidRPr="0095756B">
        <w:t>ненадежна,</w:t>
      </w:r>
      <w:r w:rsidR="0095756B" w:rsidRPr="0095756B">
        <w:t xml:space="preserve"> </w:t>
      </w:r>
      <w:r w:rsidRPr="0095756B">
        <w:t>низкий</w:t>
      </w:r>
      <w:r w:rsidR="0095756B" w:rsidRPr="0095756B">
        <w:t xml:space="preserve"> </w:t>
      </w:r>
      <w:r w:rsidRPr="0095756B">
        <w:t>уровень</w:t>
      </w:r>
      <w:r w:rsidR="0095756B" w:rsidRPr="0095756B">
        <w:t xml:space="preserve"> </w:t>
      </w:r>
      <w:r w:rsidRPr="0095756B">
        <w:t>имидж-рекламы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целью</w:t>
      </w:r>
      <w:r w:rsidR="0095756B" w:rsidRPr="0095756B">
        <w:t xml:space="preserve"> </w:t>
      </w:r>
      <w:r w:rsidRPr="0095756B">
        <w:t>формирования</w:t>
      </w:r>
      <w:r w:rsidR="0095756B" w:rsidRPr="0095756B">
        <w:t xml:space="preserve"> </w:t>
      </w:r>
      <w:r w:rsidRPr="0095756B">
        <w:t>предпочтения</w:t>
      </w:r>
      <w:r w:rsidR="0095756B" w:rsidRPr="0095756B">
        <w:t xml:space="preserve">. </w:t>
      </w:r>
      <w:r w:rsidRPr="0095756B">
        <w:t>Учитывая</w:t>
      </w:r>
      <w:r w:rsidR="0095756B" w:rsidRPr="0095756B">
        <w:t xml:space="preserve"> </w:t>
      </w:r>
      <w:r w:rsidRPr="0095756B">
        <w:t>опрос</w:t>
      </w:r>
      <w:r w:rsidR="0095756B" w:rsidRPr="0095756B">
        <w:t xml:space="preserve"> </w:t>
      </w:r>
      <w:r w:rsidRPr="0095756B">
        <w:t>покупателей</w:t>
      </w:r>
      <w:r w:rsidR="0095756B" w:rsidRPr="0095756B">
        <w:t xml:space="preserve"> </w:t>
      </w:r>
      <w:r w:rsidRPr="0095756B">
        <w:t>также</w:t>
      </w:r>
      <w:r w:rsidR="0095756B" w:rsidRPr="0095756B">
        <w:t xml:space="preserve"> </w:t>
      </w:r>
      <w:r w:rsidRPr="0095756B">
        <w:t>видно,</w:t>
      </w:r>
      <w:r w:rsidR="0095756B" w:rsidRPr="0095756B">
        <w:t xml:space="preserve"> </w:t>
      </w:r>
      <w:r w:rsidRPr="0095756B">
        <w:t>что</w:t>
      </w:r>
      <w:r w:rsidR="0095756B" w:rsidRPr="0095756B">
        <w:t xml:space="preserve"> </w:t>
      </w:r>
      <w:r w:rsidRPr="0095756B">
        <w:t>потребность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данном</w:t>
      </w:r>
      <w:r w:rsidR="0095756B" w:rsidRPr="0095756B">
        <w:t xml:space="preserve"> </w:t>
      </w:r>
      <w:r w:rsidRPr="0095756B">
        <w:t>продукте</w:t>
      </w:r>
      <w:r w:rsidR="0095756B" w:rsidRPr="0095756B">
        <w:t xml:space="preserve"> </w:t>
      </w:r>
      <w:r w:rsidRPr="0095756B">
        <w:t>у</w:t>
      </w:r>
      <w:r w:rsidR="0095756B" w:rsidRPr="0095756B">
        <w:t xml:space="preserve"> </w:t>
      </w:r>
      <w:r w:rsidRPr="0095756B">
        <w:t>покупателя</w:t>
      </w:r>
      <w:r w:rsidR="0095756B" w:rsidRPr="0095756B">
        <w:t xml:space="preserve"> </w:t>
      </w:r>
      <w:r w:rsidRPr="0095756B">
        <w:t>есть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ценового</w:t>
      </w:r>
      <w:r w:rsidR="0095756B" w:rsidRPr="0095756B">
        <w:t xml:space="preserve"> </w:t>
      </w:r>
      <w:r w:rsidRPr="0095756B">
        <w:t>барьера</w:t>
      </w:r>
      <w:r w:rsidR="0095756B" w:rsidRPr="0095756B">
        <w:t xml:space="preserve"> </w:t>
      </w:r>
      <w:r w:rsidRPr="0095756B">
        <w:t>не</w:t>
      </w:r>
      <w:r w:rsidR="0095756B" w:rsidRPr="0095756B">
        <w:t xml:space="preserve"> </w:t>
      </w:r>
      <w:r w:rsidRPr="0095756B">
        <w:t>существует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Успех</w:t>
      </w:r>
      <w:r w:rsidR="0095756B" w:rsidRPr="0095756B">
        <w:t xml:space="preserve"> </w:t>
      </w:r>
      <w:r w:rsidRPr="0095756B">
        <w:t>коммерческой</w:t>
      </w:r>
      <w:r w:rsidR="0095756B" w:rsidRPr="0095756B">
        <w:t xml:space="preserve"> </w:t>
      </w:r>
      <w:r w:rsidRPr="0095756B">
        <w:t>идеи</w:t>
      </w:r>
      <w:r w:rsidR="0095756B" w:rsidRPr="0095756B">
        <w:t xml:space="preserve"> </w:t>
      </w:r>
      <w:r w:rsidRPr="0095756B">
        <w:t>зависит</w:t>
      </w:r>
      <w:r w:rsidR="0095756B" w:rsidRPr="0095756B">
        <w:t xml:space="preserve"> </w:t>
      </w:r>
      <w:r w:rsidRPr="0095756B">
        <w:t>от</w:t>
      </w:r>
      <w:r w:rsidR="0095756B" w:rsidRPr="0095756B">
        <w:t xml:space="preserve"> </w:t>
      </w:r>
      <w:r w:rsidRPr="0095756B">
        <w:t>созданных</w:t>
      </w:r>
      <w:r w:rsidR="0095756B" w:rsidRPr="0095756B">
        <w:t xml:space="preserve"> </w:t>
      </w:r>
      <w:r w:rsidRPr="0095756B">
        <w:t>эмоциональных</w:t>
      </w:r>
      <w:r w:rsidR="0095756B" w:rsidRPr="0095756B">
        <w:t xml:space="preserve"> </w:t>
      </w:r>
      <w:r w:rsidRPr="0095756B">
        <w:t>стимулов</w:t>
      </w:r>
      <w:r w:rsidR="0095756B" w:rsidRPr="0095756B">
        <w:t xml:space="preserve"> </w:t>
      </w:r>
      <w:r w:rsidRPr="0095756B">
        <w:t>к</w:t>
      </w:r>
      <w:r w:rsidR="0095756B" w:rsidRPr="0095756B">
        <w:t xml:space="preserve"> </w:t>
      </w:r>
      <w:r w:rsidRPr="0095756B">
        <w:t>покупке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готовности</w:t>
      </w:r>
      <w:r w:rsidR="0095756B" w:rsidRPr="0095756B">
        <w:t xml:space="preserve"> </w:t>
      </w:r>
      <w:r w:rsidRPr="0095756B">
        <w:t>потребителей</w:t>
      </w:r>
      <w:r w:rsidR="0095756B" w:rsidRPr="0095756B">
        <w:t xml:space="preserve"> </w:t>
      </w:r>
      <w:r w:rsidRPr="0095756B">
        <w:t>воспринимать</w:t>
      </w:r>
      <w:r w:rsidR="0095756B" w:rsidRPr="0095756B">
        <w:t xml:space="preserve"> </w:t>
      </w:r>
      <w:r w:rsidRPr="0095756B">
        <w:t>товар</w:t>
      </w:r>
      <w:r w:rsidR="0095756B" w:rsidRPr="0095756B">
        <w:t xml:space="preserve"> </w:t>
      </w:r>
      <w:r w:rsidRPr="0095756B">
        <w:t>как</w:t>
      </w:r>
      <w:r w:rsidR="0095756B" w:rsidRPr="0095756B">
        <w:t xml:space="preserve"> </w:t>
      </w:r>
      <w:r w:rsidRPr="0095756B">
        <w:t>необходимый</w:t>
      </w:r>
      <w:r w:rsidR="0095756B" w:rsidRPr="0095756B">
        <w:t xml:space="preserve">. </w:t>
      </w:r>
      <w:r w:rsidRPr="0095756B">
        <w:t>Высокая</w:t>
      </w:r>
      <w:r w:rsidR="0095756B" w:rsidRPr="0095756B">
        <w:t xml:space="preserve"> </w:t>
      </w:r>
      <w:r w:rsidRPr="0095756B">
        <w:t>скорость</w:t>
      </w:r>
      <w:r w:rsidR="0095756B" w:rsidRPr="0095756B">
        <w:t xml:space="preserve"> </w:t>
      </w:r>
      <w:r w:rsidRPr="0095756B">
        <w:t>продаж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степень</w:t>
      </w:r>
      <w:r w:rsidR="0095756B" w:rsidRPr="0095756B">
        <w:t xml:space="preserve"> </w:t>
      </w:r>
      <w:r w:rsidRPr="0095756B">
        <w:t>узнаваемости</w:t>
      </w:r>
      <w:r w:rsidR="0095756B" w:rsidRPr="0095756B">
        <w:t xml:space="preserve"> </w:t>
      </w:r>
      <w:r w:rsidRPr="0095756B">
        <w:t>товара</w:t>
      </w:r>
      <w:r w:rsidR="0095756B" w:rsidRPr="0095756B">
        <w:t xml:space="preserve"> </w:t>
      </w:r>
      <w:r w:rsidRPr="0095756B">
        <w:t>свидетельствует</w:t>
      </w:r>
      <w:r w:rsidR="0095756B" w:rsidRPr="0095756B">
        <w:t xml:space="preserve"> </w:t>
      </w:r>
      <w:r w:rsidRPr="0095756B">
        <w:t>об</w:t>
      </w:r>
      <w:r w:rsidR="0095756B" w:rsidRPr="0095756B">
        <w:t xml:space="preserve"> </w:t>
      </w:r>
      <w:r w:rsidRPr="0095756B">
        <w:t>эффективности</w:t>
      </w:r>
      <w:r w:rsidR="0095756B" w:rsidRPr="0095756B">
        <w:t xml:space="preserve"> </w:t>
      </w:r>
      <w:r w:rsidRPr="0095756B">
        <w:t>коммерческой</w:t>
      </w:r>
      <w:r w:rsidR="0095756B" w:rsidRPr="0095756B">
        <w:t xml:space="preserve"> </w:t>
      </w:r>
      <w:r w:rsidRPr="0095756B">
        <w:t>идеи</w:t>
      </w:r>
      <w:r w:rsidR="0095756B" w:rsidRPr="0095756B">
        <w:t>.</w:t>
      </w:r>
    </w:p>
    <w:p w:rsidR="001742F4" w:rsidRDefault="0095756B" w:rsidP="0095756B">
      <w:pPr>
        <w:pStyle w:val="1"/>
      </w:pPr>
      <w:r>
        <w:br w:type="page"/>
      </w:r>
      <w:bookmarkStart w:id="4" w:name="_Toc287553964"/>
      <w:r>
        <w:t xml:space="preserve">3. </w:t>
      </w:r>
      <w:r w:rsidRPr="0095756B">
        <w:t>Сегментирование рынка</w:t>
      </w:r>
      <w:bookmarkEnd w:id="4"/>
    </w:p>
    <w:p w:rsidR="0095756B" w:rsidRPr="0095756B" w:rsidRDefault="0095756B" w:rsidP="0095756B">
      <w:pPr>
        <w:rPr>
          <w:lang w:eastAsia="en-US"/>
        </w:rPr>
      </w:pPr>
    </w:p>
    <w:p w:rsidR="001742F4" w:rsidRDefault="0095756B" w:rsidP="0095756B">
      <w:pPr>
        <w:pStyle w:val="1"/>
      </w:pPr>
      <w:bookmarkStart w:id="5" w:name="_Toc287553965"/>
      <w:r>
        <w:t xml:space="preserve">3.1 </w:t>
      </w:r>
      <w:r w:rsidR="001742F4" w:rsidRPr="0095756B">
        <w:t>Емкость</w:t>
      </w:r>
      <w:r w:rsidRPr="0095756B">
        <w:t xml:space="preserve"> </w:t>
      </w:r>
      <w:r w:rsidR="001742F4" w:rsidRPr="0095756B">
        <w:t>рынка</w:t>
      </w:r>
      <w:bookmarkEnd w:id="5"/>
    </w:p>
    <w:p w:rsidR="0095756B" w:rsidRPr="0095756B" w:rsidRDefault="0095756B" w:rsidP="0095756B">
      <w:pPr>
        <w:rPr>
          <w:lang w:eastAsia="en-US"/>
        </w:rPr>
      </w:pPr>
    </w:p>
    <w:p w:rsidR="0095756B" w:rsidRDefault="001742F4" w:rsidP="0095756B">
      <w:pPr>
        <w:tabs>
          <w:tab w:val="left" w:pos="726"/>
        </w:tabs>
      </w:pPr>
      <w:r w:rsidRPr="0095756B">
        <w:t>Сегментирование</w:t>
      </w:r>
      <w:r w:rsidR="0095756B" w:rsidRPr="0095756B">
        <w:t xml:space="preserve"> </w:t>
      </w:r>
      <w:r w:rsidRPr="0095756B">
        <w:t>позволяет</w:t>
      </w:r>
      <w:r w:rsidR="0095756B" w:rsidRPr="0095756B">
        <w:t xml:space="preserve"> </w:t>
      </w:r>
      <w:r w:rsidRPr="0095756B">
        <w:t>выделить</w:t>
      </w:r>
      <w:r w:rsidR="0095756B" w:rsidRPr="0095756B">
        <w:t xml:space="preserve"> </w:t>
      </w:r>
      <w:r w:rsidRPr="0095756B">
        <w:t>однородные</w:t>
      </w:r>
      <w:r w:rsidR="0095756B" w:rsidRPr="0095756B">
        <w:t xml:space="preserve"> </w:t>
      </w:r>
      <w:r w:rsidRPr="0095756B">
        <w:t>части</w:t>
      </w:r>
      <w:r w:rsidR="0095756B">
        <w:t xml:space="preserve"> (</w:t>
      </w:r>
      <w:r w:rsidRPr="0095756B">
        <w:t>сегменты</w:t>
      </w:r>
      <w:r w:rsidR="0095756B" w:rsidRPr="0095756B">
        <w:t xml:space="preserve">) </w:t>
      </w:r>
      <w:r w:rsidRPr="0095756B">
        <w:t>исследуемого</w:t>
      </w:r>
      <w:r w:rsidR="0095756B" w:rsidRPr="0095756B">
        <w:t xml:space="preserve"> </w:t>
      </w:r>
      <w:r w:rsidRPr="0095756B">
        <w:t>рынка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детализировать</w:t>
      </w:r>
      <w:r w:rsidR="0095756B" w:rsidRPr="0095756B">
        <w:t xml:space="preserve"> </w:t>
      </w:r>
      <w:r w:rsidRPr="0095756B">
        <w:t>аналитическую</w:t>
      </w:r>
      <w:r w:rsidR="0095756B" w:rsidRPr="0095756B">
        <w:t xml:space="preserve"> </w:t>
      </w:r>
      <w:r w:rsidRPr="0095756B">
        <w:t>работу</w:t>
      </w:r>
      <w:r w:rsidR="0095756B" w:rsidRPr="0095756B">
        <w:t xml:space="preserve"> </w:t>
      </w:r>
      <w:r w:rsidRPr="0095756B">
        <w:t>применительно</w:t>
      </w:r>
      <w:r w:rsidR="0095756B" w:rsidRPr="0095756B">
        <w:t xml:space="preserve"> </w:t>
      </w:r>
      <w:r w:rsidRPr="0095756B">
        <w:t>к</w:t>
      </w:r>
      <w:r w:rsidR="0095756B" w:rsidRPr="0095756B">
        <w:t xml:space="preserve"> </w:t>
      </w:r>
      <w:r w:rsidRPr="0095756B">
        <w:t>характеристикам</w:t>
      </w:r>
      <w:r w:rsidR="0095756B" w:rsidRPr="0095756B">
        <w:t xml:space="preserve"> </w:t>
      </w:r>
      <w:r w:rsidRPr="0095756B">
        <w:t>групп</w:t>
      </w:r>
      <w:r w:rsidR="0095756B" w:rsidRPr="0095756B">
        <w:t xml:space="preserve"> </w:t>
      </w:r>
      <w:r w:rsidRPr="0095756B">
        <w:t>покупателей</w:t>
      </w:r>
      <w:r w:rsidR="0095756B" w:rsidRPr="0095756B">
        <w:t xml:space="preserve">. </w:t>
      </w:r>
      <w:r w:rsidRPr="0095756B">
        <w:t>В</w:t>
      </w:r>
      <w:r w:rsidR="0095756B" w:rsidRPr="0095756B">
        <w:t xml:space="preserve"> </w:t>
      </w:r>
      <w:r w:rsidRPr="0095756B">
        <w:t>ходе</w:t>
      </w:r>
      <w:r w:rsidR="0095756B" w:rsidRPr="0095756B">
        <w:t xml:space="preserve"> </w:t>
      </w:r>
      <w:r w:rsidRPr="0095756B">
        <w:t>анализа</w:t>
      </w:r>
      <w:r w:rsidR="0095756B" w:rsidRPr="0095756B">
        <w:t xml:space="preserve"> </w:t>
      </w:r>
      <w:r w:rsidRPr="0095756B">
        <w:t>она</w:t>
      </w:r>
      <w:r w:rsidR="0095756B" w:rsidRPr="0095756B">
        <w:t xml:space="preserve"> </w:t>
      </w:r>
      <w:r w:rsidRPr="0095756B">
        <w:t>необходима</w:t>
      </w:r>
      <w:r w:rsidR="0095756B" w:rsidRPr="0095756B">
        <w:t xml:space="preserve"> </w:t>
      </w:r>
      <w:r w:rsidRPr="0095756B">
        <w:t>из-за</w:t>
      </w:r>
      <w:r w:rsidR="0095756B" w:rsidRPr="0095756B">
        <w:t xml:space="preserve"> </w:t>
      </w:r>
      <w:r w:rsidRPr="0095756B">
        <w:t>разнообразия</w:t>
      </w:r>
      <w:r w:rsidR="0095756B" w:rsidRPr="0095756B">
        <w:t xml:space="preserve"> </w:t>
      </w:r>
      <w:r w:rsidRPr="0095756B">
        <w:t>характеристик</w:t>
      </w:r>
      <w:r w:rsidR="0095756B" w:rsidRPr="0095756B">
        <w:t xml:space="preserve"> </w:t>
      </w:r>
      <w:r w:rsidRPr="0095756B">
        <w:t>предлагаемой</w:t>
      </w:r>
      <w:r w:rsidR="0095756B" w:rsidRPr="0095756B">
        <w:t xml:space="preserve"> </w:t>
      </w:r>
      <w:r w:rsidRPr="0095756B">
        <w:t>продукции,</w:t>
      </w:r>
      <w:r w:rsidR="0095756B" w:rsidRPr="0095756B">
        <w:t xml:space="preserve"> </w:t>
      </w:r>
      <w:r w:rsidRPr="0095756B">
        <w:t>ее</w:t>
      </w:r>
      <w:r w:rsidR="0095756B" w:rsidRPr="0095756B">
        <w:t xml:space="preserve"> </w:t>
      </w:r>
      <w:r w:rsidRPr="0095756B">
        <w:t>потребителей,</w:t>
      </w:r>
      <w:r w:rsidR="0095756B" w:rsidRPr="0095756B">
        <w:t xml:space="preserve"> </w:t>
      </w:r>
      <w:r w:rsidRPr="0095756B">
        <w:t>национальных</w:t>
      </w:r>
      <w:r w:rsidR="0095756B" w:rsidRPr="0095756B">
        <w:t xml:space="preserve"> </w:t>
      </w:r>
      <w:r w:rsidRPr="0095756B">
        <w:t>особенностей</w:t>
      </w:r>
      <w:r w:rsidR="0095756B" w:rsidRPr="0095756B">
        <w:t xml:space="preserve"> </w:t>
      </w:r>
      <w:r w:rsidRPr="0095756B">
        <w:t>рынков</w:t>
      </w:r>
      <w:r w:rsidR="0095756B" w:rsidRPr="0095756B">
        <w:t xml:space="preserve">. </w:t>
      </w:r>
      <w:r w:rsidRPr="0095756B">
        <w:t>Для</w:t>
      </w:r>
      <w:r w:rsidR="0095756B" w:rsidRPr="0095756B">
        <w:t xml:space="preserve"> </w:t>
      </w:r>
      <w:r w:rsidRPr="0095756B">
        <w:t>сегментации</w:t>
      </w:r>
      <w:r w:rsidR="0095756B" w:rsidRPr="0095756B">
        <w:t xml:space="preserve"> </w:t>
      </w:r>
      <w:r w:rsidRPr="0095756B">
        <w:t>рынка</w:t>
      </w:r>
      <w:r w:rsidR="0095756B" w:rsidRPr="0095756B">
        <w:t xml:space="preserve"> </w:t>
      </w:r>
      <w:r w:rsidRPr="0095756B">
        <w:t>товаров</w:t>
      </w:r>
      <w:r w:rsidR="0095756B" w:rsidRPr="0095756B">
        <w:t xml:space="preserve"> </w:t>
      </w:r>
      <w:r w:rsidRPr="0095756B">
        <w:t>народного</w:t>
      </w:r>
      <w:r w:rsidR="0095756B" w:rsidRPr="0095756B">
        <w:t xml:space="preserve"> </w:t>
      </w:r>
      <w:r w:rsidRPr="0095756B">
        <w:t>потребления</w:t>
      </w:r>
      <w:r w:rsidR="0095756B" w:rsidRPr="0095756B">
        <w:t xml:space="preserve"> </w:t>
      </w:r>
      <w:r w:rsidRPr="0095756B">
        <w:t>используются</w:t>
      </w:r>
      <w:r w:rsidR="0095756B" w:rsidRPr="0095756B">
        <w:t xml:space="preserve"> </w:t>
      </w:r>
      <w:r w:rsidRPr="0095756B">
        <w:t>географические,</w:t>
      </w:r>
      <w:r w:rsidR="0095756B" w:rsidRPr="0095756B">
        <w:t xml:space="preserve"> </w:t>
      </w:r>
      <w:r w:rsidRPr="0095756B">
        <w:t>демографические,</w:t>
      </w:r>
      <w:r w:rsidR="0095756B" w:rsidRPr="0095756B">
        <w:t xml:space="preserve"> </w:t>
      </w:r>
      <w:r w:rsidRPr="0095756B">
        <w:t>социально-экономические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поведенческие</w:t>
      </w:r>
      <w:r w:rsidR="0095756B" w:rsidRPr="0095756B">
        <w:t xml:space="preserve"> </w:t>
      </w:r>
      <w:r w:rsidRPr="0095756B">
        <w:t>критерии</w:t>
      </w:r>
      <w:r w:rsidR="0095756B" w:rsidRPr="0095756B">
        <w:t>.</w:t>
      </w:r>
      <w:r w:rsidR="0095756B">
        <w:t xml:space="preserve"> </w:t>
      </w:r>
      <w:r w:rsidRPr="0095756B">
        <w:t>Тип</w:t>
      </w:r>
      <w:r w:rsidR="0095756B" w:rsidRPr="0095756B">
        <w:t xml:space="preserve"> </w:t>
      </w:r>
      <w:r w:rsidRPr="0095756B">
        <w:t>бизнеса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="0095756B" w:rsidRPr="0095756B">
        <w:t xml:space="preserve">- </w:t>
      </w:r>
      <w:r w:rsidRPr="0095756B">
        <w:t>производство,</w:t>
      </w:r>
      <w:r w:rsidR="0095756B" w:rsidRPr="0095756B">
        <w:t xml:space="preserve"> </w:t>
      </w:r>
      <w:r w:rsidRPr="0095756B">
        <w:t>сельскохозяйственной</w:t>
      </w:r>
      <w:r w:rsidR="0095756B" w:rsidRPr="0095756B">
        <w:t xml:space="preserve"> </w:t>
      </w:r>
      <w:r w:rsidRPr="0095756B">
        <w:t>отрасли,</w:t>
      </w:r>
      <w:r w:rsidR="0095756B" w:rsidRPr="0095756B">
        <w:t xml:space="preserve"> </w:t>
      </w:r>
      <w:r w:rsidRPr="0095756B">
        <w:t>размер</w:t>
      </w:r>
      <w:r w:rsidR="0095756B" w:rsidRPr="0095756B">
        <w:t xml:space="preserve"> </w:t>
      </w:r>
      <w:r w:rsidRPr="0095756B">
        <w:t>бизнеса</w:t>
      </w:r>
      <w:r w:rsidR="0095756B" w:rsidRPr="0095756B">
        <w:t xml:space="preserve"> - </w:t>
      </w:r>
      <w:r w:rsidRPr="0095756B">
        <w:t>средний</w:t>
      </w:r>
      <w:r w:rsidR="0095756B" w:rsidRPr="0095756B">
        <w:t xml:space="preserve">. </w:t>
      </w:r>
      <w:r w:rsidRPr="0095756B">
        <w:t>Месторасположение</w:t>
      </w:r>
      <w:r w:rsidR="0095756B" w:rsidRPr="0095756B">
        <w:t xml:space="preserve"> </w:t>
      </w:r>
      <w:r w:rsidRPr="0095756B">
        <w:t>бизнеса</w:t>
      </w:r>
      <w:r w:rsidR="0095756B" w:rsidRPr="0095756B">
        <w:t xml:space="preserve"> - </w:t>
      </w:r>
      <w:r w:rsidR="002D4C2F" w:rsidRPr="0095756B">
        <w:t>г</w:t>
      </w:r>
      <w:r w:rsidR="0095756B" w:rsidRPr="0095756B">
        <w:t xml:space="preserve">. </w:t>
      </w:r>
      <w:r w:rsidR="002D4C2F" w:rsidRPr="0095756B">
        <w:t>Воткинск</w:t>
      </w:r>
      <w:r w:rsidR="0095756B" w:rsidRPr="0095756B">
        <w:t xml:space="preserve"> </w:t>
      </w:r>
      <w:r w:rsidR="002D4C2F" w:rsidRPr="0095756B">
        <w:t>и</w:t>
      </w:r>
      <w:r w:rsidR="0095756B" w:rsidRPr="0095756B">
        <w:t xml:space="preserve"> </w:t>
      </w:r>
      <w:r w:rsidRPr="0095756B">
        <w:t>Воткинский</w:t>
      </w:r>
      <w:r w:rsidR="0095756B" w:rsidRPr="0095756B">
        <w:t xml:space="preserve"> </w:t>
      </w:r>
      <w:r w:rsidRPr="0095756B">
        <w:t>район</w:t>
      </w:r>
      <w:r w:rsidR="0095756B" w:rsidRPr="0095756B">
        <w:t xml:space="preserve">. </w:t>
      </w:r>
      <w:r w:rsidRPr="0095756B">
        <w:t>Оптовым</w:t>
      </w:r>
      <w:r w:rsidR="0095756B" w:rsidRPr="0095756B">
        <w:t xml:space="preserve"> </w:t>
      </w:r>
      <w:r w:rsidRPr="0095756B">
        <w:t>покупателям</w:t>
      </w:r>
      <w:r w:rsidR="0095756B" w:rsidRPr="0095756B">
        <w:t xml:space="preserve"> </w:t>
      </w:r>
      <w:r w:rsidRPr="0095756B">
        <w:t>предоставляются</w:t>
      </w:r>
      <w:r w:rsidR="0095756B" w:rsidRPr="0095756B">
        <w:t xml:space="preserve"> </w:t>
      </w:r>
      <w:r w:rsidRPr="0095756B">
        <w:t>скидки</w:t>
      </w:r>
      <w:r w:rsidR="0095756B" w:rsidRPr="0095756B">
        <w:t xml:space="preserve">. </w:t>
      </w:r>
      <w:r w:rsidRPr="0095756B">
        <w:t>Рыночная</w:t>
      </w:r>
      <w:r w:rsidR="0095756B" w:rsidRPr="0095756B">
        <w:t xml:space="preserve"> </w:t>
      </w:r>
      <w:r w:rsidRPr="0095756B">
        <w:t>доля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Pr="0095756B">
        <w:t>в</w:t>
      </w:r>
      <w:r w:rsidR="0095756B" w:rsidRPr="0095756B">
        <w:t xml:space="preserve"> </w:t>
      </w:r>
      <w:r w:rsidRPr="0095756B">
        <w:t>2007</w:t>
      </w:r>
      <w:r w:rsidR="0095756B" w:rsidRPr="0095756B">
        <w:t xml:space="preserve"> </w:t>
      </w:r>
      <w:r w:rsidRPr="0095756B">
        <w:t>году</w:t>
      </w:r>
      <w:r w:rsidR="0095756B" w:rsidRPr="0095756B">
        <w:t>.</w:t>
      </w:r>
      <w:r w:rsidR="0095756B">
        <w:t xml:space="preserve"> </w:t>
      </w:r>
      <w:r w:rsidRPr="0095756B">
        <w:t>Графическое</w:t>
      </w:r>
      <w:r w:rsidR="0095756B" w:rsidRPr="0095756B">
        <w:t xml:space="preserve"> </w:t>
      </w:r>
      <w:r w:rsidRPr="0095756B">
        <w:t>изображение</w:t>
      </w:r>
      <w:r w:rsidR="0095756B" w:rsidRPr="0095756B">
        <w:t xml:space="preserve"> </w:t>
      </w:r>
      <w:r w:rsidRPr="0095756B">
        <w:t>рыночной</w:t>
      </w:r>
      <w:r w:rsidR="0095756B" w:rsidRPr="0095756B">
        <w:t xml:space="preserve"> </w:t>
      </w:r>
      <w:r w:rsidRPr="0095756B">
        <w:t>доли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Pr="0095756B">
        <w:t>представлено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рис</w:t>
      </w:r>
      <w:r w:rsidR="0095756B">
        <w:t>.2</w:t>
      </w:r>
      <w:r w:rsidR="0095756B" w:rsidRPr="0095756B">
        <w:t>.</w:t>
      </w:r>
    </w:p>
    <w:p w:rsidR="0095756B" w:rsidRPr="0095756B" w:rsidRDefault="0095756B" w:rsidP="0095756B">
      <w:pPr>
        <w:tabs>
          <w:tab w:val="left" w:pos="726"/>
        </w:tabs>
      </w:pPr>
    </w:p>
    <w:p w:rsidR="0095756B" w:rsidRDefault="006C5499" w:rsidP="0095756B">
      <w:pPr>
        <w:shd w:val="solid" w:color="FFFFFF" w:fill="FFFFFF"/>
        <w:rPr>
          <w:sz w:val="19"/>
          <w:szCs w:val="19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175.5pt">
            <v:imagedata r:id="rId7" o:title="" cropbottom="10876f" cropright="-40f"/>
            <o:lock v:ext="edit" aspectratio="f"/>
          </v:shape>
        </w:pict>
      </w:r>
    </w:p>
    <w:p w:rsidR="0095756B" w:rsidRDefault="001742F4" w:rsidP="0095756B">
      <w:pPr>
        <w:tabs>
          <w:tab w:val="left" w:pos="726"/>
        </w:tabs>
      </w:pPr>
      <w:r w:rsidRPr="0095756B">
        <w:t>1</w:t>
      </w:r>
      <w:r w:rsidR="0095756B" w:rsidRPr="0095756B">
        <w:t xml:space="preserve">. </w:t>
      </w:r>
      <w:r w:rsidRPr="0095756B">
        <w:t>ОАО</w:t>
      </w:r>
      <w:r w:rsidR="0095756B">
        <w:t xml:space="preserve"> "</w:t>
      </w:r>
      <w:r w:rsidRPr="0095756B">
        <w:t>Июльское</w:t>
      </w:r>
      <w:r w:rsidR="0095756B">
        <w:t xml:space="preserve">" </w:t>
      </w:r>
      <w:r w:rsidRPr="0095756B">
        <w:t>31%</w:t>
      </w:r>
      <w:r w:rsidR="0095756B">
        <w:t xml:space="preserve">, </w:t>
      </w:r>
      <w:r w:rsidRPr="0095756B">
        <w:t>2</w:t>
      </w:r>
      <w:r w:rsidR="0095756B" w:rsidRPr="0095756B">
        <w:t xml:space="preserve">. </w:t>
      </w:r>
      <w:r w:rsidRPr="0095756B">
        <w:t>ООО</w:t>
      </w:r>
      <w:r w:rsidR="0095756B">
        <w:t xml:space="preserve"> "</w:t>
      </w:r>
      <w:r w:rsidRPr="0095756B">
        <w:t>Ольга</w:t>
      </w:r>
      <w:r w:rsidR="0095756B">
        <w:t>" (</w:t>
      </w:r>
      <w:r w:rsidRPr="0095756B">
        <w:t>20%</w:t>
      </w:r>
      <w:r w:rsidR="0095756B" w:rsidRPr="0095756B">
        <w:t>)</w:t>
      </w:r>
      <w:r w:rsidR="0095756B">
        <w:t xml:space="preserve">, </w:t>
      </w:r>
      <w:r w:rsidRPr="0095756B">
        <w:t>3</w:t>
      </w:r>
      <w:r w:rsidR="0095756B" w:rsidRPr="0095756B">
        <w:t xml:space="preserve">. </w:t>
      </w:r>
      <w:r w:rsidRPr="0095756B">
        <w:t>ООО</w:t>
      </w:r>
      <w:r w:rsidR="0095756B">
        <w:t xml:space="preserve"> "</w:t>
      </w:r>
      <w:r w:rsidRPr="0095756B">
        <w:t>Порозово</w:t>
      </w:r>
      <w:r w:rsidR="0095756B">
        <w:t>" (</w:t>
      </w:r>
      <w:r w:rsidRPr="0095756B">
        <w:t>15%</w:t>
      </w:r>
      <w:r w:rsidR="0095756B" w:rsidRPr="0095756B">
        <w:t>)</w:t>
      </w:r>
      <w:r w:rsidR="0095756B">
        <w:t xml:space="preserve">, </w:t>
      </w:r>
      <w:r w:rsidRPr="0095756B">
        <w:t>4</w:t>
      </w:r>
      <w:r w:rsidR="0095756B" w:rsidRPr="0095756B">
        <w:t xml:space="preserve">.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>" (</w:t>
      </w:r>
      <w:r w:rsidRPr="0095756B">
        <w:t>11%</w:t>
      </w:r>
      <w:r w:rsidR="0095756B" w:rsidRPr="0095756B">
        <w:t>)</w:t>
      </w:r>
      <w:r w:rsidR="0095756B">
        <w:t xml:space="preserve">, </w:t>
      </w:r>
      <w:r w:rsidRPr="0095756B">
        <w:t>5</w:t>
      </w:r>
      <w:r w:rsidR="0095756B" w:rsidRPr="0095756B">
        <w:t xml:space="preserve">. </w:t>
      </w:r>
      <w:r w:rsidRPr="0095756B">
        <w:t>ООО</w:t>
      </w:r>
      <w:r w:rsidR="0095756B">
        <w:t xml:space="preserve"> "</w:t>
      </w:r>
      <w:r w:rsidRPr="0095756B">
        <w:t>Бабино</w:t>
      </w:r>
      <w:r w:rsidR="0095756B">
        <w:t>" (</w:t>
      </w:r>
      <w:r w:rsidRPr="0095756B">
        <w:t>23%</w:t>
      </w:r>
      <w:r w:rsidR="0095756B" w:rsidRPr="0095756B">
        <w:t>)</w:t>
      </w:r>
    </w:p>
    <w:p w:rsidR="0095756B" w:rsidRPr="0095756B" w:rsidRDefault="001742F4" w:rsidP="0095756B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</w:rPr>
      </w:pPr>
      <w:r w:rsidRPr="0095756B">
        <w:rPr>
          <w:b w:val="0"/>
          <w:i w:val="0"/>
          <w:smallCaps w:val="0"/>
        </w:rPr>
        <w:t>Рис</w:t>
      </w:r>
      <w:r w:rsidR="0095756B">
        <w:rPr>
          <w:b w:val="0"/>
          <w:i w:val="0"/>
          <w:smallCaps w:val="0"/>
        </w:rPr>
        <w:t>.2</w:t>
      </w:r>
      <w:r w:rsidR="0095756B" w:rsidRPr="0095756B">
        <w:rPr>
          <w:b w:val="0"/>
          <w:i w:val="0"/>
          <w:smallCaps w:val="0"/>
        </w:rPr>
        <w:t xml:space="preserve">. </w:t>
      </w:r>
      <w:r w:rsidRPr="0095756B">
        <w:rPr>
          <w:b w:val="0"/>
          <w:i w:val="0"/>
          <w:smallCaps w:val="0"/>
        </w:rPr>
        <w:t>Рыночная</w:t>
      </w:r>
      <w:r w:rsidR="0095756B" w:rsidRPr="0095756B">
        <w:rPr>
          <w:b w:val="0"/>
          <w:i w:val="0"/>
          <w:smallCaps w:val="0"/>
        </w:rPr>
        <w:t xml:space="preserve"> </w:t>
      </w:r>
      <w:r w:rsidRPr="0095756B">
        <w:rPr>
          <w:b w:val="0"/>
          <w:i w:val="0"/>
          <w:smallCaps w:val="0"/>
        </w:rPr>
        <w:t>доля</w:t>
      </w:r>
      <w:r w:rsidR="0095756B" w:rsidRPr="0095756B">
        <w:rPr>
          <w:b w:val="0"/>
          <w:i w:val="0"/>
          <w:smallCaps w:val="0"/>
        </w:rPr>
        <w:t xml:space="preserve"> </w:t>
      </w:r>
      <w:r w:rsidRPr="0095756B">
        <w:rPr>
          <w:b w:val="0"/>
          <w:i w:val="0"/>
          <w:smallCaps w:val="0"/>
        </w:rPr>
        <w:t>предприятия</w:t>
      </w:r>
      <w:r w:rsidR="0095756B" w:rsidRPr="0095756B">
        <w:rPr>
          <w:b w:val="0"/>
          <w:i w:val="0"/>
          <w:smallCaps w:val="0"/>
        </w:rPr>
        <w:t xml:space="preserve"> </w:t>
      </w:r>
      <w:r w:rsidRPr="0095756B">
        <w:rPr>
          <w:b w:val="0"/>
          <w:i w:val="0"/>
          <w:smallCaps w:val="0"/>
        </w:rPr>
        <w:t>ОАО</w:t>
      </w:r>
      <w:r w:rsidR="0095756B">
        <w:rPr>
          <w:b w:val="0"/>
          <w:i w:val="0"/>
          <w:smallCaps w:val="0"/>
        </w:rPr>
        <w:t xml:space="preserve"> "</w:t>
      </w:r>
      <w:r w:rsidRPr="0095756B">
        <w:rPr>
          <w:b w:val="0"/>
          <w:i w:val="0"/>
          <w:smallCaps w:val="0"/>
        </w:rPr>
        <w:t>Агрокомплекс</w:t>
      </w:r>
      <w:r w:rsidR="0095756B">
        <w:rPr>
          <w:b w:val="0"/>
          <w:i w:val="0"/>
          <w:smallCaps w:val="0"/>
        </w:rPr>
        <w:t>"</w:t>
      </w:r>
    </w:p>
    <w:p w:rsidR="0095756B" w:rsidRDefault="0095756B" w:rsidP="0095756B">
      <w:pPr>
        <w:tabs>
          <w:tab w:val="left" w:pos="726"/>
        </w:tabs>
      </w:pPr>
    </w:p>
    <w:p w:rsidR="0095756B" w:rsidRPr="0095756B" w:rsidRDefault="001742F4" w:rsidP="0095756B">
      <w:pPr>
        <w:tabs>
          <w:tab w:val="left" w:pos="726"/>
        </w:tabs>
      </w:pPr>
      <w:r w:rsidRPr="0095756B">
        <w:t>Сегментирование</w:t>
      </w:r>
      <w:r w:rsidR="0095756B" w:rsidRPr="0095756B">
        <w:t xml:space="preserve"> </w:t>
      </w:r>
      <w:r w:rsidRPr="0095756B">
        <w:t>рынка</w:t>
      </w:r>
      <w:r w:rsidR="0095756B" w:rsidRPr="0095756B">
        <w:t xml:space="preserve"> </w:t>
      </w:r>
      <w:r w:rsidRPr="0095756B">
        <w:t>имеет</w:t>
      </w:r>
      <w:r w:rsidR="0095756B" w:rsidRPr="0095756B">
        <w:t xml:space="preserve"> </w:t>
      </w:r>
      <w:r w:rsidRPr="0095756B">
        <w:t>конечной</w:t>
      </w:r>
      <w:r w:rsidR="0095756B" w:rsidRPr="0095756B">
        <w:t xml:space="preserve"> </w:t>
      </w:r>
      <w:r w:rsidRPr="0095756B">
        <w:t>целью</w:t>
      </w:r>
      <w:r w:rsidR="0095756B" w:rsidRPr="0095756B">
        <w:t xml:space="preserve"> </w:t>
      </w:r>
      <w:r w:rsidRPr="0095756B">
        <w:t>выбор</w:t>
      </w:r>
      <w:r w:rsidR="0095756B" w:rsidRPr="0095756B">
        <w:t xml:space="preserve"> </w:t>
      </w:r>
      <w:r w:rsidRPr="0095756B">
        <w:t>целевых</w:t>
      </w:r>
      <w:r w:rsidR="0095756B" w:rsidRPr="0095756B">
        <w:t xml:space="preserve"> </w:t>
      </w:r>
      <w:r w:rsidRPr="0095756B">
        <w:t>сегментов,</w:t>
      </w:r>
      <w:r w:rsidR="0095756B" w:rsidRPr="0095756B">
        <w:t xml:space="preserve"> </w:t>
      </w:r>
      <w:r w:rsidRPr="0095756B">
        <w:t>которые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наибольшей</w:t>
      </w:r>
      <w:r w:rsidR="0095756B" w:rsidRPr="0095756B">
        <w:t xml:space="preserve"> </w:t>
      </w:r>
      <w:r w:rsidRPr="0095756B">
        <w:t>степени</w:t>
      </w:r>
      <w:r w:rsidR="0095756B" w:rsidRPr="0095756B">
        <w:t xml:space="preserve"> </w:t>
      </w:r>
      <w:r w:rsidRPr="0095756B">
        <w:t>соответствуют</w:t>
      </w:r>
      <w:r w:rsidR="0095756B" w:rsidRPr="0095756B">
        <w:t xml:space="preserve"> </w:t>
      </w:r>
      <w:r w:rsidRPr="0095756B">
        <w:t>возможностям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Pr="0095756B">
        <w:t>и</w:t>
      </w:r>
      <w:r w:rsidR="0095756B" w:rsidRPr="0095756B">
        <w:t xml:space="preserve"> </w:t>
      </w:r>
      <w:r w:rsidRPr="0095756B">
        <w:t>особенностям</w:t>
      </w:r>
      <w:r w:rsidR="0095756B" w:rsidRPr="0095756B">
        <w:t xml:space="preserve"> </w:t>
      </w:r>
      <w:r w:rsidRPr="0095756B">
        <w:t>развития</w:t>
      </w:r>
      <w:r w:rsidR="0095756B" w:rsidRPr="0095756B">
        <w:t xml:space="preserve"> </w:t>
      </w:r>
      <w:r w:rsidRPr="0095756B">
        <w:t>рынка</w:t>
      </w:r>
      <w:r w:rsidR="0095756B" w:rsidRPr="0095756B">
        <w:t xml:space="preserve">. </w:t>
      </w:r>
      <w:r w:rsidRPr="0095756B">
        <w:t>Успех</w:t>
      </w:r>
      <w:r w:rsidR="0095756B" w:rsidRPr="0095756B">
        <w:t xml:space="preserve"> </w:t>
      </w:r>
      <w:r w:rsidRPr="0095756B">
        <w:t>реализации</w:t>
      </w:r>
      <w:r w:rsidR="0095756B" w:rsidRPr="0095756B">
        <w:t xml:space="preserve"> </w:t>
      </w:r>
      <w:r w:rsidRPr="0095756B">
        <w:t>продукции</w:t>
      </w:r>
      <w:r w:rsidR="0095756B" w:rsidRPr="0095756B">
        <w:t xml:space="preserve"> </w:t>
      </w:r>
      <w:r w:rsidRPr="0095756B">
        <w:t>во</w:t>
      </w:r>
      <w:r w:rsidR="0095756B" w:rsidRPr="0095756B">
        <w:t xml:space="preserve"> </w:t>
      </w:r>
      <w:r w:rsidRPr="0095756B">
        <w:t>многом</w:t>
      </w:r>
      <w:r w:rsidR="0095756B" w:rsidRPr="0095756B">
        <w:t xml:space="preserve"> </w:t>
      </w:r>
      <w:r w:rsidRPr="0095756B">
        <w:t>определяется</w:t>
      </w:r>
      <w:r w:rsidR="0095756B" w:rsidRPr="0095756B">
        <w:t xml:space="preserve"> </w:t>
      </w:r>
      <w:r w:rsidRPr="0095756B">
        <w:t>наличием</w:t>
      </w:r>
      <w:r w:rsidR="0095756B" w:rsidRPr="0095756B">
        <w:t xml:space="preserve"> </w:t>
      </w:r>
      <w:r w:rsidRPr="0095756B">
        <w:t>хорошо</w:t>
      </w:r>
      <w:r w:rsidR="0095756B" w:rsidRPr="0095756B">
        <w:t xml:space="preserve"> </w:t>
      </w:r>
      <w:r w:rsidRPr="0095756B">
        <w:t>организованных,</w:t>
      </w:r>
      <w:r w:rsidR="0095756B" w:rsidRPr="0095756B">
        <w:t xml:space="preserve"> </w:t>
      </w:r>
      <w:r w:rsidRPr="0095756B">
        <w:t>контролируемых</w:t>
      </w:r>
      <w:r w:rsidR="0095756B" w:rsidRPr="0095756B">
        <w:t xml:space="preserve"> </w:t>
      </w:r>
      <w:r w:rsidRPr="0095756B">
        <w:t>каналов</w:t>
      </w:r>
      <w:r w:rsidR="0095756B" w:rsidRPr="0095756B">
        <w:t xml:space="preserve"> </w:t>
      </w:r>
      <w:r w:rsidRPr="0095756B">
        <w:t>сбыта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средств</w:t>
      </w:r>
      <w:r w:rsidR="0095756B" w:rsidRPr="0095756B">
        <w:t xml:space="preserve"> </w:t>
      </w:r>
      <w:r w:rsidRPr="0095756B">
        <w:t>коммуникации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потребителями,</w:t>
      </w:r>
      <w:r w:rsidR="0095756B" w:rsidRPr="0095756B">
        <w:t xml:space="preserve"> </w:t>
      </w:r>
      <w:r w:rsidRPr="0095756B">
        <w:t>либо,</w:t>
      </w:r>
      <w:r w:rsidR="0095756B" w:rsidRPr="0095756B">
        <w:t xml:space="preserve"> </w:t>
      </w:r>
      <w:r w:rsidRPr="0095756B">
        <w:t>как</w:t>
      </w:r>
      <w:r w:rsidR="0095756B" w:rsidRPr="0095756B">
        <w:t xml:space="preserve"> </w:t>
      </w:r>
      <w:r w:rsidRPr="0095756B">
        <w:t>минимум,</w:t>
      </w:r>
      <w:r w:rsidR="0095756B" w:rsidRPr="0095756B">
        <w:t xml:space="preserve"> </w:t>
      </w:r>
      <w:r w:rsidRPr="0095756B">
        <w:t>возможностями</w:t>
      </w:r>
      <w:r w:rsidR="0095756B" w:rsidRPr="0095756B">
        <w:t xml:space="preserve"> </w:t>
      </w:r>
      <w:r w:rsidRPr="0095756B">
        <w:t>их</w:t>
      </w:r>
      <w:r w:rsidR="0095756B" w:rsidRPr="0095756B">
        <w:t xml:space="preserve"> </w:t>
      </w:r>
      <w:r w:rsidRPr="0095756B">
        <w:t>развития</w:t>
      </w:r>
      <w:r w:rsidR="0095756B" w:rsidRPr="0095756B">
        <w:t xml:space="preserve">. </w:t>
      </w:r>
      <w:r w:rsidRPr="0095756B">
        <w:t>Отсутствие</w:t>
      </w:r>
      <w:r w:rsidR="0095756B" w:rsidRPr="0095756B">
        <w:t xml:space="preserve"> </w:t>
      </w:r>
      <w:r w:rsidRPr="0095756B">
        <w:t>перспектив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этой</w:t>
      </w:r>
      <w:r w:rsidR="0095756B" w:rsidRPr="0095756B">
        <w:t xml:space="preserve"> </w:t>
      </w:r>
      <w:r w:rsidRPr="0095756B">
        <w:t>области</w:t>
      </w:r>
      <w:r w:rsidR="0095756B">
        <w:t xml:space="preserve"> (</w:t>
      </w:r>
      <w:r w:rsidRPr="0095756B">
        <w:t>захват</w:t>
      </w:r>
      <w:r w:rsidR="0095756B" w:rsidRPr="0095756B">
        <w:t xml:space="preserve"> </w:t>
      </w:r>
      <w:r w:rsidRPr="0095756B">
        <w:t>конкурентами</w:t>
      </w:r>
      <w:r w:rsidR="0095756B" w:rsidRPr="0095756B">
        <w:t xml:space="preserve"> </w:t>
      </w:r>
      <w:r w:rsidRPr="0095756B">
        <w:t>сети</w:t>
      </w:r>
      <w:r w:rsidR="0095756B" w:rsidRPr="0095756B">
        <w:t xml:space="preserve"> </w:t>
      </w:r>
      <w:r w:rsidRPr="0095756B">
        <w:t>реализации</w:t>
      </w:r>
      <w:r w:rsidR="0095756B" w:rsidRPr="0095756B">
        <w:t xml:space="preserve"> </w:t>
      </w:r>
      <w:r w:rsidRPr="0095756B">
        <w:t>продукции,</w:t>
      </w:r>
      <w:r w:rsidR="0095756B" w:rsidRPr="0095756B">
        <w:t xml:space="preserve"> </w:t>
      </w:r>
      <w:r w:rsidRPr="0095756B">
        <w:t>отсутствие</w:t>
      </w:r>
      <w:r w:rsidR="0095756B" w:rsidRPr="0095756B">
        <w:t xml:space="preserve"> </w:t>
      </w:r>
      <w:r w:rsidRPr="0095756B">
        <w:t>эффективных</w:t>
      </w:r>
      <w:r w:rsidR="0095756B" w:rsidRPr="0095756B">
        <w:t xml:space="preserve"> </w:t>
      </w:r>
      <w:r w:rsidRPr="0095756B">
        <w:t>средство</w:t>
      </w:r>
      <w:r w:rsidR="0095756B" w:rsidRPr="0095756B">
        <w:t xml:space="preserve"> </w:t>
      </w:r>
      <w:r w:rsidRPr="0095756B">
        <w:t>объемов</w:t>
      </w:r>
      <w:r w:rsidR="0095756B" w:rsidRPr="0095756B">
        <w:t xml:space="preserve"> </w:t>
      </w:r>
      <w:r w:rsidRPr="0095756B">
        <w:t>продаж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Необоснованно</w:t>
      </w:r>
      <w:r w:rsidR="0095756B" w:rsidRPr="0095756B">
        <w:t xml:space="preserve"> </w:t>
      </w:r>
      <w:r w:rsidRPr="0095756B">
        <w:t>большие</w:t>
      </w:r>
      <w:r w:rsidR="0095756B" w:rsidRPr="0095756B">
        <w:t xml:space="preserve"> </w:t>
      </w:r>
      <w:r w:rsidRPr="0095756B">
        <w:t>или</w:t>
      </w:r>
      <w:r w:rsidR="0095756B" w:rsidRPr="0095756B">
        <w:t xml:space="preserve"> </w:t>
      </w:r>
      <w:r w:rsidRPr="0095756B">
        <w:t>малые</w:t>
      </w:r>
      <w:r w:rsidR="0095756B" w:rsidRPr="0095756B">
        <w:t xml:space="preserve"> </w:t>
      </w:r>
      <w:r w:rsidRPr="0095756B">
        <w:t>объемы</w:t>
      </w:r>
      <w:r w:rsidR="0095756B" w:rsidRPr="0095756B">
        <w:t xml:space="preserve"> </w:t>
      </w:r>
      <w:r w:rsidRPr="0095756B">
        <w:t>производства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реализации</w:t>
      </w:r>
      <w:r w:rsidR="0095756B" w:rsidRPr="0095756B">
        <w:t xml:space="preserve"> </w:t>
      </w:r>
      <w:r w:rsidRPr="0095756B">
        <w:t>могут</w:t>
      </w:r>
      <w:r w:rsidR="0095756B" w:rsidRPr="0095756B">
        <w:t xml:space="preserve"> </w:t>
      </w:r>
      <w:r w:rsidRPr="0095756B">
        <w:t>быть</w:t>
      </w:r>
      <w:r w:rsidR="0095756B" w:rsidRPr="0095756B">
        <w:t xml:space="preserve"> </w:t>
      </w:r>
      <w:r w:rsidRPr="0095756B">
        <w:t>причиной</w:t>
      </w:r>
      <w:r w:rsidR="0095756B" w:rsidRPr="0095756B">
        <w:t xml:space="preserve"> </w:t>
      </w:r>
      <w:r w:rsidRPr="0095756B">
        <w:t>сокращения</w:t>
      </w:r>
      <w:r w:rsidR="0095756B" w:rsidRPr="0095756B">
        <w:t xml:space="preserve"> </w:t>
      </w:r>
      <w:r w:rsidRPr="0095756B">
        <w:t>рыночной</w:t>
      </w:r>
      <w:r w:rsidR="0095756B" w:rsidRPr="0095756B">
        <w:t xml:space="preserve"> </w:t>
      </w:r>
      <w:r w:rsidRPr="0095756B">
        <w:t>доли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  <w:autoSpaceDE w:val="0"/>
        <w:autoSpaceDN w:val="0"/>
        <w:adjustRightInd w:val="0"/>
      </w:pPr>
      <w:r w:rsidRPr="0095756B">
        <w:t>Приблизительная</w:t>
      </w:r>
      <w:r w:rsidR="0095756B" w:rsidRPr="0095756B">
        <w:t xml:space="preserve"> </w:t>
      </w:r>
      <w:r w:rsidRPr="0095756B">
        <w:t>емкость</w:t>
      </w:r>
      <w:r w:rsidR="0095756B" w:rsidRPr="0095756B">
        <w:t xml:space="preserve"> </w:t>
      </w:r>
      <w:r w:rsidRPr="0095756B">
        <w:t>рынка</w:t>
      </w:r>
      <w:r w:rsidR="0095756B" w:rsidRPr="0095756B">
        <w:t xml:space="preserve"> </w:t>
      </w:r>
      <w:r w:rsidRPr="0095756B">
        <w:t>получена</w:t>
      </w:r>
      <w:r w:rsidR="0095756B" w:rsidRPr="0095756B">
        <w:t xml:space="preserve"> </w:t>
      </w:r>
      <w:r w:rsidRPr="0095756B">
        <w:t>по</w:t>
      </w:r>
      <w:r w:rsidR="0095756B" w:rsidRPr="0095756B">
        <w:t xml:space="preserve"> </w:t>
      </w:r>
      <w:r w:rsidRPr="0095756B">
        <w:t>результатам</w:t>
      </w:r>
      <w:r w:rsidR="0095756B" w:rsidRPr="0095756B">
        <w:t xml:space="preserve"> </w:t>
      </w:r>
      <w:r w:rsidRPr="0095756B">
        <w:t>телефонного</w:t>
      </w:r>
      <w:r w:rsidR="0095756B" w:rsidRPr="0095756B">
        <w:t xml:space="preserve"> </w:t>
      </w:r>
      <w:r w:rsidRPr="0095756B">
        <w:t>опроса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  <w:autoSpaceDE w:val="0"/>
        <w:autoSpaceDN w:val="0"/>
        <w:adjustRightInd w:val="0"/>
      </w:pPr>
      <w:r w:rsidRPr="0095756B">
        <w:t>Телефонный</w:t>
      </w:r>
      <w:r w:rsidR="0095756B" w:rsidRPr="0095756B">
        <w:t xml:space="preserve"> </w:t>
      </w:r>
      <w:r w:rsidRPr="0095756B">
        <w:t>опрос</w:t>
      </w:r>
      <w:r w:rsidR="0095756B" w:rsidRPr="0095756B">
        <w:t xml:space="preserve"> - </w:t>
      </w:r>
      <w:r w:rsidRPr="0095756B">
        <w:t>быстрый</w:t>
      </w:r>
      <w:r w:rsidR="0095756B" w:rsidRPr="0095756B">
        <w:t xml:space="preserve"> </w:t>
      </w:r>
      <w:r w:rsidRPr="0095756B">
        <w:t>метод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высоким</w:t>
      </w:r>
      <w:r w:rsidR="0095756B" w:rsidRPr="0095756B">
        <w:t xml:space="preserve"> </w:t>
      </w:r>
      <w:r w:rsidRPr="0095756B">
        <w:t>уровнем</w:t>
      </w:r>
      <w:r w:rsidR="0095756B" w:rsidRPr="0095756B">
        <w:t xml:space="preserve"> </w:t>
      </w:r>
      <w:r w:rsidRPr="0095756B">
        <w:t>качества</w:t>
      </w:r>
      <w:r w:rsidR="0095756B" w:rsidRPr="0095756B">
        <w:t xml:space="preserve"> </w:t>
      </w:r>
      <w:r w:rsidRPr="0095756B">
        <w:t>получаемой</w:t>
      </w:r>
      <w:r w:rsidR="0095756B" w:rsidRPr="0095756B">
        <w:t xml:space="preserve"> </w:t>
      </w:r>
      <w:r w:rsidRPr="0095756B">
        <w:t>информации</w:t>
      </w:r>
      <w:r w:rsidR="0095756B" w:rsidRPr="0095756B">
        <w:t xml:space="preserve">. </w:t>
      </w:r>
      <w:r w:rsidRPr="0095756B">
        <w:t>Данный</w:t>
      </w:r>
      <w:r w:rsidR="0095756B" w:rsidRPr="0095756B">
        <w:t xml:space="preserve"> </w:t>
      </w:r>
      <w:r w:rsidRPr="0095756B">
        <w:t>метод</w:t>
      </w:r>
      <w:r w:rsidR="0095756B" w:rsidRPr="0095756B">
        <w:t xml:space="preserve"> </w:t>
      </w:r>
      <w:r w:rsidRPr="0095756B">
        <w:t>является</w:t>
      </w:r>
      <w:r w:rsidR="0095756B" w:rsidRPr="0095756B">
        <w:t xml:space="preserve"> </w:t>
      </w:r>
      <w:r w:rsidRPr="0095756B">
        <w:t>достаточно</w:t>
      </w:r>
      <w:r w:rsidR="0095756B" w:rsidRPr="0095756B">
        <w:t xml:space="preserve"> </w:t>
      </w:r>
      <w:r w:rsidRPr="0095756B">
        <w:t>не</w:t>
      </w:r>
      <w:r w:rsidR="0095756B" w:rsidRPr="0095756B">
        <w:t xml:space="preserve"> </w:t>
      </w:r>
      <w:r w:rsidRPr="0095756B">
        <w:t>дорогим,</w:t>
      </w:r>
      <w:r w:rsidR="0095756B" w:rsidRPr="0095756B">
        <w:t xml:space="preserve"> </w:t>
      </w:r>
      <w:r w:rsidRPr="0095756B">
        <w:t>ответы</w:t>
      </w:r>
      <w:r w:rsidR="0095756B" w:rsidRPr="0095756B">
        <w:t xml:space="preserve"> </w:t>
      </w:r>
      <w:r w:rsidRPr="0095756B">
        <w:t>носят</w:t>
      </w:r>
      <w:r w:rsidR="0095756B" w:rsidRPr="0095756B">
        <w:t xml:space="preserve"> </w:t>
      </w:r>
      <w:r w:rsidRPr="0095756B">
        <w:t>короткий</w:t>
      </w:r>
      <w:r w:rsidR="0095756B" w:rsidRPr="0095756B">
        <w:t xml:space="preserve"> </w:t>
      </w:r>
      <w:r w:rsidRPr="0095756B">
        <w:t>характер,</w:t>
      </w:r>
      <w:r w:rsidR="0095756B" w:rsidRPr="0095756B">
        <w:t xml:space="preserve"> </w:t>
      </w:r>
      <w:r w:rsidRPr="0095756B">
        <w:t>однако</w:t>
      </w:r>
      <w:r w:rsidR="0095756B" w:rsidRPr="0095756B">
        <w:t xml:space="preserve"> </w:t>
      </w:r>
      <w:r w:rsidRPr="0095756B">
        <w:t>проблема</w:t>
      </w:r>
      <w:r w:rsidR="0095756B" w:rsidRPr="0095756B">
        <w:t xml:space="preserve"> </w:t>
      </w:r>
      <w:r w:rsidRPr="0095756B">
        <w:t>здесь</w:t>
      </w:r>
      <w:r w:rsidR="0095756B" w:rsidRPr="0095756B">
        <w:t xml:space="preserve"> </w:t>
      </w:r>
      <w:r w:rsidRPr="0095756B">
        <w:t>состоит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том,</w:t>
      </w:r>
      <w:r w:rsidR="0095756B" w:rsidRPr="0095756B">
        <w:t xml:space="preserve"> </w:t>
      </w:r>
      <w:r w:rsidRPr="0095756B">
        <w:t>что</w:t>
      </w:r>
      <w:r w:rsidR="0095756B" w:rsidRPr="0095756B">
        <w:t xml:space="preserve"> </w:t>
      </w:r>
      <w:r w:rsidRPr="0095756B">
        <w:t>может</w:t>
      </w:r>
      <w:r w:rsidR="0095756B" w:rsidRPr="0095756B">
        <w:t xml:space="preserve"> </w:t>
      </w:r>
      <w:r w:rsidRPr="0095756B">
        <w:t>быть</w:t>
      </w:r>
      <w:r w:rsidR="0095756B" w:rsidRPr="0095756B">
        <w:t xml:space="preserve"> </w:t>
      </w:r>
      <w:r w:rsidRPr="0095756B">
        <w:t>отказ</w:t>
      </w:r>
      <w:r w:rsidR="0095756B" w:rsidRPr="0095756B">
        <w:t xml:space="preserve"> </w:t>
      </w:r>
      <w:r w:rsidRPr="0095756B">
        <w:t>от</w:t>
      </w:r>
      <w:r w:rsidR="0095756B" w:rsidRPr="0095756B">
        <w:t xml:space="preserve"> </w:t>
      </w:r>
      <w:r w:rsidRPr="0095756B">
        <w:t>ответов</w:t>
      </w:r>
      <w:r w:rsidR="0095756B" w:rsidRPr="0095756B">
        <w:t>.</w:t>
      </w:r>
    </w:p>
    <w:p w:rsidR="0095756B" w:rsidRDefault="001742F4" w:rsidP="0095756B">
      <w:pPr>
        <w:tabs>
          <w:tab w:val="left" w:pos="726"/>
        </w:tabs>
      </w:pPr>
      <w:r w:rsidRPr="0095756B">
        <w:t>Карта</w:t>
      </w:r>
      <w:r w:rsidR="0095756B" w:rsidRPr="0095756B">
        <w:t xml:space="preserve"> </w:t>
      </w:r>
      <w:r w:rsidRPr="0095756B">
        <w:t>телефонного</w:t>
      </w:r>
      <w:r w:rsidR="0095756B" w:rsidRPr="0095756B">
        <w:t xml:space="preserve"> </w:t>
      </w:r>
      <w:r w:rsidRPr="0095756B">
        <w:t>опроса</w:t>
      </w:r>
      <w:r w:rsidR="0095756B" w:rsidRPr="0095756B">
        <w:t xml:space="preserve"> </w:t>
      </w:r>
      <w:r w:rsidRPr="0095756B">
        <w:t>представлена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таблице</w:t>
      </w:r>
      <w:r w:rsidR="0095756B" w:rsidRPr="0095756B">
        <w:t xml:space="preserve"> </w:t>
      </w:r>
      <w:r w:rsidRPr="0095756B">
        <w:t>4,</w:t>
      </w:r>
      <w:r w:rsidR="0095756B" w:rsidRPr="0095756B">
        <w:t xml:space="preserve"> </w:t>
      </w:r>
      <w:r w:rsidRPr="0095756B">
        <w:t>приложение</w:t>
      </w:r>
      <w:r w:rsidR="0095756B" w:rsidRPr="0095756B">
        <w:t xml:space="preserve"> </w:t>
      </w:r>
      <w:r w:rsidRPr="0095756B">
        <w:t>2</w:t>
      </w:r>
      <w:r w:rsidR="0095756B" w:rsidRPr="0095756B">
        <w:t xml:space="preserve">. </w:t>
      </w:r>
      <w:r w:rsidRPr="0095756B">
        <w:t>Опрошено</w:t>
      </w:r>
      <w:r w:rsidR="0095756B" w:rsidRPr="0095756B">
        <w:t xml:space="preserve"> </w:t>
      </w:r>
      <w:r w:rsidRPr="0095756B">
        <w:t>20</w:t>
      </w:r>
      <w:r w:rsidR="0095756B" w:rsidRPr="0095756B">
        <w:t xml:space="preserve"> </w:t>
      </w:r>
      <w:r w:rsidRPr="0095756B">
        <w:t>абонентов</w:t>
      </w:r>
      <w:r w:rsidR="0095756B" w:rsidRPr="0095756B">
        <w:t xml:space="preserve"> </w:t>
      </w:r>
      <w:r w:rsidRPr="0095756B">
        <w:t>телефонной</w:t>
      </w:r>
      <w:r w:rsidR="0095756B" w:rsidRPr="0095756B">
        <w:t xml:space="preserve"> </w:t>
      </w:r>
      <w:r w:rsidRPr="0095756B">
        <w:t>сети</w:t>
      </w:r>
      <w:r w:rsidR="0095756B" w:rsidRPr="0095756B">
        <w:t>.</w:t>
      </w:r>
    </w:p>
    <w:p w:rsidR="001742F4" w:rsidRDefault="0095756B" w:rsidP="0095756B">
      <w:pPr>
        <w:pStyle w:val="1"/>
      </w:pPr>
      <w:r>
        <w:br w:type="page"/>
      </w:r>
      <w:bookmarkStart w:id="6" w:name="_Toc287553966"/>
      <w:r>
        <w:t xml:space="preserve">4. </w:t>
      </w:r>
      <w:r w:rsidRPr="0095756B">
        <w:t>Разработка предложений по улучшению</w:t>
      </w:r>
      <w:r>
        <w:t xml:space="preserve"> </w:t>
      </w:r>
      <w:r w:rsidRPr="0095756B">
        <w:t>положения исследуемого товара</w:t>
      </w:r>
      <w:bookmarkEnd w:id="6"/>
    </w:p>
    <w:p w:rsidR="0095756B" w:rsidRPr="0095756B" w:rsidRDefault="0095756B" w:rsidP="0095756B">
      <w:pPr>
        <w:rPr>
          <w:lang w:eastAsia="en-US"/>
        </w:rPr>
      </w:pPr>
    </w:p>
    <w:p w:rsidR="001742F4" w:rsidRDefault="0095756B" w:rsidP="0095756B">
      <w:pPr>
        <w:pStyle w:val="1"/>
      </w:pPr>
      <w:bookmarkStart w:id="7" w:name="_Toc287553967"/>
      <w:r>
        <w:t xml:space="preserve">4.1 </w:t>
      </w:r>
      <w:r w:rsidR="001742F4" w:rsidRPr="0095756B">
        <w:t>Анализ</w:t>
      </w:r>
      <w:r w:rsidRPr="0095756B">
        <w:t xml:space="preserve"> </w:t>
      </w:r>
      <w:r w:rsidR="001742F4" w:rsidRPr="0095756B">
        <w:t>потребности</w:t>
      </w:r>
      <w:bookmarkEnd w:id="7"/>
    </w:p>
    <w:p w:rsidR="0095756B" w:rsidRPr="0095756B" w:rsidRDefault="0095756B" w:rsidP="0095756B">
      <w:pPr>
        <w:rPr>
          <w:lang w:eastAsia="en-US"/>
        </w:rPr>
      </w:pPr>
    </w:p>
    <w:p w:rsidR="0095756B" w:rsidRPr="0095756B" w:rsidRDefault="001742F4" w:rsidP="0095756B">
      <w:pPr>
        <w:tabs>
          <w:tab w:val="left" w:pos="726"/>
        </w:tabs>
      </w:pPr>
      <w:r w:rsidRPr="0095756B">
        <w:t>Процесс</w:t>
      </w:r>
      <w:r w:rsidR="0095756B" w:rsidRPr="0095756B">
        <w:t xml:space="preserve"> </w:t>
      </w:r>
      <w:r w:rsidRPr="0095756B">
        <w:t>согласования</w:t>
      </w:r>
      <w:r w:rsidR="0095756B" w:rsidRPr="0095756B">
        <w:t xml:space="preserve"> </w:t>
      </w:r>
      <w:r w:rsidRPr="0095756B">
        <w:t>запросов</w:t>
      </w:r>
      <w:r w:rsidR="0095756B" w:rsidRPr="0095756B">
        <w:t xml:space="preserve"> </w:t>
      </w:r>
      <w:r w:rsidRPr="0095756B">
        <w:t>потребителей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возможностей</w:t>
      </w:r>
      <w:r w:rsidR="0095756B" w:rsidRPr="0095756B">
        <w:t xml:space="preserve"> </w:t>
      </w:r>
      <w:r w:rsidRPr="0095756B">
        <w:t>организации</w:t>
      </w:r>
      <w:r w:rsidR="0095756B" w:rsidRPr="0095756B">
        <w:t xml:space="preserve"> </w:t>
      </w:r>
      <w:r w:rsidRPr="0095756B">
        <w:t>протекает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определенной</w:t>
      </w:r>
      <w:r w:rsidR="0095756B" w:rsidRPr="0095756B">
        <w:t xml:space="preserve"> </w:t>
      </w:r>
      <w:r w:rsidRPr="0095756B">
        <w:t>внешней</w:t>
      </w:r>
      <w:r w:rsidR="0095756B" w:rsidRPr="0095756B">
        <w:t xml:space="preserve"> </w:t>
      </w:r>
      <w:r w:rsidRPr="0095756B">
        <w:t>среде,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которой</w:t>
      </w:r>
      <w:r w:rsidR="0095756B" w:rsidRPr="0095756B">
        <w:t xml:space="preserve"> </w:t>
      </w:r>
      <w:r w:rsidRPr="0095756B">
        <w:t>осуществляется</w:t>
      </w:r>
      <w:r w:rsidR="0095756B" w:rsidRPr="0095756B">
        <w:t xml:space="preserve"> </w:t>
      </w:r>
      <w:r w:rsidRPr="0095756B">
        <w:t>маркетинговая</w:t>
      </w:r>
      <w:r w:rsidR="0095756B" w:rsidRPr="0095756B">
        <w:t xml:space="preserve"> </w:t>
      </w:r>
      <w:r w:rsidRPr="0095756B">
        <w:t>деятельность</w:t>
      </w:r>
      <w:r w:rsidR="0095756B" w:rsidRPr="0095756B">
        <w:t xml:space="preserve">. </w:t>
      </w:r>
      <w:r w:rsidRPr="0095756B">
        <w:t>С</w:t>
      </w:r>
      <w:r w:rsidR="0095756B" w:rsidRPr="0095756B">
        <w:t xml:space="preserve"> </w:t>
      </w:r>
      <w:r w:rsidRPr="0095756B">
        <w:t>точки</w:t>
      </w:r>
      <w:r w:rsidR="0095756B" w:rsidRPr="0095756B">
        <w:t xml:space="preserve"> </w:t>
      </w:r>
      <w:r w:rsidRPr="0095756B">
        <w:t>зрения</w:t>
      </w:r>
      <w:r w:rsidR="0095756B" w:rsidRPr="0095756B">
        <w:t xml:space="preserve"> </w:t>
      </w:r>
      <w:r w:rsidRPr="0095756B">
        <w:t>объекта</w:t>
      </w:r>
      <w:r w:rsidR="0095756B" w:rsidRPr="0095756B">
        <w:t xml:space="preserve"> </w:t>
      </w:r>
      <w:r w:rsidRPr="0095756B">
        <w:t>изучения</w:t>
      </w:r>
      <w:r w:rsidR="0095756B" w:rsidRPr="0095756B">
        <w:t xml:space="preserve"> </w:t>
      </w:r>
      <w:r w:rsidRPr="0095756B">
        <w:t>маркетинговые</w:t>
      </w:r>
      <w:r w:rsidR="0095756B" w:rsidRPr="0095756B">
        <w:t xml:space="preserve"> </w:t>
      </w:r>
      <w:r w:rsidRPr="0095756B">
        <w:t>исследования</w:t>
      </w:r>
      <w:r w:rsidR="0095756B" w:rsidRPr="0095756B">
        <w:t xml:space="preserve"> </w:t>
      </w:r>
      <w:r w:rsidRPr="0095756B">
        <w:t>представляют</w:t>
      </w:r>
      <w:r w:rsidR="0095756B" w:rsidRPr="0095756B">
        <w:t xml:space="preserve"> </w:t>
      </w:r>
      <w:r w:rsidRPr="0095756B">
        <w:t>собой</w:t>
      </w:r>
      <w:r w:rsidR="0095756B" w:rsidRPr="0095756B">
        <w:t xml:space="preserve"> </w:t>
      </w:r>
      <w:r w:rsidRPr="0095756B">
        <w:t>комплексное</w:t>
      </w:r>
      <w:r w:rsidR="0095756B" w:rsidRPr="0095756B">
        <w:t xml:space="preserve"> </w:t>
      </w:r>
      <w:r w:rsidRPr="0095756B">
        <w:t>исследование</w:t>
      </w:r>
      <w:r w:rsidR="0095756B" w:rsidRPr="0095756B">
        <w:t xml:space="preserve">. </w:t>
      </w:r>
      <w:r w:rsidRPr="0095756B">
        <w:t>Так,</w:t>
      </w:r>
      <w:r w:rsidR="0095756B" w:rsidRPr="0095756B">
        <w:t xml:space="preserve"> </w:t>
      </w:r>
      <w:r w:rsidRPr="0095756B">
        <w:t>очень</w:t>
      </w:r>
      <w:r w:rsidR="0095756B" w:rsidRPr="0095756B">
        <w:t xml:space="preserve"> </w:t>
      </w:r>
      <w:r w:rsidRPr="0095756B">
        <w:t>сложно</w:t>
      </w:r>
      <w:r w:rsidR="0095756B" w:rsidRPr="0095756B">
        <w:t xml:space="preserve"> </w:t>
      </w:r>
      <w:r w:rsidRPr="0095756B">
        <w:t>отделить</w:t>
      </w:r>
      <w:r w:rsidR="0095756B" w:rsidRPr="0095756B">
        <w:t xml:space="preserve"> </w:t>
      </w:r>
      <w:r w:rsidRPr="0095756B">
        <w:t>друг</w:t>
      </w:r>
      <w:r w:rsidR="0095756B" w:rsidRPr="0095756B">
        <w:t xml:space="preserve"> </w:t>
      </w:r>
      <w:r w:rsidRPr="0095756B">
        <w:t>от</w:t>
      </w:r>
      <w:r w:rsidR="0095756B" w:rsidRPr="0095756B">
        <w:t xml:space="preserve"> </w:t>
      </w:r>
      <w:r w:rsidRPr="0095756B">
        <w:t>друга</w:t>
      </w:r>
      <w:r w:rsidR="0095756B" w:rsidRPr="0095756B">
        <w:t xml:space="preserve"> </w:t>
      </w:r>
      <w:r w:rsidRPr="0095756B">
        <w:t>такие</w:t>
      </w:r>
      <w:r w:rsidR="0095756B" w:rsidRPr="0095756B">
        <w:t xml:space="preserve"> </w:t>
      </w:r>
      <w:r w:rsidRPr="0095756B">
        <w:t>направления</w:t>
      </w:r>
      <w:r w:rsidR="0095756B" w:rsidRPr="0095756B">
        <w:t xml:space="preserve"> </w:t>
      </w:r>
      <w:r w:rsidRPr="0095756B">
        <w:t>исследований,</w:t>
      </w:r>
      <w:r w:rsidR="0095756B" w:rsidRPr="0095756B">
        <w:t xml:space="preserve"> </w:t>
      </w:r>
      <w:r w:rsidRPr="0095756B">
        <w:t>как</w:t>
      </w:r>
      <w:r w:rsidR="0095756B" w:rsidRPr="0095756B">
        <w:t xml:space="preserve"> </w:t>
      </w:r>
      <w:r w:rsidRPr="0095756B">
        <w:t>рынок,</w:t>
      </w:r>
      <w:r w:rsidR="0095756B" w:rsidRPr="0095756B">
        <w:t xml:space="preserve"> </w:t>
      </w:r>
      <w:r w:rsidRPr="0095756B">
        <w:t>потребитель,</w:t>
      </w:r>
      <w:r w:rsidR="0095756B" w:rsidRPr="0095756B">
        <w:t xml:space="preserve"> </w:t>
      </w:r>
      <w:r w:rsidRPr="0095756B">
        <w:t>конкурент</w:t>
      </w:r>
      <w:r w:rsidR="0095756B" w:rsidRPr="0095756B">
        <w:t xml:space="preserve">. </w:t>
      </w:r>
      <w:r w:rsidRPr="0095756B">
        <w:t>Рынок</w:t>
      </w:r>
      <w:r w:rsidR="0095756B" w:rsidRPr="0095756B">
        <w:t xml:space="preserve"> </w:t>
      </w:r>
      <w:r w:rsidRPr="0095756B">
        <w:t>немыслим</w:t>
      </w:r>
      <w:r w:rsidR="0095756B" w:rsidRPr="0095756B">
        <w:t xml:space="preserve"> </w:t>
      </w:r>
      <w:r w:rsidRPr="0095756B">
        <w:t>без</w:t>
      </w:r>
      <w:r w:rsidR="0095756B" w:rsidRPr="0095756B">
        <w:t xml:space="preserve"> </w:t>
      </w:r>
      <w:r w:rsidRPr="0095756B">
        <w:t>конкурентной</w:t>
      </w:r>
      <w:r w:rsidR="0095756B" w:rsidRPr="0095756B">
        <w:t xml:space="preserve"> </w:t>
      </w:r>
      <w:r w:rsidRPr="0095756B">
        <w:t>борьбы,</w:t>
      </w:r>
      <w:r w:rsidR="0095756B" w:rsidRPr="0095756B">
        <w:t xml:space="preserve"> </w:t>
      </w:r>
      <w:r w:rsidRPr="0095756B">
        <w:t>потребителя</w:t>
      </w:r>
      <w:r w:rsidR="0095756B" w:rsidRPr="0095756B">
        <w:t xml:space="preserve"> </w:t>
      </w:r>
      <w:r w:rsidRPr="0095756B">
        <w:t>формируют</w:t>
      </w:r>
      <w:r w:rsidR="0095756B" w:rsidRPr="0095756B">
        <w:t xml:space="preserve"> </w:t>
      </w:r>
      <w:r w:rsidRPr="0095756B">
        <w:t>свое</w:t>
      </w:r>
      <w:r w:rsidR="0095756B" w:rsidRPr="0095756B">
        <w:t xml:space="preserve"> </w:t>
      </w:r>
      <w:r w:rsidRPr="0095756B">
        <w:t>поведение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определенной</w:t>
      </w:r>
      <w:r w:rsidR="0095756B" w:rsidRPr="0095756B">
        <w:t xml:space="preserve"> </w:t>
      </w:r>
      <w:r w:rsidRPr="0095756B">
        <w:t>рыночной</w:t>
      </w:r>
      <w:r w:rsidR="0095756B" w:rsidRPr="0095756B">
        <w:t xml:space="preserve"> </w:t>
      </w:r>
      <w:r w:rsidRPr="0095756B">
        <w:t>среде</w:t>
      </w:r>
      <w:r w:rsidR="0095756B" w:rsidRPr="0095756B">
        <w:t xml:space="preserve">. </w:t>
      </w:r>
      <w:r w:rsidRPr="0095756B">
        <w:t>Внешняя</w:t>
      </w:r>
      <w:r w:rsidR="0095756B" w:rsidRPr="0095756B">
        <w:t xml:space="preserve"> </w:t>
      </w:r>
      <w:r w:rsidRPr="0095756B">
        <w:t>среда</w:t>
      </w:r>
      <w:r w:rsidR="0095756B" w:rsidRPr="0095756B">
        <w:t xml:space="preserve"> </w:t>
      </w:r>
      <w:r w:rsidRPr="0095756B">
        <w:t>маркетинга</w:t>
      </w:r>
      <w:r w:rsidR="0095756B" w:rsidRPr="0095756B">
        <w:t xml:space="preserve"> </w:t>
      </w:r>
      <w:r w:rsidRPr="0095756B">
        <w:t>характеризует</w:t>
      </w:r>
      <w:r w:rsidR="0095756B" w:rsidRPr="0095756B">
        <w:t xml:space="preserve"> </w:t>
      </w:r>
      <w:r w:rsidRPr="0095756B">
        <w:t>факторы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силы,</w:t>
      </w:r>
      <w:r w:rsidR="0095756B" w:rsidRPr="0095756B">
        <w:t xml:space="preserve"> </w:t>
      </w:r>
      <w:r w:rsidRPr="0095756B">
        <w:t>внешние</w:t>
      </w:r>
      <w:r w:rsidR="0095756B" w:rsidRPr="0095756B">
        <w:t xml:space="preserve"> </w:t>
      </w:r>
      <w:r w:rsidRPr="0095756B">
        <w:t>по</w:t>
      </w:r>
      <w:r w:rsidR="0095756B" w:rsidRPr="0095756B">
        <w:t xml:space="preserve"> </w:t>
      </w:r>
      <w:r w:rsidRPr="0095756B">
        <w:t>отношению</w:t>
      </w:r>
      <w:r w:rsidR="0095756B" w:rsidRPr="0095756B">
        <w:t xml:space="preserve"> </w:t>
      </w:r>
      <w:r w:rsidRPr="0095756B">
        <w:t>к</w:t>
      </w:r>
      <w:r w:rsidR="0095756B" w:rsidRPr="0095756B">
        <w:t xml:space="preserve"> </w:t>
      </w:r>
      <w:r w:rsidRPr="0095756B">
        <w:t>маркетингу,</w:t>
      </w:r>
      <w:r w:rsidR="0095756B" w:rsidRPr="0095756B">
        <w:t xml:space="preserve"> </w:t>
      </w:r>
      <w:r w:rsidRPr="0095756B">
        <w:t>которые</w:t>
      </w:r>
      <w:r w:rsidR="0095756B" w:rsidRPr="0095756B">
        <w:t xml:space="preserve"> </w:t>
      </w:r>
      <w:r w:rsidRPr="0095756B">
        <w:t>влияют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возможности</w:t>
      </w:r>
      <w:r w:rsidR="0095756B" w:rsidRPr="0095756B">
        <w:t xml:space="preserve"> </w:t>
      </w:r>
      <w:r w:rsidRPr="0095756B">
        <w:t>организации</w:t>
      </w:r>
      <w:r w:rsidR="0095756B" w:rsidRPr="0095756B">
        <w:t xml:space="preserve"> </w:t>
      </w:r>
      <w:r w:rsidRPr="0095756B">
        <w:t>устанавливать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поддерживать</w:t>
      </w:r>
      <w:r w:rsidR="0095756B" w:rsidRPr="0095756B">
        <w:t xml:space="preserve"> </w:t>
      </w:r>
      <w:r w:rsidRPr="0095756B">
        <w:t>успешное</w:t>
      </w:r>
      <w:r w:rsidR="0095756B" w:rsidRPr="0095756B">
        <w:t xml:space="preserve"> </w:t>
      </w:r>
      <w:r w:rsidRPr="0095756B">
        <w:t>сотрудничество</w:t>
      </w:r>
      <w:r w:rsidR="0095756B" w:rsidRPr="0095756B">
        <w:t xml:space="preserve"> </w:t>
      </w:r>
      <w:r w:rsidRPr="0095756B">
        <w:t>с</w:t>
      </w:r>
      <w:r w:rsidR="0095756B" w:rsidRPr="0095756B">
        <w:t xml:space="preserve"> </w:t>
      </w:r>
      <w:r w:rsidRPr="0095756B">
        <w:t>потребителями</w:t>
      </w:r>
      <w:r w:rsidR="0095756B" w:rsidRPr="0095756B">
        <w:t xml:space="preserve">. </w:t>
      </w:r>
      <w:r w:rsidRPr="0095756B">
        <w:t>Эти</w:t>
      </w:r>
      <w:r w:rsidR="0095756B" w:rsidRPr="0095756B">
        <w:t xml:space="preserve"> </w:t>
      </w:r>
      <w:r w:rsidRPr="0095756B">
        <w:t>факторы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силы</w:t>
      </w:r>
      <w:r w:rsidR="0095756B" w:rsidRPr="0095756B">
        <w:t xml:space="preserve"> </w:t>
      </w:r>
      <w:r w:rsidRPr="0095756B">
        <w:t>не</w:t>
      </w:r>
      <w:r w:rsidR="0095756B" w:rsidRPr="0095756B">
        <w:t xml:space="preserve"> </w:t>
      </w:r>
      <w:r w:rsidRPr="0095756B">
        <w:t>подвластны</w:t>
      </w:r>
      <w:r w:rsidR="0095756B" w:rsidRPr="0095756B">
        <w:t xml:space="preserve"> </w:t>
      </w:r>
      <w:r w:rsidRPr="0095756B">
        <w:t>прямому</w:t>
      </w:r>
      <w:r w:rsidR="0095756B" w:rsidRPr="0095756B">
        <w:t xml:space="preserve"> </w:t>
      </w:r>
      <w:r w:rsidRPr="0095756B">
        <w:t>управлению</w:t>
      </w:r>
      <w:r w:rsidR="0095756B" w:rsidRPr="0095756B">
        <w:t xml:space="preserve"> </w:t>
      </w:r>
      <w:r w:rsidRPr="0095756B">
        <w:t>со</w:t>
      </w:r>
      <w:r w:rsidR="0095756B" w:rsidRPr="0095756B">
        <w:t xml:space="preserve"> </w:t>
      </w:r>
      <w:r w:rsidRPr="0095756B">
        <w:t>стороны</w:t>
      </w:r>
      <w:r w:rsidR="0095756B" w:rsidRPr="0095756B">
        <w:t xml:space="preserve"> </w:t>
      </w:r>
      <w:r w:rsidRPr="0095756B">
        <w:t>организации</w:t>
      </w:r>
      <w:r w:rsidR="0095756B" w:rsidRPr="0095756B">
        <w:t xml:space="preserve">. </w:t>
      </w:r>
      <w:r w:rsidRPr="0095756B">
        <w:t>Молоко</w:t>
      </w:r>
      <w:r w:rsidR="0095756B" w:rsidRPr="0095756B">
        <w:t xml:space="preserve"> </w:t>
      </w:r>
      <w:r w:rsidRPr="0095756B">
        <w:t>является</w:t>
      </w:r>
      <w:r w:rsidR="0095756B" w:rsidRPr="0095756B">
        <w:t xml:space="preserve"> </w:t>
      </w:r>
      <w:r w:rsidRPr="0095756B">
        <w:t>основным</w:t>
      </w:r>
      <w:r w:rsidR="0095756B" w:rsidRPr="0095756B">
        <w:t xml:space="preserve"> </w:t>
      </w:r>
      <w:r w:rsidRPr="0095756B">
        <w:t>товаром</w:t>
      </w:r>
      <w:r w:rsidR="0095756B" w:rsidRPr="0095756B">
        <w:t xml:space="preserve"> - </w:t>
      </w:r>
      <w:r w:rsidR="0095756B">
        <w:t>т.е.</w:t>
      </w:r>
      <w:r w:rsidR="0095756B" w:rsidRPr="0095756B">
        <w:t xml:space="preserve"> </w:t>
      </w:r>
      <w:r w:rsidRPr="0095756B">
        <w:t>товар,</w:t>
      </w:r>
      <w:r w:rsidR="0095756B" w:rsidRPr="0095756B">
        <w:t xml:space="preserve"> </w:t>
      </w:r>
      <w:r w:rsidRPr="0095756B">
        <w:t>покупаемый</w:t>
      </w:r>
      <w:r w:rsidR="0095756B" w:rsidRPr="0095756B">
        <w:t xml:space="preserve"> </w:t>
      </w:r>
      <w:r w:rsidRPr="0095756B">
        <w:t>потребителем</w:t>
      </w:r>
      <w:r w:rsidR="0095756B" w:rsidRPr="0095756B">
        <w:t xml:space="preserve"> </w:t>
      </w:r>
      <w:r w:rsidRPr="0095756B">
        <w:t>регулярно</w:t>
      </w:r>
      <w:r w:rsidR="0095756B" w:rsidRPr="0095756B">
        <w:t xml:space="preserve">. </w:t>
      </w:r>
      <w:r w:rsidRPr="0095756B">
        <w:t>Результаты</w:t>
      </w:r>
      <w:r w:rsidR="0095756B" w:rsidRPr="0095756B">
        <w:t xml:space="preserve"> </w:t>
      </w:r>
      <w:r w:rsidRPr="0095756B">
        <w:t>анализа</w:t>
      </w:r>
      <w:r w:rsidR="0095756B" w:rsidRPr="0095756B">
        <w:t xml:space="preserve"> </w:t>
      </w:r>
      <w:r w:rsidRPr="0095756B">
        <w:t>потребности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молоко</w:t>
      </w:r>
      <w:r w:rsidR="0095756B" w:rsidRPr="0095756B">
        <w:t xml:space="preserve"> </w:t>
      </w:r>
      <w:r w:rsidRPr="0095756B">
        <w:t>производителя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Pr="0095756B">
        <w:t>представлены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таблице</w:t>
      </w:r>
      <w:r w:rsidR="0095756B" w:rsidRPr="0095756B">
        <w:t xml:space="preserve"> </w:t>
      </w:r>
      <w:r w:rsidRPr="0095756B">
        <w:t>5</w:t>
      </w:r>
      <w:r w:rsidR="0095756B" w:rsidRPr="0095756B">
        <w:t>.</w:t>
      </w:r>
    </w:p>
    <w:p w:rsidR="0095756B" w:rsidRDefault="0095756B" w:rsidP="0095756B">
      <w:pPr>
        <w:tabs>
          <w:tab w:val="left" w:pos="726"/>
        </w:tabs>
      </w:pPr>
    </w:p>
    <w:p w:rsidR="0095756B" w:rsidRPr="0095756B" w:rsidRDefault="001742F4" w:rsidP="0095756B">
      <w:pPr>
        <w:tabs>
          <w:tab w:val="left" w:pos="726"/>
        </w:tabs>
      </w:pPr>
      <w:r w:rsidRPr="0095756B">
        <w:t>Таблица</w:t>
      </w:r>
      <w:r w:rsidR="0095756B" w:rsidRPr="0095756B">
        <w:t xml:space="preserve"> </w:t>
      </w:r>
      <w:r w:rsidRPr="0095756B">
        <w:t>5</w:t>
      </w:r>
    </w:p>
    <w:p w:rsidR="001742F4" w:rsidRPr="0095756B" w:rsidRDefault="001742F4" w:rsidP="0095756B">
      <w:pPr>
        <w:tabs>
          <w:tab w:val="left" w:pos="726"/>
        </w:tabs>
      </w:pPr>
      <w:r w:rsidRPr="0095756B">
        <w:t>Результаты</w:t>
      </w:r>
      <w:r w:rsidR="0095756B" w:rsidRPr="0095756B">
        <w:t xml:space="preserve"> </w:t>
      </w:r>
      <w:r w:rsidRPr="0095756B">
        <w:t>анализа</w:t>
      </w:r>
      <w:r w:rsidR="0095756B" w:rsidRPr="0095756B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500"/>
        <w:gridCol w:w="1890"/>
        <w:gridCol w:w="485"/>
        <w:gridCol w:w="3785"/>
      </w:tblGrid>
      <w:tr w:rsidR="001742F4" w:rsidRPr="0095756B" w:rsidTr="00377FF6">
        <w:trPr>
          <w:jc w:val="center"/>
        </w:trPr>
        <w:tc>
          <w:tcPr>
            <w:tcW w:w="2932" w:type="dxa"/>
            <w:gridSpan w:val="2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Признак,</w:t>
            </w:r>
            <w:r w:rsidR="0095756B" w:rsidRPr="0095756B">
              <w:t xml:space="preserve"> </w:t>
            </w:r>
            <w:r w:rsidR="00DF1777" w:rsidRPr="0095756B">
              <w:t>х</w:t>
            </w:r>
            <w:r w:rsidRPr="0095756B">
              <w:t>арактеризующий</w:t>
            </w:r>
            <w:r w:rsidR="0095756B" w:rsidRPr="0095756B">
              <w:t xml:space="preserve"> </w:t>
            </w:r>
            <w:r w:rsidRPr="0095756B">
              <w:t>потребность</w:t>
            </w:r>
          </w:p>
        </w:tc>
        <w:tc>
          <w:tcPr>
            <w:tcW w:w="1890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Значение</w:t>
            </w:r>
            <w:r w:rsidR="0095756B" w:rsidRPr="0095756B">
              <w:t xml:space="preserve"> </w:t>
            </w:r>
            <w:r w:rsidRPr="0095756B">
              <w:t>признака</w:t>
            </w:r>
          </w:p>
        </w:tc>
        <w:tc>
          <w:tcPr>
            <w:tcW w:w="4270" w:type="dxa"/>
            <w:gridSpan w:val="2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Выводы</w:t>
            </w:r>
            <w:r w:rsidR="0095756B" w:rsidRPr="0095756B">
              <w:t xml:space="preserve"> </w:t>
            </w:r>
            <w:r w:rsidRPr="0095756B">
              <w:t>и</w:t>
            </w:r>
            <w:r w:rsidR="0095756B" w:rsidRPr="0095756B">
              <w:t xml:space="preserve"> </w:t>
            </w:r>
            <w:r w:rsidRPr="0095756B">
              <w:t>рекомендации</w:t>
            </w:r>
            <w:r w:rsidR="0095756B" w:rsidRPr="0095756B">
              <w:t xml:space="preserve"> </w:t>
            </w:r>
            <w:r w:rsidRPr="0095756B">
              <w:t>по</w:t>
            </w:r>
            <w:r w:rsidR="0095756B" w:rsidRPr="0095756B">
              <w:t xml:space="preserve"> </w:t>
            </w:r>
            <w:r w:rsidRPr="0095756B">
              <w:t>улучшению</w:t>
            </w:r>
            <w:r w:rsidR="0095756B" w:rsidRPr="0095756B">
              <w:t xml:space="preserve"> </w:t>
            </w:r>
            <w:r w:rsidRPr="0095756B">
              <w:t>положения</w:t>
            </w:r>
            <w:r w:rsidR="0095756B" w:rsidRPr="0095756B">
              <w:t xml:space="preserve"> </w:t>
            </w:r>
            <w:r w:rsidRPr="0095756B">
              <w:t>товара</w:t>
            </w:r>
            <w:r w:rsidR="0095756B" w:rsidRPr="0095756B">
              <w:t xml:space="preserve"> </w:t>
            </w:r>
            <w:r w:rsidRPr="0095756B">
              <w:t>на</w:t>
            </w:r>
            <w:r w:rsidR="0095756B" w:rsidRPr="0095756B">
              <w:t xml:space="preserve"> </w:t>
            </w:r>
            <w:r w:rsidRPr="0095756B">
              <w:t>рынке</w:t>
            </w:r>
          </w:p>
        </w:tc>
      </w:tr>
      <w:tr w:rsidR="001742F4" w:rsidRPr="0095756B" w:rsidTr="00377FF6">
        <w:trPr>
          <w:jc w:val="center"/>
        </w:trPr>
        <w:tc>
          <w:tcPr>
            <w:tcW w:w="2932" w:type="dxa"/>
            <w:gridSpan w:val="2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Уровень</w:t>
            </w:r>
            <w:r w:rsidR="0095756B" w:rsidRPr="0095756B">
              <w:t xml:space="preserve"> </w:t>
            </w:r>
            <w:r w:rsidRPr="0095756B">
              <w:t>потребности</w:t>
            </w:r>
          </w:p>
        </w:tc>
        <w:tc>
          <w:tcPr>
            <w:tcW w:w="1890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Физиологические</w:t>
            </w:r>
          </w:p>
        </w:tc>
        <w:tc>
          <w:tcPr>
            <w:tcW w:w="4270" w:type="dxa"/>
            <w:gridSpan w:val="2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Рынок</w:t>
            </w:r>
            <w:r w:rsidR="0095756B" w:rsidRPr="0095756B">
              <w:t xml:space="preserve"> </w:t>
            </w:r>
            <w:r w:rsidRPr="0095756B">
              <w:t>стабилен,</w:t>
            </w:r>
            <w:r w:rsidR="0095756B" w:rsidRPr="0095756B">
              <w:t xml:space="preserve"> </w:t>
            </w:r>
            <w:r w:rsidRPr="0095756B">
              <w:t>необходима</w:t>
            </w:r>
            <w:r w:rsidR="0095756B" w:rsidRPr="0095756B">
              <w:t xml:space="preserve"> </w:t>
            </w:r>
            <w:r w:rsidRPr="0095756B">
              <w:t>как</w:t>
            </w:r>
            <w:r w:rsidR="0095756B" w:rsidRPr="0095756B">
              <w:t xml:space="preserve"> </w:t>
            </w:r>
            <w:r w:rsidRPr="0095756B">
              <w:t>ценовая,</w:t>
            </w:r>
            <w:r w:rsidR="0095756B" w:rsidRPr="0095756B">
              <w:t xml:space="preserve"> </w:t>
            </w:r>
            <w:r w:rsidRPr="0095756B">
              <w:t>так</w:t>
            </w:r>
            <w:r w:rsidR="0095756B" w:rsidRPr="0095756B">
              <w:t xml:space="preserve"> </w:t>
            </w:r>
            <w:r w:rsidRPr="0095756B">
              <w:t>и</w:t>
            </w:r>
            <w:r w:rsidR="0095756B" w:rsidRPr="0095756B">
              <w:t xml:space="preserve"> </w:t>
            </w:r>
            <w:r w:rsidRPr="0095756B">
              <w:t>товарная</w:t>
            </w:r>
            <w:r w:rsidR="0095756B" w:rsidRPr="0095756B">
              <w:t xml:space="preserve"> </w:t>
            </w:r>
            <w:r w:rsidRPr="0095756B">
              <w:t>конкуренция</w:t>
            </w:r>
          </w:p>
        </w:tc>
      </w:tr>
      <w:tr w:rsidR="001742F4" w:rsidRPr="0095756B" w:rsidTr="00377FF6">
        <w:trPr>
          <w:jc w:val="center"/>
        </w:trPr>
        <w:tc>
          <w:tcPr>
            <w:tcW w:w="2932" w:type="dxa"/>
            <w:gridSpan w:val="2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Уровень</w:t>
            </w:r>
            <w:r w:rsidR="0095756B" w:rsidRPr="0095756B">
              <w:t xml:space="preserve"> </w:t>
            </w:r>
            <w:r w:rsidRPr="0095756B">
              <w:t>удовлетворения</w:t>
            </w:r>
          </w:p>
        </w:tc>
        <w:tc>
          <w:tcPr>
            <w:tcW w:w="1890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Комплекс</w:t>
            </w:r>
            <w:r w:rsidR="0095756B" w:rsidRPr="0095756B">
              <w:t xml:space="preserve"> </w:t>
            </w:r>
            <w:r w:rsidRPr="0095756B">
              <w:t>товаров</w:t>
            </w:r>
          </w:p>
        </w:tc>
        <w:tc>
          <w:tcPr>
            <w:tcW w:w="4270" w:type="dxa"/>
            <w:gridSpan w:val="2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Необходима</w:t>
            </w:r>
            <w:r w:rsidR="0095756B" w:rsidRPr="0095756B">
              <w:t xml:space="preserve"> </w:t>
            </w:r>
            <w:r w:rsidRPr="0095756B">
              <w:t>ориентация</w:t>
            </w:r>
            <w:r w:rsidR="0095756B" w:rsidRPr="0095756B">
              <w:t xml:space="preserve"> </w:t>
            </w:r>
            <w:r w:rsidRPr="0095756B">
              <w:t>на</w:t>
            </w:r>
            <w:r w:rsidR="0095756B" w:rsidRPr="0095756B">
              <w:t xml:space="preserve"> </w:t>
            </w:r>
            <w:r w:rsidRPr="0095756B">
              <w:t>различные</w:t>
            </w:r>
            <w:r w:rsidR="0095756B" w:rsidRPr="0095756B">
              <w:t xml:space="preserve"> </w:t>
            </w:r>
            <w:r w:rsidRPr="0095756B">
              <w:t>типы</w:t>
            </w:r>
            <w:r w:rsidR="0095756B" w:rsidRPr="0095756B">
              <w:t xml:space="preserve"> </w:t>
            </w:r>
            <w:r w:rsidRPr="0095756B">
              <w:t>потребителей</w:t>
            </w:r>
            <w:r w:rsidR="0095756B" w:rsidRPr="0095756B">
              <w:t xml:space="preserve"> </w:t>
            </w:r>
            <w:r w:rsidRPr="0095756B">
              <w:t>через</w:t>
            </w:r>
            <w:r w:rsidR="0095756B" w:rsidRPr="0095756B">
              <w:t xml:space="preserve"> </w:t>
            </w:r>
            <w:r w:rsidRPr="0095756B">
              <w:t>программу</w:t>
            </w:r>
            <w:r w:rsidR="0095756B" w:rsidRPr="0095756B">
              <w:t xml:space="preserve"> </w:t>
            </w:r>
            <w:r w:rsidRPr="0095756B">
              <w:t>маркетинга</w:t>
            </w:r>
          </w:p>
        </w:tc>
      </w:tr>
      <w:tr w:rsidR="0095756B" w:rsidRPr="0095756B" w:rsidTr="00377FF6">
        <w:trPr>
          <w:trHeight w:val="1020"/>
          <w:jc w:val="center"/>
        </w:trPr>
        <w:tc>
          <w:tcPr>
            <w:tcW w:w="2432" w:type="dxa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По характеру барьеров удовлетворения потребностей</w:t>
            </w:r>
          </w:p>
        </w:tc>
        <w:tc>
          <w:tcPr>
            <w:tcW w:w="2875" w:type="dxa"/>
            <w:gridSpan w:val="3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Психологические</w:t>
            </w:r>
          </w:p>
        </w:tc>
        <w:tc>
          <w:tcPr>
            <w:tcW w:w="3785" w:type="dxa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Проинформировать об отличительных особенностях продукта в каждом потребительском сегменте и сохранять их образ</w:t>
            </w:r>
          </w:p>
        </w:tc>
      </w:tr>
      <w:tr w:rsidR="0095756B" w:rsidRPr="0095756B" w:rsidTr="00377FF6">
        <w:trPr>
          <w:trHeight w:val="1820"/>
          <w:jc w:val="center"/>
        </w:trPr>
        <w:tc>
          <w:tcPr>
            <w:tcW w:w="2432" w:type="dxa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 xml:space="preserve">Уровень принципиального удовлетворения </w:t>
            </w:r>
          </w:p>
        </w:tc>
        <w:tc>
          <w:tcPr>
            <w:tcW w:w="2875" w:type="dxa"/>
            <w:gridSpan w:val="3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Не полностью удовлетворенные</w:t>
            </w:r>
          </w:p>
        </w:tc>
        <w:tc>
          <w:tcPr>
            <w:tcW w:w="3785" w:type="dxa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Необходимы решения, по продвижению продукции включая набор инструментов реклама, где потребитель тщательно изучает информацию, устанавливает несколько альтернатив, выбирает наилучшую, и принимает решение о приобретении. Выявить, как было принято решение о приобретении данного продукта</w:t>
            </w:r>
            <w:r>
              <w:t xml:space="preserve"> (</w:t>
            </w:r>
            <w:r w:rsidRPr="0095756B">
              <w:t xml:space="preserve">для понимания того, на кого следует направлять маркетинговую деятельность) </w:t>
            </w:r>
          </w:p>
        </w:tc>
      </w:tr>
      <w:tr w:rsidR="0095756B" w:rsidRPr="0095756B" w:rsidTr="00377FF6">
        <w:trPr>
          <w:trHeight w:val="640"/>
          <w:jc w:val="center"/>
        </w:trPr>
        <w:tc>
          <w:tcPr>
            <w:tcW w:w="2432" w:type="dxa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По специфике удовлетворения</w:t>
            </w:r>
          </w:p>
        </w:tc>
        <w:tc>
          <w:tcPr>
            <w:tcW w:w="2875" w:type="dxa"/>
            <w:gridSpan w:val="3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Универсальные</w:t>
            </w:r>
          </w:p>
          <w:p w:rsidR="0095756B" w:rsidRPr="0095756B" w:rsidRDefault="0095756B" w:rsidP="0095756B">
            <w:pPr>
              <w:pStyle w:val="afc"/>
            </w:pPr>
          </w:p>
        </w:tc>
        <w:tc>
          <w:tcPr>
            <w:tcW w:w="3785" w:type="dxa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В данном случае необходимо измерить величину потенциального спроса и разработать новый продукт, его удовлетворяющий. При скрытом, потенциальном спросе используется развивающий маркетинг</w:t>
            </w:r>
          </w:p>
        </w:tc>
      </w:tr>
      <w:tr w:rsidR="0095756B" w:rsidRPr="0095756B" w:rsidTr="00377FF6">
        <w:trPr>
          <w:jc w:val="center"/>
        </w:trPr>
        <w:tc>
          <w:tcPr>
            <w:tcW w:w="2432" w:type="dxa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Уровень массового распространения</w:t>
            </w:r>
          </w:p>
        </w:tc>
        <w:tc>
          <w:tcPr>
            <w:tcW w:w="2875" w:type="dxa"/>
            <w:gridSpan w:val="3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 xml:space="preserve">Всеообщее </w:t>
            </w:r>
          </w:p>
        </w:tc>
        <w:tc>
          <w:tcPr>
            <w:tcW w:w="3785" w:type="dxa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 xml:space="preserve">Необходима реализация во всех подходящих торговых точках, различных для разных сегментов, необходимо расширение ассортимента способного диверсифицировать продукцию, ориентироваться на различные требования потребителей и стимулировать совершение покупок. </w:t>
            </w:r>
          </w:p>
        </w:tc>
      </w:tr>
      <w:tr w:rsidR="0095756B" w:rsidRPr="0095756B" w:rsidTr="00377FF6">
        <w:trPr>
          <w:jc w:val="center"/>
        </w:trPr>
        <w:tc>
          <w:tcPr>
            <w:tcW w:w="2432" w:type="dxa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По эластичности</w:t>
            </w:r>
          </w:p>
        </w:tc>
        <w:tc>
          <w:tcPr>
            <w:tcW w:w="2875" w:type="dxa"/>
            <w:gridSpan w:val="3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Эластичный</w:t>
            </w:r>
          </w:p>
        </w:tc>
        <w:tc>
          <w:tcPr>
            <w:tcW w:w="3785" w:type="dxa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Выдерживание стабильности уровня цен, поддержание должного образа</w:t>
            </w:r>
          </w:p>
        </w:tc>
      </w:tr>
      <w:tr w:rsidR="0095756B" w:rsidRPr="0095756B" w:rsidTr="00377FF6">
        <w:trPr>
          <w:jc w:val="center"/>
        </w:trPr>
        <w:tc>
          <w:tcPr>
            <w:tcW w:w="2432" w:type="dxa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Уровень проникновения в общественное сознание</w:t>
            </w:r>
          </w:p>
        </w:tc>
        <w:tc>
          <w:tcPr>
            <w:tcW w:w="2875" w:type="dxa"/>
            <w:gridSpan w:val="3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Основные</w:t>
            </w:r>
          </w:p>
        </w:tc>
        <w:tc>
          <w:tcPr>
            <w:tcW w:w="3785" w:type="dxa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Все подходящие средства массовой информации - различные для разных сегментов</w:t>
            </w:r>
          </w:p>
        </w:tc>
      </w:tr>
      <w:tr w:rsidR="0095756B" w:rsidRPr="0095756B" w:rsidTr="00377FF6">
        <w:trPr>
          <w:jc w:val="center"/>
        </w:trPr>
        <w:tc>
          <w:tcPr>
            <w:tcW w:w="2432" w:type="dxa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Уровень сложившегося мнения</w:t>
            </w:r>
          </w:p>
          <w:p w:rsidR="0095756B" w:rsidRPr="0095756B" w:rsidRDefault="0095756B" w:rsidP="0095756B">
            <w:pPr>
              <w:pStyle w:val="afc"/>
            </w:pPr>
          </w:p>
        </w:tc>
        <w:tc>
          <w:tcPr>
            <w:tcW w:w="2875" w:type="dxa"/>
            <w:gridSpan w:val="3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Социально - нейтральные</w:t>
            </w:r>
          </w:p>
        </w:tc>
        <w:tc>
          <w:tcPr>
            <w:tcW w:w="3785" w:type="dxa"/>
            <w:shd w:val="clear" w:color="auto" w:fill="auto"/>
          </w:tcPr>
          <w:p w:rsidR="0095756B" w:rsidRPr="0095756B" w:rsidRDefault="0095756B" w:rsidP="0095756B">
            <w:pPr>
              <w:pStyle w:val="afc"/>
            </w:pPr>
            <w:r w:rsidRPr="0095756B">
              <w:t>Увлечены только увеличением сбыта, необходимо задуматься о создании</w:t>
            </w:r>
            <w:r w:rsidRPr="00377FF6">
              <w:rPr>
                <w:smallCaps/>
              </w:rPr>
              <w:t xml:space="preserve"> "</w:t>
            </w:r>
            <w:r w:rsidRPr="0095756B">
              <w:t>хорошего</w:t>
            </w:r>
            <w:r w:rsidRPr="00377FF6">
              <w:rPr>
                <w:smallCaps/>
              </w:rPr>
              <w:t xml:space="preserve">" </w:t>
            </w:r>
            <w:r w:rsidRPr="0095756B">
              <w:t xml:space="preserve">образа </w:t>
            </w:r>
          </w:p>
        </w:tc>
      </w:tr>
    </w:tbl>
    <w:p w:rsidR="0095756B" w:rsidRDefault="0095756B" w:rsidP="0095756B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  <w:szCs w:val="20"/>
        </w:rPr>
      </w:pPr>
    </w:p>
    <w:p w:rsidR="0095756B" w:rsidRDefault="001742F4" w:rsidP="0095756B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  <w:szCs w:val="20"/>
        </w:rPr>
      </w:pPr>
      <w:r w:rsidRPr="0095756B">
        <w:rPr>
          <w:b w:val="0"/>
          <w:i w:val="0"/>
          <w:smallCaps w:val="0"/>
          <w:szCs w:val="20"/>
        </w:rPr>
        <w:t>Продуктовая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концепция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исходит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из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того,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что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потребители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благосклонны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к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продукту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с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наилучшими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потребительскими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свойствами,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поэтому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организация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должна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его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непрерывно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совершенствовать</w:t>
      </w:r>
      <w:r w:rsidR="0095756B" w:rsidRPr="0095756B">
        <w:rPr>
          <w:b w:val="0"/>
          <w:i w:val="0"/>
          <w:smallCaps w:val="0"/>
          <w:szCs w:val="20"/>
        </w:rPr>
        <w:t xml:space="preserve">. </w:t>
      </w:r>
      <w:r w:rsidRPr="0095756B">
        <w:rPr>
          <w:b w:val="0"/>
          <w:i w:val="0"/>
          <w:smallCaps w:val="0"/>
          <w:szCs w:val="20"/>
        </w:rPr>
        <w:t>Однако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всегда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надо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помнить,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что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потребителям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нужен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не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данный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продукт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как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таковой,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а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решение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своих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проблем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с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его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помощью</w:t>
      </w:r>
      <w:r w:rsidR="0095756B" w:rsidRPr="0095756B">
        <w:rPr>
          <w:b w:val="0"/>
          <w:i w:val="0"/>
          <w:smallCaps w:val="0"/>
          <w:szCs w:val="20"/>
        </w:rPr>
        <w:t xml:space="preserve">. </w:t>
      </w:r>
      <w:r w:rsidRPr="0095756B">
        <w:rPr>
          <w:b w:val="0"/>
          <w:i w:val="0"/>
          <w:smallCaps w:val="0"/>
          <w:szCs w:val="20"/>
        </w:rPr>
        <w:t>Более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того,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даже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усовершенствованный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продукт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не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пойдет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на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рынке,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если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производитель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не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предпримет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мер,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чтобы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сделать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его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более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привлекательным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с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помощью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дизайна,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упаковки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и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цены,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если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не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организует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товародвижение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по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удобным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каналам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распределения,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не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привлечет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внимания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тех,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кому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нужен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данный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продукт,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и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не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убедит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этих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людей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в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превосходных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качествах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этого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продукта</w:t>
      </w:r>
      <w:r w:rsidR="0095756B" w:rsidRPr="0095756B">
        <w:rPr>
          <w:b w:val="0"/>
          <w:i w:val="0"/>
          <w:smallCaps w:val="0"/>
          <w:szCs w:val="20"/>
        </w:rPr>
        <w:t xml:space="preserve">. </w:t>
      </w:r>
      <w:r w:rsidRPr="0095756B">
        <w:rPr>
          <w:b w:val="0"/>
          <w:i w:val="0"/>
          <w:smallCaps w:val="0"/>
          <w:szCs w:val="20"/>
        </w:rPr>
        <w:t>Иными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словами,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данная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концепция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может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привести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к</w:t>
      </w:r>
      <w:r w:rsidR="0095756B">
        <w:rPr>
          <w:b w:val="0"/>
          <w:i w:val="0"/>
          <w:smallCaps w:val="0"/>
          <w:szCs w:val="20"/>
        </w:rPr>
        <w:t xml:space="preserve"> "</w:t>
      </w:r>
      <w:r w:rsidRPr="0095756B">
        <w:rPr>
          <w:b w:val="0"/>
          <w:i w:val="0"/>
          <w:smallCaps w:val="0"/>
          <w:szCs w:val="20"/>
        </w:rPr>
        <w:t>маркетинговой</w:t>
      </w:r>
      <w:r w:rsidR="0095756B" w:rsidRPr="0095756B">
        <w:rPr>
          <w:b w:val="0"/>
          <w:i w:val="0"/>
          <w:smallCaps w:val="0"/>
          <w:szCs w:val="20"/>
        </w:rPr>
        <w:t xml:space="preserve"> </w:t>
      </w:r>
      <w:r w:rsidRPr="0095756B">
        <w:rPr>
          <w:b w:val="0"/>
          <w:i w:val="0"/>
          <w:smallCaps w:val="0"/>
          <w:szCs w:val="20"/>
        </w:rPr>
        <w:t>близорукости</w:t>
      </w:r>
      <w:r w:rsidR="0095756B">
        <w:rPr>
          <w:b w:val="0"/>
          <w:i w:val="0"/>
          <w:smallCaps w:val="0"/>
          <w:szCs w:val="20"/>
        </w:rPr>
        <w:t>"</w:t>
      </w:r>
      <w:r w:rsidR="0095756B" w:rsidRPr="0095756B">
        <w:rPr>
          <w:b w:val="0"/>
          <w:i w:val="0"/>
          <w:smallCaps w:val="0"/>
          <w:szCs w:val="20"/>
        </w:rPr>
        <w:t>.</w:t>
      </w:r>
    </w:p>
    <w:p w:rsidR="001742F4" w:rsidRDefault="0095756B" w:rsidP="0095756B">
      <w:pPr>
        <w:pStyle w:val="1"/>
      </w:pPr>
      <w:r>
        <w:br w:type="page"/>
      </w:r>
      <w:bookmarkStart w:id="8" w:name="_Toc287553968"/>
      <w:r>
        <w:t>Заключение</w:t>
      </w:r>
      <w:bookmarkEnd w:id="8"/>
    </w:p>
    <w:p w:rsidR="0095756B" w:rsidRPr="0095756B" w:rsidRDefault="0095756B" w:rsidP="0095756B">
      <w:pPr>
        <w:rPr>
          <w:lang w:eastAsia="en-US"/>
        </w:rPr>
      </w:pPr>
    </w:p>
    <w:p w:rsidR="0095756B" w:rsidRPr="0095756B" w:rsidRDefault="001742F4" w:rsidP="0095756B">
      <w:pPr>
        <w:tabs>
          <w:tab w:val="left" w:pos="726"/>
        </w:tabs>
      </w:pPr>
      <w:r w:rsidRPr="0095756B">
        <w:t>Из</w:t>
      </w:r>
      <w:r w:rsidR="0095756B" w:rsidRPr="0095756B">
        <w:t xml:space="preserve"> </w:t>
      </w:r>
      <w:r w:rsidRPr="0095756B">
        <w:t>проведенных</w:t>
      </w:r>
      <w:r w:rsidR="0095756B" w:rsidRPr="0095756B">
        <w:t xml:space="preserve"> </w:t>
      </w:r>
      <w:r w:rsidRPr="0095756B">
        <w:t>маркетинговых</w:t>
      </w:r>
      <w:r w:rsidR="0095756B" w:rsidRPr="0095756B">
        <w:t xml:space="preserve"> </w:t>
      </w:r>
      <w:r w:rsidRPr="0095756B">
        <w:t>исследований</w:t>
      </w:r>
      <w:r w:rsidR="0095756B" w:rsidRPr="0095756B">
        <w:t xml:space="preserve"> </w:t>
      </w:r>
      <w:r w:rsidRPr="0095756B">
        <w:t>можно</w:t>
      </w:r>
      <w:r w:rsidR="0095756B" w:rsidRPr="0095756B">
        <w:t xml:space="preserve"> </w:t>
      </w:r>
      <w:r w:rsidRPr="0095756B">
        <w:t>выделить</w:t>
      </w:r>
      <w:r w:rsidR="0095756B" w:rsidRPr="0095756B">
        <w:t xml:space="preserve"> </w:t>
      </w:r>
      <w:r w:rsidRPr="0095756B">
        <w:t>следующие</w:t>
      </w:r>
      <w:r w:rsidR="0095756B" w:rsidRPr="0095756B">
        <w:t xml:space="preserve"> </w:t>
      </w:r>
      <w:r w:rsidRPr="0095756B">
        <w:t>важнейшие</w:t>
      </w:r>
      <w:r w:rsidR="0095756B" w:rsidRPr="0095756B">
        <w:t xml:space="preserve"> </w:t>
      </w:r>
      <w:r w:rsidRPr="0095756B">
        <w:t>направления</w:t>
      </w:r>
      <w:r w:rsidR="0095756B" w:rsidRPr="0095756B">
        <w:t xml:space="preserve"> </w:t>
      </w:r>
      <w:r w:rsidRPr="0095756B">
        <w:t>изучения</w:t>
      </w:r>
      <w:r w:rsidR="0095756B" w:rsidRPr="0095756B">
        <w:t xml:space="preserve"> </w:t>
      </w:r>
      <w:r w:rsidRPr="0095756B">
        <w:t>потребителей</w:t>
      </w:r>
      <w:r w:rsidR="0095756B" w:rsidRPr="0095756B">
        <w:t>: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отношение</w:t>
      </w:r>
      <w:r w:rsidR="0095756B" w:rsidRPr="0095756B">
        <w:t xml:space="preserve"> </w:t>
      </w:r>
      <w:r w:rsidRPr="0095756B">
        <w:t>к</w:t>
      </w:r>
      <w:r w:rsidR="0095756B" w:rsidRPr="0095756B">
        <w:t xml:space="preserve"> </w:t>
      </w:r>
      <w:r w:rsidRPr="0095756B">
        <w:t>самой</w:t>
      </w:r>
      <w:r w:rsidR="0095756B" w:rsidRPr="0095756B">
        <w:t xml:space="preserve"> </w:t>
      </w:r>
      <w:r w:rsidRPr="0095756B">
        <w:t>компании</w:t>
      </w:r>
      <w:r w:rsidR="0095756B" w:rsidRPr="0095756B">
        <w:t>;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отношение</w:t>
      </w:r>
      <w:r w:rsidR="0095756B">
        <w:t xml:space="preserve"> (</w:t>
      </w:r>
      <w:r w:rsidRPr="0095756B">
        <w:t>мнение,</w:t>
      </w:r>
      <w:r w:rsidR="0095756B" w:rsidRPr="0095756B">
        <w:t xml:space="preserve"> </w:t>
      </w:r>
      <w:r w:rsidRPr="0095756B">
        <w:t>предпочтения</w:t>
      </w:r>
      <w:r w:rsidR="0095756B" w:rsidRPr="0095756B">
        <w:t xml:space="preserve">) </w:t>
      </w:r>
      <w:r w:rsidRPr="0095756B">
        <w:t>к</w:t>
      </w:r>
      <w:r w:rsidR="0095756B" w:rsidRPr="0095756B">
        <w:t xml:space="preserve"> </w:t>
      </w:r>
      <w:r w:rsidRPr="0095756B">
        <w:t>различным</w:t>
      </w:r>
      <w:r w:rsidR="0095756B" w:rsidRPr="0095756B">
        <w:t xml:space="preserve"> </w:t>
      </w:r>
      <w:r w:rsidRPr="0095756B">
        <w:t>аспектам</w:t>
      </w:r>
      <w:r w:rsidR="0095756B" w:rsidRPr="0095756B">
        <w:t xml:space="preserve"> </w:t>
      </w:r>
      <w:r w:rsidRPr="0095756B">
        <w:t>деятельности</w:t>
      </w:r>
      <w:r w:rsidR="0095756B" w:rsidRPr="0095756B">
        <w:t xml:space="preserve"> </w:t>
      </w:r>
      <w:r w:rsidRPr="0095756B">
        <w:t>компании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разрезе</w:t>
      </w:r>
      <w:r w:rsidR="0095756B" w:rsidRPr="0095756B">
        <w:t xml:space="preserve"> </w:t>
      </w:r>
      <w:r w:rsidRPr="0095756B">
        <w:t>отдельных</w:t>
      </w:r>
      <w:r w:rsidR="0095756B" w:rsidRPr="0095756B">
        <w:t xml:space="preserve"> </w:t>
      </w:r>
      <w:r w:rsidRPr="0095756B">
        <w:t>элементов</w:t>
      </w:r>
      <w:r w:rsidR="0095756B" w:rsidRPr="0095756B">
        <w:t xml:space="preserve"> </w:t>
      </w:r>
      <w:r w:rsidRPr="0095756B">
        <w:t>комплекса</w:t>
      </w:r>
      <w:r w:rsidR="0095756B" w:rsidRPr="0095756B">
        <w:t xml:space="preserve"> </w:t>
      </w:r>
      <w:r w:rsidRPr="0095756B">
        <w:t>маркетинга</w:t>
      </w:r>
      <w:r w:rsidR="0095756B">
        <w:t xml:space="preserve"> (</w:t>
      </w:r>
      <w:r w:rsidRPr="0095756B">
        <w:t>выпускаемые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новые</w:t>
      </w:r>
      <w:r w:rsidR="0095756B" w:rsidRPr="0095756B">
        <w:t xml:space="preserve"> </w:t>
      </w:r>
      <w:r w:rsidRPr="0095756B">
        <w:t>продукты</w:t>
      </w:r>
      <w:r w:rsidR="0095756B" w:rsidRPr="0095756B">
        <w:t xml:space="preserve"> </w:t>
      </w:r>
      <w:r w:rsidRPr="0095756B">
        <w:t>компании,</w:t>
      </w:r>
      <w:r w:rsidR="0095756B" w:rsidRPr="0095756B">
        <w:t xml:space="preserve"> </w:t>
      </w:r>
      <w:r w:rsidRPr="0095756B">
        <w:t>характеристики</w:t>
      </w:r>
      <w:r w:rsidR="0095756B" w:rsidRPr="0095756B">
        <w:t xml:space="preserve"> </w:t>
      </w:r>
      <w:r w:rsidRPr="0095756B">
        <w:t>модернизируемых</w:t>
      </w:r>
      <w:r w:rsidR="0095756B" w:rsidRPr="0095756B">
        <w:t xml:space="preserve"> </w:t>
      </w:r>
      <w:r w:rsidRPr="0095756B">
        <w:t>или</w:t>
      </w:r>
      <w:r w:rsidR="0095756B" w:rsidRPr="0095756B">
        <w:t xml:space="preserve"> </w:t>
      </w:r>
      <w:r w:rsidRPr="0095756B">
        <w:t>вновь</w:t>
      </w:r>
      <w:r w:rsidR="0095756B" w:rsidRPr="0095756B">
        <w:t xml:space="preserve"> </w:t>
      </w:r>
      <w:r w:rsidRPr="0095756B">
        <w:t>разрабатываемых</w:t>
      </w:r>
      <w:r w:rsidR="0095756B" w:rsidRPr="0095756B">
        <w:t xml:space="preserve"> </w:t>
      </w:r>
      <w:r w:rsidRPr="0095756B">
        <w:t>продуктов,</w:t>
      </w:r>
      <w:r w:rsidR="0095756B" w:rsidRPr="0095756B">
        <w:t xml:space="preserve"> </w:t>
      </w:r>
      <w:r w:rsidRPr="0095756B">
        <w:t>ценовая</w:t>
      </w:r>
      <w:r w:rsidR="0095756B" w:rsidRPr="0095756B">
        <w:t xml:space="preserve"> </w:t>
      </w:r>
      <w:r w:rsidRPr="0095756B">
        <w:t>политика,</w:t>
      </w:r>
      <w:r w:rsidR="0095756B" w:rsidRPr="0095756B">
        <w:t xml:space="preserve"> </w:t>
      </w:r>
      <w:r w:rsidRPr="0095756B">
        <w:t>эффективность</w:t>
      </w:r>
      <w:r w:rsidR="0095756B" w:rsidRPr="0095756B">
        <w:t xml:space="preserve"> </w:t>
      </w:r>
      <w:r w:rsidRPr="0095756B">
        <w:t>сбытовой</w:t>
      </w:r>
      <w:r w:rsidR="0095756B" w:rsidRPr="0095756B">
        <w:t xml:space="preserve"> </w:t>
      </w:r>
      <w:r w:rsidRPr="0095756B">
        <w:t>сети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деятельности</w:t>
      </w:r>
      <w:r w:rsidR="0095756B" w:rsidRPr="0095756B">
        <w:t xml:space="preserve"> </w:t>
      </w:r>
      <w:r w:rsidRPr="0095756B">
        <w:t>по</w:t>
      </w:r>
      <w:r w:rsidR="0095756B" w:rsidRPr="0095756B">
        <w:t xml:space="preserve"> </w:t>
      </w:r>
      <w:r w:rsidRPr="0095756B">
        <w:t>продвижению</w:t>
      </w:r>
      <w:r w:rsidR="0095756B" w:rsidRPr="0095756B">
        <w:t xml:space="preserve"> </w:t>
      </w:r>
      <w:r w:rsidRPr="0095756B">
        <w:t>продуктов</w:t>
      </w:r>
      <w:r w:rsidR="0095756B" w:rsidRPr="0095756B">
        <w:t xml:space="preserve"> - </w:t>
      </w:r>
      <w:r w:rsidRPr="0095756B">
        <w:t>то,</w:t>
      </w:r>
      <w:r w:rsidR="0095756B" w:rsidRPr="0095756B">
        <w:t xml:space="preserve"> </w:t>
      </w:r>
      <w:r w:rsidRPr="0095756B">
        <w:t>что</w:t>
      </w:r>
      <w:r w:rsidR="0095756B" w:rsidRPr="0095756B">
        <w:t xml:space="preserve"> </w:t>
      </w:r>
      <w:r w:rsidRPr="0095756B">
        <w:t>часто</w:t>
      </w:r>
      <w:r w:rsidR="0095756B" w:rsidRPr="0095756B">
        <w:t xml:space="preserve"> </w:t>
      </w:r>
      <w:r w:rsidRPr="0095756B">
        <w:t>называется</w:t>
      </w:r>
      <w:r w:rsidR="0095756B" w:rsidRPr="0095756B">
        <w:t xml:space="preserve"> </w:t>
      </w:r>
      <w:r w:rsidRPr="0095756B">
        <w:t>отдельными</w:t>
      </w:r>
      <w:r w:rsidR="0095756B" w:rsidRPr="0095756B">
        <w:t xml:space="preserve"> </w:t>
      </w:r>
      <w:r w:rsidRPr="0095756B">
        <w:t>инструментами</w:t>
      </w:r>
      <w:r w:rsidR="0095756B" w:rsidRPr="0095756B">
        <w:t xml:space="preserve"> </w:t>
      </w:r>
      <w:r w:rsidRPr="0095756B">
        <w:t>маркетинговой</w:t>
      </w:r>
      <w:r w:rsidR="0095756B" w:rsidRPr="0095756B">
        <w:t xml:space="preserve"> </w:t>
      </w:r>
      <w:r w:rsidRPr="0095756B">
        <w:t>деятельности</w:t>
      </w:r>
      <w:r w:rsidR="0095756B" w:rsidRPr="0095756B">
        <w:t>);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уровень</w:t>
      </w:r>
      <w:r w:rsidR="0095756B" w:rsidRPr="0095756B">
        <w:t xml:space="preserve"> </w:t>
      </w:r>
      <w:r w:rsidRPr="0095756B">
        <w:t>удовлетворения</w:t>
      </w:r>
      <w:r w:rsidR="0095756B" w:rsidRPr="0095756B">
        <w:t xml:space="preserve"> </w:t>
      </w:r>
      <w:r w:rsidRPr="0095756B">
        <w:t>запросов</w:t>
      </w:r>
      <w:r w:rsidR="0095756B" w:rsidRPr="0095756B">
        <w:t xml:space="preserve"> </w:t>
      </w:r>
      <w:r w:rsidRPr="0095756B">
        <w:t>потребителей</w:t>
      </w:r>
      <w:r w:rsidR="0095756B">
        <w:t xml:space="preserve"> (</w:t>
      </w:r>
      <w:r w:rsidRPr="0095756B">
        <w:t>ожиданий</w:t>
      </w:r>
      <w:r w:rsidR="0095756B" w:rsidRPr="0095756B">
        <w:t xml:space="preserve"> </w:t>
      </w:r>
      <w:r w:rsidRPr="0095756B">
        <w:t>потребителей</w:t>
      </w:r>
      <w:r w:rsidR="0095756B" w:rsidRPr="0095756B">
        <w:t>);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намерения</w:t>
      </w:r>
      <w:r w:rsidR="0095756B" w:rsidRPr="0095756B">
        <w:t xml:space="preserve"> </w:t>
      </w:r>
      <w:r w:rsidRPr="0095756B">
        <w:t>потребителей</w:t>
      </w:r>
      <w:r w:rsidR="0095756B" w:rsidRPr="0095756B">
        <w:t>;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принятие</w:t>
      </w:r>
      <w:r w:rsidR="0095756B" w:rsidRPr="0095756B">
        <w:t xml:space="preserve"> </w:t>
      </w:r>
      <w:r w:rsidRPr="0095756B">
        <w:t>решений</w:t>
      </w:r>
      <w:r w:rsidR="0095756B" w:rsidRPr="0095756B">
        <w:t xml:space="preserve"> </w:t>
      </w:r>
      <w:r w:rsidRPr="0095756B">
        <w:t>о</w:t>
      </w:r>
      <w:r w:rsidR="0095756B" w:rsidRPr="0095756B">
        <w:t xml:space="preserve"> </w:t>
      </w:r>
      <w:r w:rsidRPr="0095756B">
        <w:t>покупке,</w:t>
      </w:r>
      <w:r w:rsidR="0095756B" w:rsidRPr="0095756B">
        <w:t xml:space="preserve"> </w:t>
      </w:r>
      <w:r w:rsidRPr="0095756B">
        <w:t>определение</w:t>
      </w:r>
      <w:r w:rsidR="0095756B" w:rsidRPr="0095756B">
        <w:t xml:space="preserve"> </w:t>
      </w:r>
      <w:r w:rsidRPr="0095756B">
        <w:t>структуры</w:t>
      </w:r>
      <w:r w:rsidR="0095756B" w:rsidRPr="0095756B">
        <w:t xml:space="preserve"> </w:t>
      </w:r>
      <w:r w:rsidRPr="0095756B">
        <w:t>закупочного</w:t>
      </w:r>
      <w:r w:rsidR="0095756B" w:rsidRPr="0095756B">
        <w:t xml:space="preserve"> </w:t>
      </w:r>
      <w:r w:rsidRPr="0095756B">
        <w:t>центра</w:t>
      </w:r>
      <w:r w:rsidR="0095756B" w:rsidRPr="0095756B">
        <w:t>;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поведение</w:t>
      </w:r>
      <w:r w:rsidR="0095756B" w:rsidRPr="0095756B">
        <w:t xml:space="preserve"> </w:t>
      </w:r>
      <w:r w:rsidRPr="0095756B">
        <w:t>потребителей</w:t>
      </w:r>
      <w:r w:rsidR="0095756B" w:rsidRPr="0095756B">
        <w:t xml:space="preserve"> </w:t>
      </w:r>
      <w:r w:rsidRPr="0095756B">
        <w:t>при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после</w:t>
      </w:r>
      <w:r w:rsidR="0095756B" w:rsidRPr="0095756B">
        <w:t xml:space="preserve"> </w:t>
      </w:r>
      <w:r w:rsidRPr="0095756B">
        <w:t>покупки</w:t>
      </w:r>
      <w:r w:rsidR="0095756B" w:rsidRPr="0095756B">
        <w:t>;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мотивация</w:t>
      </w:r>
      <w:r w:rsidR="0095756B" w:rsidRPr="0095756B">
        <w:t xml:space="preserve"> </w:t>
      </w:r>
      <w:r w:rsidRPr="0095756B">
        <w:t>потребителей</w:t>
      </w:r>
      <w:r w:rsidR="0095756B" w:rsidRPr="0095756B">
        <w:t>.</w:t>
      </w:r>
    </w:p>
    <w:p w:rsidR="0095756B" w:rsidRDefault="001742F4" w:rsidP="0095756B">
      <w:pPr>
        <w:tabs>
          <w:tab w:val="left" w:pos="726"/>
        </w:tabs>
        <w:autoSpaceDE w:val="0"/>
        <w:autoSpaceDN w:val="0"/>
        <w:adjustRightInd w:val="0"/>
      </w:pPr>
      <w:r w:rsidRPr="0095756B">
        <w:t>Одной</w:t>
      </w:r>
      <w:r w:rsidR="0095756B" w:rsidRPr="0095756B">
        <w:t xml:space="preserve"> </w:t>
      </w:r>
      <w:r w:rsidRPr="0095756B">
        <w:t>из</w:t>
      </w:r>
      <w:r w:rsidR="0095756B" w:rsidRPr="0095756B">
        <w:t xml:space="preserve"> </w:t>
      </w:r>
      <w:r w:rsidRPr="0095756B">
        <w:t>важнейших</w:t>
      </w:r>
      <w:r w:rsidR="0095756B" w:rsidRPr="0095756B">
        <w:t xml:space="preserve"> </w:t>
      </w:r>
      <w:r w:rsidRPr="0095756B">
        <w:t>задач</w:t>
      </w:r>
      <w:r w:rsidR="0095756B" w:rsidRPr="0095756B">
        <w:t xml:space="preserve"> </w:t>
      </w:r>
      <w:r w:rsidRPr="0095756B">
        <w:t>эффективного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успешного</w:t>
      </w:r>
      <w:r w:rsidR="0095756B" w:rsidRPr="0095756B">
        <w:t xml:space="preserve"> </w:t>
      </w:r>
      <w:r w:rsidRPr="0095756B">
        <w:t>хозяйствования</w:t>
      </w:r>
      <w:r w:rsidR="0095756B" w:rsidRPr="0095756B">
        <w:t xml:space="preserve"> </w:t>
      </w:r>
      <w:r w:rsidRPr="0095756B">
        <w:t>предприятия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>"</w:t>
      </w:r>
      <w:r w:rsidRPr="0095756B">
        <w:t>,</w:t>
      </w:r>
      <w:r w:rsidR="0095756B" w:rsidRPr="0095756B">
        <w:t xml:space="preserve"> </w:t>
      </w:r>
      <w:r w:rsidRPr="0095756B">
        <w:t>без</w:t>
      </w:r>
      <w:r w:rsidR="0095756B" w:rsidRPr="0095756B">
        <w:t xml:space="preserve"> </w:t>
      </w:r>
      <w:r w:rsidRPr="0095756B">
        <w:t>сомнений,</w:t>
      </w:r>
      <w:r w:rsidR="0095756B" w:rsidRPr="0095756B">
        <w:t xml:space="preserve"> </w:t>
      </w:r>
      <w:r w:rsidRPr="0095756B">
        <w:t>является</w:t>
      </w:r>
      <w:r w:rsidR="0095756B" w:rsidRPr="0095756B">
        <w:t xml:space="preserve"> </w:t>
      </w:r>
      <w:r w:rsidRPr="0095756B">
        <w:t>постоянное</w:t>
      </w:r>
      <w:r w:rsidR="0095756B" w:rsidRPr="0095756B">
        <w:t xml:space="preserve"> </w:t>
      </w:r>
      <w:r w:rsidRPr="0095756B">
        <w:t>стимулирование</w:t>
      </w:r>
      <w:r w:rsidR="0095756B" w:rsidRPr="0095756B">
        <w:t xml:space="preserve"> </w:t>
      </w:r>
      <w:r w:rsidRPr="0095756B">
        <w:t>покупательского</w:t>
      </w:r>
      <w:r w:rsidR="0095756B" w:rsidRPr="0095756B">
        <w:t xml:space="preserve"> </w:t>
      </w:r>
      <w:r w:rsidRPr="0095756B">
        <w:t>спроса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тем</w:t>
      </w:r>
      <w:r w:rsidR="0095756B" w:rsidRPr="0095756B">
        <w:t xml:space="preserve"> </w:t>
      </w:r>
      <w:r w:rsidRPr="0095756B">
        <w:t>самым</w:t>
      </w:r>
      <w:r w:rsidR="0095756B" w:rsidRPr="0095756B">
        <w:t xml:space="preserve"> </w:t>
      </w:r>
      <w:r w:rsidRPr="0095756B">
        <w:t>увеличение</w:t>
      </w:r>
      <w:r w:rsidR="0095756B" w:rsidRPr="0095756B">
        <w:t xml:space="preserve"> </w:t>
      </w:r>
      <w:r w:rsidRPr="0095756B">
        <w:t>объема</w:t>
      </w:r>
      <w:r w:rsidR="0095756B" w:rsidRPr="0095756B">
        <w:t xml:space="preserve"> </w:t>
      </w:r>
      <w:r w:rsidRPr="0095756B">
        <w:t>продаж</w:t>
      </w:r>
      <w:r w:rsidR="0095756B" w:rsidRPr="0095756B">
        <w:t xml:space="preserve">. </w:t>
      </w:r>
      <w:r w:rsidRPr="0095756B">
        <w:t>Основная</w:t>
      </w:r>
      <w:r w:rsidR="0095756B" w:rsidRPr="0095756B">
        <w:t xml:space="preserve"> </w:t>
      </w:r>
      <w:r w:rsidRPr="0095756B">
        <w:t>роль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этом</w:t>
      </w:r>
      <w:r w:rsidR="0095756B" w:rsidRPr="0095756B">
        <w:t xml:space="preserve"> </w:t>
      </w:r>
      <w:r w:rsidRPr="0095756B">
        <w:t>принадлежит</w:t>
      </w:r>
      <w:r w:rsidR="0095756B" w:rsidRPr="0095756B">
        <w:t xml:space="preserve"> </w:t>
      </w:r>
      <w:r w:rsidRPr="0095756B">
        <w:t>механизму</w:t>
      </w:r>
      <w:r w:rsidR="0095756B" w:rsidRPr="0095756B">
        <w:t xml:space="preserve"> </w:t>
      </w:r>
      <w:r w:rsidRPr="0095756B">
        <w:t>ценообразования,</w:t>
      </w:r>
      <w:r w:rsidR="0095756B" w:rsidRPr="0095756B">
        <w:t xml:space="preserve"> </w:t>
      </w:r>
      <w:r w:rsidRPr="0095756B">
        <w:t>а</w:t>
      </w:r>
      <w:r w:rsidR="0095756B" w:rsidRPr="0095756B">
        <w:t xml:space="preserve"> </w:t>
      </w:r>
      <w:r w:rsidRPr="0095756B">
        <w:t>именно</w:t>
      </w:r>
      <w:r w:rsidR="0095756B" w:rsidRPr="0095756B">
        <w:t xml:space="preserve"> </w:t>
      </w:r>
      <w:r w:rsidRPr="0095756B">
        <w:t>его</w:t>
      </w:r>
      <w:r w:rsidR="0095756B" w:rsidRPr="0095756B">
        <w:t xml:space="preserve"> </w:t>
      </w:r>
      <w:r w:rsidRPr="0095756B">
        <w:t>тактическим</w:t>
      </w:r>
      <w:r w:rsidR="0095756B" w:rsidRPr="0095756B">
        <w:t xml:space="preserve"> </w:t>
      </w:r>
      <w:r w:rsidRPr="0095756B">
        <w:t>приемам</w:t>
      </w:r>
      <w:r w:rsidR="0095756B" w:rsidRPr="0095756B">
        <w:t>.</w:t>
      </w:r>
    </w:p>
    <w:p w:rsidR="001742F4" w:rsidRDefault="0095756B" w:rsidP="0095756B">
      <w:pPr>
        <w:pStyle w:val="1"/>
      </w:pPr>
      <w:r>
        <w:br w:type="page"/>
      </w:r>
      <w:bookmarkStart w:id="9" w:name="_Toc287553969"/>
      <w:r>
        <w:t>Список литературы</w:t>
      </w:r>
      <w:bookmarkEnd w:id="9"/>
    </w:p>
    <w:p w:rsidR="0095756B" w:rsidRPr="0095756B" w:rsidRDefault="0095756B" w:rsidP="0095756B">
      <w:pPr>
        <w:rPr>
          <w:lang w:eastAsia="en-US"/>
        </w:rPr>
      </w:pPr>
    </w:p>
    <w:p w:rsidR="0095756B" w:rsidRPr="0095756B" w:rsidRDefault="001742F4" w:rsidP="0095756B">
      <w:pPr>
        <w:pStyle w:val="a"/>
      </w:pPr>
      <w:r w:rsidRPr="0095756B">
        <w:t>Голубков</w:t>
      </w:r>
      <w:r w:rsidR="0095756B" w:rsidRPr="0095756B">
        <w:t xml:space="preserve"> </w:t>
      </w:r>
      <w:r w:rsidRPr="0095756B">
        <w:t>Е</w:t>
      </w:r>
      <w:r w:rsidR="0095756B">
        <w:t xml:space="preserve">.П. </w:t>
      </w:r>
      <w:r w:rsidRPr="0095756B">
        <w:t>М</w:t>
      </w:r>
      <w:r w:rsidR="0095756B" w:rsidRPr="0095756B">
        <w:t xml:space="preserve">.: </w:t>
      </w:r>
      <w:r w:rsidRPr="0095756B">
        <w:t>ФиС</w:t>
      </w:r>
      <w:r w:rsidR="0095756B" w:rsidRPr="0095756B">
        <w:t xml:space="preserve">., </w:t>
      </w:r>
      <w:r w:rsidRPr="0095756B">
        <w:t>2005</w:t>
      </w:r>
      <w:r w:rsidR="0095756B">
        <w:t xml:space="preserve">. - </w:t>
      </w:r>
      <w:r w:rsidRPr="0095756B">
        <w:t>420</w:t>
      </w:r>
      <w:r w:rsidR="0095756B" w:rsidRPr="0095756B">
        <w:t xml:space="preserve"> </w:t>
      </w:r>
      <w:r w:rsidRPr="0095756B">
        <w:t>с</w:t>
      </w:r>
      <w:r w:rsidR="0095756B" w:rsidRPr="0095756B">
        <w:t>.</w:t>
      </w:r>
    </w:p>
    <w:p w:rsidR="001742F4" w:rsidRPr="0095756B" w:rsidRDefault="001742F4" w:rsidP="0095756B">
      <w:pPr>
        <w:pStyle w:val="a"/>
      </w:pPr>
      <w:r w:rsidRPr="0095756B">
        <w:t>Котлер</w:t>
      </w:r>
      <w:r w:rsidR="0095756B" w:rsidRPr="0095756B">
        <w:t xml:space="preserve"> </w:t>
      </w:r>
      <w:r w:rsidRPr="0095756B">
        <w:t>Ф</w:t>
      </w:r>
      <w:r w:rsidR="0095756B" w:rsidRPr="0095756B">
        <w:t xml:space="preserve"> </w:t>
      </w:r>
      <w:r w:rsidRPr="0095756B">
        <w:t>Основы</w:t>
      </w:r>
      <w:r w:rsidR="0095756B" w:rsidRPr="0095756B">
        <w:t xml:space="preserve"> </w:t>
      </w:r>
      <w:r w:rsidRPr="0095756B">
        <w:t>маркетинга</w:t>
      </w:r>
      <w:r w:rsidR="0095756B" w:rsidRPr="0095756B">
        <w:t xml:space="preserve">. </w:t>
      </w:r>
      <w:r w:rsidRPr="0095756B">
        <w:t>М</w:t>
      </w:r>
      <w:r w:rsidR="0095756B" w:rsidRPr="0095756B">
        <w:t xml:space="preserve">.: </w:t>
      </w:r>
      <w:r w:rsidRPr="0095756B">
        <w:t>Прогресс</w:t>
      </w:r>
      <w:r w:rsidR="0095756B" w:rsidRPr="0095756B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95756B">
          <w:t>2000</w:t>
        </w:r>
        <w:r w:rsidR="0095756B" w:rsidRPr="0095756B">
          <w:t xml:space="preserve"> </w:t>
        </w:r>
        <w:r w:rsidRPr="0095756B">
          <w:t>г</w:t>
        </w:r>
      </w:smartTag>
    </w:p>
    <w:p w:rsidR="0095756B" w:rsidRPr="0095756B" w:rsidRDefault="001742F4" w:rsidP="0095756B">
      <w:pPr>
        <w:pStyle w:val="a"/>
      </w:pPr>
      <w:r w:rsidRPr="0095756B">
        <w:t>Поршнев</w:t>
      </w:r>
      <w:r w:rsidR="0095756B" w:rsidRPr="0095756B">
        <w:t xml:space="preserve"> </w:t>
      </w:r>
      <w:r w:rsidRPr="0095756B">
        <w:t>А</w:t>
      </w:r>
      <w:r w:rsidR="0095756B">
        <w:t xml:space="preserve">.Г., </w:t>
      </w:r>
      <w:r w:rsidRPr="0095756B">
        <w:t>Румянцева</w:t>
      </w:r>
      <w:r w:rsidR="0095756B" w:rsidRPr="0095756B">
        <w:t xml:space="preserve"> </w:t>
      </w:r>
      <w:r w:rsidRPr="0095756B">
        <w:t>З</w:t>
      </w:r>
      <w:r w:rsidR="0095756B">
        <w:t xml:space="preserve">.П. </w:t>
      </w:r>
      <w:r w:rsidRPr="0095756B">
        <w:t>и</w:t>
      </w:r>
      <w:r w:rsidR="0095756B" w:rsidRPr="0095756B">
        <w:t xml:space="preserve"> </w:t>
      </w:r>
      <w:r w:rsidRPr="0095756B">
        <w:t>др</w:t>
      </w:r>
      <w:r w:rsidR="0095756B" w:rsidRPr="0095756B">
        <w:t xml:space="preserve">. </w:t>
      </w:r>
      <w:r w:rsidRPr="0095756B">
        <w:t>Управление</w:t>
      </w:r>
      <w:r w:rsidR="0095756B" w:rsidRPr="0095756B">
        <w:t xml:space="preserve"> </w:t>
      </w:r>
      <w:r w:rsidRPr="0095756B">
        <w:t>организацией</w:t>
      </w:r>
      <w:r w:rsidR="0095756B" w:rsidRPr="0095756B">
        <w:t xml:space="preserve">. </w:t>
      </w:r>
      <w:r w:rsidRPr="0095756B">
        <w:t>М</w:t>
      </w:r>
      <w:r w:rsidR="0095756B" w:rsidRPr="0095756B">
        <w:t xml:space="preserve">.: </w:t>
      </w:r>
      <w:r w:rsidRPr="0095756B">
        <w:t>Инфра,</w:t>
      </w:r>
      <w:r w:rsidR="0095756B" w:rsidRPr="0095756B">
        <w:t xml:space="preserve"> </w:t>
      </w:r>
      <w:r w:rsidRPr="0095756B">
        <w:t>2005</w:t>
      </w:r>
      <w:r w:rsidR="0095756B">
        <w:t xml:space="preserve">. - </w:t>
      </w:r>
      <w:r w:rsidRPr="0095756B">
        <w:t>540</w:t>
      </w:r>
      <w:r w:rsidR="0095756B" w:rsidRPr="0095756B">
        <w:t xml:space="preserve"> </w:t>
      </w:r>
      <w:r w:rsidRPr="0095756B">
        <w:t>с</w:t>
      </w:r>
      <w:r w:rsidR="0095756B" w:rsidRPr="0095756B">
        <w:t>.</w:t>
      </w:r>
    </w:p>
    <w:p w:rsidR="0095756B" w:rsidRDefault="001742F4" w:rsidP="0095756B">
      <w:pPr>
        <w:pStyle w:val="a"/>
      </w:pPr>
      <w:r w:rsidRPr="0095756B">
        <w:t>Шулыгина</w:t>
      </w:r>
      <w:r w:rsidR="0095756B" w:rsidRPr="0095756B">
        <w:t xml:space="preserve"> </w:t>
      </w:r>
      <w:r w:rsidRPr="0095756B">
        <w:t>О</w:t>
      </w:r>
      <w:r w:rsidR="0095756B" w:rsidRPr="0095756B">
        <w:t xml:space="preserve">. </w:t>
      </w:r>
      <w:r w:rsidRPr="0095756B">
        <w:t>Мерчендайзинг</w:t>
      </w:r>
      <w:r w:rsidR="0095756B" w:rsidRPr="0095756B">
        <w:t xml:space="preserve">: </w:t>
      </w:r>
      <w:r w:rsidRPr="0095756B">
        <w:t>увеличение</w:t>
      </w:r>
      <w:r w:rsidR="0095756B" w:rsidRPr="0095756B">
        <w:t xml:space="preserve"> </w:t>
      </w:r>
      <w:r w:rsidRPr="0095756B">
        <w:t>объемов</w:t>
      </w:r>
      <w:r w:rsidR="0095756B" w:rsidRPr="0095756B">
        <w:t xml:space="preserve"> </w:t>
      </w:r>
      <w:r w:rsidRPr="0095756B">
        <w:t>продаж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розничной</w:t>
      </w:r>
      <w:r w:rsidR="0095756B" w:rsidRPr="0095756B">
        <w:t xml:space="preserve"> </w:t>
      </w:r>
      <w:r w:rsidRPr="0095756B">
        <w:t>торговле</w:t>
      </w:r>
      <w:r w:rsidR="0095756B">
        <w:t xml:space="preserve"> // </w:t>
      </w:r>
      <w:r w:rsidRPr="0095756B">
        <w:t>Финансовая</w:t>
      </w:r>
      <w:r w:rsidR="0095756B" w:rsidRPr="0095756B">
        <w:t xml:space="preserve"> </w:t>
      </w:r>
      <w:r w:rsidRPr="0095756B">
        <w:t>газета</w:t>
      </w:r>
      <w:r w:rsidR="0095756B" w:rsidRPr="0095756B">
        <w:t xml:space="preserve">. </w:t>
      </w:r>
      <w:r w:rsidRPr="0095756B">
        <w:t>Региональный</w:t>
      </w:r>
      <w:r w:rsidR="0095756B" w:rsidRPr="0095756B">
        <w:t xml:space="preserve"> </w:t>
      </w:r>
      <w:r w:rsidRPr="0095756B">
        <w:t>выпуск</w:t>
      </w:r>
      <w:r w:rsidR="0095756B" w:rsidRPr="0095756B">
        <w:t xml:space="preserve">. </w:t>
      </w:r>
      <w:r w:rsidRPr="0095756B">
        <w:t>№44,</w:t>
      </w:r>
      <w:r w:rsidR="0095756B" w:rsidRPr="0095756B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95756B">
          <w:t>2007</w:t>
        </w:r>
        <w:r w:rsidR="00524A83">
          <w:t xml:space="preserve"> </w:t>
        </w:r>
        <w:r w:rsidRPr="0095756B">
          <w:t>г</w:t>
        </w:r>
      </w:smartTag>
      <w:r w:rsidR="00524A83">
        <w:t>.</w:t>
      </w:r>
    </w:p>
    <w:p w:rsidR="0095756B" w:rsidRDefault="0095756B">
      <w:pPr>
        <w:pStyle w:val="afa"/>
      </w:pPr>
      <w:r>
        <w:br w:type="page"/>
        <w:t>Приложения</w:t>
      </w:r>
    </w:p>
    <w:p w:rsidR="0095756B" w:rsidRDefault="0095756B" w:rsidP="0095756B">
      <w:pPr>
        <w:tabs>
          <w:tab w:val="left" w:pos="726"/>
        </w:tabs>
      </w:pPr>
    </w:p>
    <w:p w:rsidR="0095756B" w:rsidRDefault="0095756B" w:rsidP="0095756B">
      <w:pPr>
        <w:pStyle w:val="afa"/>
        <w:rPr>
          <w:color w:val="000000"/>
        </w:rPr>
      </w:pPr>
      <w:r w:rsidRPr="0095756B">
        <w:t xml:space="preserve">Приложение </w:t>
      </w:r>
      <w:r w:rsidR="001742F4" w:rsidRPr="0095756B">
        <w:rPr>
          <w:color w:val="000000"/>
        </w:rPr>
        <w:t>1</w:t>
      </w:r>
    </w:p>
    <w:p w:rsidR="0095756B" w:rsidRPr="0095756B" w:rsidRDefault="0095756B" w:rsidP="0095756B">
      <w:pPr>
        <w:pStyle w:val="afa"/>
        <w:rPr>
          <w:color w:val="000000"/>
        </w:rPr>
      </w:pPr>
    </w:p>
    <w:p w:rsidR="0095756B" w:rsidRPr="0095756B" w:rsidRDefault="001742F4" w:rsidP="0095756B">
      <w:pPr>
        <w:tabs>
          <w:tab w:val="left" w:pos="726"/>
        </w:tabs>
      </w:pPr>
      <w:r w:rsidRPr="0095756B">
        <w:t>ЛИСТ</w:t>
      </w:r>
      <w:r w:rsidR="0095756B" w:rsidRPr="0095756B">
        <w:t xml:space="preserve"> </w:t>
      </w:r>
      <w:r w:rsidRPr="0095756B">
        <w:t>НАБЛЮДЕНИЯ</w:t>
      </w:r>
      <w:r w:rsidR="0095756B" w:rsidRPr="0095756B">
        <w:t xml:space="preserve"> </w:t>
      </w:r>
      <w:r w:rsidRPr="0095756B">
        <w:t>ПО</w:t>
      </w:r>
      <w:r w:rsidR="0095756B" w:rsidRPr="0095756B">
        <w:t xml:space="preserve"> </w:t>
      </w:r>
      <w:r w:rsidRPr="0095756B">
        <w:t>ТОВАРУ</w:t>
      </w:r>
      <w:r w:rsidR="0095756B" w:rsidRPr="0095756B">
        <w:t xml:space="preserve"> </w:t>
      </w:r>
      <w:r w:rsidRPr="0095756B">
        <w:t>МОЛОКО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Объект</w:t>
      </w:r>
      <w:r w:rsidR="0095756B" w:rsidRPr="0095756B">
        <w:t xml:space="preserve"> </w:t>
      </w:r>
      <w:r w:rsidRPr="0095756B">
        <w:t>наблюдения</w:t>
      </w:r>
      <w:r w:rsidR="0095756B" w:rsidRPr="0095756B">
        <w:t xml:space="preserve">: </w:t>
      </w:r>
      <w:r w:rsidRPr="0095756B">
        <w:rPr>
          <w:szCs w:val="20"/>
        </w:rPr>
        <w:t>наименование</w:t>
      </w:r>
      <w:r w:rsidR="0095756B" w:rsidRPr="0095756B">
        <w:t xml:space="preserve"> </w:t>
      </w:r>
      <w:r w:rsidRPr="0095756B">
        <w:t>магазин</w:t>
      </w:r>
      <w:r w:rsidR="0095756B" w:rsidRPr="0095756B">
        <w:t xml:space="preserve"> </w:t>
      </w:r>
      <w:r w:rsidRPr="0095756B">
        <w:t>ООО</w:t>
      </w:r>
      <w:r w:rsidR="0095756B">
        <w:t xml:space="preserve"> "</w:t>
      </w:r>
      <w:r w:rsidRPr="0095756B">
        <w:t>БЕСТ</w:t>
      </w:r>
      <w:r w:rsidR="0095756B">
        <w:t>"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Адрес</w:t>
      </w:r>
      <w:r w:rsidR="0095756B" w:rsidRPr="0095756B">
        <w:t xml:space="preserve"> </w:t>
      </w:r>
      <w:r w:rsidRPr="0095756B">
        <w:t>г</w:t>
      </w:r>
      <w:r w:rsidR="0095756B" w:rsidRPr="0095756B">
        <w:t xml:space="preserve">. </w:t>
      </w:r>
      <w:r w:rsidRPr="0095756B">
        <w:t>Воткинск,</w:t>
      </w:r>
      <w:r w:rsidR="0095756B" w:rsidRPr="0095756B">
        <w:t xml:space="preserve"> </w:t>
      </w:r>
      <w:r w:rsidRPr="0095756B">
        <w:t>ул</w:t>
      </w:r>
      <w:r w:rsidR="0095756B">
        <w:t>.1</w:t>
      </w:r>
      <w:r w:rsidRPr="0095756B">
        <w:t>-Е</w:t>
      </w:r>
      <w:r w:rsidR="0095756B" w:rsidRPr="0095756B">
        <w:t xml:space="preserve"> </w:t>
      </w:r>
      <w:r w:rsidRPr="0095756B">
        <w:t>Мая,</w:t>
      </w:r>
      <w:r w:rsidR="0095756B" w:rsidRPr="0095756B">
        <w:t xml:space="preserve"> </w:t>
      </w:r>
      <w:r w:rsidRPr="0095756B">
        <w:t>д</w:t>
      </w:r>
      <w:r w:rsidR="0095756B">
        <w:t>.2</w:t>
      </w:r>
      <w:r w:rsidRPr="0095756B">
        <w:t>2</w:t>
      </w:r>
      <w:r w:rsidR="0095756B" w:rsidRPr="0095756B">
        <w:t>.</w:t>
      </w:r>
    </w:p>
    <w:p w:rsidR="001742F4" w:rsidRPr="0095756B" w:rsidRDefault="001742F4" w:rsidP="0095756B">
      <w:pPr>
        <w:tabs>
          <w:tab w:val="left" w:pos="726"/>
        </w:tabs>
      </w:pPr>
      <w:r w:rsidRPr="0095756B">
        <w:t>Дата</w:t>
      </w:r>
      <w:r w:rsidR="0095756B" w:rsidRPr="0095756B">
        <w:t xml:space="preserve"> </w:t>
      </w:r>
      <w:r w:rsidRPr="0095756B">
        <w:t>наблюдения</w:t>
      </w:r>
      <w:r w:rsidR="0095756B" w:rsidRPr="0095756B">
        <w:t xml:space="preserve"> </w:t>
      </w:r>
      <w:r w:rsidRPr="0095756B">
        <w:t>12</w:t>
      </w:r>
      <w:r w:rsidR="0095756B">
        <w:t>.12.20</w:t>
      </w:r>
      <w:r w:rsidRPr="0095756B">
        <w:t>07</w:t>
      </w:r>
      <w:r w:rsidR="0095756B" w:rsidRPr="0095756B">
        <w:t xml:space="preserve"> </w:t>
      </w:r>
      <w:r w:rsidRPr="0095756B">
        <w:t>г</w:t>
      </w:r>
      <w:r w:rsidR="0095756B" w:rsidRPr="0095756B">
        <w:t xml:space="preserve"> </w:t>
      </w:r>
      <w:r w:rsidRPr="0095756B">
        <w:t>по</w:t>
      </w:r>
      <w:r w:rsidR="0095756B" w:rsidRPr="0095756B">
        <w:t xml:space="preserve"> </w:t>
      </w:r>
      <w:r w:rsidRPr="0095756B">
        <w:t>22</w:t>
      </w:r>
      <w:r w:rsidR="0095756B">
        <w:t>.12.20</w:t>
      </w:r>
      <w:r w:rsidRPr="0095756B">
        <w:t>07г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48"/>
      </w:tblGrid>
      <w:tr w:rsidR="001742F4" w:rsidRPr="0095756B" w:rsidTr="00377FF6">
        <w:trPr>
          <w:jc w:val="center"/>
        </w:trPr>
        <w:tc>
          <w:tcPr>
            <w:tcW w:w="4785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Вопросы</w:t>
            </w:r>
          </w:p>
        </w:tc>
        <w:tc>
          <w:tcPr>
            <w:tcW w:w="4786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Ответы</w:t>
            </w:r>
          </w:p>
        </w:tc>
      </w:tr>
      <w:tr w:rsidR="001742F4" w:rsidRPr="0095756B" w:rsidTr="00377FF6">
        <w:trPr>
          <w:jc w:val="center"/>
        </w:trPr>
        <w:tc>
          <w:tcPr>
            <w:tcW w:w="4785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Наименование</w:t>
            </w:r>
            <w:r w:rsidR="0095756B" w:rsidRPr="0095756B">
              <w:t xml:space="preserve"> </w:t>
            </w:r>
            <w:r w:rsidRPr="0095756B">
              <w:t>товара</w:t>
            </w:r>
          </w:p>
          <w:p w:rsidR="001742F4" w:rsidRPr="0095756B" w:rsidRDefault="001742F4" w:rsidP="0095756B">
            <w:pPr>
              <w:pStyle w:val="afc"/>
            </w:pPr>
            <w:r w:rsidRPr="0095756B">
              <w:t>МОЛОКО</w:t>
            </w:r>
          </w:p>
        </w:tc>
        <w:tc>
          <w:tcPr>
            <w:tcW w:w="4786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Продукт</w:t>
            </w:r>
            <w:r w:rsidR="0095756B" w:rsidRPr="0095756B">
              <w:t xml:space="preserve"> </w:t>
            </w:r>
            <w:r w:rsidRPr="0095756B">
              <w:t>постоянной</w:t>
            </w:r>
            <w:r w:rsidR="0095756B" w:rsidRPr="0095756B">
              <w:t xml:space="preserve"> </w:t>
            </w:r>
            <w:r w:rsidRPr="0095756B">
              <w:t>потребности,</w:t>
            </w:r>
            <w:r w:rsidR="0095756B" w:rsidRPr="0095756B">
              <w:t xml:space="preserve"> </w:t>
            </w:r>
            <w:r w:rsidRPr="0095756B">
              <w:t>не</w:t>
            </w:r>
            <w:r w:rsidR="0095756B" w:rsidRPr="0095756B">
              <w:t xml:space="preserve"> </w:t>
            </w:r>
            <w:r w:rsidRPr="0095756B">
              <w:t>подверженная</w:t>
            </w:r>
            <w:r w:rsidR="0095756B" w:rsidRPr="0095756B">
              <w:t xml:space="preserve"> </w:t>
            </w:r>
            <w:r w:rsidRPr="0095756B">
              <w:t>резким</w:t>
            </w:r>
            <w:r w:rsidR="0095756B" w:rsidRPr="0095756B">
              <w:t xml:space="preserve"> </w:t>
            </w:r>
            <w:r w:rsidRPr="0095756B">
              <w:t>изменениям</w:t>
            </w:r>
          </w:p>
        </w:tc>
      </w:tr>
      <w:tr w:rsidR="001742F4" w:rsidRPr="0095756B" w:rsidTr="00377FF6">
        <w:trPr>
          <w:jc w:val="center"/>
        </w:trPr>
        <w:tc>
          <w:tcPr>
            <w:tcW w:w="4785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Фирма-изготовитель</w:t>
            </w:r>
          </w:p>
          <w:p w:rsidR="001742F4" w:rsidRPr="0095756B" w:rsidRDefault="001742F4" w:rsidP="0095756B">
            <w:pPr>
              <w:pStyle w:val="afc"/>
            </w:pPr>
            <w:r w:rsidRPr="0095756B">
              <w:t>ОАО</w:t>
            </w:r>
            <w:r w:rsidR="0095756B">
              <w:t xml:space="preserve"> "</w:t>
            </w:r>
            <w:r w:rsidRPr="0095756B">
              <w:t>АГРОКОМПЛЕКС</w:t>
            </w:r>
            <w:r w:rsidR="0095756B">
              <w:t>"</w:t>
            </w:r>
          </w:p>
        </w:tc>
        <w:tc>
          <w:tcPr>
            <w:tcW w:w="4786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Фирма</w:t>
            </w:r>
            <w:r w:rsidR="0095756B" w:rsidRPr="0095756B">
              <w:t xml:space="preserve"> </w:t>
            </w:r>
            <w:r w:rsidRPr="0095756B">
              <w:t>защищена</w:t>
            </w:r>
            <w:r w:rsidR="0095756B" w:rsidRPr="0095756B">
              <w:t xml:space="preserve"> </w:t>
            </w:r>
            <w:r w:rsidRPr="0095756B">
              <w:t>товарным</w:t>
            </w:r>
            <w:r w:rsidR="0095756B" w:rsidRPr="0095756B">
              <w:t xml:space="preserve"> </w:t>
            </w:r>
            <w:r w:rsidRPr="0095756B">
              <w:t>знаком,</w:t>
            </w:r>
            <w:r w:rsidR="0095756B" w:rsidRPr="0095756B">
              <w:t xml:space="preserve"> </w:t>
            </w:r>
            <w:r w:rsidRPr="0095756B">
              <w:t>узнаваема</w:t>
            </w:r>
            <w:r w:rsidR="0095756B" w:rsidRPr="0095756B">
              <w:t xml:space="preserve"> </w:t>
            </w:r>
            <w:r w:rsidRPr="0095756B">
              <w:t>покупателем</w:t>
            </w:r>
          </w:p>
        </w:tc>
      </w:tr>
      <w:tr w:rsidR="001742F4" w:rsidRPr="0095756B" w:rsidTr="00377FF6">
        <w:trPr>
          <w:jc w:val="center"/>
        </w:trPr>
        <w:tc>
          <w:tcPr>
            <w:tcW w:w="4785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Особенности</w:t>
            </w:r>
            <w:r w:rsidR="0095756B" w:rsidRPr="0095756B">
              <w:t xml:space="preserve"> </w:t>
            </w:r>
            <w:r w:rsidRPr="0095756B">
              <w:t>товара</w:t>
            </w:r>
          </w:p>
          <w:p w:rsidR="001742F4" w:rsidRPr="0095756B" w:rsidRDefault="001742F4" w:rsidP="0095756B">
            <w:pPr>
              <w:pStyle w:val="afc"/>
            </w:pPr>
          </w:p>
        </w:tc>
        <w:tc>
          <w:tcPr>
            <w:tcW w:w="4786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Продукт</w:t>
            </w:r>
            <w:r w:rsidR="0095756B" w:rsidRPr="0095756B">
              <w:t xml:space="preserve"> </w:t>
            </w:r>
            <w:r w:rsidRPr="0095756B">
              <w:t>делимый,</w:t>
            </w:r>
            <w:r w:rsidR="0095756B" w:rsidRPr="0095756B">
              <w:t xml:space="preserve"> </w:t>
            </w:r>
            <w:r w:rsidRPr="0095756B">
              <w:t>жидкий</w:t>
            </w:r>
            <w:r w:rsidR="0095756B" w:rsidRPr="0095756B">
              <w:t xml:space="preserve">. </w:t>
            </w:r>
            <w:r w:rsidRPr="0095756B">
              <w:t>Товар</w:t>
            </w:r>
            <w:r w:rsidR="0095756B" w:rsidRPr="0095756B">
              <w:t xml:space="preserve"> </w:t>
            </w:r>
            <w:r w:rsidRPr="0095756B">
              <w:t>упакован,</w:t>
            </w:r>
            <w:r w:rsidR="0095756B" w:rsidRPr="0095756B">
              <w:t xml:space="preserve"> </w:t>
            </w:r>
            <w:r w:rsidRPr="0095756B">
              <w:t>в</w:t>
            </w:r>
            <w:r w:rsidR="0095756B" w:rsidRPr="0095756B">
              <w:t xml:space="preserve"> </w:t>
            </w:r>
            <w:r w:rsidRPr="0095756B">
              <w:t>целлофановой</w:t>
            </w:r>
            <w:r w:rsidR="0095756B" w:rsidRPr="0095756B">
              <w:t xml:space="preserve"> </w:t>
            </w:r>
            <w:r w:rsidRPr="0095756B">
              <w:t>упаковке,</w:t>
            </w:r>
            <w:r w:rsidR="0095756B" w:rsidRPr="0095756B">
              <w:t xml:space="preserve"> </w:t>
            </w:r>
            <w:r w:rsidRPr="0095756B">
              <w:t>на</w:t>
            </w:r>
            <w:r w:rsidR="0095756B" w:rsidRPr="0095756B">
              <w:t xml:space="preserve"> </w:t>
            </w:r>
            <w:r w:rsidRPr="0095756B">
              <w:t>ней</w:t>
            </w:r>
            <w:r w:rsidR="0095756B" w:rsidRPr="0095756B">
              <w:t xml:space="preserve"> </w:t>
            </w:r>
            <w:r w:rsidRPr="0095756B">
              <w:t>продемонстрирована</w:t>
            </w:r>
            <w:r w:rsidR="0095756B" w:rsidRPr="0095756B">
              <w:t xml:space="preserve"> </w:t>
            </w:r>
            <w:r w:rsidRPr="0095756B">
              <w:t>торговая</w:t>
            </w:r>
            <w:r w:rsidR="0095756B" w:rsidRPr="0095756B">
              <w:t xml:space="preserve"> </w:t>
            </w:r>
            <w:r w:rsidRPr="0095756B">
              <w:t>марка,</w:t>
            </w:r>
            <w:r w:rsidR="0095756B" w:rsidRPr="0095756B">
              <w:t xml:space="preserve"> </w:t>
            </w:r>
            <w:r w:rsidRPr="0095756B">
              <w:t>состав</w:t>
            </w:r>
            <w:r w:rsidR="0095756B" w:rsidRPr="0095756B">
              <w:t xml:space="preserve"> </w:t>
            </w:r>
            <w:r w:rsidRPr="0095756B">
              <w:t>продукта,</w:t>
            </w:r>
            <w:r w:rsidR="0095756B" w:rsidRPr="0095756B">
              <w:t xml:space="preserve"> </w:t>
            </w:r>
            <w:r w:rsidRPr="0095756B">
              <w:t>выделяет</w:t>
            </w:r>
            <w:r w:rsidR="0095756B" w:rsidRPr="0095756B">
              <w:t xml:space="preserve"> </w:t>
            </w:r>
            <w:r w:rsidRPr="0095756B">
              <w:t>дизайн,</w:t>
            </w:r>
            <w:r w:rsidR="0095756B" w:rsidRPr="0095756B">
              <w:t xml:space="preserve"> </w:t>
            </w:r>
            <w:r w:rsidRPr="0095756B">
              <w:t>цвет</w:t>
            </w:r>
            <w:r w:rsidR="0095756B" w:rsidRPr="0095756B">
              <w:t xml:space="preserve">. </w:t>
            </w:r>
          </w:p>
        </w:tc>
      </w:tr>
      <w:tr w:rsidR="001742F4" w:rsidRPr="0095756B" w:rsidTr="00377FF6">
        <w:trPr>
          <w:jc w:val="center"/>
        </w:trPr>
        <w:tc>
          <w:tcPr>
            <w:tcW w:w="4785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Условия</w:t>
            </w:r>
            <w:r w:rsidR="0095756B" w:rsidRPr="0095756B">
              <w:t xml:space="preserve"> </w:t>
            </w:r>
            <w:r w:rsidRPr="0095756B">
              <w:t>продажи</w:t>
            </w:r>
          </w:p>
          <w:p w:rsidR="001742F4" w:rsidRPr="0095756B" w:rsidRDefault="001742F4" w:rsidP="0095756B">
            <w:pPr>
              <w:pStyle w:val="afc"/>
            </w:pPr>
            <w:r w:rsidRPr="0095756B">
              <w:t>ОПТОВАЯ</w:t>
            </w:r>
            <w:r w:rsidR="0095756B" w:rsidRPr="0095756B">
              <w:t xml:space="preserve"> </w:t>
            </w:r>
            <w:r w:rsidRPr="0095756B">
              <w:t>И</w:t>
            </w:r>
            <w:r w:rsidR="0095756B" w:rsidRPr="0095756B">
              <w:t xml:space="preserve"> </w:t>
            </w:r>
            <w:r w:rsidRPr="0095756B">
              <w:t>РОЗНИЧНАЯ</w:t>
            </w:r>
            <w:r w:rsidR="0095756B" w:rsidRPr="0095756B"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</w:p>
        </w:tc>
      </w:tr>
      <w:tr w:rsidR="001742F4" w:rsidRPr="0095756B" w:rsidTr="00377FF6">
        <w:trPr>
          <w:jc w:val="center"/>
        </w:trPr>
        <w:tc>
          <w:tcPr>
            <w:tcW w:w="4785" w:type="dxa"/>
            <w:shd w:val="clear" w:color="auto" w:fill="auto"/>
          </w:tcPr>
          <w:p w:rsidR="0095756B" w:rsidRPr="0095756B" w:rsidRDefault="001742F4" w:rsidP="0095756B">
            <w:pPr>
              <w:pStyle w:val="afc"/>
            </w:pPr>
            <w:r w:rsidRPr="0095756B">
              <w:t>Наличия</w:t>
            </w:r>
            <w:r w:rsidR="0095756B" w:rsidRPr="0095756B">
              <w:t xml:space="preserve"> </w:t>
            </w:r>
            <w:r w:rsidRPr="0095756B">
              <w:t>сервиса</w:t>
            </w:r>
            <w:r w:rsidR="0095756B" w:rsidRPr="0095756B">
              <w:t xml:space="preserve"> </w:t>
            </w:r>
            <w:r w:rsidRPr="0095756B">
              <w:t>по</w:t>
            </w:r>
            <w:r w:rsidR="0095756B" w:rsidRPr="0095756B">
              <w:t xml:space="preserve"> </w:t>
            </w:r>
            <w:r w:rsidRPr="0095756B">
              <w:t>товару</w:t>
            </w:r>
          </w:p>
          <w:p w:rsidR="001742F4" w:rsidRPr="0095756B" w:rsidRDefault="001742F4" w:rsidP="0095756B">
            <w:pPr>
              <w:pStyle w:val="afc"/>
            </w:pPr>
          </w:p>
        </w:tc>
        <w:tc>
          <w:tcPr>
            <w:tcW w:w="4786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Упакован</w:t>
            </w:r>
            <w:r w:rsidR="0095756B" w:rsidRPr="0095756B">
              <w:t xml:space="preserve"> </w:t>
            </w:r>
            <w:r w:rsidRPr="0095756B">
              <w:t>в</w:t>
            </w:r>
            <w:r w:rsidR="0095756B" w:rsidRPr="0095756B">
              <w:t xml:space="preserve"> </w:t>
            </w:r>
            <w:r w:rsidRPr="0095756B">
              <w:t>полиэтиленовую</w:t>
            </w:r>
            <w:r w:rsidR="0095756B" w:rsidRPr="0095756B">
              <w:t xml:space="preserve"> </w:t>
            </w:r>
            <w:r w:rsidRPr="0095756B">
              <w:t>упаковку,</w:t>
            </w:r>
            <w:r w:rsidR="0095756B" w:rsidRPr="0095756B">
              <w:t xml:space="preserve"> </w:t>
            </w:r>
            <w:r w:rsidRPr="0095756B">
              <w:t>которая</w:t>
            </w:r>
            <w:r w:rsidR="0095756B" w:rsidRPr="0095756B">
              <w:t xml:space="preserve"> </w:t>
            </w:r>
            <w:r w:rsidRPr="0095756B">
              <w:t>защищает</w:t>
            </w:r>
            <w:r w:rsidR="0095756B" w:rsidRPr="0095756B">
              <w:t xml:space="preserve"> </w:t>
            </w:r>
            <w:r w:rsidRPr="0095756B">
              <w:t>при</w:t>
            </w:r>
            <w:r w:rsidR="0095756B" w:rsidRPr="0095756B">
              <w:t xml:space="preserve"> </w:t>
            </w:r>
            <w:r w:rsidRPr="0095756B">
              <w:t>транспортировке,</w:t>
            </w:r>
            <w:r w:rsidR="0095756B" w:rsidRPr="0095756B">
              <w:t xml:space="preserve"> </w:t>
            </w:r>
            <w:r w:rsidRPr="0095756B">
              <w:t>хранении</w:t>
            </w:r>
            <w:r w:rsidR="0095756B" w:rsidRPr="0095756B">
              <w:t xml:space="preserve"> </w:t>
            </w:r>
            <w:r w:rsidRPr="0095756B">
              <w:t>и</w:t>
            </w:r>
            <w:r w:rsidR="0095756B" w:rsidRPr="0095756B">
              <w:t xml:space="preserve"> </w:t>
            </w:r>
            <w:r w:rsidRPr="0095756B">
              <w:t>обращении</w:t>
            </w:r>
            <w:r w:rsidR="0095756B" w:rsidRPr="0095756B">
              <w:t xml:space="preserve"> </w:t>
            </w:r>
            <w:r w:rsidRPr="0095756B">
              <w:t>с</w:t>
            </w:r>
            <w:r w:rsidR="0095756B" w:rsidRPr="0095756B">
              <w:t xml:space="preserve"> </w:t>
            </w:r>
            <w:r w:rsidRPr="0095756B">
              <w:t>ним</w:t>
            </w:r>
          </w:p>
        </w:tc>
      </w:tr>
      <w:tr w:rsidR="001742F4" w:rsidRPr="0095756B" w:rsidTr="00377FF6">
        <w:trPr>
          <w:jc w:val="center"/>
        </w:trPr>
        <w:tc>
          <w:tcPr>
            <w:tcW w:w="4785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Реклама</w:t>
            </w:r>
            <w:r w:rsidR="0095756B" w:rsidRPr="0095756B">
              <w:t xml:space="preserve"> </w:t>
            </w:r>
            <w:r w:rsidRPr="0095756B">
              <w:t>в</w:t>
            </w:r>
            <w:r w:rsidR="0095756B" w:rsidRPr="0095756B">
              <w:t xml:space="preserve"> </w:t>
            </w:r>
            <w:r w:rsidRPr="0095756B">
              <w:t>месте</w:t>
            </w:r>
            <w:r w:rsidR="0095756B" w:rsidRPr="0095756B">
              <w:t xml:space="preserve"> </w:t>
            </w:r>
            <w:r w:rsidRPr="0095756B">
              <w:t>продажи</w:t>
            </w:r>
          </w:p>
        </w:tc>
        <w:tc>
          <w:tcPr>
            <w:tcW w:w="4786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Указан</w:t>
            </w:r>
            <w:r w:rsidR="0095756B" w:rsidRPr="0095756B">
              <w:t xml:space="preserve"> </w:t>
            </w:r>
            <w:r w:rsidRPr="0095756B">
              <w:t>лишь</w:t>
            </w:r>
            <w:r w:rsidR="0095756B" w:rsidRPr="0095756B">
              <w:t xml:space="preserve"> </w:t>
            </w:r>
            <w:r w:rsidRPr="0095756B">
              <w:t>товаропроизводитель</w:t>
            </w:r>
          </w:p>
        </w:tc>
      </w:tr>
      <w:tr w:rsidR="001742F4" w:rsidRPr="0095756B" w:rsidTr="00377FF6">
        <w:trPr>
          <w:trHeight w:val="397"/>
          <w:jc w:val="center"/>
        </w:trPr>
        <w:tc>
          <w:tcPr>
            <w:tcW w:w="4785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Цена</w:t>
            </w:r>
            <w:r w:rsidR="0095756B" w:rsidRPr="0095756B">
              <w:t xml:space="preserve"> </w:t>
            </w:r>
            <w:r w:rsidRPr="0095756B">
              <w:t>товара</w:t>
            </w:r>
          </w:p>
        </w:tc>
        <w:tc>
          <w:tcPr>
            <w:tcW w:w="4786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13-00</w:t>
            </w:r>
            <w:r w:rsidR="0095756B" w:rsidRPr="0095756B">
              <w:t xml:space="preserve"> </w:t>
            </w:r>
            <w:r w:rsidRPr="0095756B">
              <w:t>руб</w:t>
            </w:r>
            <w:r w:rsidR="0095756B" w:rsidRPr="0095756B">
              <w:t xml:space="preserve">. </w:t>
            </w:r>
            <w:r w:rsidRPr="0095756B">
              <w:t>/</w:t>
            </w:r>
            <w:r w:rsidR="0095756B" w:rsidRPr="0095756B">
              <w:t xml:space="preserve"> </w:t>
            </w:r>
            <w:r w:rsidRPr="0095756B">
              <w:t>литр</w:t>
            </w:r>
          </w:p>
        </w:tc>
      </w:tr>
      <w:tr w:rsidR="001742F4" w:rsidRPr="0095756B" w:rsidTr="00377FF6">
        <w:trPr>
          <w:trHeight w:val="300"/>
          <w:jc w:val="center"/>
        </w:trPr>
        <w:tc>
          <w:tcPr>
            <w:tcW w:w="4785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r w:rsidRPr="0095756B">
              <w:t>Объем</w:t>
            </w:r>
            <w:r w:rsidR="0095756B" w:rsidRPr="0095756B">
              <w:t xml:space="preserve"> </w:t>
            </w:r>
            <w:r w:rsidRPr="0095756B">
              <w:t>продаж</w:t>
            </w:r>
          </w:p>
          <w:p w:rsidR="001742F4" w:rsidRPr="0095756B" w:rsidRDefault="001742F4" w:rsidP="0095756B">
            <w:pPr>
              <w:pStyle w:val="afc"/>
            </w:pPr>
            <w:r w:rsidRPr="0095756B">
              <w:t>За</w:t>
            </w:r>
            <w:r w:rsidR="0095756B" w:rsidRPr="0095756B">
              <w:t xml:space="preserve"> </w:t>
            </w:r>
            <w:r w:rsidRPr="0095756B">
              <w:t>день</w:t>
            </w:r>
          </w:p>
        </w:tc>
        <w:tc>
          <w:tcPr>
            <w:tcW w:w="4786" w:type="dxa"/>
            <w:shd w:val="clear" w:color="auto" w:fill="auto"/>
          </w:tcPr>
          <w:p w:rsidR="001742F4" w:rsidRPr="0095756B" w:rsidRDefault="001742F4" w:rsidP="0095756B">
            <w:pPr>
              <w:pStyle w:val="afc"/>
            </w:pPr>
            <w:smartTag w:uri="urn:schemas-microsoft-com:office:smarttags" w:element="metricconverter">
              <w:smartTagPr>
                <w:attr w:name="ProductID" w:val="69999 г"/>
              </w:smartTagPr>
              <w:r w:rsidRPr="0095756B">
                <w:t>700</w:t>
              </w:r>
              <w:r w:rsidR="0095756B" w:rsidRPr="0095756B">
                <w:t xml:space="preserve"> </w:t>
              </w:r>
              <w:r w:rsidRPr="0095756B">
                <w:t>литров</w:t>
              </w:r>
            </w:smartTag>
          </w:p>
        </w:tc>
      </w:tr>
    </w:tbl>
    <w:p w:rsidR="0095756B" w:rsidRDefault="0095756B" w:rsidP="0095756B">
      <w:pPr>
        <w:tabs>
          <w:tab w:val="left" w:pos="726"/>
        </w:tabs>
      </w:pPr>
    </w:p>
    <w:p w:rsidR="0095756B" w:rsidRDefault="001742F4" w:rsidP="0095756B">
      <w:pPr>
        <w:tabs>
          <w:tab w:val="left" w:pos="726"/>
        </w:tabs>
      </w:pPr>
      <w:r w:rsidRPr="0095756B">
        <w:t>Всего</w:t>
      </w:r>
      <w:r w:rsidR="0095756B" w:rsidRPr="0095756B">
        <w:t xml:space="preserve"> </w:t>
      </w:r>
      <w:r w:rsidRPr="0095756B">
        <w:t>наблюдений</w:t>
      </w:r>
      <w:r w:rsidR="0095756B" w:rsidRPr="0095756B">
        <w:t xml:space="preserve"> - </w:t>
      </w:r>
      <w:r w:rsidRPr="0095756B">
        <w:t>10</w:t>
      </w:r>
      <w:r w:rsidR="0095756B" w:rsidRPr="0095756B">
        <w:t xml:space="preserve"> </w:t>
      </w:r>
      <w:r w:rsidRPr="0095756B">
        <w:t>Исполнитель</w:t>
      </w:r>
      <w:r w:rsidR="0095756B" w:rsidRPr="0095756B">
        <w:t xml:space="preserve"> </w:t>
      </w:r>
      <w:r w:rsidRPr="0095756B">
        <w:t>Иванов</w:t>
      </w:r>
      <w:r w:rsidR="0095756B" w:rsidRPr="0095756B">
        <w:t xml:space="preserve"> </w:t>
      </w:r>
      <w:r w:rsidRPr="0095756B">
        <w:t>А</w:t>
      </w:r>
      <w:r w:rsidR="0095756B" w:rsidRPr="0095756B">
        <w:t>.</w:t>
      </w:r>
    </w:p>
    <w:p w:rsidR="0095756B" w:rsidRDefault="0095756B" w:rsidP="0095756B">
      <w:pPr>
        <w:pStyle w:val="afa"/>
        <w:rPr>
          <w:color w:val="000000"/>
        </w:rPr>
      </w:pPr>
      <w:r>
        <w:br w:type="page"/>
      </w:r>
      <w:r w:rsidRPr="0095756B">
        <w:t xml:space="preserve">Приложение </w:t>
      </w:r>
      <w:r w:rsidR="001742F4" w:rsidRPr="0095756B">
        <w:rPr>
          <w:color w:val="000000"/>
        </w:rPr>
        <w:t>2</w:t>
      </w:r>
    </w:p>
    <w:p w:rsidR="0095756B" w:rsidRPr="0095756B" w:rsidRDefault="0095756B" w:rsidP="0095756B">
      <w:pPr>
        <w:pStyle w:val="afa"/>
        <w:rPr>
          <w:color w:val="000000"/>
        </w:rPr>
      </w:pPr>
    </w:p>
    <w:p w:rsidR="001742F4" w:rsidRPr="0095756B" w:rsidRDefault="001742F4" w:rsidP="0095756B">
      <w:pPr>
        <w:tabs>
          <w:tab w:val="left" w:pos="726"/>
        </w:tabs>
      </w:pPr>
      <w:r w:rsidRPr="0095756B">
        <w:t>КАРТА</w:t>
      </w:r>
      <w:r w:rsidR="0095756B" w:rsidRPr="0095756B">
        <w:t xml:space="preserve"> </w:t>
      </w:r>
      <w:r w:rsidRPr="0095756B">
        <w:t>ТЕЛЕФОННОГО</w:t>
      </w:r>
      <w:r w:rsidR="0095756B" w:rsidRPr="0095756B">
        <w:t xml:space="preserve"> </w:t>
      </w:r>
      <w:r w:rsidRPr="0095756B">
        <w:t>ОПРОСА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Абонент</w:t>
      </w:r>
      <w:r w:rsidR="0095756B" w:rsidRPr="0095756B">
        <w:t xml:space="preserve"> </w:t>
      </w:r>
      <w:smartTag w:uri="urn:schemas-microsoft-com:office:smarttags" w:element="metricconverter">
        <w:smartTagPr>
          <w:attr w:name="ProductID" w:val="69999 г"/>
        </w:smartTagPr>
        <w:r w:rsidRPr="0095756B">
          <w:t>66663</w:t>
        </w:r>
        <w:r w:rsidR="0095756B" w:rsidRPr="0095756B">
          <w:t xml:space="preserve"> </w:t>
        </w:r>
        <w:r w:rsidRPr="0095756B">
          <w:t>г</w:t>
        </w:r>
      </w:smartTag>
      <w:r w:rsidR="0095756B" w:rsidRPr="0095756B">
        <w:t xml:space="preserve">. </w:t>
      </w:r>
      <w:r w:rsidRPr="0095756B">
        <w:t>Воткинск,</w:t>
      </w:r>
      <w:r w:rsidR="0095756B" w:rsidRPr="0095756B">
        <w:t xml:space="preserve"> </w:t>
      </w:r>
      <w:r w:rsidRPr="0095756B">
        <w:t>Удмуртская</w:t>
      </w:r>
      <w:r w:rsidR="0095756B" w:rsidRPr="0095756B">
        <w:t xml:space="preserve"> </w:t>
      </w:r>
      <w:r w:rsidRPr="0095756B">
        <w:t>Республика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Здравствуйте,</w:t>
      </w:r>
      <w:r w:rsidR="0095756B" w:rsidRPr="0095756B">
        <w:t xml:space="preserve"> </w:t>
      </w:r>
      <w:r w:rsidRPr="0095756B">
        <w:t>прошу,</w:t>
      </w:r>
      <w:r w:rsidR="0095756B" w:rsidRPr="0095756B">
        <w:t xml:space="preserve"> </w:t>
      </w:r>
      <w:r w:rsidRPr="0095756B">
        <w:t>прощения,</w:t>
      </w:r>
      <w:r w:rsidR="0095756B" w:rsidRPr="0095756B">
        <w:t xml:space="preserve"> </w:t>
      </w:r>
      <w:r w:rsidRPr="0095756B">
        <w:t>хотелось</w:t>
      </w:r>
      <w:r w:rsidR="0095756B" w:rsidRPr="0095756B">
        <w:t xml:space="preserve"> </w:t>
      </w:r>
      <w:r w:rsidRPr="0095756B">
        <w:t>бы</w:t>
      </w:r>
      <w:r w:rsidR="0095756B" w:rsidRPr="0095756B">
        <w:t xml:space="preserve"> </w:t>
      </w:r>
      <w:r w:rsidRPr="0095756B">
        <w:t>услышать</w:t>
      </w:r>
      <w:r w:rsidR="0095756B" w:rsidRPr="0095756B">
        <w:t xml:space="preserve"> </w:t>
      </w:r>
      <w:r w:rsidRPr="0095756B">
        <w:t>Ваше</w:t>
      </w:r>
      <w:r w:rsidR="0095756B" w:rsidRPr="0095756B">
        <w:t xml:space="preserve"> </w:t>
      </w:r>
      <w:r w:rsidRPr="0095756B">
        <w:t>мнение</w:t>
      </w:r>
      <w:r w:rsidR="0095756B" w:rsidRPr="0095756B">
        <w:t xml:space="preserve"> </w:t>
      </w:r>
      <w:r w:rsidRPr="0095756B">
        <w:t>о</w:t>
      </w:r>
      <w:r w:rsidR="0095756B" w:rsidRPr="0095756B">
        <w:t xml:space="preserve"> </w:t>
      </w:r>
      <w:r w:rsidRPr="0095756B">
        <w:t>продукции,</w:t>
      </w:r>
      <w:r w:rsidR="0095756B" w:rsidRPr="0095756B">
        <w:t xml:space="preserve"> </w:t>
      </w:r>
      <w:r w:rsidRPr="0095756B">
        <w:t>выпускаемой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>"</w:t>
      </w:r>
      <w:r w:rsidR="0095756B" w:rsidRPr="0095756B">
        <w:t>: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знаете</w:t>
      </w:r>
      <w:r w:rsidR="0095756B" w:rsidRPr="0095756B">
        <w:t xml:space="preserve"> </w:t>
      </w:r>
      <w:r w:rsidRPr="0095756B">
        <w:t>ли</w:t>
      </w:r>
      <w:r w:rsidR="0095756B" w:rsidRPr="0095756B">
        <w:t xml:space="preserve"> </w:t>
      </w:r>
      <w:r w:rsidRPr="0095756B">
        <w:t>Вы</w:t>
      </w:r>
      <w:r w:rsidR="0095756B" w:rsidRPr="0095756B">
        <w:t xml:space="preserve"> </w:t>
      </w:r>
      <w:r w:rsidRPr="0095756B">
        <w:t>что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Pr="0095756B">
        <w:t>является</w:t>
      </w:r>
      <w:r w:rsidR="0095756B" w:rsidRPr="0095756B">
        <w:t xml:space="preserve"> </w:t>
      </w:r>
      <w:r w:rsidRPr="0095756B">
        <w:t>производителем</w:t>
      </w:r>
      <w:r w:rsidR="0095756B" w:rsidRPr="0095756B">
        <w:t xml:space="preserve"> </w:t>
      </w:r>
      <w:r w:rsidRPr="0095756B">
        <w:t>молочной</w:t>
      </w:r>
      <w:r w:rsidR="0095756B" w:rsidRPr="0095756B">
        <w:t xml:space="preserve"> </w:t>
      </w:r>
      <w:r w:rsidRPr="0095756B">
        <w:t>продукции</w:t>
      </w:r>
      <w:r w:rsidR="0095756B" w:rsidRPr="0095756B">
        <w:t xml:space="preserve"> </w:t>
      </w:r>
      <w:r w:rsidRPr="0095756B">
        <w:t>высокого</w:t>
      </w:r>
      <w:r w:rsidR="0095756B" w:rsidRPr="0095756B">
        <w:t xml:space="preserve"> </w:t>
      </w:r>
      <w:r w:rsidRPr="0095756B">
        <w:t>качества</w:t>
      </w:r>
      <w:r w:rsidR="0095756B" w:rsidRPr="0095756B">
        <w:t>?</w:t>
      </w:r>
    </w:p>
    <w:p w:rsidR="001742F4" w:rsidRPr="0095756B" w:rsidRDefault="001742F4" w:rsidP="0095756B">
      <w:pPr>
        <w:tabs>
          <w:tab w:val="left" w:pos="726"/>
        </w:tabs>
      </w:pPr>
      <w:r w:rsidRPr="0095756B">
        <w:t>ОТВЕТ</w:t>
      </w:r>
      <w:r w:rsidR="0095756B" w:rsidRPr="0095756B">
        <w:t xml:space="preserve"> - </w:t>
      </w:r>
      <w:r w:rsidRPr="0095756B">
        <w:t>НЕТ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Как</w:t>
      </w:r>
      <w:r w:rsidR="0095756B" w:rsidRPr="0095756B">
        <w:t xml:space="preserve"> </w:t>
      </w:r>
      <w:r w:rsidRPr="0095756B">
        <w:t>часто</w:t>
      </w:r>
      <w:r w:rsidR="0095756B" w:rsidRPr="0095756B">
        <w:t xml:space="preserve"> </w:t>
      </w:r>
      <w:r w:rsidRPr="0095756B">
        <w:t>покупаете</w:t>
      </w:r>
      <w:r w:rsidR="0095756B" w:rsidRPr="0095756B">
        <w:t xml:space="preserve"> </w:t>
      </w:r>
      <w:r w:rsidRPr="0095756B">
        <w:t>Вы</w:t>
      </w:r>
      <w:r w:rsidR="0095756B" w:rsidRPr="0095756B">
        <w:t xml:space="preserve"> </w:t>
      </w:r>
      <w:r w:rsidRPr="0095756B">
        <w:t>молочную</w:t>
      </w:r>
      <w:r w:rsidR="0095756B" w:rsidRPr="0095756B">
        <w:t xml:space="preserve"> </w:t>
      </w:r>
      <w:r w:rsidRPr="0095756B">
        <w:t>продукцию</w:t>
      </w:r>
      <w:r w:rsidR="0095756B" w:rsidRPr="0095756B">
        <w:t xml:space="preserve"> </w:t>
      </w:r>
      <w:r w:rsidRPr="0095756B">
        <w:t>производства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>"</w:t>
      </w:r>
      <w:r w:rsidR="0095756B" w:rsidRPr="0095756B">
        <w:t xml:space="preserve">? </w:t>
      </w:r>
      <w:r w:rsidRPr="0095756B">
        <w:t>Если</w:t>
      </w:r>
      <w:r w:rsidR="0095756B" w:rsidRPr="0095756B">
        <w:t xml:space="preserve"> </w:t>
      </w:r>
      <w:r w:rsidRPr="0095756B">
        <w:t>нет</w:t>
      </w:r>
      <w:r w:rsidR="0095756B" w:rsidRPr="0095756B">
        <w:t xml:space="preserve"> </w:t>
      </w:r>
      <w:r w:rsidRPr="0095756B">
        <w:t>то</w:t>
      </w:r>
      <w:r w:rsidR="0095756B" w:rsidRPr="0095756B">
        <w:t xml:space="preserve"> </w:t>
      </w:r>
      <w:r w:rsidRPr="0095756B">
        <w:t>почему</w:t>
      </w:r>
      <w:r w:rsidR="0095756B" w:rsidRPr="0095756B">
        <w:t>?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ОТВЕТ</w:t>
      </w:r>
      <w:r w:rsidR="0095756B" w:rsidRPr="0095756B">
        <w:t xml:space="preserve"> - </w:t>
      </w:r>
      <w:r w:rsidRPr="0095756B">
        <w:t>Я</w:t>
      </w:r>
      <w:r w:rsidR="0095756B" w:rsidRPr="0095756B">
        <w:t xml:space="preserve"> </w:t>
      </w:r>
      <w:r w:rsidRPr="0095756B">
        <w:t>ПОКУПАЮ</w:t>
      </w:r>
      <w:r w:rsidR="0095756B" w:rsidRPr="0095756B">
        <w:t xml:space="preserve"> </w:t>
      </w:r>
      <w:r w:rsidRPr="0095756B">
        <w:t>МОЛОКО</w:t>
      </w:r>
      <w:r w:rsidR="0095756B" w:rsidRPr="0095756B">
        <w:t xml:space="preserve"> </w:t>
      </w:r>
      <w:r w:rsidRPr="0095756B">
        <w:t>2</w:t>
      </w:r>
      <w:r w:rsidR="0095756B" w:rsidRPr="0095756B">
        <w:t xml:space="preserve"> </w:t>
      </w:r>
      <w:r w:rsidRPr="0095756B">
        <w:t>РАЗА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НЕДЕЛЮ,</w:t>
      </w:r>
      <w:r w:rsidR="0095756B" w:rsidRPr="0095756B">
        <w:t xml:space="preserve"> </w:t>
      </w:r>
      <w:r w:rsidRPr="0095756B">
        <w:t>НЕ</w:t>
      </w:r>
      <w:r w:rsidR="0095756B" w:rsidRPr="0095756B">
        <w:t xml:space="preserve"> </w:t>
      </w:r>
      <w:r w:rsidRPr="0095756B">
        <w:t>АКЦЕНТИРУЯ</w:t>
      </w:r>
      <w:r w:rsidR="0095756B" w:rsidRPr="0095756B">
        <w:t xml:space="preserve"> </w:t>
      </w:r>
      <w:r w:rsidRPr="0095756B">
        <w:t>НА</w:t>
      </w:r>
      <w:r w:rsidR="0095756B" w:rsidRPr="0095756B">
        <w:t xml:space="preserve"> </w:t>
      </w:r>
      <w:r w:rsidRPr="0095756B">
        <w:t>ТОВАРОПРОИЗВОДИТЕЛЯ,</w:t>
      </w:r>
      <w:r w:rsidR="0095756B" w:rsidRPr="0095756B">
        <w:t xml:space="preserve"> </w:t>
      </w:r>
      <w:r w:rsidRPr="0095756B">
        <w:t>КАКОЕ</w:t>
      </w:r>
      <w:r w:rsidR="0095756B" w:rsidRPr="0095756B">
        <w:t xml:space="preserve"> </w:t>
      </w:r>
      <w:r w:rsidRPr="0095756B">
        <w:t>ЕСТЬ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НАЛИЧИИ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МАГАЗИНЕ</w:t>
      </w:r>
      <w:r w:rsidR="0095756B" w:rsidRPr="0095756B">
        <w:t xml:space="preserve"> </w:t>
      </w:r>
      <w:r w:rsidRPr="0095756B">
        <w:t>МОЛОКО,</w:t>
      </w:r>
      <w:r w:rsidR="0095756B" w:rsidRPr="0095756B">
        <w:t xml:space="preserve"> </w:t>
      </w:r>
      <w:r w:rsidRPr="0095756B">
        <w:t>ТО</w:t>
      </w:r>
      <w:r w:rsidR="0095756B" w:rsidRPr="0095756B">
        <w:t xml:space="preserve"> </w:t>
      </w:r>
      <w:r w:rsidRPr="0095756B">
        <w:t>И</w:t>
      </w:r>
      <w:r w:rsidR="0095756B" w:rsidRPr="0095756B">
        <w:t xml:space="preserve"> </w:t>
      </w:r>
      <w:r w:rsidRPr="0095756B">
        <w:t>ПОКУПАЮ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  <w:rPr>
          <w:b/>
        </w:rPr>
      </w:pPr>
      <w:r w:rsidRPr="0095756B">
        <w:rPr>
          <w:b/>
        </w:rPr>
        <w:t>СПАСИБО</w:t>
      </w:r>
      <w:r w:rsidR="0095756B" w:rsidRPr="0095756B">
        <w:rPr>
          <w:b/>
        </w:rPr>
        <w:t xml:space="preserve">! </w:t>
      </w:r>
      <w:r w:rsidRPr="0095756B">
        <w:rPr>
          <w:b/>
        </w:rPr>
        <w:t>ВСЕГО</w:t>
      </w:r>
      <w:r w:rsidR="0095756B" w:rsidRPr="0095756B">
        <w:rPr>
          <w:b/>
        </w:rPr>
        <w:t xml:space="preserve"> </w:t>
      </w:r>
      <w:r w:rsidRPr="0095756B">
        <w:rPr>
          <w:b/>
        </w:rPr>
        <w:t>ДОБРОГО,</w:t>
      </w:r>
      <w:r w:rsidR="0095756B" w:rsidRPr="0095756B">
        <w:rPr>
          <w:b/>
        </w:rPr>
        <w:t xml:space="preserve"> </w:t>
      </w:r>
      <w:r w:rsidRPr="0095756B">
        <w:rPr>
          <w:b/>
        </w:rPr>
        <w:t>ВЫ</w:t>
      </w:r>
      <w:r w:rsidR="0095756B" w:rsidRPr="0095756B">
        <w:rPr>
          <w:b/>
        </w:rPr>
        <w:t xml:space="preserve"> </w:t>
      </w:r>
      <w:r w:rsidRPr="0095756B">
        <w:rPr>
          <w:b/>
        </w:rPr>
        <w:t>НАМ</w:t>
      </w:r>
      <w:r w:rsidR="0095756B" w:rsidRPr="0095756B">
        <w:rPr>
          <w:b/>
        </w:rPr>
        <w:t xml:space="preserve"> </w:t>
      </w:r>
      <w:r w:rsidRPr="0095756B">
        <w:rPr>
          <w:b/>
        </w:rPr>
        <w:t>ОЧЕНЬ</w:t>
      </w:r>
      <w:r w:rsidR="0095756B" w:rsidRPr="0095756B">
        <w:rPr>
          <w:b/>
        </w:rPr>
        <w:t xml:space="preserve"> </w:t>
      </w:r>
      <w:r w:rsidRPr="0095756B">
        <w:rPr>
          <w:b/>
        </w:rPr>
        <w:t>ПОМОГЛИ</w:t>
      </w:r>
      <w:r w:rsidR="0095756B" w:rsidRPr="0095756B">
        <w:rPr>
          <w:b/>
        </w:rPr>
        <w:t>!</w:t>
      </w:r>
    </w:p>
    <w:p w:rsidR="001742F4" w:rsidRPr="0095756B" w:rsidRDefault="001742F4" w:rsidP="0095756B">
      <w:pPr>
        <w:tabs>
          <w:tab w:val="left" w:pos="726"/>
        </w:tabs>
      </w:pPr>
      <w:r w:rsidRPr="0095756B">
        <w:t>КАРТА</w:t>
      </w:r>
      <w:r w:rsidR="0095756B" w:rsidRPr="0095756B">
        <w:t xml:space="preserve"> </w:t>
      </w:r>
      <w:r w:rsidRPr="0095756B">
        <w:t>ТЕЛЕФОННОГО</w:t>
      </w:r>
      <w:r w:rsidR="0095756B" w:rsidRPr="0095756B">
        <w:t xml:space="preserve"> </w:t>
      </w:r>
      <w:r w:rsidRPr="0095756B">
        <w:t>ОПРОСА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Абонент</w:t>
      </w:r>
      <w:r w:rsidR="0095756B" w:rsidRPr="0095756B">
        <w:t xml:space="preserve">: </w:t>
      </w:r>
      <w:smartTag w:uri="urn:schemas-microsoft-com:office:smarttags" w:element="metricconverter">
        <w:smartTagPr>
          <w:attr w:name="ProductID" w:val="69999 г"/>
        </w:smartTagPr>
        <w:r w:rsidRPr="0095756B">
          <w:t>69999</w:t>
        </w:r>
        <w:r w:rsidR="0095756B" w:rsidRPr="0095756B">
          <w:t xml:space="preserve"> </w:t>
        </w:r>
        <w:r w:rsidRPr="0095756B">
          <w:t>г</w:t>
        </w:r>
      </w:smartTag>
      <w:r w:rsidR="0095756B" w:rsidRPr="0095756B">
        <w:t xml:space="preserve">. </w:t>
      </w:r>
      <w:r w:rsidRPr="0095756B">
        <w:t>Воткинск,</w:t>
      </w:r>
      <w:r w:rsidR="0095756B" w:rsidRPr="0095756B">
        <w:t xml:space="preserve"> </w:t>
      </w:r>
      <w:r w:rsidRPr="0095756B">
        <w:t>Удмуртская</w:t>
      </w:r>
      <w:r w:rsidR="0095756B" w:rsidRPr="0095756B">
        <w:t xml:space="preserve"> </w:t>
      </w:r>
      <w:r w:rsidRPr="0095756B">
        <w:t>Республика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Здравствуйте,</w:t>
      </w:r>
      <w:r w:rsidR="0095756B" w:rsidRPr="0095756B">
        <w:t xml:space="preserve"> </w:t>
      </w:r>
      <w:r w:rsidRPr="0095756B">
        <w:t>прошу,</w:t>
      </w:r>
      <w:r w:rsidR="0095756B" w:rsidRPr="0095756B">
        <w:t xml:space="preserve"> </w:t>
      </w:r>
      <w:r w:rsidRPr="0095756B">
        <w:t>прощения,</w:t>
      </w:r>
      <w:r w:rsidR="0095756B" w:rsidRPr="0095756B">
        <w:t xml:space="preserve"> </w:t>
      </w:r>
      <w:r w:rsidRPr="0095756B">
        <w:t>хотелось</w:t>
      </w:r>
      <w:r w:rsidR="0095756B" w:rsidRPr="0095756B">
        <w:t xml:space="preserve"> </w:t>
      </w:r>
      <w:r w:rsidRPr="0095756B">
        <w:t>бы</w:t>
      </w:r>
      <w:r w:rsidR="0095756B" w:rsidRPr="0095756B">
        <w:t xml:space="preserve"> </w:t>
      </w:r>
      <w:r w:rsidRPr="0095756B">
        <w:t>услышать</w:t>
      </w:r>
      <w:r w:rsidR="0095756B" w:rsidRPr="0095756B">
        <w:t xml:space="preserve"> </w:t>
      </w:r>
      <w:r w:rsidRPr="0095756B">
        <w:t>Ваше</w:t>
      </w:r>
      <w:r w:rsidR="0095756B" w:rsidRPr="0095756B">
        <w:t xml:space="preserve"> </w:t>
      </w:r>
      <w:r w:rsidRPr="0095756B">
        <w:t>мнение</w:t>
      </w:r>
      <w:r w:rsidR="0095756B" w:rsidRPr="0095756B">
        <w:t xml:space="preserve"> </w:t>
      </w:r>
      <w:r w:rsidRPr="0095756B">
        <w:t>о</w:t>
      </w:r>
      <w:r w:rsidR="0095756B" w:rsidRPr="0095756B">
        <w:t xml:space="preserve"> </w:t>
      </w:r>
      <w:r w:rsidRPr="0095756B">
        <w:t>продукции,</w:t>
      </w:r>
      <w:r w:rsidR="0095756B" w:rsidRPr="0095756B">
        <w:t xml:space="preserve"> </w:t>
      </w:r>
      <w:r w:rsidRPr="0095756B">
        <w:t>выпускаемой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>"</w:t>
      </w:r>
      <w:r w:rsidR="0095756B" w:rsidRPr="0095756B">
        <w:t>: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знаете</w:t>
      </w:r>
      <w:r w:rsidR="0095756B" w:rsidRPr="0095756B">
        <w:t xml:space="preserve"> </w:t>
      </w:r>
      <w:r w:rsidRPr="0095756B">
        <w:t>ли</w:t>
      </w:r>
      <w:r w:rsidR="0095756B" w:rsidRPr="0095756B">
        <w:t xml:space="preserve"> </w:t>
      </w:r>
      <w:r w:rsidRPr="0095756B">
        <w:t>Вы</w:t>
      </w:r>
      <w:r w:rsidR="0095756B" w:rsidRPr="0095756B">
        <w:t xml:space="preserve"> </w:t>
      </w:r>
      <w:r w:rsidRPr="0095756B">
        <w:t>что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 xml:space="preserve">" </w:t>
      </w:r>
      <w:r w:rsidRPr="0095756B">
        <w:t>является</w:t>
      </w:r>
      <w:r w:rsidR="0095756B" w:rsidRPr="0095756B">
        <w:t xml:space="preserve"> </w:t>
      </w:r>
      <w:r w:rsidRPr="0095756B">
        <w:t>производителем</w:t>
      </w:r>
      <w:r w:rsidR="0095756B" w:rsidRPr="0095756B">
        <w:t xml:space="preserve"> </w:t>
      </w:r>
      <w:r w:rsidRPr="0095756B">
        <w:t>молочной</w:t>
      </w:r>
      <w:r w:rsidR="0095756B" w:rsidRPr="0095756B">
        <w:t xml:space="preserve"> </w:t>
      </w:r>
      <w:r w:rsidRPr="0095756B">
        <w:t>продукции</w:t>
      </w:r>
      <w:r w:rsidR="0095756B" w:rsidRPr="0095756B">
        <w:t xml:space="preserve"> </w:t>
      </w:r>
      <w:r w:rsidRPr="0095756B">
        <w:t>высокого</w:t>
      </w:r>
      <w:r w:rsidR="0095756B" w:rsidRPr="0095756B">
        <w:t xml:space="preserve"> </w:t>
      </w:r>
      <w:r w:rsidRPr="0095756B">
        <w:t>качества</w:t>
      </w:r>
      <w:r w:rsidR="0095756B" w:rsidRPr="0095756B">
        <w:t>?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ОТВЕТ</w:t>
      </w:r>
      <w:r w:rsidR="0095756B" w:rsidRPr="0095756B">
        <w:t xml:space="preserve"> - </w:t>
      </w:r>
      <w:r w:rsidRPr="0095756B">
        <w:t>ДА,</w:t>
      </w:r>
      <w:r w:rsidR="0095756B" w:rsidRPr="0095756B">
        <w:t xml:space="preserve"> </w:t>
      </w:r>
      <w:r w:rsidRPr="0095756B">
        <w:t>ЗНАЮ,</w:t>
      </w:r>
      <w:r w:rsidR="0095756B" w:rsidRPr="0095756B">
        <w:t xml:space="preserve"> </w:t>
      </w:r>
      <w:r w:rsidRPr="0095756B">
        <w:t>ТАКОГО</w:t>
      </w:r>
      <w:r w:rsidR="0095756B" w:rsidRPr="0095756B">
        <w:t xml:space="preserve"> </w:t>
      </w:r>
      <w:r w:rsidRPr="0095756B">
        <w:t>ПРОИЗВОДИТЕЛЯ,</w:t>
      </w:r>
      <w:r w:rsidR="0095756B" w:rsidRPr="0095756B">
        <w:t xml:space="preserve"> </w:t>
      </w:r>
      <w:r w:rsidRPr="0095756B">
        <w:t>НО</w:t>
      </w:r>
      <w:r w:rsidR="0095756B" w:rsidRPr="0095756B">
        <w:t xml:space="preserve"> </w:t>
      </w:r>
      <w:r w:rsidRPr="0095756B">
        <w:t>КАЧЕСТВО</w:t>
      </w:r>
      <w:r w:rsidR="0095756B" w:rsidRPr="0095756B">
        <w:t xml:space="preserve"> </w:t>
      </w:r>
      <w:r w:rsidRPr="0095756B">
        <w:t>ЕГО</w:t>
      </w:r>
      <w:r w:rsidR="0095756B" w:rsidRPr="0095756B">
        <w:t xml:space="preserve"> </w:t>
      </w:r>
      <w:r w:rsidRPr="0095756B">
        <w:t>ПРОДУКЦИИ</w:t>
      </w:r>
      <w:r w:rsidR="0095756B" w:rsidRPr="0095756B">
        <w:t xml:space="preserve"> </w:t>
      </w:r>
      <w:r w:rsidRPr="0095756B">
        <w:t>Я</w:t>
      </w:r>
      <w:r w:rsidR="0095756B" w:rsidRPr="0095756B">
        <w:t xml:space="preserve"> </w:t>
      </w:r>
      <w:r w:rsidRPr="0095756B">
        <w:t>НИЧЕГО</w:t>
      </w:r>
      <w:r w:rsidR="0095756B" w:rsidRPr="0095756B">
        <w:t xml:space="preserve"> </w:t>
      </w:r>
      <w:r w:rsidRPr="0095756B">
        <w:t>НЕ</w:t>
      </w:r>
      <w:r w:rsidR="0095756B" w:rsidRPr="0095756B">
        <w:t xml:space="preserve"> </w:t>
      </w:r>
      <w:r w:rsidRPr="0095756B">
        <w:t>МОГУ</w:t>
      </w:r>
      <w:r w:rsidR="0095756B" w:rsidRPr="0095756B">
        <w:t xml:space="preserve"> </w:t>
      </w:r>
      <w:r w:rsidRPr="0095756B">
        <w:t>СКАЗАТЬ</w:t>
      </w:r>
      <w:r w:rsidR="0095756B" w:rsidRPr="0095756B">
        <w:t>.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Как</w:t>
      </w:r>
      <w:r w:rsidR="0095756B" w:rsidRPr="0095756B">
        <w:t xml:space="preserve"> </w:t>
      </w:r>
      <w:r w:rsidRPr="0095756B">
        <w:t>часто</w:t>
      </w:r>
      <w:r w:rsidR="0095756B" w:rsidRPr="0095756B">
        <w:t xml:space="preserve"> </w:t>
      </w:r>
      <w:r w:rsidRPr="0095756B">
        <w:t>покупаете</w:t>
      </w:r>
      <w:r w:rsidR="0095756B" w:rsidRPr="0095756B">
        <w:t xml:space="preserve"> </w:t>
      </w:r>
      <w:r w:rsidRPr="0095756B">
        <w:t>Вы</w:t>
      </w:r>
      <w:r w:rsidR="0095756B" w:rsidRPr="0095756B">
        <w:t xml:space="preserve"> </w:t>
      </w:r>
      <w:r w:rsidRPr="0095756B">
        <w:t>молочную</w:t>
      </w:r>
      <w:r w:rsidR="0095756B" w:rsidRPr="0095756B">
        <w:t xml:space="preserve"> </w:t>
      </w:r>
      <w:r w:rsidRPr="0095756B">
        <w:t>продукцию</w:t>
      </w:r>
      <w:r w:rsidR="0095756B" w:rsidRPr="0095756B">
        <w:t xml:space="preserve"> </w:t>
      </w:r>
      <w:r w:rsidRPr="0095756B">
        <w:t>производства</w:t>
      </w:r>
      <w:r w:rsidR="0095756B" w:rsidRPr="0095756B">
        <w:t xml:space="preserve"> </w:t>
      </w:r>
      <w:r w:rsidRPr="0095756B">
        <w:t>ОАО</w:t>
      </w:r>
      <w:r w:rsidR="0095756B">
        <w:t xml:space="preserve"> "</w:t>
      </w:r>
      <w:r w:rsidRPr="0095756B">
        <w:t>Агрокомплекс</w:t>
      </w:r>
      <w:r w:rsidR="0095756B">
        <w:t>"</w:t>
      </w:r>
      <w:r w:rsidR="0095756B" w:rsidRPr="0095756B">
        <w:t xml:space="preserve">? </w:t>
      </w:r>
      <w:r w:rsidRPr="0095756B">
        <w:t>Если</w:t>
      </w:r>
      <w:r w:rsidR="0095756B" w:rsidRPr="0095756B">
        <w:t xml:space="preserve"> </w:t>
      </w:r>
      <w:r w:rsidRPr="0095756B">
        <w:t>нет</w:t>
      </w:r>
      <w:r w:rsidR="0095756B" w:rsidRPr="0095756B">
        <w:t xml:space="preserve"> </w:t>
      </w:r>
      <w:r w:rsidRPr="0095756B">
        <w:t>то</w:t>
      </w:r>
      <w:r w:rsidR="0095756B" w:rsidRPr="0095756B">
        <w:t xml:space="preserve"> </w:t>
      </w:r>
      <w:r w:rsidRPr="0095756B">
        <w:t>почему</w:t>
      </w:r>
      <w:r w:rsidR="0095756B" w:rsidRPr="0095756B">
        <w:t>?</w:t>
      </w:r>
    </w:p>
    <w:p w:rsidR="0095756B" w:rsidRPr="0095756B" w:rsidRDefault="001742F4" w:rsidP="0095756B">
      <w:pPr>
        <w:tabs>
          <w:tab w:val="left" w:pos="726"/>
        </w:tabs>
      </w:pPr>
      <w:r w:rsidRPr="0095756B">
        <w:t>ОТВЕТ</w:t>
      </w:r>
      <w:r w:rsidR="0095756B" w:rsidRPr="0095756B">
        <w:t xml:space="preserve"> - </w:t>
      </w:r>
      <w:r w:rsidRPr="0095756B">
        <w:t>Я</w:t>
      </w:r>
      <w:r w:rsidR="0095756B" w:rsidRPr="0095756B">
        <w:t xml:space="preserve"> </w:t>
      </w:r>
      <w:r w:rsidRPr="0095756B">
        <w:t>ПОКУПАЮ</w:t>
      </w:r>
      <w:r w:rsidR="0095756B" w:rsidRPr="0095756B">
        <w:t xml:space="preserve"> </w:t>
      </w:r>
      <w:r w:rsidRPr="0095756B">
        <w:t>МОЛОКО</w:t>
      </w:r>
      <w:r w:rsidR="0095756B" w:rsidRPr="0095756B">
        <w:t xml:space="preserve"> </w:t>
      </w:r>
      <w:r w:rsidRPr="0095756B">
        <w:t>2</w:t>
      </w:r>
      <w:r w:rsidR="0095756B" w:rsidRPr="0095756B">
        <w:t xml:space="preserve"> </w:t>
      </w:r>
      <w:r w:rsidRPr="0095756B">
        <w:t>РАЗА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НЕДЕЛЮ,</w:t>
      </w:r>
      <w:r w:rsidR="0095756B" w:rsidRPr="0095756B">
        <w:t xml:space="preserve"> </w:t>
      </w:r>
      <w:r w:rsidRPr="0095756B">
        <w:t>НО</w:t>
      </w:r>
      <w:r w:rsidR="0095756B" w:rsidRPr="0095756B">
        <w:t xml:space="preserve"> </w:t>
      </w:r>
      <w:r w:rsidRPr="0095756B">
        <w:t>В</w:t>
      </w:r>
      <w:r w:rsidR="0095756B" w:rsidRPr="0095756B">
        <w:t xml:space="preserve"> </w:t>
      </w:r>
      <w:r w:rsidRPr="0095756B">
        <w:t>ОСНОВНОМ</w:t>
      </w:r>
      <w:r w:rsidR="0095756B" w:rsidRPr="0095756B">
        <w:t xml:space="preserve"> </w:t>
      </w:r>
      <w:r w:rsidRPr="0095756B">
        <w:t>ПРОИЗВОДСТВА</w:t>
      </w:r>
      <w:r w:rsidR="0095756B" w:rsidRPr="0095756B">
        <w:t xml:space="preserve"> </w:t>
      </w:r>
      <w:r w:rsidRPr="0095756B">
        <w:t>ООО</w:t>
      </w:r>
      <w:r w:rsidR="0095756B">
        <w:t xml:space="preserve"> "</w:t>
      </w:r>
      <w:r w:rsidRPr="0095756B">
        <w:t>ОЛЬГА</w:t>
      </w:r>
      <w:r w:rsidR="0095756B">
        <w:t>"</w:t>
      </w:r>
      <w:r w:rsidR="0095756B" w:rsidRPr="0095756B">
        <w:t>.</w:t>
      </w:r>
    </w:p>
    <w:p w:rsidR="00683848" w:rsidRDefault="001742F4" w:rsidP="0095756B">
      <w:pPr>
        <w:tabs>
          <w:tab w:val="left" w:pos="726"/>
        </w:tabs>
        <w:rPr>
          <w:b/>
        </w:rPr>
      </w:pPr>
      <w:r w:rsidRPr="0095756B">
        <w:rPr>
          <w:b/>
        </w:rPr>
        <w:t>СПАСИБО</w:t>
      </w:r>
      <w:r w:rsidR="0095756B" w:rsidRPr="0095756B">
        <w:rPr>
          <w:b/>
        </w:rPr>
        <w:t xml:space="preserve">! </w:t>
      </w:r>
      <w:r w:rsidRPr="0095756B">
        <w:rPr>
          <w:b/>
        </w:rPr>
        <w:t>ВСЕГО</w:t>
      </w:r>
      <w:r w:rsidR="0095756B" w:rsidRPr="0095756B">
        <w:rPr>
          <w:b/>
        </w:rPr>
        <w:t xml:space="preserve"> </w:t>
      </w:r>
      <w:r w:rsidRPr="0095756B">
        <w:rPr>
          <w:b/>
        </w:rPr>
        <w:t>ДОБРОГО,</w:t>
      </w:r>
      <w:r w:rsidR="0095756B" w:rsidRPr="0095756B">
        <w:rPr>
          <w:b/>
        </w:rPr>
        <w:t xml:space="preserve"> </w:t>
      </w:r>
      <w:r w:rsidRPr="0095756B">
        <w:rPr>
          <w:b/>
        </w:rPr>
        <w:t>ВЫ</w:t>
      </w:r>
      <w:r w:rsidR="0095756B" w:rsidRPr="0095756B">
        <w:rPr>
          <w:b/>
        </w:rPr>
        <w:t xml:space="preserve"> </w:t>
      </w:r>
      <w:r w:rsidRPr="0095756B">
        <w:rPr>
          <w:b/>
        </w:rPr>
        <w:t>НАМ</w:t>
      </w:r>
      <w:r w:rsidR="0095756B" w:rsidRPr="0095756B">
        <w:rPr>
          <w:b/>
        </w:rPr>
        <w:t xml:space="preserve"> </w:t>
      </w:r>
      <w:r w:rsidRPr="0095756B">
        <w:rPr>
          <w:b/>
        </w:rPr>
        <w:t>ОЧЕНЬ</w:t>
      </w:r>
      <w:r w:rsidR="0095756B" w:rsidRPr="0095756B">
        <w:rPr>
          <w:b/>
        </w:rPr>
        <w:t xml:space="preserve"> </w:t>
      </w:r>
      <w:r w:rsidRPr="0095756B">
        <w:rPr>
          <w:b/>
        </w:rPr>
        <w:t>ПОМОГЛИ</w:t>
      </w:r>
      <w:r w:rsidR="0095756B" w:rsidRPr="0095756B">
        <w:rPr>
          <w:b/>
        </w:rPr>
        <w:t>!</w:t>
      </w:r>
    </w:p>
    <w:p w:rsidR="00524A83" w:rsidRPr="00524A83" w:rsidRDefault="00524A83" w:rsidP="00524A83">
      <w:pPr>
        <w:pStyle w:val="af9"/>
      </w:pPr>
      <w:bookmarkStart w:id="10" w:name="_GoBack"/>
      <w:bookmarkEnd w:id="10"/>
    </w:p>
    <w:sectPr w:rsidR="00524A83" w:rsidRPr="00524A83" w:rsidSect="0095756B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F6" w:rsidRDefault="00377FF6" w:rsidP="002D4C2F">
      <w:pPr>
        <w:spacing w:line="240" w:lineRule="auto"/>
      </w:pPr>
      <w:r>
        <w:separator/>
      </w:r>
    </w:p>
  </w:endnote>
  <w:endnote w:type="continuationSeparator" w:id="0">
    <w:p w:rsidR="00377FF6" w:rsidRDefault="00377FF6" w:rsidP="002D4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6B" w:rsidRPr="0095756B" w:rsidRDefault="0095756B" w:rsidP="0095756B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F6" w:rsidRDefault="00377FF6" w:rsidP="002D4C2F">
      <w:pPr>
        <w:spacing w:line="240" w:lineRule="auto"/>
      </w:pPr>
      <w:r>
        <w:separator/>
      </w:r>
    </w:p>
  </w:footnote>
  <w:footnote w:type="continuationSeparator" w:id="0">
    <w:p w:rsidR="00377FF6" w:rsidRDefault="00377FF6" w:rsidP="002D4C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6B" w:rsidRDefault="0095756B" w:rsidP="0095756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2D7B"/>
    <w:multiLevelType w:val="hybridMultilevel"/>
    <w:tmpl w:val="03CE2EAA"/>
    <w:lvl w:ilvl="0" w:tplc="BA08400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045212"/>
    <w:multiLevelType w:val="multilevel"/>
    <w:tmpl w:val="7E5E6FE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464B6925"/>
    <w:multiLevelType w:val="multilevel"/>
    <w:tmpl w:val="910045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4">
    <w:nsid w:val="6CFC48DC"/>
    <w:multiLevelType w:val="multilevel"/>
    <w:tmpl w:val="5176A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2F4"/>
    <w:rsid w:val="000E0431"/>
    <w:rsid w:val="000F13B3"/>
    <w:rsid w:val="00162CA2"/>
    <w:rsid w:val="001742F4"/>
    <w:rsid w:val="001C480C"/>
    <w:rsid w:val="001D1931"/>
    <w:rsid w:val="001E373B"/>
    <w:rsid w:val="00266D2A"/>
    <w:rsid w:val="00285428"/>
    <w:rsid w:val="002D4C2F"/>
    <w:rsid w:val="002F7B0A"/>
    <w:rsid w:val="00300CC4"/>
    <w:rsid w:val="00377FF6"/>
    <w:rsid w:val="00424828"/>
    <w:rsid w:val="00446785"/>
    <w:rsid w:val="00524A83"/>
    <w:rsid w:val="005E1C8C"/>
    <w:rsid w:val="00683848"/>
    <w:rsid w:val="006C5499"/>
    <w:rsid w:val="006C6B3E"/>
    <w:rsid w:val="007030EC"/>
    <w:rsid w:val="007375FF"/>
    <w:rsid w:val="0095756B"/>
    <w:rsid w:val="00B11DDD"/>
    <w:rsid w:val="00B16355"/>
    <w:rsid w:val="00BA24E0"/>
    <w:rsid w:val="00DF1777"/>
    <w:rsid w:val="00E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6"/>
        <o:r id="V:Rule7" type="connector" idref="#_x0000_s1037"/>
        <o:r id="V:Rule8" type="connector" idref="#_x0000_s1038"/>
      </o:rules>
    </o:shapelayout>
  </w:shapeDefaults>
  <w:decimalSymbol w:val=","/>
  <w:listSeparator w:val=";"/>
  <w14:defaultImageDpi w14:val="0"/>
  <w15:chartTrackingRefBased/>
  <w15:docId w15:val="{C2C75E74-BEA4-4381-B581-84ED4D01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5756B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5756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5756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5756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5756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5756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5756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5756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5756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57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4">
    <w:name w:val="List Paragraph"/>
    <w:basedOn w:val="a0"/>
    <w:uiPriority w:val="99"/>
    <w:qFormat/>
    <w:rsid w:val="001742F4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20">
    <w:name w:val="Заголовок 2 Знак"/>
    <w:link w:val="2"/>
    <w:uiPriority w:val="99"/>
    <w:locked/>
    <w:rsid w:val="001742F4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1742F4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2"/>
    <w:uiPriority w:val="99"/>
    <w:rsid w:val="001742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rsid w:val="001742F4"/>
    <w:pPr>
      <w:spacing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0"/>
    <w:next w:val="a9"/>
    <w:link w:val="11"/>
    <w:autoRedefine/>
    <w:uiPriority w:val="99"/>
    <w:rsid w:val="0095756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Текст выноски Знак"/>
    <w:link w:val="a6"/>
    <w:uiPriority w:val="99"/>
    <w:semiHidden/>
    <w:locked/>
    <w:rsid w:val="001742F4"/>
    <w:rPr>
      <w:rFonts w:ascii="Tahoma" w:hAnsi="Tahoma" w:cs="Tahoma"/>
      <w:sz w:val="16"/>
      <w:szCs w:val="16"/>
    </w:rPr>
  </w:style>
  <w:style w:type="paragraph" w:styleId="aa">
    <w:name w:val="footer"/>
    <w:basedOn w:val="a0"/>
    <w:link w:val="ab"/>
    <w:uiPriority w:val="99"/>
    <w:rsid w:val="0095756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8"/>
    <w:uiPriority w:val="99"/>
    <w:semiHidden/>
    <w:locked/>
    <w:rsid w:val="002D4C2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9">
    <w:name w:val="Body Text"/>
    <w:basedOn w:val="a0"/>
    <w:link w:val="ac"/>
    <w:uiPriority w:val="99"/>
    <w:rsid w:val="0095756B"/>
  </w:style>
  <w:style w:type="character" w:customStyle="1" w:styleId="ab">
    <w:name w:val="Нижний колонтитул Знак"/>
    <w:link w:val="aa"/>
    <w:uiPriority w:val="99"/>
    <w:locked/>
    <w:rsid w:val="002D4C2F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ac">
    <w:name w:val="Основной текст Знак"/>
    <w:link w:val="a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d">
    <w:name w:val="Верхний колонтитул Знак"/>
    <w:uiPriority w:val="99"/>
    <w:rsid w:val="0095756B"/>
    <w:rPr>
      <w:rFonts w:cs="Times New Roman"/>
      <w:kern w:val="16"/>
      <w:sz w:val="28"/>
      <w:szCs w:val="28"/>
    </w:rPr>
  </w:style>
  <w:style w:type="character" w:styleId="ae">
    <w:name w:val="Hyperlink"/>
    <w:uiPriority w:val="99"/>
    <w:rsid w:val="0095756B"/>
    <w:rPr>
      <w:rFonts w:cs="Times New Roman"/>
      <w:color w:val="0000FF"/>
      <w:u w:val="single"/>
    </w:rPr>
  </w:style>
  <w:style w:type="character" w:customStyle="1" w:styleId="21">
    <w:name w:val="Знак Знак21"/>
    <w:uiPriority w:val="99"/>
    <w:semiHidden/>
    <w:locked/>
    <w:rsid w:val="0095756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endnote reference"/>
    <w:uiPriority w:val="99"/>
    <w:semiHidden/>
    <w:rsid w:val="0095756B"/>
    <w:rPr>
      <w:rFonts w:cs="Times New Roman"/>
      <w:vertAlign w:val="superscript"/>
    </w:rPr>
  </w:style>
  <w:style w:type="character" w:styleId="af0">
    <w:name w:val="footnote reference"/>
    <w:uiPriority w:val="99"/>
    <w:semiHidden/>
    <w:rsid w:val="0095756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5756B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95756B"/>
    <w:pPr>
      <w:ind w:firstLine="0"/>
    </w:pPr>
    <w:rPr>
      <w:iCs/>
    </w:rPr>
  </w:style>
  <w:style w:type="paragraph" w:styleId="af2">
    <w:name w:val="caption"/>
    <w:basedOn w:val="a0"/>
    <w:next w:val="a0"/>
    <w:uiPriority w:val="99"/>
    <w:qFormat/>
    <w:rsid w:val="0095756B"/>
    <w:rPr>
      <w:b/>
      <w:bCs/>
      <w:sz w:val="20"/>
      <w:szCs w:val="20"/>
    </w:rPr>
  </w:style>
  <w:style w:type="character" w:styleId="af3">
    <w:name w:val="page number"/>
    <w:uiPriority w:val="99"/>
    <w:rsid w:val="0095756B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95756B"/>
    <w:rPr>
      <w:rFonts w:cs="Times New Roman"/>
      <w:sz w:val="28"/>
      <w:szCs w:val="28"/>
    </w:rPr>
  </w:style>
  <w:style w:type="paragraph" w:styleId="af5">
    <w:name w:val="Normal (Web)"/>
    <w:basedOn w:val="a0"/>
    <w:autoRedefine/>
    <w:uiPriority w:val="99"/>
    <w:rsid w:val="0095756B"/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95756B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95756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7">
    <w:name w:val="Body Text Indent"/>
    <w:basedOn w:val="a0"/>
    <w:link w:val="af8"/>
    <w:uiPriority w:val="99"/>
    <w:rsid w:val="0095756B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9">
    <w:name w:val="размещено"/>
    <w:basedOn w:val="a0"/>
    <w:autoRedefine/>
    <w:uiPriority w:val="99"/>
    <w:rsid w:val="0095756B"/>
    <w:rPr>
      <w:color w:val="FFFFFF"/>
    </w:rPr>
  </w:style>
  <w:style w:type="paragraph" w:customStyle="1" w:styleId="afa">
    <w:name w:val="содержание"/>
    <w:uiPriority w:val="99"/>
    <w:rsid w:val="0095756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95756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95756B"/>
    <w:pPr>
      <w:jc w:val="center"/>
    </w:pPr>
    <w:rPr>
      <w:rFonts w:ascii="Times New Roman" w:hAnsi="Times New Roman"/>
    </w:rPr>
  </w:style>
  <w:style w:type="paragraph" w:customStyle="1" w:styleId="afc">
    <w:name w:val="ТАБЛИЦА"/>
    <w:next w:val="a0"/>
    <w:autoRedefine/>
    <w:uiPriority w:val="99"/>
    <w:rsid w:val="0095756B"/>
    <w:pPr>
      <w:spacing w:line="360" w:lineRule="auto"/>
    </w:pPr>
    <w:rPr>
      <w:rFonts w:ascii="Times New Roman" w:hAnsi="Times New Roman"/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95756B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95756B"/>
    <w:rPr>
      <w:color w:val="auto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5756B"/>
    <w:rPr>
      <w:rFonts w:cs="Times New Roman"/>
      <w:lang w:val="ru-RU" w:eastAsia="ru-RU" w:bidi="ar-SA"/>
    </w:rPr>
  </w:style>
  <w:style w:type="paragraph" w:customStyle="1" w:styleId="aff1">
    <w:name w:val="титут"/>
    <w:autoRedefine/>
    <w:uiPriority w:val="99"/>
    <w:rsid w:val="0095756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9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ГОУ ВПО</vt:lpstr>
    </vt:vector>
  </TitlesOfParts>
  <Company>Microsoft</Company>
  <LinksUpToDate>false</LinksUpToDate>
  <CharactersWithSpaces>21273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ГОУ ВПО</dc:title>
  <dc:subject/>
  <dc:creator>Admin</dc:creator>
  <cp:keywords/>
  <dc:description/>
  <cp:lastModifiedBy>admin</cp:lastModifiedBy>
  <cp:revision>2</cp:revision>
  <cp:lastPrinted>2009-01-13T16:43:00Z</cp:lastPrinted>
  <dcterms:created xsi:type="dcterms:W3CDTF">2014-03-24T15:05:00Z</dcterms:created>
  <dcterms:modified xsi:type="dcterms:W3CDTF">2014-03-24T15:05:00Z</dcterms:modified>
</cp:coreProperties>
</file>