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E8" w:rsidRPr="00035BDF" w:rsidRDefault="003C70E8" w:rsidP="00035BDF">
      <w:pPr>
        <w:pStyle w:val="1"/>
        <w:spacing w:before="0" w:after="0" w:line="360" w:lineRule="auto"/>
        <w:ind w:firstLine="709"/>
        <w:jc w:val="both"/>
        <w:rPr>
          <w:rFonts w:ascii="Times New Roman" w:hAnsi="Times New Roman"/>
          <w:b w:val="0"/>
          <w:sz w:val="28"/>
        </w:rPr>
      </w:pPr>
      <w:bookmarkStart w:id="0" w:name="_Toc152413970"/>
      <w:bookmarkStart w:id="1" w:name="_Toc152414122"/>
      <w:bookmarkStart w:id="2" w:name="_Toc152413972"/>
      <w:bookmarkStart w:id="3" w:name="_Toc152414124"/>
      <w:r w:rsidRPr="00035BDF">
        <w:rPr>
          <w:rFonts w:ascii="Times New Roman" w:hAnsi="Times New Roman"/>
          <w:b w:val="0"/>
          <w:sz w:val="28"/>
        </w:rPr>
        <w:t>Содержание</w:t>
      </w:r>
      <w:bookmarkEnd w:id="0"/>
      <w:bookmarkEnd w:id="1"/>
    </w:p>
    <w:p w:rsidR="003C70E8" w:rsidRPr="00035BDF" w:rsidRDefault="003C70E8" w:rsidP="00035BDF">
      <w:pPr>
        <w:pStyle w:val="11"/>
        <w:tabs>
          <w:tab w:val="right" w:leader="dot" w:pos="9628"/>
        </w:tabs>
        <w:spacing w:line="360" w:lineRule="auto"/>
        <w:jc w:val="both"/>
        <w:rPr>
          <w:sz w:val="28"/>
          <w:szCs w:val="28"/>
        </w:rPr>
      </w:pPr>
    </w:p>
    <w:p w:rsidR="003C70E8" w:rsidRPr="00035BDF" w:rsidRDefault="003C70E8" w:rsidP="00035BDF">
      <w:pPr>
        <w:pStyle w:val="11"/>
        <w:tabs>
          <w:tab w:val="right" w:leader="dot" w:pos="9628"/>
        </w:tabs>
        <w:spacing w:line="360" w:lineRule="auto"/>
        <w:jc w:val="both"/>
        <w:rPr>
          <w:noProof/>
          <w:sz w:val="28"/>
          <w:szCs w:val="28"/>
        </w:rPr>
      </w:pPr>
      <w:r w:rsidRPr="0031476B">
        <w:rPr>
          <w:rStyle w:val="ad"/>
          <w:noProof/>
          <w:color w:val="auto"/>
          <w:sz w:val="28"/>
          <w:szCs w:val="28"/>
        </w:rPr>
        <w:t>Глава 1. Теоретический аспект значения трудового коллектива и сокращения текучести кадров</w:t>
      </w:r>
    </w:p>
    <w:p w:rsidR="003C70E8" w:rsidRPr="00035BDF" w:rsidRDefault="003C70E8" w:rsidP="00035BDF">
      <w:pPr>
        <w:pStyle w:val="11"/>
        <w:tabs>
          <w:tab w:val="right" w:leader="dot" w:pos="9628"/>
        </w:tabs>
        <w:spacing w:line="360" w:lineRule="auto"/>
        <w:jc w:val="both"/>
        <w:rPr>
          <w:noProof/>
          <w:sz w:val="28"/>
          <w:szCs w:val="28"/>
        </w:rPr>
      </w:pPr>
      <w:r w:rsidRPr="0031476B">
        <w:rPr>
          <w:rStyle w:val="ad"/>
          <w:noProof/>
          <w:color w:val="auto"/>
          <w:sz w:val="28"/>
          <w:szCs w:val="28"/>
        </w:rPr>
        <w:t>Глава 2. Краткая характеристика отдела предприятия</w:t>
      </w:r>
    </w:p>
    <w:p w:rsidR="003C70E8" w:rsidRPr="00035BDF" w:rsidRDefault="003C70E8" w:rsidP="00035BDF">
      <w:pPr>
        <w:pStyle w:val="31"/>
        <w:tabs>
          <w:tab w:val="right" w:leader="dot" w:pos="9628"/>
        </w:tabs>
        <w:spacing w:line="360" w:lineRule="auto"/>
        <w:ind w:left="0"/>
        <w:jc w:val="both"/>
        <w:rPr>
          <w:noProof/>
          <w:sz w:val="28"/>
          <w:szCs w:val="28"/>
        </w:rPr>
      </w:pPr>
      <w:r w:rsidRPr="0031476B">
        <w:rPr>
          <w:rStyle w:val="ad"/>
          <w:noProof/>
          <w:color w:val="auto"/>
          <w:sz w:val="28"/>
          <w:szCs w:val="28"/>
        </w:rPr>
        <w:t>1. Численность рабочих отдела</w:t>
      </w:r>
    </w:p>
    <w:p w:rsidR="003C70E8" w:rsidRPr="00035BDF" w:rsidRDefault="003C70E8" w:rsidP="00035BDF">
      <w:pPr>
        <w:pStyle w:val="31"/>
        <w:tabs>
          <w:tab w:val="right" w:leader="dot" w:pos="9628"/>
        </w:tabs>
        <w:spacing w:line="360" w:lineRule="auto"/>
        <w:ind w:left="0"/>
        <w:jc w:val="both"/>
        <w:rPr>
          <w:noProof/>
          <w:sz w:val="28"/>
          <w:szCs w:val="28"/>
        </w:rPr>
      </w:pPr>
      <w:r w:rsidRPr="0031476B">
        <w:rPr>
          <w:rStyle w:val="ad"/>
          <w:noProof/>
          <w:color w:val="auto"/>
          <w:sz w:val="28"/>
          <w:szCs w:val="28"/>
        </w:rPr>
        <w:t>2. Выработка Отдела управления за три месяца</w:t>
      </w:r>
    </w:p>
    <w:p w:rsidR="003C70E8" w:rsidRPr="00035BDF" w:rsidRDefault="003C70E8" w:rsidP="00035BDF">
      <w:pPr>
        <w:pStyle w:val="31"/>
        <w:tabs>
          <w:tab w:val="right" w:leader="dot" w:pos="9628"/>
        </w:tabs>
        <w:spacing w:line="360" w:lineRule="auto"/>
        <w:ind w:left="0"/>
        <w:jc w:val="both"/>
        <w:rPr>
          <w:noProof/>
          <w:sz w:val="28"/>
          <w:szCs w:val="28"/>
        </w:rPr>
      </w:pPr>
      <w:r w:rsidRPr="0031476B">
        <w:rPr>
          <w:rStyle w:val="ad"/>
          <w:noProof/>
          <w:color w:val="auto"/>
          <w:sz w:val="28"/>
          <w:szCs w:val="28"/>
        </w:rPr>
        <w:t>3. Особенности режима работы и технической вооруженности Отдела управления</w:t>
      </w:r>
    </w:p>
    <w:p w:rsidR="003C70E8" w:rsidRPr="00035BDF" w:rsidRDefault="003C70E8" w:rsidP="00035BDF">
      <w:pPr>
        <w:pStyle w:val="31"/>
        <w:tabs>
          <w:tab w:val="right" w:leader="dot" w:pos="9628"/>
        </w:tabs>
        <w:spacing w:line="360" w:lineRule="auto"/>
        <w:ind w:left="0"/>
        <w:jc w:val="both"/>
        <w:rPr>
          <w:noProof/>
          <w:sz w:val="28"/>
          <w:szCs w:val="28"/>
        </w:rPr>
      </w:pPr>
      <w:r w:rsidRPr="0031476B">
        <w:rPr>
          <w:rStyle w:val="ad"/>
          <w:noProof/>
          <w:color w:val="auto"/>
          <w:sz w:val="28"/>
          <w:szCs w:val="28"/>
        </w:rPr>
        <w:t>4. Организация и обслуживание рабочих мест</w:t>
      </w:r>
    </w:p>
    <w:p w:rsidR="003C70E8" w:rsidRPr="00035BDF" w:rsidRDefault="003C70E8" w:rsidP="00035BDF">
      <w:pPr>
        <w:pStyle w:val="31"/>
        <w:tabs>
          <w:tab w:val="right" w:leader="dot" w:pos="9628"/>
        </w:tabs>
        <w:spacing w:line="360" w:lineRule="auto"/>
        <w:ind w:left="0"/>
        <w:jc w:val="both"/>
        <w:rPr>
          <w:noProof/>
          <w:sz w:val="28"/>
          <w:szCs w:val="28"/>
        </w:rPr>
      </w:pPr>
      <w:r w:rsidRPr="0031476B">
        <w:rPr>
          <w:rStyle w:val="ad"/>
          <w:noProof/>
          <w:color w:val="auto"/>
          <w:sz w:val="28"/>
          <w:szCs w:val="28"/>
        </w:rPr>
        <w:t>5. Текучесть кадров за последние 5-6 месяцев</w:t>
      </w:r>
    </w:p>
    <w:p w:rsidR="003C70E8" w:rsidRPr="00035BDF" w:rsidRDefault="003C70E8" w:rsidP="00035BDF">
      <w:pPr>
        <w:pStyle w:val="11"/>
        <w:tabs>
          <w:tab w:val="right" w:leader="dot" w:pos="9628"/>
        </w:tabs>
        <w:spacing w:line="360" w:lineRule="auto"/>
        <w:jc w:val="both"/>
        <w:rPr>
          <w:noProof/>
          <w:sz w:val="28"/>
          <w:szCs w:val="28"/>
        </w:rPr>
      </w:pPr>
      <w:r w:rsidRPr="0031476B">
        <w:rPr>
          <w:rStyle w:val="ad"/>
          <w:noProof/>
          <w:color w:val="auto"/>
          <w:sz w:val="28"/>
          <w:szCs w:val="28"/>
        </w:rPr>
        <w:t>Глава 3. Анализ полученных результатов, выводы и рекомендации</w:t>
      </w:r>
    </w:p>
    <w:p w:rsidR="00035BDF" w:rsidRDefault="003C70E8" w:rsidP="00035BDF">
      <w:pPr>
        <w:pStyle w:val="11"/>
        <w:tabs>
          <w:tab w:val="right" w:leader="dot" w:pos="9628"/>
        </w:tabs>
        <w:spacing w:line="360" w:lineRule="auto"/>
        <w:jc w:val="both"/>
        <w:rPr>
          <w:rStyle w:val="ad"/>
          <w:noProof/>
          <w:color w:val="auto"/>
          <w:sz w:val="28"/>
          <w:szCs w:val="28"/>
        </w:rPr>
      </w:pPr>
      <w:r w:rsidRPr="0031476B">
        <w:rPr>
          <w:rStyle w:val="ad"/>
          <w:noProof/>
          <w:color w:val="auto"/>
          <w:sz w:val="28"/>
          <w:szCs w:val="28"/>
        </w:rPr>
        <w:t>Выводы</w:t>
      </w:r>
    </w:p>
    <w:p w:rsidR="003C70E8" w:rsidRPr="00035BDF" w:rsidRDefault="003C70E8" w:rsidP="00035BDF">
      <w:pPr>
        <w:pStyle w:val="11"/>
        <w:tabs>
          <w:tab w:val="right" w:leader="dot" w:pos="9628"/>
        </w:tabs>
        <w:spacing w:line="360" w:lineRule="auto"/>
        <w:jc w:val="both"/>
        <w:rPr>
          <w:noProof/>
          <w:sz w:val="28"/>
          <w:szCs w:val="28"/>
        </w:rPr>
      </w:pPr>
      <w:r w:rsidRPr="0031476B">
        <w:rPr>
          <w:rStyle w:val="ad"/>
          <w:noProof/>
          <w:color w:val="auto"/>
          <w:sz w:val="28"/>
          <w:szCs w:val="28"/>
        </w:rPr>
        <w:t>Список использованной литературы</w:t>
      </w:r>
    </w:p>
    <w:p w:rsidR="005702E9" w:rsidRPr="00035BDF" w:rsidRDefault="005702E9" w:rsidP="00035BDF">
      <w:pPr>
        <w:spacing w:line="360" w:lineRule="auto"/>
        <w:jc w:val="both"/>
        <w:rPr>
          <w:sz w:val="28"/>
          <w:szCs w:val="28"/>
        </w:rPr>
      </w:pPr>
      <w:bookmarkStart w:id="4" w:name="_Toc152413971"/>
      <w:bookmarkStart w:id="5" w:name="_Toc152414123"/>
    </w:p>
    <w:p w:rsidR="003C70E8" w:rsidRPr="00035BDF" w:rsidRDefault="005702E9" w:rsidP="00035BDF">
      <w:pPr>
        <w:spacing w:line="360" w:lineRule="auto"/>
        <w:ind w:firstLine="709"/>
        <w:jc w:val="both"/>
        <w:rPr>
          <w:sz w:val="28"/>
        </w:rPr>
      </w:pPr>
      <w:r w:rsidRPr="00035BDF">
        <w:rPr>
          <w:sz w:val="28"/>
          <w:szCs w:val="28"/>
        </w:rPr>
        <w:br w:type="page"/>
      </w:r>
      <w:r w:rsidR="003C70E8" w:rsidRPr="00035BDF">
        <w:rPr>
          <w:sz w:val="28"/>
        </w:rPr>
        <w:t>Глава 1. Теоретический аспект значения трудового коллектива и сокращения текучести кадров</w:t>
      </w:r>
      <w:bookmarkEnd w:id="4"/>
      <w:bookmarkEnd w:id="5"/>
    </w:p>
    <w:p w:rsidR="003C70E8" w:rsidRPr="00035BDF" w:rsidRDefault="003C70E8" w:rsidP="00035BDF">
      <w:pPr>
        <w:spacing w:line="360" w:lineRule="auto"/>
        <w:ind w:firstLine="709"/>
        <w:jc w:val="both"/>
        <w:rPr>
          <w:sz w:val="28"/>
          <w:szCs w:val="28"/>
        </w:rPr>
      </w:pPr>
    </w:p>
    <w:p w:rsidR="003C70E8" w:rsidRPr="00035BDF" w:rsidRDefault="003C70E8" w:rsidP="00035BDF">
      <w:pPr>
        <w:spacing w:line="360" w:lineRule="auto"/>
        <w:ind w:firstLine="709"/>
        <w:jc w:val="both"/>
        <w:rPr>
          <w:sz w:val="28"/>
          <w:szCs w:val="28"/>
        </w:rPr>
      </w:pPr>
      <w:r w:rsidRPr="00035BDF">
        <w:rPr>
          <w:sz w:val="28"/>
          <w:szCs w:val="28"/>
        </w:rPr>
        <w:t>Для чего служит трудовой коллектив предприятия? Так ли важны благотворные отношения внутри коллектива? Влияет ли микроклимат на текучесть кадров предприятия? На эти и другие вопросы я пыталась ответить в своей теоретической части работы, анализируя</w:t>
      </w:r>
      <w:r w:rsidR="005A6F29">
        <w:rPr>
          <w:sz w:val="28"/>
          <w:szCs w:val="28"/>
        </w:rPr>
        <w:t xml:space="preserve"> </w:t>
      </w:r>
      <w:r w:rsidRPr="00035BDF">
        <w:rPr>
          <w:sz w:val="28"/>
          <w:szCs w:val="28"/>
        </w:rPr>
        <w:t>мнения различных специалистов и ученых.</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Как известно, предприятие</w:t>
      </w:r>
      <w:r w:rsidR="005A6F29">
        <w:rPr>
          <w:rFonts w:ascii="Times New Roman" w:hAnsi="Times New Roman" w:cs="Times New Roman"/>
          <w:sz w:val="28"/>
          <w:szCs w:val="28"/>
        </w:rPr>
        <w:t xml:space="preserve"> </w:t>
      </w:r>
      <w:r w:rsidRPr="00035BDF">
        <w:rPr>
          <w:rFonts w:ascii="Times New Roman" w:hAnsi="Times New Roman" w:cs="Times New Roman"/>
          <w:sz w:val="28"/>
          <w:szCs w:val="28"/>
        </w:rPr>
        <w:t>является не только местом, где пр</w:t>
      </w:r>
      <w:r w:rsidR="005702E9" w:rsidRPr="00035BDF">
        <w:rPr>
          <w:rFonts w:ascii="Times New Roman" w:hAnsi="Times New Roman" w:cs="Times New Roman"/>
          <w:sz w:val="28"/>
          <w:szCs w:val="28"/>
        </w:rPr>
        <w:t>отекает только трудовая деятель</w:t>
      </w:r>
      <w:r w:rsidRPr="00035BDF">
        <w:rPr>
          <w:rFonts w:ascii="Times New Roman" w:hAnsi="Times New Roman" w:cs="Times New Roman"/>
          <w:sz w:val="28"/>
          <w:szCs w:val="28"/>
        </w:rPr>
        <w:t>ность человека, но и своеобразным</w:t>
      </w:r>
      <w:r w:rsidR="005702E9" w:rsidRPr="00035BDF">
        <w:rPr>
          <w:rFonts w:ascii="Times New Roman" w:hAnsi="Times New Roman" w:cs="Times New Roman"/>
          <w:sz w:val="28"/>
          <w:szCs w:val="28"/>
        </w:rPr>
        <w:t xml:space="preserve"> центром его социальной и духов</w:t>
      </w:r>
      <w:r w:rsidRPr="00035BDF">
        <w:rPr>
          <w:rFonts w:ascii="Times New Roman" w:hAnsi="Times New Roman" w:cs="Times New Roman"/>
          <w:sz w:val="28"/>
          <w:szCs w:val="28"/>
        </w:rPr>
        <w:t>ной жизни. Являясь первичной ячейкой общества, трудовой коллектив развивается по присущим ему закономерностям.</w:t>
      </w:r>
      <w:r w:rsidR="005A6F29">
        <w:rPr>
          <w:rFonts w:ascii="Times New Roman" w:hAnsi="Times New Roman" w:cs="Times New Roman"/>
          <w:sz w:val="28"/>
          <w:szCs w:val="28"/>
        </w:rPr>
        <w:t xml:space="preserve"> </w:t>
      </w:r>
      <w:r w:rsidRPr="00035BDF">
        <w:rPr>
          <w:rFonts w:ascii="Times New Roman" w:hAnsi="Times New Roman" w:cs="Times New Roman"/>
          <w:sz w:val="28"/>
          <w:szCs w:val="28"/>
        </w:rPr>
        <w:t xml:space="preserve">Коллектив — это группа людей, связанных устойчивой, совместной и общественно полезной деятельностью, которая предполагает наличие единых целей, организации и управления. </w:t>
      </w:r>
      <w:r w:rsidRPr="00035BDF">
        <w:rPr>
          <w:rStyle w:val="a7"/>
          <w:rFonts w:ascii="Times New Roman" w:hAnsi="Times New Roman"/>
          <w:sz w:val="28"/>
          <w:szCs w:val="28"/>
        </w:rPr>
        <w:footnoteReference w:id="1"/>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Трудовой коллектив — это организационно оформленная группа работников, созданная для реализации комплекса производственных целей. </w:t>
      </w:r>
      <w:r w:rsidRPr="00035BDF">
        <w:rPr>
          <w:rStyle w:val="a7"/>
          <w:rFonts w:ascii="Times New Roman" w:hAnsi="Times New Roman"/>
          <w:sz w:val="28"/>
          <w:szCs w:val="28"/>
        </w:rPr>
        <w:footnoteReference w:id="2"/>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Важнейшей характеристикой трудового коллектива является единство целей его деятельности, которые вытекают из общественных потребностей и интересов. Поэтому трудовой коллектив — это не только социальная категория, но одновременно и средство достижения целей.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Если цели ясны и понятны членам трудового коллектива и становятся стремлением каждого его члена, то они сплачивают трудовой коллектив. Разумеется, что общность целей не устраняет некоторых разногласий среди членов трудового коллектива, так как люди различаются уровнем образования, жизненным опытом, особенностями характера и другими индивидуальными признаками. К числу других характеристик, определяющих понятие трудового коллектива, относятся его структура, величина, функции, процедуры общения и т.д.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Трудовой коллектив — это не простая совокупность людей, а сложное структурное образование со многими внешними и внутренними связями, оформленными и неоформленными отношениями, которые определяют идеологию (совокупность идей и взглядов, отражающих особенности общественных отношений) и психологию (общественное мнение, социальные чувства, коллективные привычки, традиции, настроения и т.п.).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В повседневной деятельности руководителю трудового коллектива важно уметь наблюдать поведение отдельных работников в труде, в общении, в познании, уметь сформировать, сплотить и воспитать коллектив.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Исходной социологической предпосылкой изучения трудового коллектива является представление о нем как о совокупности социальных ролей и совокупности людей, которые по-разному проявляют себя как личности при выполнении своих ролей.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В словарях по экономике указаны следующие виды трудовых коллективов: первичный, вторичный, формальный и неформальный. </w:t>
      </w:r>
    </w:p>
    <w:p w:rsidR="003C70E8" w:rsidRPr="00035BDF" w:rsidRDefault="003C70E8" w:rsidP="00035BDF">
      <w:pPr>
        <w:spacing w:line="360" w:lineRule="auto"/>
        <w:ind w:firstLine="709"/>
        <w:jc w:val="both"/>
        <w:rPr>
          <w:sz w:val="28"/>
          <w:szCs w:val="28"/>
        </w:rPr>
      </w:pPr>
      <w:r w:rsidRPr="00035BDF">
        <w:rPr>
          <w:sz w:val="28"/>
          <w:szCs w:val="28"/>
        </w:rPr>
        <w:t xml:space="preserve">Центральным звеном в фирме является первичный трудовой коллектив: бригада, участок, цех, бюро, отдел и т.д. Ему выделяются определенные материально-технические средства и создаются условия для успешной деятельности, которая направляется руководителем трудового коллектива. Именно здесь создаются материальные и духовные ценности, выполняется план, формируется производственная активность личности. Задача такого коллектива состоит в объединении объединение работников на основе отдельного технологического процесса, осуществляя который работники вступают в непосредственные контакты. </w:t>
      </w:r>
    </w:p>
    <w:p w:rsidR="003C70E8" w:rsidRPr="00035BDF" w:rsidRDefault="003C70E8" w:rsidP="00035BDF">
      <w:pPr>
        <w:spacing w:line="360" w:lineRule="auto"/>
        <w:ind w:firstLine="709"/>
        <w:jc w:val="both"/>
        <w:rPr>
          <w:sz w:val="28"/>
          <w:szCs w:val="28"/>
        </w:rPr>
      </w:pPr>
      <w:r w:rsidRPr="00035BDF">
        <w:rPr>
          <w:sz w:val="28"/>
          <w:szCs w:val="28"/>
        </w:rPr>
        <w:t>Вторичный трудовой коллектив - трудовой коллектив цеха, организации или предприятия. Для вторичных трудовых коллективов характерно относительно слабое взаимодействие всех членов коллектива. Работники такого коллектива объединены пониманием принадлежности к одной организации.</w:t>
      </w:r>
    </w:p>
    <w:p w:rsidR="003C70E8" w:rsidRPr="00035BDF" w:rsidRDefault="003C70E8" w:rsidP="00035BDF">
      <w:pPr>
        <w:pStyle w:val="5"/>
        <w:spacing w:before="0" w:after="0" w:line="360" w:lineRule="auto"/>
        <w:ind w:firstLine="709"/>
        <w:jc w:val="both"/>
        <w:rPr>
          <w:b w:val="0"/>
          <w:i w:val="0"/>
          <w:sz w:val="28"/>
          <w:szCs w:val="28"/>
        </w:rPr>
      </w:pPr>
      <w:bookmarkStart w:id="6" w:name="418090217"/>
      <w:bookmarkEnd w:id="6"/>
      <w:r w:rsidRPr="00035BDF">
        <w:rPr>
          <w:b w:val="0"/>
          <w:i w:val="0"/>
          <w:sz w:val="28"/>
          <w:szCs w:val="28"/>
        </w:rPr>
        <w:t xml:space="preserve">Неформальный трудовой коллектив - неформальная реальная общность, не имеющая юридического и фиксированного статуса, добровольно объединенная на основе интересов, дружбы, симпатий и практической пользы. </w:t>
      </w:r>
    </w:p>
    <w:p w:rsidR="003C70E8" w:rsidRPr="00035BDF" w:rsidRDefault="003C70E8" w:rsidP="00035BDF">
      <w:pPr>
        <w:pStyle w:val="5"/>
        <w:spacing w:before="0" w:after="0" w:line="360" w:lineRule="auto"/>
        <w:ind w:firstLine="709"/>
        <w:jc w:val="both"/>
        <w:rPr>
          <w:b w:val="0"/>
          <w:i w:val="0"/>
          <w:sz w:val="28"/>
          <w:szCs w:val="28"/>
        </w:rPr>
      </w:pPr>
      <w:r w:rsidRPr="00035BDF">
        <w:rPr>
          <w:b w:val="0"/>
          <w:i w:val="0"/>
          <w:sz w:val="28"/>
          <w:szCs w:val="28"/>
        </w:rPr>
        <w:t xml:space="preserve">Формальный трудовой коллектив - трудовой коллектив, созданный по воле руководства для организации производственного процесса. </w:t>
      </w:r>
    </w:p>
    <w:p w:rsidR="003C70E8" w:rsidRPr="00035BDF" w:rsidRDefault="003C70E8" w:rsidP="00035BDF">
      <w:pPr>
        <w:pStyle w:val="5"/>
        <w:spacing w:before="0" w:after="0" w:line="360" w:lineRule="auto"/>
        <w:ind w:firstLine="709"/>
        <w:jc w:val="both"/>
        <w:rPr>
          <w:b w:val="0"/>
          <w:i w:val="0"/>
          <w:sz w:val="28"/>
          <w:szCs w:val="28"/>
        </w:rPr>
      </w:pPr>
      <w:r w:rsidRPr="00035BDF">
        <w:rPr>
          <w:b w:val="0"/>
          <w:i w:val="0"/>
          <w:sz w:val="28"/>
          <w:szCs w:val="28"/>
        </w:rPr>
        <w:t xml:space="preserve">Развитие трудового коллектива - процесс последовательного прохождения трудовым коллективом пяти стадий: -1- возникновение коллектива - стадия проектирования формальной структуры, органов управления и системы отчетности; -2- формирование коллектива - стадия образования неформальных малых групп и формирования общественного мнения; -3- стабилизация коллектива - стадия стабильного существования неформальной структуры коллектива при сформированных условиях его равновесия и социальных нормах; -4- совершенствование коллектива; -5- распад коллектива. </w:t>
      </w:r>
    </w:p>
    <w:p w:rsidR="003C70E8" w:rsidRPr="00035BDF" w:rsidRDefault="003C70E8" w:rsidP="00035BDF">
      <w:pPr>
        <w:pStyle w:val="5"/>
        <w:spacing w:before="0" w:after="0" w:line="360" w:lineRule="auto"/>
        <w:ind w:firstLine="709"/>
        <w:jc w:val="both"/>
        <w:rPr>
          <w:b w:val="0"/>
          <w:i w:val="0"/>
          <w:sz w:val="28"/>
          <w:szCs w:val="28"/>
        </w:rPr>
      </w:pPr>
      <w:r w:rsidRPr="00035BDF">
        <w:rPr>
          <w:b w:val="0"/>
          <w:i w:val="0"/>
          <w:sz w:val="28"/>
          <w:szCs w:val="28"/>
        </w:rPr>
        <w:t xml:space="preserve">Социальная структура трудового коллектива - характеристика трудового коллектива по полу, возрасту, профессиям, национальностям и другим социальным показателям. </w:t>
      </w:r>
    </w:p>
    <w:p w:rsidR="003C70E8" w:rsidRPr="00035BDF" w:rsidRDefault="003C70E8" w:rsidP="00035BDF">
      <w:pPr>
        <w:spacing w:line="360" w:lineRule="auto"/>
        <w:ind w:firstLine="709"/>
        <w:jc w:val="both"/>
        <w:rPr>
          <w:sz w:val="28"/>
          <w:szCs w:val="28"/>
        </w:rPr>
      </w:pPr>
      <w:r w:rsidRPr="00035BDF">
        <w:rPr>
          <w:sz w:val="28"/>
          <w:szCs w:val="28"/>
        </w:rPr>
        <w:t xml:space="preserve">Отношения внутри коллектива на любом предприятии должны способствовать внутреннему росту компании, повышению эффективности труда. </w:t>
      </w:r>
    </w:p>
    <w:p w:rsidR="003C70E8" w:rsidRPr="00035BDF" w:rsidRDefault="003C70E8" w:rsidP="00035BDF">
      <w:pPr>
        <w:pStyle w:val="5"/>
        <w:spacing w:before="0" w:after="0" w:line="360" w:lineRule="auto"/>
        <w:ind w:firstLine="709"/>
        <w:jc w:val="both"/>
        <w:rPr>
          <w:b w:val="0"/>
          <w:i w:val="0"/>
          <w:sz w:val="28"/>
          <w:szCs w:val="28"/>
        </w:rPr>
      </w:pPr>
      <w:r w:rsidRPr="00035BDF">
        <w:rPr>
          <w:b w:val="0"/>
          <w:i w:val="0"/>
          <w:sz w:val="28"/>
          <w:szCs w:val="28"/>
        </w:rPr>
        <w:t xml:space="preserve">Важнейшей задачей любого предприятия является стабилизация кадров трудового коллектива - динамичная устойчивость персонала организации в ходе выполнения присущих ему функций и задач.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На состояние сплоченности коллектива большое влияние оказывает психическая совместимость его членов. Под совместимостью понимается степень сочетания в коллективе личных качеств его членов.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Потенциальным отрицательным последствием высокой сплоченности является групповое единомыслие, когда из-за чувства солидарности снижается активность деятельности отдельных членов коллектива.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Обеспечение психологической совместимости достигается в первую очередь правильным подбором кадров. Руководитель может укрепить сплоченность, делая упор на глобальные цели коллектива, показывая вклад коллектива в общую цель фирмы.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Совокупность социально-психологических характеристик дает представление о состоянии коллектива, которое называется моральным климатом коллектива. Для оценки морального климата коллектива можно использовать такие косвенные показатели, как сведения о текучести кадров, качестве изготовляемой продукции, результативности труда и т.п. </w:t>
      </w:r>
    </w:p>
    <w:p w:rsidR="003C70E8" w:rsidRPr="00035BDF" w:rsidRDefault="003C70E8" w:rsidP="00035BDF">
      <w:pPr>
        <w:spacing w:line="360" w:lineRule="auto"/>
        <w:ind w:firstLine="709"/>
        <w:jc w:val="both"/>
        <w:rPr>
          <w:sz w:val="28"/>
          <w:szCs w:val="28"/>
        </w:rPr>
      </w:pPr>
      <w:r w:rsidRPr="00035BDF">
        <w:rPr>
          <w:sz w:val="28"/>
          <w:szCs w:val="28"/>
        </w:rPr>
        <w:t>Благоприятный моральный климат коллектива — непременное условие его работоспособности и развития. Дух сотрудничества, поддержки и взаимной требовательности, четкость организации и согласованность усилий работников - вот те резервы, которые позволяют повысить эффективность трудовой деятельности коллектива.</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В США руководители склонны делать упор на производственную деятельность и игнорировать социальные аспекты, в то время как в Японии достижение и сохранение состояния удовлетворенности членов рабочей группы идет бок о бок с выполнением целевых ролей.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Рассматривая вопросы повышения эффективности работы коллектива, можно сделать вывод, что самый эффективный коллектив — это коллектив: </w:t>
      </w:r>
    </w:p>
    <w:p w:rsidR="003C70E8" w:rsidRPr="00035BDF" w:rsidRDefault="003C70E8" w:rsidP="00035BDF">
      <w:pPr>
        <w:numPr>
          <w:ilvl w:val="0"/>
          <w:numId w:val="3"/>
        </w:numPr>
        <w:spacing w:line="360" w:lineRule="auto"/>
        <w:ind w:left="0" w:firstLine="709"/>
        <w:jc w:val="both"/>
        <w:rPr>
          <w:sz w:val="28"/>
          <w:szCs w:val="28"/>
        </w:rPr>
      </w:pPr>
      <w:r w:rsidRPr="00035BDF">
        <w:rPr>
          <w:sz w:val="28"/>
          <w:szCs w:val="28"/>
        </w:rPr>
        <w:t xml:space="preserve">чей размер соответствует его задачам; </w:t>
      </w:r>
    </w:p>
    <w:p w:rsidR="003C70E8" w:rsidRPr="00035BDF" w:rsidRDefault="003C70E8" w:rsidP="00035BDF">
      <w:pPr>
        <w:numPr>
          <w:ilvl w:val="0"/>
          <w:numId w:val="3"/>
        </w:numPr>
        <w:spacing w:line="360" w:lineRule="auto"/>
        <w:ind w:left="0" w:firstLine="709"/>
        <w:jc w:val="both"/>
        <w:rPr>
          <w:sz w:val="28"/>
          <w:szCs w:val="28"/>
        </w:rPr>
      </w:pPr>
      <w:r w:rsidRPr="00035BDF">
        <w:rPr>
          <w:sz w:val="28"/>
          <w:szCs w:val="28"/>
        </w:rPr>
        <w:t xml:space="preserve">в составе которого находятся люди с положительными чертами характера; </w:t>
      </w:r>
    </w:p>
    <w:p w:rsidR="003C70E8" w:rsidRPr="00035BDF" w:rsidRDefault="003C70E8" w:rsidP="00035BDF">
      <w:pPr>
        <w:numPr>
          <w:ilvl w:val="0"/>
          <w:numId w:val="3"/>
        </w:numPr>
        <w:spacing w:line="360" w:lineRule="auto"/>
        <w:ind w:left="0" w:firstLine="709"/>
        <w:jc w:val="both"/>
        <w:rPr>
          <w:sz w:val="28"/>
          <w:szCs w:val="28"/>
        </w:rPr>
      </w:pPr>
      <w:r w:rsidRPr="00035BDF">
        <w:rPr>
          <w:sz w:val="28"/>
          <w:szCs w:val="28"/>
        </w:rPr>
        <w:t xml:space="preserve">чьи нормы способствуют достижению целей коллектива; </w:t>
      </w:r>
    </w:p>
    <w:p w:rsidR="003C70E8" w:rsidRPr="00035BDF" w:rsidRDefault="003C70E8" w:rsidP="00035BDF">
      <w:pPr>
        <w:numPr>
          <w:ilvl w:val="0"/>
          <w:numId w:val="3"/>
        </w:numPr>
        <w:spacing w:line="360" w:lineRule="auto"/>
        <w:ind w:left="0" w:firstLine="709"/>
        <w:jc w:val="both"/>
        <w:rPr>
          <w:sz w:val="28"/>
          <w:szCs w:val="28"/>
        </w:rPr>
      </w:pPr>
      <w:r w:rsidRPr="00035BDF">
        <w:rPr>
          <w:sz w:val="28"/>
          <w:szCs w:val="28"/>
        </w:rPr>
        <w:t xml:space="preserve">где здоровый уровень конфликтности; </w:t>
      </w:r>
    </w:p>
    <w:p w:rsidR="003C70E8" w:rsidRPr="00035BDF" w:rsidRDefault="003C70E8" w:rsidP="00035BDF">
      <w:pPr>
        <w:numPr>
          <w:ilvl w:val="0"/>
          <w:numId w:val="3"/>
        </w:numPr>
        <w:spacing w:line="360" w:lineRule="auto"/>
        <w:ind w:left="0" w:firstLine="709"/>
        <w:jc w:val="both"/>
        <w:rPr>
          <w:sz w:val="28"/>
          <w:szCs w:val="28"/>
        </w:rPr>
      </w:pPr>
      <w:r w:rsidRPr="00035BDF">
        <w:rPr>
          <w:sz w:val="28"/>
          <w:szCs w:val="28"/>
        </w:rPr>
        <w:t xml:space="preserve">где хорошее выполнение как целевых, так и поддерживающих ролей; </w:t>
      </w:r>
    </w:p>
    <w:p w:rsidR="003C70E8" w:rsidRPr="00035BDF" w:rsidRDefault="003C70E8" w:rsidP="00035BDF">
      <w:pPr>
        <w:numPr>
          <w:ilvl w:val="0"/>
          <w:numId w:val="3"/>
        </w:numPr>
        <w:spacing w:line="360" w:lineRule="auto"/>
        <w:ind w:left="0" w:firstLine="709"/>
        <w:jc w:val="both"/>
        <w:rPr>
          <w:sz w:val="28"/>
          <w:szCs w:val="28"/>
        </w:rPr>
      </w:pPr>
      <w:r w:rsidRPr="00035BDF">
        <w:rPr>
          <w:sz w:val="28"/>
          <w:szCs w:val="28"/>
        </w:rPr>
        <w:t xml:space="preserve">где члены коллектива, имеющие высокий статус, не доминируют; </w:t>
      </w:r>
    </w:p>
    <w:p w:rsidR="003C70E8" w:rsidRPr="00035BDF" w:rsidRDefault="003C70E8" w:rsidP="00035BDF">
      <w:pPr>
        <w:numPr>
          <w:ilvl w:val="0"/>
          <w:numId w:val="3"/>
        </w:numPr>
        <w:spacing w:line="360" w:lineRule="auto"/>
        <w:ind w:left="0" w:firstLine="709"/>
        <w:jc w:val="both"/>
        <w:rPr>
          <w:sz w:val="28"/>
          <w:szCs w:val="28"/>
        </w:rPr>
      </w:pPr>
      <w:r w:rsidRPr="00035BDF">
        <w:rPr>
          <w:sz w:val="28"/>
          <w:szCs w:val="28"/>
        </w:rPr>
        <w:t xml:space="preserve">где создан здоровый моральный климат.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Соответственно микроклимат в коллективе</w:t>
      </w:r>
      <w:r w:rsidR="005A6F29">
        <w:rPr>
          <w:rFonts w:ascii="Times New Roman" w:hAnsi="Times New Roman" w:cs="Times New Roman"/>
          <w:sz w:val="28"/>
          <w:szCs w:val="28"/>
        </w:rPr>
        <w:t xml:space="preserve"> </w:t>
      </w:r>
      <w:r w:rsidRPr="00035BDF">
        <w:rPr>
          <w:rFonts w:ascii="Times New Roman" w:hAnsi="Times New Roman" w:cs="Times New Roman"/>
          <w:sz w:val="28"/>
          <w:szCs w:val="28"/>
        </w:rPr>
        <w:t xml:space="preserve">влияет на текучесть кадров. Вряд ли кто-нибудь станет спорить, что текучесть кадров отрицательно сказывается на работе предприятия, не дает сформироваться коллективу, а значит и корпоративному духу, что неизменно влечет за собой снижение производственных показателей и эффективности работы.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Каковы причины текучести кадров, как с ней бороться, и всегда ли необходимо это делать?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Для начала определимся с термином текучести персонала: </w:t>
      </w:r>
      <w:r w:rsidRPr="00035BDF">
        <w:rPr>
          <w:rFonts w:ascii="Times New Roman" w:hAnsi="Times New Roman" w:cs="Times New Roman"/>
          <w:bCs/>
          <w:sz w:val="28"/>
          <w:szCs w:val="28"/>
        </w:rPr>
        <w:t xml:space="preserve">Текучесть персонала </w:t>
      </w:r>
      <w:r w:rsidRPr="00035BDF">
        <w:rPr>
          <w:rFonts w:ascii="Times New Roman" w:hAnsi="Times New Roman" w:cs="Times New Roman"/>
          <w:sz w:val="28"/>
          <w:szCs w:val="28"/>
        </w:rPr>
        <w:t xml:space="preserve">- движение рабочей силы, обусловленное неудовлетворенностью работника рабочим местом или неудовлетворенностью организации конкретным работником.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Текучесть может быть: </w:t>
      </w:r>
    </w:p>
    <w:p w:rsidR="003C70E8" w:rsidRPr="00035BDF" w:rsidRDefault="003C70E8" w:rsidP="00AC3B4C">
      <w:pPr>
        <w:numPr>
          <w:ilvl w:val="0"/>
          <w:numId w:val="5"/>
        </w:numPr>
        <w:tabs>
          <w:tab w:val="left" w:pos="900"/>
        </w:tabs>
        <w:spacing w:line="360" w:lineRule="auto"/>
        <w:ind w:left="0" w:firstLine="709"/>
        <w:jc w:val="both"/>
        <w:rPr>
          <w:sz w:val="28"/>
          <w:szCs w:val="28"/>
        </w:rPr>
      </w:pPr>
      <w:r w:rsidRPr="00035BDF">
        <w:rPr>
          <w:sz w:val="28"/>
          <w:szCs w:val="28"/>
        </w:rPr>
        <w:t xml:space="preserve">Внутриорганизационная - связанная с трудовыми перемещениями внутри организации; </w:t>
      </w:r>
    </w:p>
    <w:p w:rsidR="003C70E8" w:rsidRPr="00035BDF" w:rsidRDefault="003C70E8" w:rsidP="00AC3B4C">
      <w:pPr>
        <w:numPr>
          <w:ilvl w:val="0"/>
          <w:numId w:val="5"/>
        </w:numPr>
        <w:tabs>
          <w:tab w:val="left" w:pos="900"/>
        </w:tabs>
        <w:spacing w:line="360" w:lineRule="auto"/>
        <w:ind w:left="0" w:firstLine="709"/>
        <w:jc w:val="both"/>
        <w:rPr>
          <w:sz w:val="28"/>
          <w:szCs w:val="28"/>
        </w:rPr>
      </w:pPr>
      <w:r w:rsidRPr="00035BDF">
        <w:rPr>
          <w:sz w:val="28"/>
          <w:szCs w:val="28"/>
        </w:rPr>
        <w:t xml:space="preserve">Внешняя - между организациями, отраслями и сферами экономики.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Различают естественную и излишнюю текучесть кадров. Как понять, естественная или излишняя текучесть кадров на вашем предприятии?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bCs/>
          <w:sz w:val="28"/>
          <w:szCs w:val="28"/>
        </w:rPr>
        <w:t>Естественная текучесть</w:t>
      </w:r>
      <w:r w:rsidRPr="00035BDF">
        <w:rPr>
          <w:rFonts w:ascii="Times New Roman" w:hAnsi="Times New Roman" w:cs="Times New Roman"/>
          <w:sz w:val="28"/>
          <w:szCs w:val="28"/>
        </w:rPr>
        <w:t xml:space="preserve"> (3-5% в год) способствует своевременному обновлению коллектива и не требует особых мер со стороны руководства и кадровой службы.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bCs/>
          <w:sz w:val="28"/>
          <w:szCs w:val="28"/>
        </w:rPr>
        <w:t>Излишняя же текучесть</w:t>
      </w:r>
      <w:r w:rsidRPr="00035BDF">
        <w:rPr>
          <w:rFonts w:ascii="Times New Roman" w:hAnsi="Times New Roman" w:cs="Times New Roman"/>
          <w:sz w:val="28"/>
          <w:szCs w:val="28"/>
        </w:rPr>
        <w:t xml:space="preserve"> вызывает значительные экономические потери, а также создает организационные, кадровые, технологические, психологические трудности.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Излишняя текучесть персонала, по данным западных психологических исследований, отрицательно сказывается на моральном состоянии оставшихся работников, на их трудовой мотивации и преданности организации. С уходом сотрудников разваливаются сложившиеся связи в трудовом коллективе, и текучесть может приобрести лавинообразный характер. В последние годы на российских предприятиях часто наблюдаются случаи "ухода отделами", когда сложившиеся рабочие коллективы, в силу одинаковой мотивации и сложившихся контактов, предпочитают переходить в другую организацию целиком.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Таким образом, </w:t>
      </w:r>
    </w:p>
    <w:p w:rsidR="003C70E8" w:rsidRPr="00035BDF" w:rsidRDefault="003C70E8" w:rsidP="00D60357">
      <w:pPr>
        <w:numPr>
          <w:ilvl w:val="0"/>
          <w:numId w:val="6"/>
        </w:numPr>
        <w:tabs>
          <w:tab w:val="left" w:pos="1260"/>
        </w:tabs>
        <w:spacing w:line="360" w:lineRule="auto"/>
        <w:ind w:left="0" w:firstLine="709"/>
        <w:jc w:val="both"/>
        <w:rPr>
          <w:sz w:val="28"/>
          <w:szCs w:val="28"/>
        </w:rPr>
      </w:pPr>
      <w:r w:rsidRPr="00035BDF">
        <w:rPr>
          <w:sz w:val="28"/>
          <w:szCs w:val="28"/>
        </w:rPr>
        <w:t xml:space="preserve">текучесть кадров сказывается на производительности труда не только тех работников, которые намерены уходить, но и тех, которые продолжают работать, то есть на жизни всей организации; </w:t>
      </w:r>
    </w:p>
    <w:p w:rsidR="003C70E8" w:rsidRPr="00035BDF" w:rsidRDefault="003C70E8" w:rsidP="00D60357">
      <w:pPr>
        <w:numPr>
          <w:ilvl w:val="0"/>
          <w:numId w:val="6"/>
        </w:numPr>
        <w:tabs>
          <w:tab w:val="left" w:pos="1260"/>
        </w:tabs>
        <w:spacing w:line="360" w:lineRule="auto"/>
        <w:ind w:left="0" w:firstLine="709"/>
        <w:jc w:val="both"/>
        <w:rPr>
          <w:sz w:val="28"/>
          <w:szCs w:val="28"/>
        </w:rPr>
      </w:pPr>
      <w:r w:rsidRPr="00035BDF">
        <w:rPr>
          <w:sz w:val="28"/>
          <w:szCs w:val="28"/>
        </w:rPr>
        <w:t xml:space="preserve">текучесть мешает создавать эффективно работающую команду, отрицательно влияет на корпоративную культуру организации.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Несмотря на остроту этой проблемы во многих организациях, «программы сохранения персонала» пока являются редкостью.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Текучесть персонала на пустом месте не возникает, грамотному руководителю она всегда говорит о том, что что-то у него в "бизнес - королевстве" неладно. Каковы</w:t>
      </w:r>
      <w:r w:rsidRPr="00035BDF">
        <w:rPr>
          <w:rFonts w:ascii="Times New Roman" w:hAnsi="Times New Roman" w:cs="Times New Roman"/>
          <w:bCs/>
          <w:sz w:val="28"/>
          <w:szCs w:val="28"/>
        </w:rPr>
        <w:t xml:space="preserve"> причины текучести кадров</w:t>
      </w:r>
      <w:r w:rsidRPr="00035BDF">
        <w:rPr>
          <w:rFonts w:ascii="Times New Roman" w:hAnsi="Times New Roman" w:cs="Times New Roman"/>
          <w:sz w:val="28"/>
          <w:szCs w:val="28"/>
        </w:rPr>
        <w:t xml:space="preserve"> на предприятии, почему люди уходят, почему они уходят как бы неожиданно или массово? Нужно ли бороться с текучестью кадров? Разные авторы предлагают разные мнения.</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По мнению Иванова А. П. </w:t>
      </w:r>
      <w:r w:rsidRPr="00035BDF">
        <w:rPr>
          <w:rStyle w:val="a7"/>
          <w:rFonts w:ascii="Times New Roman" w:hAnsi="Times New Roman"/>
          <w:sz w:val="28"/>
          <w:szCs w:val="28"/>
        </w:rPr>
        <w:footnoteReference w:id="3"/>
      </w:r>
      <w:r w:rsidRPr="00035BDF">
        <w:rPr>
          <w:rFonts w:ascii="Times New Roman" w:hAnsi="Times New Roman" w:cs="Times New Roman"/>
          <w:sz w:val="28"/>
          <w:szCs w:val="28"/>
        </w:rPr>
        <w:t xml:space="preserve"> основные и главные причины ухода персонала следующие: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неконкурентоспособные ставки оплаты;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несправедливая структура оплаты;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нестабильные заработки;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продолжительные или неудобные часы работы;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плохие условия труда;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деспотичное или неприятное руководство;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проблемы с проездом до места работы;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отсутствие возможности для продвижения, обучения или повышения квалификации, развития опыта, карьерного роста;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работа, в которой нет особой нужды;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неэффективная процедура отбора и оценки кандидатов;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неадекватные меры по введению в должность (отсутствие контроля за адаптацией);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изменяющийся имидж организации;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работа с персоналом по принципу «соковыжималки» (жесткая структура); </w:t>
      </w:r>
    </w:p>
    <w:p w:rsidR="003C70E8" w:rsidRPr="00035BDF" w:rsidRDefault="003C70E8" w:rsidP="00035BDF">
      <w:pPr>
        <w:numPr>
          <w:ilvl w:val="0"/>
          <w:numId w:val="7"/>
        </w:numPr>
        <w:spacing w:line="360" w:lineRule="auto"/>
        <w:ind w:left="0" w:firstLine="709"/>
        <w:jc w:val="both"/>
        <w:rPr>
          <w:sz w:val="28"/>
          <w:szCs w:val="28"/>
        </w:rPr>
      </w:pPr>
      <w:r w:rsidRPr="00035BDF">
        <w:rPr>
          <w:sz w:val="28"/>
          <w:szCs w:val="28"/>
        </w:rPr>
        <w:t xml:space="preserve">прецеденты резких увольнений и резких наборов персонала в организацию (отсюда нестабильность компании). </w:t>
      </w:r>
    </w:p>
    <w:p w:rsidR="003C70E8" w:rsidRPr="00035BDF" w:rsidRDefault="003C70E8" w:rsidP="00035BDF">
      <w:pPr>
        <w:spacing w:line="360" w:lineRule="auto"/>
        <w:ind w:firstLine="709"/>
        <w:jc w:val="both"/>
        <w:rPr>
          <w:sz w:val="28"/>
          <w:szCs w:val="28"/>
        </w:rPr>
      </w:pPr>
      <w:r w:rsidRPr="00035BDF">
        <w:rPr>
          <w:sz w:val="28"/>
          <w:szCs w:val="28"/>
        </w:rPr>
        <w:t xml:space="preserve">Но существуют другие подходы к влиянию коллектива и текучести кадров на предприятие. Например, специалисты компании "Юнион-Стандарт Консалтинг" считают, что небольшая текучесть кадров все же необходима. </w:t>
      </w:r>
    </w:p>
    <w:p w:rsidR="003C70E8" w:rsidRPr="00035BDF" w:rsidRDefault="003C70E8" w:rsidP="00035BDF">
      <w:pPr>
        <w:pStyle w:val="a4"/>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 xml:space="preserve">С помощью правильной организации найма, увольнения, подготовки к рабочему процессу и самого процесса компания может получить весомое конкурентное преимущество и подготовить неожиданные ходы в борьбе за овладение рынком. А без сформулированной системы правил фирма напоминает медузу, растекшуюся на солнце. </w:t>
      </w:r>
      <w:r w:rsidRPr="00035BDF">
        <w:rPr>
          <w:rStyle w:val="a7"/>
          <w:rFonts w:ascii="Times New Roman" w:hAnsi="Times New Roman"/>
          <w:sz w:val="28"/>
          <w:szCs w:val="28"/>
        </w:rPr>
        <w:footnoteReference w:id="4"/>
      </w:r>
    </w:p>
    <w:p w:rsidR="003C70E8" w:rsidRPr="00035BDF" w:rsidRDefault="003C70E8" w:rsidP="00035BDF">
      <w:pPr>
        <w:spacing w:line="360" w:lineRule="auto"/>
        <w:ind w:firstLine="709"/>
        <w:jc w:val="both"/>
        <w:rPr>
          <w:sz w:val="28"/>
          <w:szCs w:val="28"/>
        </w:rPr>
      </w:pPr>
      <w:r w:rsidRPr="00035BDF">
        <w:rPr>
          <w:sz w:val="28"/>
          <w:szCs w:val="28"/>
        </w:rPr>
        <w:t>Японская система пожизненного найма, метод "соковыжималки" - получения максимума от нового сотрудника, пока он полон энтузиазма, и постоянная смена кадров для поддержания уровня работы в организации в чистом виде встречаются довольно редко. С тем, что политика работы с персоналом должна быть четко определена, руководители сегодня вряд ли будут спорить. Одни утвердились в этом мнении, увидев результаты своего труда, превысившие самые смелые ожидания. Других заставил согласиться с этим собственный горький опыт и мучительные размышления на руинах предприятия. Выбор стратегии работы с персоналом, принципов планирования карьеры и установление показателей кадрооборота зависят от ситуации на рынке, общей культуры в организации и, что очень важно, от специфики деятельности конкретных подразделений.</w:t>
      </w:r>
    </w:p>
    <w:p w:rsidR="003C70E8" w:rsidRPr="00035BDF" w:rsidRDefault="003C70E8" w:rsidP="00035BDF">
      <w:pPr>
        <w:pStyle w:val="a4"/>
        <w:tabs>
          <w:tab w:val="left" w:pos="3060"/>
        </w:tabs>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sz w:val="28"/>
          <w:szCs w:val="28"/>
        </w:rPr>
        <w:t>Так ли страшна высокая текучесть кадров, если желающие работать выстраиваются в очередь? При анализе сменяемости кадров важно оценить, какие сотрудники уходят, а какие остаются в организации, совпадает ли тенденция изменения качества персонала со стратегическими установками, определенными руководством. Без этой оценки невозможно понять, является ли существующий уровень сменяемости положительным или отрицательным явлением. Если уходят именно те кадры, от которых необходимо избавиться, значит, организация находится на верном пути. Если же она теряет лучших бойцов, то вопрос текучести необходимо вынести на повестку дня. Не обнадеживает и ситуация, когда сменяемость и ротация (большая или маленькая) не способствуют улучшению качества работы. Важной характеристикой привлекательности фирмы служит уровень конкурса на получение в ней работы. Как учил Конфуций, "хорошее правление - когда довольны те, кто рядом, и приходят те, кто далеко". Но полезно также следить за карьерой ушедших сотрудников и интересоваться у специалистов их котировкой на рынке труда. Например, если сотрудник нарасхват, возможно, организация стала трамплином, кузницей кадров для других предприятий. Значит, имеются упущения в планировании карьеры и необходимо сделать профессиональную подготовку кадров более быстрой и менее дорогостоящей. Насторожить должен и низкий спрос на своих работников. Это может быть симптомом отставания фирмы либо негативных процессов, происходящих в отрасли. Декларируя принцип частичной занятости, некоторые компании практикуют найм сотрудников на проект. Есть ли польза от таких фигаро?</w:t>
      </w:r>
      <w:r w:rsidR="005702E9" w:rsidRPr="00035BDF">
        <w:rPr>
          <w:rFonts w:ascii="Times New Roman" w:hAnsi="Times New Roman" w:cs="Times New Roman"/>
          <w:sz w:val="28"/>
          <w:szCs w:val="28"/>
        </w:rPr>
        <w:t xml:space="preserve"> </w:t>
      </w:r>
      <w:r w:rsidRPr="00035BDF">
        <w:rPr>
          <w:rFonts w:ascii="Times New Roman" w:hAnsi="Times New Roman" w:cs="Times New Roman"/>
          <w:sz w:val="28"/>
          <w:szCs w:val="28"/>
        </w:rPr>
        <w:t xml:space="preserve">Существуют агентства, специализирующиеся на подборе сотрудников для временной работы или выполнения определенного объема работ. Не стоит бояться низкой квалификации - она как раз очень высокая. Как правило, на объем нанимают людей, отличающихся нестандартным мышлением и высокой степенью ориентации на задачу. Плюсы для фирмы: очень свежая кровь и отсутствие проблем, связанных с характерными особенностями лидера. Когда определено, что делать, и в общих чертах намечен план, лидеру бывает неинтересно увязать в технических деталях, он стремится дальше, генерирует новые идеи. Такой склад натуры менеджера среднего звена может привести к конфликту с начальством: "А доделывать Пушкин будет?" В случае частичной занятости работу прекрасно доведут до конца постоянные сотрудники, что, кстати, может дешевле обойтись. </w:t>
      </w:r>
    </w:p>
    <w:p w:rsidR="003C70E8" w:rsidRPr="00035BDF" w:rsidRDefault="003C70E8" w:rsidP="00035BDF">
      <w:pPr>
        <w:pStyle w:val="a4"/>
        <w:tabs>
          <w:tab w:val="left" w:pos="3060"/>
        </w:tabs>
        <w:spacing w:before="0" w:beforeAutospacing="0" w:after="0" w:afterAutospacing="0" w:line="360" w:lineRule="auto"/>
        <w:ind w:firstLine="709"/>
        <w:jc w:val="both"/>
        <w:rPr>
          <w:rFonts w:ascii="Times New Roman" w:hAnsi="Times New Roman" w:cs="Times New Roman"/>
          <w:sz w:val="28"/>
          <w:szCs w:val="28"/>
        </w:rPr>
      </w:pPr>
      <w:r w:rsidRPr="00035BDF">
        <w:rPr>
          <w:rFonts w:ascii="Times New Roman" w:hAnsi="Times New Roman" w:cs="Times New Roman"/>
          <w:iCs/>
          <w:sz w:val="28"/>
          <w:szCs w:val="28"/>
        </w:rPr>
        <w:t xml:space="preserve">Известно высказывание Генри Форда: "Колеса компании должны крутиться в правильном направлении и не давить пассажиров". Именно рациональное построение отношений внутри коллектива диктует подходы к формированию организационной структуры фирмы и принципов отношений с персоналом. </w:t>
      </w:r>
    </w:p>
    <w:p w:rsidR="00F26B63" w:rsidRPr="00035BDF" w:rsidRDefault="005702E9" w:rsidP="00035BDF">
      <w:pPr>
        <w:pStyle w:val="1"/>
        <w:spacing w:before="0" w:after="0" w:line="360" w:lineRule="auto"/>
        <w:ind w:firstLine="709"/>
        <w:jc w:val="both"/>
        <w:rPr>
          <w:rFonts w:ascii="Times New Roman" w:hAnsi="Times New Roman"/>
          <w:b w:val="0"/>
          <w:sz w:val="28"/>
        </w:rPr>
      </w:pPr>
      <w:r w:rsidRPr="00035BDF">
        <w:rPr>
          <w:rFonts w:ascii="Times New Roman" w:hAnsi="Times New Roman"/>
          <w:b w:val="0"/>
          <w:sz w:val="28"/>
        </w:rPr>
        <w:br w:type="page"/>
      </w:r>
      <w:r w:rsidR="00F26B63" w:rsidRPr="00035BDF">
        <w:rPr>
          <w:rFonts w:ascii="Times New Roman" w:hAnsi="Times New Roman"/>
          <w:b w:val="0"/>
          <w:sz w:val="28"/>
        </w:rPr>
        <w:t>Глава 2. Краткая характеристика отдела предприятия</w:t>
      </w:r>
      <w:bookmarkEnd w:id="2"/>
      <w:bookmarkEnd w:id="3"/>
    </w:p>
    <w:p w:rsidR="00F26B63" w:rsidRPr="00035BDF" w:rsidRDefault="00F26B63" w:rsidP="00035BDF">
      <w:pPr>
        <w:spacing w:line="360" w:lineRule="auto"/>
        <w:ind w:firstLine="709"/>
        <w:jc w:val="both"/>
        <w:rPr>
          <w:sz w:val="28"/>
        </w:rPr>
      </w:pPr>
    </w:p>
    <w:p w:rsidR="00F26B63" w:rsidRPr="00035BDF" w:rsidRDefault="00F26B63" w:rsidP="00035BDF">
      <w:pPr>
        <w:spacing w:line="360" w:lineRule="auto"/>
        <w:ind w:firstLine="709"/>
        <w:jc w:val="both"/>
        <w:rPr>
          <w:sz w:val="28"/>
          <w:szCs w:val="28"/>
        </w:rPr>
      </w:pPr>
      <w:r w:rsidRPr="00035BDF">
        <w:rPr>
          <w:sz w:val="28"/>
          <w:szCs w:val="28"/>
        </w:rPr>
        <w:t xml:space="preserve">Данная работа основывается на анализе МОУ лицея №23 г. Сочи Краснодарского края. </w:t>
      </w:r>
    </w:p>
    <w:p w:rsidR="00F26B63" w:rsidRPr="00035BDF" w:rsidRDefault="00F26B63" w:rsidP="00035BDF">
      <w:pPr>
        <w:spacing w:line="360" w:lineRule="auto"/>
        <w:ind w:firstLine="709"/>
        <w:jc w:val="both"/>
        <w:rPr>
          <w:sz w:val="28"/>
          <w:szCs w:val="28"/>
        </w:rPr>
      </w:pPr>
      <w:r w:rsidRPr="00035BDF">
        <w:rPr>
          <w:sz w:val="28"/>
          <w:szCs w:val="28"/>
        </w:rPr>
        <w:t>Это образовательное</w:t>
      </w:r>
      <w:r w:rsidR="005A6F29">
        <w:rPr>
          <w:sz w:val="28"/>
          <w:szCs w:val="28"/>
        </w:rPr>
        <w:t xml:space="preserve"> </w:t>
      </w:r>
      <w:r w:rsidRPr="00035BDF">
        <w:rPr>
          <w:sz w:val="28"/>
          <w:szCs w:val="28"/>
        </w:rPr>
        <w:t>учреждение сформировано давно, функционирует уже около 48 лет, а более 6 лет назад прошла аттестацию на присвоение статуса лицея, так как введена в 9-11 классах предпрофильная подготовка, с 5-11 класс сформированы классы разноуровнего обучения.</w:t>
      </w:r>
    </w:p>
    <w:p w:rsidR="00035BDF" w:rsidRPr="00035BDF" w:rsidRDefault="00035BDF" w:rsidP="00035BDF">
      <w:pPr>
        <w:pStyle w:val="3"/>
        <w:spacing w:before="0" w:after="0" w:line="360" w:lineRule="auto"/>
        <w:ind w:firstLine="709"/>
        <w:jc w:val="both"/>
        <w:rPr>
          <w:rFonts w:ascii="Times New Roman" w:hAnsi="Times New Roman"/>
          <w:b w:val="0"/>
          <w:sz w:val="28"/>
        </w:rPr>
      </w:pPr>
      <w:bookmarkStart w:id="7" w:name="_Toc152413973"/>
      <w:bookmarkStart w:id="8" w:name="_Toc152414125"/>
    </w:p>
    <w:p w:rsidR="00F26B63" w:rsidRPr="00035BDF" w:rsidRDefault="00F26B63" w:rsidP="00035BDF">
      <w:pPr>
        <w:pStyle w:val="3"/>
        <w:spacing w:before="0" w:after="0" w:line="360" w:lineRule="auto"/>
        <w:ind w:firstLine="709"/>
        <w:jc w:val="both"/>
        <w:rPr>
          <w:rFonts w:ascii="Times New Roman" w:hAnsi="Times New Roman"/>
          <w:b w:val="0"/>
          <w:sz w:val="28"/>
        </w:rPr>
      </w:pPr>
      <w:r w:rsidRPr="00035BDF">
        <w:rPr>
          <w:rFonts w:ascii="Times New Roman" w:hAnsi="Times New Roman"/>
          <w:b w:val="0"/>
          <w:sz w:val="28"/>
        </w:rPr>
        <w:t>1. Численность рабочих отдела</w:t>
      </w:r>
      <w:bookmarkEnd w:id="7"/>
      <w:bookmarkEnd w:id="8"/>
    </w:p>
    <w:p w:rsidR="00035BDF" w:rsidRPr="00035BDF" w:rsidRDefault="00035BDF" w:rsidP="00035BDF">
      <w:pPr>
        <w:spacing w:line="360" w:lineRule="auto"/>
        <w:ind w:firstLine="709"/>
        <w:jc w:val="both"/>
        <w:rPr>
          <w:sz w:val="28"/>
        </w:rPr>
      </w:pPr>
    </w:p>
    <w:p w:rsidR="00F26B63" w:rsidRPr="00035BDF" w:rsidRDefault="00F26B63" w:rsidP="00035BDF">
      <w:pPr>
        <w:spacing w:line="360" w:lineRule="auto"/>
        <w:ind w:firstLine="709"/>
        <w:jc w:val="both"/>
        <w:rPr>
          <w:sz w:val="28"/>
          <w:szCs w:val="28"/>
        </w:rPr>
      </w:pPr>
      <w:r w:rsidRPr="00035BDF">
        <w:rPr>
          <w:sz w:val="28"/>
          <w:szCs w:val="28"/>
        </w:rPr>
        <w:t>Я рассмотрела микроклимат предприятия на основе численности и состава административного корпуса данного лицея.</w:t>
      </w:r>
    </w:p>
    <w:p w:rsidR="00F26B63" w:rsidRPr="00035BDF" w:rsidRDefault="00F26B63" w:rsidP="00035BDF">
      <w:pPr>
        <w:spacing w:line="360" w:lineRule="auto"/>
        <w:ind w:firstLine="709"/>
        <w:jc w:val="both"/>
        <w:rPr>
          <w:sz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709"/>
        <w:gridCol w:w="4425"/>
      </w:tblGrid>
      <w:tr w:rsidR="00F26B63" w:rsidRPr="00A56A56" w:rsidTr="00A56A56">
        <w:trPr>
          <w:jc w:val="center"/>
        </w:trPr>
        <w:tc>
          <w:tcPr>
            <w:tcW w:w="560" w:type="dxa"/>
            <w:shd w:val="clear" w:color="auto" w:fill="auto"/>
            <w:vAlign w:val="center"/>
          </w:tcPr>
          <w:p w:rsidR="00F26B63" w:rsidRPr="00A56A56" w:rsidRDefault="00F26B63" w:rsidP="00A56A56">
            <w:pPr>
              <w:spacing w:line="360" w:lineRule="auto"/>
              <w:jc w:val="both"/>
              <w:rPr>
                <w:sz w:val="20"/>
              </w:rPr>
            </w:pPr>
            <w:r w:rsidRPr="00A56A56">
              <w:rPr>
                <w:sz w:val="20"/>
              </w:rPr>
              <w:t>№ п</w:t>
            </w:r>
            <w:r w:rsidRPr="00A56A56">
              <w:rPr>
                <w:sz w:val="20"/>
                <w:lang w:val="en-US"/>
              </w:rPr>
              <w:t>/</w:t>
            </w:r>
            <w:r w:rsidRPr="00A56A56">
              <w:rPr>
                <w:sz w:val="20"/>
              </w:rPr>
              <w:t>п</w:t>
            </w:r>
          </w:p>
        </w:tc>
        <w:tc>
          <w:tcPr>
            <w:tcW w:w="3168" w:type="dxa"/>
            <w:shd w:val="clear" w:color="auto" w:fill="auto"/>
            <w:vAlign w:val="center"/>
          </w:tcPr>
          <w:p w:rsidR="00F26B63" w:rsidRPr="00A56A56" w:rsidRDefault="00F26B63" w:rsidP="00A56A56">
            <w:pPr>
              <w:spacing w:line="360" w:lineRule="auto"/>
              <w:jc w:val="both"/>
              <w:rPr>
                <w:sz w:val="20"/>
              </w:rPr>
            </w:pPr>
            <w:r w:rsidRPr="00A56A56">
              <w:rPr>
                <w:sz w:val="20"/>
              </w:rPr>
              <w:t>Ф. И. О.</w:t>
            </w:r>
          </w:p>
        </w:tc>
        <w:tc>
          <w:tcPr>
            <w:tcW w:w="3780" w:type="dxa"/>
            <w:shd w:val="clear" w:color="auto" w:fill="auto"/>
            <w:vAlign w:val="center"/>
          </w:tcPr>
          <w:p w:rsidR="00F26B63" w:rsidRPr="00A56A56" w:rsidRDefault="00F26B63" w:rsidP="00A56A56">
            <w:pPr>
              <w:spacing w:line="360" w:lineRule="auto"/>
              <w:jc w:val="both"/>
              <w:rPr>
                <w:sz w:val="20"/>
              </w:rPr>
            </w:pPr>
            <w:r w:rsidRPr="00A56A56">
              <w:rPr>
                <w:sz w:val="20"/>
              </w:rPr>
              <w:t>Должность</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1</w:t>
            </w:r>
          </w:p>
        </w:tc>
        <w:tc>
          <w:tcPr>
            <w:tcW w:w="3168" w:type="dxa"/>
            <w:shd w:val="clear" w:color="auto" w:fill="auto"/>
          </w:tcPr>
          <w:p w:rsidR="00F26B63" w:rsidRPr="00A56A56" w:rsidRDefault="00F26B63" w:rsidP="00A56A56">
            <w:pPr>
              <w:spacing w:line="360" w:lineRule="auto"/>
              <w:jc w:val="both"/>
              <w:rPr>
                <w:sz w:val="20"/>
              </w:rPr>
            </w:pPr>
            <w:r w:rsidRPr="00A56A56">
              <w:rPr>
                <w:sz w:val="20"/>
              </w:rPr>
              <w:t>Евсеева Л.Н.</w:t>
            </w:r>
          </w:p>
        </w:tc>
        <w:tc>
          <w:tcPr>
            <w:tcW w:w="3780" w:type="dxa"/>
            <w:shd w:val="clear" w:color="auto" w:fill="auto"/>
          </w:tcPr>
          <w:p w:rsidR="00F26B63" w:rsidRPr="00A56A56" w:rsidRDefault="00F26B63" w:rsidP="00A56A56">
            <w:pPr>
              <w:spacing w:line="360" w:lineRule="auto"/>
              <w:jc w:val="both"/>
              <w:rPr>
                <w:sz w:val="20"/>
              </w:rPr>
            </w:pPr>
            <w:r w:rsidRPr="00A56A56">
              <w:rPr>
                <w:sz w:val="20"/>
              </w:rPr>
              <w:t>директор</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2</w:t>
            </w:r>
          </w:p>
        </w:tc>
        <w:tc>
          <w:tcPr>
            <w:tcW w:w="3168" w:type="dxa"/>
            <w:shd w:val="clear" w:color="auto" w:fill="auto"/>
          </w:tcPr>
          <w:p w:rsidR="00F26B63" w:rsidRPr="00A56A56" w:rsidRDefault="00F26B63" w:rsidP="00A56A56">
            <w:pPr>
              <w:spacing w:line="360" w:lineRule="auto"/>
              <w:jc w:val="both"/>
              <w:rPr>
                <w:sz w:val="20"/>
              </w:rPr>
            </w:pPr>
            <w:r w:rsidRPr="00A56A56">
              <w:rPr>
                <w:sz w:val="20"/>
              </w:rPr>
              <w:t>Мегерян Р.М.</w:t>
            </w:r>
          </w:p>
        </w:tc>
        <w:tc>
          <w:tcPr>
            <w:tcW w:w="3780" w:type="dxa"/>
            <w:shd w:val="clear" w:color="auto" w:fill="auto"/>
          </w:tcPr>
          <w:p w:rsidR="00F26B63" w:rsidRPr="00A56A56" w:rsidRDefault="00F26B63" w:rsidP="00A56A56">
            <w:pPr>
              <w:spacing w:line="360" w:lineRule="auto"/>
              <w:jc w:val="both"/>
              <w:rPr>
                <w:sz w:val="20"/>
              </w:rPr>
            </w:pPr>
            <w:r w:rsidRPr="00A56A56">
              <w:rPr>
                <w:sz w:val="20"/>
              </w:rPr>
              <w:t>зам. директора по УВР (старшие классы)</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3</w:t>
            </w:r>
          </w:p>
        </w:tc>
        <w:tc>
          <w:tcPr>
            <w:tcW w:w="3168" w:type="dxa"/>
            <w:shd w:val="clear" w:color="auto" w:fill="auto"/>
          </w:tcPr>
          <w:p w:rsidR="00F26B63" w:rsidRPr="00A56A56" w:rsidRDefault="00F26B63" w:rsidP="00A56A56">
            <w:pPr>
              <w:spacing w:line="360" w:lineRule="auto"/>
              <w:jc w:val="both"/>
              <w:rPr>
                <w:sz w:val="20"/>
              </w:rPr>
            </w:pPr>
            <w:r w:rsidRPr="00A56A56">
              <w:rPr>
                <w:sz w:val="20"/>
              </w:rPr>
              <w:t>Мальцева Н.П.</w:t>
            </w:r>
          </w:p>
        </w:tc>
        <w:tc>
          <w:tcPr>
            <w:tcW w:w="3780" w:type="dxa"/>
            <w:shd w:val="clear" w:color="auto" w:fill="auto"/>
          </w:tcPr>
          <w:p w:rsidR="00F26B63" w:rsidRPr="00A56A56" w:rsidRDefault="00F26B63" w:rsidP="00A56A56">
            <w:pPr>
              <w:spacing w:line="360" w:lineRule="auto"/>
              <w:jc w:val="both"/>
              <w:rPr>
                <w:sz w:val="20"/>
              </w:rPr>
            </w:pPr>
            <w:r w:rsidRPr="00A56A56">
              <w:rPr>
                <w:sz w:val="20"/>
              </w:rPr>
              <w:t>зам. директора по УВР (среднее звено)</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4</w:t>
            </w:r>
          </w:p>
        </w:tc>
        <w:tc>
          <w:tcPr>
            <w:tcW w:w="3168" w:type="dxa"/>
            <w:shd w:val="clear" w:color="auto" w:fill="auto"/>
          </w:tcPr>
          <w:p w:rsidR="00F26B63" w:rsidRPr="00A56A56" w:rsidRDefault="00F26B63" w:rsidP="00A56A56">
            <w:pPr>
              <w:spacing w:line="360" w:lineRule="auto"/>
              <w:jc w:val="both"/>
              <w:rPr>
                <w:sz w:val="20"/>
              </w:rPr>
            </w:pPr>
            <w:r w:rsidRPr="00A56A56">
              <w:rPr>
                <w:sz w:val="20"/>
              </w:rPr>
              <w:t xml:space="preserve">Ведерникова Н.И. </w:t>
            </w:r>
          </w:p>
        </w:tc>
        <w:tc>
          <w:tcPr>
            <w:tcW w:w="3780" w:type="dxa"/>
            <w:shd w:val="clear" w:color="auto" w:fill="auto"/>
          </w:tcPr>
          <w:p w:rsidR="00F26B63" w:rsidRPr="00A56A56" w:rsidRDefault="00F26B63" w:rsidP="00A56A56">
            <w:pPr>
              <w:spacing w:line="360" w:lineRule="auto"/>
              <w:jc w:val="both"/>
              <w:rPr>
                <w:sz w:val="20"/>
              </w:rPr>
            </w:pPr>
            <w:r w:rsidRPr="00A56A56">
              <w:rPr>
                <w:sz w:val="20"/>
              </w:rPr>
              <w:t>зам. директора по УВР ( школа 1 ступени)</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5</w:t>
            </w:r>
          </w:p>
        </w:tc>
        <w:tc>
          <w:tcPr>
            <w:tcW w:w="3168" w:type="dxa"/>
            <w:shd w:val="clear" w:color="auto" w:fill="auto"/>
          </w:tcPr>
          <w:p w:rsidR="00F26B63" w:rsidRPr="00A56A56" w:rsidRDefault="00F26B63" w:rsidP="00A56A56">
            <w:pPr>
              <w:spacing w:line="360" w:lineRule="auto"/>
              <w:jc w:val="both"/>
              <w:rPr>
                <w:sz w:val="20"/>
              </w:rPr>
            </w:pPr>
            <w:r w:rsidRPr="00A56A56">
              <w:rPr>
                <w:sz w:val="20"/>
              </w:rPr>
              <w:t>Зобина О.И.</w:t>
            </w:r>
          </w:p>
        </w:tc>
        <w:tc>
          <w:tcPr>
            <w:tcW w:w="3780" w:type="dxa"/>
            <w:shd w:val="clear" w:color="auto" w:fill="auto"/>
          </w:tcPr>
          <w:p w:rsidR="00F26B63" w:rsidRPr="00A56A56" w:rsidRDefault="00F26B63" w:rsidP="00A56A56">
            <w:pPr>
              <w:spacing w:line="360" w:lineRule="auto"/>
              <w:jc w:val="both"/>
              <w:rPr>
                <w:sz w:val="20"/>
              </w:rPr>
            </w:pPr>
            <w:r w:rsidRPr="00A56A56">
              <w:rPr>
                <w:sz w:val="20"/>
              </w:rPr>
              <w:t>зам. директора по науке</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6</w:t>
            </w:r>
          </w:p>
        </w:tc>
        <w:tc>
          <w:tcPr>
            <w:tcW w:w="3168" w:type="dxa"/>
            <w:shd w:val="clear" w:color="auto" w:fill="auto"/>
          </w:tcPr>
          <w:p w:rsidR="00F26B63" w:rsidRPr="00A56A56" w:rsidRDefault="00F26B63" w:rsidP="00A56A56">
            <w:pPr>
              <w:spacing w:line="360" w:lineRule="auto"/>
              <w:jc w:val="both"/>
              <w:rPr>
                <w:sz w:val="20"/>
              </w:rPr>
            </w:pPr>
            <w:r w:rsidRPr="00A56A56">
              <w:rPr>
                <w:sz w:val="20"/>
              </w:rPr>
              <w:t>Мегерян Л.М.</w:t>
            </w:r>
          </w:p>
        </w:tc>
        <w:tc>
          <w:tcPr>
            <w:tcW w:w="3780" w:type="dxa"/>
            <w:shd w:val="clear" w:color="auto" w:fill="auto"/>
          </w:tcPr>
          <w:p w:rsidR="00F26B63" w:rsidRPr="00A56A56" w:rsidRDefault="00F26B63" w:rsidP="00A56A56">
            <w:pPr>
              <w:spacing w:line="360" w:lineRule="auto"/>
              <w:jc w:val="both"/>
              <w:rPr>
                <w:sz w:val="20"/>
              </w:rPr>
            </w:pPr>
            <w:r w:rsidRPr="00A56A56">
              <w:rPr>
                <w:sz w:val="20"/>
              </w:rPr>
              <w:t>зам. директора по воспитательной работе</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7</w:t>
            </w:r>
          </w:p>
        </w:tc>
        <w:tc>
          <w:tcPr>
            <w:tcW w:w="3168" w:type="dxa"/>
            <w:shd w:val="clear" w:color="auto" w:fill="auto"/>
          </w:tcPr>
          <w:p w:rsidR="00F26B63" w:rsidRPr="00A56A56" w:rsidRDefault="00F26B63" w:rsidP="00A56A56">
            <w:pPr>
              <w:spacing w:line="360" w:lineRule="auto"/>
              <w:jc w:val="both"/>
              <w:rPr>
                <w:sz w:val="20"/>
              </w:rPr>
            </w:pPr>
            <w:r w:rsidRPr="00A56A56">
              <w:rPr>
                <w:sz w:val="20"/>
              </w:rPr>
              <w:t>Симанян С.А.</w:t>
            </w:r>
          </w:p>
        </w:tc>
        <w:tc>
          <w:tcPr>
            <w:tcW w:w="3780" w:type="dxa"/>
            <w:shd w:val="clear" w:color="auto" w:fill="auto"/>
          </w:tcPr>
          <w:p w:rsidR="00F26B63" w:rsidRPr="00A56A56" w:rsidRDefault="00F26B63" w:rsidP="00A56A56">
            <w:pPr>
              <w:spacing w:line="360" w:lineRule="auto"/>
              <w:jc w:val="both"/>
              <w:rPr>
                <w:sz w:val="20"/>
              </w:rPr>
            </w:pPr>
            <w:r w:rsidRPr="00A56A56">
              <w:rPr>
                <w:sz w:val="20"/>
              </w:rPr>
              <w:t>зам. директора по организационным вопросам</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8</w:t>
            </w:r>
          </w:p>
        </w:tc>
        <w:tc>
          <w:tcPr>
            <w:tcW w:w="3168" w:type="dxa"/>
            <w:shd w:val="clear" w:color="auto" w:fill="auto"/>
          </w:tcPr>
          <w:p w:rsidR="00F26B63" w:rsidRPr="00A56A56" w:rsidRDefault="00F26B63" w:rsidP="00A56A56">
            <w:pPr>
              <w:spacing w:line="360" w:lineRule="auto"/>
              <w:jc w:val="both"/>
              <w:rPr>
                <w:sz w:val="20"/>
              </w:rPr>
            </w:pPr>
            <w:r w:rsidRPr="00A56A56">
              <w:rPr>
                <w:sz w:val="20"/>
              </w:rPr>
              <w:t>Учадзе И.А.</w:t>
            </w:r>
          </w:p>
        </w:tc>
        <w:tc>
          <w:tcPr>
            <w:tcW w:w="3780" w:type="dxa"/>
            <w:shd w:val="clear" w:color="auto" w:fill="auto"/>
          </w:tcPr>
          <w:p w:rsidR="00F26B63" w:rsidRPr="00A56A56" w:rsidRDefault="00F26B63" w:rsidP="00A56A56">
            <w:pPr>
              <w:spacing w:line="360" w:lineRule="auto"/>
              <w:jc w:val="both"/>
              <w:rPr>
                <w:sz w:val="20"/>
              </w:rPr>
            </w:pPr>
            <w:r w:rsidRPr="00A56A56">
              <w:rPr>
                <w:sz w:val="20"/>
              </w:rPr>
              <w:t>зам. директора по хоз.части</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9</w:t>
            </w:r>
          </w:p>
        </w:tc>
        <w:tc>
          <w:tcPr>
            <w:tcW w:w="3168" w:type="dxa"/>
            <w:shd w:val="clear" w:color="auto" w:fill="auto"/>
          </w:tcPr>
          <w:p w:rsidR="00F26B63" w:rsidRPr="00A56A56" w:rsidRDefault="001E37DF" w:rsidP="00A56A56">
            <w:pPr>
              <w:spacing w:line="360" w:lineRule="auto"/>
              <w:jc w:val="both"/>
              <w:rPr>
                <w:sz w:val="20"/>
              </w:rPr>
            </w:pPr>
            <w:r w:rsidRPr="00A56A56">
              <w:rPr>
                <w:sz w:val="20"/>
              </w:rPr>
              <w:t>Александрова Л.С.</w:t>
            </w:r>
          </w:p>
        </w:tc>
        <w:tc>
          <w:tcPr>
            <w:tcW w:w="3780" w:type="dxa"/>
            <w:shd w:val="clear" w:color="auto" w:fill="auto"/>
          </w:tcPr>
          <w:p w:rsidR="00F26B63" w:rsidRPr="00A56A56" w:rsidRDefault="001E37DF" w:rsidP="00A56A56">
            <w:pPr>
              <w:spacing w:line="360" w:lineRule="auto"/>
              <w:jc w:val="both"/>
              <w:rPr>
                <w:sz w:val="20"/>
              </w:rPr>
            </w:pPr>
            <w:r w:rsidRPr="00A56A56">
              <w:rPr>
                <w:sz w:val="20"/>
              </w:rPr>
              <w:t>ответственная за внешкольную организацию досуга детей</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10</w:t>
            </w:r>
          </w:p>
        </w:tc>
        <w:tc>
          <w:tcPr>
            <w:tcW w:w="3168" w:type="dxa"/>
            <w:shd w:val="clear" w:color="auto" w:fill="auto"/>
          </w:tcPr>
          <w:p w:rsidR="00F26B63" w:rsidRPr="00A56A56" w:rsidRDefault="001E37DF" w:rsidP="00A56A56">
            <w:pPr>
              <w:spacing w:line="360" w:lineRule="auto"/>
              <w:jc w:val="both"/>
              <w:rPr>
                <w:sz w:val="20"/>
              </w:rPr>
            </w:pPr>
            <w:r w:rsidRPr="00A56A56">
              <w:rPr>
                <w:sz w:val="20"/>
              </w:rPr>
              <w:t>Пруидзе И.В.</w:t>
            </w:r>
          </w:p>
        </w:tc>
        <w:tc>
          <w:tcPr>
            <w:tcW w:w="3780" w:type="dxa"/>
            <w:shd w:val="clear" w:color="auto" w:fill="auto"/>
          </w:tcPr>
          <w:p w:rsidR="00F26B63" w:rsidRPr="00A56A56" w:rsidRDefault="001E37DF" w:rsidP="00A56A56">
            <w:pPr>
              <w:spacing w:line="360" w:lineRule="auto"/>
              <w:jc w:val="both"/>
              <w:rPr>
                <w:sz w:val="20"/>
              </w:rPr>
            </w:pPr>
            <w:r w:rsidRPr="00A56A56">
              <w:rPr>
                <w:sz w:val="20"/>
              </w:rPr>
              <w:t>библиотекарь</w:t>
            </w:r>
          </w:p>
        </w:tc>
      </w:tr>
      <w:tr w:rsidR="00F26B63" w:rsidRPr="00A56A56" w:rsidTr="00A56A56">
        <w:trPr>
          <w:jc w:val="center"/>
        </w:trPr>
        <w:tc>
          <w:tcPr>
            <w:tcW w:w="560" w:type="dxa"/>
            <w:shd w:val="clear" w:color="auto" w:fill="auto"/>
          </w:tcPr>
          <w:p w:rsidR="00F26B63" w:rsidRPr="00A56A56" w:rsidRDefault="00F26B63" w:rsidP="00A56A56">
            <w:pPr>
              <w:spacing w:line="360" w:lineRule="auto"/>
              <w:jc w:val="both"/>
              <w:rPr>
                <w:sz w:val="20"/>
              </w:rPr>
            </w:pPr>
            <w:r w:rsidRPr="00A56A56">
              <w:rPr>
                <w:sz w:val="20"/>
              </w:rPr>
              <w:t>11</w:t>
            </w:r>
          </w:p>
        </w:tc>
        <w:tc>
          <w:tcPr>
            <w:tcW w:w="3168" w:type="dxa"/>
            <w:shd w:val="clear" w:color="auto" w:fill="auto"/>
          </w:tcPr>
          <w:p w:rsidR="00F26B63" w:rsidRPr="00A56A56" w:rsidRDefault="001E37DF" w:rsidP="00A56A56">
            <w:pPr>
              <w:spacing w:line="360" w:lineRule="auto"/>
              <w:jc w:val="both"/>
              <w:rPr>
                <w:sz w:val="20"/>
              </w:rPr>
            </w:pPr>
            <w:r w:rsidRPr="00A56A56">
              <w:rPr>
                <w:sz w:val="20"/>
              </w:rPr>
              <w:t>Иванова Г.В.</w:t>
            </w:r>
          </w:p>
        </w:tc>
        <w:tc>
          <w:tcPr>
            <w:tcW w:w="3780" w:type="dxa"/>
            <w:shd w:val="clear" w:color="auto" w:fill="auto"/>
          </w:tcPr>
          <w:p w:rsidR="00F26B63" w:rsidRPr="00A56A56" w:rsidRDefault="001E37DF" w:rsidP="00A56A56">
            <w:pPr>
              <w:spacing w:line="360" w:lineRule="auto"/>
              <w:jc w:val="both"/>
              <w:rPr>
                <w:sz w:val="20"/>
              </w:rPr>
            </w:pPr>
            <w:r w:rsidRPr="00A56A56">
              <w:rPr>
                <w:sz w:val="20"/>
              </w:rPr>
              <w:t>секретарь-делопроизводитель</w:t>
            </w:r>
          </w:p>
        </w:tc>
      </w:tr>
    </w:tbl>
    <w:p w:rsidR="00F26B63" w:rsidRPr="00035BDF" w:rsidRDefault="00F26B63" w:rsidP="00035BDF">
      <w:pPr>
        <w:spacing w:line="360" w:lineRule="auto"/>
        <w:ind w:firstLine="709"/>
        <w:jc w:val="both"/>
        <w:rPr>
          <w:sz w:val="28"/>
        </w:rPr>
      </w:pPr>
    </w:p>
    <w:p w:rsidR="00F26B63" w:rsidRPr="00035BDF" w:rsidRDefault="00F26B63" w:rsidP="00035BDF">
      <w:pPr>
        <w:pStyle w:val="3"/>
        <w:spacing w:before="0" w:after="0" w:line="360" w:lineRule="auto"/>
        <w:ind w:firstLine="709"/>
        <w:jc w:val="both"/>
        <w:rPr>
          <w:rFonts w:ascii="Times New Roman" w:hAnsi="Times New Roman"/>
          <w:b w:val="0"/>
          <w:sz w:val="28"/>
        </w:rPr>
      </w:pPr>
      <w:bookmarkStart w:id="9" w:name="_Toc152413974"/>
      <w:bookmarkStart w:id="10" w:name="_Toc152414126"/>
      <w:r w:rsidRPr="00035BDF">
        <w:rPr>
          <w:rFonts w:ascii="Times New Roman" w:hAnsi="Times New Roman"/>
          <w:b w:val="0"/>
          <w:sz w:val="28"/>
        </w:rPr>
        <w:t>2. Выработка Отдела управления за три месяца</w:t>
      </w:r>
      <w:bookmarkEnd w:id="9"/>
      <w:bookmarkEnd w:id="10"/>
    </w:p>
    <w:p w:rsidR="00035BDF" w:rsidRPr="00035BDF" w:rsidRDefault="00035BDF" w:rsidP="00035BDF">
      <w:pPr>
        <w:spacing w:line="360" w:lineRule="auto"/>
        <w:ind w:firstLine="709"/>
        <w:jc w:val="both"/>
        <w:rPr>
          <w:sz w:val="28"/>
        </w:rPr>
      </w:pPr>
    </w:p>
    <w:p w:rsidR="00F26B63" w:rsidRPr="00035BDF" w:rsidRDefault="00F26B63" w:rsidP="00035BDF">
      <w:pPr>
        <w:spacing w:line="360" w:lineRule="auto"/>
        <w:ind w:firstLine="709"/>
        <w:jc w:val="both"/>
        <w:rPr>
          <w:sz w:val="28"/>
          <w:szCs w:val="28"/>
        </w:rPr>
      </w:pPr>
      <w:r w:rsidRPr="00035BDF">
        <w:rPr>
          <w:sz w:val="28"/>
          <w:szCs w:val="28"/>
        </w:rPr>
        <w:t>Продолжительность рабочего дня составляет 8 часов при 5-дневной нагрузке.</w:t>
      </w:r>
    </w:p>
    <w:p w:rsidR="00F26B63" w:rsidRPr="00035BDF" w:rsidRDefault="00F26B63" w:rsidP="00035BDF">
      <w:pPr>
        <w:spacing w:line="360" w:lineRule="auto"/>
        <w:ind w:firstLine="709"/>
        <w:jc w:val="both"/>
        <w:rPr>
          <w:sz w:val="28"/>
          <w:szCs w:val="28"/>
        </w:rPr>
      </w:pPr>
      <w:r w:rsidRPr="00035BDF">
        <w:rPr>
          <w:sz w:val="28"/>
          <w:szCs w:val="28"/>
        </w:rPr>
        <w:t>Т.е выработка работника предприятия</w:t>
      </w:r>
      <w:r w:rsidR="005A6F29">
        <w:rPr>
          <w:sz w:val="28"/>
          <w:szCs w:val="28"/>
        </w:rPr>
        <w:t xml:space="preserve"> </w:t>
      </w:r>
      <w:r w:rsidRPr="00035BDF">
        <w:rPr>
          <w:sz w:val="28"/>
          <w:szCs w:val="28"/>
        </w:rPr>
        <w:t>за неделю составляет 40 часов.</w:t>
      </w:r>
    </w:p>
    <w:p w:rsidR="005702E9" w:rsidRPr="00035BDF" w:rsidRDefault="00F26B63" w:rsidP="00035BDF">
      <w:pPr>
        <w:spacing w:line="360" w:lineRule="auto"/>
        <w:ind w:firstLine="709"/>
        <w:jc w:val="both"/>
        <w:rPr>
          <w:sz w:val="28"/>
          <w:szCs w:val="28"/>
        </w:rPr>
      </w:pPr>
      <w:r w:rsidRPr="00035BDF">
        <w:rPr>
          <w:sz w:val="28"/>
          <w:szCs w:val="28"/>
        </w:rPr>
        <w:t xml:space="preserve">Соответственно за последние 3 месяца каждый работник </w:t>
      </w:r>
      <w:r w:rsidR="00BB5521" w:rsidRPr="00035BDF">
        <w:rPr>
          <w:sz w:val="28"/>
          <w:szCs w:val="28"/>
        </w:rPr>
        <w:t>административного корпуса</w:t>
      </w:r>
      <w:r w:rsidRPr="00035BDF">
        <w:rPr>
          <w:sz w:val="28"/>
          <w:szCs w:val="28"/>
        </w:rPr>
        <w:t xml:space="preserve"> отработал</w:t>
      </w:r>
      <w:r w:rsidR="005A6F29">
        <w:rPr>
          <w:sz w:val="28"/>
          <w:szCs w:val="28"/>
        </w:rPr>
        <w:t xml:space="preserve"> </w:t>
      </w:r>
      <w:r w:rsidRPr="00035BDF">
        <w:rPr>
          <w:sz w:val="28"/>
          <w:szCs w:val="28"/>
        </w:rPr>
        <w:t xml:space="preserve">в среднем </w:t>
      </w:r>
    </w:p>
    <w:p w:rsidR="005702E9" w:rsidRPr="00035BDF" w:rsidRDefault="005702E9"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480 часов (3 мес.*4 недели* 40 часов).</w:t>
      </w:r>
    </w:p>
    <w:p w:rsidR="005702E9" w:rsidRPr="00035BDF" w:rsidRDefault="005702E9" w:rsidP="00035BDF">
      <w:pPr>
        <w:spacing w:line="360" w:lineRule="auto"/>
        <w:ind w:firstLine="709"/>
        <w:jc w:val="both"/>
        <w:rPr>
          <w:sz w:val="28"/>
          <w:szCs w:val="28"/>
        </w:rPr>
      </w:pPr>
    </w:p>
    <w:p w:rsidR="005702E9" w:rsidRPr="00035BDF" w:rsidRDefault="00F26B63" w:rsidP="00035BDF">
      <w:pPr>
        <w:spacing w:line="360" w:lineRule="auto"/>
        <w:ind w:firstLine="709"/>
        <w:jc w:val="both"/>
        <w:rPr>
          <w:sz w:val="28"/>
          <w:szCs w:val="28"/>
        </w:rPr>
      </w:pPr>
      <w:r w:rsidRPr="00035BDF">
        <w:rPr>
          <w:sz w:val="28"/>
          <w:szCs w:val="28"/>
        </w:rPr>
        <w:t xml:space="preserve">Отсюда можно сделать вывод, что в среднем выработка </w:t>
      </w:r>
      <w:r w:rsidR="00BB5521" w:rsidRPr="00035BDF">
        <w:rPr>
          <w:sz w:val="28"/>
          <w:szCs w:val="28"/>
        </w:rPr>
        <w:t>корпуса</w:t>
      </w:r>
      <w:r w:rsidRPr="00035BDF">
        <w:rPr>
          <w:sz w:val="28"/>
          <w:szCs w:val="28"/>
        </w:rPr>
        <w:t xml:space="preserve"> за последние три месяца составляет </w:t>
      </w:r>
    </w:p>
    <w:p w:rsidR="005702E9" w:rsidRPr="00035BDF" w:rsidRDefault="005702E9"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 xml:space="preserve">480* </w:t>
      </w:r>
      <w:r w:rsidR="00DB29A1" w:rsidRPr="00035BDF">
        <w:rPr>
          <w:sz w:val="28"/>
          <w:szCs w:val="28"/>
        </w:rPr>
        <w:t>11</w:t>
      </w:r>
      <w:r w:rsidRPr="00035BDF">
        <w:rPr>
          <w:sz w:val="28"/>
          <w:szCs w:val="28"/>
        </w:rPr>
        <w:t xml:space="preserve"> человек =</w:t>
      </w:r>
      <w:r w:rsidR="005A6F29">
        <w:rPr>
          <w:sz w:val="28"/>
          <w:szCs w:val="28"/>
        </w:rPr>
        <w:t xml:space="preserve"> </w:t>
      </w:r>
      <w:r w:rsidR="00DB29A1" w:rsidRPr="00035BDF">
        <w:rPr>
          <w:sz w:val="28"/>
          <w:szCs w:val="28"/>
        </w:rPr>
        <w:t>5280 часов.</w:t>
      </w:r>
    </w:p>
    <w:p w:rsidR="00035BDF" w:rsidRPr="00035BDF" w:rsidRDefault="00035BDF" w:rsidP="00035BDF">
      <w:pPr>
        <w:pStyle w:val="3"/>
        <w:spacing w:before="0" w:after="0" w:line="360" w:lineRule="auto"/>
        <w:ind w:firstLine="709"/>
        <w:jc w:val="both"/>
        <w:rPr>
          <w:rFonts w:ascii="Times New Roman" w:hAnsi="Times New Roman"/>
          <w:b w:val="0"/>
          <w:sz w:val="28"/>
        </w:rPr>
      </w:pPr>
      <w:bookmarkStart w:id="11" w:name="_Toc152413975"/>
      <w:bookmarkStart w:id="12" w:name="_Toc152414127"/>
    </w:p>
    <w:p w:rsidR="00F26B63" w:rsidRPr="00035BDF" w:rsidRDefault="00F26B63" w:rsidP="00035BDF">
      <w:pPr>
        <w:pStyle w:val="3"/>
        <w:spacing w:before="0" w:after="0" w:line="360" w:lineRule="auto"/>
        <w:ind w:firstLine="709"/>
        <w:jc w:val="both"/>
        <w:rPr>
          <w:rFonts w:ascii="Times New Roman" w:hAnsi="Times New Roman"/>
          <w:b w:val="0"/>
          <w:sz w:val="28"/>
        </w:rPr>
      </w:pPr>
      <w:r w:rsidRPr="00035BDF">
        <w:rPr>
          <w:rFonts w:ascii="Times New Roman" w:hAnsi="Times New Roman"/>
          <w:b w:val="0"/>
          <w:sz w:val="28"/>
        </w:rPr>
        <w:t xml:space="preserve">3. Особенности режима работы и технической вооруженности </w:t>
      </w:r>
      <w:bookmarkEnd w:id="11"/>
      <w:bookmarkEnd w:id="12"/>
      <w:r w:rsidR="00035BDF" w:rsidRPr="00035BDF">
        <w:rPr>
          <w:rFonts w:ascii="Times New Roman" w:hAnsi="Times New Roman"/>
          <w:b w:val="0"/>
          <w:sz w:val="28"/>
        </w:rPr>
        <w:t>Административного корпуса</w:t>
      </w:r>
    </w:p>
    <w:p w:rsidR="00F26B63" w:rsidRPr="00035BDF" w:rsidRDefault="00F26B63" w:rsidP="00035BDF">
      <w:pPr>
        <w:spacing w:line="360" w:lineRule="auto"/>
        <w:ind w:firstLine="709"/>
        <w:jc w:val="both"/>
        <w:rPr>
          <w:sz w:val="28"/>
          <w:szCs w:val="28"/>
        </w:rPr>
      </w:pPr>
    </w:p>
    <w:p w:rsidR="00F26B63" w:rsidRPr="00035BDF" w:rsidRDefault="00D159A1" w:rsidP="00035BDF">
      <w:pPr>
        <w:spacing w:line="360" w:lineRule="auto"/>
        <w:ind w:firstLine="709"/>
        <w:jc w:val="both"/>
        <w:rPr>
          <w:sz w:val="28"/>
          <w:szCs w:val="28"/>
        </w:rPr>
      </w:pPr>
      <w:r w:rsidRPr="00035BDF">
        <w:rPr>
          <w:sz w:val="28"/>
          <w:szCs w:val="28"/>
        </w:rPr>
        <w:t xml:space="preserve">Административный корпус </w:t>
      </w:r>
      <w:r w:rsidR="00F26B63" w:rsidRPr="00035BDF">
        <w:rPr>
          <w:sz w:val="28"/>
          <w:szCs w:val="28"/>
        </w:rPr>
        <w:t>занимается координацией, планированием, контролем и рег</w:t>
      </w:r>
      <w:r w:rsidR="00E07E0F" w:rsidRPr="00035BDF">
        <w:rPr>
          <w:sz w:val="28"/>
          <w:szCs w:val="28"/>
        </w:rPr>
        <w:t>улированием</w:t>
      </w:r>
      <w:r w:rsidR="005A6F29">
        <w:rPr>
          <w:sz w:val="28"/>
          <w:szCs w:val="28"/>
        </w:rPr>
        <w:t xml:space="preserve"> </w:t>
      </w:r>
      <w:r w:rsidR="00E07E0F" w:rsidRPr="00035BDF">
        <w:rPr>
          <w:sz w:val="28"/>
          <w:szCs w:val="28"/>
        </w:rPr>
        <w:t xml:space="preserve">всей хозяйственной и научной </w:t>
      </w:r>
      <w:r w:rsidR="00F26B63" w:rsidRPr="00035BDF">
        <w:rPr>
          <w:sz w:val="28"/>
          <w:szCs w:val="28"/>
        </w:rPr>
        <w:t xml:space="preserve">деятельности учреждения. </w:t>
      </w:r>
    </w:p>
    <w:p w:rsidR="00F26B63" w:rsidRPr="00035BDF" w:rsidRDefault="00F26B63" w:rsidP="00035BDF">
      <w:pPr>
        <w:spacing w:line="360" w:lineRule="auto"/>
        <w:ind w:firstLine="709"/>
        <w:jc w:val="both"/>
        <w:rPr>
          <w:sz w:val="28"/>
          <w:szCs w:val="28"/>
        </w:rPr>
      </w:pPr>
      <w:r w:rsidRPr="00035BDF">
        <w:rPr>
          <w:sz w:val="28"/>
          <w:szCs w:val="28"/>
        </w:rPr>
        <w:t xml:space="preserve">Отдел включает в себя </w:t>
      </w:r>
      <w:r w:rsidR="00E07E0F" w:rsidRPr="00035BDF">
        <w:rPr>
          <w:sz w:val="28"/>
          <w:szCs w:val="28"/>
        </w:rPr>
        <w:t>7</w:t>
      </w:r>
      <w:r w:rsidRPr="00035BDF">
        <w:rPr>
          <w:sz w:val="28"/>
          <w:szCs w:val="28"/>
        </w:rPr>
        <w:t xml:space="preserve"> главных кабинет</w:t>
      </w:r>
      <w:r w:rsidR="00E07E0F" w:rsidRPr="00035BDF">
        <w:rPr>
          <w:sz w:val="28"/>
          <w:szCs w:val="28"/>
        </w:rPr>
        <w:t>ов</w:t>
      </w:r>
      <w:r w:rsidRPr="00035BDF">
        <w:rPr>
          <w:sz w:val="28"/>
          <w:szCs w:val="28"/>
        </w:rPr>
        <w:t xml:space="preserve">: директора, </w:t>
      </w:r>
      <w:r w:rsidR="00E07E0F" w:rsidRPr="00035BDF">
        <w:rPr>
          <w:sz w:val="28"/>
          <w:szCs w:val="28"/>
        </w:rPr>
        <w:t>секретаря, 3 кабинета завучей, и зам директора по хоз. части, кабинет зам. директора по науке, и</w:t>
      </w:r>
      <w:r w:rsidR="005A6F29">
        <w:rPr>
          <w:sz w:val="28"/>
          <w:szCs w:val="28"/>
        </w:rPr>
        <w:t xml:space="preserve"> </w:t>
      </w:r>
      <w:r w:rsidR="00AA1BA7" w:rsidRPr="00035BDF">
        <w:rPr>
          <w:sz w:val="28"/>
          <w:szCs w:val="28"/>
        </w:rPr>
        <w:t>д</w:t>
      </w:r>
      <w:r w:rsidRPr="00035BDF">
        <w:rPr>
          <w:sz w:val="28"/>
          <w:szCs w:val="28"/>
        </w:rPr>
        <w:t xml:space="preserve">ополнительным является </w:t>
      </w:r>
      <w:r w:rsidR="00E07E0F" w:rsidRPr="00035BDF">
        <w:rPr>
          <w:sz w:val="28"/>
          <w:szCs w:val="28"/>
        </w:rPr>
        <w:t xml:space="preserve">кабинет, приспособленный под библиотеку. </w:t>
      </w:r>
      <w:r w:rsidRPr="00035BDF">
        <w:rPr>
          <w:sz w:val="28"/>
          <w:szCs w:val="28"/>
        </w:rPr>
        <w:t>Исходя из документов, опросов и</w:t>
      </w:r>
      <w:r w:rsidR="005A6F29">
        <w:rPr>
          <w:sz w:val="28"/>
          <w:szCs w:val="28"/>
        </w:rPr>
        <w:t xml:space="preserve"> </w:t>
      </w:r>
      <w:r w:rsidRPr="00035BDF">
        <w:rPr>
          <w:sz w:val="28"/>
          <w:szCs w:val="28"/>
        </w:rPr>
        <w:t>личных наблюдений</w:t>
      </w:r>
      <w:r w:rsidR="005A6F29">
        <w:rPr>
          <w:sz w:val="28"/>
          <w:szCs w:val="28"/>
        </w:rPr>
        <w:t xml:space="preserve"> </w:t>
      </w:r>
      <w:r w:rsidRPr="00035BDF">
        <w:rPr>
          <w:sz w:val="28"/>
          <w:szCs w:val="28"/>
        </w:rPr>
        <w:t>я сделала вывод, что уровень технической вооруженности соответствует нормам</w:t>
      </w:r>
      <w:r w:rsidR="00D159A1" w:rsidRPr="00035BDF">
        <w:rPr>
          <w:sz w:val="28"/>
          <w:szCs w:val="28"/>
        </w:rPr>
        <w:t xml:space="preserve">, так как у каждого работника имеется свой отдельный кабинет, поэтому конфликтные ситуации по поводу проблемного протекания трудового процесса сводятся к минимуму. </w:t>
      </w:r>
    </w:p>
    <w:p w:rsidR="00035BDF" w:rsidRPr="00035BDF" w:rsidRDefault="00035BDF" w:rsidP="00035BDF">
      <w:pPr>
        <w:pStyle w:val="3"/>
        <w:spacing w:before="0" w:after="0" w:line="360" w:lineRule="auto"/>
        <w:ind w:firstLine="709"/>
        <w:jc w:val="both"/>
        <w:rPr>
          <w:rFonts w:ascii="Times New Roman" w:hAnsi="Times New Roman"/>
          <w:b w:val="0"/>
          <w:sz w:val="28"/>
        </w:rPr>
      </w:pPr>
      <w:bookmarkStart w:id="13" w:name="_Toc152413976"/>
      <w:bookmarkStart w:id="14" w:name="_Toc152414128"/>
    </w:p>
    <w:p w:rsidR="00F26B63" w:rsidRPr="00035BDF" w:rsidRDefault="00F26B63" w:rsidP="00035BDF">
      <w:pPr>
        <w:pStyle w:val="3"/>
        <w:spacing w:before="0" w:after="0" w:line="360" w:lineRule="auto"/>
        <w:ind w:firstLine="709"/>
        <w:jc w:val="both"/>
        <w:rPr>
          <w:rFonts w:ascii="Times New Roman" w:hAnsi="Times New Roman"/>
          <w:b w:val="0"/>
          <w:sz w:val="28"/>
        </w:rPr>
      </w:pPr>
      <w:r w:rsidRPr="00035BDF">
        <w:rPr>
          <w:rFonts w:ascii="Times New Roman" w:hAnsi="Times New Roman"/>
          <w:b w:val="0"/>
          <w:sz w:val="28"/>
        </w:rPr>
        <w:t>4. Организация и обслуживание рабочих мест</w:t>
      </w:r>
      <w:bookmarkEnd w:id="13"/>
      <w:bookmarkEnd w:id="14"/>
    </w:p>
    <w:p w:rsidR="00035BDF" w:rsidRPr="00035BDF" w:rsidRDefault="00035BDF" w:rsidP="00035BDF">
      <w:pPr>
        <w:spacing w:line="360" w:lineRule="auto"/>
        <w:ind w:firstLine="709"/>
        <w:jc w:val="both"/>
        <w:rPr>
          <w:sz w:val="28"/>
        </w:rPr>
      </w:pPr>
    </w:p>
    <w:p w:rsidR="00F26B63" w:rsidRPr="00035BDF" w:rsidRDefault="00F26B63" w:rsidP="00035BDF">
      <w:pPr>
        <w:spacing w:line="360" w:lineRule="auto"/>
        <w:ind w:firstLine="709"/>
        <w:jc w:val="both"/>
        <w:rPr>
          <w:sz w:val="28"/>
          <w:szCs w:val="28"/>
        </w:rPr>
      </w:pPr>
      <w:r w:rsidRPr="00035BDF">
        <w:rPr>
          <w:sz w:val="28"/>
          <w:szCs w:val="28"/>
        </w:rPr>
        <w:t>Организация рабочих мест заключается в соответствующем оснащении и планировке.</w:t>
      </w:r>
    </w:p>
    <w:p w:rsidR="00F26B63" w:rsidRPr="00035BDF" w:rsidRDefault="00F26B63" w:rsidP="00035BDF">
      <w:pPr>
        <w:spacing w:line="360" w:lineRule="auto"/>
        <w:ind w:firstLine="709"/>
        <w:jc w:val="both"/>
        <w:rPr>
          <w:sz w:val="28"/>
          <w:szCs w:val="28"/>
        </w:rPr>
      </w:pPr>
      <w:r w:rsidRPr="00035BDF">
        <w:rPr>
          <w:sz w:val="28"/>
          <w:szCs w:val="28"/>
        </w:rPr>
        <w:t>Оснащение отдела, т. е. обеспечение рабочего места всеми необходимыми средствами, при помощи которых можно создать работнику эффективные условия труда, включает</w:t>
      </w:r>
      <w:r w:rsidRPr="00035BDF">
        <w:rPr>
          <w:rStyle w:val="a7"/>
          <w:sz w:val="28"/>
          <w:szCs w:val="28"/>
        </w:rPr>
        <w:footnoteReference w:id="5"/>
      </w:r>
      <w:r w:rsidRPr="00035BDF">
        <w:rPr>
          <w:sz w:val="28"/>
          <w:szCs w:val="28"/>
        </w:rPr>
        <w:t>:</w:t>
      </w:r>
    </w:p>
    <w:p w:rsidR="00F26B63" w:rsidRPr="00035BDF" w:rsidRDefault="00F26B63" w:rsidP="00035BDF">
      <w:pPr>
        <w:numPr>
          <w:ilvl w:val="0"/>
          <w:numId w:val="2"/>
        </w:numPr>
        <w:spacing w:line="360" w:lineRule="auto"/>
        <w:ind w:left="0" w:firstLine="709"/>
        <w:jc w:val="both"/>
        <w:rPr>
          <w:sz w:val="28"/>
          <w:szCs w:val="28"/>
        </w:rPr>
      </w:pPr>
      <w:r w:rsidRPr="00035BDF">
        <w:rPr>
          <w:sz w:val="28"/>
          <w:szCs w:val="28"/>
        </w:rPr>
        <w:t xml:space="preserve">Технологическая оснастка </w:t>
      </w:r>
    </w:p>
    <w:p w:rsidR="00E07E0F" w:rsidRPr="00035BDF" w:rsidRDefault="00F26B63" w:rsidP="00035BDF">
      <w:pPr>
        <w:spacing w:line="360" w:lineRule="auto"/>
        <w:ind w:firstLine="709"/>
        <w:jc w:val="both"/>
        <w:rPr>
          <w:sz w:val="28"/>
          <w:szCs w:val="28"/>
        </w:rPr>
      </w:pPr>
      <w:r w:rsidRPr="00035BDF">
        <w:rPr>
          <w:sz w:val="28"/>
          <w:szCs w:val="28"/>
        </w:rPr>
        <w:t>Это канцелярия, компьютер, принтер.</w:t>
      </w:r>
      <w:r w:rsidR="00E07E0F" w:rsidRPr="00035BDF">
        <w:rPr>
          <w:sz w:val="28"/>
          <w:szCs w:val="28"/>
        </w:rPr>
        <w:t xml:space="preserve"> Имеется у директора, завучей, и у всех зам директора, а также у библиотекаря. </w:t>
      </w:r>
    </w:p>
    <w:p w:rsidR="00F26B63" w:rsidRPr="00035BDF" w:rsidRDefault="00F26B63" w:rsidP="00035BDF">
      <w:pPr>
        <w:spacing w:line="360" w:lineRule="auto"/>
        <w:ind w:firstLine="709"/>
        <w:jc w:val="both"/>
        <w:rPr>
          <w:sz w:val="28"/>
          <w:szCs w:val="28"/>
        </w:rPr>
      </w:pPr>
      <w:r w:rsidRPr="00035BDF">
        <w:rPr>
          <w:sz w:val="28"/>
          <w:szCs w:val="28"/>
        </w:rPr>
        <w:t>Основное оборудование (специальные приборы)</w:t>
      </w:r>
    </w:p>
    <w:p w:rsidR="00F26B63" w:rsidRPr="00035BDF" w:rsidRDefault="00BF5044" w:rsidP="00035BDF">
      <w:pPr>
        <w:spacing w:line="360" w:lineRule="auto"/>
        <w:ind w:firstLine="709"/>
        <w:jc w:val="both"/>
        <w:rPr>
          <w:sz w:val="28"/>
          <w:szCs w:val="28"/>
        </w:rPr>
      </w:pPr>
      <w:r w:rsidRPr="00035BDF">
        <w:rPr>
          <w:sz w:val="28"/>
          <w:szCs w:val="28"/>
        </w:rPr>
        <w:t>Различные методички, учебные пособия и д.р. имеются у завучей, которые также и занимаются проведением уроков.</w:t>
      </w:r>
    </w:p>
    <w:p w:rsidR="00F26B63" w:rsidRPr="00035BDF" w:rsidRDefault="00F26B63" w:rsidP="00035BDF">
      <w:pPr>
        <w:numPr>
          <w:ilvl w:val="0"/>
          <w:numId w:val="2"/>
        </w:numPr>
        <w:spacing w:line="360" w:lineRule="auto"/>
        <w:ind w:left="0" w:firstLine="709"/>
        <w:jc w:val="both"/>
        <w:rPr>
          <w:sz w:val="28"/>
          <w:szCs w:val="28"/>
        </w:rPr>
      </w:pPr>
      <w:r w:rsidRPr="00035BDF">
        <w:rPr>
          <w:sz w:val="28"/>
          <w:szCs w:val="28"/>
        </w:rPr>
        <w:t xml:space="preserve">Средства безопасности. </w:t>
      </w:r>
    </w:p>
    <w:p w:rsidR="00F26B63" w:rsidRPr="00035BDF" w:rsidRDefault="00BF5044" w:rsidP="00035BDF">
      <w:pPr>
        <w:spacing w:line="360" w:lineRule="auto"/>
        <w:ind w:firstLine="709"/>
        <w:jc w:val="both"/>
        <w:rPr>
          <w:sz w:val="28"/>
          <w:szCs w:val="28"/>
        </w:rPr>
      </w:pPr>
      <w:r w:rsidRPr="00035BDF">
        <w:rPr>
          <w:sz w:val="28"/>
          <w:szCs w:val="28"/>
        </w:rPr>
        <w:t>Я</w:t>
      </w:r>
      <w:r w:rsidR="005A6F29">
        <w:rPr>
          <w:sz w:val="28"/>
          <w:szCs w:val="28"/>
        </w:rPr>
        <w:t xml:space="preserve"> </w:t>
      </w:r>
      <w:r w:rsidRPr="00035BDF">
        <w:rPr>
          <w:sz w:val="28"/>
          <w:szCs w:val="28"/>
        </w:rPr>
        <w:t xml:space="preserve">не </w:t>
      </w:r>
      <w:r w:rsidR="00F26B63" w:rsidRPr="00035BDF">
        <w:rPr>
          <w:sz w:val="28"/>
          <w:szCs w:val="28"/>
        </w:rPr>
        <w:t xml:space="preserve">выявила нарушение правил пожарной безопасности, </w:t>
      </w:r>
      <w:r w:rsidRPr="00035BDF">
        <w:rPr>
          <w:sz w:val="28"/>
          <w:szCs w:val="28"/>
        </w:rPr>
        <w:t>во время моего пребывания в лицее я наблюдала наличии</w:t>
      </w:r>
      <w:r w:rsidR="005A6F29">
        <w:rPr>
          <w:sz w:val="28"/>
          <w:szCs w:val="28"/>
        </w:rPr>
        <w:t xml:space="preserve"> </w:t>
      </w:r>
      <w:r w:rsidR="00F26B63" w:rsidRPr="00035BDF">
        <w:rPr>
          <w:sz w:val="28"/>
          <w:szCs w:val="28"/>
        </w:rPr>
        <w:t>противогазов, пожарных щитов или других аналогичных средств защиты.</w:t>
      </w:r>
    </w:p>
    <w:p w:rsidR="00F26B63" w:rsidRPr="00035BDF" w:rsidRDefault="00F26B63" w:rsidP="00035BDF">
      <w:pPr>
        <w:spacing w:line="360" w:lineRule="auto"/>
        <w:ind w:firstLine="709"/>
        <w:jc w:val="both"/>
        <w:rPr>
          <w:sz w:val="28"/>
          <w:szCs w:val="28"/>
        </w:rPr>
      </w:pPr>
      <w:r w:rsidRPr="00035BDF">
        <w:rPr>
          <w:sz w:val="28"/>
          <w:szCs w:val="28"/>
        </w:rPr>
        <w:t>4. Средства сигнализации.</w:t>
      </w:r>
    </w:p>
    <w:p w:rsidR="00BF5044" w:rsidRPr="00035BDF" w:rsidRDefault="00F26B63" w:rsidP="00035BDF">
      <w:pPr>
        <w:spacing w:line="360" w:lineRule="auto"/>
        <w:ind w:firstLine="709"/>
        <w:jc w:val="both"/>
        <w:rPr>
          <w:sz w:val="28"/>
          <w:szCs w:val="28"/>
        </w:rPr>
      </w:pPr>
      <w:r w:rsidRPr="00035BDF">
        <w:rPr>
          <w:sz w:val="28"/>
          <w:szCs w:val="28"/>
        </w:rPr>
        <w:t>Имеется стандартная пожарная система сигнализации</w:t>
      </w:r>
      <w:r w:rsidR="00BF5044" w:rsidRPr="00035BDF">
        <w:rPr>
          <w:sz w:val="28"/>
          <w:szCs w:val="28"/>
        </w:rPr>
        <w:t>.</w:t>
      </w:r>
    </w:p>
    <w:p w:rsidR="00F26B63" w:rsidRPr="00035BDF" w:rsidRDefault="00F26B63" w:rsidP="00035BDF">
      <w:pPr>
        <w:spacing w:line="360" w:lineRule="auto"/>
        <w:ind w:firstLine="709"/>
        <w:jc w:val="both"/>
        <w:rPr>
          <w:sz w:val="28"/>
          <w:szCs w:val="28"/>
        </w:rPr>
      </w:pPr>
      <w:r w:rsidRPr="00035BDF">
        <w:rPr>
          <w:sz w:val="28"/>
          <w:szCs w:val="28"/>
        </w:rPr>
        <w:t>5. Средства связи.</w:t>
      </w:r>
    </w:p>
    <w:p w:rsidR="00F26B63" w:rsidRPr="00035BDF" w:rsidRDefault="00F26B63" w:rsidP="00035BDF">
      <w:pPr>
        <w:spacing w:line="360" w:lineRule="auto"/>
        <w:ind w:firstLine="709"/>
        <w:jc w:val="both"/>
        <w:rPr>
          <w:sz w:val="28"/>
          <w:szCs w:val="28"/>
        </w:rPr>
      </w:pPr>
      <w:r w:rsidRPr="00035BDF">
        <w:rPr>
          <w:sz w:val="28"/>
          <w:szCs w:val="28"/>
        </w:rPr>
        <w:t>Телефон, факс, выход в Интернет.</w:t>
      </w:r>
    </w:p>
    <w:p w:rsidR="00F26B63" w:rsidRPr="00035BDF" w:rsidRDefault="00F26B63" w:rsidP="00035BDF">
      <w:pPr>
        <w:spacing w:line="360" w:lineRule="auto"/>
        <w:ind w:firstLine="709"/>
        <w:jc w:val="both"/>
        <w:rPr>
          <w:sz w:val="28"/>
          <w:szCs w:val="28"/>
        </w:rPr>
      </w:pPr>
      <w:r w:rsidRPr="00035BDF">
        <w:rPr>
          <w:sz w:val="28"/>
          <w:szCs w:val="28"/>
        </w:rPr>
        <w:t>6. Средства освещения.</w:t>
      </w:r>
    </w:p>
    <w:p w:rsidR="00F26B63" w:rsidRPr="00035BDF" w:rsidRDefault="00F26B63" w:rsidP="00035BDF">
      <w:pPr>
        <w:spacing w:line="360" w:lineRule="auto"/>
        <w:ind w:firstLine="709"/>
        <w:jc w:val="both"/>
        <w:rPr>
          <w:sz w:val="28"/>
          <w:szCs w:val="28"/>
        </w:rPr>
      </w:pPr>
      <w:r w:rsidRPr="00035BDF">
        <w:rPr>
          <w:sz w:val="28"/>
          <w:szCs w:val="28"/>
        </w:rPr>
        <w:t>Настольные лампы и лампы дневного света.</w:t>
      </w:r>
    </w:p>
    <w:p w:rsidR="00F26B63" w:rsidRPr="00035BDF" w:rsidRDefault="00F26B63" w:rsidP="00035BDF">
      <w:pPr>
        <w:spacing w:line="360" w:lineRule="auto"/>
        <w:ind w:firstLine="709"/>
        <w:jc w:val="both"/>
        <w:rPr>
          <w:sz w:val="28"/>
          <w:szCs w:val="28"/>
        </w:rPr>
      </w:pPr>
      <w:r w:rsidRPr="00035BDF">
        <w:rPr>
          <w:sz w:val="28"/>
          <w:szCs w:val="28"/>
        </w:rPr>
        <w:t>7. Организационная оснастка.</w:t>
      </w:r>
    </w:p>
    <w:p w:rsidR="00F26B63" w:rsidRPr="00035BDF" w:rsidRDefault="00F26B63" w:rsidP="00035BDF">
      <w:pPr>
        <w:spacing w:line="360" w:lineRule="auto"/>
        <w:ind w:firstLine="709"/>
        <w:jc w:val="both"/>
        <w:rPr>
          <w:sz w:val="28"/>
          <w:szCs w:val="28"/>
        </w:rPr>
      </w:pPr>
      <w:r w:rsidRPr="00035BDF">
        <w:rPr>
          <w:sz w:val="28"/>
          <w:szCs w:val="28"/>
        </w:rPr>
        <w:t xml:space="preserve">По санитарно-гигиеническим нормам и документам учреждения для каждого работника определено его рабочее место, которое состоит из рабочего стола, стула и шкафа, исходя из специфики его работы. </w:t>
      </w:r>
      <w:r w:rsidR="00E07E0F" w:rsidRPr="00035BDF">
        <w:rPr>
          <w:sz w:val="28"/>
          <w:szCs w:val="28"/>
        </w:rPr>
        <w:t>Все требования выполняются.</w:t>
      </w:r>
    </w:p>
    <w:p w:rsidR="00F26B63" w:rsidRPr="00035BDF" w:rsidRDefault="00F26B63" w:rsidP="00035BDF">
      <w:pPr>
        <w:spacing w:line="360" w:lineRule="auto"/>
        <w:ind w:firstLine="709"/>
        <w:jc w:val="both"/>
        <w:rPr>
          <w:sz w:val="28"/>
          <w:szCs w:val="28"/>
        </w:rPr>
      </w:pPr>
      <w:r w:rsidRPr="00035BDF">
        <w:rPr>
          <w:sz w:val="28"/>
          <w:szCs w:val="28"/>
        </w:rPr>
        <w:t xml:space="preserve">Планировка рабочих мест достаточно удобная, т. к. она предполагает возможность быстрого ее изменения и демонтажа. </w:t>
      </w:r>
    </w:p>
    <w:p w:rsidR="00BF5044" w:rsidRPr="00035BDF" w:rsidRDefault="00BF5044" w:rsidP="00035BDF">
      <w:pPr>
        <w:spacing w:line="360" w:lineRule="auto"/>
        <w:ind w:firstLine="709"/>
        <w:jc w:val="both"/>
        <w:rPr>
          <w:sz w:val="28"/>
          <w:szCs w:val="28"/>
        </w:rPr>
      </w:pPr>
      <w:r w:rsidRPr="00035BDF">
        <w:rPr>
          <w:sz w:val="28"/>
          <w:szCs w:val="28"/>
        </w:rPr>
        <w:t>8. Охрана.</w:t>
      </w:r>
    </w:p>
    <w:p w:rsidR="00BF5044" w:rsidRPr="00035BDF" w:rsidRDefault="00BF5044" w:rsidP="00035BDF">
      <w:pPr>
        <w:spacing w:line="360" w:lineRule="auto"/>
        <w:ind w:firstLine="709"/>
        <w:jc w:val="both"/>
        <w:rPr>
          <w:sz w:val="28"/>
          <w:szCs w:val="28"/>
        </w:rPr>
      </w:pPr>
      <w:r w:rsidRPr="00035BDF">
        <w:rPr>
          <w:sz w:val="28"/>
          <w:szCs w:val="28"/>
        </w:rPr>
        <w:t>Лицей находится под присмотром охранного предприятия. На территории лицея, как в дневное, так и в ночное время суток находится охранник. Существует также система сигнализации.</w:t>
      </w:r>
    </w:p>
    <w:p w:rsidR="00035BDF" w:rsidRPr="00035BDF" w:rsidRDefault="00035BDF" w:rsidP="00035BDF">
      <w:pPr>
        <w:pStyle w:val="3"/>
        <w:spacing w:before="0" w:after="0" w:line="360" w:lineRule="auto"/>
        <w:ind w:firstLine="709"/>
        <w:jc w:val="both"/>
        <w:rPr>
          <w:rFonts w:ascii="Times New Roman" w:hAnsi="Times New Roman"/>
          <w:b w:val="0"/>
          <w:sz w:val="28"/>
        </w:rPr>
      </w:pPr>
      <w:bookmarkStart w:id="15" w:name="_Toc152413977"/>
      <w:bookmarkStart w:id="16" w:name="_Toc152414129"/>
    </w:p>
    <w:p w:rsidR="00F26B63" w:rsidRPr="00035BDF" w:rsidRDefault="00F26B63" w:rsidP="00035BDF">
      <w:pPr>
        <w:pStyle w:val="3"/>
        <w:spacing w:before="0" w:after="0" w:line="360" w:lineRule="auto"/>
        <w:ind w:firstLine="709"/>
        <w:jc w:val="both"/>
        <w:rPr>
          <w:rFonts w:ascii="Times New Roman" w:hAnsi="Times New Roman"/>
          <w:b w:val="0"/>
          <w:sz w:val="28"/>
        </w:rPr>
      </w:pPr>
      <w:r w:rsidRPr="00035BDF">
        <w:rPr>
          <w:rFonts w:ascii="Times New Roman" w:hAnsi="Times New Roman"/>
          <w:b w:val="0"/>
          <w:sz w:val="28"/>
        </w:rPr>
        <w:t>5. Текучесть кадров за последние 5-6 месяцев</w:t>
      </w:r>
      <w:bookmarkEnd w:id="15"/>
      <w:bookmarkEnd w:id="16"/>
    </w:p>
    <w:p w:rsidR="00035BDF" w:rsidRPr="00035BDF" w:rsidRDefault="00035BDF" w:rsidP="00035BDF">
      <w:pPr>
        <w:spacing w:line="360" w:lineRule="auto"/>
        <w:ind w:firstLine="709"/>
        <w:jc w:val="both"/>
        <w:rPr>
          <w:sz w:val="28"/>
        </w:rPr>
      </w:pPr>
    </w:p>
    <w:p w:rsidR="00F26B63" w:rsidRPr="00035BDF" w:rsidRDefault="00F26B63" w:rsidP="00035BDF">
      <w:pPr>
        <w:spacing w:line="360" w:lineRule="auto"/>
        <w:ind w:firstLine="709"/>
        <w:jc w:val="both"/>
        <w:rPr>
          <w:sz w:val="28"/>
          <w:szCs w:val="28"/>
        </w:rPr>
      </w:pPr>
      <w:r w:rsidRPr="00035BDF">
        <w:rPr>
          <w:sz w:val="28"/>
          <w:szCs w:val="28"/>
        </w:rPr>
        <w:t xml:space="preserve">В данном отделе за последние 6 месяцев никто не увольнялся и не был зачислен в штат сотрудников. Текучесть характерна только для обслуживающего персонала (уборщиков, дворников), который не входит в </w:t>
      </w:r>
      <w:r w:rsidR="00BF5044" w:rsidRPr="00035BDF">
        <w:rPr>
          <w:sz w:val="28"/>
          <w:szCs w:val="28"/>
        </w:rPr>
        <w:t>Административный корпус</w:t>
      </w:r>
      <w:r w:rsidRPr="00035BDF">
        <w:rPr>
          <w:sz w:val="28"/>
          <w:szCs w:val="28"/>
        </w:rPr>
        <w:t xml:space="preserve"> </w:t>
      </w:r>
      <w:r w:rsidR="00444E80" w:rsidRPr="00035BDF">
        <w:rPr>
          <w:sz w:val="28"/>
          <w:szCs w:val="28"/>
        </w:rPr>
        <w:t>лицея</w:t>
      </w:r>
      <w:r w:rsidRPr="00035BDF">
        <w:rPr>
          <w:sz w:val="28"/>
          <w:szCs w:val="28"/>
        </w:rPr>
        <w:t>.</w:t>
      </w:r>
      <w:r w:rsidR="005A6F29">
        <w:rPr>
          <w:sz w:val="28"/>
          <w:szCs w:val="28"/>
        </w:rPr>
        <w:t xml:space="preserve"> </w:t>
      </w:r>
    </w:p>
    <w:p w:rsidR="00F26B63" w:rsidRPr="00035BDF" w:rsidRDefault="00035BDF" w:rsidP="00035BDF">
      <w:pPr>
        <w:pStyle w:val="1"/>
        <w:spacing w:before="0" w:after="0" w:line="360" w:lineRule="auto"/>
        <w:ind w:firstLine="709"/>
        <w:jc w:val="both"/>
        <w:rPr>
          <w:rFonts w:ascii="Times New Roman" w:hAnsi="Times New Roman"/>
          <w:b w:val="0"/>
          <w:sz w:val="28"/>
        </w:rPr>
      </w:pPr>
      <w:bookmarkStart w:id="17" w:name="_Toc152413978"/>
      <w:bookmarkStart w:id="18" w:name="_Toc152414130"/>
      <w:r w:rsidRPr="00035BDF">
        <w:rPr>
          <w:rFonts w:ascii="Times New Roman" w:hAnsi="Times New Roman"/>
          <w:b w:val="0"/>
          <w:sz w:val="28"/>
        </w:rPr>
        <w:br w:type="page"/>
      </w:r>
      <w:r w:rsidR="00F26B63" w:rsidRPr="00035BDF">
        <w:rPr>
          <w:rFonts w:ascii="Times New Roman" w:hAnsi="Times New Roman"/>
          <w:b w:val="0"/>
          <w:sz w:val="28"/>
        </w:rPr>
        <w:t>Глава 3. Анализ полученных результатов, выводы и рекомендации</w:t>
      </w:r>
      <w:bookmarkEnd w:id="17"/>
      <w:bookmarkEnd w:id="18"/>
    </w:p>
    <w:p w:rsidR="00F26B63" w:rsidRPr="00035BDF" w:rsidRDefault="00F26B63" w:rsidP="00035BDF">
      <w:pPr>
        <w:pStyle w:val="1"/>
        <w:spacing w:before="0" w:after="0" w:line="360" w:lineRule="auto"/>
        <w:ind w:firstLine="709"/>
        <w:jc w:val="both"/>
        <w:rPr>
          <w:rFonts w:ascii="Times New Roman" w:hAnsi="Times New Roman"/>
          <w:b w:val="0"/>
          <w:sz w:val="28"/>
          <w:szCs w:val="28"/>
        </w:rPr>
      </w:pPr>
    </w:p>
    <w:p w:rsidR="00F26B63" w:rsidRPr="00035BDF" w:rsidRDefault="00F26B63" w:rsidP="00035BDF">
      <w:pPr>
        <w:spacing w:line="360" w:lineRule="auto"/>
        <w:ind w:firstLine="709"/>
        <w:jc w:val="both"/>
        <w:rPr>
          <w:sz w:val="28"/>
          <w:szCs w:val="28"/>
        </w:rPr>
      </w:pPr>
      <w:r w:rsidRPr="00035BDF">
        <w:rPr>
          <w:sz w:val="28"/>
          <w:szCs w:val="28"/>
        </w:rPr>
        <w:t>В ходе опроса и изучения документов, я составила список работников отдела управления:</w:t>
      </w:r>
    </w:p>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Табл. 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740"/>
        <w:gridCol w:w="2621"/>
        <w:gridCol w:w="1929"/>
        <w:gridCol w:w="1954"/>
      </w:tblGrid>
      <w:tr w:rsidR="001E37DF" w:rsidRPr="00A56A56" w:rsidTr="00A56A56">
        <w:trPr>
          <w:jc w:val="center"/>
        </w:trPr>
        <w:tc>
          <w:tcPr>
            <w:tcW w:w="560" w:type="dxa"/>
            <w:shd w:val="clear" w:color="auto" w:fill="auto"/>
            <w:vAlign w:val="center"/>
          </w:tcPr>
          <w:p w:rsidR="001E37DF" w:rsidRPr="00A56A56" w:rsidRDefault="001E37DF" w:rsidP="00A56A56">
            <w:pPr>
              <w:spacing w:line="360" w:lineRule="auto"/>
              <w:jc w:val="both"/>
              <w:rPr>
                <w:sz w:val="20"/>
              </w:rPr>
            </w:pPr>
            <w:r w:rsidRPr="00A56A56">
              <w:rPr>
                <w:sz w:val="20"/>
              </w:rPr>
              <w:t>№ п</w:t>
            </w:r>
            <w:r w:rsidRPr="00A56A56">
              <w:rPr>
                <w:sz w:val="20"/>
                <w:lang w:val="en-US"/>
              </w:rPr>
              <w:t>/</w:t>
            </w:r>
            <w:r w:rsidRPr="00A56A56">
              <w:rPr>
                <w:sz w:val="20"/>
              </w:rPr>
              <w:t>п</w:t>
            </w:r>
          </w:p>
        </w:tc>
        <w:tc>
          <w:tcPr>
            <w:tcW w:w="1817" w:type="dxa"/>
            <w:shd w:val="clear" w:color="auto" w:fill="auto"/>
            <w:vAlign w:val="center"/>
          </w:tcPr>
          <w:p w:rsidR="001E37DF" w:rsidRPr="00A56A56" w:rsidRDefault="001E37DF" w:rsidP="00A56A56">
            <w:pPr>
              <w:spacing w:line="360" w:lineRule="auto"/>
              <w:jc w:val="both"/>
              <w:rPr>
                <w:sz w:val="20"/>
              </w:rPr>
            </w:pPr>
            <w:r w:rsidRPr="00A56A56">
              <w:rPr>
                <w:sz w:val="20"/>
              </w:rPr>
              <w:t>Ф. И. О.</w:t>
            </w:r>
          </w:p>
        </w:tc>
        <w:tc>
          <w:tcPr>
            <w:tcW w:w="2798" w:type="dxa"/>
            <w:shd w:val="clear" w:color="auto" w:fill="auto"/>
            <w:vAlign w:val="center"/>
          </w:tcPr>
          <w:p w:rsidR="001E37DF" w:rsidRPr="00A56A56" w:rsidRDefault="001E37DF" w:rsidP="00A56A56">
            <w:pPr>
              <w:spacing w:line="360" w:lineRule="auto"/>
              <w:jc w:val="both"/>
              <w:rPr>
                <w:sz w:val="20"/>
              </w:rPr>
            </w:pPr>
            <w:r w:rsidRPr="00A56A56">
              <w:rPr>
                <w:sz w:val="20"/>
              </w:rPr>
              <w:t>Должность</w:t>
            </w:r>
          </w:p>
        </w:tc>
        <w:tc>
          <w:tcPr>
            <w:tcW w:w="2198" w:type="dxa"/>
            <w:shd w:val="clear" w:color="auto" w:fill="auto"/>
          </w:tcPr>
          <w:p w:rsidR="001E37DF" w:rsidRPr="00A56A56" w:rsidRDefault="001E37DF" w:rsidP="00A56A56">
            <w:pPr>
              <w:spacing w:line="360" w:lineRule="auto"/>
              <w:jc w:val="both"/>
              <w:rPr>
                <w:sz w:val="20"/>
              </w:rPr>
            </w:pPr>
            <w:r w:rsidRPr="00A56A56">
              <w:rPr>
                <w:sz w:val="20"/>
              </w:rPr>
              <w:t>Разряд</w:t>
            </w:r>
          </w:p>
        </w:tc>
        <w:tc>
          <w:tcPr>
            <w:tcW w:w="2198" w:type="dxa"/>
            <w:shd w:val="clear" w:color="auto" w:fill="auto"/>
          </w:tcPr>
          <w:p w:rsidR="001E37DF" w:rsidRPr="00A56A56" w:rsidRDefault="001E37DF" w:rsidP="00A56A56">
            <w:pPr>
              <w:spacing w:line="360" w:lineRule="auto"/>
              <w:jc w:val="both"/>
              <w:rPr>
                <w:sz w:val="20"/>
              </w:rPr>
            </w:pPr>
            <w:r w:rsidRPr="00A56A56">
              <w:rPr>
                <w:sz w:val="20"/>
              </w:rPr>
              <w:t>Оклад</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1</w:t>
            </w:r>
          </w:p>
        </w:tc>
        <w:tc>
          <w:tcPr>
            <w:tcW w:w="1817" w:type="dxa"/>
            <w:shd w:val="clear" w:color="auto" w:fill="auto"/>
          </w:tcPr>
          <w:p w:rsidR="001E37DF" w:rsidRPr="00A56A56" w:rsidRDefault="001E37DF" w:rsidP="00A56A56">
            <w:pPr>
              <w:spacing w:line="360" w:lineRule="auto"/>
              <w:jc w:val="both"/>
              <w:rPr>
                <w:sz w:val="20"/>
              </w:rPr>
            </w:pPr>
            <w:r w:rsidRPr="00A56A56">
              <w:rPr>
                <w:sz w:val="20"/>
              </w:rPr>
              <w:t>Евсеева Л.Н.</w:t>
            </w:r>
          </w:p>
        </w:tc>
        <w:tc>
          <w:tcPr>
            <w:tcW w:w="2798" w:type="dxa"/>
            <w:shd w:val="clear" w:color="auto" w:fill="auto"/>
          </w:tcPr>
          <w:p w:rsidR="001E37DF" w:rsidRPr="00A56A56" w:rsidRDefault="001E37DF" w:rsidP="00A56A56">
            <w:pPr>
              <w:spacing w:line="360" w:lineRule="auto"/>
              <w:jc w:val="both"/>
              <w:rPr>
                <w:sz w:val="20"/>
              </w:rPr>
            </w:pPr>
            <w:r w:rsidRPr="00A56A56">
              <w:rPr>
                <w:sz w:val="20"/>
              </w:rPr>
              <w:t>директор</w:t>
            </w:r>
          </w:p>
        </w:tc>
        <w:tc>
          <w:tcPr>
            <w:tcW w:w="2198" w:type="dxa"/>
            <w:shd w:val="clear" w:color="auto" w:fill="auto"/>
          </w:tcPr>
          <w:p w:rsidR="001E37DF" w:rsidRPr="00A56A56" w:rsidRDefault="001E37DF" w:rsidP="00A56A56">
            <w:pPr>
              <w:spacing w:line="360" w:lineRule="auto"/>
              <w:jc w:val="both"/>
              <w:rPr>
                <w:sz w:val="20"/>
              </w:rPr>
            </w:pPr>
            <w:r w:rsidRPr="00A56A56">
              <w:rPr>
                <w:sz w:val="20"/>
              </w:rPr>
              <w:t>16</w:t>
            </w:r>
          </w:p>
        </w:tc>
        <w:tc>
          <w:tcPr>
            <w:tcW w:w="2198" w:type="dxa"/>
            <w:shd w:val="clear" w:color="auto" w:fill="auto"/>
          </w:tcPr>
          <w:p w:rsidR="001E37DF" w:rsidRPr="00A56A56" w:rsidRDefault="001E37DF" w:rsidP="00A56A56">
            <w:pPr>
              <w:spacing w:line="360" w:lineRule="auto"/>
              <w:jc w:val="both"/>
              <w:rPr>
                <w:sz w:val="20"/>
              </w:rPr>
            </w:pPr>
            <w:r w:rsidRPr="00A56A56">
              <w:rPr>
                <w:sz w:val="20"/>
              </w:rPr>
              <w:t>12000</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2</w:t>
            </w:r>
          </w:p>
        </w:tc>
        <w:tc>
          <w:tcPr>
            <w:tcW w:w="1817" w:type="dxa"/>
            <w:shd w:val="clear" w:color="auto" w:fill="auto"/>
          </w:tcPr>
          <w:p w:rsidR="001E37DF" w:rsidRPr="00A56A56" w:rsidRDefault="001E37DF" w:rsidP="00A56A56">
            <w:pPr>
              <w:spacing w:line="360" w:lineRule="auto"/>
              <w:jc w:val="both"/>
              <w:rPr>
                <w:sz w:val="20"/>
              </w:rPr>
            </w:pPr>
            <w:r w:rsidRPr="00A56A56">
              <w:rPr>
                <w:sz w:val="20"/>
              </w:rPr>
              <w:t>Мегерян Р.М.</w:t>
            </w:r>
          </w:p>
        </w:tc>
        <w:tc>
          <w:tcPr>
            <w:tcW w:w="2798" w:type="dxa"/>
            <w:shd w:val="clear" w:color="auto" w:fill="auto"/>
          </w:tcPr>
          <w:p w:rsidR="001E37DF" w:rsidRPr="00A56A56" w:rsidRDefault="001E37DF" w:rsidP="00A56A56">
            <w:pPr>
              <w:spacing w:line="360" w:lineRule="auto"/>
              <w:jc w:val="both"/>
              <w:rPr>
                <w:sz w:val="20"/>
              </w:rPr>
            </w:pPr>
            <w:r w:rsidRPr="00A56A56">
              <w:rPr>
                <w:sz w:val="20"/>
              </w:rPr>
              <w:t>зам. директора по УВР (старшие классы)</w:t>
            </w:r>
          </w:p>
        </w:tc>
        <w:tc>
          <w:tcPr>
            <w:tcW w:w="2198" w:type="dxa"/>
            <w:shd w:val="clear" w:color="auto" w:fill="auto"/>
          </w:tcPr>
          <w:p w:rsidR="001E37DF" w:rsidRPr="00A56A56" w:rsidRDefault="001E37DF" w:rsidP="00A56A56">
            <w:pPr>
              <w:spacing w:line="360" w:lineRule="auto"/>
              <w:jc w:val="both"/>
              <w:rPr>
                <w:sz w:val="20"/>
              </w:rPr>
            </w:pPr>
            <w:r w:rsidRPr="00A56A56">
              <w:rPr>
                <w:sz w:val="20"/>
              </w:rPr>
              <w:t>14</w:t>
            </w:r>
          </w:p>
        </w:tc>
        <w:tc>
          <w:tcPr>
            <w:tcW w:w="2198" w:type="dxa"/>
            <w:shd w:val="clear" w:color="auto" w:fill="auto"/>
          </w:tcPr>
          <w:p w:rsidR="001E37DF" w:rsidRPr="00A56A56" w:rsidRDefault="001E37DF" w:rsidP="00A56A56">
            <w:pPr>
              <w:spacing w:line="360" w:lineRule="auto"/>
              <w:jc w:val="both"/>
              <w:rPr>
                <w:sz w:val="20"/>
              </w:rPr>
            </w:pPr>
            <w:r w:rsidRPr="00A56A56">
              <w:rPr>
                <w:sz w:val="20"/>
              </w:rPr>
              <w:t>9000</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3</w:t>
            </w:r>
          </w:p>
        </w:tc>
        <w:tc>
          <w:tcPr>
            <w:tcW w:w="1817" w:type="dxa"/>
            <w:shd w:val="clear" w:color="auto" w:fill="auto"/>
          </w:tcPr>
          <w:p w:rsidR="001E37DF" w:rsidRPr="00A56A56" w:rsidRDefault="001E37DF" w:rsidP="00A56A56">
            <w:pPr>
              <w:spacing w:line="360" w:lineRule="auto"/>
              <w:jc w:val="both"/>
              <w:rPr>
                <w:sz w:val="20"/>
              </w:rPr>
            </w:pPr>
            <w:r w:rsidRPr="00A56A56">
              <w:rPr>
                <w:sz w:val="20"/>
              </w:rPr>
              <w:t>Мальцева Н.П.</w:t>
            </w:r>
          </w:p>
        </w:tc>
        <w:tc>
          <w:tcPr>
            <w:tcW w:w="2798" w:type="dxa"/>
            <w:shd w:val="clear" w:color="auto" w:fill="auto"/>
          </w:tcPr>
          <w:p w:rsidR="001E37DF" w:rsidRPr="00A56A56" w:rsidRDefault="001E37DF" w:rsidP="00A56A56">
            <w:pPr>
              <w:spacing w:line="360" w:lineRule="auto"/>
              <w:jc w:val="both"/>
              <w:rPr>
                <w:sz w:val="20"/>
              </w:rPr>
            </w:pPr>
            <w:r w:rsidRPr="00A56A56">
              <w:rPr>
                <w:sz w:val="20"/>
              </w:rPr>
              <w:t>зам. директора по УВР (среднее звено)</w:t>
            </w:r>
          </w:p>
        </w:tc>
        <w:tc>
          <w:tcPr>
            <w:tcW w:w="2198" w:type="dxa"/>
            <w:shd w:val="clear" w:color="auto" w:fill="auto"/>
          </w:tcPr>
          <w:p w:rsidR="001E37DF" w:rsidRPr="00A56A56" w:rsidRDefault="001E37DF" w:rsidP="00A56A56">
            <w:pPr>
              <w:spacing w:line="360" w:lineRule="auto"/>
              <w:jc w:val="both"/>
              <w:rPr>
                <w:sz w:val="20"/>
              </w:rPr>
            </w:pPr>
            <w:r w:rsidRPr="00A56A56">
              <w:rPr>
                <w:sz w:val="20"/>
              </w:rPr>
              <w:t>15</w:t>
            </w:r>
          </w:p>
        </w:tc>
        <w:tc>
          <w:tcPr>
            <w:tcW w:w="2198" w:type="dxa"/>
            <w:shd w:val="clear" w:color="auto" w:fill="auto"/>
          </w:tcPr>
          <w:p w:rsidR="001E37DF" w:rsidRPr="00A56A56" w:rsidRDefault="001E37DF" w:rsidP="00A56A56">
            <w:pPr>
              <w:spacing w:line="360" w:lineRule="auto"/>
              <w:jc w:val="both"/>
              <w:rPr>
                <w:sz w:val="20"/>
              </w:rPr>
            </w:pPr>
            <w:r w:rsidRPr="00A56A56">
              <w:rPr>
                <w:sz w:val="20"/>
              </w:rPr>
              <w:t>10000</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4</w:t>
            </w:r>
          </w:p>
        </w:tc>
        <w:tc>
          <w:tcPr>
            <w:tcW w:w="1817" w:type="dxa"/>
            <w:shd w:val="clear" w:color="auto" w:fill="auto"/>
          </w:tcPr>
          <w:p w:rsidR="001E37DF" w:rsidRPr="00A56A56" w:rsidRDefault="001E37DF" w:rsidP="00A56A56">
            <w:pPr>
              <w:spacing w:line="360" w:lineRule="auto"/>
              <w:jc w:val="both"/>
              <w:rPr>
                <w:sz w:val="20"/>
              </w:rPr>
            </w:pPr>
            <w:r w:rsidRPr="00A56A56">
              <w:rPr>
                <w:sz w:val="20"/>
              </w:rPr>
              <w:t xml:space="preserve">Ведерникова Н.И. </w:t>
            </w:r>
          </w:p>
        </w:tc>
        <w:tc>
          <w:tcPr>
            <w:tcW w:w="2798" w:type="dxa"/>
            <w:shd w:val="clear" w:color="auto" w:fill="auto"/>
          </w:tcPr>
          <w:p w:rsidR="001E37DF" w:rsidRPr="00A56A56" w:rsidRDefault="001E37DF" w:rsidP="00A56A56">
            <w:pPr>
              <w:spacing w:line="360" w:lineRule="auto"/>
              <w:jc w:val="both"/>
              <w:rPr>
                <w:sz w:val="20"/>
              </w:rPr>
            </w:pPr>
            <w:r w:rsidRPr="00A56A56">
              <w:rPr>
                <w:sz w:val="20"/>
              </w:rPr>
              <w:t>зам. директора по УВР ( школа 1 ступени)</w:t>
            </w:r>
          </w:p>
        </w:tc>
        <w:tc>
          <w:tcPr>
            <w:tcW w:w="2198" w:type="dxa"/>
            <w:shd w:val="clear" w:color="auto" w:fill="auto"/>
          </w:tcPr>
          <w:p w:rsidR="001E37DF" w:rsidRPr="00A56A56" w:rsidRDefault="001E37DF" w:rsidP="00A56A56">
            <w:pPr>
              <w:spacing w:line="360" w:lineRule="auto"/>
              <w:jc w:val="both"/>
              <w:rPr>
                <w:sz w:val="20"/>
              </w:rPr>
            </w:pPr>
            <w:r w:rsidRPr="00A56A56">
              <w:rPr>
                <w:sz w:val="20"/>
              </w:rPr>
              <w:t>14</w:t>
            </w:r>
          </w:p>
        </w:tc>
        <w:tc>
          <w:tcPr>
            <w:tcW w:w="2198" w:type="dxa"/>
            <w:shd w:val="clear" w:color="auto" w:fill="auto"/>
          </w:tcPr>
          <w:p w:rsidR="001E37DF" w:rsidRPr="00A56A56" w:rsidRDefault="001E37DF" w:rsidP="00A56A56">
            <w:pPr>
              <w:spacing w:line="360" w:lineRule="auto"/>
              <w:jc w:val="both"/>
              <w:rPr>
                <w:sz w:val="20"/>
              </w:rPr>
            </w:pPr>
            <w:r w:rsidRPr="00A56A56">
              <w:rPr>
                <w:sz w:val="20"/>
              </w:rPr>
              <w:t>6000 (0,5 ставки)</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5</w:t>
            </w:r>
          </w:p>
        </w:tc>
        <w:tc>
          <w:tcPr>
            <w:tcW w:w="1817" w:type="dxa"/>
            <w:shd w:val="clear" w:color="auto" w:fill="auto"/>
          </w:tcPr>
          <w:p w:rsidR="001E37DF" w:rsidRPr="00A56A56" w:rsidRDefault="001E37DF" w:rsidP="00A56A56">
            <w:pPr>
              <w:spacing w:line="360" w:lineRule="auto"/>
              <w:jc w:val="both"/>
              <w:rPr>
                <w:sz w:val="20"/>
              </w:rPr>
            </w:pPr>
            <w:r w:rsidRPr="00A56A56">
              <w:rPr>
                <w:sz w:val="20"/>
              </w:rPr>
              <w:t>Зобина О.И.</w:t>
            </w:r>
          </w:p>
        </w:tc>
        <w:tc>
          <w:tcPr>
            <w:tcW w:w="2798" w:type="dxa"/>
            <w:shd w:val="clear" w:color="auto" w:fill="auto"/>
          </w:tcPr>
          <w:p w:rsidR="001E37DF" w:rsidRPr="00A56A56" w:rsidRDefault="001E37DF" w:rsidP="00A56A56">
            <w:pPr>
              <w:spacing w:line="360" w:lineRule="auto"/>
              <w:jc w:val="both"/>
              <w:rPr>
                <w:sz w:val="20"/>
              </w:rPr>
            </w:pPr>
            <w:r w:rsidRPr="00A56A56">
              <w:rPr>
                <w:sz w:val="20"/>
              </w:rPr>
              <w:t>зам. директора по науке</w:t>
            </w:r>
          </w:p>
        </w:tc>
        <w:tc>
          <w:tcPr>
            <w:tcW w:w="2198" w:type="dxa"/>
            <w:shd w:val="clear" w:color="auto" w:fill="auto"/>
          </w:tcPr>
          <w:p w:rsidR="001E37DF" w:rsidRPr="00A56A56" w:rsidRDefault="001E37DF" w:rsidP="00A56A56">
            <w:pPr>
              <w:spacing w:line="360" w:lineRule="auto"/>
              <w:jc w:val="both"/>
              <w:rPr>
                <w:sz w:val="20"/>
              </w:rPr>
            </w:pPr>
            <w:r w:rsidRPr="00A56A56">
              <w:rPr>
                <w:sz w:val="20"/>
              </w:rPr>
              <w:t>14</w:t>
            </w:r>
          </w:p>
        </w:tc>
        <w:tc>
          <w:tcPr>
            <w:tcW w:w="2198" w:type="dxa"/>
            <w:shd w:val="clear" w:color="auto" w:fill="auto"/>
          </w:tcPr>
          <w:p w:rsidR="001E37DF" w:rsidRPr="00A56A56" w:rsidRDefault="001E37DF" w:rsidP="00A56A56">
            <w:pPr>
              <w:spacing w:line="360" w:lineRule="auto"/>
              <w:jc w:val="both"/>
              <w:rPr>
                <w:sz w:val="20"/>
              </w:rPr>
            </w:pPr>
            <w:r w:rsidRPr="00A56A56">
              <w:rPr>
                <w:sz w:val="20"/>
              </w:rPr>
              <w:t>8000 + 2500 (7 уроков в неделю)</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6</w:t>
            </w:r>
          </w:p>
        </w:tc>
        <w:tc>
          <w:tcPr>
            <w:tcW w:w="1817" w:type="dxa"/>
            <w:shd w:val="clear" w:color="auto" w:fill="auto"/>
          </w:tcPr>
          <w:p w:rsidR="001E37DF" w:rsidRPr="00A56A56" w:rsidRDefault="001E37DF" w:rsidP="00A56A56">
            <w:pPr>
              <w:spacing w:line="360" w:lineRule="auto"/>
              <w:jc w:val="both"/>
              <w:rPr>
                <w:sz w:val="20"/>
              </w:rPr>
            </w:pPr>
            <w:r w:rsidRPr="00A56A56">
              <w:rPr>
                <w:sz w:val="20"/>
              </w:rPr>
              <w:t>Мегерян Л.М.</w:t>
            </w:r>
          </w:p>
        </w:tc>
        <w:tc>
          <w:tcPr>
            <w:tcW w:w="2798" w:type="dxa"/>
            <w:shd w:val="clear" w:color="auto" w:fill="auto"/>
          </w:tcPr>
          <w:p w:rsidR="001E37DF" w:rsidRPr="00A56A56" w:rsidRDefault="001E37DF" w:rsidP="00A56A56">
            <w:pPr>
              <w:spacing w:line="360" w:lineRule="auto"/>
              <w:jc w:val="both"/>
              <w:rPr>
                <w:sz w:val="20"/>
              </w:rPr>
            </w:pPr>
            <w:r w:rsidRPr="00A56A56">
              <w:rPr>
                <w:sz w:val="20"/>
              </w:rPr>
              <w:t>зам. директора по воспитательной работе</w:t>
            </w:r>
          </w:p>
        </w:tc>
        <w:tc>
          <w:tcPr>
            <w:tcW w:w="2198" w:type="dxa"/>
            <w:shd w:val="clear" w:color="auto" w:fill="auto"/>
          </w:tcPr>
          <w:p w:rsidR="001E37DF" w:rsidRPr="00A56A56" w:rsidRDefault="001E37DF" w:rsidP="00A56A56">
            <w:pPr>
              <w:spacing w:line="360" w:lineRule="auto"/>
              <w:jc w:val="both"/>
              <w:rPr>
                <w:sz w:val="20"/>
              </w:rPr>
            </w:pPr>
            <w:r w:rsidRPr="00A56A56">
              <w:rPr>
                <w:sz w:val="20"/>
              </w:rPr>
              <w:t>14</w:t>
            </w:r>
          </w:p>
        </w:tc>
        <w:tc>
          <w:tcPr>
            <w:tcW w:w="2198" w:type="dxa"/>
            <w:shd w:val="clear" w:color="auto" w:fill="auto"/>
          </w:tcPr>
          <w:p w:rsidR="001E37DF" w:rsidRPr="00A56A56" w:rsidRDefault="001E37DF" w:rsidP="00A56A56">
            <w:pPr>
              <w:spacing w:line="360" w:lineRule="auto"/>
              <w:jc w:val="both"/>
              <w:rPr>
                <w:sz w:val="20"/>
              </w:rPr>
            </w:pPr>
            <w:r w:rsidRPr="00A56A56">
              <w:rPr>
                <w:sz w:val="20"/>
              </w:rPr>
              <w:t>8000 + 2500 (7 уроков в неделю)</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7</w:t>
            </w:r>
          </w:p>
        </w:tc>
        <w:tc>
          <w:tcPr>
            <w:tcW w:w="1817" w:type="dxa"/>
            <w:shd w:val="clear" w:color="auto" w:fill="auto"/>
          </w:tcPr>
          <w:p w:rsidR="001E37DF" w:rsidRPr="00A56A56" w:rsidRDefault="001E37DF" w:rsidP="00A56A56">
            <w:pPr>
              <w:spacing w:line="360" w:lineRule="auto"/>
              <w:jc w:val="both"/>
              <w:rPr>
                <w:sz w:val="20"/>
              </w:rPr>
            </w:pPr>
            <w:r w:rsidRPr="00A56A56">
              <w:rPr>
                <w:sz w:val="20"/>
              </w:rPr>
              <w:t>Симанян С.А.</w:t>
            </w:r>
          </w:p>
        </w:tc>
        <w:tc>
          <w:tcPr>
            <w:tcW w:w="2798" w:type="dxa"/>
            <w:shd w:val="clear" w:color="auto" w:fill="auto"/>
          </w:tcPr>
          <w:p w:rsidR="001E37DF" w:rsidRPr="00A56A56" w:rsidRDefault="001E37DF" w:rsidP="00A56A56">
            <w:pPr>
              <w:spacing w:line="360" w:lineRule="auto"/>
              <w:jc w:val="both"/>
              <w:rPr>
                <w:sz w:val="20"/>
              </w:rPr>
            </w:pPr>
            <w:r w:rsidRPr="00A56A56">
              <w:rPr>
                <w:sz w:val="20"/>
              </w:rPr>
              <w:t>зам. директора по организационным вопросам</w:t>
            </w:r>
          </w:p>
        </w:tc>
        <w:tc>
          <w:tcPr>
            <w:tcW w:w="2198" w:type="dxa"/>
            <w:shd w:val="clear" w:color="auto" w:fill="auto"/>
          </w:tcPr>
          <w:p w:rsidR="001E37DF" w:rsidRPr="00A56A56" w:rsidRDefault="001E37DF" w:rsidP="00A56A56">
            <w:pPr>
              <w:spacing w:line="360" w:lineRule="auto"/>
              <w:jc w:val="both"/>
              <w:rPr>
                <w:sz w:val="20"/>
              </w:rPr>
            </w:pPr>
            <w:r w:rsidRPr="00A56A56">
              <w:rPr>
                <w:sz w:val="20"/>
              </w:rPr>
              <w:t>14</w:t>
            </w:r>
          </w:p>
        </w:tc>
        <w:tc>
          <w:tcPr>
            <w:tcW w:w="2198" w:type="dxa"/>
            <w:shd w:val="clear" w:color="auto" w:fill="auto"/>
          </w:tcPr>
          <w:p w:rsidR="001E37DF" w:rsidRPr="00A56A56" w:rsidRDefault="001E37DF" w:rsidP="00A56A56">
            <w:pPr>
              <w:spacing w:line="360" w:lineRule="auto"/>
              <w:jc w:val="both"/>
              <w:rPr>
                <w:sz w:val="20"/>
              </w:rPr>
            </w:pPr>
            <w:r w:rsidRPr="00A56A56">
              <w:rPr>
                <w:sz w:val="20"/>
              </w:rPr>
              <w:t>8000</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8</w:t>
            </w:r>
          </w:p>
        </w:tc>
        <w:tc>
          <w:tcPr>
            <w:tcW w:w="1817" w:type="dxa"/>
            <w:shd w:val="clear" w:color="auto" w:fill="auto"/>
          </w:tcPr>
          <w:p w:rsidR="001E37DF" w:rsidRPr="00A56A56" w:rsidRDefault="001E37DF" w:rsidP="00A56A56">
            <w:pPr>
              <w:spacing w:line="360" w:lineRule="auto"/>
              <w:jc w:val="both"/>
              <w:rPr>
                <w:sz w:val="20"/>
              </w:rPr>
            </w:pPr>
            <w:r w:rsidRPr="00A56A56">
              <w:rPr>
                <w:sz w:val="20"/>
              </w:rPr>
              <w:t>Учадзе И.А.</w:t>
            </w:r>
          </w:p>
        </w:tc>
        <w:tc>
          <w:tcPr>
            <w:tcW w:w="2798" w:type="dxa"/>
            <w:shd w:val="clear" w:color="auto" w:fill="auto"/>
          </w:tcPr>
          <w:p w:rsidR="001E37DF" w:rsidRPr="00A56A56" w:rsidRDefault="001E37DF" w:rsidP="00A56A56">
            <w:pPr>
              <w:spacing w:line="360" w:lineRule="auto"/>
              <w:jc w:val="both"/>
              <w:rPr>
                <w:sz w:val="20"/>
              </w:rPr>
            </w:pPr>
            <w:r w:rsidRPr="00A56A56">
              <w:rPr>
                <w:sz w:val="20"/>
              </w:rPr>
              <w:t>зам. директора по хоз.части</w:t>
            </w:r>
          </w:p>
        </w:tc>
        <w:tc>
          <w:tcPr>
            <w:tcW w:w="2198" w:type="dxa"/>
            <w:shd w:val="clear" w:color="auto" w:fill="auto"/>
          </w:tcPr>
          <w:p w:rsidR="001E37DF" w:rsidRPr="00A56A56" w:rsidRDefault="001E37DF" w:rsidP="00A56A56">
            <w:pPr>
              <w:spacing w:line="360" w:lineRule="auto"/>
              <w:jc w:val="both"/>
              <w:rPr>
                <w:sz w:val="20"/>
              </w:rPr>
            </w:pPr>
            <w:r w:rsidRPr="00A56A56">
              <w:rPr>
                <w:sz w:val="20"/>
              </w:rPr>
              <w:t>14</w:t>
            </w:r>
          </w:p>
        </w:tc>
        <w:tc>
          <w:tcPr>
            <w:tcW w:w="2198" w:type="dxa"/>
            <w:shd w:val="clear" w:color="auto" w:fill="auto"/>
          </w:tcPr>
          <w:p w:rsidR="001E37DF" w:rsidRPr="00A56A56" w:rsidRDefault="001E37DF" w:rsidP="00A56A56">
            <w:pPr>
              <w:spacing w:line="360" w:lineRule="auto"/>
              <w:jc w:val="both"/>
              <w:rPr>
                <w:sz w:val="20"/>
              </w:rPr>
            </w:pPr>
            <w:r w:rsidRPr="00A56A56">
              <w:rPr>
                <w:sz w:val="20"/>
              </w:rPr>
              <w:t>8000</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9</w:t>
            </w:r>
          </w:p>
        </w:tc>
        <w:tc>
          <w:tcPr>
            <w:tcW w:w="1817" w:type="dxa"/>
            <w:shd w:val="clear" w:color="auto" w:fill="auto"/>
          </w:tcPr>
          <w:p w:rsidR="001E37DF" w:rsidRPr="00A56A56" w:rsidRDefault="001E37DF" w:rsidP="00A56A56">
            <w:pPr>
              <w:spacing w:line="360" w:lineRule="auto"/>
              <w:jc w:val="both"/>
              <w:rPr>
                <w:sz w:val="20"/>
              </w:rPr>
            </w:pPr>
            <w:r w:rsidRPr="00A56A56">
              <w:rPr>
                <w:sz w:val="20"/>
              </w:rPr>
              <w:t>Александрова Л.С.</w:t>
            </w:r>
          </w:p>
        </w:tc>
        <w:tc>
          <w:tcPr>
            <w:tcW w:w="2798" w:type="dxa"/>
            <w:shd w:val="clear" w:color="auto" w:fill="auto"/>
          </w:tcPr>
          <w:p w:rsidR="001E37DF" w:rsidRPr="00A56A56" w:rsidRDefault="001E37DF" w:rsidP="00A56A56">
            <w:pPr>
              <w:spacing w:line="360" w:lineRule="auto"/>
              <w:jc w:val="both"/>
              <w:rPr>
                <w:sz w:val="20"/>
              </w:rPr>
            </w:pPr>
            <w:r w:rsidRPr="00A56A56">
              <w:rPr>
                <w:sz w:val="20"/>
              </w:rPr>
              <w:t>ответственная за внешкольную организацию досуга детей</w:t>
            </w:r>
          </w:p>
        </w:tc>
        <w:tc>
          <w:tcPr>
            <w:tcW w:w="2198" w:type="dxa"/>
            <w:shd w:val="clear" w:color="auto" w:fill="auto"/>
          </w:tcPr>
          <w:p w:rsidR="001E37DF" w:rsidRPr="00A56A56" w:rsidRDefault="001E37DF" w:rsidP="00A56A56">
            <w:pPr>
              <w:spacing w:line="360" w:lineRule="auto"/>
              <w:jc w:val="both"/>
              <w:rPr>
                <w:sz w:val="20"/>
              </w:rPr>
            </w:pPr>
            <w:r w:rsidRPr="00A56A56">
              <w:rPr>
                <w:sz w:val="20"/>
              </w:rPr>
              <w:t>13</w:t>
            </w:r>
          </w:p>
        </w:tc>
        <w:tc>
          <w:tcPr>
            <w:tcW w:w="2198" w:type="dxa"/>
            <w:shd w:val="clear" w:color="auto" w:fill="auto"/>
          </w:tcPr>
          <w:p w:rsidR="001E37DF" w:rsidRPr="00A56A56" w:rsidRDefault="001E37DF" w:rsidP="00A56A56">
            <w:pPr>
              <w:spacing w:line="360" w:lineRule="auto"/>
              <w:jc w:val="both"/>
              <w:rPr>
                <w:sz w:val="20"/>
              </w:rPr>
            </w:pPr>
            <w:r w:rsidRPr="00A56A56">
              <w:rPr>
                <w:sz w:val="20"/>
              </w:rPr>
              <w:t>5000 (0,5 ставки)</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10</w:t>
            </w:r>
          </w:p>
        </w:tc>
        <w:tc>
          <w:tcPr>
            <w:tcW w:w="1817" w:type="dxa"/>
            <w:shd w:val="clear" w:color="auto" w:fill="auto"/>
          </w:tcPr>
          <w:p w:rsidR="001E37DF" w:rsidRPr="00A56A56" w:rsidRDefault="001E37DF" w:rsidP="00A56A56">
            <w:pPr>
              <w:spacing w:line="360" w:lineRule="auto"/>
              <w:jc w:val="both"/>
              <w:rPr>
                <w:sz w:val="20"/>
              </w:rPr>
            </w:pPr>
            <w:r w:rsidRPr="00A56A56">
              <w:rPr>
                <w:sz w:val="20"/>
              </w:rPr>
              <w:t>Пруидзе И.В.</w:t>
            </w:r>
          </w:p>
        </w:tc>
        <w:tc>
          <w:tcPr>
            <w:tcW w:w="2798" w:type="dxa"/>
            <w:shd w:val="clear" w:color="auto" w:fill="auto"/>
          </w:tcPr>
          <w:p w:rsidR="001E37DF" w:rsidRPr="00A56A56" w:rsidRDefault="001E37DF" w:rsidP="00A56A56">
            <w:pPr>
              <w:spacing w:line="360" w:lineRule="auto"/>
              <w:jc w:val="both"/>
              <w:rPr>
                <w:sz w:val="20"/>
              </w:rPr>
            </w:pPr>
            <w:r w:rsidRPr="00A56A56">
              <w:rPr>
                <w:sz w:val="20"/>
              </w:rPr>
              <w:t>библиотекарь</w:t>
            </w:r>
          </w:p>
        </w:tc>
        <w:tc>
          <w:tcPr>
            <w:tcW w:w="2198" w:type="dxa"/>
            <w:shd w:val="clear" w:color="auto" w:fill="auto"/>
          </w:tcPr>
          <w:p w:rsidR="001E37DF" w:rsidRPr="00A56A56" w:rsidRDefault="001E37DF" w:rsidP="00A56A56">
            <w:pPr>
              <w:spacing w:line="360" w:lineRule="auto"/>
              <w:jc w:val="both"/>
              <w:rPr>
                <w:sz w:val="20"/>
              </w:rPr>
            </w:pPr>
            <w:r w:rsidRPr="00A56A56">
              <w:rPr>
                <w:sz w:val="20"/>
              </w:rPr>
              <w:t>14</w:t>
            </w:r>
          </w:p>
        </w:tc>
        <w:tc>
          <w:tcPr>
            <w:tcW w:w="2198" w:type="dxa"/>
            <w:shd w:val="clear" w:color="auto" w:fill="auto"/>
          </w:tcPr>
          <w:p w:rsidR="001E37DF" w:rsidRPr="00A56A56" w:rsidRDefault="001E37DF" w:rsidP="00A56A56">
            <w:pPr>
              <w:spacing w:line="360" w:lineRule="auto"/>
              <w:jc w:val="both"/>
              <w:rPr>
                <w:sz w:val="20"/>
              </w:rPr>
            </w:pPr>
            <w:r w:rsidRPr="00A56A56">
              <w:rPr>
                <w:sz w:val="20"/>
              </w:rPr>
              <w:t>6000</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11</w:t>
            </w:r>
          </w:p>
        </w:tc>
        <w:tc>
          <w:tcPr>
            <w:tcW w:w="1817" w:type="dxa"/>
            <w:shd w:val="clear" w:color="auto" w:fill="auto"/>
          </w:tcPr>
          <w:p w:rsidR="001E37DF" w:rsidRPr="00A56A56" w:rsidRDefault="001E37DF" w:rsidP="00A56A56">
            <w:pPr>
              <w:spacing w:line="360" w:lineRule="auto"/>
              <w:jc w:val="both"/>
              <w:rPr>
                <w:sz w:val="20"/>
              </w:rPr>
            </w:pPr>
            <w:r w:rsidRPr="00A56A56">
              <w:rPr>
                <w:sz w:val="20"/>
              </w:rPr>
              <w:t>Иванова Г.В.</w:t>
            </w:r>
          </w:p>
        </w:tc>
        <w:tc>
          <w:tcPr>
            <w:tcW w:w="2798" w:type="dxa"/>
            <w:shd w:val="clear" w:color="auto" w:fill="auto"/>
          </w:tcPr>
          <w:p w:rsidR="001E37DF" w:rsidRPr="00A56A56" w:rsidRDefault="001E37DF" w:rsidP="00A56A56">
            <w:pPr>
              <w:spacing w:line="360" w:lineRule="auto"/>
              <w:jc w:val="both"/>
              <w:rPr>
                <w:sz w:val="20"/>
              </w:rPr>
            </w:pPr>
            <w:r w:rsidRPr="00A56A56">
              <w:rPr>
                <w:sz w:val="20"/>
              </w:rPr>
              <w:t>секретарь-делопроизводитель</w:t>
            </w:r>
          </w:p>
        </w:tc>
        <w:tc>
          <w:tcPr>
            <w:tcW w:w="2198" w:type="dxa"/>
            <w:shd w:val="clear" w:color="auto" w:fill="auto"/>
          </w:tcPr>
          <w:p w:rsidR="001E37DF" w:rsidRPr="00A56A56" w:rsidRDefault="001E37DF" w:rsidP="00A56A56">
            <w:pPr>
              <w:spacing w:line="360" w:lineRule="auto"/>
              <w:jc w:val="both"/>
              <w:rPr>
                <w:sz w:val="20"/>
              </w:rPr>
            </w:pPr>
            <w:r w:rsidRPr="00A56A56">
              <w:rPr>
                <w:sz w:val="20"/>
              </w:rPr>
              <w:t>-</w:t>
            </w:r>
          </w:p>
        </w:tc>
        <w:tc>
          <w:tcPr>
            <w:tcW w:w="2198" w:type="dxa"/>
            <w:shd w:val="clear" w:color="auto" w:fill="auto"/>
          </w:tcPr>
          <w:p w:rsidR="001E37DF" w:rsidRPr="00A56A56" w:rsidRDefault="001E37DF" w:rsidP="00A56A56">
            <w:pPr>
              <w:spacing w:line="360" w:lineRule="auto"/>
              <w:jc w:val="both"/>
              <w:rPr>
                <w:sz w:val="20"/>
              </w:rPr>
            </w:pPr>
            <w:r w:rsidRPr="00A56A56">
              <w:rPr>
                <w:sz w:val="20"/>
              </w:rPr>
              <w:t>5000</w:t>
            </w:r>
          </w:p>
        </w:tc>
      </w:tr>
    </w:tbl>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Данные о выработке представлены в таблице 2.</w:t>
      </w:r>
    </w:p>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Табл. 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3841"/>
        <w:gridCol w:w="3433"/>
      </w:tblGrid>
      <w:tr w:rsidR="00F26B63" w:rsidRPr="00A56A56" w:rsidTr="00A56A56">
        <w:trPr>
          <w:jc w:val="center"/>
        </w:trPr>
        <w:tc>
          <w:tcPr>
            <w:tcW w:w="781" w:type="dxa"/>
            <w:shd w:val="clear" w:color="auto" w:fill="auto"/>
            <w:vAlign w:val="center"/>
          </w:tcPr>
          <w:p w:rsidR="00F26B63" w:rsidRPr="00A56A56" w:rsidRDefault="00F26B63" w:rsidP="00A56A56">
            <w:pPr>
              <w:spacing w:line="360" w:lineRule="auto"/>
              <w:jc w:val="both"/>
              <w:rPr>
                <w:sz w:val="20"/>
              </w:rPr>
            </w:pPr>
            <w:r w:rsidRPr="00A56A56">
              <w:rPr>
                <w:sz w:val="20"/>
              </w:rPr>
              <w:t>№ п</w:t>
            </w:r>
            <w:r w:rsidRPr="00A56A56">
              <w:rPr>
                <w:sz w:val="20"/>
                <w:lang w:val="en-US"/>
              </w:rPr>
              <w:t>/</w:t>
            </w:r>
            <w:r w:rsidRPr="00A56A56">
              <w:rPr>
                <w:sz w:val="20"/>
              </w:rPr>
              <w:t>п</w:t>
            </w:r>
          </w:p>
        </w:tc>
        <w:tc>
          <w:tcPr>
            <w:tcW w:w="1980" w:type="dxa"/>
            <w:shd w:val="clear" w:color="auto" w:fill="auto"/>
            <w:vAlign w:val="center"/>
          </w:tcPr>
          <w:p w:rsidR="00F26B63" w:rsidRPr="00A56A56" w:rsidRDefault="00F26B63" w:rsidP="00A56A56">
            <w:pPr>
              <w:spacing w:line="360" w:lineRule="auto"/>
              <w:jc w:val="both"/>
              <w:rPr>
                <w:sz w:val="20"/>
              </w:rPr>
            </w:pPr>
            <w:r w:rsidRPr="00A56A56">
              <w:rPr>
                <w:sz w:val="20"/>
              </w:rPr>
              <w:t>Ф. И. О.</w:t>
            </w:r>
          </w:p>
        </w:tc>
        <w:tc>
          <w:tcPr>
            <w:tcW w:w="1770" w:type="dxa"/>
            <w:shd w:val="clear" w:color="auto" w:fill="auto"/>
            <w:vAlign w:val="center"/>
          </w:tcPr>
          <w:p w:rsidR="00F26B63" w:rsidRPr="00A56A56" w:rsidRDefault="00F26B63" w:rsidP="00A56A56">
            <w:pPr>
              <w:spacing w:line="360" w:lineRule="auto"/>
              <w:jc w:val="both"/>
              <w:rPr>
                <w:sz w:val="20"/>
              </w:rPr>
            </w:pPr>
            <w:r w:rsidRPr="00A56A56">
              <w:rPr>
                <w:sz w:val="20"/>
              </w:rPr>
              <w:t>Кол-во часов, отработанных в неделю</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1</w:t>
            </w:r>
          </w:p>
        </w:tc>
        <w:tc>
          <w:tcPr>
            <w:tcW w:w="1980" w:type="dxa"/>
            <w:shd w:val="clear" w:color="auto" w:fill="auto"/>
          </w:tcPr>
          <w:p w:rsidR="001E37DF" w:rsidRPr="00A56A56" w:rsidRDefault="001E37DF" w:rsidP="00A56A56">
            <w:pPr>
              <w:spacing w:line="360" w:lineRule="auto"/>
              <w:jc w:val="both"/>
              <w:rPr>
                <w:sz w:val="20"/>
              </w:rPr>
            </w:pPr>
            <w:r w:rsidRPr="00A56A56">
              <w:rPr>
                <w:sz w:val="20"/>
              </w:rPr>
              <w:t>Евсеева Л.Н.</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2</w:t>
            </w:r>
          </w:p>
        </w:tc>
        <w:tc>
          <w:tcPr>
            <w:tcW w:w="1980" w:type="dxa"/>
            <w:shd w:val="clear" w:color="auto" w:fill="auto"/>
          </w:tcPr>
          <w:p w:rsidR="001E37DF" w:rsidRPr="00A56A56" w:rsidRDefault="001E37DF" w:rsidP="00A56A56">
            <w:pPr>
              <w:spacing w:line="360" w:lineRule="auto"/>
              <w:jc w:val="both"/>
              <w:rPr>
                <w:sz w:val="20"/>
              </w:rPr>
            </w:pPr>
            <w:r w:rsidRPr="00A56A56">
              <w:rPr>
                <w:sz w:val="20"/>
              </w:rPr>
              <w:t>Мегерян Р.М.</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3</w:t>
            </w:r>
          </w:p>
        </w:tc>
        <w:tc>
          <w:tcPr>
            <w:tcW w:w="1980" w:type="dxa"/>
            <w:shd w:val="clear" w:color="auto" w:fill="auto"/>
          </w:tcPr>
          <w:p w:rsidR="001E37DF" w:rsidRPr="00A56A56" w:rsidRDefault="001E37DF" w:rsidP="00A56A56">
            <w:pPr>
              <w:spacing w:line="360" w:lineRule="auto"/>
              <w:jc w:val="both"/>
              <w:rPr>
                <w:sz w:val="20"/>
              </w:rPr>
            </w:pPr>
            <w:r w:rsidRPr="00A56A56">
              <w:rPr>
                <w:sz w:val="20"/>
              </w:rPr>
              <w:t>Мальцева Н.П.</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4</w:t>
            </w:r>
          </w:p>
        </w:tc>
        <w:tc>
          <w:tcPr>
            <w:tcW w:w="1980" w:type="dxa"/>
            <w:shd w:val="clear" w:color="auto" w:fill="auto"/>
          </w:tcPr>
          <w:p w:rsidR="001E37DF" w:rsidRPr="00A56A56" w:rsidRDefault="001E37DF" w:rsidP="00A56A56">
            <w:pPr>
              <w:spacing w:line="360" w:lineRule="auto"/>
              <w:jc w:val="both"/>
              <w:rPr>
                <w:sz w:val="20"/>
              </w:rPr>
            </w:pPr>
            <w:r w:rsidRPr="00A56A56">
              <w:rPr>
                <w:sz w:val="20"/>
              </w:rPr>
              <w:t xml:space="preserve">Ведерникова Н.И. </w:t>
            </w:r>
          </w:p>
        </w:tc>
        <w:tc>
          <w:tcPr>
            <w:tcW w:w="1770" w:type="dxa"/>
            <w:shd w:val="clear" w:color="auto" w:fill="auto"/>
          </w:tcPr>
          <w:p w:rsidR="001E37DF" w:rsidRPr="00A56A56" w:rsidRDefault="001E37DF" w:rsidP="00A56A56">
            <w:pPr>
              <w:spacing w:line="360" w:lineRule="auto"/>
              <w:jc w:val="both"/>
              <w:rPr>
                <w:sz w:val="20"/>
              </w:rPr>
            </w:pPr>
            <w:r w:rsidRPr="00A56A56">
              <w:rPr>
                <w:sz w:val="20"/>
              </w:rPr>
              <w:t>5+4</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5</w:t>
            </w:r>
          </w:p>
        </w:tc>
        <w:tc>
          <w:tcPr>
            <w:tcW w:w="1980" w:type="dxa"/>
            <w:shd w:val="clear" w:color="auto" w:fill="auto"/>
          </w:tcPr>
          <w:p w:rsidR="001E37DF" w:rsidRPr="00A56A56" w:rsidRDefault="001E37DF" w:rsidP="00A56A56">
            <w:pPr>
              <w:spacing w:line="360" w:lineRule="auto"/>
              <w:jc w:val="both"/>
              <w:rPr>
                <w:sz w:val="20"/>
              </w:rPr>
            </w:pPr>
            <w:r w:rsidRPr="00A56A56">
              <w:rPr>
                <w:sz w:val="20"/>
              </w:rPr>
              <w:t>Зобина О.И.</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6</w:t>
            </w:r>
          </w:p>
        </w:tc>
        <w:tc>
          <w:tcPr>
            <w:tcW w:w="1980" w:type="dxa"/>
            <w:shd w:val="clear" w:color="auto" w:fill="auto"/>
          </w:tcPr>
          <w:p w:rsidR="001E37DF" w:rsidRPr="00A56A56" w:rsidRDefault="001E37DF" w:rsidP="00A56A56">
            <w:pPr>
              <w:spacing w:line="360" w:lineRule="auto"/>
              <w:jc w:val="both"/>
              <w:rPr>
                <w:sz w:val="20"/>
              </w:rPr>
            </w:pPr>
            <w:r w:rsidRPr="00A56A56">
              <w:rPr>
                <w:sz w:val="20"/>
              </w:rPr>
              <w:t>Мегерян Л.М.</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7</w:t>
            </w:r>
          </w:p>
        </w:tc>
        <w:tc>
          <w:tcPr>
            <w:tcW w:w="1980" w:type="dxa"/>
            <w:shd w:val="clear" w:color="auto" w:fill="auto"/>
          </w:tcPr>
          <w:p w:rsidR="001E37DF" w:rsidRPr="00A56A56" w:rsidRDefault="001E37DF" w:rsidP="00A56A56">
            <w:pPr>
              <w:spacing w:line="360" w:lineRule="auto"/>
              <w:jc w:val="both"/>
              <w:rPr>
                <w:sz w:val="20"/>
              </w:rPr>
            </w:pPr>
            <w:r w:rsidRPr="00A56A56">
              <w:rPr>
                <w:sz w:val="20"/>
              </w:rPr>
              <w:t>Симанян С.А.</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8</w:t>
            </w:r>
          </w:p>
        </w:tc>
        <w:tc>
          <w:tcPr>
            <w:tcW w:w="1980" w:type="dxa"/>
            <w:shd w:val="clear" w:color="auto" w:fill="auto"/>
          </w:tcPr>
          <w:p w:rsidR="001E37DF" w:rsidRPr="00A56A56" w:rsidRDefault="001E37DF" w:rsidP="00A56A56">
            <w:pPr>
              <w:spacing w:line="360" w:lineRule="auto"/>
              <w:jc w:val="both"/>
              <w:rPr>
                <w:sz w:val="20"/>
              </w:rPr>
            </w:pPr>
            <w:r w:rsidRPr="00A56A56">
              <w:rPr>
                <w:sz w:val="20"/>
              </w:rPr>
              <w:t>Учадзе И.А.</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9</w:t>
            </w:r>
          </w:p>
        </w:tc>
        <w:tc>
          <w:tcPr>
            <w:tcW w:w="1980" w:type="dxa"/>
            <w:shd w:val="clear" w:color="auto" w:fill="auto"/>
          </w:tcPr>
          <w:p w:rsidR="001E37DF" w:rsidRPr="00A56A56" w:rsidRDefault="001E37DF" w:rsidP="00A56A56">
            <w:pPr>
              <w:spacing w:line="360" w:lineRule="auto"/>
              <w:jc w:val="both"/>
              <w:rPr>
                <w:sz w:val="20"/>
              </w:rPr>
            </w:pPr>
            <w:r w:rsidRPr="00A56A56">
              <w:rPr>
                <w:sz w:val="20"/>
              </w:rPr>
              <w:t>Александрова Л.С.</w:t>
            </w:r>
          </w:p>
        </w:tc>
        <w:tc>
          <w:tcPr>
            <w:tcW w:w="1770" w:type="dxa"/>
            <w:shd w:val="clear" w:color="auto" w:fill="auto"/>
          </w:tcPr>
          <w:p w:rsidR="001E37DF" w:rsidRPr="00A56A56" w:rsidRDefault="00DB29A1" w:rsidP="00A56A56">
            <w:pPr>
              <w:spacing w:line="360" w:lineRule="auto"/>
              <w:jc w:val="both"/>
              <w:rPr>
                <w:sz w:val="20"/>
              </w:rPr>
            </w:pPr>
            <w:r w:rsidRPr="00A56A56">
              <w:rPr>
                <w:sz w:val="20"/>
              </w:rPr>
              <w:t>4+4</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10</w:t>
            </w:r>
          </w:p>
        </w:tc>
        <w:tc>
          <w:tcPr>
            <w:tcW w:w="1980" w:type="dxa"/>
            <w:shd w:val="clear" w:color="auto" w:fill="auto"/>
          </w:tcPr>
          <w:p w:rsidR="001E37DF" w:rsidRPr="00A56A56" w:rsidRDefault="001E37DF" w:rsidP="00A56A56">
            <w:pPr>
              <w:spacing w:line="360" w:lineRule="auto"/>
              <w:jc w:val="both"/>
              <w:rPr>
                <w:sz w:val="20"/>
              </w:rPr>
            </w:pPr>
            <w:r w:rsidRPr="00A56A56">
              <w:rPr>
                <w:sz w:val="20"/>
              </w:rPr>
              <w:t>Пруидзе И.В.</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r w:rsidR="001E37DF" w:rsidRPr="00A56A56" w:rsidTr="00A56A56">
        <w:trPr>
          <w:jc w:val="center"/>
        </w:trPr>
        <w:tc>
          <w:tcPr>
            <w:tcW w:w="781" w:type="dxa"/>
            <w:shd w:val="clear" w:color="auto" w:fill="auto"/>
          </w:tcPr>
          <w:p w:rsidR="001E37DF" w:rsidRPr="00A56A56" w:rsidRDefault="001E37DF" w:rsidP="00A56A56">
            <w:pPr>
              <w:spacing w:line="360" w:lineRule="auto"/>
              <w:jc w:val="both"/>
              <w:rPr>
                <w:sz w:val="20"/>
              </w:rPr>
            </w:pPr>
            <w:r w:rsidRPr="00A56A56">
              <w:rPr>
                <w:sz w:val="20"/>
              </w:rPr>
              <w:t>11</w:t>
            </w:r>
          </w:p>
        </w:tc>
        <w:tc>
          <w:tcPr>
            <w:tcW w:w="1980" w:type="dxa"/>
            <w:shd w:val="clear" w:color="auto" w:fill="auto"/>
          </w:tcPr>
          <w:p w:rsidR="001E37DF" w:rsidRPr="00A56A56" w:rsidRDefault="001E37DF" w:rsidP="00A56A56">
            <w:pPr>
              <w:spacing w:line="360" w:lineRule="auto"/>
              <w:jc w:val="both"/>
              <w:rPr>
                <w:sz w:val="20"/>
              </w:rPr>
            </w:pPr>
            <w:r w:rsidRPr="00A56A56">
              <w:rPr>
                <w:sz w:val="20"/>
              </w:rPr>
              <w:t>Иванова Г.В.</w:t>
            </w:r>
          </w:p>
        </w:tc>
        <w:tc>
          <w:tcPr>
            <w:tcW w:w="1770" w:type="dxa"/>
            <w:shd w:val="clear" w:color="auto" w:fill="auto"/>
          </w:tcPr>
          <w:p w:rsidR="001E37DF" w:rsidRPr="00A56A56" w:rsidRDefault="001E37DF" w:rsidP="00A56A56">
            <w:pPr>
              <w:spacing w:line="360" w:lineRule="auto"/>
              <w:jc w:val="both"/>
              <w:rPr>
                <w:sz w:val="20"/>
              </w:rPr>
            </w:pPr>
            <w:r w:rsidRPr="00A56A56">
              <w:rPr>
                <w:sz w:val="20"/>
              </w:rPr>
              <w:t>8</w:t>
            </w:r>
          </w:p>
        </w:tc>
      </w:tr>
    </w:tbl>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Нарушений трудовой дисциплины в ходе работы</w:t>
      </w:r>
      <w:r w:rsidR="005A6F29">
        <w:rPr>
          <w:sz w:val="28"/>
          <w:szCs w:val="28"/>
        </w:rPr>
        <w:t xml:space="preserve"> </w:t>
      </w:r>
      <w:r w:rsidRPr="00035BDF">
        <w:rPr>
          <w:sz w:val="28"/>
          <w:szCs w:val="28"/>
        </w:rPr>
        <w:t>не выявлено.</w:t>
      </w:r>
    </w:p>
    <w:p w:rsidR="00F26B63" w:rsidRPr="00035BDF" w:rsidRDefault="00F26B63" w:rsidP="00035BDF">
      <w:pPr>
        <w:spacing w:line="360" w:lineRule="auto"/>
        <w:ind w:firstLine="709"/>
        <w:jc w:val="both"/>
        <w:rPr>
          <w:sz w:val="28"/>
          <w:szCs w:val="28"/>
        </w:rPr>
      </w:pPr>
      <w:r w:rsidRPr="00035BDF">
        <w:rPr>
          <w:sz w:val="28"/>
          <w:szCs w:val="28"/>
        </w:rPr>
        <w:t>До начала опроса, побеседовав с несколькими работниками, я сделала вывод о том, что в отделе довольно хорошая обстановка и положительный микроклимат. Но для того, чтобы точно охарактеризовать микроклимат и текучесть кадров в отделе, необходимы дополнительные опросные исследования</w:t>
      </w:r>
      <w:r w:rsidR="00444E80" w:rsidRPr="00035BDF">
        <w:rPr>
          <w:sz w:val="28"/>
          <w:szCs w:val="28"/>
        </w:rPr>
        <w:t>.</w:t>
      </w:r>
    </w:p>
    <w:p w:rsidR="00F26B63" w:rsidRPr="00035BDF" w:rsidRDefault="00F26B63" w:rsidP="00035BDF">
      <w:pPr>
        <w:spacing w:line="360" w:lineRule="auto"/>
        <w:ind w:firstLine="709"/>
        <w:jc w:val="both"/>
        <w:rPr>
          <w:sz w:val="28"/>
          <w:szCs w:val="28"/>
        </w:rPr>
      </w:pPr>
      <w:r w:rsidRPr="00035BDF">
        <w:rPr>
          <w:sz w:val="28"/>
          <w:szCs w:val="28"/>
        </w:rPr>
        <w:t>После обработки опросных листов я составила аналитическую таблицу для выявления</w:t>
      </w:r>
      <w:r w:rsidR="005A6F29">
        <w:rPr>
          <w:sz w:val="28"/>
          <w:szCs w:val="28"/>
        </w:rPr>
        <w:t xml:space="preserve"> </w:t>
      </w:r>
      <w:r w:rsidRPr="00035BDF">
        <w:rPr>
          <w:sz w:val="28"/>
          <w:szCs w:val="28"/>
        </w:rPr>
        <w:t xml:space="preserve">абсолютной и относительной потенциальной текучести рабочих кадров </w:t>
      </w:r>
    </w:p>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Табл. 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154"/>
        <w:gridCol w:w="1923"/>
        <w:gridCol w:w="1635"/>
        <w:gridCol w:w="1418"/>
      </w:tblGrid>
      <w:tr w:rsidR="00F26B63" w:rsidRPr="00A56A56" w:rsidTr="00A56A56">
        <w:trPr>
          <w:trHeight w:val="569"/>
          <w:jc w:val="center"/>
        </w:trPr>
        <w:tc>
          <w:tcPr>
            <w:tcW w:w="1970" w:type="dxa"/>
            <w:vMerge w:val="restart"/>
            <w:shd w:val="clear" w:color="auto" w:fill="auto"/>
            <w:vAlign w:val="center"/>
          </w:tcPr>
          <w:p w:rsidR="00F26B63" w:rsidRPr="00A56A56" w:rsidRDefault="00F26B63" w:rsidP="00A56A56">
            <w:pPr>
              <w:spacing w:line="360" w:lineRule="auto"/>
              <w:ind w:firstLine="709"/>
              <w:jc w:val="both"/>
              <w:rPr>
                <w:sz w:val="20"/>
                <w:szCs w:val="28"/>
              </w:rPr>
            </w:pPr>
            <w:r w:rsidRPr="00A56A56">
              <w:rPr>
                <w:sz w:val="20"/>
                <w:szCs w:val="28"/>
              </w:rPr>
              <w:t>Показатели</w:t>
            </w:r>
          </w:p>
        </w:tc>
        <w:tc>
          <w:tcPr>
            <w:tcW w:w="7884" w:type="dxa"/>
            <w:gridSpan w:val="4"/>
            <w:shd w:val="clear" w:color="auto" w:fill="auto"/>
            <w:vAlign w:val="center"/>
          </w:tcPr>
          <w:p w:rsidR="00F26B63" w:rsidRPr="00A56A56" w:rsidRDefault="00F26B63" w:rsidP="00A56A56">
            <w:pPr>
              <w:spacing w:line="360" w:lineRule="auto"/>
              <w:ind w:firstLine="709"/>
              <w:jc w:val="both"/>
              <w:rPr>
                <w:sz w:val="20"/>
                <w:szCs w:val="28"/>
              </w:rPr>
            </w:pPr>
            <w:r w:rsidRPr="00A56A56">
              <w:rPr>
                <w:sz w:val="20"/>
                <w:szCs w:val="28"/>
              </w:rPr>
              <w:t>Группы рабочих</w:t>
            </w:r>
          </w:p>
        </w:tc>
      </w:tr>
      <w:tr w:rsidR="00F26B63" w:rsidRPr="00A56A56" w:rsidTr="00A56A56">
        <w:trPr>
          <w:trHeight w:val="1239"/>
          <w:jc w:val="center"/>
        </w:trPr>
        <w:tc>
          <w:tcPr>
            <w:tcW w:w="1970" w:type="dxa"/>
            <w:vMerge/>
            <w:shd w:val="clear" w:color="auto" w:fill="auto"/>
            <w:vAlign w:val="center"/>
          </w:tcPr>
          <w:p w:rsidR="00F26B63" w:rsidRPr="00A56A56" w:rsidRDefault="00F26B63" w:rsidP="00A56A56">
            <w:pPr>
              <w:spacing w:line="360" w:lineRule="auto"/>
              <w:ind w:firstLine="709"/>
              <w:jc w:val="both"/>
              <w:rPr>
                <w:sz w:val="20"/>
                <w:szCs w:val="28"/>
              </w:rPr>
            </w:pPr>
          </w:p>
        </w:tc>
        <w:tc>
          <w:tcPr>
            <w:tcW w:w="1971" w:type="dxa"/>
            <w:shd w:val="clear" w:color="auto" w:fill="auto"/>
            <w:vAlign w:val="center"/>
          </w:tcPr>
          <w:p w:rsidR="00F26B63" w:rsidRPr="00A56A56" w:rsidRDefault="00F26B63" w:rsidP="00A56A56">
            <w:pPr>
              <w:spacing w:line="360" w:lineRule="auto"/>
              <w:ind w:firstLine="709"/>
              <w:jc w:val="both"/>
              <w:rPr>
                <w:sz w:val="20"/>
              </w:rPr>
            </w:pPr>
            <w:r w:rsidRPr="00A56A56">
              <w:rPr>
                <w:sz w:val="20"/>
              </w:rPr>
              <w:t>Потенциально</w:t>
            </w:r>
          </w:p>
          <w:p w:rsidR="00F26B63" w:rsidRPr="00A56A56" w:rsidRDefault="00F26B63" w:rsidP="00A56A56">
            <w:pPr>
              <w:spacing w:line="360" w:lineRule="auto"/>
              <w:ind w:firstLine="709"/>
              <w:jc w:val="both"/>
              <w:rPr>
                <w:sz w:val="20"/>
              </w:rPr>
            </w:pPr>
            <w:r w:rsidRPr="00A56A56">
              <w:rPr>
                <w:sz w:val="20"/>
              </w:rPr>
              <w:t>нестабильная</w:t>
            </w:r>
          </w:p>
          <w:p w:rsidR="00F26B63" w:rsidRPr="00A56A56" w:rsidRDefault="00F26B63" w:rsidP="00A56A56">
            <w:pPr>
              <w:spacing w:line="360" w:lineRule="auto"/>
              <w:ind w:firstLine="709"/>
              <w:jc w:val="both"/>
              <w:rPr>
                <w:sz w:val="20"/>
              </w:rPr>
            </w:pPr>
            <w:r w:rsidRPr="00A56A56">
              <w:rPr>
                <w:sz w:val="20"/>
              </w:rPr>
              <w:t>(п.19, да)</w:t>
            </w:r>
          </w:p>
        </w:tc>
        <w:tc>
          <w:tcPr>
            <w:tcW w:w="1971" w:type="dxa"/>
            <w:shd w:val="clear" w:color="auto" w:fill="auto"/>
            <w:vAlign w:val="center"/>
          </w:tcPr>
          <w:p w:rsidR="00F26B63" w:rsidRPr="00A56A56" w:rsidRDefault="00F26B63" w:rsidP="00A56A56">
            <w:pPr>
              <w:spacing w:line="360" w:lineRule="auto"/>
              <w:ind w:firstLine="709"/>
              <w:jc w:val="both"/>
              <w:rPr>
                <w:sz w:val="20"/>
              </w:rPr>
            </w:pPr>
            <w:r w:rsidRPr="00A56A56">
              <w:rPr>
                <w:sz w:val="20"/>
              </w:rPr>
              <w:t>Стабильная</w:t>
            </w:r>
          </w:p>
        </w:tc>
        <w:tc>
          <w:tcPr>
            <w:tcW w:w="1971" w:type="dxa"/>
            <w:shd w:val="clear" w:color="auto" w:fill="auto"/>
            <w:vAlign w:val="center"/>
          </w:tcPr>
          <w:p w:rsidR="00F26B63" w:rsidRPr="00A56A56" w:rsidRDefault="00F26B63" w:rsidP="00A56A56">
            <w:pPr>
              <w:spacing w:line="360" w:lineRule="auto"/>
              <w:ind w:firstLine="709"/>
              <w:jc w:val="both"/>
              <w:rPr>
                <w:sz w:val="20"/>
              </w:rPr>
            </w:pPr>
            <w:r w:rsidRPr="00A56A56">
              <w:rPr>
                <w:sz w:val="20"/>
              </w:rPr>
              <w:t>Не определившиеся</w:t>
            </w:r>
          </w:p>
          <w:p w:rsidR="00F26B63" w:rsidRPr="00A56A56" w:rsidRDefault="00F26B63" w:rsidP="00A56A56">
            <w:pPr>
              <w:spacing w:line="360" w:lineRule="auto"/>
              <w:ind w:firstLine="709"/>
              <w:jc w:val="both"/>
              <w:rPr>
                <w:sz w:val="20"/>
              </w:rPr>
            </w:pPr>
            <w:r w:rsidRPr="00A56A56">
              <w:rPr>
                <w:sz w:val="20"/>
              </w:rPr>
              <w:t>в выборе</w:t>
            </w:r>
          </w:p>
          <w:p w:rsidR="00F26B63" w:rsidRPr="00A56A56" w:rsidRDefault="00F26B63" w:rsidP="00A56A56">
            <w:pPr>
              <w:spacing w:line="360" w:lineRule="auto"/>
              <w:ind w:firstLine="709"/>
              <w:jc w:val="both"/>
              <w:rPr>
                <w:sz w:val="20"/>
              </w:rPr>
            </w:pPr>
          </w:p>
        </w:tc>
        <w:tc>
          <w:tcPr>
            <w:tcW w:w="1971" w:type="dxa"/>
            <w:shd w:val="clear" w:color="auto" w:fill="auto"/>
            <w:vAlign w:val="center"/>
          </w:tcPr>
          <w:p w:rsidR="00F26B63" w:rsidRPr="00A56A56" w:rsidRDefault="00F26B63" w:rsidP="00A56A56">
            <w:pPr>
              <w:spacing w:line="360" w:lineRule="auto"/>
              <w:ind w:firstLine="709"/>
              <w:jc w:val="both"/>
              <w:rPr>
                <w:sz w:val="20"/>
              </w:rPr>
            </w:pPr>
            <w:r w:rsidRPr="00A56A56">
              <w:rPr>
                <w:sz w:val="20"/>
              </w:rPr>
              <w:t>Всего</w:t>
            </w:r>
          </w:p>
        </w:tc>
      </w:tr>
      <w:tr w:rsidR="00F26B63" w:rsidRPr="00A56A56" w:rsidTr="00A56A56">
        <w:trPr>
          <w:jc w:val="center"/>
        </w:trPr>
        <w:tc>
          <w:tcPr>
            <w:tcW w:w="1970" w:type="dxa"/>
            <w:shd w:val="clear" w:color="auto" w:fill="auto"/>
          </w:tcPr>
          <w:p w:rsidR="00F26B63" w:rsidRPr="00A56A56" w:rsidRDefault="00F26B63" w:rsidP="00A56A56">
            <w:pPr>
              <w:spacing w:line="360" w:lineRule="auto"/>
              <w:ind w:firstLine="709"/>
              <w:jc w:val="both"/>
              <w:rPr>
                <w:sz w:val="20"/>
                <w:szCs w:val="28"/>
              </w:rPr>
            </w:pPr>
            <w:r w:rsidRPr="00A56A56">
              <w:rPr>
                <w:sz w:val="20"/>
                <w:szCs w:val="28"/>
              </w:rPr>
              <w:t xml:space="preserve">Количество </w:t>
            </w:r>
          </w:p>
          <w:p w:rsidR="00F26B63" w:rsidRPr="00A56A56" w:rsidRDefault="00F26B63" w:rsidP="00A56A56">
            <w:pPr>
              <w:spacing w:line="360" w:lineRule="auto"/>
              <w:ind w:firstLine="709"/>
              <w:jc w:val="both"/>
              <w:rPr>
                <w:sz w:val="20"/>
                <w:szCs w:val="28"/>
              </w:rPr>
            </w:pPr>
            <w:r w:rsidRPr="00A56A56">
              <w:rPr>
                <w:sz w:val="20"/>
                <w:szCs w:val="28"/>
              </w:rPr>
              <w:t>человек</w:t>
            </w:r>
          </w:p>
        </w:tc>
        <w:tc>
          <w:tcPr>
            <w:tcW w:w="1971" w:type="dxa"/>
            <w:shd w:val="clear" w:color="auto" w:fill="auto"/>
            <w:vAlign w:val="center"/>
          </w:tcPr>
          <w:p w:rsidR="00F26B63" w:rsidRPr="00A56A56" w:rsidRDefault="00F26B63" w:rsidP="00A56A56">
            <w:pPr>
              <w:spacing w:line="360" w:lineRule="auto"/>
              <w:ind w:firstLine="709"/>
              <w:jc w:val="both"/>
              <w:rPr>
                <w:sz w:val="20"/>
                <w:szCs w:val="28"/>
              </w:rPr>
            </w:pPr>
            <w:r w:rsidRPr="00A56A56">
              <w:rPr>
                <w:sz w:val="20"/>
                <w:szCs w:val="28"/>
              </w:rPr>
              <w:t>2</w:t>
            </w:r>
          </w:p>
        </w:tc>
        <w:tc>
          <w:tcPr>
            <w:tcW w:w="1971" w:type="dxa"/>
            <w:shd w:val="clear" w:color="auto" w:fill="auto"/>
            <w:vAlign w:val="center"/>
          </w:tcPr>
          <w:p w:rsidR="00F26B63" w:rsidRPr="00A56A56" w:rsidRDefault="00444E80" w:rsidP="00A56A56">
            <w:pPr>
              <w:spacing w:line="360" w:lineRule="auto"/>
              <w:ind w:firstLine="709"/>
              <w:jc w:val="both"/>
              <w:rPr>
                <w:sz w:val="20"/>
                <w:szCs w:val="28"/>
              </w:rPr>
            </w:pPr>
            <w:r w:rsidRPr="00A56A56">
              <w:rPr>
                <w:sz w:val="20"/>
                <w:szCs w:val="28"/>
              </w:rPr>
              <w:t>7</w:t>
            </w:r>
          </w:p>
        </w:tc>
        <w:tc>
          <w:tcPr>
            <w:tcW w:w="1971" w:type="dxa"/>
            <w:shd w:val="clear" w:color="auto" w:fill="auto"/>
            <w:vAlign w:val="center"/>
          </w:tcPr>
          <w:p w:rsidR="00F26B63" w:rsidRPr="00A56A56" w:rsidRDefault="00F26B63" w:rsidP="00A56A56">
            <w:pPr>
              <w:spacing w:line="360" w:lineRule="auto"/>
              <w:ind w:firstLine="709"/>
              <w:jc w:val="both"/>
              <w:rPr>
                <w:sz w:val="20"/>
                <w:szCs w:val="28"/>
              </w:rPr>
            </w:pPr>
            <w:r w:rsidRPr="00A56A56">
              <w:rPr>
                <w:sz w:val="20"/>
                <w:szCs w:val="28"/>
              </w:rPr>
              <w:t>2</w:t>
            </w:r>
          </w:p>
        </w:tc>
        <w:tc>
          <w:tcPr>
            <w:tcW w:w="1971" w:type="dxa"/>
            <w:shd w:val="clear" w:color="auto" w:fill="auto"/>
            <w:vAlign w:val="center"/>
          </w:tcPr>
          <w:p w:rsidR="00F26B63" w:rsidRPr="00A56A56" w:rsidRDefault="00444E80" w:rsidP="00A56A56">
            <w:pPr>
              <w:spacing w:line="360" w:lineRule="auto"/>
              <w:ind w:firstLine="709"/>
              <w:jc w:val="both"/>
              <w:rPr>
                <w:sz w:val="20"/>
                <w:szCs w:val="28"/>
              </w:rPr>
            </w:pPr>
            <w:r w:rsidRPr="00A56A56">
              <w:rPr>
                <w:sz w:val="20"/>
                <w:szCs w:val="28"/>
              </w:rPr>
              <w:t>11</w:t>
            </w:r>
          </w:p>
        </w:tc>
      </w:tr>
      <w:tr w:rsidR="00F26B63" w:rsidRPr="00A56A56" w:rsidTr="00A56A56">
        <w:trPr>
          <w:jc w:val="center"/>
        </w:trPr>
        <w:tc>
          <w:tcPr>
            <w:tcW w:w="1970" w:type="dxa"/>
            <w:shd w:val="clear" w:color="auto" w:fill="auto"/>
          </w:tcPr>
          <w:p w:rsidR="00F26B63" w:rsidRPr="00A56A56" w:rsidRDefault="00F26B63" w:rsidP="00A56A56">
            <w:pPr>
              <w:spacing w:line="360" w:lineRule="auto"/>
              <w:ind w:firstLine="709"/>
              <w:jc w:val="both"/>
              <w:rPr>
                <w:sz w:val="20"/>
                <w:szCs w:val="28"/>
              </w:rPr>
            </w:pPr>
            <w:r w:rsidRPr="00A56A56">
              <w:rPr>
                <w:sz w:val="20"/>
                <w:szCs w:val="28"/>
              </w:rPr>
              <w:t>% к итогу</w:t>
            </w:r>
          </w:p>
        </w:tc>
        <w:tc>
          <w:tcPr>
            <w:tcW w:w="1971" w:type="dxa"/>
            <w:shd w:val="clear" w:color="auto" w:fill="auto"/>
            <w:vAlign w:val="center"/>
          </w:tcPr>
          <w:p w:rsidR="00F26B63" w:rsidRPr="00A56A56" w:rsidRDefault="00F26B63" w:rsidP="00A56A56">
            <w:pPr>
              <w:spacing w:line="360" w:lineRule="auto"/>
              <w:ind w:firstLine="709"/>
              <w:jc w:val="both"/>
              <w:rPr>
                <w:sz w:val="20"/>
                <w:szCs w:val="28"/>
              </w:rPr>
            </w:pPr>
            <w:r w:rsidRPr="00A56A56">
              <w:rPr>
                <w:sz w:val="20"/>
                <w:szCs w:val="28"/>
              </w:rPr>
              <w:t>13</w:t>
            </w:r>
          </w:p>
        </w:tc>
        <w:tc>
          <w:tcPr>
            <w:tcW w:w="1971" w:type="dxa"/>
            <w:shd w:val="clear" w:color="auto" w:fill="auto"/>
            <w:vAlign w:val="center"/>
          </w:tcPr>
          <w:p w:rsidR="00F26B63" w:rsidRPr="00A56A56" w:rsidRDefault="00F26B63" w:rsidP="00A56A56">
            <w:pPr>
              <w:spacing w:line="360" w:lineRule="auto"/>
              <w:ind w:firstLine="709"/>
              <w:jc w:val="both"/>
              <w:rPr>
                <w:sz w:val="20"/>
                <w:szCs w:val="28"/>
              </w:rPr>
            </w:pPr>
            <w:r w:rsidRPr="00A56A56">
              <w:rPr>
                <w:sz w:val="20"/>
                <w:szCs w:val="28"/>
              </w:rPr>
              <w:t>74</w:t>
            </w:r>
          </w:p>
        </w:tc>
        <w:tc>
          <w:tcPr>
            <w:tcW w:w="1971" w:type="dxa"/>
            <w:shd w:val="clear" w:color="auto" w:fill="auto"/>
            <w:vAlign w:val="center"/>
          </w:tcPr>
          <w:p w:rsidR="00F26B63" w:rsidRPr="00A56A56" w:rsidRDefault="00F26B63" w:rsidP="00A56A56">
            <w:pPr>
              <w:spacing w:line="360" w:lineRule="auto"/>
              <w:ind w:firstLine="709"/>
              <w:jc w:val="both"/>
              <w:rPr>
                <w:sz w:val="20"/>
                <w:szCs w:val="28"/>
              </w:rPr>
            </w:pPr>
            <w:r w:rsidRPr="00A56A56">
              <w:rPr>
                <w:sz w:val="20"/>
                <w:szCs w:val="28"/>
              </w:rPr>
              <w:t>13</w:t>
            </w:r>
          </w:p>
        </w:tc>
        <w:tc>
          <w:tcPr>
            <w:tcW w:w="1971" w:type="dxa"/>
            <w:shd w:val="clear" w:color="auto" w:fill="auto"/>
            <w:vAlign w:val="center"/>
          </w:tcPr>
          <w:p w:rsidR="00F26B63" w:rsidRPr="00A56A56" w:rsidRDefault="00F26B63" w:rsidP="00A56A56">
            <w:pPr>
              <w:spacing w:line="360" w:lineRule="auto"/>
              <w:ind w:firstLine="709"/>
              <w:jc w:val="both"/>
              <w:rPr>
                <w:sz w:val="20"/>
                <w:szCs w:val="28"/>
              </w:rPr>
            </w:pPr>
            <w:r w:rsidRPr="00A56A56">
              <w:rPr>
                <w:sz w:val="20"/>
                <w:szCs w:val="28"/>
              </w:rPr>
              <w:t>100</w:t>
            </w:r>
          </w:p>
        </w:tc>
      </w:tr>
    </w:tbl>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Пункт 19 опросного листа требует ответа на вопрос: «Собираетесь ли Вы сменить работу?»</w:t>
      </w:r>
    </w:p>
    <w:p w:rsidR="00F26B63" w:rsidRPr="00035BDF" w:rsidRDefault="00F26B63" w:rsidP="00035BDF">
      <w:pPr>
        <w:spacing w:line="360" w:lineRule="auto"/>
        <w:ind w:firstLine="709"/>
        <w:jc w:val="both"/>
        <w:rPr>
          <w:sz w:val="28"/>
          <w:szCs w:val="28"/>
        </w:rPr>
      </w:pPr>
      <w:r w:rsidRPr="00035BDF">
        <w:rPr>
          <w:sz w:val="28"/>
          <w:szCs w:val="28"/>
        </w:rPr>
        <w:t xml:space="preserve">В результате исследования оказалось, что 2 </w:t>
      </w:r>
      <w:r w:rsidR="00444E80" w:rsidRPr="00035BDF">
        <w:rPr>
          <w:sz w:val="28"/>
          <w:szCs w:val="28"/>
        </w:rPr>
        <w:t>человека</w:t>
      </w:r>
      <w:r w:rsidRPr="00035BDF">
        <w:rPr>
          <w:sz w:val="28"/>
          <w:szCs w:val="28"/>
        </w:rPr>
        <w:t xml:space="preserve"> хотят уйти с данного места работы, ответив положительно на п.19, т. е. они относятся к потенциально нестабильной группе рабочих (13 % от общего числа). Ответ</w:t>
      </w:r>
      <w:r w:rsidR="00444E80" w:rsidRPr="00035BDF">
        <w:rPr>
          <w:sz w:val="28"/>
          <w:szCs w:val="28"/>
        </w:rPr>
        <w:t xml:space="preserve"> «не знаю» тоже дали 2 человека,</w:t>
      </w:r>
      <w:r w:rsidR="005A6F29">
        <w:rPr>
          <w:sz w:val="28"/>
          <w:szCs w:val="28"/>
        </w:rPr>
        <w:t xml:space="preserve"> </w:t>
      </w:r>
      <w:r w:rsidRPr="00035BDF">
        <w:rPr>
          <w:sz w:val="28"/>
          <w:szCs w:val="28"/>
        </w:rPr>
        <w:t>т. е. они относятся к группе, которая не определилась в выборе.</w:t>
      </w:r>
      <w:r w:rsidR="005A6F29">
        <w:rPr>
          <w:sz w:val="28"/>
          <w:szCs w:val="28"/>
        </w:rPr>
        <w:t xml:space="preserve"> </w:t>
      </w:r>
      <w:r w:rsidRPr="00035BDF">
        <w:rPr>
          <w:sz w:val="28"/>
          <w:szCs w:val="28"/>
        </w:rPr>
        <w:t xml:space="preserve">Остальные </w:t>
      </w:r>
      <w:r w:rsidR="00444E80" w:rsidRPr="00035BDF">
        <w:rPr>
          <w:sz w:val="28"/>
          <w:szCs w:val="28"/>
        </w:rPr>
        <w:t>7</w:t>
      </w:r>
      <w:r w:rsidRPr="00035BDF">
        <w:rPr>
          <w:sz w:val="28"/>
          <w:szCs w:val="28"/>
        </w:rPr>
        <w:t xml:space="preserve"> человек – стабильная группа работников, которые отказались сменить данную работу. </w:t>
      </w:r>
    </w:p>
    <w:p w:rsidR="00F26B63" w:rsidRPr="00035BDF" w:rsidRDefault="00F26B63" w:rsidP="00035BDF">
      <w:pPr>
        <w:spacing w:line="360" w:lineRule="auto"/>
        <w:ind w:firstLine="709"/>
        <w:jc w:val="both"/>
        <w:rPr>
          <w:sz w:val="28"/>
          <w:szCs w:val="28"/>
        </w:rPr>
      </w:pPr>
      <w:r w:rsidRPr="00035BDF">
        <w:rPr>
          <w:sz w:val="28"/>
          <w:szCs w:val="28"/>
        </w:rPr>
        <w:t>Вывод:</w:t>
      </w:r>
      <w:r w:rsidR="005A6F29">
        <w:rPr>
          <w:sz w:val="28"/>
          <w:szCs w:val="28"/>
        </w:rPr>
        <w:t xml:space="preserve"> </w:t>
      </w:r>
      <w:r w:rsidRPr="00035BDF">
        <w:rPr>
          <w:sz w:val="28"/>
          <w:szCs w:val="28"/>
        </w:rPr>
        <w:t>в отделе относительно стабильная обстановка текучести кадров, т. е. 74 % согласны работать на данном предприятии, это довольно существенная цифра, но тем не менее, 26 % или не определились в выборе, или не хотят работать на данном предприятии, это тоже существенное число текучести кадров. Например, если сравнивать с японскими учреждениями подобного типа, то для них характерно всего лишь 0,5 % нестабильных работников.</w:t>
      </w:r>
    </w:p>
    <w:p w:rsidR="00F26B63" w:rsidRPr="00035BDF" w:rsidRDefault="00F26B63" w:rsidP="00035BDF">
      <w:pPr>
        <w:spacing w:line="360" w:lineRule="auto"/>
        <w:ind w:firstLine="709"/>
        <w:jc w:val="both"/>
        <w:rPr>
          <w:sz w:val="28"/>
          <w:szCs w:val="28"/>
        </w:rPr>
      </w:pPr>
      <w:r w:rsidRPr="00035BDF">
        <w:rPr>
          <w:sz w:val="28"/>
          <w:szCs w:val="28"/>
        </w:rPr>
        <w:t xml:space="preserve">Почему же </w:t>
      </w:r>
      <w:r w:rsidR="00BF5044" w:rsidRPr="00035BDF">
        <w:rPr>
          <w:sz w:val="28"/>
          <w:szCs w:val="28"/>
        </w:rPr>
        <w:t>всё таки несколько</w:t>
      </w:r>
      <w:r w:rsidR="005A6F29">
        <w:rPr>
          <w:sz w:val="28"/>
          <w:szCs w:val="28"/>
        </w:rPr>
        <w:t xml:space="preserve"> </w:t>
      </w:r>
      <w:r w:rsidRPr="00035BDF">
        <w:rPr>
          <w:sz w:val="28"/>
          <w:szCs w:val="28"/>
        </w:rPr>
        <w:t xml:space="preserve">человек не </w:t>
      </w:r>
      <w:r w:rsidR="00BF5044" w:rsidRPr="00035BDF">
        <w:rPr>
          <w:sz w:val="28"/>
          <w:szCs w:val="28"/>
        </w:rPr>
        <w:t xml:space="preserve">хотят здесь </w:t>
      </w:r>
      <w:r w:rsidRPr="00035BDF">
        <w:rPr>
          <w:sz w:val="28"/>
          <w:szCs w:val="28"/>
        </w:rPr>
        <w:t xml:space="preserve">работать? Что повлияло на их решение? Я попыталась дать ответ на этот вопрос, исходя из п. 2, 3, 8, 13, 17 опросного листа. Для наглядности изображена таблица 4. </w:t>
      </w:r>
    </w:p>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 xml:space="preserve">Табл. 4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853"/>
        <w:gridCol w:w="1712"/>
        <w:gridCol w:w="1933"/>
        <w:gridCol w:w="1505"/>
      </w:tblGrid>
      <w:tr w:rsidR="00F26B63" w:rsidRPr="00A56A56" w:rsidTr="00A56A56">
        <w:trPr>
          <w:trHeight w:val="569"/>
          <w:jc w:val="center"/>
        </w:trPr>
        <w:tc>
          <w:tcPr>
            <w:tcW w:w="1975" w:type="dxa"/>
            <w:vMerge w:val="restart"/>
            <w:shd w:val="clear" w:color="auto" w:fill="auto"/>
            <w:vAlign w:val="center"/>
          </w:tcPr>
          <w:p w:rsidR="00F26B63" w:rsidRPr="00A56A56" w:rsidRDefault="00F26B63" w:rsidP="00A56A56">
            <w:pPr>
              <w:spacing w:line="360" w:lineRule="auto"/>
              <w:jc w:val="both"/>
              <w:rPr>
                <w:sz w:val="20"/>
                <w:szCs w:val="28"/>
              </w:rPr>
            </w:pPr>
            <w:r w:rsidRPr="00A56A56">
              <w:rPr>
                <w:sz w:val="20"/>
                <w:szCs w:val="28"/>
              </w:rPr>
              <w:t>Показатели</w:t>
            </w:r>
          </w:p>
        </w:tc>
        <w:tc>
          <w:tcPr>
            <w:tcW w:w="7596" w:type="dxa"/>
            <w:gridSpan w:val="4"/>
            <w:shd w:val="clear" w:color="auto" w:fill="auto"/>
            <w:vAlign w:val="center"/>
          </w:tcPr>
          <w:p w:rsidR="00F26B63" w:rsidRPr="00A56A56" w:rsidRDefault="00F26B63" w:rsidP="00A56A56">
            <w:pPr>
              <w:spacing w:line="360" w:lineRule="auto"/>
              <w:jc w:val="both"/>
              <w:rPr>
                <w:sz w:val="20"/>
                <w:szCs w:val="28"/>
              </w:rPr>
            </w:pPr>
            <w:r w:rsidRPr="00A56A56">
              <w:rPr>
                <w:sz w:val="20"/>
                <w:szCs w:val="28"/>
              </w:rPr>
              <w:t>Группы рабочих</w:t>
            </w:r>
          </w:p>
        </w:tc>
      </w:tr>
      <w:tr w:rsidR="00F26B63" w:rsidRPr="00A56A56" w:rsidTr="00A56A56">
        <w:trPr>
          <w:trHeight w:val="1239"/>
          <w:jc w:val="center"/>
        </w:trPr>
        <w:tc>
          <w:tcPr>
            <w:tcW w:w="1975" w:type="dxa"/>
            <w:vMerge/>
            <w:shd w:val="clear" w:color="auto" w:fill="auto"/>
            <w:vAlign w:val="center"/>
          </w:tcPr>
          <w:p w:rsidR="00F26B63" w:rsidRPr="00A56A56" w:rsidRDefault="00F26B63" w:rsidP="00A56A56">
            <w:pPr>
              <w:spacing w:line="360" w:lineRule="auto"/>
              <w:jc w:val="both"/>
              <w:rPr>
                <w:sz w:val="20"/>
                <w:szCs w:val="28"/>
              </w:rPr>
            </w:pPr>
          </w:p>
        </w:tc>
        <w:tc>
          <w:tcPr>
            <w:tcW w:w="1959" w:type="dxa"/>
            <w:shd w:val="clear" w:color="auto" w:fill="auto"/>
            <w:vAlign w:val="center"/>
          </w:tcPr>
          <w:p w:rsidR="00F26B63" w:rsidRPr="00A56A56" w:rsidRDefault="00F26B63" w:rsidP="00A56A56">
            <w:pPr>
              <w:spacing w:line="360" w:lineRule="auto"/>
              <w:jc w:val="both"/>
              <w:rPr>
                <w:sz w:val="20"/>
              </w:rPr>
            </w:pPr>
            <w:r w:rsidRPr="00A56A56">
              <w:rPr>
                <w:sz w:val="20"/>
              </w:rPr>
              <w:t>Потенциальная</w:t>
            </w:r>
          </w:p>
          <w:p w:rsidR="00F26B63" w:rsidRPr="00A56A56" w:rsidRDefault="00F26B63" w:rsidP="00A56A56">
            <w:pPr>
              <w:spacing w:line="360" w:lineRule="auto"/>
              <w:jc w:val="both"/>
              <w:rPr>
                <w:sz w:val="20"/>
              </w:rPr>
            </w:pPr>
            <w:r w:rsidRPr="00A56A56">
              <w:rPr>
                <w:sz w:val="20"/>
              </w:rPr>
              <w:t>текучесть</w:t>
            </w:r>
          </w:p>
        </w:tc>
        <w:tc>
          <w:tcPr>
            <w:tcW w:w="1873" w:type="dxa"/>
            <w:shd w:val="clear" w:color="auto" w:fill="auto"/>
            <w:vAlign w:val="center"/>
          </w:tcPr>
          <w:p w:rsidR="00F26B63" w:rsidRPr="00A56A56" w:rsidRDefault="00F26B63" w:rsidP="00A56A56">
            <w:pPr>
              <w:spacing w:line="360" w:lineRule="auto"/>
              <w:jc w:val="both"/>
              <w:rPr>
                <w:sz w:val="20"/>
              </w:rPr>
            </w:pPr>
            <w:r w:rsidRPr="00A56A56">
              <w:rPr>
                <w:sz w:val="20"/>
              </w:rPr>
              <w:t>Стабильная</w:t>
            </w:r>
          </w:p>
        </w:tc>
        <w:tc>
          <w:tcPr>
            <w:tcW w:w="2029" w:type="dxa"/>
            <w:shd w:val="clear" w:color="auto" w:fill="auto"/>
            <w:vAlign w:val="center"/>
          </w:tcPr>
          <w:p w:rsidR="00F26B63" w:rsidRPr="00A56A56" w:rsidRDefault="00F26B63" w:rsidP="00A56A56">
            <w:pPr>
              <w:spacing w:line="360" w:lineRule="auto"/>
              <w:jc w:val="both"/>
              <w:rPr>
                <w:sz w:val="20"/>
              </w:rPr>
            </w:pPr>
            <w:r w:rsidRPr="00A56A56">
              <w:rPr>
                <w:sz w:val="20"/>
              </w:rPr>
              <w:t>Не определившиеся</w:t>
            </w:r>
          </w:p>
          <w:p w:rsidR="00F26B63" w:rsidRPr="00A56A56" w:rsidRDefault="00F26B63" w:rsidP="00A56A56">
            <w:pPr>
              <w:spacing w:line="360" w:lineRule="auto"/>
              <w:jc w:val="both"/>
              <w:rPr>
                <w:sz w:val="20"/>
              </w:rPr>
            </w:pPr>
            <w:r w:rsidRPr="00A56A56">
              <w:rPr>
                <w:sz w:val="20"/>
              </w:rPr>
              <w:t>в выборе</w:t>
            </w:r>
          </w:p>
          <w:p w:rsidR="00F26B63" w:rsidRPr="00A56A56" w:rsidRDefault="00F26B63" w:rsidP="00A56A56">
            <w:pPr>
              <w:spacing w:line="360" w:lineRule="auto"/>
              <w:jc w:val="both"/>
              <w:rPr>
                <w:sz w:val="20"/>
              </w:rPr>
            </w:pPr>
          </w:p>
        </w:tc>
        <w:tc>
          <w:tcPr>
            <w:tcW w:w="1735" w:type="dxa"/>
            <w:shd w:val="clear" w:color="auto" w:fill="auto"/>
            <w:vAlign w:val="center"/>
          </w:tcPr>
          <w:p w:rsidR="00F26B63" w:rsidRPr="00A56A56" w:rsidRDefault="00F26B63" w:rsidP="00A56A56">
            <w:pPr>
              <w:spacing w:line="360" w:lineRule="auto"/>
              <w:jc w:val="both"/>
              <w:rPr>
                <w:sz w:val="20"/>
              </w:rPr>
            </w:pPr>
            <w:r w:rsidRPr="00A56A56">
              <w:rPr>
                <w:sz w:val="20"/>
              </w:rPr>
              <w:t>Всего по отделу</w:t>
            </w:r>
          </w:p>
        </w:tc>
      </w:tr>
      <w:tr w:rsidR="008D68BD" w:rsidRPr="00A56A56" w:rsidTr="00A56A56">
        <w:trPr>
          <w:jc w:val="center"/>
        </w:trPr>
        <w:tc>
          <w:tcPr>
            <w:tcW w:w="1975" w:type="dxa"/>
            <w:shd w:val="clear" w:color="auto" w:fill="auto"/>
          </w:tcPr>
          <w:p w:rsidR="008D68BD" w:rsidRPr="00A56A56" w:rsidRDefault="000577D2" w:rsidP="00A56A56">
            <w:pPr>
              <w:spacing w:line="360" w:lineRule="auto"/>
              <w:jc w:val="both"/>
              <w:rPr>
                <w:sz w:val="20"/>
              </w:rPr>
            </w:pPr>
            <w:r w:rsidRPr="00A56A56">
              <w:rPr>
                <w:sz w:val="20"/>
              </w:rPr>
              <w:t>1</w:t>
            </w:r>
            <w:r w:rsidR="008D68BD" w:rsidRPr="00A56A56">
              <w:rPr>
                <w:sz w:val="20"/>
              </w:rPr>
              <w:t>.Возраст (средний)</w:t>
            </w:r>
          </w:p>
        </w:tc>
        <w:tc>
          <w:tcPr>
            <w:tcW w:w="1959" w:type="dxa"/>
            <w:shd w:val="clear" w:color="auto" w:fill="auto"/>
            <w:vAlign w:val="center"/>
          </w:tcPr>
          <w:p w:rsidR="008D68BD" w:rsidRPr="00A56A56" w:rsidRDefault="008D68BD" w:rsidP="00A56A56">
            <w:pPr>
              <w:spacing w:line="360" w:lineRule="auto"/>
              <w:jc w:val="both"/>
              <w:rPr>
                <w:sz w:val="20"/>
              </w:rPr>
            </w:pPr>
            <w:r w:rsidRPr="00A56A56">
              <w:rPr>
                <w:sz w:val="20"/>
              </w:rPr>
              <w:t>51 год</w:t>
            </w:r>
          </w:p>
        </w:tc>
        <w:tc>
          <w:tcPr>
            <w:tcW w:w="1873" w:type="dxa"/>
            <w:shd w:val="clear" w:color="auto" w:fill="auto"/>
            <w:vAlign w:val="center"/>
          </w:tcPr>
          <w:p w:rsidR="008D68BD" w:rsidRPr="00A56A56" w:rsidRDefault="008D68BD" w:rsidP="00A56A56">
            <w:pPr>
              <w:spacing w:line="360" w:lineRule="auto"/>
              <w:jc w:val="both"/>
              <w:rPr>
                <w:sz w:val="20"/>
              </w:rPr>
            </w:pPr>
            <w:r w:rsidRPr="00A56A56">
              <w:rPr>
                <w:sz w:val="20"/>
              </w:rPr>
              <w:t>47,2 лет</w:t>
            </w:r>
          </w:p>
        </w:tc>
        <w:tc>
          <w:tcPr>
            <w:tcW w:w="2029" w:type="dxa"/>
            <w:shd w:val="clear" w:color="auto" w:fill="auto"/>
            <w:vAlign w:val="center"/>
          </w:tcPr>
          <w:p w:rsidR="008D68BD" w:rsidRPr="00A56A56" w:rsidRDefault="008D68BD" w:rsidP="00A56A56">
            <w:pPr>
              <w:spacing w:line="360" w:lineRule="auto"/>
              <w:jc w:val="both"/>
              <w:rPr>
                <w:sz w:val="20"/>
              </w:rPr>
            </w:pPr>
            <w:r w:rsidRPr="00A56A56">
              <w:rPr>
                <w:sz w:val="20"/>
              </w:rPr>
              <w:t>33 года</w:t>
            </w:r>
          </w:p>
        </w:tc>
        <w:tc>
          <w:tcPr>
            <w:tcW w:w="1735" w:type="dxa"/>
            <w:shd w:val="clear" w:color="auto" w:fill="auto"/>
            <w:vAlign w:val="center"/>
          </w:tcPr>
          <w:p w:rsidR="008D68BD" w:rsidRPr="00A56A56" w:rsidRDefault="008D68BD" w:rsidP="00A56A56">
            <w:pPr>
              <w:spacing w:line="360" w:lineRule="auto"/>
              <w:jc w:val="both"/>
              <w:rPr>
                <w:sz w:val="20"/>
              </w:rPr>
            </w:pPr>
            <w:r w:rsidRPr="00A56A56">
              <w:rPr>
                <w:sz w:val="20"/>
              </w:rPr>
              <w:t>4</w:t>
            </w:r>
            <w:r w:rsidR="004566E0" w:rsidRPr="00A56A56">
              <w:rPr>
                <w:sz w:val="20"/>
              </w:rPr>
              <w:t>5,3</w:t>
            </w:r>
            <w:r w:rsidRPr="00A56A56">
              <w:rPr>
                <w:sz w:val="20"/>
              </w:rPr>
              <w:t xml:space="preserve"> лет</w:t>
            </w:r>
          </w:p>
        </w:tc>
      </w:tr>
      <w:tr w:rsidR="008D68BD" w:rsidRPr="00A56A56" w:rsidTr="00A56A56">
        <w:trPr>
          <w:jc w:val="center"/>
        </w:trPr>
        <w:tc>
          <w:tcPr>
            <w:tcW w:w="1975" w:type="dxa"/>
            <w:shd w:val="clear" w:color="auto" w:fill="auto"/>
          </w:tcPr>
          <w:p w:rsidR="008D68BD" w:rsidRPr="00A56A56" w:rsidRDefault="000577D2" w:rsidP="00A56A56">
            <w:pPr>
              <w:spacing w:line="360" w:lineRule="auto"/>
              <w:jc w:val="both"/>
              <w:rPr>
                <w:sz w:val="20"/>
              </w:rPr>
            </w:pPr>
            <w:r w:rsidRPr="00A56A56">
              <w:rPr>
                <w:sz w:val="20"/>
              </w:rPr>
              <w:t>2</w:t>
            </w:r>
            <w:r w:rsidR="008D68BD" w:rsidRPr="00A56A56">
              <w:rPr>
                <w:sz w:val="20"/>
              </w:rPr>
              <w:t>.Средний заработок</w:t>
            </w:r>
          </w:p>
        </w:tc>
        <w:tc>
          <w:tcPr>
            <w:tcW w:w="1959" w:type="dxa"/>
            <w:shd w:val="clear" w:color="auto" w:fill="auto"/>
            <w:vAlign w:val="center"/>
          </w:tcPr>
          <w:p w:rsidR="008D68BD" w:rsidRPr="00A56A56" w:rsidRDefault="000577D2" w:rsidP="00A56A56">
            <w:pPr>
              <w:spacing w:line="360" w:lineRule="auto"/>
              <w:jc w:val="both"/>
              <w:rPr>
                <w:sz w:val="20"/>
              </w:rPr>
            </w:pPr>
            <w:r w:rsidRPr="00A56A56">
              <w:rPr>
                <w:sz w:val="20"/>
              </w:rPr>
              <w:t>9250</w:t>
            </w:r>
            <w:r w:rsidR="008D68BD" w:rsidRPr="00A56A56">
              <w:rPr>
                <w:sz w:val="20"/>
              </w:rPr>
              <w:t xml:space="preserve"> руб.</w:t>
            </w:r>
          </w:p>
        </w:tc>
        <w:tc>
          <w:tcPr>
            <w:tcW w:w="1873" w:type="dxa"/>
            <w:shd w:val="clear" w:color="auto" w:fill="auto"/>
            <w:vAlign w:val="center"/>
          </w:tcPr>
          <w:p w:rsidR="008D68BD" w:rsidRPr="00A56A56" w:rsidRDefault="008D68BD" w:rsidP="00A56A56">
            <w:pPr>
              <w:spacing w:line="360" w:lineRule="auto"/>
              <w:jc w:val="both"/>
              <w:rPr>
                <w:sz w:val="20"/>
              </w:rPr>
            </w:pPr>
            <w:r w:rsidRPr="00A56A56">
              <w:rPr>
                <w:sz w:val="20"/>
              </w:rPr>
              <w:t>руб.</w:t>
            </w:r>
          </w:p>
        </w:tc>
        <w:tc>
          <w:tcPr>
            <w:tcW w:w="2029" w:type="dxa"/>
            <w:shd w:val="clear" w:color="auto" w:fill="auto"/>
            <w:vAlign w:val="center"/>
          </w:tcPr>
          <w:p w:rsidR="008D68BD" w:rsidRPr="00A56A56" w:rsidRDefault="00D700AA" w:rsidP="00A56A56">
            <w:pPr>
              <w:spacing w:line="360" w:lineRule="auto"/>
              <w:jc w:val="both"/>
              <w:rPr>
                <w:sz w:val="20"/>
              </w:rPr>
            </w:pPr>
            <w:r w:rsidRPr="00A56A56">
              <w:rPr>
                <w:sz w:val="20"/>
              </w:rPr>
              <w:t>9250</w:t>
            </w:r>
            <w:r w:rsidR="008D68BD" w:rsidRPr="00A56A56">
              <w:rPr>
                <w:sz w:val="20"/>
              </w:rPr>
              <w:t xml:space="preserve"> руб.</w:t>
            </w:r>
          </w:p>
        </w:tc>
        <w:tc>
          <w:tcPr>
            <w:tcW w:w="1735" w:type="dxa"/>
            <w:shd w:val="clear" w:color="auto" w:fill="auto"/>
            <w:vAlign w:val="center"/>
          </w:tcPr>
          <w:p w:rsidR="008D68BD" w:rsidRPr="00A56A56" w:rsidRDefault="00D700AA" w:rsidP="00A56A56">
            <w:pPr>
              <w:spacing w:line="360" w:lineRule="auto"/>
              <w:jc w:val="both"/>
              <w:rPr>
                <w:sz w:val="20"/>
              </w:rPr>
            </w:pPr>
            <w:r w:rsidRPr="00A56A56">
              <w:rPr>
                <w:sz w:val="20"/>
              </w:rPr>
              <w:t>8200</w:t>
            </w:r>
            <w:r w:rsidR="008D68BD" w:rsidRPr="00A56A56">
              <w:rPr>
                <w:sz w:val="20"/>
              </w:rPr>
              <w:t xml:space="preserve"> руб.</w:t>
            </w:r>
          </w:p>
        </w:tc>
      </w:tr>
      <w:tr w:rsidR="008D68BD" w:rsidRPr="00A56A56" w:rsidTr="00A56A56">
        <w:trPr>
          <w:jc w:val="center"/>
        </w:trPr>
        <w:tc>
          <w:tcPr>
            <w:tcW w:w="1975" w:type="dxa"/>
            <w:shd w:val="clear" w:color="auto" w:fill="auto"/>
          </w:tcPr>
          <w:p w:rsidR="008D68BD" w:rsidRPr="00A56A56" w:rsidRDefault="000577D2" w:rsidP="00A56A56">
            <w:pPr>
              <w:spacing w:line="360" w:lineRule="auto"/>
              <w:jc w:val="both"/>
              <w:rPr>
                <w:sz w:val="20"/>
              </w:rPr>
            </w:pPr>
            <w:r w:rsidRPr="00A56A56">
              <w:rPr>
                <w:sz w:val="20"/>
              </w:rPr>
              <w:t>3</w:t>
            </w:r>
            <w:r w:rsidR="008D68BD" w:rsidRPr="00A56A56">
              <w:rPr>
                <w:sz w:val="20"/>
              </w:rPr>
              <w:t>.Стаж по данной профессии ( средний на 1 человека)</w:t>
            </w:r>
          </w:p>
        </w:tc>
        <w:tc>
          <w:tcPr>
            <w:tcW w:w="1959" w:type="dxa"/>
            <w:shd w:val="clear" w:color="auto" w:fill="auto"/>
            <w:vAlign w:val="center"/>
          </w:tcPr>
          <w:p w:rsidR="008D68BD" w:rsidRPr="00A56A56" w:rsidRDefault="008D68BD" w:rsidP="00A56A56">
            <w:pPr>
              <w:spacing w:line="360" w:lineRule="auto"/>
              <w:jc w:val="both"/>
              <w:rPr>
                <w:sz w:val="20"/>
              </w:rPr>
            </w:pPr>
            <w:r w:rsidRPr="00A56A56">
              <w:rPr>
                <w:sz w:val="20"/>
              </w:rPr>
              <w:t>28,5 лет.</w:t>
            </w:r>
          </w:p>
        </w:tc>
        <w:tc>
          <w:tcPr>
            <w:tcW w:w="1873" w:type="dxa"/>
            <w:shd w:val="clear" w:color="auto" w:fill="auto"/>
            <w:vAlign w:val="center"/>
          </w:tcPr>
          <w:p w:rsidR="008D68BD" w:rsidRPr="00A56A56" w:rsidRDefault="008D68BD" w:rsidP="00A56A56">
            <w:pPr>
              <w:spacing w:line="360" w:lineRule="auto"/>
              <w:jc w:val="both"/>
              <w:rPr>
                <w:sz w:val="20"/>
              </w:rPr>
            </w:pPr>
            <w:r w:rsidRPr="00A56A56">
              <w:rPr>
                <w:sz w:val="20"/>
              </w:rPr>
              <w:t>22,7 лет</w:t>
            </w:r>
          </w:p>
        </w:tc>
        <w:tc>
          <w:tcPr>
            <w:tcW w:w="2029" w:type="dxa"/>
            <w:shd w:val="clear" w:color="auto" w:fill="auto"/>
            <w:vAlign w:val="center"/>
          </w:tcPr>
          <w:p w:rsidR="008D68BD" w:rsidRPr="00A56A56" w:rsidRDefault="008D68BD" w:rsidP="00A56A56">
            <w:pPr>
              <w:spacing w:line="360" w:lineRule="auto"/>
              <w:jc w:val="both"/>
              <w:rPr>
                <w:sz w:val="20"/>
              </w:rPr>
            </w:pPr>
            <w:r w:rsidRPr="00A56A56">
              <w:rPr>
                <w:sz w:val="20"/>
              </w:rPr>
              <w:t>6</w:t>
            </w:r>
            <w:r w:rsidR="005A6F29" w:rsidRPr="00A56A56">
              <w:rPr>
                <w:sz w:val="20"/>
              </w:rPr>
              <w:t xml:space="preserve"> </w:t>
            </w:r>
            <w:r w:rsidRPr="00A56A56">
              <w:rPr>
                <w:sz w:val="20"/>
              </w:rPr>
              <w:t>лет</w:t>
            </w:r>
          </w:p>
        </w:tc>
        <w:tc>
          <w:tcPr>
            <w:tcW w:w="1735" w:type="dxa"/>
            <w:shd w:val="clear" w:color="auto" w:fill="auto"/>
            <w:vAlign w:val="center"/>
          </w:tcPr>
          <w:p w:rsidR="008D68BD" w:rsidRPr="00A56A56" w:rsidRDefault="008D68BD" w:rsidP="00A56A56">
            <w:pPr>
              <w:spacing w:line="360" w:lineRule="auto"/>
              <w:jc w:val="both"/>
              <w:rPr>
                <w:sz w:val="20"/>
              </w:rPr>
            </w:pPr>
            <w:r w:rsidRPr="00A56A56">
              <w:rPr>
                <w:sz w:val="20"/>
              </w:rPr>
              <w:t>12,1 лет</w:t>
            </w:r>
          </w:p>
        </w:tc>
      </w:tr>
    </w:tbl>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Комментарии.</w:t>
      </w:r>
    </w:p>
    <w:p w:rsidR="00F26B63" w:rsidRPr="00035BDF" w:rsidRDefault="00F26B63" w:rsidP="00035BDF">
      <w:pPr>
        <w:spacing w:line="360" w:lineRule="auto"/>
        <w:ind w:firstLine="709"/>
        <w:jc w:val="both"/>
        <w:rPr>
          <w:sz w:val="28"/>
          <w:szCs w:val="28"/>
        </w:rPr>
      </w:pPr>
      <w:r w:rsidRPr="00035BDF">
        <w:rPr>
          <w:sz w:val="28"/>
          <w:szCs w:val="28"/>
        </w:rPr>
        <w:t>С помощью вопроса №1,2,3 опросного листа я выявила следующее (для наглядности данные представлены в таблице на основе выборки из анкет, причем серым цветом выделена потенциально нестабильная группа работников):</w:t>
      </w:r>
    </w:p>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Табл. 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073"/>
        <w:gridCol w:w="937"/>
        <w:gridCol w:w="2281"/>
        <w:gridCol w:w="1790"/>
      </w:tblGrid>
      <w:tr w:rsidR="00F26B63" w:rsidRPr="00A56A56" w:rsidTr="00A56A56">
        <w:trPr>
          <w:jc w:val="center"/>
        </w:trPr>
        <w:tc>
          <w:tcPr>
            <w:tcW w:w="560" w:type="dxa"/>
            <w:shd w:val="clear" w:color="auto" w:fill="auto"/>
            <w:vAlign w:val="center"/>
          </w:tcPr>
          <w:p w:rsidR="00F26B63" w:rsidRPr="00A56A56" w:rsidRDefault="00F26B63" w:rsidP="00A56A56">
            <w:pPr>
              <w:spacing w:line="360" w:lineRule="auto"/>
              <w:jc w:val="both"/>
              <w:rPr>
                <w:sz w:val="20"/>
              </w:rPr>
            </w:pPr>
            <w:r w:rsidRPr="00A56A56">
              <w:rPr>
                <w:sz w:val="20"/>
              </w:rPr>
              <w:t>№ п</w:t>
            </w:r>
            <w:r w:rsidRPr="00A56A56">
              <w:rPr>
                <w:sz w:val="20"/>
                <w:lang w:val="en-US"/>
              </w:rPr>
              <w:t>/</w:t>
            </w:r>
            <w:r w:rsidRPr="00A56A56">
              <w:rPr>
                <w:sz w:val="20"/>
              </w:rPr>
              <w:t>п</w:t>
            </w:r>
          </w:p>
        </w:tc>
        <w:tc>
          <w:tcPr>
            <w:tcW w:w="2428" w:type="dxa"/>
            <w:shd w:val="clear" w:color="auto" w:fill="auto"/>
            <w:vAlign w:val="center"/>
          </w:tcPr>
          <w:p w:rsidR="00F26B63" w:rsidRPr="00A56A56" w:rsidRDefault="00F26B63" w:rsidP="00A56A56">
            <w:pPr>
              <w:spacing w:line="360" w:lineRule="auto"/>
              <w:jc w:val="both"/>
              <w:rPr>
                <w:sz w:val="20"/>
              </w:rPr>
            </w:pPr>
            <w:r w:rsidRPr="00A56A56">
              <w:rPr>
                <w:sz w:val="20"/>
              </w:rPr>
              <w:t>Ф. И. О.</w:t>
            </w:r>
          </w:p>
        </w:tc>
        <w:tc>
          <w:tcPr>
            <w:tcW w:w="740" w:type="dxa"/>
            <w:shd w:val="clear" w:color="auto" w:fill="auto"/>
            <w:vAlign w:val="center"/>
          </w:tcPr>
          <w:p w:rsidR="00F26B63" w:rsidRPr="00A56A56" w:rsidRDefault="00F26B63" w:rsidP="00A56A56">
            <w:pPr>
              <w:spacing w:line="360" w:lineRule="auto"/>
              <w:jc w:val="both"/>
              <w:rPr>
                <w:sz w:val="20"/>
              </w:rPr>
            </w:pPr>
            <w:r w:rsidRPr="00A56A56">
              <w:rPr>
                <w:sz w:val="20"/>
              </w:rPr>
              <w:t>Пол</w:t>
            </w:r>
          </w:p>
        </w:tc>
        <w:tc>
          <w:tcPr>
            <w:tcW w:w="1802" w:type="dxa"/>
            <w:shd w:val="clear" w:color="auto" w:fill="auto"/>
            <w:vAlign w:val="center"/>
          </w:tcPr>
          <w:p w:rsidR="00F26B63" w:rsidRPr="00A56A56" w:rsidRDefault="00F26B63" w:rsidP="00A56A56">
            <w:pPr>
              <w:spacing w:line="360" w:lineRule="auto"/>
              <w:jc w:val="both"/>
              <w:rPr>
                <w:sz w:val="20"/>
              </w:rPr>
            </w:pPr>
            <w:r w:rsidRPr="00A56A56">
              <w:rPr>
                <w:sz w:val="20"/>
              </w:rPr>
              <w:t>Образование</w:t>
            </w:r>
          </w:p>
        </w:tc>
        <w:tc>
          <w:tcPr>
            <w:tcW w:w="1414" w:type="dxa"/>
            <w:shd w:val="clear" w:color="auto" w:fill="auto"/>
            <w:vAlign w:val="center"/>
          </w:tcPr>
          <w:p w:rsidR="00F26B63" w:rsidRPr="00A56A56" w:rsidRDefault="00F26B63" w:rsidP="00A56A56">
            <w:pPr>
              <w:spacing w:line="360" w:lineRule="auto"/>
              <w:jc w:val="both"/>
              <w:rPr>
                <w:sz w:val="20"/>
              </w:rPr>
            </w:pPr>
            <w:r w:rsidRPr="00A56A56">
              <w:rPr>
                <w:sz w:val="20"/>
              </w:rPr>
              <w:t>Возраст</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1</w:t>
            </w:r>
          </w:p>
        </w:tc>
        <w:tc>
          <w:tcPr>
            <w:tcW w:w="2428" w:type="dxa"/>
            <w:shd w:val="clear" w:color="auto" w:fill="auto"/>
          </w:tcPr>
          <w:p w:rsidR="001E37DF" w:rsidRPr="00A56A56" w:rsidRDefault="001E37DF" w:rsidP="00A56A56">
            <w:pPr>
              <w:spacing w:line="360" w:lineRule="auto"/>
              <w:jc w:val="both"/>
              <w:rPr>
                <w:sz w:val="20"/>
              </w:rPr>
            </w:pPr>
            <w:r w:rsidRPr="00A56A56">
              <w:rPr>
                <w:sz w:val="20"/>
              </w:rPr>
              <w:t>Евсеева Л.Н.</w:t>
            </w:r>
          </w:p>
        </w:tc>
        <w:tc>
          <w:tcPr>
            <w:tcW w:w="740" w:type="dxa"/>
            <w:shd w:val="clear" w:color="auto" w:fill="auto"/>
          </w:tcPr>
          <w:p w:rsidR="001E37DF" w:rsidRPr="00A56A56" w:rsidRDefault="001E37DF" w:rsidP="00A56A56">
            <w:pPr>
              <w:spacing w:line="360" w:lineRule="auto"/>
              <w:jc w:val="both"/>
              <w:rPr>
                <w:sz w:val="20"/>
              </w:rPr>
            </w:pPr>
            <w:r w:rsidRPr="00A56A56">
              <w:rPr>
                <w:sz w:val="20"/>
              </w:rPr>
              <w:t>ж</w:t>
            </w:r>
          </w:p>
        </w:tc>
        <w:tc>
          <w:tcPr>
            <w:tcW w:w="1802" w:type="dxa"/>
            <w:shd w:val="clear" w:color="auto" w:fill="auto"/>
          </w:tcPr>
          <w:p w:rsidR="001E37DF" w:rsidRPr="00A56A56" w:rsidRDefault="001E37DF" w:rsidP="00A56A56">
            <w:pPr>
              <w:spacing w:line="360" w:lineRule="auto"/>
              <w:jc w:val="both"/>
              <w:rPr>
                <w:sz w:val="20"/>
              </w:rPr>
            </w:pPr>
            <w:r w:rsidRPr="00A56A56">
              <w:rPr>
                <w:sz w:val="20"/>
              </w:rPr>
              <w:t>высшее педагогическое</w:t>
            </w:r>
          </w:p>
        </w:tc>
        <w:tc>
          <w:tcPr>
            <w:tcW w:w="1414" w:type="dxa"/>
            <w:shd w:val="clear" w:color="auto" w:fill="auto"/>
          </w:tcPr>
          <w:p w:rsidR="001E37DF" w:rsidRPr="00A56A56" w:rsidRDefault="001E37DF" w:rsidP="00A56A56">
            <w:pPr>
              <w:spacing w:line="360" w:lineRule="auto"/>
              <w:jc w:val="both"/>
              <w:rPr>
                <w:sz w:val="20"/>
              </w:rPr>
            </w:pPr>
            <w:r w:rsidRPr="00A56A56">
              <w:rPr>
                <w:sz w:val="20"/>
              </w:rPr>
              <w:t>48</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2</w:t>
            </w:r>
          </w:p>
        </w:tc>
        <w:tc>
          <w:tcPr>
            <w:tcW w:w="2428" w:type="dxa"/>
            <w:shd w:val="clear" w:color="auto" w:fill="auto"/>
          </w:tcPr>
          <w:p w:rsidR="001E37DF" w:rsidRPr="00A56A56" w:rsidRDefault="001E37DF" w:rsidP="00A56A56">
            <w:pPr>
              <w:spacing w:line="360" w:lineRule="auto"/>
              <w:jc w:val="both"/>
              <w:rPr>
                <w:sz w:val="20"/>
              </w:rPr>
            </w:pPr>
            <w:r w:rsidRPr="00A56A56">
              <w:rPr>
                <w:sz w:val="20"/>
              </w:rPr>
              <w:t>Мегерян Р.М.</w:t>
            </w:r>
          </w:p>
        </w:tc>
        <w:tc>
          <w:tcPr>
            <w:tcW w:w="740" w:type="dxa"/>
            <w:shd w:val="clear" w:color="auto" w:fill="auto"/>
          </w:tcPr>
          <w:p w:rsidR="001E37DF" w:rsidRPr="00A56A56" w:rsidRDefault="001E37DF" w:rsidP="00A56A56">
            <w:pPr>
              <w:spacing w:line="360" w:lineRule="auto"/>
              <w:jc w:val="both"/>
              <w:rPr>
                <w:sz w:val="20"/>
              </w:rPr>
            </w:pPr>
            <w:r w:rsidRPr="00A56A56">
              <w:rPr>
                <w:sz w:val="20"/>
              </w:rPr>
              <w:t>ж</w:t>
            </w:r>
          </w:p>
        </w:tc>
        <w:tc>
          <w:tcPr>
            <w:tcW w:w="1802" w:type="dxa"/>
            <w:shd w:val="clear" w:color="auto" w:fill="auto"/>
          </w:tcPr>
          <w:p w:rsidR="001E37DF" w:rsidRPr="00A56A56" w:rsidRDefault="001E37DF"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1E37DF" w:rsidP="00A56A56">
            <w:pPr>
              <w:spacing w:line="360" w:lineRule="auto"/>
              <w:jc w:val="both"/>
              <w:rPr>
                <w:sz w:val="20"/>
              </w:rPr>
            </w:pPr>
            <w:r w:rsidRPr="00A56A56">
              <w:rPr>
                <w:sz w:val="20"/>
              </w:rPr>
              <w:t>35</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3</w:t>
            </w:r>
          </w:p>
        </w:tc>
        <w:tc>
          <w:tcPr>
            <w:tcW w:w="2428" w:type="dxa"/>
            <w:shd w:val="clear" w:color="auto" w:fill="auto"/>
          </w:tcPr>
          <w:p w:rsidR="001E37DF" w:rsidRPr="00A56A56" w:rsidRDefault="001E37DF" w:rsidP="00A56A56">
            <w:pPr>
              <w:spacing w:line="360" w:lineRule="auto"/>
              <w:jc w:val="both"/>
              <w:rPr>
                <w:sz w:val="20"/>
              </w:rPr>
            </w:pPr>
            <w:r w:rsidRPr="00A56A56">
              <w:rPr>
                <w:sz w:val="20"/>
              </w:rPr>
              <w:t>Мальцева Н.П.</w:t>
            </w:r>
          </w:p>
        </w:tc>
        <w:tc>
          <w:tcPr>
            <w:tcW w:w="740" w:type="dxa"/>
            <w:shd w:val="clear" w:color="auto" w:fill="auto"/>
          </w:tcPr>
          <w:p w:rsidR="001E37DF" w:rsidRPr="00A56A56" w:rsidRDefault="001E37DF" w:rsidP="00A56A56">
            <w:pPr>
              <w:spacing w:line="360" w:lineRule="auto"/>
              <w:jc w:val="both"/>
              <w:rPr>
                <w:sz w:val="20"/>
              </w:rPr>
            </w:pPr>
            <w:r w:rsidRPr="00A56A56">
              <w:rPr>
                <w:sz w:val="20"/>
              </w:rPr>
              <w:t>ж</w:t>
            </w:r>
          </w:p>
        </w:tc>
        <w:tc>
          <w:tcPr>
            <w:tcW w:w="1802" w:type="dxa"/>
            <w:shd w:val="clear" w:color="auto" w:fill="auto"/>
          </w:tcPr>
          <w:p w:rsidR="001E37DF" w:rsidRPr="00A56A56" w:rsidRDefault="001E37DF"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1E37DF" w:rsidP="00A56A56">
            <w:pPr>
              <w:spacing w:line="360" w:lineRule="auto"/>
              <w:jc w:val="both"/>
              <w:rPr>
                <w:sz w:val="20"/>
              </w:rPr>
            </w:pPr>
            <w:r w:rsidRPr="00A56A56">
              <w:rPr>
                <w:sz w:val="20"/>
              </w:rPr>
              <w:t>47</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4</w:t>
            </w:r>
          </w:p>
        </w:tc>
        <w:tc>
          <w:tcPr>
            <w:tcW w:w="2428" w:type="dxa"/>
            <w:shd w:val="clear" w:color="auto" w:fill="auto"/>
          </w:tcPr>
          <w:p w:rsidR="001E37DF" w:rsidRPr="00A56A56" w:rsidRDefault="001E37DF" w:rsidP="00A56A56">
            <w:pPr>
              <w:spacing w:line="360" w:lineRule="auto"/>
              <w:jc w:val="both"/>
              <w:rPr>
                <w:sz w:val="20"/>
              </w:rPr>
            </w:pPr>
            <w:r w:rsidRPr="00A56A56">
              <w:rPr>
                <w:sz w:val="20"/>
              </w:rPr>
              <w:t xml:space="preserve">Ведерникова Н.И. </w:t>
            </w:r>
          </w:p>
        </w:tc>
        <w:tc>
          <w:tcPr>
            <w:tcW w:w="740" w:type="dxa"/>
            <w:shd w:val="clear" w:color="auto" w:fill="auto"/>
          </w:tcPr>
          <w:p w:rsidR="001E37DF" w:rsidRPr="00A56A56" w:rsidRDefault="001E37DF" w:rsidP="00A56A56">
            <w:pPr>
              <w:spacing w:line="360" w:lineRule="auto"/>
              <w:jc w:val="both"/>
              <w:rPr>
                <w:sz w:val="20"/>
              </w:rPr>
            </w:pPr>
            <w:r w:rsidRPr="00A56A56">
              <w:rPr>
                <w:sz w:val="20"/>
              </w:rPr>
              <w:t>ж</w:t>
            </w:r>
          </w:p>
        </w:tc>
        <w:tc>
          <w:tcPr>
            <w:tcW w:w="1802" w:type="dxa"/>
            <w:shd w:val="clear" w:color="auto" w:fill="auto"/>
          </w:tcPr>
          <w:p w:rsidR="001E37DF" w:rsidRPr="00A56A56" w:rsidRDefault="001E37DF"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B112E9" w:rsidP="00A56A56">
            <w:pPr>
              <w:spacing w:line="360" w:lineRule="auto"/>
              <w:jc w:val="both"/>
              <w:rPr>
                <w:sz w:val="20"/>
              </w:rPr>
            </w:pPr>
            <w:r w:rsidRPr="00A56A56">
              <w:rPr>
                <w:sz w:val="20"/>
              </w:rPr>
              <w:t>40</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5</w:t>
            </w:r>
          </w:p>
        </w:tc>
        <w:tc>
          <w:tcPr>
            <w:tcW w:w="2428" w:type="dxa"/>
            <w:shd w:val="clear" w:color="auto" w:fill="auto"/>
          </w:tcPr>
          <w:p w:rsidR="001E37DF" w:rsidRPr="00A56A56" w:rsidRDefault="001E37DF" w:rsidP="00A56A56">
            <w:pPr>
              <w:spacing w:line="360" w:lineRule="auto"/>
              <w:jc w:val="both"/>
              <w:rPr>
                <w:sz w:val="20"/>
              </w:rPr>
            </w:pPr>
            <w:r w:rsidRPr="00A56A56">
              <w:rPr>
                <w:sz w:val="20"/>
              </w:rPr>
              <w:t>Зобина О.И.</w:t>
            </w:r>
          </w:p>
        </w:tc>
        <w:tc>
          <w:tcPr>
            <w:tcW w:w="740" w:type="dxa"/>
            <w:shd w:val="clear" w:color="auto" w:fill="auto"/>
          </w:tcPr>
          <w:p w:rsidR="001E37DF" w:rsidRPr="00A56A56" w:rsidRDefault="00B112E9" w:rsidP="00A56A56">
            <w:pPr>
              <w:spacing w:line="360" w:lineRule="auto"/>
              <w:jc w:val="both"/>
              <w:rPr>
                <w:sz w:val="20"/>
              </w:rPr>
            </w:pPr>
            <w:r w:rsidRPr="00A56A56">
              <w:rPr>
                <w:sz w:val="20"/>
              </w:rPr>
              <w:t>ж</w:t>
            </w:r>
          </w:p>
        </w:tc>
        <w:tc>
          <w:tcPr>
            <w:tcW w:w="1802" w:type="dxa"/>
            <w:shd w:val="clear" w:color="auto" w:fill="auto"/>
          </w:tcPr>
          <w:p w:rsidR="001E37DF" w:rsidRPr="00A56A56" w:rsidRDefault="001E37DF"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B112E9" w:rsidP="00A56A56">
            <w:pPr>
              <w:spacing w:line="360" w:lineRule="auto"/>
              <w:jc w:val="both"/>
              <w:rPr>
                <w:sz w:val="20"/>
              </w:rPr>
            </w:pPr>
            <w:r w:rsidRPr="00A56A56">
              <w:rPr>
                <w:sz w:val="20"/>
              </w:rPr>
              <w:t>39</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6</w:t>
            </w:r>
          </w:p>
        </w:tc>
        <w:tc>
          <w:tcPr>
            <w:tcW w:w="2428" w:type="dxa"/>
            <w:shd w:val="clear" w:color="auto" w:fill="auto"/>
          </w:tcPr>
          <w:p w:rsidR="001E37DF" w:rsidRPr="00A56A56" w:rsidRDefault="001E37DF" w:rsidP="00A56A56">
            <w:pPr>
              <w:spacing w:line="360" w:lineRule="auto"/>
              <w:jc w:val="both"/>
              <w:rPr>
                <w:sz w:val="20"/>
              </w:rPr>
            </w:pPr>
            <w:r w:rsidRPr="00A56A56">
              <w:rPr>
                <w:sz w:val="20"/>
              </w:rPr>
              <w:t>Мегерян Л.М.</w:t>
            </w:r>
          </w:p>
        </w:tc>
        <w:tc>
          <w:tcPr>
            <w:tcW w:w="740" w:type="dxa"/>
            <w:shd w:val="clear" w:color="auto" w:fill="auto"/>
          </w:tcPr>
          <w:p w:rsidR="001E37DF" w:rsidRPr="00A56A56" w:rsidRDefault="001E37DF" w:rsidP="00A56A56">
            <w:pPr>
              <w:spacing w:line="360" w:lineRule="auto"/>
              <w:jc w:val="both"/>
              <w:rPr>
                <w:sz w:val="20"/>
              </w:rPr>
            </w:pPr>
            <w:r w:rsidRPr="00A56A56">
              <w:rPr>
                <w:sz w:val="20"/>
              </w:rPr>
              <w:t>ж</w:t>
            </w:r>
          </w:p>
        </w:tc>
        <w:tc>
          <w:tcPr>
            <w:tcW w:w="1802" w:type="dxa"/>
            <w:shd w:val="clear" w:color="auto" w:fill="auto"/>
          </w:tcPr>
          <w:p w:rsidR="001E37DF" w:rsidRPr="00A56A56" w:rsidRDefault="001E37DF"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B112E9" w:rsidP="00A56A56">
            <w:pPr>
              <w:spacing w:line="360" w:lineRule="auto"/>
              <w:jc w:val="both"/>
              <w:rPr>
                <w:sz w:val="20"/>
              </w:rPr>
            </w:pPr>
            <w:r w:rsidRPr="00A56A56">
              <w:rPr>
                <w:sz w:val="20"/>
              </w:rPr>
              <w:t>33</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7</w:t>
            </w:r>
          </w:p>
        </w:tc>
        <w:tc>
          <w:tcPr>
            <w:tcW w:w="2428" w:type="dxa"/>
            <w:shd w:val="clear" w:color="auto" w:fill="auto"/>
          </w:tcPr>
          <w:p w:rsidR="001E37DF" w:rsidRPr="00A56A56" w:rsidRDefault="001E37DF" w:rsidP="00A56A56">
            <w:pPr>
              <w:spacing w:line="360" w:lineRule="auto"/>
              <w:jc w:val="both"/>
              <w:rPr>
                <w:sz w:val="20"/>
              </w:rPr>
            </w:pPr>
            <w:r w:rsidRPr="00A56A56">
              <w:rPr>
                <w:sz w:val="20"/>
              </w:rPr>
              <w:t>Симанян С.А.</w:t>
            </w:r>
          </w:p>
        </w:tc>
        <w:tc>
          <w:tcPr>
            <w:tcW w:w="740" w:type="dxa"/>
            <w:shd w:val="clear" w:color="auto" w:fill="auto"/>
          </w:tcPr>
          <w:p w:rsidR="001E37DF" w:rsidRPr="00A56A56" w:rsidRDefault="00B112E9" w:rsidP="00A56A56">
            <w:pPr>
              <w:spacing w:line="360" w:lineRule="auto"/>
              <w:jc w:val="both"/>
              <w:rPr>
                <w:sz w:val="20"/>
              </w:rPr>
            </w:pPr>
            <w:r w:rsidRPr="00A56A56">
              <w:rPr>
                <w:sz w:val="20"/>
              </w:rPr>
              <w:t>ж</w:t>
            </w:r>
          </w:p>
        </w:tc>
        <w:tc>
          <w:tcPr>
            <w:tcW w:w="1802" w:type="dxa"/>
            <w:shd w:val="clear" w:color="auto" w:fill="auto"/>
          </w:tcPr>
          <w:p w:rsidR="001E37DF" w:rsidRPr="00A56A56" w:rsidRDefault="001E37DF"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B112E9" w:rsidP="00A56A56">
            <w:pPr>
              <w:spacing w:line="360" w:lineRule="auto"/>
              <w:jc w:val="both"/>
              <w:rPr>
                <w:sz w:val="20"/>
              </w:rPr>
            </w:pPr>
            <w:r w:rsidRPr="00A56A56">
              <w:rPr>
                <w:sz w:val="20"/>
              </w:rPr>
              <w:t>33</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8</w:t>
            </w:r>
          </w:p>
        </w:tc>
        <w:tc>
          <w:tcPr>
            <w:tcW w:w="2428" w:type="dxa"/>
            <w:shd w:val="clear" w:color="auto" w:fill="auto"/>
          </w:tcPr>
          <w:p w:rsidR="001E37DF" w:rsidRPr="00A56A56" w:rsidRDefault="001E37DF" w:rsidP="00A56A56">
            <w:pPr>
              <w:spacing w:line="360" w:lineRule="auto"/>
              <w:jc w:val="both"/>
              <w:rPr>
                <w:sz w:val="20"/>
              </w:rPr>
            </w:pPr>
            <w:r w:rsidRPr="00A56A56">
              <w:rPr>
                <w:sz w:val="20"/>
              </w:rPr>
              <w:t>Учадзе И.А.</w:t>
            </w:r>
          </w:p>
        </w:tc>
        <w:tc>
          <w:tcPr>
            <w:tcW w:w="740" w:type="dxa"/>
            <w:shd w:val="clear" w:color="auto" w:fill="auto"/>
          </w:tcPr>
          <w:p w:rsidR="001E37DF" w:rsidRPr="00A56A56" w:rsidRDefault="00B112E9" w:rsidP="00A56A56">
            <w:pPr>
              <w:spacing w:line="360" w:lineRule="auto"/>
              <w:jc w:val="both"/>
              <w:rPr>
                <w:sz w:val="20"/>
              </w:rPr>
            </w:pPr>
            <w:r w:rsidRPr="00A56A56">
              <w:rPr>
                <w:sz w:val="20"/>
              </w:rPr>
              <w:t>м</w:t>
            </w:r>
          </w:p>
        </w:tc>
        <w:tc>
          <w:tcPr>
            <w:tcW w:w="1802" w:type="dxa"/>
            <w:shd w:val="clear" w:color="auto" w:fill="auto"/>
          </w:tcPr>
          <w:p w:rsidR="001E37DF" w:rsidRPr="00A56A56" w:rsidRDefault="00B112E9"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B112E9" w:rsidP="00A56A56">
            <w:pPr>
              <w:spacing w:line="360" w:lineRule="auto"/>
              <w:jc w:val="both"/>
              <w:rPr>
                <w:sz w:val="20"/>
              </w:rPr>
            </w:pPr>
            <w:r w:rsidRPr="00A56A56">
              <w:rPr>
                <w:sz w:val="20"/>
              </w:rPr>
              <w:t>63</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9</w:t>
            </w:r>
          </w:p>
        </w:tc>
        <w:tc>
          <w:tcPr>
            <w:tcW w:w="2428" w:type="dxa"/>
            <w:shd w:val="clear" w:color="auto" w:fill="auto"/>
          </w:tcPr>
          <w:p w:rsidR="001E37DF" w:rsidRPr="00A56A56" w:rsidRDefault="001E37DF" w:rsidP="00A56A56">
            <w:pPr>
              <w:spacing w:line="360" w:lineRule="auto"/>
              <w:jc w:val="both"/>
              <w:rPr>
                <w:sz w:val="20"/>
              </w:rPr>
            </w:pPr>
            <w:r w:rsidRPr="00A56A56">
              <w:rPr>
                <w:sz w:val="20"/>
              </w:rPr>
              <w:t>Александрова Л.С.</w:t>
            </w:r>
          </w:p>
        </w:tc>
        <w:tc>
          <w:tcPr>
            <w:tcW w:w="740" w:type="dxa"/>
            <w:shd w:val="clear" w:color="auto" w:fill="auto"/>
          </w:tcPr>
          <w:p w:rsidR="001E37DF" w:rsidRPr="00A56A56" w:rsidRDefault="001E37DF" w:rsidP="00A56A56">
            <w:pPr>
              <w:spacing w:line="360" w:lineRule="auto"/>
              <w:jc w:val="both"/>
              <w:rPr>
                <w:sz w:val="20"/>
              </w:rPr>
            </w:pPr>
            <w:r w:rsidRPr="00A56A56">
              <w:rPr>
                <w:sz w:val="20"/>
              </w:rPr>
              <w:t>ж</w:t>
            </w:r>
          </w:p>
        </w:tc>
        <w:tc>
          <w:tcPr>
            <w:tcW w:w="1802" w:type="dxa"/>
            <w:shd w:val="clear" w:color="auto" w:fill="auto"/>
          </w:tcPr>
          <w:p w:rsidR="001E37DF" w:rsidRPr="00A56A56" w:rsidRDefault="00B112E9" w:rsidP="00A56A56">
            <w:pPr>
              <w:spacing w:line="360" w:lineRule="auto"/>
              <w:jc w:val="both"/>
              <w:rPr>
                <w:sz w:val="20"/>
              </w:rPr>
            </w:pPr>
            <w:r w:rsidRPr="00A56A56">
              <w:rPr>
                <w:sz w:val="20"/>
              </w:rPr>
              <w:t>средне-специальное</w:t>
            </w:r>
          </w:p>
        </w:tc>
        <w:tc>
          <w:tcPr>
            <w:tcW w:w="1414" w:type="dxa"/>
            <w:shd w:val="clear" w:color="auto" w:fill="auto"/>
            <w:vAlign w:val="center"/>
          </w:tcPr>
          <w:p w:rsidR="001E37DF" w:rsidRPr="00A56A56" w:rsidRDefault="00B112E9" w:rsidP="00A56A56">
            <w:pPr>
              <w:spacing w:line="360" w:lineRule="auto"/>
              <w:jc w:val="both"/>
              <w:rPr>
                <w:sz w:val="20"/>
              </w:rPr>
            </w:pPr>
            <w:r w:rsidRPr="00A56A56">
              <w:rPr>
                <w:sz w:val="20"/>
              </w:rPr>
              <w:t>45</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10</w:t>
            </w:r>
          </w:p>
        </w:tc>
        <w:tc>
          <w:tcPr>
            <w:tcW w:w="2428" w:type="dxa"/>
            <w:shd w:val="clear" w:color="auto" w:fill="auto"/>
          </w:tcPr>
          <w:p w:rsidR="001E37DF" w:rsidRPr="00A56A56" w:rsidRDefault="001E37DF" w:rsidP="00A56A56">
            <w:pPr>
              <w:spacing w:line="360" w:lineRule="auto"/>
              <w:jc w:val="both"/>
              <w:rPr>
                <w:sz w:val="20"/>
              </w:rPr>
            </w:pPr>
            <w:r w:rsidRPr="00A56A56">
              <w:rPr>
                <w:sz w:val="20"/>
              </w:rPr>
              <w:t>Пруидзе И.В.</w:t>
            </w:r>
          </w:p>
        </w:tc>
        <w:tc>
          <w:tcPr>
            <w:tcW w:w="740" w:type="dxa"/>
            <w:shd w:val="clear" w:color="auto" w:fill="auto"/>
          </w:tcPr>
          <w:p w:rsidR="001E37DF" w:rsidRPr="00A56A56" w:rsidRDefault="001E37DF" w:rsidP="00A56A56">
            <w:pPr>
              <w:spacing w:line="360" w:lineRule="auto"/>
              <w:jc w:val="both"/>
              <w:rPr>
                <w:sz w:val="20"/>
              </w:rPr>
            </w:pPr>
            <w:r w:rsidRPr="00A56A56">
              <w:rPr>
                <w:sz w:val="20"/>
              </w:rPr>
              <w:t>ж</w:t>
            </w:r>
          </w:p>
        </w:tc>
        <w:tc>
          <w:tcPr>
            <w:tcW w:w="1802" w:type="dxa"/>
            <w:shd w:val="clear" w:color="auto" w:fill="auto"/>
          </w:tcPr>
          <w:p w:rsidR="001E37DF" w:rsidRPr="00A56A56" w:rsidRDefault="00B112E9"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B112E9" w:rsidP="00A56A56">
            <w:pPr>
              <w:spacing w:line="360" w:lineRule="auto"/>
              <w:jc w:val="both"/>
              <w:rPr>
                <w:sz w:val="20"/>
              </w:rPr>
            </w:pPr>
            <w:r w:rsidRPr="00A56A56">
              <w:rPr>
                <w:sz w:val="20"/>
              </w:rPr>
              <w:t>63</w:t>
            </w:r>
          </w:p>
        </w:tc>
      </w:tr>
      <w:tr w:rsidR="001E37DF" w:rsidRPr="00A56A56" w:rsidTr="00A56A56">
        <w:trPr>
          <w:jc w:val="center"/>
        </w:trPr>
        <w:tc>
          <w:tcPr>
            <w:tcW w:w="560" w:type="dxa"/>
            <w:shd w:val="clear" w:color="auto" w:fill="auto"/>
          </w:tcPr>
          <w:p w:rsidR="001E37DF" w:rsidRPr="00A56A56" w:rsidRDefault="001E37DF" w:rsidP="00A56A56">
            <w:pPr>
              <w:spacing w:line="360" w:lineRule="auto"/>
              <w:jc w:val="both"/>
              <w:rPr>
                <w:sz w:val="20"/>
              </w:rPr>
            </w:pPr>
            <w:r w:rsidRPr="00A56A56">
              <w:rPr>
                <w:sz w:val="20"/>
              </w:rPr>
              <w:t>11</w:t>
            </w:r>
          </w:p>
        </w:tc>
        <w:tc>
          <w:tcPr>
            <w:tcW w:w="2428" w:type="dxa"/>
            <w:shd w:val="clear" w:color="auto" w:fill="auto"/>
          </w:tcPr>
          <w:p w:rsidR="001E37DF" w:rsidRPr="00A56A56" w:rsidRDefault="001E37DF" w:rsidP="00A56A56">
            <w:pPr>
              <w:spacing w:line="360" w:lineRule="auto"/>
              <w:jc w:val="both"/>
              <w:rPr>
                <w:sz w:val="20"/>
              </w:rPr>
            </w:pPr>
            <w:r w:rsidRPr="00A56A56">
              <w:rPr>
                <w:sz w:val="20"/>
              </w:rPr>
              <w:t>Иванова Г.В.</w:t>
            </w:r>
          </w:p>
        </w:tc>
        <w:tc>
          <w:tcPr>
            <w:tcW w:w="740" w:type="dxa"/>
            <w:shd w:val="clear" w:color="auto" w:fill="auto"/>
          </w:tcPr>
          <w:p w:rsidR="001E37DF" w:rsidRPr="00A56A56" w:rsidRDefault="001E37DF" w:rsidP="00A56A56">
            <w:pPr>
              <w:spacing w:line="360" w:lineRule="auto"/>
              <w:jc w:val="both"/>
              <w:rPr>
                <w:sz w:val="20"/>
              </w:rPr>
            </w:pPr>
            <w:r w:rsidRPr="00A56A56">
              <w:rPr>
                <w:sz w:val="20"/>
              </w:rPr>
              <w:t>ж</w:t>
            </w:r>
          </w:p>
        </w:tc>
        <w:tc>
          <w:tcPr>
            <w:tcW w:w="1802" w:type="dxa"/>
            <w:shd w:val="clear" w:color="auto" w:fill="auto"/>
          </w:tcPr>
          <w:p w:rsidR="001E37DF" w:rsidRPr="00A56A56" w:rsidRDefault="00B112E9" w:rsidP="00A56A56">
            <w:pPr>
              <w:spacing w:line="360" w:lineRule="auto"/>
              <w:jc w:val="both"/>
              <w:rPr>
                <w:sz w:val="20"/>
              </w:rPr>
            </w:pPr>
            <w:r w:rsidRPr="00A56A56">
              <w:rPr>
                <w:sz w:val="20"/>
              </w:rPr>
              <w:t>высшее педагогическое</w:t>
            </w:r>
          </w:p>
        </w:tc>
        <w:tc>
          <w:tcPr>
            <w:tcW w:w="1414" w:type="dxa"/>
            <w:shd w:val="clear" w:color="auto" w:fill="auto"/>
            <w:vAlign w:val="center"/>
          </w:tcPr>
          <w:p w:rsidR="001E37DF" w:rsidRPr="00A56A56" w:rsidRDefault="001E37DF" w:rsidP="00A56A56">
            <w:pPr>
              <w:spacing w:line="360" w:lineRule="auto"/>
              <w:jc w:val="both"/>
              <w:rPr>
                <w:sz w:val="20"/>
              </w:rPr>
            </w:pPr>
            <w:r w:rsidRPr="00A56A56">
              <w:rPr>
                <w:sz w:val="20"/>
              </w:rPr>
              <w:t>53</w:t>
            </w:r>
          </w:p>
        </w:tc>
      </w:tr>
    </w:tbl>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На основании этих данных и таблице №3 рассчитаны первые 3 показателя в таблице №4. Показатель среднего заработка рассчитан с помощью таблицы №1,где указана заработная плата каждого работника (руб./ мес.).</w:t>
      </w:r>
    </w:p>
    <w:p w:rsidR="00F26B63" w:rsidRPr="00035BDF" w:rsidRDefault="00F26B63" w:rsidP="00035BDF">
      <w:pPr>
        <w:spacing w:line="360" w:lineRule="auto"/>
        <w:ind w:firstLine="709"/>
        <w:jc w:val="both"/>
        <w:rPr>
          <w:sz w:val="28"/>
          <w:szCs w:val="28"/>
        </w:rPr>
      </w:pPr>
      <w:r w:rsidRPr="00035BDF">
        <w:rPr>
          <w:sz w:val="28"/>
          <w:szCs w:val="28"/>
        </w:rPr>
        <w:t>Стаж по данной профессии</w:t>
      </w:r>
      <w:r w:rsidR="005A6F29">
        <w:rPr>
          <w:sz w:val="28"/>
          <w:szCs w:val="28"/>
        </w:rPr>
        <w:t xml:space="preserve"> </w:t>
      </w:r>
      <w:r w:rsidRPr="00035BDF">
        <w:rPr>
          <w:sz w:val="28"/>
          <w:szCs w:val="28"/>
        </w:rPr>
        <w:t>составлен на основе вопроса 13 анкеты и представлен в табличной форме:</w:t>
      </w:r>
    </w:p>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Табл. 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940"/>
        <w:gridCol w:w="3940"/>
      </w:tblGrid>
      <w:tr w:rsidR="00F26B63" w:rsidRPr="00A56A56" w:rsidTr="00A56A56">
        <w:trPr>
          <w:jc w:val="center"/>
        </w:trPr>
        <w:tc>
          <w:tcPr>
            <w:tcW w:w="560" w:type="dxa"/>
            <w:shd w:val="clear" w:color="auto" w:fill="auto"/>
            <w:vAlign w:val="center"/>
          </w:tcPr>
          <w:p w:rsidR="00F26B63" w:rsidRPr="00A56A56" w:rsidRDefault="00F26B63" w:rsidP="00A56A56">
            <w:pPr>
              <w:spacing w:line="360" w:lineRule="auto"/>
              <w:jc w:val="both"/>
              <w:rPr>
                <w:sz w:val="20"/>
              </w:rPr>
            </w:pPr>
            <w:r w:rsidRPr="00A56A56">
              <w:rPr>
                <w:sz w:val="20"/>
              </w:rPr>
              <w:t>№ п/п</w:t>
            </w:r>
          </w:p>
        </w:tc>
        <w:tc>
          <w:tcPr>
            <w:tcW w:w="2428" w:type="dxa"/>
            <w:shd w:val="clear" w:color="auto" w:fill="auto"/>
            <w:vAlign w:val="center"/>
          </w:tcPr>
          <w:p w:rsidR="00F26B63" w:rsidRPr="00A56A56" w:rsidRDefault="00F26B63" w:rsidP="00A56A56">
            <w:pPr>
              <w:spacing w:line="360" w:lineRule="auto"/>
              <w:jc w:val="both"/>
              <w:rPr>
                <w:sz w:val="20"/>
              </w:rPr>
            </w:pPr>
            <w:r w:rsidRPr="00A56A56">
              <w:rPr>
                <w:sz w:val="20"/>
              </w:rPr>
              <w:t>Ф. И. О.</w:t>
            </w:r>
          </w:p>
        </w:tc>
        <w:tc>
          <w:tcPr>
            <w:tcW w:w="2428" w:type="dxa"/>
            <w:shd w:val="clear" w:color="auto" w:fill="auto"/>
            <w:vAlign w:val="center"/>
          </w:tcPr>
          <w:p w:rsidR="00F26B63" w:rsidRPr="00A56A56" w:rsidRDefault="00F26B63" w:rsidP="00A56A56">
            <w:pPr>
              <w:spacing w:line="360" w:lineRule="auto"/>
              <w:jc w:val="both"/>
              <w:rPr>
                <w:sz w:val="20"/>
              </w:rPr>
            </w:pPr>
            <w:r w:rsidRPr="00A56A56">
              <w:rPr>
                <w:sz w:val="20"/>
              </w:rPr>
              <w:t>Стаж по данной профессии, лет</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1</w:t>
            </w:r>
          </w:p>
        </w:tc>
        <w:tc>
          <w:tcPr>
            <w:tcW w:w="2428" w:type="dxa"/>
            <w:shd w:val="clear" w:color="auto" w:fill="auto"/>
          </w:tcPr>
          <w:p w:rsidR="00B112E9" w:rsidRPr="00A56A56" w:rsidRDefault="00B112E9" w:rsidP="00A56A56">
            <w:pPr>
              <w:spacing w:line="360" w:lineRule="auto"/>
              <w:jc w:val="both"/>
              <w:rPr>
                <w:sz w:val="20"/>
              </w:rPr>
            </w:pPr>
            <w:r w:rsidRPr="00A56A56">
              <w:rPr>
                <w:sz w:val="20"/>
              </w:rPr>
              <w:t>Евсеева Л.Н.</w:t>
            </w:r>
          </w:p>
        </w:tc>
        <w:tc>
          <w:tcPr>
            <w:tcW w:w="2428" w:type="dxa"/>
            <w:shd w:val="clear" w:color="auto" w:fill="auto"/>
          </w:tcPr>
          <w:p w:rsidR="00B112E9" w:rsidRPr="00A56A56" w:rsidRDefault="00B112E9" w:rsidP="00A56A56">
            <w:pPr>
              <w:spacing w:line="360" w:lineRule="auto"/>
              <w:jc w:val="both"/>
              <w:rPr>
                <w:sz w:val="20"/>
              </w:rPr>
            </w:pPr>
            <w:r w:rsidRPr="00A56A56">
              <w:rPr>
                <w:sz w:val="20"/>
              </w:rPr>
              <w:t>26</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2</w:t>
            </w:r>
          </w:p>
        </w:tc>
        <w:tc>
          <w:tcPr>
            <w:tcW w:w="2428" w:type="dxa"/>
            <w:shd w:val="clear" w:color="auto" w:fill="auto"/>
          </w:tcPr>
          <w:p w:rsidR="00B112E9" w:rsidRPr="00A56A56" w:rsidRDefault="00B112E9" w:rsidP="00A56A56">
            <w:pPr>
              <w:spacing w:line="360" w:lineRule="auto"/>
              <w:jc w:val="both"/>
              <w:rPr>
                <w:sz w:val="20"/>
              </w:rPr>
            </w:pPr>
            <w:r w:rsidRPr="00A56A56">
              <w:rPr>
                <w:sz w:val="20"/>
              </w:rPr>
              <w:t>Мегерян Р.М.</w:t>
            </w:r>
          </w:p>
        </w:tc>
        <w:tc>
          <w:tcPr>
            <w:tcW w:w="2428" w:type="dxa"/>
            <w:shd w:val="clear" w:color="auto" w:fill="auto"/>
          </w:tcPr>
          <w:p w:rsidR="00B112E9" w:rsidRPr="00A56A56" w:rsidRDefault="005A6F29" w:rsidP="00A56A56">
            <w:pPr>
              <w:spacing w:line="360" w:lineRule="auto"/>
              <w:jc w:val="both"/>
              <w:rPr>
                <w:sz w:val="20"/>
              </w:rPr>
            </w:pPr>
            <w:r w:rsidRPr="00A56A56">
              <w:rPr>
                <w:sz w:val="20"/>
              </w:rPr>
              <w:t xml:space="preserve"> </w:t>
            </w:r>
            <w:r w:rsidR="00B112E9" w:rsidRPr="00A56A56">
              <w:rPr>
                <w:sz w:val="20"/>
              </w:rPr>
              <w:t>5</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3</w:t>
            </w:r>
          </w:p>
        </w:tc>
        <w:tc>
          <w:tcPr>
            <w:tcW w:w="2428" w:type="dxa"/>
            <w:shd w:val="clear" w:color="auto" w:fill="auto"/>
          </w:tcPr>
          <w:p w:rsidR="00B112E9" w:rsidRPr="00A56A56" w:rsidRDefault="00B112E9" w:rsidP="00A56A56">
            <w:pPr>
              <w:spacing w:line="360" w:lineRule="auto"/>
              <w:jc w:val="both"/>
              <w:rPr>
                <w:sz w:val="20"/>
              </w:rPr>
            </w:pPr>
            <w:r w:rsidRPr="00A56A56">
              <w:rPr>
                <w:sz w:val="20"/>
              </w:rPr>
              <w:t>Мальцева Н.П.</w:t>
            </w:r>
          </w:p>
        </w:tc>
        <w:tc>
          <w:tcPr>
            <w:tcW w:w="2428" w:type="dxa"/>
            <w:shd w:val="clear" w:color="auto" w:fill="auto"/>
          </w:tcPr>
          <w:p w:rsidR="00B112E9" w:rsidRPr="00A56A56" w:rsidRDefault="00B112E9" w:rsidP="00A56A56">
            <w:pPr>
              <w:spacing w:line="360" w:lineRule="auto"/>
              <w:jc w:val="both"/>
              <w:rPr>
                <w:sz w:val="20"/>
              </w:rPr>
            </w:pPr>
            <w:r w:rsidRPr="00A56A56">
              <w:rPr>
                <w:sz w:val="20"/>
              </w:rPr>
              <w:t>25</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4</w:t>
            </w:r>
          </w:p>
        </w:tc>
        <w:tc>
          <w:tcPr>
            <w:tcW w:w="2428" w:type="dxa"/>
            <w:shd w:val="clear" w:color="auto" w:fill="auto"/>
          </w:tcPr>
          <w:p w:rsidR="00B112E9" w:rsidRPr="00A56A56" w:rsidRDefault="00B112E9" w:rsidP="00A56A56">
            <w:pPr>
              <w:spacing w:line="360" w:lineRule="auto"/>
              <w:jc w:val="both"/>
              <w:rPr>
                <w:sz w:val="20"/>
              </w:rPr>
            </w:pPr>
            <w:r w:rsidRPr="00A56A56">
              <w:rPr>
                <w:sz w:val="20"/>
              </w:rPr>
              <w:t xml:space="preserve">Ведерникова Н.И. </w:t>
            </w:r>
          </w:p>
        </w:tc>
        <w:tc>
          <w:tcPr>
            <w:tcW w:w="2428" w:type="dxa"/>
            <w:shd w:val="clear" w:color="auto" w:fill="auto"/>
          </w:tcPr>
          <w:p w:rsidR="00B112E9" w:rsidRPr="00A56A56" w:rsidRDefault="00B112E9" w:rsidP="00A56A56">
            <w:pPr>
              <w:spacing w:line="360" w:lineRule="auto"/>
              <w:jc w:val="both"/>
              <w:rPr>
                <w:sz w:val="20"/>
              </w:rPr>
            </w:pPr>
            <w:r w:rsidRPr="00A56A56">
              <w:rPr>
                <w:sz w:val="20"/>
              </w:rPr>
              <w:t>21</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5</w:t>
            </w:r>
          </w:p>
        </w:tc>
        <w:tc>
          <w:tcPr>
            <w:tcW w:w="2428" w:type="dxa"/>
            <w:shd w:val="clear" w:color="auto" w:fill="auto"/>
          </w:tcPr>
          <w:p w:rsidR="00B112E9" w:rsidRPr="00A56A56" w:rsidRDefault="00B112E9" w:rsidP="00A56A56">
            <w:pPr>
              <w:spacing w:line="360" w:lineRule="auto"/>
              <w:jc w:val="both"/>
              <w:rPr>
                <w:sz w:val="20"/>
              </w:rPr>
            </w:pPr>
            <w:r w:rsidRPr="00A56A56">
              <w:rPr>
                <w:sz w:val="20"/>
              </w:rPr>
              <w:t>Зобина О.И.</w:t>
            </w:r>
          </w:p>
        </w:tc>
        <w:tc>
          <w:tcPr>
            <w:tcW w:w="2428" w:type="dxa"/>
            <w:shd w:val="clear" w:color="auto" w:fill="auto"/>
          </w:tcPr>
          <w:p w:rsidR="00B112E9" w:rsidRPr="00A56A56" w:rsidRDefault="00B112E9" w:rsidP="00A56A56">
            <w:pPr>
              <w:spacing w:line="360" w:lineRule="auto"/>
              <w:jc w:val="both"/>
              <w:rPr>
                <w:sz w:val="20"/>
              </w:rPr>
            </w:pPr>
            <w:r w:rsidRPr="00A56A56">
              <w:rPr>
                <w:sz w:val="20"/>
              </w:rPr>
              <w:t>17</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6</w:t>
            </w:r>
          </w:p>
        </w:tc>
        <w:tc>
          <w:tcPr>
            <w:tcW w:w="2428" w:type="dxa"/>
            <w:shd w:val="clear" w:color="auto" w:fill="auto"/>
          </w:tcPr>
          <w:p w:rsidR="00B112E9" w:rsidRPr="00A56A56" w:rsidRDefault="00B112E9" w:rsidP="00A56A56">
            <w:pPr>
              <w:spacing w:line="360" w:lineRule="auto"/>
              <w:jc w:val="both"/>
              <w:rPr>
                <w:sz w:val="20"/>
              </w:rPr>
            </w:pPr>
            <w:r w:rsidRPr="00A56A56">
              <w:rPr>
                <w:sz w:val="20"/>
              </w:rPr>
              <w:t>Мегерян Л.М.</w:t>
            </w:r>
          </w:p>
        </w:tc>
        <w:tc>
          <w:tcPr>
            <w:tcW w:w="2428" w:type="dxa"/>
            <w:shd w:val="clear" w:color="auto" w:fill="auto"/>
          </w:tcPr>
          <w:p w:rsidR="00B112E9" w:rsidRPr="00A56A56" w:rsidRDefault="00B112E9" w:rsidP="00A56A56">
            <w:pPr>
              <w:spacing w:line="360" w:lineRule="auto"/>
              <w:jc w:val="both"/>
              <w:rPr>
                <w:sz w:val="20"/>
              </w:rPr>
            </w:pPr>
            <w:r w:rsidRPr="00A56A56">
              <w:rPr>
                <w:sz w:val="20"/>
              </w:rPr>
              <w:t>5</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7</w:t>
            </w:r>
          </w:p>
        </w:tc>
        <w:tc>
          <w:tcPr>
            <w:tcW w:w="2428" w:type="dxa"/>
            <w:shd w:val="clear" w:color="auto" w:fill="auto"/>
          </w:tcPr>
          <w:p w:rsidR="00B112E9" w:rsidRPr="00A56A56" w:rsidRDefault="00B112E9" w:rsidP="00A56A56">
            <w:pPr>
              <w:spacing w:line="360" w:lineRule="auto"/>
              <w:jc w:val="both"/>
              <w:rPr>
                <w:sz w:val="20"/>
              </w:rPr>
            </w:pPr>
            <w:r w:rsidRPr="00A56A56">
              <w:rPr>
                <w:sz w:val="20"/>
              </w:rPr>
              <w:t>Симонян С.А.</w:t>
            </w:r>
          </w:p>
        </w:tc>
        <w:tc>
          <w:tcPr>
            <w:tcW w:w="2428" w:type="dxa"/>
            <w:shd w:val="clear" w:color="auto" w:fill="auto"/>
          </w:tcPr>
          <w:p w:rsidR="00B112E9" w:rsidRPr="00A56A56" w:rsidRDefault="00B112E9" w:rsidP="00A56A56">
            <w:pPr>
              <w:spacing w:line="360" w:lineRule="auto"/>
              <w:jc w:val="both"/>
              <w:rPr>
                <w:sz w:val="20"/>
              </w:rPr>
            </w:pPr>
            <w:r w:rsidRPr="00A56A56">
              <w:rPr>
                <w:sz w:val="20"/>
              </w:rPr>
              <w:t>7</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8</w:t>
            </w:r>
          </w:p>
        </w:tc>
        <w:tc>
          <w:tcPr>
            <w:tcW w:w="2428" w:type="dxa"/>
            <w:shd w:val="clear" w:color="auto" w:fill="auto"/>
          </w:tcPr>
          <w:p w:rsidR="00B112E9" w:rsidRPr="00A56A56" w:rsidRDefault="00B112E9" w:rsidP="00A56A56">
            <w:pPr>
              <w:spacing w:line="360" w:lineRule="auto"/>
              <w:jc w:val="both"/>
              <w:rPr>
                <w:sz w:val="20"/>
              </w:rPr>
            </w:pPr>
            <w:r w:rsidRPr="00A56A56">
              <w:rPr>
                <w:sz w:val="20"/>
              </w:rPr>
              <w:t>Учадзе И.А.</w:t>
            </w:r>
          </w:p>
        </w:tc>
        <w:tc>
          <w:tcPr>
            <w:tcW w:w="2428" w:type="dxa"/>
            <w:shd w:val="clear" w:color="auto" w:fill="auto"/>
          </w:tcPr>
          <w:p w:rsidR="00B112E9" w:rsidRPr="00A56A56" w:rsidRDefault="00B112E9" w:rsidP="00A56A56">
            <w:pPr>
              <w:spacing w:line="360" w:lineRule="auto"/>
              <w:jc w:val="both"/>
              <w:rPr>
                <w:sz w:val="20"/>
              </w:rPr>
            </w:pPr>
            <w:r w:rsidRPr="00A56A56">
              <w:rPr>
                <w:sz w:val="20"/>
              </w:rPr>
              <w:t>40</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9</w:t>
            </w:r>
          </w:p>
        </w:tc>
        <w:tc>
          <w:tcPr>
            <w:tcW w:w="2428" w:type="dxa"/>
            <w:shd w:val="clear" w:color="auto" w:fill="auto"/>
          </w:tcPr>
          <w:p w:rsidR="00B112E9" w:rsidRPr="00A56A56" w:rsidRDefault="00B112E9" w:rsidP="00A56A56">
            <w:pPr>
              <w:spacing w:line="360" w:lineRule="auto"/>
              <w:jc w:val="both"/>
              <w:rPr>
                <w:sz w:val="20"/>
              </w:rPr>
            </w:pPr>
            <w:r w:rsidRPr="00A56A56">
              <w:rPr>
                <w:sz w:val="20"/>
              </w:rPr>
              <w:t>Александрова Л.С.</w:t>
            </w:r>
          </w:p>
        </w:tc>
        <w:tc>
          <w:tcPr>
            <w:tcW w:w="2428" w:type="dxa"/>
            <w:shd w:val="clear" w:color="auto" w:fill="auto"/>
          </w:tcPr>
          <w:p w:rsidR="00B112E9" w:rsidRPr="00A56A56" w:rsidRDefault="00B112E9" w:rsidP="00A56A56">
            <w:pPr>
              <w:spacing w:line="360" w:lineRule="auto"/>
              <w:jc w:val="both"/>
              <w:rPr>
                <w:sz w:val="20"/>
              </w:rPr>
            </w:pPr>
            <w:r w:rsidRPr="00A56A56">
              <w:rPr>
                <w:sz w:val="20"/>
              </w:rPr>
              <w:t>25</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10</w:t>
            </w:r>
          </w:p>
        </w:tc>
        <w:tc>
          <w:tcPr>
            <w:tcW w:w="2428" w:type="dxa"/>
            <w:shd w:val="clear" w:color="auto" w:fill="auto"/>
          </w:tcPr>
          <w:p w:rsidR="00B112E9" w:rsidRPr="00A56A56" w:rsidRDefault="00B112E9" w:rsidP="00A56A56">
            <w:pPr>
              <w:spacing w:line="360" w:lineRule="auto"/>
              <w:jc w:val="both"/>
              <w:rPr>
                <w:sz w:val="20"/>
              </w:rPr>
            </w:pPr>
            <w:r w:rsidRPr="00A56A56">
              <w:rPr>
                <w:sz w:val="20"/>
              </w:rPr>
              <w:t>Пруидзе И.В.</w:t>
            </w:r>
          </w:p>
        </w:tc>
        <w:tc>
          <w:tcPr>
            <w:tcW w:w="2428" w:type="dxa"/>
            <w:shd w:val="clear" w:color="auto" w:fill="auto"/>
          </w:tcPr>
          <w:p w:rsidR="00B112E9" w:rsidRPr="00A56A56" w:rsidRDefault="00B112E9" w:rsidP="00A56A56">
            <w:pPr>
              <w:spacing w:line="360" w:lineRule="auto"/>
              <w:jc w:val="both"/>
              <w:rPr>
                <w:sz w:val="20"/>
              </w:rPr>
            </w:pPr>
            <w:r w:rsidRPr="00A56A56">
              <w:rPr>
                <w:sz w:val="20"/>
              </w:rPr>
              <w:t>30</w:t>
            </w:r>
          </w:p>
        </w:tc>
      </w:tr>
      <w:tr w:rsidR="00B112E9" w:rsidRPr="00A56A56" w:rsidTr="00A56A56">
        <w:trPr>
          <w:jc w:val="center"/>
        </w:trPr>
        <w:tc>
          <w:tcPr>
            <w:tcW w:w="560" w:type="dxa"/>
            <w:shd w:val="clear" w:color="auto" w:fill="auto"/>
          </w:tcPr>
          <w:p w:rsidR="00B112E9" w:rsidRPr="00A56A56" w:rsidRDefault="00B112E9" w:rsidP="00A56A56">
            <w:pPr>
              <w:spacing w:line="360" w:lineRule="auto"/>
              <w:jc w:val="both"/>
              <w:rPr>
                <w:sz w:val="20"/>
              </w:rPr>
            </w:pPr>
            <w:r w:rsidRPr="00A56A56">
              <w:rPr>
                <w:sz w:val="20"/>
              </w:rPr>
              <w:t>11</w:t>
            </w:r>
          </w:p>
        </w:tc>
        <w:tc>
          <w:tcPr>
            <w:tcW w:w="2428" w:type="dxa"/>
            <w:shd w:val="clear" w:color="auto" w:fill="auto"/>
          </w:tcPr>
          <w:p w:rsidR="00B112E9" w:rsidRPr="00A56A56" w:rsidRDefault="00B112E9" w:rsidP="00A56A56">
            <w:pPr>
              <w:spacing w:line="360" w:lineRule="auto"/>
              <w:jc w:val="both"/>
              <w:rPr>
                <w:sz w:val="20"/>
              </w:rPr>
            </w:pPr>
            <w:r w:rsidRPr="00A56A56">
              <w:rPr>
                <w:sz w:val="20"/>
              </w:rPr>
              <w:t>Иванова Г.В.</w:t>
            </w:r>
          </w:p>
        </w:tc>
        <w:tc>
          <w:tcPr>
            <w:tcW w:w="2428" w:type="dxa"/>
            <w:shd w:val="clear" w:color="auto" w:fill="auto"/>
          </w:tcPr>
          <w:p w:rsidR="00B112E9" w:rsidRPr="00A56A56" w:rsidRDefault="00B112E9" w:rsidP="00A56A56">
            <w:pPr>
              <w:spacing w:line="360" w:lineRule="auto"/>
              <w:jc w:val="both"/>
              <w:rPr>
                <w:sz w:val="20"/>
              </w:rPr>
            </w:pPr>
            <w:r w:rsidRPr="00A56A56">
              <w:rPr>
                <w:sz w:val="20"/>
              </w:rPr>
              <w:t>27</w:t>
            </w:r>
          </w:p>
        </w:tc>
      </w:tr>
    </w:tbl>
    <w:p w:rsidR="00035BDF" w:rsidRPr="00035BDF" w:rsidRDefault="00035BDF" w:rsidP="00035BDF">
      <w:pPr>
        <w:spacing w:line="360" w:lineRule="auto"/>
        <w:ind w:firstLine="709"/>
        <w:jc w:val="both"/>
        <w:rPr>
          <w:sz w:val="28"/>
          <w:szCs w:val="28"/>
        </w:rPr>
      </w:pPr>
    </w:p>
    <w:p w:rsidR="00F26B63" w:rsidRPr="00035BDF" w:rsidRDefault="00035BDF" w:rsidP="00035BDF">
      <w:pPr>
        <w:spacing w:line="360" w:lineRule="auto"/>
        <w:ind w:firstLine="709"/>
        <w:jc w:val="both"/>
        <w:rPr>
          <w:sz w:val="28"/>
          <w:szCs w:val="28"/>
        </w:rPr>
      </w:pPr>
      <w:r w:rsidRPr="00035BDF">
        <w:rPr>
          <w:sz w:val="28"/>
          <w:szCs w:val="28"/>
        </w:rPr>
        <w:t>Выводы</w:t>
      </w:r>
      <w:r w:rsidR="00392529">
        <w:rPr>
          <w:sz w:val="28"/>
          <w:szCs w:val="28"/>
        </w:rPr>
        <w:t>:</w:t>
      </w:r>
    </w:p>
    <w:p w:rsidR="00F26B63" w:rsidRPr="00035BDF" w:rsidRDefault="00F26B63" w:rsidP="00035BDF">
      <w:pPr>
        <w:spacing w:line="360" w:lineRule="auto"/>
        <w:ind w:firstLine="709"/>
        <w:jc w:val="both"/>
        <w:rPr>
          <w:sz w:val="28"/>
          <w:szCs w:val="28"/>
        </w:rPr>
      </w:pPr>
      <w:r w:rsidRPr="00035BDF">
        <w:rPr>
          <w:sz w:val="28"/>
          <w:szCs w:val="28"/>
        </w:rPr>
        <w:t>Большинство сотрудников отдела управления</w:t>
      </w:r>
      <w:r w:rsidR="00392529">
        <w:rPr>
          <w:sz w:val="28"/>
          <w:szCs w:val="28"/>
        </w:rPr>
        <w:t xml:space="preserve"> </w:t>
      </w:r>
      <w:r w:rsidRPr="00035BDF">
        <w:rPr>
          <w:sz w:val="28"/>
          <w:szCs w:val="28"/>
        </w:rPr>
        <w:t xml:space="preserve">– женщины, </w:t>
      </w:r>
      <w:r w:rsidR="00A25CB4" w:rsidRPr="00035BDF">
        <w:rPr>
          <w:sz w:val="28"/>
          <w:szCs w:val="28"/>
        </w:rPr>
        <w:t>и 22%</w:t>
      </w:r>
      <w:r w:rsidRPr="00035BDF">
        <w:rPr>
          <w:sz w:val="28"/>
          <w:szCs w:val="28"/>
        </w:rPr>
        <w:t>из них</w:t>
      </w:r>
      <w:r w:rsidR="005A6F29">
        <w:rPr>
          <w:sz w:val="28"/>
          <w:szCs w:val="28"/>
        </w:rPr>
        <w:t xml:space="preserve"> </w:t>
      </w:r>
      <w:r w:rsidRPr="00035BDF">
        <w:rPr>
          <w:sz w:val="28"/>
          <w:szCs w:val="28"/>
        </w:rPr>
        <w:t>хочет сменить свое место работы. Женщины более подвержены стабильности в данном исследовании.</w:t>
      </w:r>
    </w:p>
    <w:p w:rsidR="00F26B63" w:rsidRPr="00035BDF" w:rsidRDefault="00F26B63" w:rsidP="00035BDF">
      <w:pPr>
        <w:spacing w:line="360" w:lineRule="auto"/>
        <w:ind w:firstLine="709"/>
        <w:jc w:val="both"/>
        <w:rPr>
          <w:sz w:val="28"/>
          <w:szCs w:val="28"/>
        </w:rPr>
      </w:pPr>
      <w:r w:rsidRPr="00035BDF">
        <w:rPr>
          <w:sz w:val="28"/>
          <w:szCs w:val="28"/>
        </w:rPr>
        <w:t>Конечно,</w:t>
      </w:r>
      <w:r w:rsidR="005A6F29">
        <w:rPr>
          <w:sz w:val="28"/>
          <w:szCs w:val="28"/>
        </w:rPr>
        <w:t xml:space="preserve"> </w:t>
      </w:r>
      <w:r w:rsidRPr="00035BDF">
        <w:rPr>
          <w:sz w:val="28"/>
          <w:szCs w:val="28"/>
        </w:rPr>
        <w:t>слабой стороной предприятия является размер заработной платы. Исследование показало, что у тех сотрудников, кто более подвержен нестабильности, зарплата очень низкая – 1800 рублей в среднем на человека, в то время как у стабильной группы</w:t>
      </w:r>
      <w:r w:rsidR="005A6F29">
        <w:rPr>
          <w:sz w:val="28"/>
          <w:szCs w:val="28"/>
        </w:rPr>
        <w:t xml:space="preserve"> </w:t>
      </w:r>
      <w:r w:rsidRPr="00035BDF">
        <w:rPr>
          <w:sz w:val="28"/>
          <w:szCs w:val="28"/>
        </w:rPr>
        <w:t xml:space="preserve">- почти в 2 раза выше. </w:t>
      </w:r>
    </w:p>
    <w:p w:rsidR="00F26B63" w:rsidRPr="00035BDF" w:rsidRDefault="00F26B63" w:rsidP="00035BDF">
      <w:pPr>
        <w:spacing w:line="360" w:lineRule="auto"/>
        <w:ind w:firstLine="709"/>
        <w:jc w:val="both"/>
        <w:rPr>
          <w:sz w:val="28"/>
          <w:szCs w:val="28"/>
        </w:rPr>
      </w:pPr>
      <w:r w:rsidRPr="00035BDF">
        <w:rPr>
          <w:sz w:val="28"/>
          <w:szCs w:val="28"/>
        </w:rPr>
        <w:t>Из таблицы видно, что те люди, кто дольше всех работали по данной профессии, хотят сменить данное место работы на лучшее, хотя стаж на предприятии у каждого сотрудника одинаковый – 2 года (предприятие недавно начало функционировать).</w:t>
      </w:r>
    </w:p>
    <w:p w:rsidR="00F26B63" w:rsidRPr="00035BDF" w:rsidRDefault="00F26B63" w:rsidP="00035BDF">
      <w:pPr>
        <w:spacing w:line="360" w:lineRule="auto"/>
        <w:ind w:firstLine="709"/>
        <w:jc w:val="both"/>
        <w:rPr>
          <w:sz w:val="28"/>
          <w:szCs w:val="28"/>
        </w:rPr>
      </w:pPr>
      <w:r w:rsidRPr="00035BDF">
        <w:rPr>
          <w:sz w:val="28"/>
          <w:szCs w:val="28"/>
        </w:rPr>
        <w:t>П. 20, 21 опросного листа</w:t>
      </w:r>
      <w:r w:rsidR="005A6F29">
        <w:rPr>
          <w:sz w:val="28"/>
          <w:szCs w:val="28"/>
        </w:rPr>
        <w:t xml:space="preserve"> </w:t>
      </w:r>
      <w:r w:rsidRPr="00035BDF">
        <w:rPr>
          <w:sz w:val="28"/>
          <w:szCs w:val="28"/>
        </w:rPr>
        <w:t>отвечают на вопрос «Почему Вы собираетесь сменить работу?». Потенциально нестабильная группа в количестве 2 сотрудников</w:t>
      </w:r>
      <w:r w:rsidR="005A6F29">
        <w:rPr>
          <w:sz w:val="28"/>
          <w:szCs w:val="28"/>
        </w:rPr>
        <w:t xml:space="preserve"> </w:t>
      </w:r>
      <w:r w:rsidRPr="00035BDF">
        <w:rPr>
          <w:sz w:val="28"/>
          <w:szCs w:val="28"/>
        </w:rPr>
        <w:t>указала следующие причины :</w:t>
      </w:r>
    </w:p>
    <w:p w:rsidR="00F26B63" w:rsidRPr="00035BDF" w:rsidRDefault="00F26B63" w:rsidP="00035BDF">
      <w:pPr>
        <w:spacing w:line="360" w:lineRule="auto"/>
        <w:ind w:firstLine="709"/>
        <w:jc w:val="both"/>
        <w:rPr>
          <w:sz w:val="28"/>
          <w:szCs w:val="28"/>
        </w:rPr>
      </w:pPr>
      <w:r w:rsidRPr="00035BDF">
        <w:rPr>
          <w:sz w:val="28"/>
          <w:szCs w:val="28"/>
        </w:rPr>
        <w:t>- плохой заработок</w:t>
      </w:r>
    </w:p>
    <w:p w:rsidR="00F26B63" w:rsidRPr="00035BDF" w:rsidRDefault="00F26B63" w:rsidP="00035BDF">
      <w:pPr>
        <w:spacing w:line="360" w:lineRule="auto"/>
        <w:ind w:firstLine="709"/>
        <w:jc w:val="both"/>
        <w:rPr>
          <w:sz w:val="28"/>
          <w:szCs w:val="28"/>
        </w:rPr>
      </w:pPr>
      <w:r w:rsidRPr="00035BDF">
        <w:rPr>
          <w:sz w:val="28"/>
          <w:szCs w:val="28"/>
        </w:rPr>
        <w:t xml:space="preserve">- </w:t>
      </w:r>
      <w:r w:rsidR="00AA1BA7" w:rsidRPr="00035BDF">
        <w:rPr>
          <w:sz w:val="28"/>
          <w:szCs w:val="28"/>
        </w:rPr>
        <w:t>нет возможности для повышения квалификации</w:t>
      </w:r>
    </w:p>
    <w:p w:rsidR="00AA1BA7" w:rsidRPr="00035BDF" w:rsidRDefault="00AA1BA7" w:rsidP="00035BDF">
      <w:pPr>
        <w:spacing w:line="360" w:lineRule="auto"/>
        <w:ind w:firstLine="709"/>
        <w:jc w:val="both"/>
        <w:rPr>
          <w:sz w:val="28"/>
          <w:szCs w:val="28"/>
        </w:rPr>
      </w:pPr>
      <w:r w:rsidRPr="00035BDF">
        <w:rPr>
          <w:sz w:val="28"/>
          <w:szCs w:val="28"/>
        </w:rPr>
        <w:t>- большая нагрузка</w:t>
      </w:r>
    </w:p>
    <w:p w:rsidR="00F26B63" w:rsidRPr="00035BDF" w:rsidRDefault="00F26B63" w:rsidP="00035BDF">
      <w:pPr>
        <w:spacing w:line="360" w:lineRule="auto"/>
        <w:ind w:firstLine="709"/>
        <w:jc w:val="both"/>
        <w:rPr>
          <w:sz w:val="28"/>
          <w:szCs w:val="28"/>
        </w:rPr>
      </w:pPr>
      <w:r w:rsidRPr="00035BDF">
        <w:rPr>
          <w:sz w:val="28"/>
          <w:szCs w:val="28"/>
        </w:rPr>
        <w:t xml:space="preserve">Следовательно, эти причины являются главными причинами текучести кадров в </w:t>
      </w:r>
      <w:r w:rsidR="00D700AA" w:rsidRPr="00035BDF">
        <w:rPr>
          <w:sz w:val="28"/>
          <w:szCs w:val="28"/>
        </w:rPr>
        <w:t>Административном корпусе</w:t>
      </w:r>
      <w:r w:rsidRPr="00035BDF">
        <w:rPr>
          <w:sz w:val="28"/>
          <w:szCs w:val="28"/>
        </w:rPr>
        <w:t xml:space="preserve"> </w:t>
      </w:r>
      <w:r w:rsidR="00D700AA" w:rsidRPr="00035BDF">
        <w:rPr>
          <w:sz w:val="28"/>
          <w:szCs w:val="28"/>
        </w:rPr>
        <w:t>МОУ лицея №23.</w:t>
      </w:r>
    </w:p>
    <w:p w:rsidR="00F26B63" w:rsidRPr="00035BDF" w:rsidRDefault="00F26B63" w:rsidP="00035BDF">
      <w:pPr>
        <w:spacing w:line="360" w:lineRule="auto"/>
        <w:ind w:firstLine="709"/>
        <w:jc w:val="both"/>
        <w:rPr>
          <w:sz w:val="28"/>
          <w:szCs w:val="28"/>
        </w:rPr>
      </w:pPr>
      <w:r w:rsidRPr="00035BDF">
        <w:rPr>
          <w:sz w:val="28"/>
          <w:szCs w:val="28"/>
        </w:rPr>
        <w:t xml:space="preserve">Для того, чтобы охарактеризовать микроклимат в коллективе в числовом выражении, необходимо рассчитать социометрические индексы (коэффициенты), индексы взаимности, нейтральности и конфликтности. Для этого используется построение социоматрицы. </w:t>
      </w:r>
    </w:p>
    <w:p w:rsidR="0052016D" w:rsidRPr="00035BDF" w:rsidRDefault="00F26B63" w:rsidP="00035BDF">
      <w:pPr>
        <w:spacing w:line="360" w:lineRule="auto"/>
        <w:ind w:firstLine="709"/>
        <w:jc w:val="both"/>
        <w:rPr>
          <w:sz w:val="28"/>
          <w:szCs w:val="28"/>
        </w:rPr>
      </w:pPr>
      <w:r w:rsidRPr="00035BDF">
        <w:rPr>
          <w:sz w:val="28"/>
          <w:szCs w:val="28"/>
        </w:rPr>
        <w:t xml:space="preserve">Используются данные п. 5, 6, 9, 12, 14, 16, 18 опросного листа. </w:t>
      </w:r>
    </w:p>
    <w:p w:rsidR="00035BDF" w:rsidRPr="00035BDF" w:rsidRDefault="00035BDF" w:rsidP="00035BDF">
      <w:pPr>
        <w:spacing w:line="360" w:lineRule="auto"/>
        <w:ind w:firstLine="709"/>
        <w:jc w:val="both"/>
        <w:rPr>
          <w:sz w:val="28"/>
          <w:szCs w:val="28"/>
        </w:rPr>
      </w:pPr>
    </w:p>
    <w:p w:rsidR="00F26B63" w:rsidRPr="00035BDF" w:rsidRDefault="005A6F29" w:rsidP="00035BDF">
      <w:pPr>
        <w:spacing w:line="360" w:lineRule="auto"/>
        <w:ind w:firstLine="709"/>
        <w:jc w:val="both"/>
        <w:rPr>
          <w:sz w:val="28"/>
          <w:szCs w:val="28"/>
        </w:rPr>
      </w:pPr>
      <w:r>
        <w:rPr>
          <w:sz w:val="28"/>
          <w:szCs w:val="28"/>
        </w:rPr>
        <w:br w:type="page"/>
      </w:r>
      <w:r w:rsidR="00F26B63" w:rsidRPr="00035BDF">
        <w:rPr>
          <w:sz w:val="28"/>
          <w:szCs w:val="28"/>
        </w:rPr>
        <w:t>Табл. 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525"/>
        <w:gridCol w:w="533"/>
        <w:gridCol w:w="533"/>
        <w:gridCol w:w="532"/>
        <w:gridCol w:w="533"/>
        <w:gridCol w:w="533"/>
        <w:gridCol w:w="533"/>
        <w:gridCol w:w="533"/>
        <w:gridCol w:w="533"/>
        <w:gridCol w:w="533"/>
        <w:gridCol w:w="533"/>
        <w:gridCol w:w="622"/>
        <w:gridCol w:w="445"/>
        <w:gridCol w:w="533"/>
      </w:tblGrid>
      <w:tr w:rsidR="00FE5191" w:rsidRPr="00A56A56" w:rsidTr="00A56A56">
        <w:trPr>
          <w:trHeight w:val="974"/>
          <w:jc w:val="center"/>
        </w:trPr>
        <w:tc>
          <w:tcPr>
            <w:tcW w:w="12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Кого выбирают</w:t>
            </w:r>
          </w:p>
        </w:tc>
        <w:tc>
          <w:tcPr>
            <w:tcW w:w="495" w:type="dxa"/>
            <w:vMerge w:val="restart"/>
            <w:tcBorders>
              <w:top w:val="thinThickSmallGap" w:sz="24" w:space="0" w:color="auto"/>
              <w:left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1</w:t>
            </w:r>
          </w:p>
        </w:tc>
        <w:tc>
          <w:tcPr>
            <w:tcW w:w="503"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2</w:t>
            </w:r>
          </w:p>
        </w:tc>
        <w:tc>
          <w:tcPr>
            <w:tcW w:w="503"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3</w:t>
            </w:r>
          </w:p>
        </w:tc>
        <w:tc>
          <w:tcPr>
            <w:tcW w:w="503"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4</w:t>
            </w:r>
          </w:p>
        </w:tc>
        <w:tc>
          <w:tcPr>
            <w:tcW w:w="504"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5</w:t>
            </w:r>
          </w:p>
        </w:tc>
        <w:tc>
          <w:tcPr>
            <w:tcW w:w="504"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6</w:t>
            </w:r>
          </w:p>
        </w:tc>
        <w:tc>
          <w:tcPr>
            <w:tcW w:w="504"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7</w:t>
            </w:r>
          </w:p>
        </w:tc>
        <w:tc>
          <w:tcPr>
            <w:tcW w:w="504"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8</w:t>
            </w:r>
          </w:p>
        </w:tc>
        <w:tc>
          <w:tcPr>
            <w:tcW w:w="504"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9</w:t>
            </w:r>
          </w:p>
        </w:tc>
        <w:tc>
          <w:tcPr>
            <w:tcW w:w="504"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10</w:t>
            </w:r>
          </w:p>
        </w:tc>
        <w:tc>
          <w:tcPr>
            <w:tcW w:w="504" w:type="dxa"/>
            <w:vMerge w:val="restart"/>
            <w:tcBorders>
              <w:top w:val="thinThickSmallGap" w:sz="24" w:space="0" w:color="auto"/>
            </w:tcBorders>
            <w:shd w:val="clear" w:color="auto" w:fill="auto"/>
            <w:vAlign w:val="center"/>
          </w:tcPr>
          <w:p w:rsidR="00FE5191" w:rsidRPr="00A56A56" w:rsidRDefault="00FE5191" w:rsidP="00A56A56">
            <w:pPr>
              <w:spacing w:line="360" w:lineRule="auto"/>
              <w:jc w:val="both"/>
              <w:rPr>
                <w:sz w:val="20"/>
              </w:rPr>
            </w:pPr>
            <w:r w:rsidRPr="00A56A56">
              <w:rPr>
                <w:sz w:val="20"/>
              </w:rPr>
              <w:t>11</w:t>
            </w:r>
          </w:p>
        </w:tc>
        <w:tc>
          <w:tcPr>
            <w:tcW w:w="588" w:type="dxa"/>
            <w:vMerge w:val="restart"/>
            <w:tcBorders>
              <w:top w:val="thinThickSmallGap" w:sz="24" w:space="0" w:color="auto"/>
              <w:left w:val="thinThickSmallGap" w:sz="24" w:space="0" w:color="auto"/>
            </w:tcBorders>
            <w:shd w:val="clear" w:color="auto" w:fill="auto"/>
            <w:textDirection w:val="btLr"/>
          </w:tcPr>
          <w:p w:rsidR="00FE5191" w:rsidRPr="00A56A56" w:rsidRDefault="00FE5191" w:rsidP="00A56A56">
            <w:pPr>
              <w:spacing w:line="360" w:lineRule="auto"/>
              <w:jc w:val="both"/>
              <w:rPr>
                <w:sz w:val="20"/>
              </w:rPr>
            </w:pPr>
            <w:r w:rsidRPr="00A56A56">
              <w:rPr>
                <w:sz w:val="20"/>
              </w:rPr>
              <w:t>Итого +</w:t>
            </w:r>
          </w:p>
        </w:tc>
        <w:tc>
          <w:tcPr>
            <w:tcW w:w="420" w:type="dxa"/>
            <w:vMerge w:val="restart"/>
            <w:tcBorders>
              <w:top w:val="thinThickSmallGap" w:sz="24" w:space="0" w:color="auto"/>
            </w:tcBorders>
            <w:shd w:val="clear" w:color="auto" w:fill="auto"/>
            <w:textDirection w:val="btLr"/>
          </w:tcPr>
          <w:p w:rsidR="00FE5191" w:rsidRPr="00A56A56" w:rsidRDefault="00FE5191" w:rsidP="00A56A56">
            <w:pPr>
              <w:spacing w:line="360" w:lineRule="auto"/>
              <w:jc w:val="both"/>
              <w:rPr>
                <w:sz w:val="20"/>
              </w:rPr>
            </w:pPr>
            <w:r w:rsidRPr="00A56A56">
              <w:rPr>
                <w:sz w:val="20"/>
              </w:rPr>
              <w:t>Итого -</w:t>
            </w:r>
          </w:p>
        </w:tc>
        <w:tc>
          <w:tcPr>
            <w:tcW w:w="504" w:type="dxa"/>
            <w:vMerge w:val="restart"/>
            <w:tcBorders>
              <w:top w:val="thinThickSmallGap" w:sz="24" w:space="0" w:color="auto"/>
              <w:right w:val="thinThickSmallGap" w:sz="24" w:space="0" w:color="auto"/>
            </w:tcBorders>
            <w:shd w:val="clear" w:color="auto" w:fill="auto"/>
            <w:textDirection w:val="btLr"/>
          </w:tcPr>
          <w:p w:rsidR="00FE5191" w:rsidRPr="00A56A56" w:rsidRDefault="00FE5191" w:rsidP="00A56A56">
            <w:pPr>
              <w:spacing w:line="360" w:lineRule="auto"/>
              <w:jc w:val="both"/>
              <w:rPr>
                <w:sz w:val="20"/>
              </w:rPr>
            </w:pPr>
            <w:r w:rsidRPr="00A56A56">
              <w:rPr>
                <w:sz w:val="20"/>
              </w:rPr>
              <w:t>СУММА</w:t>
            </w:r>
          </w:p>
        </w:tc>
      </w:tr>
      <w:tr w:rsidR="00FE5191" w:rsidRPr="00A56A56" w:rsidTr="00A56A56">
        <w:trPr>
          <w:trHeight w:val="871"/>
          <w:jc w:val="center"/>
        </w:trPr>
        <w:tc>
          <w:tcPr>
            <w:tcW w:w="12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Кто</w:t>
            </w:r>
          </w:p>
          <w:p w:rsidR="00FE5191" w:rsidRPr="00A56A56" w:rsidRDefault="00FE5191" w:rsidP="00A56A56">
            <w:pPr>
              <w:spacing w:line="360" w:lineRule="auto"/>
              <w:jc w:val="both"/>
              <w:rPr>
                <w:sz w:val="20"/>
              </w:rPr>
            </w:pPr>
            <w:r w:rsidRPr="00A56A56">
              <w:rPr>
                <w:sz w:val="20"/>
              </w:rPr>
              <w:t>выбирает</w:t>
            </w:r>
          </w:p>
        </w:tc>
        <w:tc>
          <w:tcPr>
            <w:tcW w:w="495" w:type="dxa"/>
            <w:vMerge/>
            <w:tcBorders>
              <w:left w:val="thinThickSmallGap" w:sz="24" w:space="0" w:color="auto"/>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3"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3"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3"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4"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4"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4"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4"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4"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4"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4"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88" w:type="dxa"/>
            <w:vMerge/>
            <w:tcBorders>
              <w:left w:val="thinThickSmallGap" w:sz="24" w:space="0" w:color="auto"/>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420" w:type="dxa"/>
            <w:vMerge/>
            <w:tcBorders>
              <w:bottom w:val="thinThickSmallGap" w:sz="24" w:space="0" w:color="auto"/>
            </w:tcBorders>
            <w:shd w:val="clear" w:color="auto" w:fill="auto"/>
          </w:tcPr>
          <w:p w:rsidR="00FE5191" w:rsidRPr="00A56A56" w:rsidRDefault="00FE5191" w:rsidP="00A56A56">
            <w:pPr>
              <w:spacing w:line="360" w:lineRule="auto"/>
              <w:jc w:val="both"/>
              <w:rPr>
                <w:sz w:val="20"/>
              </w:rPr>
            </w:pPr>
          </w:p>
        </w:tc>
        <w:tc>
          <w:tcPr>
            <w:tcW w:w="504" w:type="dxa"/>
            <w:vMerge/>
            <w:tcBorders>
              <w:bottom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p>
        </w:tc>
      </w:tr>
      <w:tr w:rsidR="00FE5191" w:rsidRPr="00A56A56" w:rsidTr="00A56A56">
        <w:trPr>
          <w:jc w:val="center"/>
        </w:trPr>
        <w:tc>
          <w:tcPr>
            <w:tcW w:w="1260" w:type="dxa"/>
            <w:tcBorders>
              <w:top w:val="thinThickSmallGap" w:sz="24" w:space="0" w:color="auto"/>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1</w:t>
            </w:r>
          </w:p>
        </w:tc>
        <w:tc>
          <w:tcPr>
            <w:tcW w:w="495" w:type="dxa"/>
            <w:tcBorders>
              <w:top w:val="thinThickSmallGap" w:sz="24" w:space="0" w:color="auto"/>
              <w:left w:val="thinThickSmallGap" w:sz="24" w:space="0" w:color="auto"/>
            </w:tcBorders>
            <w:shd w:val="clear" w:color="auto" w:fill="auto"/>
          </w:tcPr>
          <w:p w:rsidR="00FE5191" w:rsidRPr="00A56A56" w:rsidRDefault="00FE5191" w:rsidP="00A56A56">
            <w:pPr>
              <w:spacing w:line="360" w:lineRule="auto"/>
              <w:jc w:val="both"/>
              <w:rPr>
                <w:sz w:val="20"/>
              </w:rPr>
            </w:pPr>
          </w:p>
        </w:tc>
        <w:tc>
          <w:tcPr>
            <w:tcW w:w="503"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4"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0</w:t>
            </w:r>
          </w:p>
        </w:tc>
        <w:tc>
          <w:tcPr>
            <w:tcW w:w="504"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4"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4"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4"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0</w:t>
            </w:r>
          </w:p>
        </w:tc>
        <w:tc>
          <w:tcPr>
            <w:tcW w:w="504"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4"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top w:val="thinThickSmallGap" w:sz="24" w:space="0" w:color="auto"/>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7</w:t>
            </w:r>
          </w:p>
        </w:tc>
        <w:tc>
          <w:tcPr>
            <w:tcW w:w="420" w:type="dxa"/>
            <w:tcBorders>
              <w:top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1</w:t>
            </w:r>
          </w:p>
        </w:tc>
        <w:tc>
          <w:tcPr>
            <w:tcW w:w="504" w:type="dxa"/>
            <w:tcBorders>
              <w:top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8</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2</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5</w:t>
            </w:r>
          </w:p>
        </w:tc>
        <w:tc>
          <w:tcPr>
            <w:tcW w:w="420" w:type="dxa"/>
            <w:shd w:val="clear" w:color="auto" w:fill="auto"/>
          </w:tcPr>
          <w:p w:rsidR="00FE5191" w:rsidRPr="00A56A56" w:rsidRDefault="00FE5191" w:rsidP="00A56A56">
            <w:pPr>
              <w:spacing w:line="360" w:lineRule="auto"/>
              <w:jc w:val="both"/>
              <w:rPr>
                <w:sz w:val="20"/>
              </w:rPr>
            </w:pPr>
            <w:r w:rsidRPr="00A56A56">
              <w:rPr>
                <w:sz w:val="20"/>
              </w:rPr>
              <w:t>1</w:t>
            </w:r>
          </w:p>
        </w:tc>
        <w:tc>
          <w:tcPr>
            <w:tcW w:w="504" w:type="dxa"/>
            <w:tcBorders>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6</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3</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8</w:t>
            </w:r>
          </w:p>
        </w:tc>
        <w:tc>
          <w:tcPr>
            <w:tcW w:w="420"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tcBorders>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8</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4</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0</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7</w:t>
            </w:r>
          </w:p>
        </w:tc>
        <w:tc>
          <w:tcPr>
            <w:tcW w:w="420" w:type="dxa"/>
            <w:shd w:val="clear" w:color="auto" w:fill="auto"/>
          </w:tcPr>
          <w:p w:rsidR="00FE5191" w:rsidRPr="00A56A56" w:rsidRDefault="00FE5191" w:rsidP="00A56A56">
            <w:pPr>
              <w:spacing w:line="360" w:lineRule="auto"/>
              <w:jc w:val="both"/>
              <w:rPr>
                <w:sz w:val="20"/>
              </w:rPr>
            </w:pPr>
            <w:r w:rsidRPr="00A56A56">
              <w:rPr>
                <w:sz w:val="20"/>
              </w:rPr>
              <w:t>1</w:t>
            </w:r>
          </w:p>
        </w:tc>
        <w:tc>
          <w:tcPr>
            <w:tcW w:w="504" w:type="dxa"/>
            <w:tcBorders>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8</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5</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5</w:t>
            </w:r>
          </w:p>
        </w:tc>
        <w:tc>
          <w:tcPr>
            <w:tcW w:w="420"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tcBorders>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5</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6</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7</w:t>
            </w:r>
          </w:p>
        </w:tc>
        <w:tc>
          <w:tcPr>
            <w:tcW w:w="420" w:type="dxa"/>
            <w:shd w:val="clear" w:color="auto" w:fill="auto"/>
          </w:tcPr>
          <w:p w:rsidR="00FE5191" w:rsidRPr="00A56A56" w:rsidRDefault="00DB29A1" w:rsidP="00A56A56">
            <w:pPr>
              <w:spacing w:line="360" w:lineRule="auto"/>
              <w:jc w:val="both"/>
              <w:rPr>
                <w:sz w:val="20"/>
              </w:rPr>
            </w:pPr>
            <w:r w:rsidRPr="00A56A56">
              <w:rPr>
                <w:sz w:val="20"/>
              </w:rPr>
              <w:t>0</w:t>
            </w:r>
          </w:p>
        </w:tc>
        <w:tc>
          <w:tcPr>
            <w:tcW w:w="504" w:type="dxa"/>
            <w:tcBorders>
              <w:righ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7</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7</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9</w:t>
            </w:r>
          </w:p>
        </w:tc>
        <w:tc>
          <w:tcPr>
            <w:tcW w:w="420" w:type="dxa"/>
            <w:shd w:val="clear" w:color="auto" w:fill="auto"/>
          </w:tcPr>
          <w:p w:rsidR="00FE5191" w:rsidRPr="00A56A56" w:rsidRDefault="00DB29A1" w:rsidP="00A56A56">
            <w:pPr>
              <w:spacing w:line="360" w:lineRule="auto"/>
              <w:jc w:val="both"/>
              <w:rPr>
                <w:sz w:val="20"/>
              </w:rPr>
            </w:pPr>
            <w:r w:rsidRPr="00A56A56">
              <w:rPr>
                <w:sz w:val="20"/>
              </w:rPr>
              <w:t>1</w:t>
            </w:r>
          </w:p>
        </w:tc>
        <w:tc>
          <w:tcPr>
            <w:tcW w:w="504" w:type="dxa"/>
            <w:tcBorders>
              <w:righ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10</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8</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0</w:t>
            </w:r>
          </w:p>
        </w:tc>
        <w:tc>
          <w:tcPr>
            <w:tcW w:w="503" w:type="dxa"/>
            <w:shd w:val="clear" w:color="auto" w:fill="auto"/>
          </w:tcPr>
          <w:p w:rsidR="00FE5191" w:rsidRPr="00A56A56" w:rsidRDefault="00FE5191" w:rsidP="00A56A56">
            <w:pPr>
              <w:spacing w:line="360" w:lineRule="auto"/>
              <w:jc w:val="both"/>
              <w:rPr>
                <w:sz w:val="20"/>
              </w:rPr>
            </w:pPr>
            <w:r w:rsidRPr="00A56A56">
              <w:rPr>
                <w:sz w:val="20"/>
              </w:rPr>
              <w:t>0</w:t>
            </w:r>
          </w:p>
        </w:tc>
        <w:tc>
          <w:tcPr>
            <w:tcW w:w="503" w:type="dxa"/>
            <w:shd w:val="clear" w:color="auto" w:fill="auto"/>
          </w:tcPr>
          <w:p w:rsidR="00FE5191" w:rsidRPr="00A56A56" w:rsidRDefault="00FE5191" w:rsidP="00A56A56">
            <w:pPr>
              <w:spacing w:line="360" w:lineRule="auto"/>
              <w:jc w:val="both"/>
              <w:rPr>
                <w:sz w:val="20"/>
              </w:rPr>
            </w:pPr>
            <w:r w:rsidRPr="00A56A56">
              <w:rPr>
                <w:sz w:val="20"/>
              </w:rPr>
              <w:t>0</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5</w:t>
            </w:r>
          </w:p>
        </w:tc>
        <w:tc>
          <w:tcPr>
            <w:tcW w:w="420" w:type="dxa"/>
            <w:shd w:val="clear" w:color="auto" w:fill="auto"/>
          </w:tcPr>
          <w:p w:rsidR="00FE5191" w:rsidRPr="00A56A56" w:rsidRDefault="00DB29A1" w:rsidP="00A56A56">
            <w:pPr>
              <w:spacing w:line="360" w:lineRule="auto"/>
              <w:jc w:val="both"/>
              <w:rPr>
                <w:sz w:val="20"/>
              </w:rPr>
            </w:pPr>
            <w:r w:rsidRPr="00A56A56">
              <w:rPr>
                <w:sz w:val="20"/>
              </w:rPr>
              <w:t>2</w:t>
            </w:r>
          </w:p>
        </w:tc>
        <w:tc>
          <w:tcPr>
            <w:tcW w:w="504" w:type="dxa"/>
            <w:tcBorders>
              <w:righ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7</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9</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0</w:t>
            </w:r>
          </w:p>
        </w:tc>
        <w:tc>
          <w:tcPr>
            <w:tcW w:w="503" w:type="dxa"/>
            <w:shd w:val="clear" w:color="auto" w:fill="auto"/>
          </w:tcPr>
          <w:p w:rsidR="00FE5191" w:rsidRPr="00A56A56" w:rsidRDefault="00FE5191" w:rsidP="00A56A56">
            <w:pPr>
              <w:spacing w:line="360" w:lineRule="auto"/>
              <w:jc w:val="both"/>
              <w:rPr>
                <w:sz w:val="20"/>
              </w:rPr>
            </w:pPr>
            <w:r w:rsidRPr="00A56A56">
              <w:rPr>
                <w:sz w:val="20"/>
              </w:rPr>
              <w:t>0</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6</w:t>
            </w:r>
          </w:p>
        </w:tc>
        <w:tc>
          <w:tcPr>
            <w:tcW w:w="420" w:type="dxa"/>
            <w:shd w:val="clear" w:color="auto" w:fill="auto"/>
          </w:tcPr>
          <w:p w:rsidR="00FE5191" w:rsidRPr="00A56A56" w:rsidRDefault="00DB29A1" w:rsidP="00A56A56">
            <w:pPr>
              <w:spacing w:line="360" w:lineRule="auto"/>
              <w:jc w:val="both"/>
              <w:rPr>
                <w:sz w:val="20"/>
              </w:rPr>
            </w:pPr>
            <w:r w:rsidRPr="00A56A56">
              <w:rPr>
                <w:sz w:val="20"/>
              </w:rPr>
              <w:t>1</w:t>
            </w:r>
          </w:p>
        </w:tc>
        <w:tc>
          <w:tcPr>
            <w:tcW w:w="504" w:type="dxa"/>
            <w:tcBorders>
              <w:righ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7</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10</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0</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88" w:type="dxa"/>
            <w:tcBorders>
              <w:lef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7</w:t>
            </w:r>
          </w:p>
        </w:tc>
        <w:tc>
          <w:tcPr>
            <w:tcW w:w="420" w:type="dxa"/>
            <w:shd w:val="clear" w:color="auto" w:fill="auto"/>
          </w:tcPr>
          <w:p w:rsidR="00FE5191" w:rsidRPr="00A56A56" w:rsidRDefault="00DB29A1" w:rsidP="00A56A56">
            <w:pPr>
              <w:spacing w:line="360" w:lineRule="auto"/>
              <w:jc w:val="both"/>
              <w:rPr>
                <w:sz w:val="20"/>
              </w:rPr>
            </w:pPr>
            <w:r w:rsidRPr="00A56A56">
              <w:rPr>
                <w:sz w:val="20"/>
              </w:rPr>
              <w:t>0</w:t>
            </w:r>
          </w:p>
        </w:tc>
        <w:tc>
          <w:tcPr>
            <w:tcW w:w="504" w:type="dxa"/>
            <w:tcBorders>
              <w:righ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7</w:t>
            </w:r>
          </w:p>
        </w:tc>
      </w:tr>
      <w:tr w:rsidR="00FE5191" w:rsidRPr="00A56A56" w:rsidTr="00A56A56">
        <w:trPr>
          <w:jc w:val="center"/>
        </w:trPr>
        <w:tc>
          <w:tcPr>
            <w:tcW w:w="1260" w:type="dxa"/>
            <w:tcBorders>
              <w:left w:val="thinThickSmallGap" w:sz="24" w:space="0" w:color="auto"/>
              <w:righ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11</w:t>
            </w:r>
          </w:p>
        </w:tc>
        <w:tc>
          <w:tcPr>
            <w:tcW w:w="495" w:type="dxa"/>
            <w:tcBorders>
              <w:left w:val="thinThickSmallGap" w:sz="24" w:space="0" w:color="auto"/>
            </w:tcBorders>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3"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r w:rsidRPr="00A56A56">
              <w:rPr>
                <w:sz w:val="20"/>
              </w:rPr>
              <w:t>+</w:t>
            </w:r>
          </w:p>
        </w:tc>
        <w:tc>
          <w:tcPr>
            <w:tcW w:w="504" w:type="dxa"/>
            <w:shd w:val="clear" w:color="auto" w:fill="auto"/>
          </w:tcPr>
          <w:p w:rsidR="00FE5191" w:rsidRPr="00A56A56" w:rsidRDefault="00FE5191" w:rsidP="00A56A56">
            <w:pPr>
              <w:spacing w:line="360" w:lineRule="auto"/>
              <w:jc w:val="both"/>
              <w:rPr>
                <w:sz w:val="20"/>
              </w:rPr>
            </w:pPr>
          </w:p>
        </w:tc>
        <w:tc>
          <w:tcPr>
            <w:tcW w:w="588" w:type="dxa"/>
            <w:tcBorders>
              <w:lef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10</w:t>
            </w:r>
          </w:p>
        </w:tc>
        <w:tc>
          <w:tcPr>
            <w:tcW w:w="420" w:type="dxa"/>
            <w:shd w:val="clear" w:color="auto" w:fill="auto"/>
          </w:tcPr>
          <w:p w:rsidR="00FE5191" w:rsidRPr="00A56A56" w:rsidRDefault="00FE5191" w:rsidP="00A56A56">
            <w:pPr>
              <w:spacing w:line="360" w:lineRule="auto"/>
              <w:jc w:val="both"/>
              <w:rPr>
                <w:sz w:val="20"/>
              </w:rPr>
            </w:pPr>
            <w:r w:rsidRPr="00A56A56">
              <w:rPr>
                <w:sz w:val="20"/>
              </w:rPr>
              <w:t>0</w:t>
            </w:r>
          </w:p>
        </w:tc>
        <w:tc>
          <w:tcPr>
            <w:tcW w:w="504" w:type="dxa"/>
            <w:tcBorders>
              <w:right w:val="thinThickSmallGap" w:sz="24" w:space="0" w:color="auto"/>
            </w:tcBorders>
            <w:shd w:val="clear" w:color="auto" w:fill="auto"/>
          </w:tcPr>
          <w:p w:rsidR="00FE5191" w:rsidRPr="00A56A56" w:rsidRDefault="00DB29A1" w:rsidP="00A56A56">
            <w:pPr>
              <w:spacing w:line="360" w:lineRule="auto"/>
              <w:jc w:val="both"/>
              <w:rPr>
                <w:sz w:val="20"/>
              </w:rPr>
            </w:pPr>
            <w:r w:rsidRPr="00A56A56">
              <w:rPr>
                <w:sz w:val="20"/>
              </w:rPr>
              <w:t>10</w:t>
            </w:r>
          </w:p>
        </w:tc>
      </w:tr>
      <w:tr w:rsidR="00DB29A1" w:rsidRPr="00A56A56" w:rsidTr="00A56A56">
        <w:trPr>
          <w:gridAfter w:val="3"/>
          <w:wAfter w:w="1600" w:type="dxa"/>
          <w:jc w:val="center"/>
        </w:trPr>
        <w:tc>
          <w:tcPr>
            <w:tcW w:w="1260" w:type="dxa"/>
            <w:tcBorders>
              <w:top w:val="thinThickSmallGap" w:sz="24" w:space="0" w:color="auto"/>
              <w:left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Итого +</w:t>
            </w:r>
          </w:p>
        </w:tc>
        <w:tc>
          <w:tcPr>
            <w:tcW w:w="495"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8</w:t>
            </w:r>
          </w:p>
        </w:tc>
        <w:tc>
          <w:tcPr>
            <w:tcW w:w="503"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6</w:t>
            </w:r>
          </w:p>
        </w:tc>
        <w:tc>
          <w:tcPr>
            <w:tcW w:w="503"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9</w:t>
            </w:r>
          </w:p>
        </w:tc>
        <w:tc>
          <w:tcPr>
            <w:tcW w:w="503"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8</w:t>
            </w:r>
          </w:p>
        </w:tc>
        <w:tc>
          <w:tcPr>
            <w:tcW w:w="504"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2</w:t>
            </w:r>
          </w:p>
        </w:tc>
        <w:tc>
          <w:tcPr>
            <w:tcW w:w="504"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6</w:t>
            </w:r>
          </w:p>
        </w:tc>
        <w:tc>
          <w:tcPr>
            <w:tcW w:w="504"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8</w:t>
            </w:r>
          </w:p>
        </w:tc>
        <w:tc>
          <w:tcPr>
            <w:tcW w:w="504"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5</w:t>
            </w:r>
          </w:p>
        </w:tc>
        <w:tc>
          <w:tcPr>
            <w:tcW w:w="504"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5</w:t>
            </w:r>
          </w:p>
        </w:tc>
        <w:tc>
          <w:tcPr>
            <w:tcW w:w="504"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8</w:t>
            </w:r>
          </w:p>
        </w:tc>
        <w:tc>
          <w:tcPr>
            <w:tcW w:w="504" w:type="dxa"/>
            <w:tcBorders>
              <w:top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10</w:t>
            </w:r>
          </w:p>
        </w:tc>
      </w:tr>
      <w:tr w:rsidR="00DB29A1" w:rsidRPr="00A56A56" w:rsidTr="00A56A56">
        <w:trPr>
          <w:gridAfter w:val="3"/>
          <w:wAfter w:w="1600" w:type="dxa"/>
          <w:jc w:val="center"/>
        </w:trPr>
        <w:tc>
          <w:tcPr>
            <w:tcW w:w="1260" w:type="dxa"/>
            <w:tcBorders>
              <w:left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Итого -</w:t>
            </w:r>
          </w:p>
        </w:tc>
        <w:tc>
          <w:tcPr>
            <w:tcW w:w="495" w:type="dxa"/>
            <w:shd w:val="clear" w:color="auto" w:fill="auto"/>
          </w:tcPr>
          <w:p w:rsidR="00DB29A1" w:rsidRPr="00A56A56" w:rsidRDefault="00DB29A1" w:rsidP="00A56A56">
            <w:pPr>
              <w:spacing w:line="360" w:lineRule="auto"/>
              <w:jc w:val="both"/>
              <w:rPr>
                <w:sz w:val="20"/>
              </w:rPr>
            </w:pPr>
            <w:r w:rsidRPr="00A56A56">
              <w:rPr>
                <w:sz w:val="20"/>
              </w:rPr>
              <w:t>0</w:t>
            </w:r>
          </w:p>
        </w:tc>
        <w:tc>
          <w:tcPr>
            <w:tcW w:w="503" w:type="dxa"/>
            <w:shd w:val="clear" w:color="auto" w:fill="auto"/>
          </w:tcPr>
          <w:p w:rsidR="00DB29A1" w:rsidRPr="00A56A56" w:rsidRDefault="00DB29A1" w:rsidP="00A56A56">
            <w:pPr>
              <w:spacing w:line="360" w:lineRule="auto"/>
              <w:jc w:val="both"/>
              <w:rPr>
                <w:sz w:val="20"/>
              </w:rPr>
            </w:pPr>
            <w:r w:rsidRPr="00A56A56">
              <w:rPr>
                <w:sz w:val="20"/>
              </w:rPr>
              <w:t>0</w:t>
            </w:r>
          </w:p>
        </w:tc>
        <w:tc>
          <w:tcPr>
            <w:tcW w:w="503" w:type="dxa"/>
            <w:shd w:val="clear" w:color="auto" w:fill="auto"/>
          </w:tcPr>
          <w:p w:rsidR="00DB29A1" w:rsidRPr="00A56A56" w:rsidRDefault="00DB29A1" w:rsidP="00A56A56">
            <w:pPr>
              <w:spacing w:line="360" w:lineRule="auto"/>
              <w:jc w:val="both"/>
              <w:rPr>
                <w:sz w:val="20"/>
              </w:rPr>
            </w:pPr>
            <w:r w:rsidRPr="00A56A56">
              <w:rPr>
                <w:sz w:val="20"/>
              </w:rPr>
              <w:t>0</w:t>
            </w:r>
          </w:p>
        </w:tc>
        <w:tc>
          <w:tcPr>
            <w:tcW w:w="503" w:type="dxa"/>
            <w:shd w:val="clear" w:color="auto" w:fill="auto"/>
          </w:tcPr>
          <w:p w:rsidR="00DB29A1" w:rsidRPr="00A56A56" w:rsidRDefault="00DB29A1" w:rsidP="00A56A56">
            <w:pPr>
              <w:spacing w:line="360" w:lineRule="auto"/>
              <w:jc w:val="both"/>
              <w:rPr>
                <w:sz w:val="20"/>
              </w:rPr>
            </w:pPr>
            <w:r w:rsidRPr="00A56A56">
              <w:rPr>
                <w:sz w:val="20"/>
              </w:rPr>
              <w:t>0</w:t>
            </w:r>
          </w:p>
        </w:tc>
        <w:tc>
          <w:tcPr>
            <w:tcW w:w="504" w:type="dxa"/>
            <w:shd w:val="clear" w:color="auto" w:fill="auto"/>
          </w:tcPr>
          <w:p w:rsidR="00DB29A1" w:rsidRPr="00A56A56" w:rsidRDefault="00DB29A1" w:rsidP="00A56A56">
            <w:pPr>
              <w:spacing w:line="360" w:lineRule="auto"/>
              <w:jc w:val="both"/>
              <w:rPr>
                <w:sz w:val="20"/>
              </w:rPr>
            </w:pPr>
            <w:r w:rsidRPr="00A56A56">
              <w:rPr>
                <w:sz w:val="20"/>
              </w:rPr>
              <w:t>5</w:t>
            </w:r>
          </w:p>
        </w:tc>
        <w:tc>
          <w:tcPr>
            <w:tcW w:w="504" w:type="dxa"/>
            <w:shd w:val="clear" w:color="auto" w:fill="auto"/>
          </w:tcPr>
          <w:p w:rsidR="00DB29A1" w:rsidRPr="00A56A56" w:rsidRDefault="00DB29A1" w:rsidP="00A56A56">
            <w:pPr>
              <w:spacing w:line="360" w:lineRule="auto"/>
              <w:jc w:val="both"/>
              <w:rPr>
                <w:sz w:val="20"/>
              </w:rPr>
            </w:pPr>
            <w:r w:rsidRPr="00A56A56">
              <w:rPr>
                <w:sz w:val="20"/>
              </w:rPr>
              <w:t>1</w:t>
            </w:r>
          </w:p>
        </w:tc>
        <w:tc>
          <w:tcPr>
            <w:tcW w:w="504" w:type="dxa"/>
            <w:shd w:val="clear" w:color="auto" w:fill="auto"/>
          </w:tcPr>
          <w:p w:rsidR="00DB29A1" w:rsidRPr="00A56A56" w:rsidRDefault="00DB29A1" w:rsidP="00A56A56">
            <w:pPr>
              <w:spacing w:line="360" w:lineRule="auto"/>
              <w:jc w:val="both"/>
              <w:rPr>
                <w:sz w:val="20"/>
              </w:rPr>
            </w:pPr>
            <w:r w:rsidRPr="00A56A56">
              <w:rPr>
                <w:sz w:val="20"/>
              </w:rPr>
              <w:t>0</w:t>
            </w:r>
          </w:p>
        </w:tc>
        <w:tc>
          <w:tcPr>
            <w:tcW w:w="504" w:type="dxa"/>
            <w:shd w:val="clear" w:color="auto" w:fill="auto"/>
          </w:tcPr>
          <w:p w:rsidR="00DB29A1" w:rsidRPr="00A56A56" w:rsidRDefault="00DB29A1" w:rsidP="00A56A56">
            <w:pPr>
              <w:spacing w:line="360" w:lineRule="auto"/>
              <w:jc w:val="both"/>
              <w:rPr>
                <w:sz w:val="20"/>
              </w:rPr>
            </w:pPr>
            <w:r w:rsidRPr="00A56A56">
              <w:rPr>
                <w:sz w:val="20"/>
              </w:rPr>
              <w:t>1</w:t>
            </w:r>
          </w:p>
        </w:tc>
        <w:tc>
          <w:tcPr>
            <w:tcW w:w="504" w:type="dxa"/>
            <w:shd w:val="clear" w:color="auto" w:fill="auto"/>
          </w:tcPr>
          <w:p w:rsidR="00DB29A1" w:rsidRPr="00A56A56" w:rsidRDefault="00DB29A1" w:rsidP="00A56A56">
            <w:pPr>
              <w:spacing w:line="360" w:lineRule="auto"/>
              <w:jc w:val="both"/>
              <w:rPr>
                <w:sz w:val="20"/>
              </w:rPr>
            </w:pPr>
            <w:r w:rsidRPr="00A56A56">
              <w:rPr>
                <w:sz w:val="20"/>
              </w:rPr>
              <w:t>0</w:t>
            </w:r>
          </w:p>
        </w:tc>
        <w:tc>
          <w:tcPr>
            <w:tcW w:w="504" w:type="dxa"/>
            <w:shd w:val="clear" w:color="auto" w:fill="auto"/>
          </w:tcPr>
          <w:p w:rsidR="00DB29A1" w:rsidRPr="00A56A56" w:rsidRDefault="00DB29A1" w:rsidP="00A56A56">
            <w:pPr>
              <w:spacing w:line="360" w:lineRule="auto"/>
              <w:jc w:val="both"/>
              <w:rPr>
                <w:sz w:val="20"/>
              </w:rPr>
            </w:pPr>
            <w:r w:rsidRPr="00A56A56">
              <w:rPr>
                <w:sz w:val="20"/>
              </w:rPr>
              <w:t>0</w:t>
            </w:r>
          </w:p>
        </w:tc>
        <w:tc>
          <w:tcPr>
            <w:tcW w:w="504" w:type="dxa"/>
            <w:shd w:val="clear" w:color="auto" w:fill="auto"/>
          </w:tcPr>
          <w:p w:rsidR="00DB29A1" w:rsidRPr="00A56A56" w:rsidRDefault="00DB29A1" w:rsidP="00A56A56">
            <w:pPr>
              <w:spacing w:line="360" w:lineRule="auto"/>
              <w:jc w:val="both"/>
              <w:rPr>
                <w:sz w:val="20"/>
              </w:rPr>
            </w:pPr>
            <w:r w:rsidRPr="00A56A56">
              <w:rPr>
                <w:sz w:val="20"/>
              </w:rPr>
              <w:t>0</w:t>
            </w:r>
          </w:p>
        </w:tc>
      </w:tr>
      <w:tr w:rsidR="00DB29A1" w:rsidRPr="00A56A56" w:rsidTr="00A56A56">
        <w:trPr>
          <w:gridAfter w:val="3"/>
          <w:wAfter w:w="1600" w:type="dxa"/>
          <w:jc w:val="center"/>
        </w:trPr>
        <w:tc>
          <w:tcPr>
            <w:tcW w:w="1260" w:type="dxa"/>
            <w:tcBorders>
              <w:left w:val="thinThickSmallGap" w:sz="24" w:space="0" w:color="auto"/>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СУММА</w:t>
            </w:r>
          </w:p>
        </w:tc>
        <w:tc>
          <w:tcPr>
            <w:tcW w:w="495"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8</w:t>
            </w:r>
          </w:p>
        </w:tc>
        <w:tc>
          <w:tcPr>
            <w:tcW w:w="503"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6</w:t>
            </w:r>
          </w:p>
        </w:tc>
        <w:tc>
          <w:tcPr>
            <w:tcW w:w="503"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9</w:t>
            </w:r>
          </w:p>
        </w:tc>
        <w:tc>
          <w:tcPr>
            <w:tcW w:w="503"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8</w:t>
            </w:r>
          </w:p>
        </w:tc>
        <w:tc>
          <w:tcPr>
            <w:tcW w:w="504"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7</w:t>
            </w:r>
          </w:p>
        </w:tc>
        <w:tc>
          <w:tcPr>
            <w:tcW w:w="504"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7</w:t>
            </w:r>
          </w:p>
        </w:tc>
        <w:tc>
          <w:tcPr>
            <w:tcW w:w="504"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8</w:t>
            </w:r>
          </w:p>
        </w:tc>
        <w:tc>
          <w:tcPr>
            <w:tcW w:w="504"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6</w:t>
            </w:r>
          </w:p>
        </w:tc>
        <w:tc>
          <w:tcPr>
            <w:tcW w:w="504"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5</w:t>
            </w:r>
          </w:p>
        </w:tc>
        <w:tc>
          <w:tcPr>
            <w:tcW w:w="504"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8</w:t>
            </w:r>
          </w:p>
        </w:tc>
        <w:tc>
          <w:tcPr>
            <w:tcW w:w="504" w:type="dxa"/>
            <w:tcBorders>
              <w:bottom w:val="thinThickSmallGap" w:sz="24" w:space="0" w:color="auto"/>
            </w:tcBorders>
            <w:shd w:val="clear" w:color="auto" w:fill="auto"/>
          </w:tcPr>
          <w:p w:rsidR="00DB29A1" w:rsidRPr="00A56A56" w:rsidRDefault="00DB29A1" w:rsidP="00A56A56">
            <w:pPr>
              <w:spacing w:line="360" w:lineRule="auto"/>
              <w:jc w:val="both"/>
              <w:rPr>
                <w:sz w:val="20"/>
              </w:rPr>
            </w:pPr>
            <w:r w:rsidRPr="00A56A56">
              <w:rPr>
                <w:sz w:val="20"/>
              </w:rPr>
              <w:t>10</w:t>
            </w:r>
          </w:p>
        </w:tc>
      </w:tr>
    </w:tbl>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 xml:space="preserve">Число положительных парных выборов </w:t>
      </w:r>
      <w:r w:rsidR="00F34953" w:rsidRPr="00035BDF">
        <w:rPr>
          <w:sz w:val="28"/>
          <w:szCs w:val="28"/>
        </w:rPr>
        <w:t>-33</w:t>
      </w:r>
      <w:r w:rsidRPr="00035BDF">
        <w:rPr>
          <w:sz w:val="28"/>
          <w:szCs w:val="28"/>
        </w:rPr>
        <w:t>;</w:t>
      </w:r>
    </w:p>
    <w:p w:rsidR="00F26B63" w:rsidRPr="00035BDF" w:rsidRDefault="00F26B63" w:rsidP="00035BDF">
      <w:pPr>
        <w:spacing w:line="360" w:lineRule="auto"/>
        <w:ind w:firstLine="709"/>
        <w:jc w:val="both"/>
        <w:rPr>
          <w:sz w:val="28"/>
          <w:szCs w:val="28"/>
        </w:rPr>
      </w:pPr>
      <w:r w:rsidRPr="00035BDF">
        <w:rPr>
          <w:sz w:val="28"/>
          <w:szCs w:val="28"/>
        </w:rPr>
        <w:t xml:space="preserve">Число отрицательных парных выборов </w:t>
      </w:r>
      <w:r w:rsidR="00F34953" w:rsidRPr="00035BDF">
        <w:rPr>
          <w:sz w:val="28"/>
          <w:szCs w:val="28"/>
        </w:rPr>
        <w:t>-0</w:t>
      </w:r>
      <w:r w:rsidRPr="00035BDF">
        <w:rPr>
          <w:sz w:val="28"/>
          <w:szCs w:val="28"/>
        </w:rPr>
        <w:t>;</w:t>
      </w:r>
    </w:p>
    <w:p w:rsidR="00F26B63" w:rsidRPr="00035BDF" w:rsidRDefault="00F26B63" w:rsidP="00035BDF">
      <w:pPr>
        <w:spacing w:line="360" w:lineRule="auto"/>
        <w:ind w:firstLine="709"/>
        <w:jc w:val="both"/>
        <w:rPr>
          <w:sz w:val="28"/>
          <w:szCs w:val="28"/>
        </w:rPr>
      </w:pPr>
      <w:r w:rsidRPr="00035BDF">
        <w:rPr>
          <w:sz w:val="28"/>
          <w:szCs w:val="28"/>
        </w:rPr>
        <w:t xml:space="preserve">Число нейтральных парных выборов – </w:t>
      </w:r>
      <w:r w:rsidR="00F34953" w:rsidRPr="00035BDF">
        <w:rPr>
          <w:sz w:val="28"/>
          <w:szCs w:val="28"/>
        </w:rPr>
        <w:t>8</w:t>
      </w:r>
      <w:r w:rsidRPr="00035BDF">
        <w:rPr>
          <w:sz w:val="28"/>
          <w:szCs w:val="28"/>
        </w:rPr>
        <w:t>.</w:t>
      </w:r>
    </w:p>
    <w:p w:rsidR="00F26B63" w:rsidRPr="00035BDF" w:rsidRDefault="00F26B63" w:rsidP="00035BDF">
      <w:pPr>
        <w:spacing w:line="360" w:lineRule="auto"/>
        <w:ind w:firstLine="709"/>
        <w:jc w:val="both"/>
        <w:rPr>
          <w:sz w:val="28"/>
          <w:szCs w:val="28"/>
        </w:rPr>
      </w:pPr>
      <w:r w:rsidRPr="00035BDF">
        <w:rPr>
          <w:sz w:val="28"/>
          <w:szCs w:val="28"/>
        </w:rPr>
        <w:t>Коэффициент взаимности находится как отношение положительных парных выборов к максимально возможному числу парных выборов в группе. В данном случае он равен:</w:t>
      </w:r>
    </w:p>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К =</w:t>
      </w:r>
      <w:r w:rsidR="005A6F29">
        <w:rPr>
          <w:sz w:val="28"/>
          <w:szCs w:val="28"/>
        </w:rPr>
        <w:t xml:space="preserve"> </w:t>
      </w:r>
      <w:r w:rsidR="00241477" w:rsidRPr="00035BDF">
        <w:rPr>
          <w:sz w:val="28"/>
          <w:szCs w:val="28"/>
        </w:rPr>
        <w:t>33</w:t>
      </w:r>
      <w:r w:rsidRPr="00035BDF">
        <w:rPr>
          <w:sz w:val="28"/>
          <w:szCs w:val="28"/>
        </w:rPr>
        <w:t>/</w:t>
      </w:r>
      <w:r w:rsidR="00241477" w:rsidRPr="00035BDF">
        <w:rPr>
          <w:sz w:val="28"/>
          <w:szCs w:val="28"/>
        </w:rPr>
        <w:t>11</w:t>
      </w:r>
      <w:r w:rsidRPr="00035BDF">
        <w:rPr>
          <w:sz w:val="28"/>
          <w:szCs w:val="28"/>
        </w:rPr>
        <w:t xml:space="preserve"> (</w:t>
      </w:r>
      <w:r w:rsidR="00241477" w:rsidRPr="00035BDF">
        <w:rPr>
          <w:sz w:val="28"/>
          <w:szCs w:val="28"/>
        </w:rPr>
        <w:t>11</w:t>
      </w:r>
      <w:r w:rsidRPr="00035BDF">
        <w:rPr>
          <w:sz w:val="28"/>
          <w:szCs w:val="28"/>
        </w:rPr>
        <w:t xml:space="preserve">-1)/2 = </w:t>
      </w:r>
      <w:r w:rsidR="00241477" w:rsidRPr="00035BDF">
        <w:rPr>
          <w:sz w:val="28"/>
          <w:szCs w:val="28"/>
        </w:rPr>
        <w:t>15</w:t>
      </w:r>
    </w:p>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Коэффициент конфликтности находится как отношение отрицательных парных выборов к максимально возможному числу парных выборов в группе:</w:t>
      </w:r>
    </w:p>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К =</w:t>
      </w:r>
      <w:r w:rsidR="005A6F29">
        <w:rPr>
          <w:sz w:val="28"/>
          <w:szCs w:val="28"/>
        </w:rPr>
        <w:t xml:space="preserve"> </w:t>
      </w:r>
      <w:r w:rsidR="00241477" w:rsidRPr="00035BDF">
        <w:rPr>
          <w:sz w:val="28"/>
          <w:szCs w:val="28"/>
        </w:rPr>
        <w:t>0/11</w:t>
      </w:r>
      <w:r w:rsidRPr="00035BDF">
        <w:rPr>
          <w:sz w:val="28"/>
          <w:szCs w:val="28"/>
        </w:rPr>
        <w:t xml:space="preserve"> (</w:t>
      </w:r>
      <w:r w:rsidR="00241477" w:rsidRPr="00035BDF">
        <w:rPr>
          <w:sz w:val="28"/>
          <w:szCs w:val="28"/>
        </w:rPr>
        <w:t>11</w:t>
      </w:r>
      <w:r w:rsidRPr="00035BDF">
        <w:rPr>
          <w:sz w:val="28"/>
          <w:szCs w:val="28"/>
        </w:rPr>
        <w:t xml:space="preserve">-1)/2 = </w:t>
      </w:r>
      <w:r w:rsidR="00241477" w:rsidRPr="00035BDF">
        <w:rPr>
          <w:sz w:val="28"/>
          <w:szCs w:val="28"/>
        </w:rPr>
        <w:t>0</w:t>
      </w:r>
    </w:p>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Коэффициент нейтральности равен отношению нейтральных парных выборов к максимально возможному числу выборов в группе:</w:t>
      </w:r>
    </w:p>
    <w:p w:rsidR="00035BDF" w:rsidRPr="00035BDF" w:rsidRDefault="00035BDF"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 xml:space="preserve">К= </w:t>
      </w:r>
      <w:r w:rsidR="00241477" w:rsidRPr="00035BDF">
        <w:rPr>
          <w:sz w:val="28"/>
          <w:szCs w:val="28"/>
        </w:rPr>
        <w:t>8</w:t>
      </w:r>
      <w:r w:rsidRPr="00035BDF">
        <w:rPr>
          <w:sz w:val="28"/>
          <w:szCs w:val="28"/>
        </w:rPr>
        <w:t xml:space="preserve"> / </w:t>
      </w:r>
      <w:r w:rsidR="00241477" w:rsidRPr="00035BDF">
        <w:rPr>
          <w:sz w:val="28"/>
          <w:szCs w:val="28"/>
        </w:rPr>
        <w:t>11</w:t>
      </w:r>
      <w:r w:rsidRPr="00035BDF">
        <w:rPr>
          <w:sz w:val="28"/>
          <w:szCs w:val="28"/>
        </w:rPr>
        <w:t xml:space="preserve"> </w:t>
      </w:r>
      <w:r w:rsidR="00241477" w:rsidRPr="00035BDF">
        <w:rPr>
          <w:sz w:val="28"/>
          <w:szCs w:val="28"/>
        </w:rPr>
        <w:t>(11</w:t>
      </w:r>
      <w:r w:rsidRPr="00035BDF">
        <w:rPr>
          <w:sz w:val="28"/>
          <w:szCs w:val="28"/>
        </w:rPr>
        <w:t xml:space="preserve">-1)/2 = </w:t>
      </w:r>
      <w:r w:rsidR="00241477" w:rsidRPr="00035BDF">
        <w:rPr>
          <w:sz w:val="28"/>
          <w:szCs w:val="28"/>
        </w:rPr>
        <w:t>3,63</w:t>
      </w:r>
    </w:p>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 xml:space="preserve">Коэффициент конфликтности </w:t>
      </w:r>
      <w:r w:rsidR="00D700AA" w:rsidRPr="00035BDF">
        <w:rPr>
          <w:sz w:val="28"/>
          <w:szCs w:val="28"/>
        </w:rPr>
        <w:t>равен 0</w:t>
      </w:r>
      <w:r w:rsidRPr="00035BDF">
        <w:rPr>
          <w:sz w:val="28"/>
          <w:szCs w:val="28"/>
        </w:rPr>
        <w:t xml:space="preserve">, что говорит о благоприятности микроклимата и отсутствии серьезных конфликтов, </w:t>
      </w:r>
      <w:r w:rsidR="00D700AA" w:rsidRPr="00035BDF">
        <w:rPr>
          <w:sz w:val="28"/>
          <w:szCs w:val="28"/>
        </w:rPr>
        <w:t>что говорить о</w:t>
      </w:r>
      <w:r w:rsidRPr="00035BDF">
        <w:rPr>
          <w:sz w:val="28"/>
          <w:szCs w:val="28"/>
        </w:rPr>
        <w:t xml:space="preserve"> коэффициент</w:t>
      </w:r>
      <w:r w:rsidR="00D700AA" w:rsidRPr="00035BDF">
        <w:rPr>
          <w:sz w:val="28"/>
          <w:szCs w:val="28"/>
        </w:rPr>
        <w:t>е</w:t>
      </w:r>
      <w:r w:rsidRPr="00035BDF">
        <w:rPr>
          <w:sz w:val="28"/>
          <w:szCs w:val="28"/>
        </w:rPr>
        <w:t xml:space="preserve"> нейтральности</w:t>
      </w:r>
      <w:r w:rsidR="00D700AA" w:rsidRPr="00035BDF">
        <w:rPr>
          <w:sz w:val="28"/>
          <w:szCs w:val="28"/>
        </w:rPr>
        <w:t>, то он равен 3,63, а это намного меньше коэффициента положительности, что говорит о том, что м</w:t>
      </w:r>
      <w:r w:rsidRPr="00035BDF">
        <w:rPr>
          <w:sz w:val="28"/>
          <w:szCs w:val="28"/>
        </w:rPr>
        <w:t xml:space="preserve">икроклимат в коллективе ровный, </w:t>
      </w:r>
      <w:r w:rsidR="00D700AA" w:rsidRPr="00035BDF">
        <w:rPr>
          <w:sz w:val="28"/>
          <w:szCs w:val="28"/>
        </w:rPr>
        <w:t>благоприятный.</w:t>
      </w:r>
      <w:r w:rsidR="005A6F29">
        <w:rPr>
          <w:sz w:val="28"/>
          <w:szCs w:val="28"/>
        </w:rPr>
        <w:t xml:space="preserve"> </w:t>
      </w:r>
      <w:r w:rsidR="00D700AA" w:rsidRPr="00035BDF">
        <w:rPr>
          <w:sz w:val="28"/>
          <w:szCs w:val="28"/>
        </w:rPr>
        <w:t>Т</w:t>
      </w:r>
      <w:r w:rsidRPr="00035BDF">
        <w:rPr>
          <w:sz w:val="28"/>
          <w:szCs w:val="28"/>
        </w:rPr>
        <w:t>екучесть кадров</w:t>
      </w:r>
      <w:r w:rsidR="00D700AA" w:rsidRPr="00035BDF">
        <w:rPr>
          <w:sz w:val="28"/>
          <w:szCs w:val="28"/>
        </w:rPr>
        <w:t xml:space="preserve"> показывает то, что есть люди, которые хотели бы сменить работу, но их меньшинство, и</w:t>
      </w:r>
      <w:r w:rsidR="005A6F29">
        <w:rPr>
          <w:sz w:val="28"/>
          <w:szCs w:val="28"/>
        </w:rPr>
        <w:t xml:space="preserve"> </w:t>
      </w:r>
      <w:r w:rsidRPr="00035BDF">
        <w:rPr>
          <w:sz w:val="28"/>
          <w:szCs w:val="28"/>
        </w:rPr>
        <w:t>о том, что в ближайшее время менять</w:t>
      </w:r>
      <w:r w:rsidR="00D700AA" w:rsidRPr="00035BDF">
        <w:rPr>
          <w:sz w:val="28"/>
          <w:szCs w:val="28"/>
        </w:rPr>
        <w:t xml:space="preserve"> его</w:t>
      </w:r>
      <w:r w:rsidR="005A6F29">
        <w:rPr>
          <w:sz w:val="28"/>
          <w:szCs w:val="28"/>
        </w:rPr>
        <w:t xml:space="preserve"> </w:t>
      </w:r>
      <w:r w:rsidRPr="00035BDF">
        <w:rPr>
          <w:sz w:val="28"/>
          <w:szCs w:val="28"/>
        </w:rPr>
        <w:t>не собираются.</w:t>
      </w:r>
    </w:p>
    <w:p w:rsidR="00F26B63" w:rsidRPr="00035BDF" w:rsidRDefault="00F26B63" w:rsidP="00035BDF">
      <w:pPr>
        <w:spacing w:line="360" w:lineRule="auto"/>
        <w:ind w:firstLine="709"/>
        <w:jc w:val="both"/>
        <w:rPr>
          <w:sz w:val="28"/>
          <w:szCs w:val="28"/>
        </w:rPr>
      </w:pPr>
      <w:r w:rsidRPr="00035BDF">
        <w:rPr>
          <w:sz w:val="28"/>
          <w:szCs w:val="28"/>
        </w:rPr>
        <w:t xml:space="preserve">Далее необходимо выделить лидера и наименее популярного работника при помощи индекса социометрического статуса, который получается делением суммы полученных положительных и отрицательных выборов на максимальное возможное число выборов. </w:t>
      </w:r>
    </w:p>
    <w:p w:rsidR="00A80204" w:rsidRPr="00035BDF" w:rsidRDefault="00A80204"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Табл.8.Социометрический статус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534"/>
        <w:gridCol w:w="3152"/>
        <w:gridCol w:w="2533"/>
      </w:tblGrid>
      <w:tr w:rsidR="00F26B63" w:rsidRPr="00A56A56" w:rsidTr="00A56A56">
        <w:trPr>
          <w:trHeight w:val="559"/>
          <w:jc w:val="center"/>
        </w:trPr>
        <w:tc>
          <w:tcPr>
            <w:tcW w:w="458" w:type="dxa"/>
            <w:shd w:val="clear" w:color="auto" w:fill="auto"/>
          </w:tcPr>
          <w:p w:rsidR="00F26B63" w:rsidRPr="00A56A56" w:rsidRDefault="00F26B63" w:rsidP="00A56A56">
            <w:pPr>
              <w:spacing w:line="360" w:lineRule="auto"/>
              <w:jc w:val="both"/>
              <w:rPr>
                <w:sz w:val="20"/>
              </w:rPr>
            </w:pPr>
            <w:r w:rsidRPr="00A56A56">
              <w:rPr>
                <w:sz w:val="20"/>
              </w:rPr>
              <w:t>№</w:t>
            </w:r>
          </w:p>
        </w:tc>
        <w:tc>
          <w:tcPr>
            <w:tcW w:w="2037" w:type="dxa"/>
            <w:shd w:val="clear" w:color="auto" w:fill="auto"/>
          </w:tcPr>
          <w:p w:rsidR="00F26B63" w:rsidRPr="00A56A56" w:rsidRDefault="00F26B63" w:rsidP="00A56A56">
            <w:pPr>
              <w:spacing w:line="360" w:lineRule="auto"/>
              <w:jc w:val="both"/>
              <w:rPr>
                <w:sz w:val="20"/>
              </w:rPr>
            </w:pPr>
            <w:r w:rsidRPr="00A56A56">
              <w:rPr>
                <w:sz w:val="20"/>
              </w:rPr>
              <w:t>Члены коллектива</w:t>
            </w:r>
          </w:p>
        </w:tc>
        <w:tc>
          <w:tcPr>
            <w:tcW w:w="2534" w:type="dxa"/>
            <w:shd w:val="clear" w:color="auto" w:fill="auto"/>
          </w:tcPr>
          <w:p w:rsidR="00F26B63" w:rsidRPr="00A56A56" w:rsidRDefault="00F26B63" w:rsidP="00A56A56">
            <w:pPr>
              <w:spacing w:line="360" w:lineRule="auto"/>
              <w:jc w:val="both"/>
              <w:rPr>
                <w:sz w:val="20"/>
              </w:rPr>
            </w:pPr>
            <w:r w:rsidRPr="00A56A56">
              <w:rPr>
                <w:sz w:val="20"/>
              </w:rPr>
              <w:t>Положительный статус</w:t>
            </w:r>
          </w:p>
        </w:tc>
        <w:tc>
          <w:tcPr>
            <w:tcW w:w="2001" w:type="dxa"/>
            <w:shd w:val="clear" w:color="auto" w:fill="auto"/>
          </w:tcPr>
          <w:p w:rsidR="00F26B63" w:rsidRPr="00A56A56" w:rsidRDefault="00F26B63" w:rsidP="00A56A56">
            <w:pPr>
              <w:spacing w:line="360" w:lineRule="auto"/>
              <w:jc w:val="both"/>
              <w:rPr>
                <w:sz w:val="20"/>
              </w:rPr>
            </w:pPr>
            <w:r w:rsidRPr="00A56A56">
              <w:rPr>
                <w:sz w:val="20"/>
              </w:rPr>
              <w:t>Отрицательный статус</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1</w:t>
            </w:r>
          </w:p>
        </w:tc>
        <w:tc>
          <w:tcPr>
            <w:tcW w:w="2037" w:type="dxa"/>
            <w:shd w:val="clear" w:color="auto" w:fill="auto"/>
          </w:tcPr>
          <w:p w:rsidR="00066F72" w:rsidRPr="00A56A56" w:rsidRDefault="00066F72" w:rsidP="00A56A56">
            <w:pPr>
              <w:spacing w:line="360" w:lineRule="auto"/>
              <w:jc w:val="both"/>
              <w:rPr>
                <w:sz w:val="20"/>
              </w:rPr>
            </w:pPr>
            <w:r w:rsidRPr="00A56A56">
              <w:rPr>
                <w:sz w:val="20"/>
              </w:rPr>
              <w:t>Евсеева Л.Н.</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0,8</w:t>
            </w:r>
          </w:p>
        </w:tc>
        <w:tc>
          <w:tcPr>
            <w:tcW w:w="2036" w:type="dxa"/>
            <w:shd w:val="clear" w:color="auto" w:fill="auto"/>
          </w:tcPr>
          <w:p w:rsidR="00066F72" w:rsidRPr="00A56A56" w:rsidRDefault="00066F72" w:rsidP="00A56A56">
            <w:pPr>
              <w:spacing w:line="360" w:lineRule="auto"/>
              <w:jc w:val="both"/>
              <w:rPr>
                <w:sz w:val="20"/>
                <w:szCs w:val="28"/>
              </w:rPr>
            </w:pPr>
            <w:r w:rsidRPr="00A56A56">
              <w:rPr>
                <w:sz w:val="20"/>
                <w:szCs w:val="28"/>
              </w:rPr>
              <w:t>0</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2</w:t>
            </w:r>
          </w:p>
        </w:tc>
        <w:tc>
          <w:tcPr>
            <w:tcW w:w="2037" w:type="dxa"/>
            <w:shd w:val="clear" w:color="auto" w:fill="auto"/>
          </w:tcPr>
          <w:p w:rsidR="00066F72" w:rsidRPr="00A56A56" w:rsidRDefault="00066F72" w:rsidP="00A56A56">
            <w:pPr>
              <w:spacing w:line="360" w:lineRule="auto"/>
              <w:jc w:val="both"/>
              <w:rPr>
                <w:sz w:val="20"/>
              </w:rPr>
            </w:pPr>
            <w:r w:rsidRPr="00A56A56">
              <w:rPr>
                <w:sz w:val="20"/>
              </w:rPr>
              <w:t>Мегерян Р.М.</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0,6</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w:t>
            </w:r>
          </w:p>
        </w:tc>
      </w:tr>
      <w:tr w:rsidR="00066F72" w:rsidRPr="00A56A56" w:rsidTr="00A56A56">
        <w:trPr>
          <w:trHeight w:val="304"/>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3</w:t>
            </w:r>
          </w:p>
        </w:tc>
        <w:tc>
          <w:tcPr>
            <w:tcW w:w="2037" w:type="dxa"/>
            <w:shd w:val="clear" w:color="auto" w:fill="auto"/>
          </w:tcPr>
          <w:p w:rsidR="00066F72" w:rsidRPr="00A56A56" w:rsidRDefault="00066F72" w:rsidP="00A56A56">
            <w:pPr>
              <w:spacing w:line="360" w:lineRule="auto"/>
              <w:jc w:val="both"/>
              <w:rPr>
                <w:sz w:val="20"/>
              </w:rPr>
            </w:pPr>
            <w:r w:rsidRPr="00A56A56">
              <w:rPr>
                <w:sz w:val="20"/>
              </w:rPr>
              <w:t>Мальцева Н.П.</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0,9</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4</w:t>
            </w:r>
          </w:p>
        </w:tc>
        <w:tc>
          <w:tcPr>
            <w:tcW w:w="2037" w:type="dxa"/>
            <w:shd w:val="clear" w:color="auto" w:fill="auto"/>
          </w:tcPr>
          <w:p w:rsidR="00066F72" w:rsidRPr="00A56A56" w:rsidRDefault="00066F72" w:rsidP="00A56A56">
            <w:pPr>
              <w:spacing w:line="360" w:lineRule="auto"/>
              <w:jc w:val="both"/>
              <w:rPr>
                <w:sz w:val="20"/>
              </w:rPr>
            </w:pPr>
            <w:r w:rsidRPr="00A56A56">
              <w:rPr>
                <w:sz w:val="20"/>
              </w:rPr>
              <w:t xml:space="preserve">Ведерникова Н.И. </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0,8</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5</w:t>
            </w:r>
          </w:p>
        </w:tc>
        <w:tc>
          <w:tcPr>
            <w:tcW w:w="2037" w:type="dxa"/>
            <w:shd w:val="clear" w:color="auto" w:fill="auto"/>
          </w:tcPr>
          <w:p w:rsidR="00066F72" w:rsidRPr="00A56A56" w:rsidRDefault="00066F72" w:rsidP="00A56A56">
            <w:pPr>
              <w:spacing w:line="360" w:lineRule="auto"/>
              <w:jc w:val="both"/>
              <w:rPr>
                <w:sz w:val="20"/>
              </w:rPr>
            </w:pPr>
            <w:r w:rsidRPr="00A56A56">
              <w:rPr>
                <w:sz w:val="20"/>
              </w:rPr>
              <w:t>Зобина О.И.</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0,2</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0,5</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6</w:t>
            </w:r>
          </w:p>
        </w:tc>
        <w:tc>
          <w:tcPr>
            <w:tcW w:w="2037" w:type="dxa"/>
            <w:shd w:val="clear" w:color="auto" w:fill="auto"/>
          </w:tcPr>
          <w:p w:rsidR="00066F72" w:rsidRPr="00A56A56" w:rsidRDefault="00066F72" w:rsidP="00A56A56">
            <w:pPr>
              <w:spacing w:line="360" w:lineRule="auto"/>
              <w:jc w:val="both"/>
              <w:rPr>
                <w:sz w:val="20"/>
              </w:rPr>
            </w:pPr>
            <w:r w:rsidRPr="00A56A56">
              <w:rPr>
                <w:sz w:val="20"/>
              </w:rPr>
              <w:t>Мегерян Л.М.</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0,6</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0,1</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7</w:t>
            </w:r>
          </w:p>
        </w:tc>
        <w:tc>
          <w:tcPr>
            <w:tcW w:w="2037" w:type="dxa"/>
            <w:shd w:val="clear" w:color="auto" w:fill="auto"/>
          </w:tcPr>
          <w:p w:rsidR="00066F72" w:rsidRPr="00A56A56" w:rsidRDefault="00066F72" w:rsidP="00A56A56">
            <w:pPr>
              <w:spacing w:line="360" w:lineRule="auto"/>
              <w:jc w:val="both"/>
              <w:rPr>
                <w:sz w:val="20"/>
              </w:rPr>
            </w:pPr>
            <w:r w:rsidRPr="00A56A56">
              <w:rPr>
                <w:sz w:val="20"/>
              </w:rPr>
              <w:t>Симонян С.А.</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0,8</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w:t>
            </w:r>
          </w:p>
        </w:tc>
      </w:tr>
      <w:tr w:rsidR="00066F72" w:rsidRPr="00A56A56" w:rsidTr="00A56A56">
        <w:trPr>
          <w:trHeight w:val="304"/>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8</w:t>
            </w:r>
          </w:p>
        </w:tc>
        <w:tc>
          <w:tcPr>
            <w:tcW w:w="2037" w:type="dxa"/>
            <w:shd w:val="clear" w:color="auto" w:fill="auto"/>
          </w:tcPr>
          <w:p w:rsidR="00066F72" w:rsidRPr="00A56A56" w:rsidRDefault="00066F72" w:rsidP="00A56A56">
            <w:pPr>
              <w:spacing w:line="360" w:lineRule="auto"/>
              <w:jc w:val="both"/>
              <w:rPr>
                <w:sz w:val="20"/>
              </w:rPr>
            </w:pPr>
            <w:r w:rsidRPr="00A56A56">
              <w:rPr>
                <w:sz w:val="20"/>
              </w:rPr>
              <w:t>Учадзе И.А.</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0,5</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0,1</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9</w:t>
            </w:r>
          </w:p>
        </w:tc>
        <w:tc>
          <w:tcPr>
            <w:tcW w:w="2037" w:type="dxa"/>
            <w:shd w:val="clear" w:color="auto" w:fill="auto"/>
          </w:tcPr>
          <w:p w:rsidR="00066F72" w:rsidRPr="00A56A56" w:rsidRDefault="00066F72" w:rsidP="00A56A56">
            <w:pPr>
              <w:spacing w:line="360" w:lineRule="auto"/>
              <w:jc w:val="both"/>
              <w:rPr>
                <w:sz w:val="20"/>
              </w:rPr>
            </w:pPr>
            <w:r w:rsidRPr="00A56A56">
              <w:rPr>
                <w:sz w:val="20"/>
              </w:rPr>
              <w:t>Александрова Л.С.</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0,5</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10</w:t>
            </w:r>
          </w:p>
        </w:tc>
        <w:tc>
          <w:tcPr>
            <w:tcW w:w="2037" w:type="dxa"/>
            <w:shd w:val="clear" w:color="auto" w:fill="auto"/>
          </w:tcPr>
          <w:p w:rsidR="00066F72" w:rsidRPr="00A56A56" w:rsidRDefault="00066F72" w:rsidP="00A56A56">
            <w:pPr>
              <w:spacing w:line="360" w:lineRule="auto"/>
              <w:jc w:val="both"/>
              <w:rPr>
                <w:sz w:val="20"/>
              </w:rPr>
            </w:pPr>
            <w:r w:rsidRPr="00A56A56">
              <w:rPr>
                <w:sz w:val="20"/>
              </w:rPr>
              <w:t>Пруидзе И.В.</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0,8</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w:t>
            </w:r>
          </w:p>
        </w:tc>
      </w:tr>
      <w:tr w:rsidR="00066F72" w:rsidRPr="00A56A56" w:rsidTr="00A56A56">
        <w:trPr>
          <w:trHeight w:val="321"/>
          <w:jc w:val="center"/>
        </w:trPr>
        <w:tc>
          <w:tcPr>
            <w:tcW w:w="458" w:type="dxa"/>
            <w:shd w:val="clear" w:color="auto" w:fill="auto"/>
          </w:tcPr>
          <w:p w:rsidR="00066F72" w:rsidRPr="00A56A56" w:rsidRDefault="00066F72" w:rsidP="00A56A56">
            <w:pPr>
              <w:spacing w:line="360" w:lineRule="auto"/>
              <w:jc w:val="both"/>
              <w:rPr>
                <w:sz w:val="20"/>
              </w:rPr>
            </w:pPr>
            <w:r w:rsidRPr="00A56A56">
              <w:rPr>
                <w:sz w:val="20"/>
              </w:rPr>
              <w:t>11</w:t>
            </w:r>
          </w:p>
        </w:tc>
        <w:tc>
          <w:tcPr>
            <w:tcW w:w="2037" w:type="dxa"/>
            <w:shd w:val="clear" w:color="auto" w:fill="auto"/>
          </w:tcPr>
          <w:p w:rsidR="00066F72" w:rsidRPr="00A56A56" w:rsidRDefault="00066F72" w:rsidP="00A56A56">
            <w:pPr>
              <w:spacing w:line="360" w:lineRule="auto"/>
              <w:jc w:val="both"/>
              <w:rPr>
                <w:sz w:val="20"/>
              </w:rPr>
            </w:pPr>
            <w:r w:rsidRPr="00A56A56">
              <w:rPr>
                <w:sz w:val="20"/>
              </w:rPr>
              <w:t>Иванова Г.В.</w:t>
            </w:r>
          </w:p>
        </w:tc>
        <w:tc>
          <w:tcPr>
            <w:tcW w:w="2534" w:type="dxa"/>
            <w:shd w:val="clear" w:color="auto" w:fill="auto"/>
          </w:tcPr>
          <w:p w:rsidR="00066F72" w:rsidRPr="00A56A56" w:rsidRDefault="003B40EF" w:rsidP="00A56A56">
            <w:pPr>
              <w:spacing w:line="360" w:lineRule="auto"/>
              <w:jc w:val="both"/>
              <w:rPr>
                <w:sz w:val="20"/>
                <w:szCs w:val="28"/>
              </w:rPr>
            </w:pPr>
            <w:r w:rsidRPr="00A56A56">
              <w:rPr>
                <w:sz w:val="20"/>
                <w:szCs w:val="28"/>
              </w:rPr>
              <w:t>1</w:t>
            </w:r>
          </w:p>
        </w:tc>
        <w:tc>
          <w:tcPr>
            <w:tcW w:w="2036" w:type="dxa"/>
            <w:shd w:val="clear" w:color="auto" w:fill="auto"/>
          </w:tcPr>
          <w:p w:rsidR="00066F72" w:rsidRPr="00A56A56" w:rsidRDefault="003B40EF" w:rsidP="00A56A56">
            <w:pPr>
              <w:spacing w:line="360" w:lineRule="auto"/>
              <w:jc w:val="both"/>
              <w:rPr>
                <w:sz w:val="20"/>
                <w:szCs w:val="28"/>
              </w:rPr>
            </w:pPr>
            <w:r w:rsidRPr="00A56A56">
              <w:rPr>
                <w:sz w:val="20"/>
                <w:szCs w:val="28"/>
              </w:rPr>
              <w:t>0</w:t>
            </w:r>
          </w:p>
        </w:tc>
      </w:tr>
    </w:tbl>
    <w:p w:rsidR="00F26B63" w:rsidRPr="00035BDF" w:rsidRDefault="00392529" w:rsidP="00392529">
      <w:pPr>
        <w:spacing w:line="360" w:lineRule="auto"/>
        <w:ind w:firstLine="708"/>
        <w:jc w:val="both"/>
        <w:rPr>
          <w:sz w:val="28"/>
          <w:szCs w:val="28"/>
        </w:rPr>
      </w:pPr>
      <w:r>
        <w:rPr>
          <w:sz w:val="28"/>
          <w:szCs w:val="28"/>
        </w:rPr>
        <w:br w:type="page"/>
      </w:r>
      <w:r w:rsidR="00F26B63" w:rsidRPr="00035BDF">
        <w:rPr>
          <w:sz w:val="28"/>
          <w:szCs w:val="28"/>
        </w:rPr>
        <w:t>Социометрический статус показал, что фактическим лидером является работник №1</w:t>
      </w:r>
      <w:r w:rsidR="003B40EF" w:rsidRPr="00035BDF">
        <w:rPr>
          <w:sz w:val="28"/>
          <w:szCs w:val="28"/>
        </w:rPr>
        <w:t>1</w:t>
      </w:r>
      <w:r w:rsidR="00F26B63" w:rsidRPr="00035BDF">
        <w:rPr>
          <w:sz w:val="28"/>
          <w:szCs w:val="28"/>
        </w:rPr>
        <w:t xml:space="preserve"> </w:t>
      </w:r>
      <w:r w:rsidR="003B40EF" w:rsidRPr="00035BDF">
        <w:rPr>
          <w:sz w:val="28"/>
          <w:szCs w:val="28"/>
        </w:rPr>
        <w:t>Иванова Г.В</w:t>
      </w:r>
      <w:r w:rsidR="00F26B63" w:rsidRPr="00035BDF">
        <w:rPr>
          <w:sz w:val="28"/>
          <w:szCs w:val="28"/>
        </w:rPr>
        <w:t>. – директор отдела управления. Работник № 11 Манькова С. А. – завуч -</w:t>
      </w:r>
      <w:r w:rsidR="005A6F29">
        <w:rPr>
          <w:sz w:val="28"/>
          <w:szCs w:val="28"/>
        </w:rPr>
        <w:t xml:space="preserve"> </w:t>
      </w:r>
      <w:r w:rsidR="00F26B63" w:rsidRPr="00035BDF">
        <w:rPr>
          <w:sz w:val="28"/>
          <w:szCs w:val="28"/>
        </w:rPr>
        <w:t>обладает самым высоким отрицательным статусом.</w:t>
      </w:r>
      <w:r w:rsidR="005A6F29">
        <w:rPr>
          <w:sz w:val="28"/>
          <w:szCs w:val="28"/>
        </w:rPr>
        <w:t xml:space="preserve"> </w:t>
      </w:r>
    </w:p>
    <w:p w:rsidR="00F26B63" w:rsidRPr="00035BDF" w:rsidRDefault="00F26B63" w:rsidP="00035BDF">
      <w:pPr>
        <w:spacing w:line="360" w:lineRule="auto"/>
        <w:ind w:firstLine="709"/>
        <w:jc w:val="both"/>
        <w:rPr>
          <w:sz w:val="28"/>
          <w:szCs w:val="28"/>
        </w:rPr>
      </w:pPr>
      <w:r w:rsidRPr="00035BDF">
        <w:rPr>
          <w:sz w:val="28"/>
          <w:szCs w:val="28"/>
        </w:rPr>
        <w:t xml:space="preserve">Что же привлекает или отталкивает людей в них? Составим социальный портрет «лидера» и « не пользующегося авторитетом» сотрудника. </w:t>
      </w:r>
    </w:p>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Табл. 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131"/>
        <w:gridCol w:w="2304"/>
        <w:gridCol w:w="2131"/>
      </w:tblGrid>
      <w:tr w:rsidR="00F26B63" w:rsidRPr="00A56A56" w:rsidTr="00A56A56">
        <w:trPr>
          <w:trHeight w:val="832"/>
          <w:jc w:val="center"/>
        </w:trPr>
        <w:tc>
          <w:tcPr>
            <w:tcW w:w="2401" w:type="dxa"/>
            <w:tcBorders>
              <w:top w:val="triple" w:sz="4" w:space="0" w:color="auto"/>
              <w:left w:val="triple" w:sz="4" w:space="0" w:color="auto"/>
              <w:bottom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rPr>
            </w:pPr>
            <w:r w:rsidRPr="00A56A56">
              <w:rPr>
                <w:sz w:val="20"/>
              </w:rPr>
              <w:t>Показатели</w:t>
            </w:r>
          </w:p>
        </w:tc>
        <w:tc>
          <w:tcPr>
            <w:tcW w:w="2364" w:type="dxa"/>
            <w:tcBorders>
              <w:top w:val="triple" w:sz="4" w:space="0" w:color="auto"/>
              <w:left w:val="triple" w:sz="4" w:space="0" w:color="auto"/>
              <w:bottom w:val="triple" w:sz="4" w:space="0" w:color="auto"/>
            </w:tcBorders>
            <w:shd w:val="clear" w:color="auto" w:fill="auto"/>
            <w:vAlign w:val="center"/>
          </w:tcPr>
          <w:p w:rsidR="00F26B63" w:rsidRPr="00A56A56" w:rsidRDefault="00F26B63" w:rsidP="00A56A56">
            <w:pPr>
              <w:spacing w:line="360" w:lineRule="auto"/>
              <w:jc w:val="both"/>
              <w:rPr>
                <w:sz w:val="20"/>
              </w:rPr>
            </w:pPr>
            <w:r w:rsidRPr="00A56A56">
              <w:rPr>
                <w:sz w:val="20"/>
              </w:rPr>
              <w:t>«Лидер»</w:t>
            </w:r>
          </w:p>
        </w:tc>
        <w:tc>
          <w:tcPr>
            <w:tcW w:w="2435" w:type="dxa"/>
            <w:tcBorders>
              <w:top w:val="triple" w:sz="4" w:space="0" w:color="auto"/>
              <w:bottom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rPr>
            </w:pPr>
            <w:r w:rsidRPr="00A56A56">
              <w:rPr>
                <w:sz w:val="20"/>
              </w:rPr>
              <w:t>Неавторитетный человек</w:t>
            </w:r>
          </w:p>
        </w:tc>
        <w:tc>
          <w:tcPr>
            <w:tcW w:w="2370" w:type="dxa"/>
            <w:tcBorders>
              <w:top w:val="triple" w:sz="4" w:space="0" w:color="auto"/>
              <w:left w:val="triple" w:sz="4" w:space="0" w:color="auto"/>
              <w:bottom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rPr>
            </w:pPr>
            <w:r w:rsidRPr="00A56A56">
              <w:rPr>
                <w:sz w:val="20"/>
              </w:rPr>
              <w:t>В среднем по отделу на 1 чел.</w:t>
            </w:r>
          </w:p>
        </w:tc>
      </w:tr>
      <w:tr w:rsidR="00F26B63" w:rsidRPr="00A56A56" w:rsidTr="00A56A56">
        <w:trPr>
          <w:trHeight w:val="519"/>
          <w:jc w:val="center"/>
        </w:trPr>
        <w:tc>
          <w:tcPr>
            <w:tcW w:w="2401" w:type="dxa"/>
            <w:tcBorders>
              <w:top w:val="triple" w:sz="4" w:space="0" w:color="auto"/>
              <w:left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rPr>
            </w:pPr>
            <w:r w:rsidRPr="00A56A56">
              <w:rPr>
                <w:sz w:val="20"/>
              </w:rPr>
              <w:t>Образование</w:t>
            </w:r>
          </w:p>
        </w:tc>
        <w:tc>
          <w:tcPr>
            <w:tcW w:w="2364" w:type="dxa"/>
            <w:tcBorders>
              <w:top w:val="triple" w:sz="4" w:space="0" w:color="auto"/>
              <w:left w:val="triple" w:sz="4" w:space="0" w:color="auto"/>
            </w:tcBorders>
            <w:shd w:val="clear" w:color="auto" w:fill="auto"/>
            <w:vAlign w:val="center"/>
          </w:tcPr>
          <w:p w:rsidR="00F26B63" w:rsidRPr="00A56A56" w:rsidRDefault="00F26B63" w:rsidP="00A56A56">
            <w:pPr>
              <w:spacing w:line="360" w:lineRule="auto"/>
              <w:jc w:val="both"/>
              <w:rPr>
                <w:sz w:val="20"/>
                <w:szCs w:val="28"/>
              </w:rPr>
            </w:pPr>
            <w:r w:rsidRPr="00A56A56">
              <w:rPr>
                <w:sz w:val="20"/>
                <w:szCs w:val="28"/>
              </w:rPr>
              <w:t>15 лет</w:t>
            </w:r>
          </w:p>
        </w:tc>
        <w:tc>
          <w:tcPr>
            <w:tcW w:w="2435" w:type="dxa"/>
            <w:tcBorders>
              <w:top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szCs w:val="28"/>
              </w:rPr>
            </w:pPr>
            <w:r w:rsidRPr="00A56A56">
              <w:rPr>
                <w:sz w:val="20"/>
                <w:szCs w:val="28"/>
              </w:rPr>
              <w:t>15 лет</w:t>
            </w:r>
          </w:p>
        </w:tc>
        <w:tc>
          <w:tcPr>
            <w:tcW w:w="2370" w:type="dxa"/>
            <w:tcBorders>
              <w:top w:val="triple" w:sz="4" w:space="0" w:color="auto"/>
              <w:left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szCs w:val="28"/>
              </w:rPr>
            </w:pPr>
            <w:r w:rsidRPr="00A56A56">
              <w:rPr>
                <w:sz w:val="20"/>
                <w:szCs w:val="28"/>
              </w:rPr>
              <w:t>12,1 лет</w:t>
            </w:r>
          </w:p>
        </w:tc>
      </w:tr>
      <w:tr w:rsidR="00F26B63" w:rsidRPr="00A56A56" w:rsidTr="00A56A56">
        <w:trPr>
          <w:trHeight w:val="571"/>
          <w:jc w:val="center"/>
        </w:trPr>
        <w:tc>
          <w:tcPr>
            <w:tcW w:w="2401" w:type="dxa"/>
            <w:tcBorders>
              <w:left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rPr>
            </w:pPr>
            <w:r w:rsidRPr="00A56A56">
              <w:rPr>
                <w:sz w:val="20"/>
              </w:rPr>
              <w:t>Пол</w:t>
            </w:r>
          </w:p>
        </w:tc>
        <w:tc>
          <w:tcPr>
            <w:tcW w:w="2364" w:type="dxa"/>
            <w:tcBorders>
              <w:left w:val="triple" w:sz="4" w:space="0" w:color="auto"/>
            </w:tcBorders>
            <w:shd w:val="clear" w:color="auto" w:fill="auto"/>
            <w:vAlign w:val="center"/>
          </w:tcPr>
          <w:p w:rsidR="00F26B63" w:rsidRPr="00A56A56" w:rsidRDefault="003B40EF" w:rsidP="00A56A56">
            <w:pPr>
              <w:spacing w:line="360" w:lineRule="auto"/>
              <w:jc w:val="both"/>
              <w:rPr>
                <w:sz w:val="20"/>
                <w:szCs w:val="28"/>
              </w:rPr>
            </w:pPr>
            <w:r w:rsidRPr="00A56A56">
              <w:rPr>
                <w:sz w:val="20"/>
                <w:szCs w:val="28"/>
              </w:rPr>
              <w:t>ж</w:t>
            </w:r>
          </w:p>
        </w:tc>
        <w:tc>
          <w:tcPr>
            <w:tcW w:w="2435" w:type="dxa"/>
            <w:tcBorders>
              <w:right w:val="triple" w:sz="4" w:space="0" w:color="auto"/>
            </w:tcBorders>
            <w:shd w:val="clear" w:color="auto" w:fill="auto"/>
            <w:vAlign w:val="center"/>
          </w:tcPr>
          <w:p w:rsidR="00F26B63" w:rsidRPr="00A56A56" w:rsidRDefault="00F26B63" w:rsidP="00A56A56">
            <w:pPr>
              <w:spacing w:line="360" w:lineRule="auto"/>
              <w:jc w:val="both"/>
              <w:rPr>
                <w:sz w:val="20"/>
                <w:szCs w:val="28"/>
              </w:rPr>
            </w:pPr>
            <w:r w:rsidRPr="00A56A56">
              <w:rPr>
                <w:sz w:val="20"/>
                <w:szCs w:val="28"/>
              </w:rPr>
              <w:t>ж</w:t>
            </w:r>
          </w:p>
        </w:tc>
        <w:tc>
          <w:tcPr>
            <w:tcW w:w="2370" w:type="dxa"/>
            <w:tcBorders>
              <w:left w:val="triple" w:sz="4" w:space="0" w:color="auto"/>
              <w:right w:val="triple" w:sz="4" w:space="0" w:color="auto"/>
            </w:tcBorders>
            <w:shd w:val="clear" w:color="auto" w:fill="auto"/>
            <w:vAlign w:val="center"/>
          </w:tcPr>
          <w:p w:rsidR="00F26B63" w:rsidRPr="00A56A56" w:rsidRDefault="0039218D" w:rsidP="00A56A56">
            <w:pPr>
              <w:spacing w:line="360" w:lineRule="auto"/>
              <w:jc w:val="both"/>
              <w:rPr>
                <w:sz w:val="20"/>
                <w:szCs w:val="28"/>
              </w:rPr>
            </w:pPr>
            <w:r w:rsidRPr="00A56A56">
              <w:rPr>
                <w:sz w:val="20"/>
                <w:szCs w:val="28"/>
              </w:rPr>
              <w:t>90</w:t>
            </w:r>
            <w:r w:rsidR="005A6F29" w:rsidRPr="00A56A56">
              <w:rPr>
                <w:sz w:val="20"/>
                <w:szCs w:val="28"/>
              </w:rPr>
              <w:t xml:space="preserve"> </w:t>
            </w:r>
            <w:r w:rsidR="00F26B63" w:rsidRPr="00A56A56">
              <w:rPr>
                <w:sz w:val="20"/>
                <w:szCs w:val="28"/>
              </w:rPr>
              <w:t>% женщин</w:t>
            </w:r>
          </w:p>
        </w:tc>
      </w:tr>
      <w:tr w:rsidR="00F26B63" w:rsidRPr="00A56A56" w:rsidTr="00A56A56">
        <w:trPr>
          <w:trHeight w:val="595"/>
          <w:jc w:val="center"/>
        </w:trPr>
        <w:tc>
          <w:tcPr>
            <w:tcW w:w="2401" w:type="dxa"/>
            <w:tcBorders>
              <w:left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rPr>
            </w:pPr>
            <w:r w:rsidRPr="00A56A56">
              <w:rPr>
                <w:sz w:val="20"/>
              </w:rPr>
              <w:t>Возраст</w:t>
            </w:r>
          </w:p>
        </w:tc>
        <w:tc>
          <w:tcPr>
            <w:tcW w:w="2364" w:type="dxa"/>
            <w:tcBorders>
              <w:left w:val="triple" w:sz="4" w:space="0" w:color="auto"/>
            </w:tcBorders>
            <w:shd w:val="clear" w:color="auto" w:fill="auto"/>
            <w:vAlign w:val="center"/>
          </w:tcPr>
          <w:p w:rsidR="00F26B63" w:rsidRPr="00A56A56" w:rsidRDefault="003B40EF" w:rsidP="00A56A56">
            <w:pPr>
              <w:spacing w:line="360" w:lineRule="auto"/>
              <w:jc w:val="both"/>
              <w:rPr>
                <w:sz w:val="20"/>
                <w:szCs w:val="28"/>
              </w:rPr>
            </w:pPr>
            <w:r w:rsidRPr="00A56A56">
              <w:rPr>
                <w:sz w:val="20"/>
                <w:szCs w:val="28"/>
              </w:rPr>
              <w:t>53</w:t>
            </w:r>
          </w:p>
        </w:tc>
        <w:tc>
          <w:tcPr>
            <w:tcW w:w="2435" w:type="dxa"/>
            <w:tcBorders>
              <w:right w:val="triple" w:sz="4" w:space="0" w:color="auto"/>
            </w:tcBorders>
            <w:shd w:val="clear" w:color="auto" w:fill="auto"/>
            <w:vAlign w:val="center"/>
          </w:tcPr>
          <w:p w:rsidR="00F26B63" w:rsidRPr="00A56A56" w:rsidRDefault="003B40EF" w:rsidP="00A56A56">
            <w:pPr>
              <w:spacing w:line="360" w:lineRule="auto"/>
              <w:jc w:val="both"/>
              <w:rPr>
                <w:sz w:val="20"/>
                <w:szCs w:val="28"/>
              </w:rPr>
            </w:pPr>
            <w:r w:rsidRPr="00A56A56">
              <w:rPr>
                <w:sz w:val="20"/>
                <w:szCs w:val="28"/>
              </w:rPr>
              <w:t>39</w:t>
            </w:r>
          </w:p>
        </w:tc>
        <w:tc>
          <w:tcPr>
            <w:tcW w:w="2370" w:type="dxa"/>
            <w:tcBorders>
              <w:left w:val="triple" w:sz="4" w:space="0" w:color="auto"/>
              <w:right w:val="triple" w:sz="4" w:space="0" w:color="auto"/>
            </w:tcBorders>
            <w:shd w:val="clear" w:color="auto" w:fill="auto"/>
            <w:vAlign w:val="center"/>
          </w:tcPr>
          <w:p w:rsidR="00F26B63" w:rsidRPr="00A56A56" w:rsidRDefault="0039218D" w:rsidP="00A56A56">
            <w:pPr>
              <w:spacing w:line="360" w:lineRule="auto"/>
              <w:jc w:val="both"/>
              <w:rPr>
                <w:sz w:val="20"/>
                <w:szCs w:val="28"/>
              </w:rPr>
            </w:pPr>
            <w:r w:rsidRPr="00A56A56">
              <w:rPr>
                <w:sz w:val="20"/>
                <w:szCs w:val="28"/>
              </w:rPr>
              <w:t>45,3 лет</w:t>
            </w:r>
          </w:p>
        </w:tc>
      </w:tr>
      <w:tr w:rsidR="00F26B63" w:rsidRPr="00A56A56" w:rsidTr="00A56A56">
        <w:trPr>
          <w:trHeight w:val="998"/>
          <w:jc w:val="center"/>
        </w:trPr>
        <w:tc>
          <w:tcPr>
            <w:tcW w:w="2401" w:type="dxa"/>
            <w:tcBorders>
              <w:left w:val="triple" w:sz="4" w:space="0" w:color="auto"/>
              <w:bottom w:val="triple" w:sz="4" w:space="0" w:color="auto"/>
              <w:right w:val="triple" w:sz="4" w:space="0" w:color="auto"/>
            </w:tcBorders>
            <w:shd w:val="clear" w:color="auto" w:fill="auto"/>
            <w:vAlign w:val="center"/>
          </w:tcPr>
          <w:p w:rsidR="00F26B63" w:rsidRPr="00A56A56" w:rsidRDefault="00F26B63" w:rsidP="00A56A56">
            <w:pPr>
              <w:spacing w:line="360" w:lineRule="auto"/>
              <w:jc w:val="both"/>
              <w:rPr>
                <w:sz w:val="20"/>
              </w:rPr>
            </w:pPr>
            <w:r w:rsidRPr="00A56A56">
              <w:rPr>
                <w:sz w:val="20"/>
              </w:rPr>
              <w:t>Стаж по данной профессии</w:t>
            </w:r>
          </w:p>
        </w:tc>
        <w:tc>
          <w:tcPr>
            <w:tcW w:w="2364" w:type="dxa"/>
            <w:tcBorders>
              <w:left w:val="triple" w:sz="4" w:space="0" w:color="auto"/>
              <w:bottom w:val="triple" w:sz="4" w:space="0" w:color="auto"/>
            </w:tcBorders>
            <w:shd w:val="clear" w:color="auto" w:fill="auto"/>
            <w:vAlign w:val="center"/>
          </w:tcPr>
          <w:p w:rsidR="00F26B63" w:rsidRPr="00A56A56" w:rsidRDefault="00AA1BA7" w:rsidP="00A56A56">
            <w:pPr>
              <w:spacing w:line="360" w:lineRule="auto"/>
              <w:jc w:val="both"/>
              <w:rPr>
                <w:sz w:val="20"/>
                <w:szCs w:val="28"/>
              </w:rPr>
            </w:pPr>
            <w:r w:rsidRPr="00A56A56">
              <w:rPr>
                <w:sz w:val="20"/>
                <w:szCs w:val="28"/>
              </w:rPr>
              <w:t>27</w:t>
            </w:r>
            <w:r w:rsidR="00F26B63" w:rsidRPr="00A56A56">
              <w:rPr>
                <w:sz w:val="20"/>
                <w:szCs w:val="28"/>
              </w:rPr>
              <w:t xml:space="preserve"> </w:t>
            </w:r>
            <w:r w:rsidRPr="00A56A56">
              <w:rPr>
                <w:sz w:val="20"/>
                <w:szCs w:val="28"/>
              </w:rPr>
              <w:t>лет</w:t>
            </w:r>
          </w:p>
        </w:tc>
        <w:tc>
          <w:tcPr>
            <w:tcW w:w="2435" w:type="dxa"/>
            <w:tcBorders>
              <w:bottom w:val="triple" w:sz="4" w:space="0" w:color="auto"/>
              <w:right w:val="triple" w:sz="4" w:space="0" w:color="auto"/>
            </w:tcBorders>
            <w:shd w:val="clear" w:color="auto" w:fill="auto"/>
            <w:vAlign w:val="center"/>
          </w:tcPr>
          <w:p w:rsidR="00F26B63" w:rsidRPr="00A56A56" w:rsidRDefault="00AA1BA7" w:rsidP="00A56A56">
            <w:pPr>
              <w:spacing w:line="360" w:lineRule="auto"/>
              <w:jc w:val="both"/>
              <w:rPr>
                <w:sz w:val="20"/>
                <w:szCs w:val="28"/>
              </w:rPr>
            </w:pPr>
            <w:r w:rsidRPr="00A56A56">
              <w:rPr>
                <w:sz w:val="20"/>
                <w:szCs w:val="28"/>
              </w:rPr>
              <w:t>17</w:t>
            </w:r>
            <w:r w:rsidR="00F26B63" w:rsidRPr="00A56A56">
              <w:rPr>
                <w:sz w:val="20"/>
                <w:szCs w:val="28"/>
              </w:rPr>
              <w:t xml:space="preserve"> </w:t>
            </w:r>
            <w:r w:rsidRPr="00A56A56">
              <w:rPr>
                <w:sz w:val="20"/>
                <w:szCs w:val="28"/>
              </w:rPr>
              <w:t>лет</w:t>
            </w:r>
          </w:p>
        </w:tc>
        <w:tc>
          <w:tcPr>
            <w:tcW w:w="2370" w:type="dxa"/>
            <w:tcBorders>
              <w:left w:val="triple" w:sz="4" w:space="0" w:color="auto"/>
              <w:bottom w:val="triple" w:sz="4" w:space="0" w:color="auto"/>
              <w:right w:val="triple" w:sz="4" w:space="0" w:color="auto"/>
            </w:tcBorders>
            <w:shd w:val="clear" w:color="auto" w:fill="auto"/>
            <w:vAlign w:val="center"/>
          </w:tcPr>
          <w:p w:rsidR="00F26B63" w:rsidRPr="00A56A56" w:rsidRDefault="0039218D" w:rsidP="00A56A56">
            <w:pPr>
              <w:spacing w:line="360" w:lineRule="auto"/>
              <w:jc w:val="both"/>
              <w:rPr>
                <w:sz w:val="20"/>
                <w:szCs w:val="28"/>
              </w:rPr>
            </w:pPr>
            <w:r w:rsidRPr="00A56A56">
              <w:rPr>
                <w:sz w:val="20"/>
                <w:szCs w:val="28"/>
              </w:rPr>
              <w:t>12,1</w:t>
            </w:r>
            <w:r w:rsidR="00F26B63" w:rsidRPr="00A56A56">
              <w:rPr>
                <w:sz w:val="20"/>
                <w:szCs w:val="28"/>
              </w:rPr>
              <w:t xml:space="preserve"> лет</w:t>
            </w:r>
          </w:p>
        </w:tc>
      </w:tr>
    </w:tbl>
    <w:p w:rsidR="00F26B63" w:rsidRPr="00035BDF" w:rsidRDefault="00F26B63" w:rsidP="00035BDF">
      <w:pPr>
        <w:spacing w:line="360" w:lineRule="auto"/>
        <w:ind w:firstLine="709"/>
        <w:jc w:val="both"/>
        <w:rPr>
          <w:sz w:val="28"/>
          <w:szCs w:val="28"/>
        </w:rPr>
      </w:pPr>
    </w:p>
    <w:p w:rsidR="00F26B63" w:rsidRPr="00035BDF" w:rsidRDefault="00F26B63" w:rsidP="00035BDF">
      <w:pPr>
        <w:spacing w:line="360" w:lineRule="auto"/>
        <w:ind w:firstLine="709"/>
        <w:jc w:val="both"/>
        <w:rPr>
          <w:sz w:val="28"/>
          <w:szCs w:val="28"/>
        </w:rPr>
      </w:pPr>
      <w:r w:rsidRPr="00035BDF">
        <w:rPr>
          <w:sz w:val="28"/>
          <w:szCs w:val="28"/>
        </w:rPr>
        <w:t xml:space="preserve">Из таблицы видно, что «лидер» пользуется авторитетом у сотрудников </w:t>
      </w:r>
      <w:r w:rsidR="0052016D" w:rsidRPr="00035BDF">
        <w:rPr>
          <w:sz w:val="28"/>
          <w:szCs w:val="28"/>
        </w:rPr>
        <w:t xml:space="preserve">со стажем более 20 лет </w:t>
      </w:r>
      <w:r w:rsidRPr="00035BDF">
        <w:rPr>
          <w:sz w:val="28"/>
          <w:szCs w:val="28"/>
        </w:rPr>
        <w:t>(средний возраст – 4</w:t>
      </w:r>
      <w:r w:rsidR="0039218D" w:rsidRPr="00035BDF">
        <w:rPr>
          <w:sz w:val="28"/>
          <w:szCs w:val="28"/>
        </w:rPr>
        <w:t>5,3</w:t>
      </w:r>
      <w:r w:rsidRPr="00035BDF">
        <w:rPr>
          <w:sz w:val="28"/>
          <w:szCs w:val="28"/>
        </w:rPr>
        <w:t xml:space="preserve"> лет), </w:t>
      </w:r>
      <w:r w:rsidR="0039218D" w:rsidRPr="00035BDF">
        <w:rPr>
          <w:sz w:val="28"/>
          <w:szCs w:val="28"/>
        </w:rPr>
        <w:t>лидером является Иван</w:t>
      </w:r>
      <w:r w:rsidR="00832D54" w:rsidRPr="00035BDF">
        <w:rPr>
          <w:sz w:val="28"/>
          <w:szCs w:val="28"/>
        </w:rPr>
        <w:t>ова-секретарь-делопроизводитель</w:t>
      </w:r>
      <w:r w:rsidRPr="00035BDF">
        <w:rPr>
          <w:sz w:val="28"/>
          <w:szCs w:val="28"/>
        </w:rPr>
        <w:t>. Наблюдается деление коллектива по половому признаку, т. е. так как большинством являются женщины, то</w:t>
      </w:r>
      <w:r w:rsidR="00832D54" w:rsidRPr="00035BDF">
        <w:rPr>
          <w:sz w:val="28"/>
          <w:szCs w:val="28"/>
        </w:rPr>
        <w:t xml:space="preserve"> и</w:t>
      </w:r>
      <w:r w:rsidRPr="00035BDF">
        <w:rPr>
          <w:sz w:val="28"/>
          <w:szCs w:val="28"/>
        </w:rPr>
        <w:t xml:space="preserve"> лидерство отдается </w:t>
      </w:r>
      <w:r w:rsidR="00832D54" w:rsidRPr="00035BDF">
        <w:rPr>
          <w:sz w:val="28"/>
          <w:szCs w:val="28"/>
        </w:rPr>
        <w:t>женщине.</w:t>
      </w:r>
      <w:r w:rsidRPr="00035BDF">
        <w:rPr>
          <w:sz w:val="28"/>
          <w:szCs w:val="28"/>
        </w:rPr>
        <w:t xml:space="preserve"> </w:t>
      </w:r>
    </w:p>
    <w:p w:rsidR="00F26B63" w:rsidRPr="00035BDF" w:rsidRDefault="00F26B63" w:rsidP="00035BDF">
      <w:pPr>
        <w:spacing w:line="360" w:lineRule="auto"/>
        <w:ind w:firstLine="709"/>
        <w:jc w:val="both"/>
        <w:rPr>
          <w:sz w:val="28"/>
          <w:szCs w:val="28"/>
        </w:rPr>
      </w:pPr>
      <w:r w:rsidRPr="00035BDF">
        <w:rPr>
          <w:sz w:val="28"/>
          <w:szCs w:val="28"/>
        </w:rPr>
        <w:t>Из</w:t>
      </w:r>
      <w:r w:rsidR="005A6F29">
        <w:rPr>
          <w:sz w:val="28"/>
          <w:szCs w:val="28"/>
        </w:rPr>
        <w:t xml:space="preserve"> </w:t>
      </w:r>
      <w:r w:rsidRPr="00035BDF">
        <w:rPr>
          <w:sz w:val="28"/>
          <w:szCs w:val="28"/>
        </w:rPr>
        <w:t>таблицы социометрического статуса следует то, что чем</w:t>
      </w:r>
      <w:r w:rsidR="005A6F29">
        <w:rPr>
          <w:sz w:val="28"/>
          <w:szCs w:val="28"/>
        </w:rPr>
        <w:t xml:space="preserve"> </w:t>
      </w:r>
      <w:r w:rsidRPr="00035BDF">
        <w:rPr>
          <w:sz w:val="28"/>
          <w:szCs w:val="28"/>
        </w:rPr>
        <w:t>ближе коэффициент положительного статуса (положительных выборов) к единице, тем желание уйти с работы меньше. Так как если отношения с сотрудниками благоприятные и вас</w:t>
      </w:r>
      <w:r w:rsidR="005A6F29">
        <w:rPr>
          <w:sz w:val="28"/>
          <w:szCs w:val="28"/>
        </w:rPr>
        <w:t xml:space="preserve"> </w:t>
      </w:r>
      <w:r w:rsidRPr="00035BDF">
        <w:rPr>
          <w:sz w:val="28"/>
          <w:szCs w:val="28"/>
        </w:rPr>
        <w:t xml:space="preserve">многие признают в качестве «лидера» коллектива, то несомненно мотивация к труду будет больше, повышается эффективность труда и, следовательно, снижается текучесть кадров предприятия. Например, </w:t>
      </w:r>
      <w:r w:rsidR="003C70E8" w:rsidRPr="00035BDF">
        <w:rPr>
          <w:sz w:val="28"/>
          <w:szCs w:val="28"/>
        </w:rPr>
        <w:t>Ведерникова Н.И.</w:t>
      </w:r>
      <w:r w:rsidRPr="00035BDF">
        <w:rPr>
          <w:sz w:val="28"/>
          <w:szCs w:val="28"/>
        </w:rPr>
        <w:t xml:space="preserve"> –</w:t>
      </w:r>
      <w:r w:rsidR="003C70E8" w:rsidRPr="00035BDF">
        <w:rPr>
          <w:sz w:val="28"/>
        </w:rPr>
        <w:t xml:space="preserve"> зам. директора по УВР ( школа 1 ступени)</w:t>
      </w:r>
      <w:r w:rsidRPr="00035BDF">
        <w:rPr>
          <w:sz w:val="28"/>
          <w:szCs w:val="28"/>
        </w:rPr>
        <w:t>– с коэффициентом взаимности 0,</w:t>
      </w:r>
      <w:r w:rsidR="003C70E8" w:rsidRPr="00035BDF">
        <w:rPr>
          <w:sz w:val="28"/>
          <w:szCs w:val="28"/>
        </w:rPr>
        <w:t>8</w:t>
      </w:r>
      <w:r w:rsidRPr="00035BDF">
        <w:rPr>
          <w:sz w:val="28"/>
          <w:szCs w:val="28"/>
        </w:rPr>
        <w:t xml:space="preserve"> имеет больше мотивации к труду, чем </w:t>
      </w:r>
      <w:r w:rsidR="003C70E8" w:rsidRPr="00035BDF">
        <w:rPr>
          <w:sz w:val="28"/>
          <w:szCs w:val="28"/>
        </w:rPr>
        <w:t>Учадзе И.А.</w:t>
      </w:r>
      <w:r w:rsidRPr="00035BDF">
        <w:rPr>
          <w:sz w:val="28"/>
          <w:szCs w:val="28"/>
        </w:rPr>
        <w:t xml:space="preserve"> – </w:t>
      </w:r>
      <w:r w:rsidR="003C70E8" w:rsidRPr="00035BDF">
        <w:rPr>
          <w:sz w:val="28"/>
          <w:szCs w:val="28"/>
        </w:rPr>
        <w:t>завхоз</w:t>
      </w:r>
      <w:r w:rsidRPr="00035BDF">
        <w:rPr>
          <w:sz w:val="28"/>
          <w:szCs w:val="28"/>
        </w:rPr>
        <w:t xml:space="preserve"> – с коэффициентом взаимности </w:t>
      </w:r>
      <w:r w:rsidR="003C70E8" w:rsidRPr="00035BDF">
        <w:rPr>
          <w:sz w:val="28"/>
          <w:szCs w:val="28"/>
        </w:rPr>
        <w:t>0,5</w:t>
      </w:r>
      <w:r w:rsidRPr="00035BDF">
        <w:rPr>
          <w:sz w:val="28"/>
          <w:szCs w:val="28"/>
        </w:rPr>
        <w:t xml:space="preserve"> </w:t>
      </w:r>
    </w:p>
    <w:p w:rsidR="00F26B63" w:rsidRPr="00035BDF" w:rsidRDefault="00035BDF" w:rsidP="00035BDF">
      <w:pPr>
        <w:pStyle w:val="1"/>
        <w:spacing w:before="0" w:after="0" w:line="360" w:lineRule="auto"/>
        <w:ind w:firstLine="709"/>
        <w:jc w:val="both"/>
        <w:rPr>
          <w:rFonts w:ascii="Times New Roman" w:hAnsi="Times New Roman"/>
          <w:b w:val="0"/>
          <w:sz w:val="28"/>
        </w:rPr>
      </w:pPr>
      <w:bookmarkStart w:id="19" w:name="_Toc152413979"/>
      <w:bookmarkStart w:id="20" w:name="_Toc152414131"/>
      <w:r w:rsidRPr="00035BDF">
        <w:rPr>
          <w:rFonts w:ascii="Times New Roman" w:hAnsi="Times New Roman"/>
          <w:b w:val="0"/>
          <w:sz w:val="28"/>
        </w:rPr>
        <w:br w:type="page"/>
      </w:r>
      <w:r w:rsidR="00F26B63" w:rsidRPr="00035BDF">
        <w:rPr>
          <w:rFonts w:ascii="Times New Roman" w:hAnsi="Times New Roman"/>
          <w:b w:val="0"/>
          <w:sz w:val="28"/>
        </w:rPr>
        <w:t>Выводы</w:t>
      </w:r>
      <w:bookmarkEnd w:id="19"/>
      <w:bookmarkEnd w:id="20"/>
    </w:p>
    <w:p w:rsidR="00035BDF" w:rsidRPr="00035BDF" w:rsidRDefault="00035BDF" w:rsidP="00035BDF">
      <w:pPr>
        <w:spacing w:line="360" w:lineRule="auto"/>
        <w:ind w:firstLine="709"/>
        <w:jc w:val="both"/>
        <w:rPr>
          <w:sz w:val="28"/>
        </w:rPr>
      </w:pPr>
    </w:p>
    <w:p w:rsidR="00F26B63" w:rsidRPr="00035BDF" w:rsidRDefault="00F26B63" w:rsidP="00035BDF">
      <w:pPr>
        <w:spacing w:line="360" w:lineRule="auto"/>
        <w:ind w:firstLine="709"/>
        <w:jc w:val="both"/>
        <w:rPr>
          <w:sz w:val="28"/>
          <w:szCs w:val="28"/>
        </w:rPr>
      </w:pPr>
      <w:r w:rsidRPr="00035BDF">
        <w:rPr>
          <w:sz w:val="28"/>
          <w:szCs w:val="28"/>
        </w:rPr>
        <w:t xml:space="preserve">На основании полученных расчетов я сделала вывод о том, что в данном коллективе </w:t>
      </w:r>
      <w:r w:rsidR="00A25CB4" w:rsidRPr="00035BDF">
        <w:rPr>
          <w:sz w:val="28"/>
          <w:szCs w:val="28"/>
        </w:rPr>
        <w:t>Административного корпуса</w:t>
      </w:r>
      <w:r w:rsidRPr="00035BDF">
        <w:rPr>
          <w:sz w:val="28"/>
          <w:szCs w:val="28"/>
        </w:rPr>
        <w:t xml:space="preserve"> </w:t>
      </w:r>
      <w:r w:rsidR="00A25CB4" w:rsidRPr="00035BDF">
        <w:rPr>
          <w:sz w:val="28"/>
          <w:szCs w:val="28"/>
        </w:rPr>
        <w:t>МОУ лицей №23,</w:t>
      </w:r>
      <w:r w:rsidR="005A6F29">
        <w:rPr>
          <w:sz w:val="28"/>
          <w:szCs w:val="28"/>
        </w:rPr>
        <w:t xml:space="preserve"> </w:t>
      </w:r>
      <w:r w:rsidRPr="00035BDF">
        <w:rPr>
          <w:sz w:val="28"/>
          <w:szCs w:val="28"/>
        </w:rPr>
        <w:t xml:space="preserve">в количестве </w:t>
      </w:r>
      <w:r w:rsidR="00A25CB4" w:rsidRPr="00035BDF">
        <w:rPr>
          <w:sz w:val="28"/>
          <w:szCs w:val="28"/>
        </w:rPr>
        <w:t>11</w:t>
      </w:r>
      <w:r w:rsidRPr="00035BDF">
        <w:rPr>
          <w:sz w:val="28"/>
          <w:szCs w:val="28"/>
        </w:rPr>
        <w:t xml:space="preserve"> постоянных работников микроклимат </w:t>
      </w:r>
      <w:r w:rsidR="00A25CB4" w:rsidRPr="00035BDF">
        <w:rPr>
          <w:sz w:val="28"/>
          <w:szCs w:val="28"/>
        </w:rPr>
        <w:t>положительный</w:t>
      </w:r>
      <w:r w:rsidRPr="00035BDF">
        <w:rPr>
          <w:sz w:val="28"/>
          <w:szCs w:val="28"/>
        </w:rPr>
        <w:t xml:space="preserve">, отношения неконфликтные. Это влечет за собой небольшую текучесть кадров (26 % в соответствии с расчетами). </w:t>
      </w:r>
    </w:p>
    <w:p w:rsidR="00F26B63" w:rsidRPr="00035BDF" w:rsidRDefault="00832D54" w:rsidP="00035BDF">
      <w:pPr>
        <w:spacing w:line="360" w:lineRule="auto"/>
        <w:ind w:firstLine="709"/>
        <w:jc w:val="both"/>
        <w:rPr>
          <w:sz w:val="28"/>
          <w:szCs w:val="28"/>
        </w:rPr>
      </w:pPr>
      <w:r w:rsidRPr="00035BDF">
        <w:rPr>
          <w:sz w:val="28"/>
          <w:szCs w:val="28"/>
        </w:rPr>
        <w:t>Положительный</w:t>
      </w:r>
      <w:r w:rsidR="00F26B63" w:rsidRPr="00035BDF">
        <w:rPr>
          <w:sz w:val="28"/>
          <w:szCs w:val="28"/>
        </w:rPr>
        <w:t xml:space="preserve"> микроклимат в данном коллективе</w:t>
      </w:r>
      <w:r w:rsidR="0052016D" w:rsidRPr="00035BDF">
        <w:rPr>
          <w:sz w:val="28"/>
          <w:szCs w:val="28"/>
        </w:rPr>
        <w:t>,</w:t>
      </w:r>
      <w:r w:rsidR="00F26B63" w:rsidRPr="00035BDF">
        <w:rPr>
          <w:sz w:val="28"/>
          <w:szCs w:val="28"/>
        </w:rPr>
        <w:t xml:space="preserve"> </w:t>
      </w:r>
      <w:r w:rsidRPr="00035BDF">
        <w:rPr>
          <w:sz w:val="28"/>
          <w:szCs w:val="28"/>
        </w:rPr>
        <w:t>в общем</w:t>
      </w:r>
      <w:r w:rsidR="0052016D" w:rsidRPr="00035BDF">
        <w:rPr>
          <w:sz w:val="28"/>
          <w:szCs w:val="28"/>
        </w:rPr>
        <w:t>,</w:t>
      </w:r>
      <w:r w:rsidRPr="00035BDF">
        <w:rPr>
          <w:sz w:val="28"/>
          <w:szCs w:val="28"/>
        </w:rPr>
        <w:t xml:space="preserve"> не</w:t>
      </w:r>
      <w:r w:rsidR="00F26B63" w:rsidRPr="00035BDF">
        <w:rPr>
          <w:sz w:val="28"/>
          <w:szCs w:val="28"/>
        </w:rPr>
        <w:t xml:space="preserve"> влия</w:t>
      </w:r>
      <w:r w:rsidRPr="00035BDF">
        <w:rPr>
          <w:sz w:val="28"/>
          <w:szCs w:val="28"/>
        </w:rPr>
        <w:t>ет</w:t>
      </w:r>
      <w:r w:rsidR="00F26B63" w:rsidRPr="00035BDF">
        <w:rPr>
          <w:sz w:val="28"/>
          <w:szCs w:val="28"/>
        </w:rPr>
        <w:t xml:space="preserve"> на текучесть кадров, </w:t>
      </w:r>
      <w:r w:rsidRPr="00035BDF">
        <w:rPr>
          <w:sz w:val="28"/>
          <w:szCs w:val="28"/>
        </w:rPr>
        <w:t>но всё-таки</w:t>
      </w:r>
      <w:r w:rsidR="00F26B63" w:rsidRPr="00035BDF">
        <w:rPr>
          <w:sz w:val="28"/>
          <w:szCs w:val="28"/>
        </w:rPr>
        <w:t xml:space="preserve"> </w:t>
      </w:r>
      <w:r w:rsidRPr="00035BDF">
        <w:rPr>
          <w:sz w:val="28"/>
          <w:szCs w:val="28"/>
        </w:rPr>
        <w:t>есть люди, которые</w:t>
      </w:r>
      <w:r w:rsidR="005A6F29">
        <w:rPr>
          <w:sz w:val="28"/>
          <w:szCs w:val="28"/>
        </w:rPr>
        <w:t xml:space="preserve"> </w:t>
      </w:r>
      <w:r w:rsidR="00F26B63" w:rsidRPr="00035BDF">
        <w:rPr>
          <w:sz w:val="28"/>
          <w:szCs w:val="28"/>
        </w:rPr>
        <w:t>не против сменить данное место работы, но, с другой стороны, в ближайшее время его менять не собираются. Почему это происходит?</w:t>
      </w:r>
    </w:p>
    <w:p w:rsidR="0052016D" w:rsidRPr="00035BDF" w:rsidRDefault="00F26B63" w:rsidP="00035BDF">
      <w:pPr>
        <w:spacing w:line="360" w:lineRule="auto"/>
        <w:ind w:firstLine="709"/>
        <w:jc w:val="both"/>
        <w:rPr>
          <w:sz w:val="28"/>
          <w:szCs w:val="28"/>
        </w:rPr>
      </w:pPr>
      <w:r w:rsidRPr="00035BDF">
        <w:rPr>
          <w:sz w:val="28"/>
          <w:szCs w:val="28"/>
        </w:rPr>
        <w:t>На основании собственных наблюдений и опросов сотрудников я пришла к выводу, что более молодые сотрудники</w:t>
      </w:r>
      <w:r w:rsidR="005A6F29">
        <w:rPr>
          <w:sz w:val="28"/>
          <w:szCs w:val="28"/>
        </w:rPr>
        <w:t xml:space="preserve"> </w:t>
      </w:r>
      <w:r w:rsidRPr="00035BDF">
        <w:rPr>
          <w:sz w:val="28"/>
          <w:szCs w:val="28"/>
        </w:rPr>
        <w:t>отдела хотели бы сменить данное место работы</w:t>
      </w:r>
      <w:r w:rsidR="00832D54" w:rsidRPr="00035BDF">
        <w:rPr>
          <w:sz w:val="28"/>
          <w:szCs w:val="28"/>
        </w:rPr>
        <w:t xml:space="preserve"> из-за маленькой зарплаты, и большой нагрузки</w:t>
      </w:r>
      <w:r w:rsidRPr="00035BDF">
        <w:rPr>
          <w:sz w:val="28"/>
          <w:szCs w:val="28"/>
        </w:rPr>
        <w:t xml:space="preserve"> </w:t>
      </w:r>
      <w:r w:rsidR="00832D54" w:rsidRPr="00035BDF">
        <w:rPr>
          <w:sz w:val="28"/>
          <w:szCs w:val="28"/>
        </w:rPr>
        <w:t>(так, например</w:t>
      </w:r>
      <w:r w:rsidR="00392529" w:rsidRPr="00392529">
        <w:rPr>
          <w:sz w:val="28"/>
          <w:szCs w:val="28"/>
        </w:rPr>
        <w:t>,</w:t>
      </w:r>
      <w:r w:rsidR="00832D54" w:rsidRPr="00035BDF">
        <w:rPr>
          <w:sz w:val="28"/>
          <w:szCs w:val="28"/>
        </w:rPr>
        <w:t xml:space="preserve"> некоторые сотрудники помимо своей управленческой задачи, занимаются ещё и ведением уроков,</w:t>
      </w:r>
      <w:r w:rsidR="0052016D" w:rsidRPr="00035BDF">
        <w:rPr>
          <w:sz w:val="28"/>
          <w:szCs w:val="28"/>
        </w:rPr>
        <w:t xml:space="preserve"> разработкой планов, научно-экспериментальной работой,</w:t>
      </w:r>
      <w:r w:rsidR="005A6F29">
        <w:rPr>
          <w:sz w:val="28"/>
          <w:szCs w:val="28"/>
        </w:rPr>
        <w:t xml:space="preserve"> </w:t>
      </w:r>
      <w:r w:rsidR="00832D54" w:rsidRPr="00035BDF">
        <w:rPr>
          <w:sz w:val="28"/>
          <w:szCs w:val="28"/>
        </w:rPr>
        <w:t>или же являются классными руководителями</w:t>
      </w:r>
      <w:r w:rsidR="00327166" w:rsidRPr="00035BDF">
        <w:rPr>
          <w:sz w:val="28"/>
          <w:szCs w:val="28"/>
        </w:rPr>
        <w:t xml:space="preserve">, что в свою очередь является очень </w:t>
      </w:r>
      <w:r w:rsidR="0052016D" w:rsidRPr="00035BDF">
        <w:rPr>
          <w:sz w:val="28"/>
          <w:szCs w:val="28"/>
        </w:rPr>
        <w:t>обременительно, что в свою очередь занимает большое количество личного времени и требует эмоционально-психологической подготовки</w:t>
      </w:r>
      <w:r w:rsidR="00327166" w:rsidRPr="00035BDF">
        <w:rPr>
          <w:sz w:val="28"/>
          <w:szCs w:val="28"/>
        </w:rPr>
        <w:t>).</w:t>
      </w:r>
      <w:r w:rsidR="0052016D" w:rsidRPr="00035BDF">
        <w:rPr>
          <w:sz w:val="28"/>
          <w:szCs w:val="28"/>
        </w:rPr>
        <w:t xml:space="preserve"> </w:t>
      </w:r>
    </w:p>
    <w:p w:rsidR="00C13ABD" w:rsidRPr="00035BDF" w:rsidRDefault="0052016D" w:rsidP="00035BDF">
      <w:pPr>
        <w:spacing w:line="360" w:lineRule="auto"/>
        <w:ind w:firstLine="709"/>
        <w:jc w:val="both"/>
        <w:rPr>
          <w:sz w:val="28"/>
          <w:szCs w:val="28"/>
        </w:rPr>
      </w:pPr>
      <w:r w:rsidRPr="00035BDF">
        <w:rPr>
          <w:sz w:val="28"/>
          <w:szCs w:val="28"/>
        </w:rPr>
        <w:t xml:space="preserve">Исходя из современных требований общества по формированию административного корпуса общеобразовательных учреждений, администратор школы должен быть </w:t>
      </w:r>
      <w:r w:rsidR="00C13ABD" w:rsidRPr="00035BDF">
        <w:rPr>
          <w:sz w:val="28"/>
          <w:szCs w:val="28"/>
        </w:rPr>
        <w:t>не только профессионал в преподавании учебного цикла,</w:t>
      </w:r>
      <w:r w:rsidR="005A6F29">
        <w:rPr>
          <w:sz w:val="28"/>
          <w:szCs w:val="28"/>
        </w:rPr>
        <w:t xml:space="preserve"> </w:t>
      </w:r>
      <w:r w:rsidR="00C13ABD" w:rsidRPr="00035BDF">
        <w:rPr>
          <w:sz w:val="28"/>
          <w:szCs w:val="28"/>
        </w:rPr>
        <w:t>знать основы психологического климата д</w:t>
      </w:r>
      <w:r w:rsidR="00392529">
        <w:rPr>
          <w:sz w:val="28"/>
          <w:szCs w:val="28"/>
        </w:rPr>
        <w:t>ля уч-ся, коллектива учителей</w:t>
      </w:r>
      <w:r w:rsidR="00C13ABD" w:rsidRPr="00035BDF">
        <w:rPr>
          <w:sz w:val="28"/>
          <w:szCs w:val="28"/>
        </w:rPr>
        <w:t>, владеть навыками работы с техническим оборудованием, иметь задатки лидера , быть в курсе основных требований и новинок</w:t>
      </w:r>
      <w:r w:rsidR="005A6F29">
        <w:rPr>
          <w:sz w:val="28"/>
          <w:szCs w:val="28"/>
        </w:rPr>
        <w:t xml:space="preserve"> </w:t>
      </w:r>
      <w:r w:rsidR="00C13ABD" w:rsidRPr="00035BDF">
        <w:rPr>
          <w:sz w:val="28"/>
          <w:szCs w:val="28"/>
        </w:rPr>
        <w:t>педагогической науке, но и проявлять навыки</w:t>
      </w:r>
      <w:r w:rsidR="005A6F29">
        <w:rPr>
          <w:sz w:val="28"/>
          <w:szCs w:val="28"/>
        </w:rPr>
        <w:t xml:space="preserve"> </w:t>
      </w:r>
      <w:r w:rsidR="00C13ABD" w:rsidRPr="00035BDF">
        <w:rPr>
          <w:sz w:val="28"/>
          <w:szCs w:val="28"/>
        </w:rPr>
        <w:t>«менеджера» в образовании.</w:t>
      </w:r>
    </w:p>
    <w:p w:rsidR="00C13ABD" w:rsidRPr="00035BDF" w:rsidRDefault="00C13ABD" w:rsidP="00035BDF">
      <w:pPr>
        <w:spacing w:line="360" w:lineRule="auto"/>
        <w:ind w:firstLine="709"/>
        <w:jc w:val="both"/>
        <w:rPr>
          <w:sz w:val="28"/>
          <w:szCs w:val="28"/>
        </w:rPr>
      </w:pPr>
      <w:r w:rsidRPr="00035BDF">
        <w:rPr>
          <w:sz w:val="28"/>
          <w:szCs w:val="28"/>
        </w:rPr>
        <w:t>К со</w:t>
      </w:r>
      <w:r w:rsidR="00EF24A9">
        <w:rPr>
          <w:sz w:val="28"/>
          <w:szCs w:val="28"/>
        </w:rPr>
        <w:t>жалению, в педагогической сфере, в ОУ</w:t>
      </w:r>
      <w:r w:rsidRPr="00035BDF">
        <w:rPr>
          <w:sz w:val="28"/>
          <w:szCs w:val="28"/>
        </w:rPr>
        <w:t>, оплата труда довольно низкая,</w:t>
      </w:r>
      <w:r w:rsidR="00432F8F">
        <w:rPr>
          <w:sz w:val="28"/>
          <w:szCs w:val="28"/>
        </w:rPr>
        <w:t xml:space="preserve"> </w:t>
      </w:r>
      <w:r w:rsidRPr="00035BDF">
        <w:rPr>
          <w:sz w:val="28"/>
          <w:szCs w:val="28"/>
        </w:rPr>
        <w:t>поэтому административному корпусу образовательного учреждения, для создание более приемлемого условия существования, приходится совмещать некоторые аспекты кураторства: учебно-научной- воспитательной, или организатор- учитель- воспитатель, что не позволяет в полной мере проявить себя более компетентным в отдельно взятой плоскости образования.</w:t>
      </w:r>
    </w:p>
    <w:p w:rsidR="00471392" w:rsidRPr="00035BDF" w:rsidRDefault="00035BDF" w:rsidP="00035BDF">
      <w:pPr>
        <w:pStyle w:val="1"/>
        <w:spacing w:before="0" w:after="0" w:line="360" w:lineRule="auto"/>
        <w:ind w:firstLine="709"/>
        <w:jc w:val="both"/>
        <w:rPr>
          <w:rFonts w:ascii="Times New Roman" w:hAnsi="Times New Roman"/>
          <w:b w:val="0"/>
          <w:sz w:val="28"/>
        </w:rPr>
      </w:pPr>
      <w:bookmarkStart w:id="21" w:name="_Toc152413980"/>
      <w:bookmarkStart w:id="22" w:name="_Toc152414132"/>
      <w:r w:rsidRPr="00035BDF">
        <w:rPr>
          <w:rFonts w:ascii="Times New Roman" w:hAnsi="Times New Roman"/>
          <w:b w:val="0"/>
          <w:sz w:val="28"/>
        </w:rPr>
        <w:br w:type="page"/>
      </w:r>
      <w:r w:rsidR="00471392" w:rsidRPr="00035BDF">
        <w:rPr>
          <w:rFonts w:ascii="Times New Roman" w:hAnsi="Times New Roman"/>
          <w:b w:val="0"/>
          <w:sz w:val="28"/>
        </w:rPr>
        <w:t>Список использованной литературы</w:t>
      </w:r>
      <w:bookmarkEnd w:id="21"/>
      <w:bookmarkEnd w:id="22"/>
    </w:p>
    <w:p w:rsidR="00471392" w:rsidRPr="00035BDF" w:rsidRDefault="00471392" w:rsidP="00392529">
      <w:pPr>
        <w:spacing w:line="360" w:lineRule="auto"/>
        <w:ind w:left="720" w:hanging="11"/>
        <w:rPr>
          <w:sz w:val="28"/>
          <w:szCs w:val="28"/>
        </w:rPr>
      </w:pPr>
    </w:p>
    <w:p w:rsidR="00471392" w:rsidRDefault="00392529" w:rsidP="00392529">
      <w:pPr>
        <w:spacing w:line="360" w:lineRule="auto"/>
        <w:ind w:left="720" w:hanging="11"/>
        <w:rPr>
          <w:sz w:val="28"/>
          <w:szCs w:val="28"/>
        </w:rPr>
      </w:pPr>
      <w:r>
        <w:rPr>
          <w:sz w:val="28"/>
          <w:szCs w:val="28"/>
        </w:rPr>
        <w:t>Учебники и словари</w:t>
      </w:r>
    </w:p>
    <w:p w:rsidR="00392529" w:rsidRPr="00035BDF" w:rsidRDefault="00392529" w:rsidP="00C15415">
      <w:pPr>
        <w:spacing w:line="360" w:lineRule="auto"/>
        <w:jc w:val="both"/>
        <w:rPr>
          <w:sz w:val="28"/>
          <w:szCs w:val="28"/>
        </w:rPr>
      </w:pPr>
    </w:p>
    <w:p w:rsidR="00471392" w:rsidRPr="00035BDF" w:rsidRDefault="00471392" w:rsidP="00C15415">
      <w:pPr>
        <w:numPr>
          <w:ilvl w:val="0"/>
          <w:numId w:val="8"/>
        </w:numPr>
        <w:spacing w:line="360" w:lineRule="auto"/>
        <w:ind w:left="0" w:firstLine="0"/>
        <w:jc w:val="both"/>
        <w:rPr>
          <w:sz w:val="28"/>
          <w:szCs w:val="28"/>
        </w:rPr>
      </w:pPr>
      <w:r w:rsidRPr="00035BDF">
        <w:rPr>
          <w:sz w:val="28"/>
          <w:szCs w:val="28"/>
        </w:rPr>
        <w:t>ИВАНОВ А.П. МЕНЕДЖМЕНТ: конспект лекций. – СПб, Изд-во Михайлова В.А., 2000</w:t>
      </w:r>
    </w:p>
    <w:p w:rsidR="00471392" w:rsidRPr="00035BDF" w:rsidRDefault="00471392" w:rsidP="00C15415">
      <w:pPr>
        <w:numPr>
          <w:ilvl w:val="0"/>
          <w:numId w:val="8"/>
        </w:numPr>
        <w:spacing w:line="360" w:lineRule="auto"/>
        <w:ind w:left="0" w:firstLine="0"/>
        <w:jc w:val="both"/>
        <w:rPr>
          <w:sz w:val="28"/>
          <w:szCs w:val="28"/>
        </w:rPr>
      </w:pPr>
      <w:r w:rsidRPr="00035BDF">
        <w:rPr>
          <w:sz w:val="28"/>
          <w:szCs w:val="28"/>
        </w:rPr>
        <w:t xml:space="preserve">Иванов А.П. Основы менеджмента. Учебное пособие. Ч.1. СПб, СПбГТУРП, 1996. - 122 с </w:t>
      </w:r>
    </w:p>
    <w:p w:rsidR="00471392" w:rsidRPr="00035BDF" w:rsidRDefault="00471392" w:rsidP="00C15415">
      <w:pPr>
        <w:numPr>
          <w:ilvl w:val="0"/>
          <w:numId w:val="8"/>
        </w:numPr>
        <w:spacing w:line="360" w:lineRule="auto"/>
        <w:ind w:left="0" w:firstLine="0"/>
        <w:jc w:val="both"/>
        <w:rPr>
          <w:sz w:val="28"/>
          <w:szCs w:val="28"/>
        </w:rPr>
      </w:pPr>
      <w:r w:rsidRPr="00035BDF">
        <w:rPr>
          <w:sz w:val="28"/>
          <w:szCs w:val="28"/>
        </w:rPr>
        <w:t>Обэр-Крис Дж. Управление предприятием. Классика менеджмента (перев. с фр.). М.: “Сирин”, 1997. - 227 с.</w:t>
      </w:r>
    </w:p>
    <w:p w:rsidR="00471392" w:rsidRPr="00035BDF" w:rsidRDefault="00471392" w:rsidP="00C15415">
      <w:pPr>
        <w:spacing w:line="360" w:lineRule="auto"/>
        <w:jc w:val="both"/>
        <w:rPr>
          <w:sz w:val="28"/>
          <w:szCs w:val="28"/>
        </w:rPr>
      </w:pPr>
      <w:r w:rsidRPr="00035BDF">
        <w:rPr>
          <w:sz w:val="28"/>
          <w:szCs w:val="28"/>
        </w:rPr>
        <w:t>4.</w:t>
      </w:r>
      <w:r w:rsidR="005A6F29">
        <w:rPr>
          <w:sz w:val="28"/>
          <w:szCs w:val="28"/>
        </w:rPr>
        <w:t xml:space="preserve"> </w:t>
      </w:r>
      <w:r w:rsidRPr="00035BDF">
        <w:rPr>
          <w:sz w:val="28"/>
          <w:szCs w:val="28"/>
        </w:rPr>
        <w:t>СМИТИЕНКО, Мировая экономика: учебник для ВУЗов – М., 2000</w:t>
      </w:r>
    </w:p>
    <w:p w:rsidR="00471392" w:rsidRDefault="00471392" w:rsidP="00C15415">
      <w:pPr>
        <w:spacing w:line="360" w:lineRule="auto"/>
        <w:jc w:val="both"/>
        <w:rPr>
          <w:sz w:val="28"/>
          <w:szCs w:val="28"/>
        </w:rPr>
      </w:pPr>
      <w:r w:rsidRPr="00035BDF">
        <w:rPr>
          <w:sz w:val="28"/>
          <w:szCs w:val="28"/>
        </w:rPr>
        <w:t>5.</w:t>
      </w:r>
      <w:r w:rsidR="005A6F29">
        <w:rPr>
          <w:sz w:val="28"/>
          <w:szCs w:val="28"/>
        </w:rPr>
        <w:t xml:space="preserve"> </w:t>
      </w:r>
      <w:r w:rsidRPr="00035BDF">
        <w:rPr>
          <w:sz w:val="28"/>
          <w:szCs w:val="28"/>
        </w:rPr>
        <w:t xml:space="preserve">ЭКОНОМИКА И ФИНАНСЫ: словарь </w:t>
      </w:r>
      <w:r w:rsidR="00392529">
        <w:rPr>
          <w:sz w:val="28"/>
          <w:szCs w:val="28"/>
        </w:rPr>
        <w:t>–</w:t>
      </w:r>
      <w:r w:rsidR="005A6F29">
        <w:rPr>
          <w:sz w:val="28"/>
          <w:szCs w:val="28"/>
        </w:rPr>
        <w:t xml:space="preserve"> </w:t>
      </w:r>
      <w:r w:rsidRPr="00035BDF">
        <w:rPr>
          <w:sz w:val="28"/>
          <w:szCs w:val="28"/>
        </w:rPr>
        <w:t>2001</w:t>
      </w:r>
    </w:p>
    <w:p w:rsidR="00392529" w:rsidRPr="00035BDF" w:rsidRDefault="00392529" w:rsidP="00C15415">
      <w:pPr>
        <w:spacing w:line="360" w:lineRule="auto"/>
        <w:jc w:val="both"/>
        <w:rPr>
          <w:sz w:val="28"/>
          <w:szCs w:val="28"/>
        </w:rPr>
      </w:pPr>
    </w:p>
    <w:p w:rsidR="00471392" w:rsidRDefault="00392529" w:rsidP="00035BDF">
      <w:pPr>
        <w:spacing w:line="360" w:lineRule="auto"/>
        <w:ind w:firstLine="709"/>
        <w:jc w:val="both"/>
        <w:rPr>
          <w:sz w:val="28"/>
          <w:szCs w:val="28"/>
        </w:rPr>
      </w:pPr>
      <w:r>
        <w:rPr>
          <w:sz w:val="28"/>
          <w:szCs w:val="28"/>
        </w:rPr>
        <w:t>Статьи и документы</w:t>
      </w:r>
    </w:p>
    <w:p w:rsidR="00392529" w:rsidRPr="00035BDF" w:rsidRDefault="00392529" w:rsidP="00035BDF">
      <w:pPr>
        <w:spacing w:line="360" w:lineRule="auto"/>
        <w:ind w:firstLine="709"/>
        <w:jc w:val="both"/>
        <w:rPr>
          <w:sz w:val="28"/>
          <w:szCs w:val="28"/>
        </w:rPr>
      </w:pPr>
    </w:p>
    <w:p w:rsidR="00471392" w:rsidRPr="00035BDF" w:rsidRDefault="00471392" w:rsidP="00C15415">
      <w:pPr>
        <w:pStyle w:val="a5"/>
        <w:numPr>
          <w:ilvl w:val="0"/>
          <w:numId w:val="10"/>
        </w:numPr>
        <w:tabs>
          <w:tab w:val="clear" w:pos="795"/>
          <w:tab w:val="num" w:pos="540"/>
        </w:tabs>
        <w:spacing w:line="360" w:lineRule="auto"/>
        <w:ind w:left="0" w:firstLine="0"/>
        <w:jc w:val="both"/>
        <w:rPr>
          <w:sz w:val="28"/>
          <w:szCs w:val="28"/>
        </w:rPr>
      </w:pPr>
      <w:r w:rsidRPr="00035BDF">
        <w:rPr>
          <w:sz w:val="28"/>
          <w:szCs w:val="28"/>
        </w:rPr>
        <w:t>Кира Канаян,</w:t>
      </w:r>
      <w:r w:rsidR="005A6F29">
        <w:rPr>
          <w:sz w:val="28"/>
          <w:szCs w:val="28"/>
        </w:rPr>
        <w:t xml:space="preserve"> </w:t>
      </w:r>
      <w:r w:rsidRPr="00035BDF">
        <w:rPr>
          <w:sz w:val="28"/>
          <w:szCs w:val="28"/>
        </w:rPr>
        <w:t>Текучесть кадров. Насколько это плохо? статья по материалам компании "Юнион-Стандарт Консалтинг", 2006</w:t>
      </w:r>
    </w:p>
    <w:p w:rsidR="00471392" w:rsidRPr="00035BDF" w:rsidRDefault="00471392" w:rsidP="00C15415">
      <w:pPr>
        <w:pStyle w:val="a5"/>
        <w:numPr>
          <w:ilvl w:val="0"/>
          <w:numId w:val="10"/>
        </w:numPr>
        <w:tabs>
          <w:tab w:val="clear" w:pos="795"/>
          <w:tab w:val="num" w:pos="540"/>
        </w:tabs>
        <w:spacing w:line="360" w:lineRule="auto"/>
        <w:ind w:left="0" w:firstLine="0"/>
        <w:jc w:val="both"/>
        <w:rPr>
          <w:sz w:val="28"/>
          <w:szCs w:val="28"/>
        </w:rPr>
      </w:pPr>
      <w:r w:rsidRPr="00035BDF">
        <w:rPr>
          <w:sz w:val="28"/>
          <w:szCs w:val="28"/>
        </w:rPr>
        <w:t xml:space="preserve">Скавтитин А., Методические подходы к управлению текучестью кадров, статья, </w:t>
      </w:r>
      <w:smartTag w:uri="urn:schemas-microsoft-com:office:smarttags" w:element="metricconverter">
        <w:smartTagPr>
          <w:attr w:name="ProductID" w:val="2005 г"/>
        </w:smartTagPr>
        <w:r w:rsidRPr="00035BDF">
          <w:rPr>
            <w:sz w:val="28"/>
            <w:szCs w:val="28"/>
          </w:rPr>
          <w:t>2005 г</w:t>
        </w:r>
      </w:smartTag>
      <w:r w:rsidRPr="00035BDF">
        <w:rPr>
          <w:sz w:val="28"/>
          <w:szCs w:val="28"/>
        </w:rPr>
        <w:t>., 15 с.</w:t>
      </w:r>
    </w:p>
    <w:p w:rsidR="00471392" w:rsidRPr="00035BDF" w:rsidRDefault="00471392" w:rsidP="00C15415">
      <w:pPr>
        <w:pStyle w:val="a5"/>
        <w:numPr>
          <w:ilvl w:val="0"/>
          <w:numId w:val="10"/>
        </w:numPr>
        <w:tabs>
          <w:tab w:val="clear" w:pos="795"/>
          <w:tab w:val="num" w:pos="540"/>
        </w:tabs>
        <w:spacing w:line="360" w:lineRule="auto"/>
        <w:ind w:left="0" w:firstLine="0"/>
        <w:jc w:val="both"/>
        <w:rPr>
          <w:sz w:val="28"/>
          <w:szCs w:val="28"/>
        </w:rPr>
      </w:pPr>
      <w:r w:rsidRPr="00035BDF">
        <w:rPr>
          <w:sz w:val="28"/>
          <w:szCs w:val="28"/>
        </w:rPr>
        <w:t>Техническая документация</w:t>
      </w:r>
      <w:r w:rsidR="005A6F29">
        <w:rPr>
          <w:sz w:val="28"/>
          <w:szCs w:val="28"/>
        </w:rPr>
        <w:t xml:space="preserve"> </w:t>
      </w:r>
      <w:r w:rsidRPr="00035BDF">
        <w:rPr>
          <w:sz w:val="28"/>
          <w:szCs w:val="28"/>
        </w:rPr>
        <w:t>предприятия «ДЮСШВВС»</w:t>
      </w:r>
      <w:r w:rsidR="005A6F29">
        <w:rPr>
          <w:sz w:val="28"/>
          <w:szCs w:val="28"/>
        </w:rPr>
        <w:t xml:space="preserve"> </w:t>
      </w:r>
      <w:r w:rsidRPr="00035BDF">
        <w:rPr>
          <w:sz w:val="28"/>
          <w:szCs w:val="28"/>
        </w:rPr>
        <w:t>№ 2213РВ</w:t>
      </w:r>
      <w:r w:rsidR="005A6F29">
        <w:rPr>
          <w:sz w:val="28"/>
          <w:szCs w:val="28"/>
        </w:rPr>
        <w:t xml:space="preserve"> </w:t>
      </w:r>
      <w:r w:rsidRPr="00035BDF">
        <w:rPr>
          <w:sz w:val="28"/>
          <w:szCs w:val="28"/>
        </w:rPr>
        <w:t>от 01,01,05 г.</w:t>
      </w:r>
    </w:p>
    <w:p w:rsidR="00471392" w:rsidRDefault="00471392" w:rsidP="00C15415">
      <w:pPr>
        <w:pStyle w:val="a5"/>
        <w:numPr>
          <w:ilvl w:val="0"/>
          <w:numId w:val="10"/>
        </w:numPr>
        <w:tabs>
          <w:tab w:val="clear" w:pos="795"/>
          <w:tab w:val="num" w:pos="540"/>
        </w:tabs>
        <w:spacing w:line="360" w:lineRule="auto"/>
        <w:ind w:left="0" w:firstLine="0"/>
        <w:jc w:val="both"/>
        <w:rPr>
          <w:sz w:val="28"/>
          <w:szCs w:val="28"/>
        </w:rPr>
      </w:pPr>
      <w:r w:rsidRPr="00035BDF">
        <w:rPr>
          <w:sz w:val="28"/>
          <w:szCs w:val="28"/>
        </w:rPr>
        <w:t>Штатное расписание предприятия от 01,01,2005 года.</w:t>
      </w:r>
    </w:p>
    <w:p w:rsidR="00392529" w:rsidRPr="00035BDF" w:rsidRDefault="00392529" w:rsidP="00392529">
      <w:pPr>
        <w:pStyle w:val="a5"/>
        <w:spacing w:line="360" w:lineRule="auto"/>
        <w:jc w:val="both"/>
        <w:rPr>
          <w:sz w:val="28"/>
          <w:szCs w:val="28"/>
        </w:rPr>
      </w:pPr>
    </w:p>
    <w:p w:rsidR="00471392" w:rsidRPr="00035BDF" w:rsidRDefault="00392529" w:rsidP="00035BDF">
      <w:pPr>
        <w:spacing w:line="360" w:lineRule="auto"/>
        <w:ind w:firstLine="709"/>
        <w:jc w:val="both"/>
        <w:rPr>
          <w:sz w:val="28"/>
          <w:szCs w:val="28"/>
        </w:rPr>
      </w:pPr>
      <w:r>
        <w:rPr>
          <w:sz w:val="28"/>
          <w:szCs w:val="28"/>
        </w:rPr>
        <w:t>Интернет-сайты</w:t>
      </w:r>
    </w:p>
    <w:p w:rsidR="00471392" w:rsidRPr="00035BDF" w:rsidRDefault="00471392" w:rsidP="001C1A1B">
      <w:pPr>
        <w:numPr>
          <w:ilvl w:val="0"/>
          <w:numId w:val="9"/>
        </w:numPr>
        <w:spacing w:line="360" w:lineRule="auto"/>
        <w:ind w:left="0" w:firstLine="0"/>
        <w:jc w:val="both"/>
        <w:rPr>
          <w:sz w:val="28"/>
          <w:szCs w:val="28"/>
        </w:rPr>
      </w:pPr>
      <w:r w:rsidRPr="0031476B">
        <w:rPr>
          <w:sz w:val="28"/>
          <w:szCs w:val="28"/>
          <w:lang w:val="en-US"/>
        </w:rPr>
        <w:t>www</w:t>
      </w:r>
      <w:r w:rsidRPr="0031476B">
        <w:rPr>
          <w:sz w:val="28"/>
          <w:szCs w:val="28"/>
        </w:rPr>
        <w:t>.</w:t>
      </w:r>
      <w:r w:rsidRPr="0031476B">
        <w:rPr>
          <w:sz w:val="28"/>
          <w:szCs w:val="28"/>
          <w:lang w:val="en-US"/>
        </w:rPr>
        <w:t>yandex</w:t>
      </w:r>
      <w:r w:rsidRPr="0031476B">
        <w:rPr>
          <w:sz w:val="28"/>
          <w:szCs w:val="28"/>
        </w:rPr>
        <w:t>.</w:t>
      </w:r>
      <w:r w:rsidRPr="0031476B">
        <w:rPr>
          <w:sz w:val="28"/>
          <w:szCs w:val="28"/>
          <w:lang w:val="en-US"/>
        </w:rPr>
        <w:t>ru</w:t>
      </w:r>
      <w:r w:rsidRPr="00035BDF">
        <w:rPr>
          <w:sz w:val="28"/>
          <w:szCs w:val="28"/>
        </w:rPr>
        <w:t xml:space="preserve"> – Поисковая система «Яндекс»</w:t>
      </w:r>
    </w:p>
    <w:p w:rsidR="00471392" w:rsidRPr="00035BDF" w:rsidRDefault="00471392" w:rsidP="00035BDF">
      <w:pPr>
        <w:spacing w:line="360" w:lineRule="auto"/>
        <w:ind w:firstLine="709"/>
        <w:jc w:val="both"/>
        <w:rPr>
          <w:sz w:val="28"/>
        </w:rPr>
      </w:pPr>
      <w:bookmarkStart w:id="23" w:name="_GoBack"/>
      <w:bookmarkEnd w:id="23"/>
    </w:p>
    <w:sectPr w:rsidR="00471392" w:rsidRPr="00035BDF" w:rsidSect="0039252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56" w:rsidRDefault="00A56A56">
      <w:r>
        <w:separator/>
      </w:r>
    </w:p>
  </w:endnote>
  <w:endnote w:type="continuationSeparator" w:id="0">
    <w:p w:rsidR="00A56A56" w:rsidRDefault="00A5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92" w:rsidRDefault="00471392" w:rsidP="00C13ABD">
    <w:pPr>
      <w:pStyle w:val="ab"/>
      <w:framePr w:wrap="around" w:vAnchor="text" w:hAnchor="margin" w:xAlign="center" w:y="1"/>
      <w:rPr>
        <w:rStyle w:val="aa"/>
      </w:rPr>
    </w:pPr>
  </w:p>
  <w:p w:rsidR="00471392" w:rsidRDefault="0047139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92" w:rsidRDefault="0031476B" w:rsidP="00C13ABD">
    <w:pPr>
      <w:pStyle w:val="ab"/>
      <w:framePr w:wrap="around" w:vAnchor="text" w:hAnchor="margin" w:xAlign="center" w:y="1"/>
      <w:rPr>
        <w:rStyle w:val="aa"/>
      </w:rPr>
    </w:pPr>
    <w:r>
      <w:rPr>
        <w:rStyle w:val="aa"/>
        <w:noProof/>
      </w:rPr>
      <w:t>1</w:t>
    </w:r>
  </w:p>
  <w:p w:rsidR="00471392" w:rsidRDefault="004713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56" w:rsidRDefault="00A56A56">
      <w:r>
        <w:separator/>
      </w:r>
    </w:p>
  </w:footnote>
  <w:footnote w:type="continuationSeparator" w:id="0">
    <w:p w:rsidR="00A56A56" w:rsidRDefault="00A56A56">
      <w:r>
        <w:continuationSeparator/>
      </w:r>
    </w:p>
  </w:footnote>
  <w:footnote w:id="1">
    <w:p w:rsidR="00A56A56" w:rsidRDefault="003C70E8" w:rsidP="00392529">
      <w:pPr>
        <w:ind w:left="40" w:hanging="40"/>
      </w:pPr>
      <w:r>
        <w:rPr>
          <w:rStyle w:val="a7"/>
        </w:rPr>
        <w:footnoteRef/>
      </w:r>
      <w:r>
        <w:t xml:space="preserve"> ИВАНОВ А.П. МЕНЕДЖМЕНТ: конспект лекций. – С</w:t>
      </w:r>
      <w:r w:rsidR="00392529">
        <w:t>Пб, Изд-во Михайлова В.А., 2000</w:t>
      </w:r>
    </w:p>
  </w:footnote>
  <w:footnote w:id="2">
    <w:p w:rsidR="00A56A56" w:rsidRDefault="003C70E8" w:rsidP="003C70E8">
      <w:r>
        <w:rPr>
          <w:rStyle w:val="a7"/>
        </w:rPr>
        <w:footnoteRef/>
      </w:r>
      <w:r>
        <w:t xml:space="preserve"> Обэр-Крис Дж. Управление предприятием. Классика менеджмента (перев. с фр</w:t>
      </w:r>
      <w:r w:rsidR="00392529">
        <w:t>.). М.: “Сирин”, 1997. - 227 с.</w:t>
      </w:r>
    </w:p>
  </w:footnote>
  <w:footnote w:id="3">
    <w:p w:rsidR="00A56A56" w:rsidRDefault="003C70E8" w:rsidP="00392529">
      <w:pPr>
        <w:ind w:left="40" w:hanging="40"/>
      </w:pPr>
      <w:r>
        <w:rPr>
          <w:rStyle w:val="a7"/>
        </w:rPr>
        <w:footnoteRef/>
      </w:r>
      <w:r>
        <w:t xml:space="preserve"> ИВАНОВ А.П. МЕНЕДЖМЕНТ: конспект лекций. – С</w:t>
      </w:r>
      <w:r w:rsidR="00392529">
        <w:t>Пб, Изд-во Михайлова В.А., 2000</w:t>
      </w:r>
    </w:p>
  </w:footnote>
  <w:footnote w:id="4">
    <w:p w:rsidR="00A56A56" w:rsidRDefault="003C70E8" w:rsidP="003C70E8">
      <w:pPr>
        <w:pStyle w:val="a5"/>
      </w:pPr>
      <w:r>
        <w:rPr>
          <w:rStyle w:val="a7"/>
        </w:rPr>
        <w:footnoteRef/>
      </w:r>
      <w:r>
        <w:t xml:space="preserve"> По материалам компании «Юнайтед – Консалтинг», статья «Текучесть кадров. Так ли это плохо?»,2006 г.</w:t>
      </w:r>
    </w:p>
  </w:footnote>
  <w:footnote w:id="5">
    <w:p w:rsidR="00A56A56" w:rsidRDefault="00F26B63" w:rsidP="00F26B63">
      <w:pPr>
        <w:pStyle w:val="a5"/>
      </w:pPr>
      <w:r>
        <w:rPr>
          <w:rStyle w:val="a7"/>
        </w:rPr>
        <w:footnoteRef/>
      </w:r>
      <w:r>
        <w:t xml:space="preserve"> В соответствии с технической документацией предприятия № 2213РВ</w:t>
      </w:r>
      <w:r w:rsidR="005A6F29">
        <w:t xml:space="preserve"> </w:t>
      </w:r>
      <w:r>
        <w:t>от 01,01,05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numPicBullet w:numPicBulletId="3">
    <w:pict>
      <v:shape id="_x0000_i1036" type="#_x0000_t75" style="width:3in;height:3in" o:bullet="t">
        <v:imagedata r:id="rId4" o:title=""/>
      </v:shape>
    </w:pict>
  </w:numPicBullet>
  <w:numPicBullet w:numPicBulletId="4">
    <w:pict>
      <v:shape id="_x0000_i1037" type="#_x0000_t75" style="width:3in;height:3in" o:bullet="t">
        <v:imagedata r:id="rId5" o:title=""/>
      </v:shape>
    </w:pict>
  </w:numPicBullet>
  <w:abstractNum w:abstractNumId="0">
    <w:nsid w:val="09D96889"/>
    <w:multiLevelType w:val="multilevel"/>
    <w:tmpl w:val="5110619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E4DCD"/>
    <w:multiLevelType w:val="multilevel"/>
    <w:tmpl w:val="D75EBF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3174E"/>
    <w:multiLevelType w:val="multilevel"/>
    <w:tmpl w:val="7574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632B4"/>
    <w:multiLevelType w:val="hybridMultilevel"/>
    <w:tmpl w:val="58DC4C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3A62E7"/>
    <w:multiLevelType w:val="multilevel"/>
    <w:tmpl w:val="15F83B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7877A7B"/>
    <w:multiLevelType w:val="hybridMultilevel"/>
    <w:tmpl w:val="26AC21C0"/>
    <w:lvl w:ilvl="0" w:tplc="18DAC6C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6FC76B50"/>
    <w:multiLevelType w:val="hybridMultilevel"/>
    <w:tmpl w:val="E3BE8CB0"/>
    <w:lvl w:ilvl="0" w:tplc="0204B5DA">
      <w:start w:val="1"/>
      <w:numFmt w:val="decimal"/>
      <w:lvlText w:val="%1."/>
      <w:lvlJc w:val="left"/>
      <w:pPr>
        <w:tabs>
          <w:tab w:val="num" w:pos="795"/>
        </w:tabs>
        <w:ind w:left="795" w:hanging="360"/>
      </w:pPr>
      <w:rPr>
        <w:rFonts w:cs="Times New Roman" w:hint="default"/>
        <w:sz w:val="28"/>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7A7E0D8F"/>
    <w:multiLevelType w:val="hybridMultilevel"/>
    <w:tmpl w:val="C420AEF0"/>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7E316A1B"/>
    <w:multiLevelType w:val="multilevel"/>
    <w:tmpl w:val="A540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54841"/>
    <w:multiLevelType w:val="hybridMultilevel"/>
    <w:tmpl w:val="9B9EAD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8"/>
  </w:num>
  <w:num w:numId="4">
    <w:abstractNumId w:val="2"/>
  </w:num>
  <w:num w:numId="5">
    <w:abstractNumId w:val="1"/>
  </w:num>
  <w:num w:numId="6">
    <w:abstractNumId w:val="0"/>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B63"/>
    <w:rsid w:val="00035BDF"/>
    <w:rsid w:val="000424E5"/>
    <w:rsid w:val="00052454"/>
    <w:rsid w:val="000577D2"/>
    <w:rsid w:val="00066F72"/>
    <w:rsid w:val="001629EF"/>
    <w:rsid w:val="0017309E"/>
    <w:rsid w:val="001C1A1B"/>
    <w:rsid w:val="001E3769"/>
    <w:rsid w:val="001E37DF"/>
    <w:rsid w:val="00241477"/>
    <w:rsid w:val="0031476B"/>
    <w:rsid w:val="00327166"/>
    <w:rsid w:val="0039218D"/>
    <w:rsid w:val="00392529"/>
    <w:rsid w:val="003B40EF"/>
    <w:rsid w:val="003C70E8"/>
    <w:rsid w:val="003F5C90"/>
    <w:rsid w:val="00432F8F"/>
    <w:rsid w:val="00444E80"/>
    <w:rsid w:val="004566E0"/>
    <w:rsid w:val="00471392"/>
    <w:rsid w:val="0052016D"/>
    <w:rsid w:val="005702E9"/>
    <w:rsid w:val="005A6F29"/>
    <w:rsid w:val="00616F81"/>
    <w:rsid w:val="00832D54"/>
    <w:rsid w:val="00835722"/>
    <w:rsid w:val="008D5D6D"/>
    <w:rsid w:val="008D68BD"/>
    <w:rsid w:val="009432FC"/>
    <w:rsid w:val="00A25CB4"/>
    <w:rsid w:val="00A56A56"/>
    <w:rsid w:val="00A80204"/>
    <w:rsid w:val="00AA1BA7"/>
    <w:rsid w:val="00AC3B4C"/>
    <w:rsid w:val="00B112E9"/>
    <w:rsid w:val="00BB5521"/>
    <w:rsid w:val="00BF5044"/>
    <w:rsid w:val="00C13ABD"/>
    <w:rsid w:val="00C15415"/>
    <w:rsid w:val="00C27A4A"/>
    <w:rsid w:val="00D159A1"/>
    <w:rsid w:val="00D60357"/>
    <w:rsid w:val="00D700AA"/>
    <w:rsid w:val="00DB29A1"/>
    <w:rsid w:val="00E07E0F"/>
    <w:rsid w:val="00EA522F"/>
    <w:rsid w:val="00EF24A9"/>
    <w:rsid w:val="00F26B63"/>
    <w:rsid w:val="00F34953"/>
    <w:rsid w:val="00FA6AF3"/>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AE10DB1-27F9-4288-AE25-B919336E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63"/>
    <w:rPr>
      <w:sz w:val="24"/>
      <w:szCs w:val="24"/>
    </w:rPr>
  </w:style>
  <w:style w:type="paragraph" w:styleId="1">
    <w:name w:val="heading 1"/>
    <w:basedOn w:val="a"/>
    <w:next w:val="a"/>
    <w:link w:val="10"/>
    <w:uiPriority w:val="99"/>
    <w:qFormat/>
    <w:rsid w:val="00F26B6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26B6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6B63"/>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F26B6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99"/>
    <w:rsid w:val="00F26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26B63"/>
    <w:pPr>
      <w:spacing w:before="100" w:beforeAutospacing="1" w:after="100" w:afterAutospacing="1"/>
    </w:pPr>
    <w:rPr>
      <w:rFonts w:ascii="Arial" w:hAnsi="Arial" w:cs="Arial"/>
      <w:sz w:val="18"/>
      <w:szCs w:val="18"/>
    </w:rPr>
  </w:style>
  <w:style w:type="paragraph" w:styleId="a5">
    <w:name w:val="footnote text"/>
    <w:basedOn w:val="a"/>
    <w:link w:val="a6"/>
    <w:uiPriority w:val="99"/>
    <w:semiHidden/>
    <w:rsid w:val="00F26B63"/>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F26B63"/>
    <w:rPr>
      <w:rFonts w:cs="Times New Roman"/>
      <w:vertAlign w:val="superscript"/>
    </w:rPr>
  </w:style>
  <w:style w:type="paragraph" w:styleId="a8">
    <w:name w:val="header"/>
    <w:basedOn w:val="a"/>
    <w:link w:val="a9"/>
    <w:uiPriority w:val="99"/>
    <w:rsid w:val="00F26B63"/>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26B63"/>
    <w:rPr>
      <w:rFonts w:cs="Times New Roman"/>
    </w:rPr>
  </w:style>
  <w:style w:type="paragraph" w:styleId="ab">
    <w:name w:val="footer"/>
    <w:basedOn w:val="a"/>
    <w:link w:val="ac"/>
    <w:uiPriority w:val="99"/>
    <w:rsid w:val="00F26B63"/>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Hyperlink"/>
    <w:uiPriority w:val="99"/>
    <w:rsid w:val="00F26B63"/>
    <w:rPr>
      <w:rFonts w:cs="Times New Roman"/>
      <w:color w:val="0000FF"/>
      <w:u w:val="single"/>
    </w:rPr>
  </w:style>
  <w:style w:type="paragraph" w:styleId="11">
    <w:name w:val="toc 1"/>
    <w:basedOn w:val="a"/>
    <w:next w:val="a"/>
    <w:autoRedefine/>
    <w:uiPriority w:val="99"/>
    <w:semiHidden/>
    <w:rsid w:val="00F26B63"/>
  </w:style>
  <w:style w:type="paragraph" w:styleId="31">
    <w:name w:val="toc 3"/>
    <w:basedOn w:val="a"/>
    <w:next w:val="a"/>
    <w:autoRedefine/>
    <w:uiPriority w:val="99"/>
    <w:semiHidden/>
    <w:rsid w:val="00F26B6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Snake</Company>
  <LinksUpToDate>false</LinksUpToDate>
  <CharactersWithSpaces>31310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Катя</dc:creator>
  <cp:keywords/>
  <dc:description/>
  <cp:lastModifiedBy>admin</cp:lastModifiedBy>
  <cp:revision>2</cp:revision>
  <dcterms:created xsi:type="dcterms:W3CDTF">2014-02-22T12:44:00Z</dcterms:created>
  <dcterms:modified xsi:type="dcterms:W3CDTF">2014-02-22T12:44:00Z</dcterms:modified>
</cp:coreProperties>
</file>