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212" w:rsidRDefault="00656212" w:rsidP="002157AC">
      <w:pPr>
        <w:spacing w:line="360" w:lineRule="auto"/>
        <w:ind w:firstLine="709"/>
        <w:jc w:val="both"/>
        <w:rPr>
          <w:b/>
          <w:sz w:val="28"/>
          <w:szCs w:val="28"/>
        </w:rPr>
      </w:pPr>
    </w:p>
    <w:p w:rsidR="002157AC" w:rsidRDefault="002157AC" w:rsidP="002157AC">
      <w:pPr>
        <w:spacing w:line="360" w:lineRule="auto"/>
        <w:ind w:firstLine="709"/>
        <w:jc w:val="both"/>
        <w:rPr>
          <w:b/>
          <w:sz w:val="28"/>
          <w:szCs w:val="28"/>
        </w:rPr>
      </w:pPr>
    </w:p>
    <w:p w:rsidR="002157AC" w:rsidRDefault="002157AC" w:rsidP="002157AC">
      <w:pPr>
        <w:spacing w:line="360" w:lineRule="auto"/>
        <w:ind w:firstLine="709"/>
        <w:jc w:val="both"/>
        <w:rPr>
          <w:b/>
          <w:sz w:val="28"/>
          <w:szCs w:val="28"/>
        </w:rPr>
      </w:pPr>
    </w:p>
    <w:p w:rsidR="002157AC" w:rsidRDefault="002157AC" w:rsidP="002157AC">
      <w:pPr>
        <w:spacing w:line="360" w:lineRule="auto"/>
        <w:ind w:firstLine="709"/>
        <w:jc w:val="both"/>
        <w:rPr>
          <w:b/>
          <w:sz w:val="28"/>
          <w:szCs w:val="28"/>
        </w:rPr>
      </w:pPr>
    </w:p>
    <w:p w:rsidR="002157AC" w:rsidRDefault="002157AC" w:rsidP="002157AC">
      <w:pPr>
        <w:spacing w:line="360" w:lineRule="auto"/>
        <w:ind w:firstLine="709"/>
        <w:jc w:val="both"/>
        <w:rPr>
          <w:b/>
          <w:sz w:val="28"/>
          <w:szCs w:val="28"/>
        </w:rPr>
      </w:pPr>
    </w:p>
    <w:p w:rsidR="002157AC" w:rsidRDefault="002157AC" w:rsidP="002157AC">
      <w:pPr>
        <w:spacing w:line="360" w:lineRule="auto"/>
        <w:ind w:firstLine="709"/>
        <w:jc w:val="both"/>
        <w:rPr>
          <w:b/>
          <w:sz w:val="28"/>
          <w:szCs w:val="28"/>
        </w:rPr>
      </w:pPr>
    </w:p>
    <w:p w:rsidR="002157AC" w:rsidRDefault="002157AC" w:rsidP="002157AC">
      <w:pPr>
        <w:spacing w:line="360" w:lineRule="auto"/>
        <w:ind w:firstLine="709"/>
        <w:jc w:val="both"/>
        <w:rPr>
          <w:b/>
          <w:sz w:val="28"/>
          <w:szCs w:val="28"/>
        </w:rPr>
      </w:pPr>
    </w:p>
    <w:p w:rsidR="002157AC" w:rsidRDefault="002157AC" w:rsidP="002157AC">
      <w:pPr>
        <w:spacing w:line="360" w:lineRule="auto"/>
        <w:ind w:firstLine="709"/>
        <w:jc w:val="both"/>
        <w:rPr>
          <w:b/>
          <w:sz w:val="28"/>
          <w:szCs w:val="28"/>
        </w:rPr>
      </w:pPr>
    </w:p>
    <w:p w:rsidR="002157AC" w:rsidRDefault="002157AC" w:rsidP="002157AC">
      <w:pPr>
        <w:spacing w:line="360" w:lineRule="auto"/>
        <w:ind w:firstLine="709"/>
        <w:jc w:val="both"/>
        <w:rPr>
          <w:b/>
          <w:sz w:val="28"/>
          <w:szCs w:val="28"/>
        </w:rPr>
      </w:pPr>
    </w:p>
    <w:p w:rsidR="002157AC" w:rsidRDefault="002157AC" w:rsidP="002157AC">
      <w:pPr>
        <w:spacing w:line="360" w:lineRule="auto"/>
        <w:ind w:firstLine="709"/>
        <w:jc w:val="both"/>
        <w:rPr>
          <w:b/>
          <w:sz w:val="28"/>
          <w:szCs w:val="28"/>
        </w:rPr>
      </w:pPr>
    </w:p>
    <w:p w:rsidR="002157AC" w:rsidRPr="002157AC" w:rsidRDefault="002157AC" w:rsidP="002157AC">
      <w:pPr>
        <w:spacing w:line="360" w:lineRule="auto"/>
        <w:ind w:firstLine="709"/>
        <w:jc w:val="both"/>
        <w:rPr>
          <w:b/>
          <w:sz w:val="28"/>
          <w:szCs w:val="28"/>
        </w:rPr>
      </w:pPr>
    </w:p>
    <w:p w:rsidR="00656212" w:rsidRPr="002157AC" w:rsidRDefault="00656212" w:rsidP="002157AC">
      <w:pPr>
        <w:spacing w:line="360" w:lineRule="auto"/>
        <w:ind w:firstLine="709"/>
        <w:jc w:val="center"/>
        <w:outlineLvl w:val="0"/>
        <w:rPr>
          <w:b/>
          <w:i/>
          <w:sz w:val="28"/>
          <w:szCs w:val="28"/>
        </w:rPr>
      </w:pPr>
      <w:r w:rsidRPr="002157AC">
        <w:rPr>
          <w:b/>
          <w:i/>
          <w:sz w:val="28"/>
          <w:szCs w:val="28"/>
        </w:rPr>
        <w:t>КУРСОВАЯ РАБОТА</w:t>
      </w:r>
    </w:p>
    <w:p w:rsidR="00656212" w:rsidRPr="002157AC" w:rsidRDefault="00656212" w:rsidP="002157AC">
      <w:pPr>
        <w:spacing w:line="360" w:lineRule="auto"/>
        <w:ind w:firstLine="709"/>
        <w:jc w:val="center"/>
        <w:rPr>
          <w:b/>
          <w:i/>
          <w:sz w:val="28"/>
          <w:szCs w:val="28"/>
        </w:rPr>
      </w:pPr>
    </w:p>
    <w:p w:rsidR="00656212" w:rsidRPr="002157AC" w:rsidRDefault="00656212" w:rsidP="002157AC">
      <w:pPr>
        <w:pStyle w:val="a3"/>
        <w:spacing w:line="360" w:lineRule="auto"/>
        <w:ind w:firstLine="709"/>
        <w:jc w:val="center"/>
        <w:rPr>
          <w:rFonts w:ascii="Times New Roman" w:hAnsi="Times New Roman"/>
          <w:b/>
          <w:szCs w:val="28"/>
        </w:rPr>
      </w:pPr>
      <w:r w:rsidRPr="002157AC">
        <w:rPr>
          <w:rFonts w:ascii="Times New Roman" w:hAnsi="Times New Roman"/>
          <w:b/>
          <w:szCs w:val="28"/>
        </w:rPr>
        <w:t>«</w:t>
      </w:r>
      <w:r w:rsidR="00502A32" w:rsidRPr="002157AC">
        <w:rPr>
          <w:rFonts w:ascii="Times New Roman" w:hAnsi="Times New Roman"/>
          <w:b/>
          <w:szCs w:val="28"/>
          <w:lang w:val="ru-RU"/>
        </w:rPr>
        <w:t xml:space="preserve">Анализ современных цифровых </w:t>
      </w:r>
      <w:r w:rsidR="0072726F" w:rsidRPr="002157AC">
        <w:rPr>
          <w:rFonts w:ascii="Times New Roman" w:hAnsi="Times New Roman"/>
          <w:b/>
          <w:szCs w:val="28"/>
          <w:lang w:val="ru-RU"/>
        </w:rPr>
        <w:t>радиоприемных устройств</w:t>
      </w:r>
      <w:r w:rsidRPr="002157AC">
        <w:rPr>
          <w:rFonts w:ascii="Times New Roman" w:hAnsi="Times New Roman"/>
          <w:b/>
          <w:szCs w:val="28"/>
        </w:rPr>
        <w:t>»</w:t>
      </w:r>
    </w:p>
    <w:p w:rsidR="00656212" w:rsidRPr="002157AC" w:rsidRDefault="00656212" w:rsidP="002157AC">
      <w:pPr>
        <w:spacing w:line="360" w:lineRule="auto"/>
        <w:ind w:firstLine="709"/>
        <w:jc w:val="both"/>
        <w:rPr>
          <w:sz w:val="28"/>
          <w:szCs w:val="28"/>
        </w:rPr>
      </w:pPr>
    </w:p>
    <w:p w:rsidR="00E326B8" w:rsidRPr="002157AC" w:rsidRDefault="002157AC" w:rsidP="002157AC">
      <w:pPr>
        <w:spacing w:line="360" w:lineRule="auto"/>
        <w:ind w:firstLine="709"/>
        <w:jc w:val="center"/>
        <w:rPr>
          <w:b/>
          <w:sz w:val="28"/>
          <w:szCs w:val="28"/>
        </w:rPr>
      </w:pPr>
      <w:r>
        <w:rPr>
          <w:sz w:val="28"/>
          <w:szCs w:val="28"/>
        </w:rPr>
        <w:br w:type="page"/>
      </w:r>
      <w:r w:rsidR="00E326B8" w:rsidRPr="002157AC">
        <w:rPr>
          <w:b/>
          <w:sz w:val="28"/>
          <w:szCs w:val="28"/>
        </w:rPr>
        <w:lastRenderedPageBreak/>
        <w:t>Содержание</w:t>
      </w:r>
    </w:p>
    <w:p w:rsidR="002157AC" w:rsidRDefault="002157AC" w:rsidP="002157AC">
      <w:pPr>
        <w:spacing w:line="360" w:lineRule="auto"/>
        <w:ind w:firstLine="709"/>
        <w:jc w:val="both"/>
        <w:rPr>
          <w:b/>
          <w:sz w:val="28"/>
          <w:szCs w:val="28"/>
        </w:rPr>
      </w:pPr>
    </w:p>
    <w:p w:rsidR="00E326B8" w:rsidRPr="002157AC" w:rsidRDefault="00E326B8" w:rsidP="002157AC">
      <w:pPr>
        <w:spacing w:line="360" w:lineRule="auto"/>
        <w:jc w:val="both"/>
        <w:rPr>
          <w:sz w:val="28"/>
          <w:szCs w:val="28"/>
        </w:rPr>
      </w:pPr>
      <w:r w:rsidRPr="002157AC">
        <w:rPr>
          <w:sz w:val="28"/>
          <w:szCs w:val="28"/>
        </w:rPr>
        <w:t>Введение</w:t>
      </w:r>
    </w:p>
    <w:p w:rsidR="00E326B8" w:rsidRPr="002157AC" w:rsidRDefault="00D81D50" w:rsidP="002157AC">
      <w:pPr>
        <w:spacing w:line="360" w:lineRule="auto"/>
        <w:jc w:val="both"/>
        <w:rPr>
          <w:sz w:val="28"/>
          <w:szCs w:val="28"/>
        </w:rPr>
      </w:pPr>
      <w:r w:rsidRPr="002157AC">
        <w:rPr>
          <w:sz w:val="28"/>
          <w:szCs w:val="28"/>
        </w:rPr>
        <w:t>1</w:t>
      </w:r>
      <w:r w:rsidR="00F176AD" w:rsidRPr="002157AC">
        <w:rPr>
          <w:sz w:val="28"/>
          <w:szCs w:val="28"/>
        </w:rPr>
        <w:t>.</w:t>
      </w:r>
      <w:r w:rsidR="003E0D6C">
        <w:rPr>
          <w:sz w:val="28"/>
          <w:szCs w:val="28"/>
        </w:rPr>
        <w:t xml:space="preserve"> </w:t>
      </w:r>
      <w:r w:rsidR="00690C53" w:rsidRPr="002157AC">
        <w:rPr>
          <w:sz w:val="28"/>
          <w:szCs w:val="28"/>
        </w:rPr>
        <w:t>Обзор</w:t>
      </w:r>
      <w:r w:rsidR="002157AC" w:rsidRPr="002157AC">
        <w:rPr>
          <w:sz w:val="28"/>
          <w:szCs w:val="28"/>
        </w:rPr>
        <w:t xml:space="preserve"> </w:t>
      </w:r>
      <w:r w:rsidR="00690C53" w:rsidRPr="002157AC">
        <w:rPr>
          <w:sz w:val="28"/>
          <w:szCs w:val="28"/>
        </w:rPr>
        <w:t>современных</w:t>
      </w:r>
      <w:r w:rsidR="00AA58F2" w:rsidRPr="002157AC">
        <w:rPr>
          <w:sz w:val="28"/>
          <w:szCs w:val="28"/>
        </w:rPr>
        <w:t xml:space="preserve"> схем</w:t>
      </w:r>
      <w:r w:rsidR="002157AC" w:rsidRPr="002157AC">
        <w:rPr>
          <w:sz w:val="28"/>
          <w:szCs w:val="28"/>
        </w:rPr>
        <w:t xml:space="preserve"> </w:t>
      </w:r>
      <w:r w:rsidR="00AA58F2" w:rsidRPr="002157AC">
        <w:rPr>
          <w:sz w:val="28"/>
          <w:szCs w:val="28"/>
        </w:rPr>
        <w:t>построения</w:t>
      </w:r>
      <w:r w:rsidR="002157AC" w:rsidRPr="002157AC">
        <w:rPr>
          <w:sz w:val="28"/>
          <w:szCs w:val="28"/>
        </w:rPr>
        <w:t xml:space="preserve"> </w:t>
      </w:r>
      <w:r w:rsidR="00690C53" w:rsidRPr="002157AC">
        <w:rPr>
          <w:sz w:val="28"/>
          <w:szCs w:val="28"/>
        </w:rPr>
        <w:t>цифровых</w:t>
      </w:r>
      <w:r w:rsidR="002157AC" w:rsidRPr="002157AC">
        <w:rPr>
          <w:sz w:val="28"/>
          <w:szCs w:val="28"/>
        </w:rPr>
        <w:t xml:space="preserve"> </w:t>
      </w:r>
      <w:r w:rsidR="00AA58F2" w:rsidRPr="002157AC">
        <w:rPr>
          <w:sz w:val="28"/>
          <w:szCs w:val="28"/>
        </w:rPr>
        <w:t>РПУ</w:t>
      </w:r>
    </w:p>
    <w:p w:rsidR="00387E0D" w:rsidRPr="002157AC" w:rsidRDefault="00D81D50" w:rsidP="002157AC">
      <w:pPr>
        <w:spacing w:line="360" w:lineRule="auto"/>
        <w:jc w:val="both"/>
        <w:rPr>
          <w:sz w:val="28"/>
          <w:szCs w:val="28"/>
        </w:rPr>
      </w:pPr>
      <w:r w:rsidRPr="002157AC">
        <w:rPr>
          <w:sz w:val="28"/>
          <w:szCs w:val="28"/>
        </w:rPr>
        <w:t>1</w:t>
      </w:r>
      <w:r w:rsidR="00387E0D" w:rsidRPr="002157AC">
        <w:rPr>
          <w:sz w:val="28"/>
          <w:szCs w:val="28"/>
        </w:rPr>
        <w:t xml:space="preserve">.1 </w:t>
      </w:r>
      <w:r w:rsidRPr="002157AC">
        <w:rPr>
          <w:sz w:val="28"/>
          <w:szCs w:val="28"/>
        </w:rPr>
        <w:t>Схемы</w:t>
      </w:r>
      <w:r w:rsidR="002157AC" w:rsidRPr="002157AC">
        <w:rPr>
          <w:sz w:val="28"/>
          <w:szCs w:val="28"/>
        </w:rPr>
        <w:t xml:space="preserve"> </w:t>
      </w:r>
      <w:r w:rsidRPr="002157AC">
        <w:rPr>
          <w:sz w:val="28"/>
          <w:szCs w:val="28"/>
        </w:rPr>
        <w:t>построения</w:t>
      </w:r>
      <w:r w:rsidR="002157AC" w:rsidRPr="002157AC">
        <w:rPr>
          <w:sz w:val="28"/>
          <w:szCs w:val="28"/>
        </w:rPr>
        <w:t xml:space="preserve"> </w:t>
      </w:r>
      <w:r w:rsidRPr="002157AC">
        <w:rPr>
          <w:sz w:val="28"/>
          <w:szCs w:val="28"/>
        </w:rPr>
        <w:t>цифровых</w:t>
      </w:r>
      <w:r w:rsidR="002157AC" w:rsidRPr="002157AC">
        <w:rPr>
          <w:sz w:val="28"/>
          <w:szCs w:val="28"/>
        </w:rPr>
        <w:t xml:space="preserve"> </w:t>
      </w:r>
      <w:r w:rsidRPr="002157AC">
        <w:rPr>
          <w:sz w:val="28"/>
          <w:szCs w:val="28"/>
        </w:rPr>
        <w:t>РПУ</w:t>
      </w:r>
    </w:p>
    <w:p w:rsidR="00387E0D" w:rsidRPr="002157AC" w:rsidRDefault="00D81D50" w:rsidP="002157AC">
      <w:pPr>
        <w:spacing w:line="360" w:lineRule="auto"/>
        <w:jc w:val="both"/>
        <w:rPr>
          <w:sz w:val="28"/>
          <w:szCs w:val="28"/>
        </w:rPr>
      </w:pPr>
      <w:r w:rsidRPr="002157AC">
        <w:rPr>
          <w:sz w:val="28"/>
          <w:szCs w:val="28"/>
        </w:rPr>
        <w:t>1</w:t>
      </w:r>
      <w:r w:rsidR="00387E0D" w:rsidRPr="002157AC">
        <w:rPr>
          <w:sz w:val="28"/>
          <w:szCs w:val="28"/>
        </w:rPr>
        <w:t xml:space="preserve">.2 </w:t>
      </w:r>
      <w:r w:rsidRPr="002157AC">
        <w:rPr>
          <w:sz w:val="28"/>
          <w:szCs w:val="28"/>
        </w:rPr>
        <w:t>Представление</w:t>
      </w:r>
      <w:r w:rsidR="002157AC" w:rsidRPr="002157AC">
        <w:rPr>
          <w:sz w:val="28"/>
          <w:szCs w:val="28"/>
        </w:rPr>
        <w:t xml:space="preserve"> </w:t>
      </w:r>
      <w:r w:rsidRPr="002157AC">
        <w:rPr>
          <w:sz w:val="28"/>
          <w:szCs w:val="28"/>
        </w:rPr>
        <w:t>сигналов</w:t>
      </w:r>
      <w:r w:rsidR="002157AC" w:rsidRPr="002157AC">
        <w:rPr>
          <w:sz w:val="28"/>
          <w:szCs w:val="28"/>
        </w:rPr>
        <w:t xml:space="preserve"> </w:t>
      </w:r>
      <w:r w:rsidRPr="002157AC">
        <w:rPr>
          <w:sz w:val="28"/>
          <w:szCs w:val="28"/>
        </w:rPr>
        <w:t>в</w:t>
      </w:r>
      <w:r w:rsidR="002157AC" w:rsidRPr="002157AC">
        <w:rPr>
          <w:sz w:val="28"/>
          <w:szCs w:val="28"/>
        </w:rPr>
        <w:t xml:space="preserve"> </w:t>
      </w:r>
      <w:r w:rsidRPr="002157AC">
        <w:rPr>
          <w:sz w:val="28"/>
          <w:szCs w:val="28"/>
        </w:rPr>
        <w:t>цифровой</w:t>
      </w:r>
      <w:r w:rsidR="002157AC" w:rsidRPr="002157AC">
        <w:rPr>
          <w:sz w:val="28"/>
          <w:szCs w:val="28"/>
        </w:rPr>
        <w:t xml:space="preserve"> </w:t>
      </w:r>
      <w:r w:rsidRPr="002157AC">
        <w:rPr>
          <w:sz w:val="28"/>
          <w:szCs w:val="28"/>
        </w:rPr>
        <w:t>форме</w:t>
      </w:r>
    </w:p>
    <w:p w:rsidR="00E326B8" w:rsidRPr="002157AC" w:rsidRDefault="00D81D50" w:rsidP="002157AC">
      <w:pPr>
        <w:spacing w:line="360" w:lineRule="auto"/>
        <w:jc w:val="both"/>
        <w:rPr>
          <w:sz w:val="28"/>
          <w:szCs w:val="28"/>
        </w:rPr>
      </w:pPr>
      <w:r w:rsidRPr="002157AC">
        <w:rPr>
          <w:sz w:val="28"/>
          <w:szCs w:val="28"/>
        </w:rPr>
        <w:t>2</w:t>
      </w:r>
      <w:r w:rsidR="00CF0637" w:rsidRPr="002157AC">
        <w:rPr>
          <w:sz w:val="28"/>
          <w:szCs w:val="28"/>
        </w:rPr>
        <w:t>.</w:t>
      </w:r>
      <w:r w:rsidR="003E0D6C">
        <w:rPr>
          <w:sz w:val="28"/>
          <w:szCs w:val="28"/>
        </w:rPr>
        <w:t xml:space="preserve"> </w:t>
      </w:r>
      <w:r w:rsidR="00F5169B" w:rsidRPr="002157AC">
        <w:rPr>
          <w:sz w:val="28"/>
          <w:szCs w:val="28"/>
        </w:rPr>
        <w:t>Э</w:t>
      </w:r>
      <w:r w:rsidRPr="002157AC">
        <w:rPr>
          <w:sz w:val="28"/>
          <w:szCs w:val="28"/>
        </w:rPr>
        <w:t>лементы</w:t>
      </w:r>
      <w:r w:rsidR="002157AC" w:rsidRPr="002157AC">
        <w:rPr>
          <w:sz w:val="28"/>
          <w:szCs w:val="28"/>
        </w:rPr>
        <w:t xml:space="preserve"> </w:t>
      </w:r>
      <w:r w:rsidRPr="002157AC">
        <w:rPr>
          <w:sz w:val="28"/>
          <w:szCs w:val="28"/>
        </w:rPr>
        <w:t>цифровых</w:t>
      </w:r>
      <w:r w:rsidR="002157AC" w:rsidRPr="002157AC">
        <w:rPr>
          <w:sz w:val="28"/>
          <w:szCs w:val="28"/>
        </w:rPr>
        <w:t xml:space="preserve"> </w:t>
      </w:r>
      <w:r w:rsidRPr="002157AC">
        <w:rPr>
          <w:sz w:val="28"/>
          <w:szCs w:val="28"/>
        </w:rPr>
        <w:t>РПУ</w:t>
      </w:r>
    </w:p>
    <w:p w:rsidR="003647A8" w:rsidRPr="002157AC" w:rsidRDefault="00D81D50" w:rsidP="002157AC">
      <w:pPr>
        <w:spacing w:line="360" w:lineRule="auto"/>
        <w:jc w:val="both"/>
        <w:rPr>
          <w:sz w:val="28"/>
          <w:szCs w:val="28"/>
        </w:rPr>
      </w:pPr>
      <w:r w:rsidRPr="002157AC">
        <w:rPr>
          <w:sz w:val="28"/>
          <w:szCs w:val="28"/>
        </w:rPr>
        <w:t>2</w:t>
      </w:r>
      <w:r w:rsidR="003647A8" w:rsidRPr="002157AC">
        <w:rPr>
          <w:sz w:val="28"/>
          <w:szCs w:val="28"/>
        </w:rPr>
        <w:t xml:space="preserve">.1 </w:t>
      </w:r>
      <w:r w:rsidRPr="002157AC">
        <w:rPr>
          <w:sz w:val="28"/>
          <w:szCs w:val="28"/>
        </w:rPr>
        <w:t>Цифровые</w:t>
      </w:r>
      <w:r w:rsidR="002157AC" w:rsidRPr="002157AC">
        <w:rPr>
          <w:sz w:val="28"/>
          <w:szCs w:val="28"/>
        </w:rPr>
        <w:t xml:space="preserve"> </w:t>
      </w:r>
      <w:r w:rsidRPr="002157AC">
        <w:rPr>
          <w:sz w:val="28"/>
          <w:szCs w:val="28"/>
        </w:rPr>
        <w:t>фильтры</w:t>
      </w:r>
      <w:r w:rsidR="00CF0637" w:rsidRPr="002157AC">
        <w:rPr>
          <w:sz w:val="28"/>
          <w:szCs w:val="28"/>
        </w:rPr>
        <w:t xml:space="preserve"> </w:t>
      </w:r>
    </w:p>
    <w:p w:rsidR="00E326B8" w:rsidRPr="002157AC" w:rsidRDefault="00D81D50" w:rsidP="002157AC">
      <w:pPr>
        <w:spacing w:line="360" w:lineRule="auto"/>
        <w:jc w:val="both"/>
        <w:rPr>
          <w:sz w:val="28"/>
          <w:szCs w:val="28"/>
        </w:rPr>
      </w:pPr>
      <w:r w:rsidRPr="002157AC">
        <w:rPr>
          <w:sz w:val="28"/>
          <w:szCs w:val="28"/>
        </w:rPr>
        <w:t>2</w:t>
      </w:r>
      <w:r w:rsidR="00E326B8" w:rsidRPr="002157AC">
        <w:rPr>
          <w:sz w:val="28"/>
          <w:szCs w:val="28"/>
        </w:rPr>
        <w:t>.</w:t>
      </w:r>
      <w:r w:rsidR="00781A9D" w:rsidRPr="002157AC">
        <w:rPr>
          <w:sz w:val="28"/>
          <w:szCs w:val="28"/>
        </w:rPr>
        <w:t>2</w:t>
      </w:r>
      <w:r w:rsidR="006E1677" w:rsidRPr="002157AC">
        <w:rPr>
          <w:sz w:val="28"/>
          <w:szCs w:val="28"/>
        </w:rPr>
        <w:t xml:space="preserve"> </w:t>
      </w:r>
      <w:r w:rsidRPr="002157AC">
        <w:rPr>
          <w:sz w:val="28"/>
          <w:szCs w:val="28"/>
        </w:rPr>
        <w:t>Детекторы</w:t>
      </w:r>
      <w:r w:rsidR="002157AC" w:rsidRPr="002157AC">
        <w:rPr>
          <w:sz w:val="28"/>
          <w:szCs w:val="28"/>
        </w:rPr>
        <w:t xml:space="preserve"> </w:t>
      </w:r>
      <w:r w:rsidRPr="002157AC">
        <w:rPr>
          <w:sz w:val="28"/>
          <w:szCs w:val="28"/>
        </w:rPr>
        <w:t>отношений</w:t>
      </w:r>
      <w:r w:rsidR="002157AC" w:rsidRPr="002157AC">
        <w:rPr>
          <w:sz w:val="28"/>
          <w:szCs w:val="28"/>
        </w:rPr>
        <w:t xml:space="preserve"> </w:t>
      </w:r>
      <w:r w:rsidRPr="002157AC">
        <w:rPr>
          <w:sz w:val="28"/>
          <w:szCs w:val="28"/>
        </w:rPr>
        <w:t>(цифровые детекторы)</w:t>
      </w:r>
    </w:p>
    <w:p w:rsidR="00D81D50" w:rsidRPr="002157AC" w:rsidRDefault="00D81D50" w:rsidP="002157AC">
      <w:pPr>
        <w:spacing w:line="360" w:lineRule="auto"/>
        <w:jc w:val="both"/>
        <w:rPr>
          <w:sz w:val="28"/>
          <w:szCs w:val="28"/>
        </w:rPr>
      </w:pPr>
      <w:r w:rsidRPr="002157AC">
        <w:rPr>
          <w:sz w:val="28"/>
          <w:szCs w:val="28"/>
        </w:rPr>
        <w:t>2.3</w:t>
      </w:r>
      <w:r w:rsidR="002157AC" w:rsidRPr="002157AC">
        <w:rPr>
          <w:sz w:val="28"/>
          <w:szCs w:val="28"/>
        </w:rPr>
        <w:t xml:space="preserve"> </w:t>
      </w:r>
      <w:r w:rsidRPr="002157AC">
        <w:rPr>
          <w:sz w:val="28"/>
          <w:szCs w:val="28"/>
        </w:rPr>
        <w:t>Цифровая</w:t>
      </w:r>
      <w:r w:rsidR="002157AC" w:rsidRPr="002157AC">
        <w:rPr>
          <w:sz w:val="28"/>
          <w:szCs w:val="28"/>
        </w:rPr>
        <w:t xml:space="preserve"> </w:t>
      </w:r>
      <w:r w:rsidRPr="002157AC">
        <w:rPr>
          <w:sz w:val="28"/>
          <w:szCs w:val="28"/>
        </w:rPr>
        <w:t>индикация</w:t>
      </w:r>
      <w:r w:rsidR="00EA6F93" w:rsidRPr="002157AC">
        <w:rPr>
          <w:sz w:val="28"/>
          <w:szCs w:val="28"/>
        </w:rPr>
        <w:t>,</w:t>
      </w:r>
      <w:r w:rsidR="002157AC" w:rsidRPr="002157AC">
        <w:rPr>
          <w:sz w:val="28"/>
          <w:szCs w:val="28"/>
        </w:rPr>
        <w:t xml:space="preserve"> </w:t>
      </w:r>
      <w:r w:rsidR="00221C9F" w:rsidRPr="002157AC">
        <w:rPr>
          <w:sz w:val="28"/>
          <w:szCs w:val="28"/>
        </w:rPr>
        <w:t>контроль</w:t>
      </w:r>
      <w:r w:rsidR="002157AC" w:rsidRPr="002157AC">
        <w:rPr>
          <w:sz w:val="28"/>
          <w:szCs w:val="28"/>
        </w:rPr>
        <w:t xml:space="preserve"> </w:t>
      </w:r>
      <w:r w:rsidR="00221C9F" w:rsidRPr="002157AC">
        <w:rPr>
          <w:sz w:val="28"/>
          <w:szCs w:val="28"/>
        </w:rPr>
        <w:t>и</w:t>
      </w:r>
      <w:r w:rsidR="002157AC" w:rsidRPr="002157AC">
        <w:rPr>
          <w:sz w:val="28"/>
          <w:szCs w:val="28"/>
        </w:rPr>
        <w:t xml:space="preserve"> </w:t>
      </w:r>
      <w:r w:rsidR="00221C9F" w:rsidRPr="002157AC">
        <w:rPr>
          <w:sz w:val="28"/>
          <w:szCs w:val="28"/>
        </w:rPr>
        <w:t>управление</w:t>
      </w:r>
      <w:r w:rsidR="002157AC" w:rsidRPr="002157AC">
        <w:rPr>
          <w:sz w:val="28"/>
          <w:szCs w:val="28"/>
        </w:rPr>
        <w:t xml:space="preserve"> </w:t>
      </w:r>
      <w:r w:rsidR="00221C9F" w:rsidRPr="002157AC">
        <w:rPr>
          <w:sz w:val="28"/>
          <w:szCs w:val="28"/>
        </w:rPr>
        <w:t xml:space="preserve">ЦРПУ </w:t>
      </w:r>
    </w:p>
    <w:p w:rsidR="00E326B8" w:rsidRPr="002157AC" w:rsidRDefault="00F2038A" w:rsidP="002157AC">
      <w:pPr>
        <w:spacing w:line="360" w:lineRule="auto"/>
        <w:jc w:val="both"/>
        <w:rPr>
          <w:sz w:val="28"/>
          <w:szCs w:val="28"/>
        </w:rPr>
      </w:pPr>
      <w:r w:rsidRPr="002157AC">
        <w:rPr>
          <w:sz w:val="28"/>
          <w:szCs w:val="28"/>
        </w:rPr>
        <w:t>3</w:t>
      </w:r>
      <w:r w:rsidR="00F466DA" w:rsidRPr="002157AC">
        <w:rPr>
          <w:sz w:val="28"/>
          <w:szCs w:val="28"/>
        </w:rPr>
        <w:t xml:space="preserve">. </w:t>
      </w:r>
      <w:r w:rsidR="00F5169B" w:rsidRPr="002157AC">
        <w:rPr>
          <w:sz w:val="28"/>
          <w:szCs w:val="28"/>
        </w:rPr>
        <w:t>П</w:t>
      </w:r>
      <w:r w:rsidRPr="002157AC">
        <w:rPr>
          <w:sz w:val="28"/>
          <w:szCs w:val="28"/>
        </w:rPr>
        <w:t>омехоустойчивость ЦРПУ</w:t>
      </w:r>
    </w:p>
    <w:p w:rsidR="00F2038A" w:rsidRPr="002157AC" w:rsidRDefault="00F2038A" w:rsidP="002157AC">
      <w:pPr>
        <w:spacing w:line="360" w:lineRule="auto"/>
        <w:jc w:val="both"/>
        <w:rPr>
          <w:sz w:val="28"/>
          <w:szCs w:val="28"/>
        </w:rPr>
      </w:pPr>
      <w:r w:rsidRPr="002157AC">
        <w:rPr>
          <w:sz w:val="28"/>
          <w:szCs w:val="28"/>
        </w:rPr>
        <w:t>4. Заключение</w:t>
      </w:r>
    </w:p>
    <w:p w:rsidR="00370554" w:rsidRPr="002157AC" w:rsidRDefault="00F251B7" w:rsidP="002157AC">
      <w:pPr>
        <w:spacing w:line="360" w:lineRule="auto"/>
        <w:jc w:val="both"/>
        <w:rPr>
          <w:sz w:val="28"/>
          <w:szCs w:val="28"/>
        </w:rPr>
      </w:pPr>
      <w:r w:rsidRPr="002157AC">
        <w:rPr>
          <w:sz w:val="28"/>
          <w:szCs w:val="28"/>
        </w:rPr>
        <w:t>Используемая</w:t>
      </w:r>
      <w:r w:rsidR="002157AC" w:rsidRPr="002157AC">
        <w:rPr>
          <w:sz w:val="28"/>
          <w:szCs w:val="28"/>
        </w:rPr>
        <w:t xml:space="preserve"> </w:t>
      </w:r>
      <w:r w:rsidRPr="002157AC">
        <w:rPr>
          <w:sz w:val="28"/>
          <w:szCs w:val="28"/>
        </w:rPr>
        <w:t>литература</w:t>
      </w:r>
    </w:p>
    <w:p w:rsidR="00335D0E" w:rsidRPr="002157AC" w:rsidRDefault="00335D0E" w:rsidP="002157AC">
      <w:pPr>
        <w:spacing w:line="360" w:lineRule="auto"/>
        <w:ind w:firstLine="709"/>
        <w:jc w:val="center"/>
        <w:rPr>
          <w:b/>
          <w:sz w:val="28"/>
          <w:szCs w:val="28"/>
        </w:rPr>
      </w:pPr>
      <w:r w:rsidRPr="002157AC">
        <w:rPr>
          <w:sz w:val="28"/>
          <w:szCs w:val="28"/>
        </w:rPr>
        <w:br w:type="page"/>
      </w:r>
      <w:r w:rsidR="002157AC" w:rsidRPr="002157AC">
        <w:rPr>
          <w:b/>
          <w:sz w:val="28"/>
          <w:szCs w:val="28"/>
        </w:rPr>
        <w:lastRenderedPageBreak/>
        <w:t>Введение</w:t>
      </w:r>
    </w:p>
    <w:p w:rsidR="002157AC" w:rsidRDefault="002157AC" w:rsidP="002157AC">
      <w:pPr>
        <w:pStyle w:val="Style4"/>
        <w:widowControl/>
        <w:spacing w:line="360" w:lineRule="auto"/>
        <w:ind w:firstLine="709"/>
        <w:rPr>
          <w:rStyle w:val="FontStyle176"/>
          <w:sz w:val="28"/>
          <w:szCs w:val="28"/>
        </w:rPr>
      </w:pPr>
    </w:p>
    <w:p w:rsidR="001E4F63" w:rsidRPr="002157AC" w:rsidRDefault="001E4F63" w:rsidP="002157AC">
      <w:pPr>
        <w:pStyle w:val="Style4"/>
        <w:widowControl/>
        <w:spacing w:line="360" w:lineRule="auto"/>
        <w:ind w:firstLine="709"/>
        <w:rPr>
          <w:rStyle w:val="FontStyle176"/>
          <w:sz w:val="28"/>
          <w:szCs w:val="28"/>
        </w:rPr>
      </w:pPr>
      <w:r w:rsidRPr="002157AC">
        <w:rPr>
          <w:rStyle w:val="FontStyle176"/>
          <w:sz w:val="28"/>
          <w:szCs w:val="28"/>
        </w:rPr>
        <w:t xml:space="preserve">Цифровая обработка сигналов (ЦОС) в последние годы все шире используется в радиоприемных устройствах. Прогресс в этой области вызван достижениями в микроэлектронике, позволившими создать вычислительные средства, обладающие высоким быстродействием, малыми габаритами, весом и энергопотреблением. Интерес к цифровой обработке сигналов вызван тем, что на ее основе можно создавать устройства с характеристиками, недостижимыми при использовании аналоговых методов обработки сигналов. Кроме того, применение устройств с цифровой обработкой в ряде случаев оказывается более выгодным с технической и экономической точек зрения из-за их универсальности и возможности работать в различных режимах. Сфера применения цифровой обработки непрерывно расширяется. Это радиосвязь, радио-, гидро-и звуколокация, телеметрия, анализ спектров, обнаружение сигналов на фоне помех, адаптивная коррекция </w:t>
      </w:r>
      <w:r w:rsidRPr="002157AC">
        <w:rPr>
          <w:rStyle w:val="FontStyle175"/>
          <w:sz w:val="28"/>
          <w:szCs w:val="28"/>
        </w:rPr>
        <w:t xml:space="preserve">каналов </w:t>
      </w:r>
      <w:r w:rsidRPr="002157AC">
        <w:rPr>
          <w:rStyle w:val="FontStyle176"/>
          <w:sz w:val="28"/>
          <w:szCs w:val="28"/>
        </w:rPr>
        <w:t>связи, адаптивная компенсация помех, анализ и синтез речи, радиовещание, телевидение, цифровые синтезаторы частот, цифровые методы измерений, обработка сигналов в геологоразведке, сейсмологии, медицине и т.д. [I].</w:t>
      </w:r>
    </w:p>
    <w:p w:rsidR="001E4F63" w:rsidRPr="002157AC" w:rsidRDefault="001E4F63" w:rsidP="002157AC">
      <w:pPr>
        <w:pStyle w:val="Style4"/>
        <w:widowControl/>
        <w:spacing w:line="360" w:lineRule="auto"/>
        <w:ind w:firstLine="709"/>
        <w:rPr>
          <w:rStyle w:val="FontStyle176"/>
          <w:sz w:val="28"/>
          <w:szCs w:val="28"/>
        </w:rPr>
      </w:pPr>
      <w:r w:rsidRPr="002157AC">
        <w:rPr>
          <w:rStyle w:val="FontStyle176"/>
          <w:sz w:val="28"/>
          <w:szCs w:val="28"/>
        </w:rPr>
        <w:t>Цифровую обработку сигналов следует отличать от цифровых методов передачи сообщений, когда подлежащие передаче аналоговые сигналы преобразуются в цифровую форму уже на передающей стороне. При этом может устраняться избыточность в сообщениях для снижения скорости цифрового потока. Для повышения помехозащищенности применяется избыточное кодирование, перемежение и другие методы [2].</w:t>
      </w:r>
    </w:p>
    <w:p w:rsidR="001E4F63" w:rsidRPr="002157AC" w:rsidRDefault="001E4F63" w:rsidP="002157AC">
      <w:pPr>
        <w:pStyle w:val="Style4"/>
        <w:widowControl/>
        <w:spacing w:line="360" w:lineRule="auto"/>
        <w:ind w:firstLine="709"/>
        <w:rPr>
          <w:rStyle w:val="FontStyle176"/>
          <w:sz w:val="28"/>
          <w:szCs w:val="28"/>
        </w:rPr>
      </w:pPr>
      <w:r w:rsidRPr="002157AC">
        <w:rPr>
          <w:rStyle w:val="FontStyle176"/>
          <w:sz w:val="28"/>
          <w:szCs w:val="28"/>
        </w:rPr>
        <w:t xml:space="preserve">Цифровая обработка сигналов — это более широкое понятие, чем цифровые методы передачи сообщений. Она включает в себя, кроме описанных выше преобразований, додетекторную обработку (фильтрацию), детектирование и последетекторную обработку сигналов цифровыми методами. При этом передаваемые по каналам связи сообщения могут быть как цифровыми, так и аналоговыми. Цифровая обработка сигналов может </w:t>
      </w:r>
      <w:r w:rsidRPr="002157AC">
        <w:rPr>
          <w:rStyle w:val="FontStyle176"/>
          <w:sz w:val="28"/>
          <w:szCs w:val="28"/>
        </w:rPr>
        <w:lastRenderedPageBreak/>
        <w:t>охватывать не только фильтрацию и детектирование на приемной стороне, но и формирование модулированных или манипулированных сигналов на входе канала связи цифровыми методами.</w:t>
      </w:r>
    </w:p>
    <w:p w:rsidR="001E4F63" w:rsidRPr="002157AC" w:rsidRDefault="001E4F63" w:rsidP="002157AC">
      <w:pPr>
        <w:pStyle w:val="Style4"/>
        <w:widowControl/>
        <w:spacing w:line="360" w:lineRule="auto"/>
        <w:ind w:firstLine="709"/>
        <w:rPr>
          <w:rStyle w:val="FontStyle176"/>
          <w:sz w:val="28"/>
          <w:szCs w:val="28"/>
        </w:rPr>
      </w:pPr>
      <w:r w:rsidRPr="002157AC">
        <w:rPr>
          <w:rStyle w:val="FontStyle176"/>
          <w:sz w:val="28"/>
          <w:szCs w:val="28"/>
        </w:rPr>
        <w:t>Несмотря на множество уже решенных технических задач, в области применения ЦОС существует ряд проблем, которые сдерживают широкое применение цифровой обработки в радиоприемных устройствах различного назначения. Это ограниченное быстродействие цифровой элементной базы, ограниченные разрядность и быстродействие преобразователей аналоговых сигналов в цифровые, возникающие при ЦОС дополнительные искажения и шумы, ухудшение массогабаритных, энергетических и экономических характеристик устройств ЦОС по сравнению с аналоговыми, недостаточно разработанные теоретические вопросы и методы расчета элементов и устройств ЦОС с заданными качественными показателями. Эти проблемы связаны как с отсутствием требуемой элементной базы, так и со сложностью происходящих в устройствах ЦОС процессов, математическое описание которых во временной и спектральной областях оказывается гораздо более сложным, чем в аналоговых устройствах. Вместе с тем цифровая обработка сигналов, несмотря на указанные недостатки, имеет ряд преимуществ перед аналоговой обработкой:</w:t>
      </w:r>
    </w:p>
    <w:p w:rsidR="001E4F63" w:rsidRPr="002157AC" w:rsidRDefault="001E4F63" w:rsidP="002157AC">
      <w:pPr>
        <w:pStyle w:val="Style4"/>
        <w:widowControl/>
        <w:spacing w:line="360" w:lineRule="auto"/>
        <w:ind w:firstLine="709"/>
        <w:rPr>
          <w:rStyle w:val="FontStyle176"/>
          <w:sz w:val="28"/>
          <w:szCs w:val="28"/>
        </w:rPr>
      </w:pPr>
      <w:r w:rsidRPr="002157AC">
        <w:rPr>
          <w:rStyle w:val="FontStyle176"/>
          <w:sz w:val="28"/>
          <w:szCs w:val="28"/>
        </w:rPr>
        <w:t>значительно более высокую точность обработки сигналов по сложным алгоритмам;</w:t>
      </w:r>
    </w:p>
    <w:p w:rsidR="001E4F63" w:rsidRPr="002157AC" w:rsidRDefault="001E4F63" w:rsidP="002157AC">
      <w:pPr>
        <w:pStyle w:val="Style4"/>
        <w:widowControl/>
        <w:spacing w:line="360" w:lineRule="auto"/>
        <w:ind w:firstLine="709"/>
        <w:rPr>
          <w:rStyle w:val="FontStyle176"/>
          <w:sz w:val="28"/>
          <w:szCs w:val="28"/>
        </w:rPr>
      </w:pPr>
      <w:r w:rsidRPr="002157AC">
        <w:rPr>
          <w:rStyle w:val="FontStyle176"/>
          <w:sz w:val="28"/>
          <w:szCs w:val="28"/>
        </w:rPr>
        <w:t>гибкую оперативную перестройку алгоритмов обработки сигналов, обеспечивающую как создание многорежимных устройств, так и реализацию адаптивных систем;</w:t>
      </w:r>
    </w:p>
    <w:p w:rsidR="001E4F63" w:rsidRPr="002157AC" w:rsidRDefault="001E4F63" w:rsidP="002157AC">
      <w:pPr>
        <w:pStyle w:val="Style4"/>
        <w:widowControl/>
        <w:spacing w:line="360" w:lineRule="auto"/>
        <w:ind w:firstLine="709"/>
        <w:rPr>
          <w:rStyle w:val="FontStyle176"/>
          <w:sz w:val="28"/>
          <w:szCs w:val="28"/>
        </w:rPr>
      </w:pPr>
      <w:r w:rsidRPr="002157AC">
        <w:rPr>
          <w:rStyle w:val="FontStyle176"/>
          <w:sz w:val="28"/>
          <w:szCs w:val="28"/>
        </w:rPr>
        <w:t>высокую технологичность изготовления устройств ЦОС, связанную с отсутствием необходимости настройки при изготовлении и регулировки при эксплуатации;</w:t>
      </w:r>
    </w:p>
    <w:p w:rsidR="001E4F63" w:rsidRPr="002157AC" w:rsidRDefault="001E4F63" w:rsidP="002157AC">
      <w:pPr>
        <w:pStyle w:val="Style4"/>
        <w:widowControl/>
        <w:spacing w:line="360" w:lineRule="auto"/>
        <w:ind w:firstLine="709"/>
        <w:rPr>
          <w:rStyle w:val="FontStyle176"/>
          <w:sz w:val="28"/>
          <w:szCs w:val="28"/>
        </w:rPr>
      </w:pPr>
      <w:r w:rsidRPr="002157AC">
        <w:rPr>
          <w:rStyle w:val="FontStyle176"/>
          <w:sz w:val="28"/>
          <w:szCs w:val="28"/>
        </w:rPr>
        <w:t>высокую степень совпадения и повторяемости характеристик реализованных устройств с расчетными характеристиками;</w:t>
      </w:r>
    </w:p>
    <w:p w:rsidR="001E4F63" w:rsidRPr="002157AC" w:rsidRDefault="001E4F63" w:rsidP="002157AC">
      <w:pPr>
        <w:pStyle w:val="Style4"/>
        <w:widowControl/>
        <w:spacing w:line="360" w:lineRule="auto"/>
        <w:ind w:firstLine="709"/>
        <w:rPr>
          <w:rStyle w:val="FontStyle176"/>
          <w:sz w:val="28"/>
          <w:szCs w:val="28"/>
        </w:rPr>
      </w:pPr>
      <w:r w:rsidRPr="002157AC">
        <w:rPr>
          <w:rStyle w:val="FontStyle176"/>
          <w:sz w:val="28"/>
          <w:szCs w:val="28"/>
        </w:rPr>
        <w:lastRenderedPageBreak/>
        <w:t>возможность построения развивающихся интеллектуальных систем, способных к реконфигурации, поиску и обнаружению неисправностей;</w:t>
      </w:r>
    </w:p>
    <w:p w:rsidR="001E4F63" w:rsidRPr="002157AC" w:rsidRDefault="001E4F63" w:rsidP="002157AC">
      <w:pPr>
        <w:pStyle w:val="Style4"/>
        <w:widowControl/>
        <w:spacing w:line="360" w:lineRule="auto"/>
        <w:ind w:firstLine="709"/>
        <w:rPr>
          <w:rStyle w:val="FontStyle176"/>
          <w:sz w:val="28"/>
          <w:szCs w:val="28"/>
        </w:rPr>
      </w:pPr>
      <w:r w:rsidRPr="002157AC">
        <w:rPr>
          <w:rStyle w:val="FontStyle176"/>
          <w:sz w:val="28"/>
          <w:szCs w:val="28"/>
        </w:rPr>
        <w:t>большие возможности автоматизации проектирования устройств с ЦОС;</w:t>
      </w:r>
    </w:p>
    <w:p w:rsidR="001E4F63" w:rsidRPr="002157AC" w:rsidRDefault="001E4F63" w:rsidP="002157AC">
      <w:pPr>
        <w:pStyle w:val="Style4"/>
        <w:widowControl/>
        <w:spacing w:line="360" w:lineRule="auto"/>
        <w:ind w:firstLine="709"/>
        <w:rPr>
          <w:rStyle w:val="FontStyle176"/>
          <w:sz w:val="28"/>
          <w:szCs w:val="28"/>
        </w:rPr>
      </w:pPr>
      <w:r w:rsidRPr="002157AC">
        <w:rPr>
          <w:rStyle w:val="FontStyle176"/>
          <w:sz w:val="28"/>
          <w:szCs w:val="28"/>
        </w:rPr>
        <w:t>высокостабильные эксплуатационные характеристики устройств с ЦОС.</w:t>
      </w:r>
    </w:p>
    <w:p w:rsidR="001E4F63" w:rsidRPr="002157AC" w:rsidRDefault="001E4F63" w:rsidP="002157AC">
      <w:pPr>
        <w:pStyle w:val="Style4"/>
        <w:widowControl/>
        <w:spacing w:line="360" w:lineRule="auto"/>
        <w:ind w:firstLine="709"/>
        <w:rPr>
          <w:rStyle w:val="FontStyle176"/>
          <w:sz w:val="28"/>
          <w:szCs w:val="28"/>
        </w:rPr>
      </w:pPr>
      <w:r w:rsidRPr="002157AC">
        <w:rPr>
          <w:rStyle w:val="FontStyle176"/>
          <w:sz w:val="28"/>
          <w:szCs w:val="28"/>
        </w:rPr>
        <w:t>Эти преимущества позволяют применять цифровую обработку сигналов во многих радиоприемных устройствах.</w:t>
      </w:r>
    </w:p>
    <w:p w:rsidR="009462BF" w:rsidRPr="002157AC" w:rsidRDefault="009462BF" w:rsidP="002157AC">
      <w:pPr>
        <w:pStyle w:val="Style4"/>
        <w:widowControl/>
        <w:spacing w:line="360" w:lineRule="auto"/>
        <w:ind w:firstLine="709"/>
        <w:rPr>
          <w:rStyle w:val="FontStyle176"/>
          <w:sz w:val="28"/>
          <w:szCs w:val="28"/>
        </w:rPr>
      </w:pPr>
      <w:r w:rsidRPr="002157AC">
        <w:rPr>
          <w:rStyle w:val="FontStyle176"/>
          <w:sz w:val="28"/>
          <w:szCs w:val="28"/>
        </w:rPr>
        <w:t xml:space="preserve">В данной работе будут проанализированы различные схемы цифровых РПУ и сделаны выводы </w:t>
      </w:r>
      <w:r w:rsidR="002157AC" w:rsidRPr="002157AC">
        <w:rPr>
          <w:rStyle w:val="FontStyle176"/>
          <w:sz w:val="28"/>
          <w:szCs w:val="28"/>
        </w:rPr>
        <w:t>об</w:t>
      </w:r>
      <w:r w:rsidRPr="002157AC">
        <w:rPr>
          <w:rStyle w:val="FontStyle176"/>
          <w:sz w:val="28"/>
          <w:szCs w:val="28"/>
        </w:rPr>
        <w:t xml:space="preserve"> их преимуществах</w:t>
      </w:r>
      <w:r w:rsidR="002157AC">
        <w:rPr>
          <w:rStyle w:val="FontStyle176"/>
          <w:sz w:val="28"/>
          <w:szCs w:val="28"/>
        </w:rPr>
        <w:t>,</w:t>
      </w:r>
      <w:r w:rsidRPr="002157AC">
        <w:rPr>
          <w:rStyle w:val="FontStyle176"/>
          <w:sz w:val="28"/>
          <w:szCs w:val="28"/>
        </w:rPr>
        <w:t xml:space="preserve"> и применении в современной авиационной радиоэлектронной аппаратуре.</w:t>
      </w:r>
    </w:p>
    <w:p w:rsidR="00555C55" w:rsidRPr="002157AC" w:rsidRDefault="002157AC" w:rsidP="002157AC">
      <w:pPr>
        <w:tabs>
          <w:tab w:val="left" w:pos="5490"/>
        </w:tabs>
        <w:spacing w:line="360" w:lineRule="auto"/>
        <w:ind w:firstLine="709"/>
        <w:jc w:val="both"/>
        <w:rPr>
          <w:b/>
          <w:sz w:val="28"/>
          <w:szCs w:val="28"/>
        </w:rPr>
      </w:pPr>
      <w:r>
        <w:rPr>
          <w:sz w:val="28"/>
          <w:szCs w:val="28"/>
        </w:rPr>
        <w:br w:type="page"/>
      </w:r>
      <w:r w:rsidR="00555C55" w:rsidRPr="002157AC">
        <w:rPr>
          <w:b/>
          <w:sz w:val="28"/>
          <w:szCs w:val="28"/>
        </w:rPr>
        <w:lastRenderedPageBreak/>
        <w:t>1.Обзор современных</w:t>
      </w:r>
      <w:r>
        <w:rPr>
          <w:b/>
          <w:sz w:val="28"/>
          <w:szCs w:val="28"/>
        </w:rPr>
        <w:t xml:space="preserve"> </w:t>
      </w:r>
      <w:r w:rsidR="00555C55" w:rsidRPr="002157AC">
        <w:rPr>
          <w:b/>
          <w:sz w:val="28"/>
          <w:szCs w:val="28"/>
        </w:rPr>
        <w:t>схем построения ЦРПУ</w:t>
      </w:r>
    </w:p>
    <w:p w:rsidR="002157AC" w:rsidRDefault="002157AC" w:rsidP="002157AC">
      <w:pPr>
        <w:tabs>
          <w:tab w:val="left" w:pos="5490"/>
        </w:tabs>
        <w:spacing w:line="360" w:lineRule="auto"/>
        <w:ind w:firstLine="709"/>
        <w:jc w:val="both"/>
        <w:rPr>
          <w:b/>
          <w:sz w:val="28"/>
          <w:szCs w:val="28"/>
        </w:rPr>
      </w:pPr>
    </w:p>
    <w:p w:rsidR="008464AF" w:rsidRPr="002157AC" w:rsidRDefault="008464AF" w:rsidP="002157AC">
      <w:pPr>
        <w:tabs>
          <w:tab w:val="left" w:pos="5490"/>
        </w:tabs>
        <w:spacing w:line="360" w:lineRule="auto"/>
        <w:ind w:firstLine="709"/>
        <w:jc w:val="both"/>
        <w:rPr>
          <w:b/>
          <w:sz w:val="28"/>
          <w:szCs w:val="28"/>
        </w:rPr>
      </w:pPr>
      <w:r w:rsidRPr="002157AC">
        <w:rPr>
          <w:b/>
          <w:sz w:val="28"/>
          <w:szCs w:val="28"/>
        </w:rPr>
        <w:t>1.</w:t>
      </w:r>
      <w:r w:rsidR="002157AC">
        <w:rPr>
          <w:b/>
          <w:sz w:val="28"/>
          <w:szCs w:val="28"/>
        </w:rPr>
        <w:t>1 Схемы построения цифровых РПУ</w:t>
      </w:r>
    </w:p>
    <w:p w:rsidR="002157AC" w:rsidRDefault="002157AC" w:rsidP="002157AC">
      <w:pPr>
        <w:tabs>
          <w:tab w:val="left" w:pos="4003"/>
        </w:tabs>
        <w:spacing w:line="360" w:lineRule="auto"/>
        <w:ind w:firstLine="709"/>
        <w:jc w:val="both"/>
        <w:rPr>
          <w:sz w:val="28"/>
          <w:szCs w:val="28"/>
        </w:rPr>
      </w:pPr>
    </w:p>
    <w:p w:rsidR="00555C55" w:rsidRPr="002157AC" w:rsidRDefault="008A039F" w:rsidP="002157AC">
      <w:pPr>
        <w:tabs>
          <w:tab w:val="left" w:pos="4003"/>
        </w:tabs>
        <w:spacing w:line="360" w:lineRule="auto"/>
        <w:ind w:firstLine="709"/>
        <w:jc w:val="both"/>
        <w:rPr>
          <w:sz w:val="28"/>
          <w:szCs w:val="28"/>
        </w:rPr>
      </w:pPr>
      <w:r w:rsidRPr="002157AC">
        <w:rPr>
          <w:sz w:val="28"/>
          <w:szCs w:val="28"/>
        </w:rPr>
        <w:t>Обобщенная схема цифрового радиоприемного устройства представлена на рисунке 1.</w:t>
      </w:r>
    </w:p>
    <w:p w:rsidR="008A039F" w:rsidRPr="002157AC" w:rsidRDefault="008A039F" w:rsidP="002157AC">
      <w:pPr>
        <w:tabs>
          <w:tab w:val="left" w:pos="4003"/>
        </w:tabs>
        <w:spacing w:line="360" w:lineRule="auto"/>
        <w:ind w:firstLine="709"/>
        <w:jc w:val="both"/>
        <w:rPr>
          <w:b/>
          <w:sz w:val="28"/>
          <w:szCs w:val="28"/>
        </w:rPr>
      </w:pPr>
    </w:p>
    <w:p w:rsidR="001E4F63" w:rsidRPr="002157AC" w:rsidRDefault="0092468A" w:rsidP="002157AC">
      <w:pPr>
        <w:tabs>
          <w:tab w:val="left" w:pos="4003"/>
        </w:tabs>
        <w:spacing w:line="360" w:lineRule="auto"/>
        <w:ind w:firstLine="709"/>
        <w:jc w:val="both"/>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36.5pt">
            <v:imagedata r:id="rId7" o:title=""/>
          </v:shape>
        </w:pict>
      </w:r>
    </w:p>
    <w:p w:rsidR="008A039F" w:rsidRPr="002157AC" w:rsidRDefault="008A039F" w:rsidP="002157AC">
      <w:pPr>
        <w:tabs>
          <w:tab w:val="left" w:pos="4003"/>
        </w:tabs>
        <w:spacing w:line="360" w:lineRule="auto"/>
        <w:ind w:firstLine="709"/>
        <w:jc w:val="both"/>
        <w:rPr>
          <w:sz w:val="28"/>
          <w:szCs w:val="28"/>
        </w:rPr>
      </w:pPr>
      <w:r w:rsidRPr="002157AC">
        <w:rPr>
          <w:sz w:val="28"/>
          <w:szCs w:val="28"/>
        </w:rPr>
        <w:t>Рисунок 1</w:t>
      </w:r>
    </w:p>
    <w:p w:rsidR="00145650" w:rsidRPr="002157AC" w:rsidRDefault="00145650" w:rsidP="002157AC">
      <w:pPr>
        <w:spacing w:line="360" w:lineRule="auto"/>
        <w:ind w:firstLine="709"/>
        <w:jc w:val="both"/>
        <w:rPr>
          <w:sz w:val="28"/>
          <w:szCs w:val="28"/>
        </w:rPr>
      </w:pPr>
    </w:p>
    <w:p w:rsidR="008A039F" w:rsidRPr="002157AC" w:rsidRDefault="008A039F" w:rsidP="002157AC">
      <w:pPr>
        <w:spacing w:line="360" w:lineRule="auto"/>
        <w:ind w:firstLine="709"/>
        <w:jc w:val="both"/>
        <w:rPr>
          <w:sz w:val="28"/>
          <w:szCs w:val="28"/>
        </w:rPr>
      </w:pPr>
      <w:r w:rsidRPr="002157AC">
        <w:rPr>
          <w:sz w:val="28"/>
          <w:szCs w:val="28"/>
        </w:rPr>
        <w:t>Развитие техники и технологии цифровых интегральных схем привело к тому, что заключительное смешивание и фильтрация, осуществляемые в каскадах ПЧ, могут производиться уже в цифровой области. В приемниках с цифровой ПЧ происходит оцифровывание непосредственно сигнала ПЧ. В качестве ПЧ гетеродина используется прямой цифровой синтезатор частот ПЦС</w:t>
      </w:r>
      <w:r w:rsidR="002157AC">
        <w:rPr>
          <w:sz w:val="28"/>
          <w:szCs w:val="28"/>
        </w:rPr>
        <w:t xml:space="preserve"> </w:t>
      </w:r>
      <w:r w:rsidRPr="002157AC">
        <w:rPr>
          <w:sz w:val="28"/>
          <w:szCs w:val="28"/>
        </w:rPr>
        <w:t xml:space="preserve">называемый иногда генератором с цифровым (программным) управлением. Это устройство реализовано полностью с использованием цифровой техники и выполняется в виде специализированной интегральной схемы. Генератор формирует цифровые выборки двух синусоид с точным сдвигом по фазе на 90 градусов </w:t>
      </w:r>
    </w:p>
    <w:p w:rsidR="008A039F" w:rsidRPr="002157AC" w:rsidRDefault="008A039F" w:rsidP="002157AC">
      <w:pPr>
        <w:spacing w:line="360" w:lineRule="auto"/>
        <w:ind w:firstLine="709"/>
        <w:jc w:val="both"/>
        <w:rPr>
          <w:sz w:val="28"/>
          <w:szCs w:val="28"/>
        </w:rPr>
      </w:pPr>
      <w:r w:rsidRPr="002157AC">
        <w:rPr>
          <w:sz w:val="28"/>
          <w:szCs w:val="28"/>
        </w:rPr>
        <w:t xml:space="preserve">Важным является то, что интенсивность формирования выходных выборок синусоиды всегда определяется опорной частотой, независимо от номинала генерируемой частоты. Номинал выходной частоты устанавливается путем изменения величины приращения фазы на выборку. Малое приращение фазы на выборку соответствует низким частотам, </w:t>
      </w:r>
      <w:r w:rsidRPr="002157AC">
        <w:rPr>
          <w:sz w:val="28"/>
          <w:szCs w:val="28"/>
        </w:rPr>
        <w:lastRenderedPageBreak/>
        <w:t>большое приращение - высоким частотам. Величина приращения фазы на выборку прямо пропорциональна выходной частоте и программируется в диапазоне от 0 до</w:t>
      </w:r>
      <w:r w:rsidR="0092468A">
        <w:rPr>
          <w:position w:val="-18"/>
          <w:sz w:val="28"/>
          <w:szCs w:val="28"/>
        </w:rPr>
        <w:pict>
          <v:shape id="_x0000_i1026" type="#_x0000_t75" style="width:27pt;height:27pt">
            <v:imagedata r:id="rId8" o:title=""/>
          </v:shape>
        </w:pict>
      </w:r>
      <w:r w:rsidRPr="002157AC">
        <w:rPr>
          <w:sz w:val="28"/>
          <w:szCs w:val="28"/>
        </w:rPr>
        <w:t>. Важным компонентом такого приемника является цифровой смеситель, фактически состоящий из двух цифровых перемножителей. Цифровые выборки входного сигнала от АЦП математически перемножаются с цифровыми выборками синуса и косинуса, поступающими с выхода цифрового гетеродина.</w:t>
      </w:r>
      <w:r w:rsidR="002157AC">
        <w:rPr>
          <w:sz w:val="28"/>
          <w:szCs w:val="28"/>
        </w:rPr>
        <w:t xml:space="preserve"> </w:t>
      </w:r>
      <w:r w:rsidRPr="002157AC">
        <w:rPr>
          <w:sz w:val="28"/>
          <w:szCs w:val="28"/>
        </w:rPr>
        <w:t xml:space="preserve">В отличие от аналоговых смесителей, которые создают также много нежелательных компонент на выходе смесителя, цифровые смесители являются практически идеальными устройствами и производят только два выходных сигнала суммарной и разностной частот. </w:t>
      </w:r>
    </w:p>
    <w:p w:rsidR="00C3669A" w:rsidRPr="002157AC" w:rsidRDefault="008A039F" w:rsidP="002157AC">
      <w:pPr>
        <w:spacing w:line="360" w:lineRule="auto"/>
        <w:ind w:firstLine="709"/>
        <w:jc w:val="both"/>
        <w:rPr>
          <w:sz w:val="28"/>
          <w:szCs w:val="28"/>
        </w:rPr>
      </w:pPr>
      <w:r w:rsidRPr="002157AC">
        <w:rPr>
          <w:sz w:val="28"/>
          <w:szCs w:val="28"/>
        </w:rPr>
        <w:t>Опорный сигнал АЦП подается на гетеродин ПЦС. Цифровые выборки синусоиды с выхода гетеродина определяются опорной частотой</w:t>
      </w:r>
      <w:r w:rsidR="0092468A">
        <w:rPr>
          <w:position w:val="-12"/>
          <w:sz w:val="28"/>
          <w:szCs w:val="28"/>
        </w:rPr>
        <w:pict>
          <v:shape id="_x0000_i1027" type="#_x0000_t75" style="width:15.75pt;height:18pt">
            <v:imagedata r:id="rId9" o:title=""/>
          </v:shape>
        </w:pict>
      </w:r>
      <w:r w:rsidRPr="002157AC">
        <w:rPr>
          <w:sz w:val="28"/>
          <w:szCs w:val="28"/>
        </w:rPr>
        <w:t>, и генерируются со скоростью, равной частоте выборки АЦП, будучи синхронизиров</w:t>
      </w:r>
      <w:r w:rsidR="00CB468D" w:rsidRPr="002157AC">
        <w:rPr>
          <w:sz w:val="28"/>
          <w:szCs w:val="28"/>
        </w:rPr>
        <w:t xml:space="preserve">анными одним опорным сигналом </w:t>
      </w:r>
      <w:r w:rsidR="0092468A">
        <w:rPr>
          <w:position w:val="-12"/>
          <w:sz w:val="28"/>
          <w:szCs w:val="28"/>
        </w:rPr>
        <w:pict>
          <v:shape id="_x0000_i1028" type="#_x0000_t75" style="width:15.75pt;height:18pt">
            <v:imagedata r:id="rId10" o:title=""/>
          </v:shape>
        </w:pict>
      </w:r>
      <w:r w:rsidRPr="002157AC">
        <w:rPr>
          <w:sz w:val="28"/>
          <w:szCs w:val="28"/>
        </w:rPr>
        <w:t>. Использование цифровой ПЧ кроме всего прочего позволяет избежать проявления разбаланса каналов I и Q, что приводит к хорошему подавлению зеркального канала. Эта архитектура, однако, требует применения быстродействующего АЦП, а это влечет за собой увеличение тока потребления всего тракта приема.</w:t>
      </w:r>
    </w:p>
    <w:p w:rsidR="00D32A66" w:rsidRPr="002157AC" w:rsidRDefault="00730FEC" w:rsidP="002157AC">
      <w:pPr>
        <w:spacing w:line="360" w:lineRule="auto"/>
        <w:ind w:firstLine="709"/>
        <w:jc w:val="both"/>
        <w:rPr>
          <w:sz w:val="28"/>
          <w:szCs w:val="28"/>
        </w:rPr>
      </w:pPr>
      <w:r w:rsidRPr="002157AC">
        <w:rPr>
          <w:sz w:val="28"/>
          <w:szCs w:val="28"/>
        </w:rPr>
        <w:t xml:space="preserve">Основа приёмного канала — АЦП. </w:t>
      </w:r>
      <w:r w:rsidR="00D32A66" w:rsidRPr="002157AC">
        <w:rPr>
          <w:sz w:val="28"/>
          <w:szCs w:val="28"/>
        </w:rPr>
        <w:t>Аналого-цифровой преобразователь (АЦП, Analog-to-digital converter, ADC) — устройство, преобразующее входной аналоговый сигнал в дискретный код (цифровой сигнал). Обратное преобразование осуществляется при помощи ЦАП (цифро-аналогового преобразователя, DAC).</w:t>
      </w:r>
    </w:p>
    <w:p w:rsidR="00D32A66" w:rsidRPr="002157AC" w:rsidRDefault="00D32A66" w:rsidP="002157AC">
      <w:pPr>
        <w:spacing w:line="360" w:lineRule="auto"/>
        <w:ind w:firstLine="709"/>
        <w:jc w:val="both"/>
        <w:rPr>
          <w:sz w:val="28"/>
          <w:szCs w:val="28"/>
        </w:rPr>
      </w:pPr>
      <w:r w:rsidRPr="002157AC">
        <w:rPr>
          <w:sz w:val="28"/>
          <w:szCs w:val="28"/>
        </w:rPr>
        <w:t xml:space="preserve">Как правило, АЦП — электронное устройство, преобразующее напряжение в двоичный цифровой код. Тем не менее, некоторые неэлектронные устройства с цифровым выходом, следует также относить к </w:t>
      </w:r>
      <w:r w:rsidRPr="002157AC">
        <w:rPr>
          <w:sz w:val="28"/>
          <w:szCs w:val="28"/>
        </w:rPr>
        <w:lastRenderedPageBreak/>
        <w:t>АЦП, например, некоторые типы преобразователей угол-код. Простейшим одноразрядным двоичным АЦП является компаратор.</w:t>
      </w:r>
    </w:p>
    <w:p w:rsidR="00730FEC" w:rsidRPr="002157AC" w:rsidRDefault="00730FEC" w:rsidP="002157AC">
      <w:pPr>
        <w:spacing w:line="360" w:lineRule="auto"/>
        <w:ind w:firstLine="709"/>
        <w:jc w:val="both"/>
        <w:rPr>
          <w:sz w:val="28"/>
          <w:szCs w:val="28"/>
        </w:rPr>
      </w:pPr>
      <w:r w:rsidRPr="002157AC">
        <w:rPr>
          <w:sz w:val="28"/>
          <w:szCs w:val="28"/>
        </w:rPr>
        <w:t>АЦП позволяет перейти от аналогового к цифровому представлению сигнала для дальнейшего его анализа в схеме цифровой обработки сигнала.</w:t>
      </w:r>
    </w:p>
    <w:p w:rsidR="00C3669A" w:rsidRPr="002157AC" w:rsidRDefault="00730FEC" w:rsidP="002157AC">
      <w:pPr>
        <w:spacing w:line="360" w:lineRule="auto"/>
        <w:ind w:firstLine="709"/>
        <w:jc w:val="both"/>
        <w:rPr>
          <w:sz w:val="28"/>
          <w:szCs w:val="28"/>
        </w:rPr>
      </w:pPr>
      <w:r w:rsidRPr="002157AC">
        <w:rPr>
          <w:sz w:val="28"/>
          <w:szCs w:val="28"/>
        </w:rPr>
        <w:t>Для корректно</w:t>
      </w:r>
      <w:r w:rsidR="00E244FA" w:rsidRPr="002157AC">
        <w:rPr>
          <w:sz w:val="28"/>
          <w:szCs w:val="28"/>
        </w:rPr>
        <w:t>й</w:t>
      </w:r>
      <w:r w:rsidRPr="002157AC">
        <w:rPr>
          <w:sz w:val="28"/>
          <w:szCs w:val="28"/>
        </w:rPr>
        <w:t xml:space="preserve"> работы АЦП в канале также присутствуют ещё два устройства.МШУ — малошумящий усилитель поднимает амплитуду сигнала до требуемого уровня для дальнейшей оцифровки.Устройство защиты приёмника — в простейшем случае — обычный разрядник не позволяющий перегрузить приёмный канал высоким уровнем сигнала (помехи).</w:t>
      </w:r>
    </w:p>
    <w:p w:rsidR="00C17405" w:rsidRDefault="00C17405" w:rsidP="002157AC">
      <w:pPr>
        <w:spacing w:line="360" w:lineRule="auto"/>
        <w:ind w:firstLine="709"/>
        <w:jc w:val="both"/>
        <w:rPr>
          <w:sz w:val="28"/>
          <w:szCs w:val="28"/>
        </w:rPr>
      </w:pPr>
      <w:r w:rsidRPr="002157AC">
        <w:rPr>
          <w:sz w:val="28"/>
          <w:szCs w:val="28"/>
        </w:rPr>
        <w:t>На рисунке 2 изображена структурная схема одного канала современного приёмного многоканального комплекса, в котором использованы современные технические решения в области цифровой обработки радиосигнала на ПЧ.</w:t>
      </w:r>
    </w:p>
    <w:p w:rsidR="008A7C55" w:rsidRPr="002157AC" w:rsidRDefault="008A7C55" w:rsidP="002157AC">
      <w:pPr>
        <w:spacing w:line="360" w:lineRule="auto"/>
        <w:ind w:firstLine="709"/>
        <w:jc w:val="both"/>
        <w:rPr>
          <w:sz w:val="28"/>
          <w:szCs w:val="28"/>
        </w:rPr>
      </w:pPr>
    </w:p>
    <w:p w:rsidR="00C17405" w:rsidRPr="002157AC" w:rsidRDefault="0092468A" w:rsidP="002157AC">
      <w:pPr>
        <w:spacing w:line="360" w:lineRule="auto"/>
        <w:ind w:firstLine="709"/>
        <w:jc w:val="both"/>
        <w:rPr>
          <w:sz w:val="28"/>
          <w:szCs w:val="28"/>
        </w:rPr>
      </w:pPr>
      <w:r>
        <w:rPr>
          <w:sz w:val="28"/>
          <w:szCs w:val="28"/>
        </w:rPr>
        <w:pict>
          <v:shape id="_x0000_i1029" type="#_x0000_t75" style="width:323.25pt;height:229.5pt">
            <v:imagedata r:id="rId11" o:title=""/>
          </v:shape>
        </w:pict>
      </w:r>
    </w:p>
    <w:p w:rsidR="00C17405" w:rsidRPr="002157AC" w:rsidRDefault="00C17405" w:rsidP="002157AC">
      <w:pPr>
        <w:spacing w:line="360" w:lineRule="auto"/>
        <w:ind w:firstLine="709"/>
        <w:jc w:val="both"/>
        <w:rPr>
          <w:sz w:val="28"/>
          <w:szCs w:val="28"/>
        </w:rPr>
      </w:pPr>
      <w:r w:rsidRPr="002157AC">
        <w:rPr>
          <w:sz w:val="28"/>
          <w:szCs w:val="28"/>
        </w:rPr>
        <w:t>Рисунок 2</w:t>
      </w:r>
    </w:p>
    <w:p w:rsidR="00C17405" w:rsidRPr="002157AC" w:rsidRDefault="00C17405" w:rsidP="002157AC">
      <w:pPr>
        <w:spacing w:line="360" w:lineRule="auto"/>
        <w:ind w:firstLine="709"/>
        <w:jc w:val="both"/>
        <w:rPr>
          <w:sz w:val="28"/>
          <w:szCs w:val="28"/>
        </w:rPr>
      </w:pPr>
    </w:p>
    <w:p w:rsidR="00C17405" w:rsidRPr="002157AC" w:rsidRDefault="00C17405" w:rsidP="002157AC">
      <w:pPr>
        <w:spacing w:line="360" w:lineRule="auto"/>
        <w:ind w:firstLine="709"/>
        <w:jc w:val="both"/>
        <w:rPr>
          <w:sz w:val="28"/>
          <w:szCs w:val="28"/>
        </w:rPr>
      </w:pPr>
      <w:r w:rsidRPr="002157AC">
        <w:rPr>
          <w:sz w:val="28"/>
          <w:szCs w:val="28"/>
        </w:rPr>
        <w:t>АЦП преобразует аналоговый сигнал, поступающий с выхода широкополосной ПЧ, в цифровой поток отсчётов и дальнейшая обработка выполняется цифровым образом.</w:t>
      </w:r>
    </w:p>
    <w:p w:rsidR="00C17405" w:rsidRPr="002157AC" w:rsidRDefault="00C17405" w:rsidP="002157AC">
      <w:pPr>
        <w:spacing w:line="360" w:lineRule="auto"/>
        <w:ind w:firstLine="709"/>
        <w:jc w:val="both"/>
        <w:rPr>
          <w:sz w:val="28"/>
          <w:szCs w:val="28"/>
        </w:rPr>
      </w:pPr>
      <w:r w:rsidRPr="002157AC">
        <w:rPr>
          <w:sz w:val="28"/>
          <w:szCs w:val="28"/>
        </w:rPr>
        <w:lastRenderedPageBreak/>
        <w:t>Основные элементы цифровой части приёмника сосредоточены в модуле цифрового приёмника. Этот модуль производит канальную фильтрацию и демодуляцию сигнала. Модуль может обрабатывать один или несколько каналов приёма. Основные компоненты модуля - высокочастотный АЦП, цифровой квадратурный понижающий преобразователь DDC(их может быть несколько) и сигнальный процессор</w:t>
      </w:r>
      <w:r w:rsidR="008A7C55">
        <w:rPr>
          <w:sz w:val="28"/>
          <w:szCs w:val="28"/>
        </w:rPr>
        <w:t xml:space="preserve"> </w:t>
      </w:r>
      <w:r w:rsidRPr="002157AC">
        <w:rPr>
          <w:sz w:val="28"/>
          <w:szCs w:val="28"/>
        </w:rPr>
        <w:t>(процессоры).</w:t>
      </w:r>
    </w:p>
    <w:p w:rsidR="00C17405" w:rsidRPr="002157AC" w:rsidRDefault="00C17405" w:rsidP="002157AC">
      <w:pPr>
        <w:spacing w:line="360" w:lineRule="auto"/>
        <w:ind w:firstLine="709"/>
        <w:jc w:val="both"/>
        <w:rPr>
          <w:sz w:val="28"/>
          <w:szCs w:val="28"/>
        </w:rPr>
      </w:pPr>
      <w:r w:rsidRPr="002157AC">
        <w:rPr>
          <w:sz w:val="28"/>
          <w:szCs w:val="28"/>
        </w:rPr>
        <w:t>Кроме перечисленных функций, модуль цифрового приёмника может производить мониторинг спектра входного сигнала с помощью БПФ.</w:t>
      </w:r>
    </w:p>
    <w:p w:rsidR="00C17405" w:rsidRPr="002157AC" w:rsidRDefault="00C17405" w:rsidP="002157AC">
      <w:pPr>
        <w:spacing w:line="360" w:lineRule="auto"/>
        <w:ind w:firstLine="709"/>
        <w:jc w:val="both"/>
        <w:rPr>
          <w:sz w:val="28"/>
          <w:szCs w:val="28"/>
        </w:rPr>
      </w:pPr>
      <w:r w:rsidRPr="002157AC">
        <w:rPr>
          <w:sz w:val="28"/>
          <w:szCs w:val="28"/>
        </w:rPr>
        <w:t xml:space="preserve">С выхода модуля информационный поток демодулированных данных от одного или нескольких каналов прёма поступает в вычислительную среду для дальнейшей обработки. В эту вычислительную среду поступают данные и от других аналогичных приёмных модулей, которые подключены к выходу ПЧ аналоговых приёмных трактов других диапазонов. </w:t>
      </w:r>
    </w:p>
    <w:p w:rsidR="00C17405" w:rsidRPr="002157AC" w:rsidRDefault="00C17405" w:rsidP="002157AC">
      <w:pPr>
        <w:spacing w:line="360" w:lineRule="auto"/>
        <w:ind w:firstLine="709"/>
        <w:jc w:val="both"/>
        <w:rPr>
          <w:sz w:val="28"/>
          <w:szCs w:val="28"/>
        </w:rPr>
      </w:pPr>
      <w:r w:rsidRPr="002157AC">
        <w:rPr>
          <w:sz w:val="28"/>
          <w:szCs w:val="28"/>
        </w:rPr>
        <w:t>В модуле цифрового приёмника отсчёты с выхода АЦП обрабатываются специализированным сигнальным процессором DDC (Digital Down Converter). Функции этого процессора - преобразование информативного спектра частот в область низких (нулевых) частот, квадратурная фильтрация и децимация отсчётов сигнала. По реализуемым функциям - это цифровой приёмник прямого преобразования. DDC имеет два перемножителя, генератор отсчетов SIN и COS, идентичные каналы НЧ децимирующих фильтров. Частота настройки внутреннего генератора может изменяться в диапазоне от 0 до 25МГц (до половины тактовой частоты DDC). Частота среза фильтров изменяется от сотен Гц до сотен кГц. Процессор производит децимацию отсчётов сигнала для того, чтобы скорость потока данных с выхода DDC была сообразна ширине спектра выходного сигнала.</w:t>
      </w:r>
    </w:p>
    <w:p w:rsidR="00C17405" w:rsidRPr="002157AC" w:rsidRDefault="002157AC" w:rsidP="002157AC">
      <w:pPr>
        <w:spacing w:line="360" w:lineRule="auto"/>
        <w:ind w:firstLine="709"/>
        <w:jc w:val="both"/>
        <w:rPr>
          <w:sz w:val="28"/>
          <w:szCs w:val="28"/>
        </w:rPr>
      </w:pPr>
      <w:r>
        <w:rPr>
          <w:sz w:val="28"/>
          <w:szCs w:val="28"/>
        </w:rPr>
        <w:lastRenderedPageBreak/>
        <w:t xml:space="preserve"> </w:t>
      </w:r>
      <w:r w:rsidR="0092468A">
        <w:rPr>
          <w:sz w:val="28"/>
          <w:szCs w:val="28"/>
        </w:rPr>
        <w:pict>
          <v:shape id="_x0000_i1030" type="#_x0000_t75" style="width:267pt;height:198pt">
            <v:imagedata r:id="rId12" o:title=""/>
          </v:shape>
        </w:pict>
      </w:r>
    </w:p>
    <w:p w:rsidR="00D15BEC" w:rsidRPr="002157AC" w:rsidRDefault="00D15BEC" w:rsidP="002157AC">
      <w:pPr>
        <w:spacing w:line="360" w:lineRule="auto"/>
        <w:ind w:firstLine="709"/>
        <w:jc w:val="both"/>
        <w:rPr>
          <w:sz w:val="28"/>
          <w:szCs w:val="28"/>
        </w:rPr>
      </w:pPr>
      <w:r w:rsidRPr="002157AC">
        <w:rPr>
          <w:sz w:val="28"/>
          <w:szCs w:val="28"/>
        </w:rPr>
        <w:t>Рисунок 3</w:t>
      </w:r>
    </w:p>
    <w:p w:rsidR="008A7C55" w:rsidRDefault="008A7C55" w:rsidP="002157AC">
      <w:pPr>
        <w:spacing w:line="360" w:lineRule="auto"/>
        <w:ind w:firstLine="709"/>
        <w:jc w:val="both"/>
        <w:rPr>
          <w:sz w:val="28"/>
          <w:szCs w:val="28"/>
        </w:rPr>
      </w:pPr>
    </w:p>
    <w:p w:rsidR="00C17405" w:rsidRPr="002157AC" w:rsidRDefault="00D15BEC" w:rsidP="002157AC">
      <w:pPr>
        <w:spacing w:line="360" w:lineRule="auto"/>
        <w:ind w:firstLine="709"/>
        <w:jc w:val="both"/>
        <w:rPr>
          <w:sz w:val="28"/>
          <w:szCs w:val="28"/>
        </w:rPr>
      </w:pPr>
      <w:r w:rsidRPr="002157AC">
        <w:rPr>
          <w:sz w:val="28"/>
          <w:szCs w:val="28"/>
        </w:rPr>
        <w:t>На рисунке 3</w:t>
      </w:r>
      <w:r w:rsidR="00C17405" w:rsidRPr="002157AC">
        <w:rPr>
          <w:sz w:val="28"/>
          <w:szCs w:val="28"/>
        </w:rPr>
        <w:t xml:space="preserve"> показано преобразование спектра сигнала с выхода АЦП, производимое DDC.</w:t>
      </w:r>
    </w:p>
    <w:p w:rsidR="00C17405" w:rsidRPr="002157AC" w:rsidRDefault="00C17405" w:rsidP="002157AC">
      <w:pPr>
        <w:spacing w:line="360" w:lineRule="auto"/>
        <w:ind w:firstLine="709"/>
        <w:jc w:val="both"/>
        <w:rPr>
          <w:sz w:val="28"/>
          <w:szCs w:val="28"/>
        </w:rPr>
      </w:pPr>
      <w:r w:rsidRPr="002157AC">
        <w:rPr>
          <w:sz w:val="28"/>
          <w:szCs w:val="28"/>
        </w:rPr>
        <w:t>Следует отметить, что на выходе DDC отношение Сигнал/Шум выше, чем на входе, из-за эффекта процессорного усиления. Возрастание отношения Сигнал/Шум весьма значительное и составляет 20-40дБ.</w:t>
      </w:r>
    </w:p>
    <w:p w:rsidR="008A7C55" w:rsidRDefault="008A7C55" w:rsidP="002157AC">
      <w:pPr>
        <w:spacing w:line="360" w:lineRule="auto"/>
        <w:ind w:firstLine="709"/>
        <w:jc w:val="both"/>
        <w:rPr>
          <w:b/>
          <w:sz w:val="28"/>
          <w:szCs w:val="28"/>
        </w:rPr>
      </w:pPr>
    </w:p>
    <w:p w:rsidR="00465EB9" w:rsidRPr="002157AC" w:rsidRDefault="00465EB9" w:rsidP="008A7C55">
      <w:pPr>
        <w:spacing w:line="360" w:lineRule="auto"/>
        <w:ind w:firstLine="709"/>
        <w:jc w:val="center"/>
        <w:rPr>
          <w:b/>
          <w:sz w:val="28"/>
          <w:szCs w:val="28"/>
        </w:rPr>
      </w:pPr>
      <w:r w:rsidRPr="002157AC">
        <w:rPr>
          <w:b/>
          <w:sz w:val="28"/>
          <w:szCs w:val="28"/>
        </w:rPr>
        <w:t>1.2 Представление сигналов в цифровой форме</w:t>
      </w:r>
    </w:p>
    <w:p w:rsidR="008A7C55" w:rsidRDefault="008A7C55" w:rsidP="002157AC">
      <w:pPr>
        <w:pStyle w:val="ad"/>
        <w:spacing w:line="360" w:lineRule="auto"/>
        <w:ind w:left="0" w:firstLine="709"/>
        <w:rPr>
          <w:szCs w:val="28"/>
        </w:rPr>
      </w:pPr>
    </w:p>
    <w:p w:rsidR="008F6744" w:rsidRPr="002157AC" w:rsidRDefault="008F6744" w:rsidP="002157AC">
      <w:pPr>
        <w:pStyle w:val="ad"/>
        <w:spacing w:line="360" w:lineRule="auto"/>
        <w:ind w:left="0" w:firstLine="709"/>
        <w:rPr>
          <w:szCs w:val="28"/>
        </w:rPr>
      </w:pPr>
      <w:r w:rsidRPr="002157AC">
        <w:rPr>
          <w:szCs w:val="28"/>
        </w:rPr>
        <w:t>Переход от аналогового сигнала к цифровому может производиться как по сигналу с выхода усилителя радио- или промежуточной частоты (по радиосигналу), так и по сигналу после аналогового детектора (по видеосигналу). При этом существенное значение имеет вид параметра, подвергаемого аналого-цифровому преобразованию.</w:t>
      </w:r>
    </w:p>
    <w:p w:rsidR="008F6744" w:rsidRPr="002157AC" w:rsidRDefault="008F6744" w:rsidP="002157AC">
      <w:pPr>
        <w:spacing w:line="360" w:lineRule="auto"/>
        <w:ind w:firstLine="709"/>
        <w:jc w:val="both"/>
        <w:rPr>
          <w:sz w:val="28"/>
          <w:szCs w:val="28"/>
        </w:rPr>
      </w:pPr>
      <w:r w:rsidRPr="002157AC">
        <w:rPr>
          <w:sz w:val="28"/>
          <w:szCs w:val="28"/>
        </w:rPr>
        <w:t>Рассмотрим вначале радиосигнал, который можно представить в виде</w:t>
      </w:r>
    </w:p>
    <w:p w:rsidR="008A7C55" w:rsidRDefault="008A7C55" w:rsidP="002157AC">
      <w:pPr>
        <w:pStyle w:val="FR1"/>
        <w:tabs>
          <w:tab w:val="num" w:pos="720"/>
        </w:tabs>
        <w:spacing w:before="0" w:line="360" w:lineRule="auto"/>
        <w:ind w:left="0" w:firstLine="709"/>
        <w:jc w:val="both"/>
        <w:rPr>
          <w:rFonts w:ascii="Times New Roman" w:hAnsi="Times New Roman" w:cs="Times New Roman"/>
          <w:noProof/>
          <w:position w:val="-12"/>
          <w:sz w:val="28"/>
          <w:szCs w:val="28"/>
        </w:rPr>
      </w:pPr>
    </w:p>
    <w:p w:rsidR="008F6744" w:rsidRPr="002157AC" w:rsidRDefault="0092468A" w:rsidP="002157AC">
      <w:pPr>
        <w:pStyle w:val="FR1"/>
        <w:tabs>
          <w:tab w:val="num" w:pos="720"/>
        </w:tabs>
        <w:spacing w:before="0" w:line="360" w:lineRule="auto"/>
        <w:ind w:left="0" w:firstLine="709"/>
        <w:jc w:val="both"/>
        <w:rPr>
          <w:rFonts w:ascii="Times New Roman" w:hAnsi="Times New Roman" w:cs="Times New Roman"/>
          <w:sz w:val="28"/>
          <w:szCs w:val="28"/>
        </w:rPr>
      </w:pPr>
      <w:r>
        <w:rPr>
          <w:rFonts w:ascii="Times New Roman" w:hAnsi="Times New Roman" w:cs="Times New Roman"/>
          <w:noProof/>
          <w:position w:val="-12"/>
          <w:sz w:val="28"/>
          <w:szCs w:val="28"/>
        </w:rPr>
        <w:pict>
          <v:shape id="_x0000_i1031" type="#_x0000_t75" style="width:257.25pt;height:21pt">
            <v:imagedata r:id="rId13" o:title=""/>
          </v:shape>
        </w:pict>
      </w:r>
      <w:r w:rsidR="008F6744" w:rsidRPr="002157AC">
        <w:rPr>
          <w:rFonts w:ascii="Times New Roman" w:hAnsi="Times New Roman" w:cs="Times New Roman"/>
          <w:noProof/>
          <w:sz w:val="28"/>
          <w:szCs w:val="28"/>
        </w:rPr>
        <w:t>,</w:t>
      </w:r>
      <w:r w:rsidR="002157AC">
        <w:rPr>
          <w:rFonts w:ascii="Times New Roman" w:hAnsi="Times New Roman" w:cs="Times New Roman"/>
          <w:noProof/>
          <w:sz w:val="28"/>
          <w:szCs w:val="28"/>
        </w:rPr>
        <w:t xml:space="preserve"> </w:t>
      </w:r>
    </w:p>
    <w:p w:rsidR="008A7C55" w:rsidRDefault="008A7C55" w:rsidP="002157AC">
      <w:pPr>
        <w:spacing w:line="360" w:lineRule="auto"/>
        <w:ind w:firstLine="709"/>
        <w:jc w:val="both"/>
        <w:rPr>
          <w:sz w:val="28"/>
          <w:szCs w:val="28"/>
        </w:rPr>
      </w:pPr>
    </w:p>
    <w:p w:rsidR="008A7C55" w:rsidRDefault="008F6744" w:rsidP="002157AC">
      <w:pPr>
        <w:spacing w:line="360" w:lineRule="auto"/>
        <w:ind w:firstLine="709"/>
        <w:jc w:val="both"/>
        <w:rPr>
          <w:i/>
          <w:iCs/>
          <w:sz w:val="28"/>
          <w:szCs w:val="28"/>
        </w:rPr>
      </w:pPr>
      <w:r w:rsidRPr="002157AC">
        <w:rPr>
          <w:sz w:val="28"/>
          <w:szCs w:val="28"/>
        </w:rPr>
        <w:t>где</w:t>
      </w:r>
      <w:r w:rsidR="002157AC">
        <w:rPr>
          <w:sz w:val="28"/>
          <w:szCs w:val="28"/>
        </w:rPr>
        <w:t xml:space="preserve"> </w:t>
      </w:r>
      <w:r w:rsidR="0092468A">
        <w:rPr>
          <w:i/>
          <w:iCs/>
          <w:smallCaps/>
          <w:position w:val="-10"/>
          <w:sz w:val="28"/>
          <w:szCs w:val="28"/>
        </w:rPr>
        <w:pict>
          <v:shape id="_x0000_i1032" type="#_x0000_t75" style="width:29.25pt;height:18pt">
            <v:imagedata r:id="rId14" o:title=""/>
          </v:shape>
        </w:pict>
      </w:r>
      <w:r w:rsidR="002157AC">
        <w:rPr>
          <w:i/>
          <w:iCs/>
          <w:smallCaps/>
          <w:sz w:val="28"/>
          <w:szCs w:val="28"/>
        </w:rPr>
        <w:t xml:space="preserve"> </w:t>
      </w:r>
      <w:r w:rsidRPr="002157AC">
        <w:rPr>
          <w:sz w:val="28"/>
          <w:szCs w:val="28"/>
        </w:rPr>
        <w:t>и</w:t>
      </w:r>
      <w:r w:rsidR="002157AC">
        <w:rPr>
          <w:sz w:val="28"/>
          <w:szCs w:val="28"/>
        </w:rPr>
        <w:t xml:space="preserve"> </w:t>
      </w:r>
      <w:r w:rsidR="0092468A">
        <w:rPr>
          <w:i/>
          <w:iCs/>
          <w:position w:val="-10"/>
          <w:sz w:val="28"/>
          <w:szCs w:val="28"/>
        </w:rPr>
        <w:pict>
          <v:shape id="_x0000_i1033" type="#_x0000_t75" style="width:32.25pt;height:18pt">
            <v:imagedata r:id="rId15" o:title=""/>
          </v:shape>
        </w:pict>
      </w:r>
      <w:r w:rsidRPr="002157AC">
        <w:rPr>
          <w:i/>
          <w:iCs/>
          <w:sz w:val="28"/>
          <w:szCs w:val="28"/>
        </w:rPr>
        <w:t xml:space="preserve"> - </w:t>
      </w:r>
      <w:r w:rsidRPr="002157AC">
        <w:rPr>
          <w:sz w:val="28"/>
          <w:szCs w:val="28"/>
        </w:rPr>
        <w:t>сигнальная и шумовая составляющие входного процесса;</w:t>
      </w:r>
      <w:r w:rsidR="002157AC">
        <w:rPr>
          <w:i/>
          <w:iCs/>
          <w:sz w:val="28"/>
          <w:szCs w:val="28"/>
        </w:rPr>
        <w:t xml:space="preserve"> </w:t>
      </w:r>
    </w:p>
    <w:p w:rsidR="008F6744" w:rsidRPr="002157AC" w:rsidRDefault="0092468A" w:rsidP="002157AC">
      <w:pPr>
        <w:spacing w:line="360" w:lineRule="auto"/>
        <w:ind w:firstLine="709"/>
        <w:jc w:val="both"/>
        <w:rPr>
          <w:sz w:val="28"/>
          <w:szCs w:val="28"/>
        </w:rPr>
      </w:pPr>
      <w:r>
        <w:rPr>
          <w:i/>
          <w:iCs/>
          <w:position w:val="-10"/>
          <w:sz w:val="28"/>
          <w:szCs w:val="28"/>
        </w:rPr>
        <w:lastRenderedPageBreak/>
        <w:pict>
          <v:shape id="_x0000_i1034" type="#_x0000_t75" style="width:29.25pt;height:20.25pt">
            <v:imagedata r:id="rId16" o:title=""/>
          </v:shape>
        </w:pict>
      </w:r>
      <w:r w:rsidR="008F6744" w:rsidRPr="002157AC">
        <w:rPr>
          <w:i/>
          <w:iCs/>
          <w:sz w:val="28"/>
          <w:szCs w:val="28"/>
        </w:rPr>
        <w:t xml:space="preserve"> </w:t>
      </w:r>
      <w:r w:rsidR="008F6744" w:rsidRPr="002157AC">
        <w:rPr>
          <w:sz w:val="28"/>
          <w:szCs w:val="28"/>
        </w:rPr>
        <w:t xml:space="preserve">и </w:t>
      </w:r>
      <w:r>
        <w:rPr>
          <w:position w:val="-12"/>
          <w:sz w:val="28"/>
          <w:szCs w:val="28"/>
        </w:rPr>
        <w:pict>
          <v:shape id="_x0000_i1035" type="#_x0000_t75" style="width:35.25pt;height:18.75pt">
            <v:imagedata r:id="rId17" o:title=""/>
          </v:shape>
        </w:pict>
      </w:r>
      <w:r w:rsidR="008F6744" w:rsidRPr="002157AC">
        <w:rPr>
          <w:sz w:val="28"/>
          <w:szCs w:val="28"/>
        </w:rPr>
        <w:t xml:space="preserve"> - его амплитуда и фаза; </w:t>
      </w:r>
      <w:r>
        <w:rPr>
          <w:position w:val="-6"/>
          <w:sz w:val="28"/>
          <w:szCs w:val="28"/>
        </w:rPr>
        <w:pict>
          <v:shape id="_x0000_i1036" type="#_x0000_t75" style="width:20.25pt;height:14.25pt">
            <v:imagedata r:id="rId18" o:title=""/>
          </v:shape>
        </w:pict>
      </w:r>
      <w:r w:rsidR="008F6744" w:rsidRPr="002157AC">
        <w:rPr>
          <w:sz w:val="28"/>
          <w:szCs w:val="28"/>
        </w:rPr>
        <w:t xml:space="preserve"> - центральная частота спектра.</w:t>
      </w:r>
    </w:p>
    <w:p w:rsidR="00065533" w:rsidRPr="002157AC" w:rsidRDefault="00065533" w:rsidP="002157AC">
      <w:pPr>
        <w:spacing w:line="360" w:lineRule="auto"/>
        <w:ind w:firstLine="709"/>
        <w:jc w:val="both"/>
        <w:rPr>
          <w:sz w:val="28"/>
          <w:szCs w:val="28"/>
        </w:rPr>
      </w:pPr>
    </w:p>
    <w:p w:rsidR="00C109F2" w:rsidRPr="002157AC" w:rsidRDefault="0092468A" w:rsidP="002157AC">
      <w:pPr>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61.2pt;margin-top:4.05pt;width:0;height:42.75pt;flip:y;z-index:251608576" o:connectortype="straight">
            <v:stroke endarrow="block"/>
          </v:shape>
        </w:pict>
      </w:r>
      <w:r>
        <w:rPr>
          <w:noProof/>
        </w:rPr>
        <w:pict>
          <v:shape id="_x0000_s1027" type="#_x0000_t32" style="position:absolute;left:0;text-align:left;margin-left:61.2pt;margin-top:46.8pt;width:302.25pt;height:.75pt;flip:y;z-index:251607552" o:connectortype="straight">
            <v:stroke endarrow="block"/>
          </v:shape>
        </w:pict>
      </w:r>
      <w:r w:rsidR="002157AC">
        <w:rPr>
          <w:sz w:val="28"/>
          <w:szCs w:val="28"/>
        </w:rPr>
        <w:t xml:space="preserve"> </w:t>
      </w:r>
      <w:r>
        <w:rPr>
          <w:sz w:val="28"/>
          <w:szCs w:val="28"/>
        </w:rPr>
        <w:pict>
          <v:shape id="_x0000_i1037" type="#_x0000_t75" style="width:294pt;height:63pt">
            <v:imagedata r:id="rId19" o:title=""/>
          </v:shape>
        </w:pict>
      </w:r>
    </w:p>
    <w:p w:rsidR="00C109F2" w:rsidRPr="002157AC" w:rsidRDefault="00C109F2" w:rsidP="002157AC">
      <w:pPr>
        <w:spacing w:line="360" w:lineRule="auto"/>
        <w:ind w:firstLine="709"/>
        <w:jc w:val="both"/>
        <w:rPr>
          <w:sz w:val="28"/>
          <w:szCs w:val="28"/>
        </w:rPr>
      </w:pPr>
      <w:r w:rsidRPr="002157AC">
        <w:rPr>
          <w:sz w:val="28"/>
          <w:szCs w:val="28"/>
        </w:rPr>
        <w:t>Спектр дискретного цифрового сигнала.</w:t>
      </w:r>
    </w:p>
    <w:p w:rsidR="00065533" w:rsidRPr="002157AC" w:rsidRDefault="00065533" w:rsidP="002157AC">
      <w:pPr>
        <w:spacing w:line="360" w:lineRule="auto"/>
        <w:ind w:firstLine="709"/>
        <w:jc w:val="both"/>
        <w:rPr>
          <w:sz w:val="28"/>
          <w:szCs w:val="28"/>
        </w:rPr>
      </w:pPr>
      <w:r w:rsidRPr="002157AC">
        <w:rPr>
          <w:sz w:val="28"/>
          <w:szCs w:val="28"/>
        </w:rPr>
        <w:t>Рисунок 4</w:t>
      </w:r>
      <w:r w:rsidR="00EA6F93" w:rsidRPr="002157AC">
        <w:rPr>
          <w:sz w:val="28"/>
          <w:szCs w:val="28"/>
        </w:rPr>
        <w:t>.</w:t>
      </w:r>
    </w:p>
    <w:p w:rsidR="008A7C55" w:rsidRDefault="008A7C55" w:rsidP="002157AC">
      <w:pPr>
        <w:spacing w:line="360" w:lineRule="auto"/>
        <w:ind w:firstLine="709"/>
        <w:jc w:val="both"/>
        <w:rPr>
          <w:sz w:val="28"/>
          <w:szCs w:val="28"/>
        </w:rPr>
      </w:pPr>
    </w:p>
    <w:p w:rsidR="008F6744" w:rsidRPr="002157AC" w:rsidRDefault="008F6744" w:rsidP="002157AC">
      <w:pPr>
        <w:spacing w:line="360" w:lineRule="auto"/>
        <w:ind w:firstLine="709"/>
        <w:jc w:val="both"/>
        <w:rPr>
          <w:sz w:val="28"/>
          <w:szCs w:val="28"/>
        </w:rPr>
      </w:pPr>
      <w:r w:rsidRPr="002157AC">
        <w:rPr>
          <w:sz w:val="28"/>
          <w:szCs w:val="28"/>
        </w:rPr>
        <w:t xml:space="preserve">При известной частоте </w:t>
      </w:r>
      <w:r w:rsidR="0092468A">
        <w:rPr>
          <w:position w:val="-6"/>
          <w:sz w:val="28"/>
          <w:szCs w:val="28"/>
        </w:rPr>
        <w:pict>
          <v:shape id="_x0000_i1038" type="#_x0000_t75" style="width:20.25pt;height:14.25pt">
            <v:imagedata r:id="rId20" o:title=""/>
          </v:shape>
        </w:pict>
      </w:r>
      <w:r w:rsidRPr="002157AC">
        <w:rPr>
          <w:sz w:val="28"/>
          <w:szCs w:val="28"/>
        </w:rPr>
        <w:t xml:space="preserve"> входной процесс</w:t>
      </w:r>
      <w:r w:rsidRPr="002157AC">
        <w:rPr>
          <w:noProof/>
          <w:sz w:val="28"/>
          <w:szCs w:val="28"/>
        </w:rPr>
        <w:t xml:space="preserve"> </w:t>
      </w:r>
      <w:r w:rsidRPr="002157AC">
        <w:rPr>
          <w:sz w:val="28"/>
          <w:szCs w:val="28"/>
        </w:rPr>
        <w:t>столь же полно описывается с помощью комплексной огибающей</w:t>
      </w:r>
    </w:p>
    <w:p w:rsidR="008A7C55" w:rsidRDefault="008A7C55" w:rsidP="002157AC">
      <w:pPr>
        <w:pStyle w:val="FR1"/>
        <w:spacing w:before="0" w:line="360" w:lineRule="auto"/>
        <w:ind w:left="0" w:firstLine="709"/>
        <w:jc w:val="both"/>
        <w:rPr>
          <w:rFonts w:ascii="Times New Roman" w:hAnsi="Times New Roman" w:cs="Times New Roman"/>
          <w:b w:val="0"/>
          <w:bCs w:val="0"/>
          <w:noProof/>
          <w:position w:val="-12"/>
          <w:sz w:val="28"/>
          <w:szCs w:val="28"/>
        </w:rPr>
      </w:pPr>
    </w:p>
    <w:p w:rsidR="008F6744" w:rsidRPr="002157AC" w:rsidRDefault="0092468A" w:rsidP="002157AC">
      <w:pPr>
        <w:pStyle w:val="FR1"/>
        <w:spacing w:before="0" w:line="360" w:lineRule="auto"/>
        <w:ind w:left="0" w:firstLine="709"/>
        <w:jc w:val="both"/>
        <w:rPr>
          <w:rFonts w:ascii="Times New Roman" w:hAnsi="Times New Roman" w:cs="Times New Roman"/>
          <w:sz w:val="28"/>
          <w:szCs w:val="28"/>
        </w:rPr>
      </w:pPr>
      <w:r>
        <w:rPr>
          <w:rFonts w:ascii="Times New Roman" w:hAnsi="Times New Roman" w:cs="Times New Roman"/>
          <w:b w:val="0"/>
          <w:bCs w:val="0"/>
          <w:noProof/>
          <w:position w:val="-12"/>
          <w:sz w:val="28"/>
          <w:szCs w:val="28"/>
          <w:lang w:val="en-US"/>
        </w:rPr>
        <w:pict>
          <v:shape id="_x0000_i1039" type="#_x0000_t75" style="width:240pt;height:24.75pt">
            <v:imagedata r:id="rId21" o:title=""/>
          </v:shape>
        </w:pict>
      </w:r>
      <w:r w:rsidR="008F6744" w:rsidRPr="002157AC">
        <w:rPr>
          <w:rFonts w:ascii="Times New Roman" w:hAnsi="Times New Roman" w:cs="Times New Roman"/>
          <w:b w:val="0"/>
          <w:bCs w:val="0"/>
          <w:noProof/>
          <w:sz w:val="28"/>
          <w:szCs w:val="28"/>
        </w:rPr>
        <w:t>,</w:t>
      </w:r>
      <w:r w:rsidR="002157AC">
        <w:rPr>
          <w:rFonts w:ascii="Times New Roman" w:hAnsi="Times New Roman" w:cs="Times New Roman"/>
          <w:b w:val="0"/>
          <w:bCs w:val="0"/>
          <w:noProof/>
          <w:sz w:val="28"/>
          <w:szCs w:val="28"/>
        </w:rPr>
        <w:t xml:space="preserve"> </w:t>
      </w:r>
    </w:p>
    <w:p w:rsidR="008A7C55" w:rsidRDefault="008A7C55" w:rsidP="002157AC">
      <w:pPr>
        <w:spacing w:line="360" w:lineRule="auto"/>
        <w:ind w:firstLine="709"/>
        <w:jc w:val="both"/>
        <w:rPr>
          <w:sz w:val="28"/>
          <w:szCs w:val="28"/>
        </w:rPr>
      </w:pPr>
    </w:p>
    <w:p w:rsidR="008F6744" w:rsidRPr="002157AC" w:rsidRDefault="008F6744" w:rsidP="002157AC">
      <w:pPr>
        <w:spacing w:line="360" w:lineRule="auto"/>
        <w:ind w:firstLine="709"/>
        <w:jc w:val="both"/>
        <w:rPr>
          <w:sz w:val="28"/>
          <w:szCs w:val="28"/>
        </w:rPr>
      </w:pPr>
      <w:r w:rsidRPr="002157AC">
        <w:rPr>
          <w:sz w:val="28"/>
          <w:szCs w:val="28"/>
        </w:rPr>
        <w:t xml:space="preserve">где </w:t>
      </w:r>
      <w:r w:rsidR="0092468A">
        <w:rPr>
          <w:position w:val="-12"/>
          <w:sz w:val="28"/>
          <w:szCs w:val="28"/>
        </w:rPr>
        <w:pict>
          <v:shape id="_x0000_i1040" type="#_x0000_t75" style="width:126pt;height:21pt">
            <v:imagedata r:id="rId22" o:title=""/>
          </v:shape>
        </w:pict>
      </w:r>
      <w:r w:rsidRPr="002157AC">
        <w:rPr>
          <w:sz w:val="28"/>
          <w:szCs w:val="28"/>
        </w:rPr>
        <w:t xml:space="preserve"> и </w:t>
      </w:r>
      <w:r w:rsidR="0092468A">
        <w:rPr>
          <w:position w:val="-12"/>
          <w:sz w:val="28"/>
          <w:szCs w:val="28"/>
        </w:rPr>
        <w:pict>
          <v:shape id="_x0000_i1041" type="#_x0000_t75" style="width:122.25pt;height:21pt">
            <v:imagedata r:id="rId23" o:title=""/>
          </v:shape>
        </w:pict>
      </w:r>
      <w:r w:rsidRPr="002157AC">
        <w:rPr>
          <w:sz w:val="28"/>
          <w:szCs w:val="28"/>
        </w:rPr>
        <w:t xml:space="preserve"> - квадратурные составляющие комплексной огибающей</w:t>
      </w:r>
      <w:r w:rsidRPr="002157AC">
        <w:rPr>
          <w:noProof/>
          <w:sz w:val="28"/>
          <w:szCs w:val="28"/>
        </w:rPr>
        <w:t>.</w:t>
      </w:r>
    </w:p>
    <w:p w:rsidR="008F6744" w:rsidRPr="002157AC" w:rsidRDefault="008F6744" w:rsidP="002157AC">
      <w:pPr>
        <w:spacing w:line="360" w:lineRule="auto"/>
        <w:ind w:firstLine="709"/>
        <w:jc w:val="both"/>
        <w:rPr>
          <w:sz w:val="28"/>
          <w:szCs w:val="28"/>
        </w:rPr>
      </w:pPr>
      <w:r w:rsidRPr="002157AC">
        <w:rPr>
          <w:smallCaps/>
          <w:sz w:val="28"/>
          <w:szCs w:val="28"/>
        </w:rPr>
        <w:t>Ан</w:t>
      </w:r>
      <w:r w:rsidRPr="002157AC">
        <w:rPr>
          <w:sz w:val="28"/>
          <w:szCs w:val="28"/>
        </w:rPr>
        <w:t xml:space="preserve">алого-цифровое преобразование представляет собой дискретизацию по времени и квантование по уровню, которым может подвергаться непосредственно входной процесс </w:t>
      </w:r>
      <w:r w:rsidR="0092468A">
        <w:rPr>
          <w:position w:val="-10"/>
          <w:sz w:val="28"/>
          <w:szCs w:val="28"/>
        </w:rPr>
        <w:pict>
          <v:shape id="_x0000_i1042" type="#_x0000_t75" style="width:33.75pt;height:18pt">
            <v:imagedata r:id="rId24" o:title=""/>
          </v:shape>
        </w:pict>
      </w:r>
      <w:r w:rsidRPr="002157AC">
        <w:rPr>
          <w:sz w:val="28"/>
          <w:szCs w:val="28"/>
        </w:rPr>
        <w:t>. Однако при этом спектр входного процесса должен целиком размещаться</w:t>
      </w:r>
      <w:r w:rsidRPr="002157AC">
        <w:rPr>
          <w:b/>
          <w:bCs/>
          <w:sz w:val="28"/>
          <w:szCs w:val="28"/>
        </w:rPr>
        <w:t xml:space="preserve"> </w:t>
      </w:r>
      <w:r w:rsidRPr="002157AC">
        <w:rPr>
          <w:sz w:val="28"/>
          <w:szCs w:val="28"/>
        </w:rPr>
        <w:t>в одной</w:t>
      </w:r>
      <w:r w:rsidRPr="002157AC">
        <w:rPr>
          <w:b/>
          <w:bCs/>
          <w:sz w:val="28"/>
          <w:szCs w:val="28"/>
        </w:rPr>
        <w:t xml:space="preserve"> </w:t>
      </w:r>
      <w:r w:rsidRPr="002157AC">
        <w:rPr>
          <w:sz w:val="28"/>
          <w:szCs w:val="28"/>
        </w:rPr>
        <w:t xml:space="preserve">из спектральных зон </w:t>
      </w:r>
      <w:r w:rsidR="0092468A">
        <w:rPr>
          <w:position w:val="-14"/>
          <w:sz w:val="28"/>
          <w:szCs w:val="28"/>
        </w:rPr>
        <w:pict>
          <v:shape id="_x0000_i1043" type="#_x0000_t75" style="width:120pt;height:23.25pt">
            <v:imagedata r:id="rId25" o:title=""/>
          </v:shape>
        </w:pict>
      </w:r>
      <w:r w:rsidRPr="002157AC">
        <w:rPr>
          <w:sz w:val="28"/>
          <w:szCs w:val="28"/>
        </w:rPr>
        <w:t xml:space="preserve">, где </w:t>
      </w:r>
      <w:r w:rsidR="0092468A">
        <w:rPr>
          <w:position w:val="-14"/>
          <w:sz w:val="28"/>
          <w:szCs w:val="28"/>
        </w:rPr>
        <w:pict>
          <v:shape id="_x0000_i1044" type="#_x0000_t75" style="width:1in;height:21.75pt">
            <v:imagedata r:id="rId26" o:title=""/>
          </v:shape>
        </w:pict>
      </w:r>
      <w:r w:rsidRPr="002157AC">
        <w:rPr>
          <w:noProof/>
          <w:sz w:val="28"/>
          <w:szCs w:val="28"/>
        </w:rPr>
        <w:t>,</w:t>
      </w:r>
      <w:r w:rsidRPr="002157AC">
        <w:rPr>
          <w:sz w:val="28"/>
          <w:szCs w:val="28"/>
        </w:rPr>
        <w:t xml:space="preserve"> </w:t>
      </w:r>
      <w:r w:rsidR="0092468A">
        <w:rPr>
          <w:position w:val="-8"/>
          <w:sz w:val="28"/>
          <w:szCs w:val="28"/>
        </w:rPr>
        <w:pict>
          <v:shape id="_x0000_i1045" type="#_x0000_t75" style="width:20.25pt;height:18pt">
            <v:imagedata r:id="rId27" o:title=""/>
          </v:shape>
        </w:pict>
      </w:r>
      <w:r w:rsidRPr="002157AC">
        <w:rPr>
          <w:sz w:val="28"/>
          <w:szCs w:val="28"/>
        </w:rPr>
        <w:t xml:space="preserve"> - период дискретизации. В этом случае спектр дискретных отсчетов процесса </w:t>
      </w:r>
      <w:r w:rsidR="0092468A">
        <w:rPr>
          <w:position w:val="-10"/>
          <w:sz w:val="28"/>
          <w:szCs w:val="28"/>
        </w:rPr>
        <w:pict>
          <v:shape id="_x0000_i1046" type="#_x0000_t75" style="width:38.25pt;height:18pt">
            <v:imagedata r:id="rId28" o:title=""/>
          </v:shape>
        </w:pict>
      </w:r>
      <w:r w:rsidRPr="002157AC">
        <w:rPr>
          <w:sz w:val="28"/>
          <w:szCs w:val="28"/>
        </w:rPr>
        <w:t xml:space="preserve"> (где </w:t>
      </w:r>
      <w:r w:rsidR="0092468A">
        <w:rPr>
          <w:position w:val="-8"/>
          <w:sz w:val="28"/>
          <w:szCs w:val="28"/>
        </w:rPr>
        <w:pict>
          <v:shape id="_x0000_i1047" type="#_x0000_t75" style="width:51.75pt;height:18pt">
            <v:imagedata r:id="rId29" o:title=""/>
          </v:shape>
        </w:pict>
      </w:r>
      <w:r w:rsidRPr="002157AC">
        <w:rPr>
          <w:sz w:val="28"/>
          <w:szCs w:val="28"/>
        </w:rPr>
        <w:t>,</w:t>
      </w:r>
      <w:r w:rsidRPr="002157AC">
        <w:rPr>
          <w:i/>
          <w:iCs/>
          <w:noProof/>
          <w:sz w:val="28"/>
          <w:szCs w:val="28"/>
        </w:rPr>
        <w:t xml:space="preserve"> </w:t>
      </w:r>
      <w:r w:rsidR="0092468A">
        <w:rPr>
          <w:i/>
          <w:iCs/>
          <w:noProof/>
          <w:position w:val="-14"/>
          <w:sz w:val="28"/>
          <w:szCs w:val="28"/>
        </w:rPr>
        <w:pict>
          <v:shape id="_x0000_i1048" type="#_x0000_t75" style="width:87pt;height:21.75pt">
            <v:imagedata r:id="rId30" o:title=""/>
          </v:shape>
        </w:pict>
      </w:r>
      <w:r w:rsidRPr="002157AC">
        <w:rPr>
          <w:sz w:val="28"/>
          <w:szCs w:val="28"/>
        </w:rPr>
        <w:t xml:space="preserve">) в первой спектральной зоне </w:t>
      </w:r>
      <w:r w:rsidR="0092468A">
        <w:rPr>
          <w:position w:val="-14"/>
          <w:sz w:val="28"/>
          <w:szCs w:val="28"/>
        </w:rPr>
        <w:pict>
          <v:shape id="_x0000_i1049" type="#_x0000_t75" style="width:1in;height:23.25pt">
            <v:imagedata r:id="rId31" o:title=""/>
          </v:shape>
        </w:pict>
      </w:r>
      <w:r w:rsidRPr="002157AC">
        <w:rPr>
          <w:sz w:val="28"/>
          <w:szCs w:val="28"/>
        </w:rPr>
        <w:t xml:space="preserve"> полностью соответствует исходному спектру, поэтому по дискретным отсчетам </w:t>
      </w:r>
      <w:r w:rsidR="0092468A">
        <w:rPr>
          <w:position w:val="-10"/>
          <w:sz w:val="28"/>
          <w:szCs w:val="28"/>
        </w:rPr>
        <w:pict>
          <v:shape id="_x0000_i1050" type="#_x0000_t75" style="width:38.25pt;height:18pt">
            <v:imagedata r:id="rId32" o:title=""/>
          </v:shape>
        </w:pict>
      </w:r>
      <w:r w:rsidRPr="002157AC">
        <w:rPr>
          <w:sz w:val="28"/>
          <w:szCs w:val="28"/>
        </w:rPr>
        <w:t xml:space="preserve"> можно без искажений восстановить непрерывный процесс </w:t>
      </w:r>
      <w:r w:rsidR="0092468A">
        <w:rPr>
          <w:position w:val="-10"/>
          <w:sz w:val="28"/>
          <w:szCs w:val="28"/>
        </w:rPr>
        <w:pict>
          <v:shape id="_x0000_i1051" type="#_x0000_t75" style="width:33.75pt;height:18pt">
            <v:imagedata r:id="rId33" o:title=""/>
          </v:shape>
        </w:pict>
      </w:r>
      <w:r w:rsidRPr="002157AC">
        <w:rPr>
          <w:sz w:val="28"/>
          <w:szCs w:val="28"/>
        </w:rPr>
        <w:t>. В противном случае спектр при дискретизации искажается.</w:t>
      </w:r>
    </w:p>
    <w:p w:rsidR="00C17405" w:rsidRPr="002157AC" w:rsidRDefault="0092468A" w:rsidP="002157AC">
      <w:pPr>
        <w:spacing w:line="360" w:lineRule="auto"/>
        <w:ind w:firstLine="709"/>
        <w:jc w:val="both"/>
        <w:rPr>
          <w:sz w:val="28"/>
          <w:szCs w:val="28"/>
        </w:rPr>
      </w:pPr>
      <w:r>
        <w:rPr>
          <w:sz w:val="28"/>
          <w:szCs w:val="28"/>
        </w:rPr>
        <w:lastRenderedPageBreak/>
        <w:pict>
          <v:shape id="_x0000_i1052" type="#_x0000_t75" style="width:334.5pt;height:291pt">
            <v:imagedata r:id="rId34" o:title=""/>
          </v:shape>
        </w:pict>
      </w:r>
    </w:p>
    <w:p w:rsidR="00C17405" w:rsidRPr="002157AC" w:rsidRDefault="00C17405" w:rsidP="002157AC">
      <w:pPr>
        <w:spacing w:line="360" w:lineRule="auto"/>
        <w:ind w:firstLine="709"/>
        <w:jc w:val="both"/>
        <w:rPr>
          <w:sz w:val="28"/>
          <w:szCs w:val="28"/>
        </w:rPr>
      </w:pPr>
      <w:r w:rsidRPr="002157AC">
        <w:rPr>
          <w:sz w:val="28"/>
          <w:szCs w:val="28"/>
        </w:rPr>
        <w:t>Графики дискретизации и квантования сигнала.</w:t>
      </w:r>
    </w:p>
    <w:p w:rsidR="00C17405" w:rsidRPr="002157AC" w:rsidRDefault="00C17405" w:rsidP="002157AC">
      <w:pPr>
        <w:spacing w:line="360" w:lineRule="auto"/>
        <w:ind w:firstLine="709"/>
        <w:jc w:val="both"/>
        <w:rPr>
          <w:sz w:val="28"/>
          <w:szCs w:val="28"/>
        </w:rPr>
      </w:pPr>
      <w:r w:rsidRPr="002157AC">
        <w:rPr>
          <w:sz w:val="28"/>
          <w:szCs w:val="28"/>
        </w:rPr>
        <w:t>а) отсчетная последовательность ;</w:t>
      </w:r>
    </w:p>
    <w:p w:rsidR="00C17405" w:rsidRPr="002157AC" w:rsidRDefault="00C17405" w:rsidP="002157AC">
      <w:pPr>
        <w:spacing w:line="360" w:lineRule="auto"/>
        <w:ind w:firstLine="709"/>
        <w:jc w:val="both"/>
        <w:rPr>
          <w:sz w:val="28"/>
          <w:szCs w:val="28"/>
        </w:rPr>
      </w:pPr>
      <w:r w:rsidRPr="002157AC">
        <w:rPr>
          <w:sz w:val="28"/>
          <w:szCs w:val="28"/>
        </w:rPr>
        <w:t>б) исходный аналоговый сигнал;</w:t>
      </w:r>
    </w:p>
    <w:p w:rsidR="00C17405" w:rsidRPr="002157AC" w:rsidRDefault="00C17405" w:rsidP="002157AC">
      <w:pPr>
        <w:spacing w:line="360" w:lineRule="auto"/>
        <w:ind w:firstLine="709"/>
        <w:jc w:val="both"/>
        <w:rPr>
          <w:sz w:val="28"/>
          <w:szCs w:val="28"/>
        </w:rPr>
      </w:pPr>
      <w:r w:rsidRPr="002157AC">
        <w:rPr>
          <w:sz w:val="28"/>
          <w:szCs w:val="28"/>
        </w:rPr>
        <w:t>в) дискретизированный сигнал;</w:t>
      </w:r>
    </w:p>
    <w:p w:rsidR="00C17405" w:rsidRPr="002157AC" w:rsidRDefault="00C17405" w:rsidP="002157AC">
      <w:pPr>
        <w:spacing w:line="360" w:lineRule="auto"/>
        <w:ind w:firstLine="709"/>
        <w:jc w:val="both"/>
        <w:rPr>
          <w:sz w:val="28"/>
          <w:szCs w:val="28"/>
        </w:rPr>
      </w:pPr>
      <w:r w:rsidRPr="002157AC">
        <w:rPr>
          <w:sz w:val="28"/>
          <w:szCs w:val="28"/>
        </w:rPr>
        <w:t>г) цифровой сигнал;</w:t>
      </w:r>
    </w:p>
    <w:p w:rsidR="008A7C55" w:rsidRDefault="00C17405" w:rsidP="002157AC">
      <w:pPr>
        <w:spacing w:line="360" w:lineRule="auto"/>
        <w:ind w:firstLine="709"/>
        <w:jc w:val="both"/>
        <w:rPr>
          <w:sz w:val="28"/>
          <w:szCs w:val="28"/>
        </w:rPr>
      </w:pPr>
      <w:r w:rsidRPr="002157AC">
        <w:rPr>
          <w:sz w:val="28"/>
          <w:szCs w:val="28"/>
        </w:rPr>
        <w:t>д) ошибка квантования.</w:t>
      </w:r>
    </w:p>
    <w:p w:rsidR="008A7C55" w:rsidRPr="002157AC" w:rsidRDefault="008A7C55" w:rsidP="008A7C55">
      <w:pPr>
        <w:spacing w:line="360" w:lineRule="auto"/>
        <w:ind w:firstLine="709"/>
        <w:jc w:val="both"/>
        <w:rPr>
          <w:sz w:val="28"/>
          <w:szCs w:val="28"/>
        </w:rPr>
      </w:pPr>
      <w:r w:rsidRPr="002157AC">
        <w:rPr>
          <w:sz w:val="28"/>
          <w:szCs w:val="28"/>
        </w:rPr>
        <w:t>Рисунок 5.</w:t>
      </w:r>
      <w:r>
        <w:rPr>
          <w:sz w:val="28"/>
          <w:szCs w:val="28"/>
        </w:rPr>
        <w:t xml:space="preserve"> </w:t>
      </w:r>
    </w:p>
    <w:p w:rsidR="008A7C55" w:rsidRDefault="008A7C55" w:rsidP="002157AC">
      <w:pPr>
        <w:spacing w:line="360" w:lineRule="auto"/>
        <w:ind w:firstLine="709"/>
        <w:jc w:val="both"/>
        <w:rPr>
          <w:sz w:val="28"/>
          <w:szCs w:val="28"/>
        </w:rPr>
      </w:pPr>
    </w:p>
    <w:p w:rsidR="008F6744" w:rsidRPr="002157AC" w:rsidRDefault="008F6744" w:rsidP="002157AC">
      <w:pPr>
        <w:spacing w:line="360" w:lineRule="auto"/>
        <w:ind w:firstLine="709"/>
        <w:jc w:val="both"/>
        <w:rPr>
          <w:sz w:val="28"/>
          <w:szCs w:val="28"/>
        </w:rPr>
      </w:pPr>
      <w:r w:rsidRPr="002157AC">
        <w:rPr>
          <w:sz w:val="28"/>
          <w:szCs w:val="28"/>
        </w:rPr>
        <w:t xml:space="preserve">Для подавления спектральных составляющих исходного процесса вне спектральной зоны </w:t>
      </w:r>
      <w:r w:rsidR="0092468A">
        <w:rPr>
          <w:position w:val="-14"/>
          <w:sz w:val="28"/>
          <w:szCs w:val="28"/>
        </w:rPr>
        <w:pict>
          <v:shape id="_x0000_i1053" type="#_x0000_t75" style="width:135pt;height:23.25pt">
            <v:imagedata r:id="rId35" o:title=""/>
          </v:shape>
        </w:pict>
      </w:r>
      <w:r w:rsidRPr="002157AC">
        <w:rPr>
          <w:sz w:val="28"/>
          <w:szCs w:val="28"/>
        </w:rPr>
        <w:t xml:space="preserve"> этот процесс перед дискретизацией пропускают через аналоговый полосовой фильтр с высоким коэффициентом прямоугольности. Нередко для снижения требуемого быстродействия АЦП входной процесс гетеродинируют в область частот первой спектральной зоны </w:t>
      </w:r>
      <w:r w:rsidR="0092468A">
        <w:rPr>
          <w:position w:val="-14"/>
          <w:sz w:val="28"/>
          <w:szCs w:val="28"/>
        </w:rPr>
        <w:pict>
          <v:shape id="_x0000_i1054" type="#_x0000_t75" style="width:1in;height:23.25pt">
            <v:imagedata r:id="rId36" o:title=""/>
          </v:shape>
        </w:pict>
      </w:r>
      <w:r w:rsidRPr="002157AC">
        <w:rPr>
          <w:sz w:val="28"/>
          <w:szCs w:val="28"/>
        </w:rPr>
        <w:t>. В этом случае во избежание искажений спектра по зеркальному каналу полосовой фильтр с высоким коэффициентом прямоугольности применяют перед гетеродинированием.</w:t>
      </w:r>
    </w:p>
    <w:p w:rsidR="008F6744" w:rsidRPr="002157AC" w:rsidRDefault="008F6744" w:rsidP="002157AC">
      <w:pPr>
        <w:spacing w:line="360" w:lineRule="auto"/>
        <w:ind w:firstLine="709"/>
        <w:jc w:val="both"/>
        <w:rPr>
          <w:sz w:val="28"/>
          <w:szCs w:val="28"/>
        </w:rPr>
      </w:pPr>
      <w:r w:rsidRPr="002157AC">
        <w:rPr>
          <w:sz w:val="28"/>
          <w:szCs w:val="28"/>
        </w:rPr>
        <w:lastRenderedPageBreak/>
        <w:t xml:space="preserve">Обработку полученных таким образом отсчетов называют </w:t>
      </w:r>
      <w:r w:rsidRPr="002157AC">
        <w:rPr>
          <w:i/>
          <w:iCs/>
          <w:sz w:val="28"/>
          <w:szCs w:val="28"/>
        </w:rPr>
        <w:t>обработк</w:t>
      </w:r>
      <w:r w:rsidRPr="002157AC">
        <w:rPr>
          <w:i/>
          <w:iCs/>
          <w:sz w:val="28"/>
          <w:szCs w:val="28"/>
          <w:lang w:val="en-US"/>
        </w:rPr>
        <w:t>o</w:t>
      </w:r>
      <w:r w:rsidRPr="002157AC">
        <w:rPr>
          <w:i/>
          <w:iCs/>
          <w:sz w:val="28"/>
          <w:szCs w:val="28"/>
        </w:rPr>
        <w:t>й мгновенных значений</w:t>
      </w:r>
      <w:r w:rsidRPr="002157AC">
        <w:rPr>
          <w:sz w:val="28"/>
          <w:szCs w:val="28"/>
        </w:rPr>
        <w:t xml:space="preserve"> или </w:t>
      </w:r>
      <w:r w:rsidRPr="002157AC">
        <w:rPr>
          <w:i/>
          <w:iCs/>
          <w:sz w:val="28"/>
          <w:szCs w:val="28"/>
        </w:rPr>
        <w:t>обработкой вещественного сигнала.</w:t>
      </w:r>
    </w:p>
    <w:p w:rsidR="008F6744" w:rsidRPr="002157AC" w:rsidRDefault="008F6744" w:rsidP="002157AC">
      <w:pPr>
        <w:spacing w:line="360" w:lineRule="auto"/>
        <w:ind w:firstLine="709"/>
        <w:jc w:val="both"/>
        <w:rPr>
          <w:sz w:val="28"/>
          <w:szCs w:val="28"/>
        </w:rPr>
      </w:pPr>
      <w:r w:rsidRPr="002157AC">
        <w:rPr>
          <w:sz w:val="28"/>
          <w:szCs w:val="28"/>
        </w:rPr>
        <w:t xml:space="preserve">В другом способе цифровой обработки аналого-цифровому преобразованию подвергают квадратурные составляющие </w:t>
      </w:r>
      <w:r w:rsidR="0092468A">
        <w:rPr>
          <w:position w:val="-10"/>
          <w:sz w:val="28"/>
          <w:szCs w:val="28"/>
        </w:rPr>
        <w:pict>
          <v:shape id="_x0000_i1055" type="#_x0000_t75" style="width:27.75pt;height:20.25pt">
            <v:imagedata r:id="rId37" o:title=""/>
          </v:shape>
        </w:pict>
      </w:r>
      <w:r w:rsidRPr="002157AC">
        <w:rPr>
          <w:sz w:val="28"/>
          <w:szCs w:val="28"/>
        </w:rPr>
        <w:t xml:space="preserve"> и </w:t>
      </w:r>
      <w:r w:rsidR="0092468A">
        <w:rPr>
          <w:position w:val="-10"/>
          <w:sz w:val="28"/>
          <w:szCs w:val="28"/>
        </w:rPr>
        <w:pict>
          <v:shape id="_x0000_i1056" type="#_x0000_t75" style="width:26.25pt;height:20.25pt">
            <v:imagedata r:id="rId38" o:title=""/>
          </v:shape>
        </w:pict>
      </w:r>
      <w:r w:rsidRPr="002157AC">
        <w:rPr>
          <w:noProof/>
          <w:sz w:val="28"/>
          <w:szCs w:val="28"/>
        </w:rPr>
        <w:t>,</w:t>
      </w:r>
      <w:r w:rsidRPr="002157AC">
        <w:rPr>
          <w:sz w:val="28"/>
          <w:szCs w:val="28"/>
        </w:rPr>
        <w:t xml:space="preserve"> которые можно получить умножением входного процесса </w:t>
      </w:r>
      <w:r w:rsidR="0092468A">
        <w:rPr>
          <w:position w:val="-10"/>
          <w:sz w:val="28"/>
          <w:szCs w:val="28"/>
        </w:rPr>
        <w:pict>
          <v:shape id="_x0000_i1057" type="#_x0000_t75" style="width:33.75pt;height:18pt">
            <v:imagedata r:id="rId24" o:title=""/>
          </v:shape>
        </w:pict>
      </w:r>
      <w:r w:rsidRPr="002157AC">
        <w:rPr>
          <w:sz w:val="28"/>
          <w:szCs w:val="28"/>
        </w:rPr>
        <w:t xml:space="preserve"> на два квадратурных гетеродинных колебания с частотой </w:t>
      </w:r>
      <w:r w:rsidR="0092468A">
        <w:rPr>
          <w:position w:val="-6"/>
          <w:sz w:val="28"/>
          <w:szCs w:val="28"/>
        </w:rPr>
        <w:pict>
          <v:shape id="_x0000_i1058" type="#_x0000_t75" style="width:51pt;height:14.25pt">
            <v:imagedata r:id="rId39" o:title=""/>
          </v:shape>
        </w:pict>
      </w:r>
      <w:r w:rsidRPr="002157AC">
        <w:rPr>
          <w:sz w:val="28"/>
          <w:szCs w:val="28"/>
        </w:rPr>
        <w:t xml:space="preserve"> и последующей фильтрацией нижнечастотных составляющих результатов перемножения с помощью ФНЧ.</w:t>
      </w:r>
    </w:p>
    <w:p w:rsidR="008F6744" w:rsidRPr="002157AC" w:rsidRDefault="008F6744" w:rsidP="002157AC">
      <w:pPr>
        <w:spacing w:line="360" w:lineRule="auto"/>
        <w:ind w:firstLine="709"/>
        <w:jc w:val="both"/>
        <w:rPr>
          <w:b/>
          <w:bCs/>
          <w:sz w:val="28"/>
          <w:szCs w:val="28"/>
        </w:rPr>
      </w:pPr>
      <w:r w:rsidRPr="002157AC">
        <w:rPr>
          <w:sz w:val="28"/>
          <w:szCs w:val="28"/>
        </w:rPr>
        <w:t>В рассматриваемом способе отсутствует необходимость применения полосового фильтра с высоким коэффициентом прямоугольности. Однако спектр квадратурных составляющих должен целиком располагаться в первой спектральной зоне. Для обеспечения этого условия может потребоваться ФНЧ с высоким коэффициентом прямоугольности. Отсчеты квадратурных составляющих можно также получить путем</w:t>
      </w:r>
      <w:r w:rsidR="002157AC">
        <w:rPr>
          <w:sz w:val="28"/>
          <w:szCs w:val="28"/>
        </w:rPr>
        <w:t xml:space="preserve"> </w:t>
      </w:r>
      <w:r w:rsidRPr="002157AC">
        <w:rPr>
          <w:sz w:val="28"/>
          <w:szCs w:val="28"/>
        </w:rPr>
        <w:t xml:space="preserve">дискретизации входного процесса </w:t>
      </w:r>
      <w:r w:rsidR="0092468A">
        <w:rPr>
          <w:position w:val="-10"/>
          <w:sz w:val="28"/>
          <w:szCs w:val="28"/>
        </w:rPr>
        <w:pict>
          <v:shape id="_x0000_i1059" type="#_x0000_t75" style="width:33.75pt;height:18pt">
            <v:imagedata r:id="rId24" o:title=""/>
          </v:shape>
        </w:pict>
      </w:r>
      <w:r w:rsidRPr="002157AC">
        <w:rPr>
          <w:sz w:val="28"/>
          <w:szCs w:val="28"/>
        </w:rPr>
        <w:t xml:space="preserve"> в моменты времени </w:t>
      </w:r>
      <w:r w:rsidR="0092468A">
        <w:rPr>
          <w:position w:val="-8"/>
          <w:sz w:val="28"/>
          <w:szCs w:val="28"/>
        </w:rPr>
        <w:pict>
          <v:shape id="_x0000_i1060" type="#_x0000_t75" style="width:56.25pt;height:18pt">
            <v:imagedata r:id="rId40" o:title=""/>
          </v:shape>
        </w:pict>
      </w:r>
      <w:r w:rsidRPr="002157AC">
        <w:rPr>
          <w:sz w:val="28"/>
          <w:szCs w:val="28"/>
        </w:rPr>
        <w:t xml:space="preserve"> и </w:t>
      </w:r>
      <w:r w:rsidR="0092468A">
        <w:rPr>
          <w:position w:val="-10"/>
          <w:sz w:val="28"/>
          <w:szCs w:val="28"/>
        </w:rPr>
        <w:pict>
          <v:shape id="_x0000_i1061" type="#_x0000_t75" style="width:116.25pt;height:21pt">
            <v:imagedata r:id="rId41" o:title=""/>
          </v:shape>
        </w:pict>
      </w:r>
      <w:r w:rsidRPr="002157AC">
        <w:rPr>
          <w:sz w:val="28"/>
          <w:szCs w:val="28"/>
        </w:rPr>
        <w:t>, сдвинутые</w:t>
      </w:r>
      <w:r w:rsidRPr="002157AC">
        <w:rPr>
          <w:b/>
          <w:bCs/>
          <w:sz w:val="28"/>
          <w:szCs w:val="28"/>
        </w:rPr>
        <w:t xml:space="preserve"> </w:t>
      </w:r>
      <w:r w:rsidRPr="002157AC">
        <w:rPr>
          <w:sz w:val="28"/>
          <w:szCs w:val="28"/>
        </w:rPr>
        <w:t>относительно друг друга на</w:t>
      </w:r>
      <w:r w:rsidR="002157AC">
        <w:rPr>
          <w:b/>
          <w:bCs/>
          <w:sz w:val="28"/>
          <w:szCs w:val="28"/>
        </w:rPr>
        <w:t xml:space="preserve"> </w:t>
      </w:r>
      <w:r w:rsidRPr="002157AC">
        <w:rPr>
          <w:sz w:val="28"/>
          <w:szCs w:val="28"/>
        </w:rPr>
        <w:t>четверть периода колебания с частотой</w:t>
      </w:r>
      <w:r w:rsidRPr="002157AC">
        <w:rPr>
          <w:b/>
          <w:bCs/>
          <w:sz w:val="28"/>
          <w:szCs w:val="28"/>
        </w:rPr>
        <w:t xml:space="preserve"> </w:t>
      </w:r>
      <w:r w:rsidR="0092468A">
        <w:rPr>
          <w:b/>
          <w:bCs/>
          <w:position w:val="-6"/>
          <w:sz w:val="28"/>
          <w:szCs w:val="28"/>
        </w:rPr>
        <w:pict>
          <v:shape id="_x0000_i1062" type="#_x0000_t75" style="width:20.25pt;height:14.25pt">
            <v:imagedata r:id="rId42" o:title=""/>
          </v:shape>
        </w:pict>
      </w:r>
      <w:r w:rsidRPr="002157AC">
        <w:rPr>
          <w:b/>
          <w:bCs/>
          <w:sz w:val="28"/>
          <w:szCs w:val="28"/>
        </w:rPr>
        <w:t>.</w:t>
      </w:r>
    </w:p>
    <w:p w:rsidR="008F6744" w:rsidRPr="002157AC" w:rsidRDefault="008F6744" w:rsidP="002157AC">
      <w:pPr>
        <w:tabs>
          <w:tab w:val="left" w:pos="1134"/>
        </w:tabs>
        <w:spacing w:line="360" w:lineRule="auto"/>
        <w:ind w:firstLine="709"/>
        <w:jc w:val="both"/>
        <w:rPr>
          <w:noProof/>
          <w:sz w:val="28"/>
          <w:szCs w:val="28"/>
        </w:rPr>
      </w:pPr>
      <w:r w:rsidRPr="002157AC">
        <w:rPr>
          <w:sz w:val="28"/>
          <w:szCs w:val="28"/>
        </w:rPr>
        <w:t>Обработку квадратурных составляющих</w:t>
      </w:r>
      <w:r w:rsidRPr="002157AC">
        <w:rPr>
          <w:b/>
          <w:bCs/>
          <w:sz w:val="28"/>
          <w:szCs w:val="28"/>
        </w:rPr>
        <w:t xml:space="preserve"> </w:t>
      </w:r>
      <w:r w:rsidRPr="002157AC">
        <w:rPr>
          <w:sz w:val="28"/>
          <w:szCs w:val="28"/>
        </w:rPr>
        <w:t xml:space="preserve">называют </w:t>
      </w:r>
      <w:r w:rsidRPr="002157AC">
        <w:rPr>
          <w:i/>
          <w:iCs/>
          <w:sz w:val="28"/>
          <w:szCs w:val="28"/>
        </w:rPr>
        <w:t>обработкой комплексного</w:t>
      </w:r>
      <w:r w:rsidRPr="002157AC">
        <w:rPr>
          <w:sz w:val="28"/>
          <w:szCs w:val="28"/>
        </w:rPr>
        <w:t xml:space="preserve"> </w:t>
      </w:r>
      <w:r w:rsidRPr="002157AC">
        <w:rPr>
          <w:i/>
          <w:iCs/>
          <w:sz w:val="28"/>
          <w:szCs w:val="28"/>
        </w:rPr>
        <w:t>сигнала.</w:t>
      </w:r>
      <w:r w:rsidRPr="002157AC">
        <w:rPr>
          <w:sz w:val="28"/>
          <w:szCs w:val="28"/>
        </w:rPr>
        <w:t xml:space="preserve"> Обычно для такой обработки</w:t>
      </w:r>
      <w:r w:rsidRPr="002157AC">
        <w:rPr>
          <w:b/>
          <w:bCs/>
          <w:sz w:val="28"/>
          <w:szCs w:val="28"/>
        </w:rPr>
        <w:t xml:space="preserve"> </w:t>
      </w:r>
      <w:r w:rsidRPr="002157AC">
        <w:rPr>
          <w:sz w:val="28"/>
          <w:szCs w:val="28"/>
        </w:rPr>
        <w:t>требуется более</w:t>
      </w:r>
      <w:r w:rsidRPr="002157AC">
        <w:rPr>
          <w:b/>
          <w:bCs/>
          <w:sz w:val="28"/>
          <w:szCs w:val="28"/>
        </w:rPr>
        <w:t xml:space="preserve"> </w:t>
      </w:r>
      <w:r w:rsidRPr="002157AC">
        <w:rPr>
          <w:sz w:val="28"/>
          <w:szCs w:val="28"/>
        </w:rPr>
        <w:t>сложная цифровая</w:t>
      </w:r>
      <w:r w:rsidRPr="002157AC">
        <w:rPr>
          <w:b/>
          <w:bCs/>
          <w:sz w:val="28"/>
          <w:szCs w:val="28"/>
        </w:rPr>
        <w:t xml:space="preserve"> </w:t>
      </w:r>
      <w:r w:rsidRPr="002157AC">
        <w:rPr>
          <w:sz w:val="28"/>
          <w:szCs w:val="28"/>
        </w:rPr>
        <w:t>часть, но более простая аналоговая</w:t>
      </w:r>
      <w:r w:rsidRPr="002157AC">
        <w:rPr>
          <w:b/>
          <w:bCs/>
          <w:sz w:val="28"/>
          <w:szCs w:val="28"/>
        </w:rPr>
        <w:t xml:space="preserve"> </w:t>
      </w:r>
      <w:r w:rsidRPr="002157AC">
        <w:rPr>
          <w:sz w:val="28"/>
          <w:szCs w:val="28"/>
        </w:rPr>
        <w:t>(полосовой фильтр с высоким коэффициентом прямоугольности сложнее ФНЧ). При эгом иногда несколько улучшаются характеристики</w:t>
      </w:r>
      <w:r w:rsidRPr="002157AC">
        <w:rPr>
          <w:b/>
          <w:bCs/>
          <w:sz w:val="28"/>
          <w:szCs w:val="28"/>
        </w:rPr>
        <w:t xml:space="preserve"> </w:t>
      </w:r>
      <w:r w:rsidRPr="002157AC">
        <w:rPr>
          <w:sz w:val="28"/>
          <w:szCs w:val="28"/>
        </w:rPr>
        <w:t>обработки.</w:t>
      </w:r>
    </w:p>
    <w:p w:rsidR="008F6744" w:rsidRPr="002157AC" w:rsidRDefault="008F6744" w:rsidP="002157AC">
      <w:pPr>
        <w:spacing w:line="360" w:lineRule="auto"/>
        <w:ind w:firstLine="709"/>
        <w:jc w:val="both"/>
        <w:rPr>
          <w:noProof/>
          <w:sz w:val="28"/>
          <w:szCs w:val="28"/>
        </w:rPr>
      </w:pPr>
      <w:r w:rsidRPr="002157AC">
        <w:rPr>
          <w:sz w:val="28"/>
          <w:szCs w:val="28"/>
        </w:rPr>
        <w:t>Обработка квадратурных составляющих равноценна</w:t>
      </w:r>
      <w:r w:rsidRPr="002157AC">
        <w:rPr>
          <w:b/>
          <w:bCs/>
          <w:sz w:val="28"/>
          <w:szCs w:val="28"/>
        </w:rPr>
        <w:t xml:space="preserve"> </w:t>
      </w:r>
      <w:r w:rsidRPr="002157AC">
        <w:rPr>
          <w:sz w:val="28"/>
          <w:szCs w:val="28"/>
        </w:rPr>
        <w:t>(при неучете</w:t>
      </w:r>
      <w:r w:rsidRPr="002157AC">
        <w:rPr>
          <w:b/>
          <w:bCs/>
          <w:sz w:val="28"/>
          <w:szCs w:val="28"/>
        </w:rPr>
        <w:t xml:space="preserve"> </w:t>
      </w:r>
      <w:r w:rsidRPr="002157AC">
        <w:rPr>
          <w:sz w:val="28"/>
          <w:szCs w:val="28"/>
        </w:rPr>
        <w:t xml:space="preserve">технической реализации) обработке амплитуды </w:t>
      </w:r>
      <w:r w:rsidR="0092468A">
        <w:rPr>
          <w:position w:val="-10"/>
          <w:sz w:val="28"/>
          <w:szCs w:val="28"/>
        </w:rPr>
        <w:pict>
          <v:shape id="_x0000_i1063" type="#_x0000_t75" style="width:29.25pt;height:20.25pt">
            <v:imagedata r:id="rId43" o:title=""/>
          </v:shape>
        </w:pict>
      </w:r>
      <w:r w:rsidRPr="002157AC">
        <w:rPr>
          <w:sz w:val="28"/>
          <w:szCs w:val="28"/>
        </w:rPr>
        <w:t xml:space="preserve"> и фазы </w:t>
      </w:r>
      <w:r w:rsidR="0092468A">
        <w:rPr>
          <w:position w:val="-12"/>
          <w:sz w:val="28"/>
          <w:szCs w:val="28"/>
        </w:rPr>
        <w:pict>
          <v:shape id="_x0000_i1064" type="#_x0000_t75" style="width:35.25pt;height:18.75pt">
            <v:imagedata r:id="rId44" o:title=""/>
          </v:shape>
        </w:pict>
      </w:r>
      <w:r w:rsidRPr="002157AC">
        <w:rPr>
          <w:sz w:val="28"/>
          <w:szCs w:val="28"/>
        </w:rPr>
        <w:t xml:space="preserve"> входного процесса, т. е. Амплитудно-фазовой</w:t>
      </w:r>
      <w:r w:rsidRPr="002157AC">
        <w:rPr>
          <w:b/>
          <w:bCs/>
          <w:sz w:val="28"/>
          <w:szCs w:val="28"/>
        </w:rPr>
        <w:t xml:space="preserve"> </w:t>
      </w:r>
      <w:r w:rsidRPr="002157AC">
        <w:rPr>
          <w:sz w:val="28"/>
          <w:szCs w:val="28"/>
        </w:rPr>
        <w:t>обработке. В ряде случаев отказываются</w:t>
      </w:r>
      <w:r w:rsidRPr="002157AC">
        <w:rPr>
          <w:b/>
          <w:bCs/>
          <w:sz w:val="28"/>
          <w:szCs w:val="28"/>
        </w:rPr>
        <w:t xml:space="preserve"> </w:t>
      </w:r>
      <w:r w:rsidRPr="002157AC">
        <w:rPr>
          <w:sz w:val="28"/>
          <w:szCs w:val="28"/>
        </w:rPr>
        <w:t>от использования информации, заключенной в амплитуде</w:t>
      </w:r>
      <w:r w:rsidRPr="002157AC">
        <w:rPr>
          <w:noProof/>
          <w:sz w:val="28"/>
          <w:szCs w:val="28"/>
        </w:rPr>
        <w:t xml:space="preserve"> </w:t>
      </w:r>
      <w:r w:rsidR="0092468A">
        <w:rPr>
          <w:noProof/>
          <w:position w:val="-10"/>
          <w:sz w:val="28"/>
          <w:szCs w:val="28"/>
        </w:rPr>
        <w:pict>
          <v:shape id="_x0000_i1065" type="#_x0000_t75" style="width:29.25pt;height:20.25pt">
            <v:imagedata r:id="rId45" o:title=""/>
          </v:shape>
        </w:pict>
      </w:r>
      <w:r w:rsidR="00EA6F93" w:rsidRPr="002157AC">
        <w:rPr>
          <w:noProof/>
          <w:sz w:val="28"/>
          <w:szCs w:val="28"/>
        </w:rPr>
        <w:t>,</w:t>
      </w:r>
      <w:r w:rsidRPr="002157AC">
        <w:rPr>
          <w:sz w:val="28"/>
          <w:szCs w:val="28"/>
        </w:rPr>
        <w:t xml:space="preserve"> и обрабатывают лишь отсчеты фазы </w:t>
      </w:r>
      <w:r w:rsidR="0092468A">
        <w:rPr>
          <w:position w:val="-12"/>
          <w:sz w:val="28"/>
          <w:szCs w:val="28"/>
        </w:rPr>
        <w:pict>
          <v:shape id="_x0000_i1066" type="#_x0000_t75" style="width:35.25pt;height:18.75pt">
            <v:imagedata r:id="rId46" o:title=""/>
          </v:shape>
        </w:pict>
      </w:r>
      <w:r w:rsidRPr="002157AC">
        <w:rPr>
          <w:noProof/>
          <w:sz w:val="28"/>
          <w:szCs w:val="28"/>
        </w:rPr>
        <w:t xml:space="preserve"> </w:t>
      </w:r>
      <w:r w:rsidRPr="002157AC">
        <w:rPr>
          <w:i/>
          <w:iCs/>
          <w:sz w:val="28"/>
          <w:szCs w:val="28"/>
        </w:rPr>
        <w:t>(фазовая обработка).</w:t>
      </w:r>
      <w:r w:rsidRPr="002157AC">
        <w:rPr>
          <w:sz w:val="28"/>
          <w:szCs w:val="28"/>
        </w:rPr>
        <w:t xml:space="preserve"> При этом отсчеты фазы часто получают путем измерения временного промежутка между нулем </w:t>
      </w:r>
      <w:r w:rsidRPr="002157AC">
        <w:rPr>
          <w:noProof/>
          <w:sz w:val="28"/>
          <w:szCs w:val="28"/>
        </w:rPr>
        <w:t>(</w:t>
      </w:r>
      <w:r w:rsidR="00FA616E" w:rsidRPr="002157AC">
        <w:rPr>
          <w:sz w:val="28"/>
          <w:szCs w:val="28"/>
        </w:rPr>
        <w:t>п</w:t>
      </w:r>
      <w:r w:rsidRPr="002157AC">
        <w:rPr>
          <w:sz w:val="28"/>
          <w:szCs w:val="28"/>
        </w:rPr>
        <w:t xml:space="preserve">од нулем некоторого колебания понимается момент </w:t>
      </w:r>
      <w:r w:rsidRPr="002157AC">
        <w:rPr>
          <w:sz w:val="28"/>
          <w:szCs w:val="28"/>
        </w:rPr>
        <w:lastRenderedPageBreak/>
        <w:t>прохождения этим колебанием нулевого уровня с производной определенного з</w:t>
      </w:r>
      <w:r w:rsidR="00FA616E" w:rsidRPr="002157AC">
        <w:rPr>
          <w:sz w:val="28"/>
          <w:szCs w:val="28"/>
        </w:rPr>
        <w:t>нака (например, положительной).</w:t>
      </w:r>
      <w:r w:rsidRPr="002157AC">
        <w:rPr>
          <w:sz w:val="28"/>
          <w:szCs w:val="28"/>
        </w:rPr>
        <w:t xml:space="preserve"> опорного колебания и первым следующим за ним нулем входного процесса</w:t>
      </w:r>
      <w:r w:rsidR="00FA616E" w:rsidRPr="002157AC">
        <w:rPr>
          <w:sz w:val="28"/>
          <w:szCs w:val="28"/>
        </w:rPr>
        <w:t>)</w:t>
      </w:r>
      <w:r w:rsidRPr="002157AC">
        <w:rPr>
          <w:sz w:val="28"/>
          <w:szCs w:val="28"/>
        </w:rPr>
        <w:t>. Таким образом удается построить наиболее простые цифровые устройства для решения некоторых задач</w:t>
      </w:r>
      <w:r w:rsidRPr="002157AC">
        <w:rPr>
          <w:noProof/>
          <w:sz w:val="28"/>
          <w:szCs w:val="28"/>
        </w:rPr>
        <w:t>.</w:t>
      </w:r>
      <w:r w:rsidRPr="002157AC">
        <w:rPr>
          <w:sz w:val="28"/>
          <w:szCs w:val="28"/>
        </w:rPr>
        <w:t xml:space="preserve"> Однако подобный метод обработки дает удовлетворительные результаты лишь при весьма узкополосном входном процессе и не слишком малом отношении сигнал-шум</w:t>
      </w:r>
      <w:r w:rsidRPr="002157AC">
        <w:rPr>
          <w:noProof/>
          <w:sz w:val="28"/>
          <w:szCs w:val="28"/>
        </w:rPr>
        <w:t>.</w:t>
      </w:r>
    </w:p>
    <w:p w:rsidR="008F6744" w:rsidRPr="002157AC" w:rsidRDefault="008F6744" w:rsidP="002157AC">
      <w:pPr>
        <w:spacing w:line="360" w:lineRule="auto"/>
        <w:ind w:firstLine="709"/>
        <w:jc w:val="both"/>
        <w:rPr>
          <w:sz w:val="28"/>
          <w:szCs w:val="28"/>
        </w:rPr>
      </w:pPr>
      <w:r w:rsidRPr="002157AC">
        <w:rPr>
          <w:sz w:val="28"/>
          <w:szCs w:val="28"/>
        </w:rPr>
        <w:t>Перейдем теперь к рассмотрению обработки видеосигнала. Здесь наиболее распространенной является обработка его мгновенных значений. Однако в некоторых случаях (например, в радионавигации и в технике передачи дискретных сообщений</w:t>
      </w:r>
      <w:r w:rsidRPr="002157AC">
        <w:rPr>
          <w:noProof/>
          <w:sz w:val="28"/>
          <w:szCs w:val="28"/>
        </w:rPr>
        <w:t>)</w:t>
      </w:r>
      <w:r w:rsidRPr="002157AC">
        <w:rPr>
          <w:sz w:val="28"/>
          <w:szCs w:val="28"/>
        </w:rPr>
        <w:t xml:space="preserve"> применяют также фазовую обработку. Такой способ применим при относительно высоком отношении сигнал-шум на входе АЦП.</w:t>
      </w:r>
    </w:p>
    <w:p w:rsidR="008F6744" w:rsidRPr="002157AC" w:rsidRDefault="008F6744" w:rsidP="002157AC">
      <w:pPr>
        <w:pStyle w:val="ad"/>
        <w:spacing w:line="360" w:lineRule="auto"/>
        <w:ind w:left="0" w:firstLine="709"/>
        <w:rPr>
          <w:szCs w:val="28"/>
        </w:rPr>
      </w:pPr>
      <w:r w:rsidRPr="002157AC">
        <w:rPr>
          <w:szCs w:val="28"/>
        </w:rPr>
        <w:t>Существенное значение имеет выбор числа уровней квантования в АЦП. При обработке аддитивной смеси сигнала и широкополосного гауссовского шума, особенно если мощность шума на входе АЦП превышает мощность сигнала, широко применяют бинарное квантование. Оно позволяет резко упростить цифровую обработку, в частности, отказаться от АРУ и заменить АЦП более простым устройством, фиксирующим в моменты дискретизации знак отсчета квантуемого напряжения. Однако при негауссовских помехах (например, гармонических) характеристики цифровой обработки из-за бинарного квантования могут сильно ухудшиться, в этом случае переходят к многоуровневому квантованию.</w:t>
      </w:r>
    </w:p>
    <w:p w:rsidR="008F6744" w:rsidRPr="002157AC" w:rsidRDefault="008F6744" w:rsidP="002157AC">
      <w:pPr>
        <w:pStyle w:val="3"/>
        <w:tabs>
          <w:tab w:val="clear" w:pos="6229"/>
        </w:tabs>
        <w:spacing w:line="360" w:lineRule="auto"/>
        <w:ind w:firstLine="709"/>
        <w:rPr>
          <w:szCs w:val="28"/>
        </w:rPr>
      </w:pPr>
      <w:r w:rsidRPr="002157AC">
        <w:rPr>
          <w:szCs w:val="28"/>
        </w:rPr>
        <w:t>Многоуровневое квантование применяется также тогда, когда мощность сигнала значительно больше мощности шума, причем недопустимо заметное ухудшение отношения сигнал-шум за счет квантования.</w:t>
      </w:r>
    </w:p>
    <w:p w:rsidR="008F6744" w:rsidRPr="002157AC" w:rsidRDefault="008F6744" w:rsidP="002157AC">
      <w:pPr>
        <w:pStyle w:val="3"/>
        <w:tabs>
          <w:tab w:val="clear" w:pos="6229"/>
        </w:tabs>
        <w:spacing w:line="360" w:lineRule="auto"/>
        <w:ind w:firstLine="709"/>
        <w:rPr>
          <w:szCs w:val="28"/>
        </w:rPr>
      </w:pPr>
      <w:r w:rsidRPr="002157AC">
        <w:rPr>
          <w:szCs w:val="28"/>
        </w:rPr>
        <w:t xml:space="preserve">Отметим, что в последние годы широкое распространение получили линии с псевдошумовыми (ПШ) сигналами. Зачастую в РПУ осуществляют аналоговую свертку ПШ сигнала, т. е. перемножение входной смеси ПШ </w:t>
      </w:r>
      <w:r w:rsidRPr="002157AC">
        <w:rPr>
          <w:szCs w:val="28"/>
        </w:rPr>
        <w:lastRenderedPageBreak/>
        <w:t>радиосигнала с помехой на опорный ПШ видеосигнал и</w:t>
      </w:r>
      <w:r w:rsidR="002157AC">
        <w:rPr>
          <w:szCs w:val="28"/>
        </w:rPr>
        <w:t xml:space="preserve"> </w:t>
      </w:r>
      <w:r w:rsidRPr="002157AC">
        <w:rPr>
          <w:szCs w:val="28"/>
        </w:rPr>
        <w:t>узкополосную (по сравнению с шириной спектра ПШ сигнала) фильтрацию результата перемножения. При свертке помехи с любым распределением нормализуются, что позволяет использовать бинарное квантование свернутого сигнала при любых распределениях исходной помехи.</w:t>
      </w:r>
    </w:p>
    <w:p w:rsidR="008464AF" w:rsidRPr="002157AC" w:rsidRDefault="008A7C55" w:rsidP="008A7C55">
      <w:pPr>
        <w:tabs>
          <w:tab w:val="left" w:pos="4003"/>
        </w:tabs>
        <w:spacing w:line="360" w:lineRule="auto"/>
        <w:ind w:firstLine="709"/>
        <w:jc w:val="center"/>
        <w:rPr>
          <w:b/>
          <w:sz w:val="28"/>
          <w:szCs w:val="28"/>
        </w:rPr>
      </w:pPr>
      <w:r>
        <w:rPr>
          <w:b/>
          <w:sz w:val="28"/>
          <w:szCs w:val="28"/>
        </w:rPr>
        <w:br w:type="page"/>
      </w:r>
      <w:r w:rsidRPr="002157AC">
        <w:rPr>
          <w:b/>
          <w:sz w:val="28"/>
          <w:szCs w:val="28"/>
        </w:rPr>
        <w:lastRenderedPageBreak/>
        <w:t xml:space="preserve">2. Элементы цифровых </w:t>
      </w:r>
      <w:r w:rsidR="00C17405" w:rsidRPr="002157AC">
        <w:rPr>
          <w:b/>
          <w:sz w:val="28"/>
          <w:szCs w:val="28"/>
        </w:rPr>
        <w:t>РПУ</w:t>
      </w:r>
    </w:p>
    <w:p w:rsidR="008A7C55" w:rsidRDefault="008A7C55" w:rsidP="002157AC">
      <w:pPr>
        <w:tabs>
          <w:tab w:val="left" w:pos="4003"/>
        </w:tabs>
        <w:spacing w:line="360" w:lineRule="auto"/>
        <w:ind w:firstLine="709"/>
        <w:jc w:val="both"/>
        <w:rPr>
          <w:sz w:val="28"/>
          <w:szCs w:val="28"/>
        </w:rPr>
      </w:pPr>
    </w:p>
    <w:p w:rsidR="00C17405" w:rsidRPr="002157AC" w:rsidRDefault="00B70E46" w:rsidP="002157AC">
      <w:pPr>
        <w:tabs>
          <w:tab w:val="left" w:pos="4003"/>
        </w:tabs>
        <w:spacing w:line="360" w:lineRule="auto"/>
        <w:ind w:firstLine="709"/>
        <w:jc w:val="both"/>
        <w:rPr>
          <w:sz w:val="28"/>
          <w:szCs w:val="28"/>
        </w:rPr>
      </w:pPr>
      <w:r w:rsidRPr="002157AC">
        <w:rPr>
          <w:sz w:val="28"/>
          <w:szCs w:val="28"/>
        </w:rPr>
        <w:t>Основными элементами цифровых радиоприемных устройств можно считать</w:t>
      </w:r>
      <w:r w:rsidR="00EA6F93" w:rsidRPr="002157AC">
        <w:rPr>
          <w:sz w:val="28"/>
          <w:szCs w:val="28"/>
        </w:rPr>
        <w:t>,</w:t>
      </w:r>
      <w:r w:rsidRPr="002157AC">
        <w:rPr>
          <w:sz w:val="28"/>
          <w:szCs w:val="28"/>
        </w:rPr>
        <w:t xml:space="preserve"> учитывая изложенное выше</w:t>
      </w:r>
      <w:r w:rsidR="00EA6F93" w:rsidRPr="002157AC">
        <w:rPr>
          <w:sz w:val="28"/>
          <w:szCs w:val="28"/>
        </w:rPr>
        <w:t>,</w:t>
      </w:r>
      <w:r w:rsidRPr="002157AC">
        <w:rPr>
          <w:sz w:val="28"/>
          <w:szCs w:val="28"/>
        </w:rPr>
        <w:t xml:space="preserve"> такие элементы как цифровые фильтры, цифровые детекторы</w:t>
      </w:r>
      <w:r w:rsidR="00D905B1">
        <w:rPr>
          <w:sz w:val="28"/>
          <w:szCs w:val="28"/>
        </w:rPr>
        <w:t xml:space="preserve">, </w:t>
      </w:r>
      <w:r w:rsidRPr="002157AC">
        <w:rPr>
          <w:sz w:val="28"/>
          <w:szCs w:val="28"/>
        </w:rPr>
        <w:t>устройства цифровой индикации и устройства контроля и управления ЦРПУ. Рассмотрим их более подробно.</w:t>
      </w:r>
    </w:p>
    <w:p w:rsidR="008A7C55" w:rsidRDefault="008A7C55" w:rsidP="002157AC">
      <w:pPr>
        <w:tabs>
          <w:tab w:val="left" w:pos="4003"/>
        </w:tabs>
        <w:spacing w:line="360" w:lineRule="auto"/>
        <w:ind w:firstLine="709"/>
        <w:jc w:val="both"/>
        <w:rPr>
          <w:b/>
          <w:sz w:val="28"/>
          <w:szCs w:val="28"/>
        </w:rPr>
      </w:pPr>
    </w:p>
    <w:p w:rsidR="00B70E46" w:rsidRPr="002157AC" w:rsidRDefault="00B70E46" w:rsidP="008A7C55">
      <w:pPr>
        <w:tabs>
          <w:tab w:val="left" w:pos="4003"/>
        </w:tabs>
        <w:spacing w:line="360" w:lineRule="auto"/>
        <w:ind w:firstLine="709"/>
        <w:jc w:val="center"/>
        <w:rPr>
          <w:b/>
          <w:sz w:val="28"/>
          <w:szCs w:val="28"/>
        </w:rPr>
      </w:pPr>
      <w:r w:rsidRPr="002157AC">
        <w:rPr>
          <w:b/>
          <w:sz w:val="28"/>
          <w:szCs w:val="28"/>
        </w:rPr>
        <w:t>2.1 Цифровые фильтры</w:t>
      </w:r>
    </w:p>
    <w:p w:rsidR="008A7C55" w:rsidRDefault="008A7C55" w:rsidP="002157AC">
      <w:pPr>
        <w:spacing w:line="360" w:lineRule="auto"/>
        <w:ind w:firstLine="709"/>
        <w:jc w:val="both"/>
        <w:rPr>
          <w:sz w:val="28"/>
          <w:szCs w:val="28"/>
        </w:rPr>
      </w:pPr>
    </w:p>
    <w:p w:rsidR="003C55E4" w:rsidRPr="002157AC" w:rsidRDefault="003C55E4" w:rsidP="002157AC">
      <w:pPr>
        <w:spacing w:line="360" w:lineRule="auto"/>
        <w:ind w:firstLine="709"/>
        <w:jc w:val="both"/>
        <w:rPr>
          <w:sz w:val="28"/>
          <w:szCs w:val="28"/>
        </w:rPr>
      </w:pPr>
      <w:r w:rsidRPr="002157AC">
        <w:rPr>
          <w:sz w:val="28"/>
          <w:szCs w:val="28"/>
        </w:rPr>
        <w:t xml:space="preserve">В общем случае в линейном стационарном цифровом фильтре </w:t>
      </w:r>
      <w:r w:rsidRPr="002157AC">
        <w:rPr>
          <w:sz w:val="28"/>
          <w:szCs w:val="28"/>
          <w:lang w:val="en-US"/>
        </w:rPr>
        <w:t>k</w:t>
      </w:r>
      <w:r w:rsidRPr="002157AC">
        <w:rPr>
          <w:sz w:val="28"/>
          <w:szCs w:val="28"/>
        </w:rPr>
        <w:t xml:space="preserve">-й выходной отсчет </w:t>
      </w:r>
      <w:r w:rsidRPr="002157AC">
        <w:rPr>
          <w:sz w:val="28"/>
          <w:szCs w:val="28"/>
          <w:lang w:val="en-US"/>
        </w:rPr>
        <w:t>y</w:t>
      </w:r>
      <w:r w:rsidRPr="002157AC">
        <w:rPr>
          <w:sz w:val="28"/>
          <w:szCs w:val="28"/>
        </w:rPr>
        <w:t>(</w:t>
      </w:r>
      <w:r w:rsidRPr="002157AC">
        <w:rPr>
          <w:sz w:val="28"/>
          <w:szCs w:val="28"/>
          <w:lang w:val="en-US"/>
        </w:rPr>
        <w:t>k</w:t>
      </w:r>
      <w:r w:rsidRPr="002157AC">
        <w:rPr>
          <w:sz w:val="28"/>
          <w:szCs w:val="28"/>
        </w:rPr>
        <w:t xml:space="preserve">) (в момент времени </w:t>
      </w:r>
      <w:r w:rsidRPr="002157AC">
        <w:rPr>
          <w:sz w:val="28"/>
          <w:szCs w:val="28"/>
          <w:lang w:val="en-US"/>
        </w:rPr>
        <w:t>t</w:t>
      </w:r>
      <w:r w:rsidRPr="002157AC">
        <w:rPr>
          <w:sz w:val="28"/>
          <w:szCs w:val="28"/>
        </w:rPr>
        <w:t>=</w:t>
      </w:r>
      <w:r w:rsidRPr="002157AC">
        <w:rPr>
          <w:sz w:val="28"/>
          <w:szCs w:val="28"/>
          <w:lang w:val="en-US"/>
        </w:rPr>
        <w:t>kΔ</w:t>
      </w:r>
      <w:r w:rsidRPr="002157AC">
        <w:rPr>
          <w:sz w:val="28"/>
          <w:szCs w:val="28"/>
        </w:rPr>
        <w:t xml:space="preserve">) линейно зависит от </w:t>
      </w:r>
      <w:r w:rsidRPr="002157AC">
        <w:rPr>
          <w:sz w:val="28"/>
          <w:szCs w:val="28"/>
          <w:lang w:val="en-US"/>
        </w:rPr>
        <w:t>k</w:t>
      </w:r>
      <w:r w:rsidRPr="002157AC">
        <w:rPr>
          <w:sz w:val="28"/>
          <w:szCs w:val="28"/>
        </w:rPr>
        <w:t xml:space="preserve">-го входного отсчета </w:t>
      </w:r>
      <w:r w:rsidRPr="002157AC">
        <w:rPr>
          <w:sz w:val="28"/>
          <w:szCs w:val="28"/>
          <w:lang w:val="en-US"/>
        </w:rPr>
        <w:t>x</w:t>
      </w:r>
      <w:r w:rsidRPr="002157AC">
        <w:rPr>
          <w:sz w:val="28"/>
          <w:szCs w:val="28"/>
        </w:rPr>
        <w:t>(</w:t>
      </w:r>
      <w:r w:rsidRPr="002157AC">
        <w:rPr>
          <w:sz w:val="28"/>
          <w:szCs w:val="28"/>
          <w:lang w:val="en-US"/>
        </w:rPr>
        <w:t>k</w:t>
      </w:r>
      <w:r w:rsidRPr="002157AC">
        <w:rPr>
          <w:sz w:val="28"/>
          <w:szCs w:val="28"/>
        </w:rPr>
        <w:t xml:space="preserve">) и некоторого количества предшествующих отсчетов </w:t>
      </w:r>
      <w:r w:rsidRPr="002157AC">
        <w:rPr>
          <w:sz w:val="28"/>
          <w:szCs w:val="28"/>
          <w:lang w:val="en-US"/>
        </w:rPr>
        <w:t>x</w:t>
      </w:r>
      <w:r w:rsidRPr="002157AC">
        <w:rPr>
          <w:sz w:val="28"/>
          <w:szCs w:val="28"/>
        </w:rPr>
        <w:t>(</w:t>
      </w:r>
      <w:r w:rsidR="0092468A">
        <w:rPr>
          <w:position w:val="-6"/>
          <w:sz w:val="28"/>
          <w:szCs w:val="28"/>
        </w:rPr>
        <w:pict>
          <v:shape id="_x0000_i1067" type="#_x0000_t75" style="width:9pt;height:14.25pt">
            <v:imagedata r:id="rId47" o:title=""/>
          </v:shape>
        </w:pict>
      </w:r>
      <w:r w:rsidRPr="002157AC">
        <w:rPr>
          <w:sz w:val="28"/>
          <w:szCs w:val="28"/>
        </w:rPr>
        <w:t>) (</w:t>
      </w:r>
      <w:r w:rsidR="0092468A">
        <w:rPr>
          <w:position w:val="-6"/>
          <w:sz w:val="28"/>
          <w:szCs w:val="28"/>
        </w:rPr>
        <w:pict>
          <v:shape id="_x0000_i1068" type="#_x0000_t75" style="width:9pt;height:14.25pt">
            <v:imagedata r:id="rId48" o:title=""/>
          </v:shape>
        </w:pict>
      </w:r>
      <w:r w:rsidRPr="002157AC">
        <w:rPr>
          <w:sz w:val="28"/>
          <w:szCs w:val="28"/>
        </w:rPr>
        <w:t>&lt;</w:t>
      </w:r>
      <w:r w:rsidRPr="002157AC">
        <w:rPr>
          <w:sz w:val="28"/>
          <w:szCs w:val="28"/>
          <w:lang w:val="en-US"/>
        </w:rPr>
        <w:t>k</w:t>
      </w:r>
      <w:r w:rsidRPr="002157AC">
        <w:rPr>
          <w:sz w:val="28"/>
          <w:szCs w:val="28"/>
        </w:rPr>
        <w:t xml:space="preserve">), а также от некоторого количества выходных отсчетов </w:t>
      </w:r>
      <w:r w:rsidRPr="002157AC">
        <w:rPr>
          <w:sz w:val="28"/>
          <w:szCs w:val="28"/>
          <w:lang w:val="en-US"/>
        </w:rPr>
        <w:t>y</w:t>
      </w:r>
      <w:r w:rsidRPr="002157AC">
        <w:rPr>
          <w:sz w:val="28"/>
          <w:szCs w:val="28"/>
        </w:rPr>
        <w:t>(</w:t>
      </w:r>
      <w:r w:rsidR="0092468A">
        <w:rPr>
          <w:position w:val="-6"/>
          <w:sz w:val="28"/>
          <w:szCs w:val="28"/>
        </w:rPr>
        <w:pict>
          <v:shape id="_x0000_i1069" type="#_x0000_t75" style="width:9pt;height:14.25pt">
            <v:imagedata r:id="rId48" o:title=""/>
          </v:shape>
        </w:pict>
      </w:r>
      <w:r w:rsidRPr="002157AC">
        <w:rPr>
          <w:sz w:val="28"/>
          <w:szCs w:val="28"/>
        </w:rPr>
        <w:t>) (</w:t>
      </w:r>
      <w:r w:rsidR="0092468A">
        <w:rPr>
          <w:position w:val="-6"/>
          <w:sz w:val="28"/>
          <w:szCs w:val="28"/>
        </w:rPr>
        <w:pict>
          <v:shape id="_x0000_i1070" type="#_x0000_t75" style="width:9pt;height:14.25pt">
            <v:imagedata r:id="rId48" o:title=""/>
          </v:shape>
        </w:pict>
      </w:r>
      <w:r w:rsidRPr="002157AC">
        <w:rPr>
          <w:sz w:val="28"/>
          <w:szCs w:val="28"/>
        </w:rPr>
        <w:t>&lt;</w:t>
      </w:r>
      <w:r w:rsidRPr="002157AC">
        <w:rPr>
          <w:sz w:val="28"/>
          <w:szCs w:val="28"/>
          <w:lang w:val="en-US"/>
        </w:rPr>
        <w:t>k</w:t>
      </w:r>
      <w:r w:rsidRPr="002157AC">
        <w:rPr>
          <w:sz w:val="28"/>
          <w:szCs w:val="28"/>
        </w:rPr>
        <w:t>):</w:t>
      </w:r>
    </w:p>
    <w:p w:rsidR="00403C10" w:rsidRPr="002157AC" w:rsidRDefault="0092468A" w:rsidP="002157AC">
      <w:pPr>
        <w:spacing w:line="360" w:lineRule="auto"/>
        <w:ind w:firstLine="709"/>
        <w:jc w:val="both"/>
        <w:rPr>
          <w:sz w:val="28"/>
          <w:szCs w:val="28"/>
        </w:rPr>
      </w:pPr>
      <w:r>
        <w:rPr>
          <w:noProof/>
        </w:rPr>
        <w:pict>
          <v:shape id="_x0000_s1192" type="#_x0000_t75" style="position:absolute;left:0;text-align:left;margin-left:36pt;margin-top:13.15pt;width:406pt;height:19pt;z-index:251729408">
            <v:imagedata r:id="rId49" o:title=""/>
            <w10:wrap type="topAndBottom"/>
          </v:shape>
        </w:pict>
      </w:r>
    </w:p>
    <w:p w:rsidR="003C55E4" w:rsidRPr="002157AC" w:rsidRDefault="003C55E4" w:rsidP="002157AC">
      <w:pPr>
        <w:spacing w:line="360" w:lineRule="auto"/>
        <w:ind w:firstLine="709"/>
        <w:jc w:val="both"/>
        <w:rPr>
          <w:sz w:val="28"/>
          <w:szCs w:val="28"/>
        </w:rPr>
      </w:pPr>
      <w:r w:rsidRPr="002157AC">
        <w:rPr>
          <w:sz w:val="28"/>
          <w:szCs w:val="28"/>
        </w:rPr>
        <w:t xml:space="preserve">Числа </w:t>
      </w:r>
      <w:r w:rsidRPr="002157AC">
        <w:rPr>
          <w:sz w:val="28"/>
          <w:szCs w:val="28"/>
          <w:lang w:val="en-US"/>
        </w:rPr>
        <w:t>L</w:t>
      </w:r>
      <w:r w:rsidRPr="002157AC">
        <w:rPr>
          <w:sz w:val="28"/>
          <w:szCs w:val="28"/>
        </w:rPr>
        <w:t xml:space="preserve"> и </w:t>
      </w:r>
      <w:r w:rsidRPr="002157AC">
        <w:rPr>
          <w:sz w:val="28"/>
          <w:szCs w:val="28"/>
          <w:lang w:val="en-US"/>
        </w:rPr>
        <w:t>M</w:t>
      </w:r>
      <w:r w:rsidRPr="002157AC">
        <w:rPr>
          <w:sz w:val="28"/>
          <w:szCs w:val="28"/>
        </w:rPr>
        <w:t xml:space="preserve"> в разностном уравнении (</w:t>
      </w:r>
      <w:r w:rsidR="00403C10" w:rsidRPr="002157AC">
        <w:rPr>
          <w:sz w:val="28"/>
          <w:szCs w:val="28"/>
        </w:rPr>
        <w:t>1</w:t>
      </w:r>
      <w:r w:rsidRPr="002157AC">
        <w:rPr>
          <w:sz w:val="28"/>
          <w:szCs w:val="28"/>
        </w:rPr>
        <w:t>) называют соответственно относительной памятью ЦФ по входу и выходу. ЦФ с памятью по входу называются рекурсивным, а без такой памяти нерекурсивными.</w:t>
      </w:r>
    </w:p>
    <w:p w:rsidR="003C55E4" w:rsidRPr="002157AC" w:rsidRDefault="003C55E4" w:rsidP="002157AC">
      <w:pPr>
        <w:spacing w:line="360" w:lineRule="auto"/>
        <w:ind w:firstLine="709"/>
        <w:jc w:val="both"/>
        <w:rPr>
          <w:sz w:val="28"/>
          <w:szCs w:val="28"/>
        </w:rPr>
      </w:pPr>
      <w:r w:rsidRPr="002157AC">
        <w:rPr>
          <w:sz w:val="28"/>
          <w:szCs w:val="28"/>
        </w:rPr>
        <w:t xml:space="preserve">Алгоритмы работы различных ЦФ отличаются параметрами </w:t>
      </w:r>
      <w:r w:rsidRPr="002157AC">
        <w:rPr>
          <w:sz w:val="28"/>
          <w:szCs w:val="28"/>
          <w:lang w:val="en-US"/>
        </w:rPr>
        <w:t>Q</w:t>
      </w:r>
      <w:r w:rsidRPr="002157AC">
        <w:rPr>
          <w:sz w:val="28"/>
          <w:szCs w:val="28"/>
        </w:rPr>
        <w:t xml:space="preserve"> и </w:t>
      </w:r>
      <w:r w:rsidRPr="002157AC">
        <w:rPr>
          <w:sz w:val="28"/>
          <w:szCs w:val="28"/>
          <w:lang w:val="en-US"/>
        </w:rPr>
        <w:t>M</w:t>
      </w:r>
      <w:r w:rsidRPr="002157AC">
        <w:rPr>
          <w:sz w:val="28"/>
          <w:szCs w:val="28"/>
        </w:rPr>
        <w:t xml:space="preserve"> и набором коэффициентов {</w:t>
      </w:r>
      <w:r w:rsidRPr="002157AC">
        <w:rPr>
          <w:sz w:val="28"/>
          <w:szCs w:val="28"/>
          <w:lang w:val="en-US"/>
        </w:rPr>
        <w:t>a</w:t>
      </w:r>
      <w:r w:rsidRPr="002157AC">
        <w:rPr>
          <w:sz w:val="28"/>
          <w:szCs w:val="28"/>
          <w:vertAlign w:val="subscript"/>
        </w:rPr>
        <w:t>ℓ</w:t>
      </w:r>
      <w:r w:rsidRPr="002157AC">
        <w:rPr>
          <w:sz w:val="28"/>
          <w:szCs w:val="28"/>
        </w:rPr>
        <w:t>} и {</w:t>
      </w:r>
      <w:r w:rsidRPr="002157AC">
        <w:rPr>
          <w:sz w:val="28"/>
          <w:szCs w:val="28"/>
          <w:lang w:val="en-US"/>
        </w:rPr>
        <w:t>bi</w:t>
      </w:r>
      <w:r w:rsidRPr="002157AC">
        <w:rPr>
          <w:sz w:val="28"/>
          <w:szCs w:val="28"/>
        </w:rPr>
        <w:t xml:space="preserve">}. Рассмотрим сначала реализацию нерекурсивных ЦФ, когда все </w:t>
      </w:r>
      <w:r w:rsidRPr="002157AC">
        <w:rPr>
          <w:sz w:val="28"/>
          <w:szCs w:val="28"/>
          <w:lang w:val="en-US"/>
        </w:rPr>
        <w:t>b</w:t>
      </w:r>
      <w:r w:rsidRPr="002157AC">
        <w:rPr>
          <w:sz w:val="28"/>
          <w:szCs w:val="28"/>
          <w:vertAlign w:val="subscript"/>
          <w:lang w:val="en-US"/>
        </w:rPr>
        <w:t>i</w:t>
      </w:r>
      <w:r w:rsidRPr="002157AC">
        <w:rPr>
          <w:sz w:val="28"/>
          <w:szCs w:val="28"/>
        </w:rPr>
        <w:t>=0 (т.е. М=0).</w:t>
      </w:r>
    </w:p>
    <w:p w:rsidR="003C55E4" w:rsidRDefault="003C55E4" w:rsidP="002157AC">
      <w:pPr>
        <w:spacing w:line="360" w:lineRule="auto"/>
        <w:ind w:firstLine="709"/>
        <w:jc w:val="both"/>
        <w:rPr>
          <w:sz w:val="28"/>
          <w:szCs w:val="28"/>
        </w:rPr>
      </w:pPr>
      <w:r w:rsidRPr="002157AC">
        <w:rPr>
          <w:sz w:val="28"/>
          <w:szCs w:val="28"/>
        </w:rPr>
        <w:t>В этом случае разностное уравнение (</w:t>
      </w:r>
      <w:r w:rsidR="00403C10" w:rsidRPr="002157AC">
        <w:rPr>
          <w:sz w:val="28"/>
          <w:szCs w:val="28"/>
        </w:rPr>
        <w:t>1</w:t>
      </w:r>
      <w:r w:rsidRPr="002157AC">
        <w:rPr>
          <w:sz w:val="28"/>
          <w:szCs w:val="28"/>
        </w:rPr>
        <w:t>) принимает вид:</w:t>
      </w:r>
    </w:p>
    <w:p w:rsidR="008A7C55" w:rsidRDefault="008A7C55" w:rsidP="002157AC">
      <w:pPr>
        <w:spacing w:line="360" w:lineRule="auto"/>
        <w:ind w:firstLine="709"/>
        <w:jc w:val="both"/>
        <w:rPr>
          <w:sz w:val="28"/>
          <w:szCs w:val="28"/>
        </w:rPr>
      </w:pPr>
    </w:p>
    <w:p w:rsidR="008A7C55" w:rsidRPr="002157AC" w:rsidRDefault="0092468A" w:rsidP="002157AC">
      <w:pPr>
        <w:spacing w:line="360" w:lineRule="auto"/>
        <w:ind w:firstLine="709"/>
        <w:jc w:val="both"/>
        <w:rPr>
          <w:sz w:val="28"/>
          <w:szCs w:val="28"/>
        </w:rPr>
      </w:pPr>
      <w:r>
        <w:rPr>
          <w:position w:val="-14"/>
        </w:rPr>
        <w:pict>
          <v:shape id="_x0000_i1071" type="#_x0000_t75" style="width:339.75pt;height:20.25pt" o:allowoverlap="f">
            <v:imagedata r:id="rId50" o:title=""/>
          </v:shape>
        </w:pict>
      </w:r>
    </w:p>
    <w:p w:rsidR="00403C10" w:rsidRPr="002157AC" w:rsidRDefault="00403C10" w:rsidP="002157AC">
      <w:pPr>
        <w:spacing w:line="360" w:lineRule="auto"/>
        <w:ind w:firstLine="709"/>
        <w:jc w:val="both"/>
        <w:rPr>
          <w:sz w:val="28"/>
          <w:szCs w:val="28"/>
        </w:rPr>
      </w:pPr>
    </w:p>
    <w:p w:rsidR="003C55E4" w:rsidRPr="002157AC" w:rsidRDefault="003C55E4" w:rsidP="002157AC">
      <w:pPr>
        <w:spacing w:line="360" w:lineRule="auto"/>
        <w:ind w:firstLine="709"/>
        <w:jc w:val="both"/>
        <w:rPr>
          <w:sz w:val="28"/>
          <w:szCs w:val="28"/>
        </w:rPr>
      </w:pPr>
      <w:r w:rsidRPr="002157AC">
        <w:rPr>
          <w:sz w:val="28"/>
          <w:szCs w:val="28"/>
        </w:rPr>
        <w:t>Структурная схема ЦФ, реализующая алгоритм (</w:t>
      </w:r>
      <w:r w:rsidR="00403C10" w:rsidRPr="002157AC">
        <w:rPr>
          <w:sz w:val="28"/>
          <w:szCs w:val="28"/>
        </w:rPr>
        <w:t>2</w:t>
      </w:r>
      <w:r w:rsidRPr="002157AC">
        <w:rPr>
          <w:sz w:val="28"/>
          <w:szCs w:val="28"/>
        </w:rPr>
        <w:t>) приведена на следующем рисунке:</w:t>
      </w:r>
    </w:p>
    <w:p w:rsidR="008A7C55" w:rsidRDefault="008A7C55" w:rsidP="002157AC">
      <w:pPr>
        <w:spacing w:line="360" w:lineRule="auto"/>
        <w:ind w:firstLine="709"/>
        <w:jc w:val="both"/>
        <w:rPr>
          <w:sz w:val="28"/>
          <w:szCs w:val="28"/>
        </w:rPr>
        <w:sectPr w:rsidR="008A7C55" w:rsidSect="008A7C55">
          <w:pgSz w:w="11906" w:h="16838" w:code="9"/>
          <w:pgMar w:top="1134" w:right="851" w:bottom="1134" w:left="1701" w:header="709" w:footer="709" w:gutter="0"/>
          <w:cols w:space="708"/>
          <w:docGrid w:linePitch="360"/>
        </w:sectPr>
      </w:pPr>
    </w:p>
    <w:p w:rsidR="003C55E4" w:rsidRPr="002157AC" w:rsidRDefault="003C55E4" w:rsidP="002157AC">
      <w:pPr>
        <w:spacing w:line="360" w:lineRule="auto"/>
        <w:ind w:firstLine="709"/>
        <w:jc w:val="both"/>
        <w:rPr>
          <w:sz w:val="28"/>
          <w:szCs w:val="28"/>
        </w:rPr>
      </w:pPr>
    </w:p>
    <w:p w:rsidR="003C55E4" w:rsidRPr="002157AC" w:rsidRDefault="0092468A" w:rsidP="002157AC">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9" type="#_x0000_t202" style="position:absolute;left:0;text-align:left;margin-left:320.75pt;margin-top:-12.5pt;width:36pt;height:36pt;z-index:251591168" o:allowincell="f">
            <v:textbox style="mso-next-textbox:#_x0000_s1029">
              <w:txbxContent>
                <w:p w:rsidR="00930CFC" w:rsidRDefault="00930CFC" w:rsidP="003C55E4">
                  <w:pPr>
                    <w:jc w:val="center"/>
                    <w:rPr>
                      <w:sz w:val="28"/>
                      <w:lang w:val="en-US"/>
                    </w:rPr>
                  </w:pPr>
                  <w:r>
                    <w:rPr>
                      <w:sz w:val="28"/>
                      <w:lang w:val="en-US"/>
                    </w:rPr>
                    <w:t>Z</w:t>
                  </w:r>
                  <w:r>
                    <w:rPr>
                      <w:sz w:val="28"/>
                      <w:vertAlign w:val="superscript"/>
                      <w:lang w:val="en-US"/>
                    </w:rPr>
                    <w:t>-1</w:t>
                  </w:r>
                </w:p>
              </w:txbxContent>
            </v:textbox>
          </v:shape>
        </w:pict>
      </w:r>
      <w:r>
        <w:rPr>
          <w:noProof/>
        </w:rPr>
        <w:pict>
          <v:line id="_x0000_s1030" style="position:absolute;left:0;text-align:left;z-index:251597312" from="163.5pt,7.6pt" to="319.7pt,7.6pt" o:allowincell="f">
            <v:stroke dashstyle="longDash" endarrow="block"/>
          </v:line>
        </w:pict>
      </w:r>
      <w:r>
        <w:rPr>
          <w:noProof/>
        </w:rPr>
        <w:pict>
          <v:shape id="_x0000_s1031" type="#_x0000_t202" style="position:absolute;left:0;text-align:left;margin-left:126pt;margin-top:-9.6pt;width:36pt;height:36pt;z-index:251577856" o:allowincell="f">
            <v:textbox style="mso-next-textbox:#_x0000_s1031">
              <w:txbxContent>
                <w:p w:rsidR="00930CFC" w:rsidRDefault="00930CFC" w:rsidP="003C55E4">
                  <w:pPr>
                    <w:jc w:val="center"/>
                    <w:rPr>
                      <w:sz w:val="28"/>
                      <w:lang w:val="en-US"/>
                    </w:rPr>
                  </w:pPr>
                  <w:r>
                    <w:rPr>
                      <w:sz w:val="28"/>
                      <w:lang w:val="en-US"/>
                    </w:rPr>
                    <w:t>Z</w:t>
                  </w:r>
                  <w:r>
                    <w:rPr>
                      <w:sz w:val="28"/>
                      <w:vertAlign w:val="superscript"/>
                      <w:lang w:val="en-US"/>
                    </w:rPr>
                    <w:t>-1</w:t>
                  </w:r>
                </w:p>
              </w:txbxContent>
            </v:textbox>
          </v:shape>
        </w:pict>
      </w:r>
      <w:r>
        <w:rPr>
          <w:noProof/>
        </w:rPr>
        <w:pict>
          <v:shape id="_x0000_s1032" type="#_x0000_t202" style="position:absolute;left:0;text-align:left;margin-left:52.95pt;margin-top:-9.6pt;width:36pt;height:36pt;z-index:251576832" o:allowincell="f">
            <v:textbox style="mso-next-textbox:#_x0000_s1032">
              <w:txbxContent>
                <w:p w:rsidR="00930CFC" w:rsidRDefault="00930CFC" w:rsidP="003C55E4">
                  <w:pPr>
                    <w:jc w:val="center"/>
                    <w:rPr>
                      <w:sz w:val="28"/>
                      <w:lang w:val="en-US"/>
                    </w:rPr>
                  </w:pPr>
                  <w:r>
                    <w:rPr>
                      <w:sz w:val="28"/>
                      <w:lang w:val="en-US"/>
                    </w:rPr>
                    <w:t>Z</w:t>
                  </w:r>
                  <w:r>
                    <w:rPr>
                      <w:sz w:val="28"/>
                      <w:vertAlign w:val="superscript"/>
                      <w:lang w:val="en-US"/>
                    </w:rPr>
                    <w:t>-1</w:t>
                  </w:r>
                </w:p>
              </w:txbxContent>
            </v:textbox>
          </v:shape>
        </w:pict>
      </w:r>
      <w:r>
        <w:rPr>
          <w:noProof/>
        </w:rPr>
        <w:pict>
          <v:line id="_x0000_s1033" style="position:absolute;left:0;text-align:left;z-index:251596288" from="378.6pt,6.7pt" to="378.6pt,42.2pt" o:allowincell="f"/>
        </w:pict>
      </w:r>
      <w:r>
        <w:rPr>
          <w:noProof/>
        </w:rPr>
        <w:pict>
          <v:line id="_x0000_s1034" style="position:absolute;left:0;text-align:left;z-index:251595264" from="357.3pt,6.7pt" to="378.6pt,6.7pt" o:allowincell="f"/>
        </w:pict>
      </w:r>
      <w:r>
        <w:rPr>
          <w:noProof/>
        </w:rPr>
        <w:pict>
          <v:oval id="_x0000_s1035" style="position:absolute;left:0;text-align:left;margin-left:107.3pt;margin-top:3.75pt;width:7.05pt;height:8.1pt;z-index:251590144" o:allowincell="f" fillcolor="black"/>
        </w:pict>
      </w:r>
      <w:r>
        <w:rPr>
          <w:noProof/>
        </w:rPr>
        <w:pict>
          <v:oval id="_x0000_s1036" style="position:absolute;left:0;text-align:left;margin-left:27.5pt;margin-top:4.45pt;width:7.05pt;height:7.05pt;z-index:251589120" o:allowincell="f" fillcolor="black"/>
        </w:pict>
      </w:r>
      <w:r>
        <w:rPr>
          <w:noProof/>
        </w:rPr>
        <w:pict>
          <v:line id="_x0000_s1037" style="position:absolute;left:0;text-align:left;z-index:251588096" from="111.6pt,6.7pt" to="111.6pt,43.9pt" o:allowincell="f"/>
        </w:pict>
      </w:r>
      <w:r>
        <w:rPr>
          <w:noProof/>
        </w:rPr>
        <w:pict>
          <v:line id="_x0000_s1038" style="position:absolute;left:0;text-align:left;z-index:251587072" from="31.35pt,7.9pt" to="31.35pt,43.9pt" o:allowincell="f"/>
        </w:pict>
      </w:r>
      <w:r>
        <w:rPr>
          <w:noProof/>
        </w:rPr>
        <w:pict>
          <v:line id="_x0000_s1039" style="position:absolute;left:0;text-align:left;z-index:251586048" from="90pt,7.9pt" to="126pt,7.9pt" o:allowincell="f"/>
        </w:pict>
      </w:r>
      <w:r>
        <w:rPr>
          <w:noProof/>
        </w:rPr>
        <w:pict>
          <v:line id="_x0000_s1040" style="position:absolute;left:0;text-align:left;z-index:251578880" from="3.6pt,7.9pt" to="54pt,7.9pt" o:allowincell="f">
            <v:stroke endarrow="block"/>
          </v:line>
        </w:pict>
      </w:r>
      <w:r>
        <w:rPr>
          <w:noProof/>
        </w:rPr>
        <w:pict>
          <v:shape id="_x0000_s1193" type="#_x0000_t75" style="position:absolute;left:0;text-align:left;margin-left:2.3pt;margin-top:-8.1pt;width:24pt;height:16pt;z-index:251730432" o:allowincell="f">
            <v:imagedata r:id="rId51" o:title=""/>
            <w10:wrap type="topAndBottom"/>
          </v:shape>
        </w:pict>
      </w:r>
      <w:r>
        <w:rPr>
          <w:noProof/>
        </w:rPr>
        <w:pict>
          <v:shape id="_x0000_s1194" type="#_x0000_t75" style="position:absolute;left:0;text-align:left;margin-left:2.3pt;margin-top:-8.1pt;width:24pt;height:16pt;z-index:251731456" o:allowincell="f">
            <v:imagedata r:id="rId51" o:title=""/>
            <w10:wrap type="topAndBottom"/>
          </v:shape>
        </w:pict>
      </w:r>
    </w:p>
    <w:p w:rsidR="003C55E4" w:rsidRPr="002157AC" w:rsidRDefault="0092468A" w:rsidP="002157AC">
      <w:pPr>
        <w:spacing w:line="360" w:lineRule="auto"/>
        <w:ind w:firstLine="709"/>
        <w:jc w:val="both"/>
        <w:rPr>
          <w:sz w:val="28"/>
          <w:szCs w:val="28"/>
        </w:rPr>
      </w:pPr>
      <w:r>
        <w:rPr>
          <w:noProof/>
        </w:rPr>
        <w:pict>
          <v:line id="_x0000_s1043" style="position:absolute;left:0;text-align:left;z-index:251593216" from="349.4pt,26.25pt" to="378.2pt,55.05pt" o:allowincell="f"/>
        </w:pict>
      </w:r>
      <w:r>
        <w:rPr>
          <w:noProof/>
        </w:rPr>
        <w:pict>
          <v:line id="_x0000_s1044" style="position:absolute;left:0;text-align:left;flip:y;z-index:251594240" from="379.65pt,26.1pt" to="408.45pt,54.9pt" o:allowincell="f"/>
        </w:pict>
      </w:r>
      <w:r>
        <w:rPr>
          <w:noProof/>
        </w:rPr>
        <w:pict>
          <v:line id="_x0000_s1045" style="position:absolute;left:0;text-align:left;z-index:251579904" from="2.55pt,26.25pt" to="60.15pt,26.25pt" o:allowincell="f"/>
        </w:pict>
      </w:r>
      <w:r>
        <w:rPr>
          <w:noProof/>
        </w:rPr>
        <w:pict>
          <v:line id="_x0000_s1046" style="position:absolute;left:0;text-align:left;z-index:251580928" from=".95pt,26.25pt" to="29.75pt,55.05pt" o:allowincell="f"/>
        </w:pict>
      </w:r>
      <w:r>
        <w:rPr>
          <w:noProof/>
        </w:rPr>
        <w:pict>
          <v:line id="_x0000_s1047" style="position:absolute;left:0;text-align:left;flip:y;z-index:251581952" from="31.1pt,26.25pt" to="59.9pt,55.05pt" o:allowincell="f"/>
        </w:pict>
      </w:r>
      <w:r>
        <w:rPr>
          <w:noProof/>
        </w:rPr>
        <w:pict>
          <v:line id="_x0000_s1048" style="position:absolute;left:0;text-align:left;z-index:251592192" from="349.8pt,24.8pt" to="407.4pt,24.8pt" o:allowincell="f"/>
        </w:pict>
      </w:r>
      <w:r>
        <w:rPr>
          <w:noProof/>
        </w:rPr>
        <w:pict>
          <v:line id="_x0000_s1049" style="position:absolute;left:0;text-align:left;z-index:251584000" from="85.3pt,24.8pt" to="114.1pt,53.6pt" o:allowincell="f"/>
        </w:pict>
      </w:r>
      <w:r>
        <w:rPr>
          <w:noProof/>
        </w:rPr>
        <w:pict>
          <v:line id="_x0000_s1050" style="position:absolute;left:0;text-align:left;z-index:251582976" from="84.45pt,24.8pt" to="142.05pt,24.8pt" o:allowincell="f"/>
        </w:pict>
      </w:r>
      <w:r>
        <w:rPr>
          <w:noProof/>
        </w:rPr>
        <w:pict>
          <v:line id="_x0000_s1051" style="position:absolute;left:0;text-align:left;flip:y;z-index:251585024" from="113.25pt,24.8pt" to="142.05pt,53.6pt" o:allowincell="f"/>
        </w:pict>
      </w:r>
      <w:r>
        <w:rPr>
          <w:noProof/>
        </w:rPr>
        <w:pict>
          <v:shape id="_x0000_s1195" type="#_x0000_t75" style="position:absolute;left:0;text-align:left;margin-left:343.1pt;margin-top:24.8pt;width:15pt;height:19pt;z-index:251732480" o:allowincell="f">
            <v:imagedata r:id="rId52" o:title=""/>
            <w10:wrap type="topAndBottom"/>
          </v:shape>
        </w:pict>
      </w:r>
      <w:r>
        <w:rPr>
          <w:noProof/>
        </w:rPr>
        <w:pict>
          <v:shape id="_x0000_s1196" type="#_x0000_t75" style="position:absolute;left:0;text-align:left;margin-left:73.3pt;margin-top:28.4pt;width:12pt;height:17pt;z-index:251733504" o:allowincell="f">
            <v:imagedata r:id="rId53" o:title=""/>
            <w10:wrap type="topAndBottom"/>
          </v:shape>
        </w:pict>
      </w:r>
      <w:r>
        <w:rPr>
          <w:noProof/>
        </w:rPr>
        <w:pict>
          <v:shape id="_x0000_s1197" type="#_x0000_t75" style="position:absolute;left:0;text-align:left;margin-left:-3.75pt;margin-top:27.9pt;width:13.95pt;height:18pt;z-index:251734528" o:allowincell="f">
            <v:imagedata r:id="rId54" o:title=""/>
            <w10:wrap type="topAndBottom"/>
          </v:shape>
        </w:pict>
      </w:r>
    </w:p>
    <w:p w:rsidR="003C55E4" w:rsidRPr="002157AC" w:rsidRDefault="0092468A" w:rsidP="002157AC">
      <w:pPr>
        <w:spacing w:line="360" w:lineRule="auto"/>
        <w:ind w:firstLine="709"/>
        <w:jc w:val="both"/>
        <w:rPr>
          <w:sz w:val="28"/>
          <w:szCs w:val="28"/>
        </w:rPr>
      </w:pPr>
      <w:r>
        <w:rPr>
          <w:noProof/>
        </w:rPr>
        <w:pict>
          <v:line id="_x0000_s1055" style="position:absolute;left:0;text-align:left;z-index:251600384" from="378.6pt,38.95pt" to="378.6pt,60.2pt" o:allowincell="f"/>
        </w:pict>
      </w:r>
      <w:r>
        <w:rPr>
          <w:noProof/>
        </w:rPr>
        <w:pict>
          <v:line id="_x0000_s1056" style="position:absolute;left:0;text-align:left;z-index:251606528" from="113.25pt,37.5pt" to="113.25pt,54.5pt" o:allowincell="f"/>
        </w:pict>
      </w:r>
      <w:r>
        <w:rPr>
          <w:noProof/>
        </w:rPr>
        <w:pict>
          <v:line id="_x0000_s1057" style="position:absolute;left:0;text-align:left;z-index:251599360" from="30.7pt,37.5pt" to="30.7pt,87.2pt" o:allowincell="f"/>
        </w:pict>
      </w:r>
    </w:p>
    <w:p w:rsidR="003C55E4" w:rsidRPr="002157AC" w:rsidRDefault="0092468A" w:rsidP="002157AC">
      <w:pPr>
        <w:spacing w:line="360" w:lineRule="auto"/>
        <w:ind w:firstLine="709"/>
        <w:jc w:val="both"/>
        <w:rPr>
          <w:sz w:val="28"/>
          <w:szCs w:val="28"/>
        </w:rPr>
      </w:pPr>
      <w:r>
        <w:rPr>
          <w:noProof/>
        </w:rPr>
        <w:pict>
          <v:line id="_x0000_s1058" style="position:absolute;left:0;text-align:left;flip:x;z-index:251603456" from="271.7pt,15.3pt" to="378.2pt,36.6pt" o:allowincell="f">
            <v:stroke endarrow="block"/>
          </v:line>
        </w:pict>
      </w:r>
      <w:r>
        <w:rPr>
          <w:noProof/>
        </w:rPr>
        <w:pict>
          <v:oval id="_x0000_s1059" style="position:absolute;left:0;text-align:left;margin-left:222.4pt;margin-top:15.3pt;width:49.7pt;height:49.7pt;z-index:251598336" o:allowincell="f">
            <v:textbox style="mso-next-textbox:#_x0000_s1059">
              <w:txbxContent>
                <w:p w:rsidR="00930CFC" w:rsidRDefault="00930CFC" w:rsidP="003C55E4">
                  <w:pPr>
                    <w:jc w:val="center"/>
                    <w:rPr>
                      <w:sz w:val="56"/>
                      <w:lang w:val="en-US"/>
                    </w:rPr>
                  </w:pPr>
                  <w:r>
                    <w:rPr>
                      <w:sz w:val="56"/>
                      <w:lang w:val="en-US"/>
                    </w:rPr>
                    <w:t>+</w:t>
                  </w:r>
                </w:p>
              </w:txbxContent>
            </v:textbox>
          </v:oval>
        </w:pict>
      </w:r>
      <w:r>
        <w:rPr>
          <w:noProof/>
        </w:rPr>
        <w:pict>
          <v:line id="_x0000_s1060" style="position:absolute;left:0;text-align:left;z-index:251602432" from="114.35pt,8.6pt" to="222.8pt,41.3pt" o:allowincell="f">
            <v:stroke endarrow="block"/>
          </v:line>
        </w:pict>
      </w:r>
      <w:r w:rsidR="002157AC">
        <w:rPr>
          <w:sz w:val="28"/>
          <w:szCs w:val="28"/>
        </w:rPr>
        <w:t xml:space="preserve"> </w:t>
      </w:r>
    </w:p>
    <w:p w:rsidR="003C55E4" w:rsidRPr="002157AC" w:rsidRDefault="0092468A" w:rsidP="002157AC">
      <w:pPr>
        <w:spacing w:line="360" w:lineRule="auto"/>
        <w:ind w:firstLine="709"/>
        <w:jc w:val="both"/>
        <w:rPr>
          <w:sz w:val="28"/>
          <w:szCs w:val="28"/>
        </w:rPr>
      </w:pPr>
      <w:r>
        <w:rPr>
          <w:noProof/>
        </w:rPr>
        <w:pict>
          <v:line id="_x0000_s1061" style="position:absolute;left:0;text-align:left;z-index:251604480" from="273.15pt,25.2pt" to="379.65pt,25.2pt" o:allowincell="f">
            <v:stroke endarrow="block"/>
          </v:line>
        </w:pict>
      </w:r>
      <w:r>
        <w:rPr>
          <w:noProof/>
        </w:rPr>
        <w:pict>
          <v:line id="_x0000_s1062" style="position:absolute;left:0;text-align:left;z-index:251601408" from="31.1pt,25.2pt" to="222.8pt,25.2pt" o:allowincell="f">
            <v:stroke endarrow="block"/>
          </v:line>
        </w:pict>
      </w:r>
    </w:p>
    <w:p w:rsidR="003C55E4" w:rsidRPr="002157AC" w:rsidRDefault="0092468A" w:rsidP="002157AC">
      <w:pPr>
        <w:spacing w:line="360" w:lineRule="auto"/>
        <w:ind w:firstLine="709"/>
        <w:jc w:val="both"/>
        <w:rPr>
          <w:sz w:val="28"/>
          <w:szCs w:val="28"/>
        </w:rPr>
      </w:pPr>
      <w:r>
        <w:rPr>
          <w:noProof/>
        </w:rPr>
        <w:pict>
          <v:shape id="_x0000_s1198" type="#_x0000_t75" style="position:absolute;left:0;text-align:left;margin-left:378.2pt;margin-top:5.55pt;width:24pt;height:16pt;z-index:251735552">
            <v:imagedata r:id="rId55" o:title=""/>
            <w10:wrap type="topAndBottom"/>
          </v:shape>
        </w:pict>
      </w:r>
      <w:r w:rsidR="008A7C55">
        <w:rPr>
          <w:sz w:val="28"/>
          <w:szCs w:val="28"/>
        </w:rPr>
        <w:t>Р</w:t>
      </w:r>
      <w:r w:rsidR="00403C10" w:rsidRPr="002157AC">
        <w:rPr>
          <w:sz w:val="28"/>
          <w:szCs w:val="28"/>
        </w:rPr>
        <w:t>исунок 6.</w:t>
      </w:r>
    </w:p>
    <w:p w:rsidR="003C55E4" w:rsidRPr="00EE4943" w:rsidRDefault="003C55E4" w:rsidP="002157AC">
      <w:pPr>
        <w:spacing w:line="360" w:lineRule="auto"/>
        <w:ind w:firstLine="709"/>
        <w:jc w:val="both"/>
        <w:rPr>
          <w:sz w:val="28"/>
          <w:szCs w:val="28"/>
        </w:rPr>
      </w:pPr>
      <w:r w:rsidRPr="00EE4943">
        <w:rPr>
          <w:sz w:val="28"/>
          <w:szCs w:val="28"/>
        </w:rPr>
        <w:t>Структурная схема построения нерекурсивного (трансверсального) ЦФ</w:t>
      </w:r>
    </w:p>
    <w:p w:rsidR="003C55E4" w:rsidRPr="002157AC" w:rsidRDefault="003C55E4" w:rsidP="002157AC">
      <w:pPr>
        <w:spacing w:line="360" w:lineRule="auto"/>
        <w:ind w:firstLine="709"/>
        <w:jc w:val="both"/>
        <w:rPr>
          <w:sz w:val="28"/>
          <w:szCs w:val="28"/>
        </w:rPr>
      </w:pPr>
    </w:p>
    <w:p w:rsidR="003C55E4" w:rsidRDefault="003C55E4" w:rsidP="002157AC">
      <w:pPr>
        <w:spacing w:line="360" w:lineRule="auto"/>
        <w:ind w:firstLine="709"/>
        <w:jc w:val="both"/>
        <w:rPr>
          <w:sz w:val="28"/>
          <w:szCs w:val="28"/>
        </w:rPr>
      </w:pPr>
      <w:r w:rsidRPr="002157AC">
        <w:rPr>
          <w:sz w:val="28"/>
          <w:szCs w:val="28"/>
        </w:rPr>
        <w:t xml:space="preserve">Основными элементами ЦФ являются блоки задержки отсчетных значений на один тактовый интервал (условно обозначены символом </w:t>
      </w:r>
      <w:r w:rsidRPr="002157AC">
        <w:rPr>
          <w:sz w:val="28"/>
          <w:szCs w:val="28"/>
          <w:lang w:val="en-US"/>
        </w:rPr>
        <w:t>z</w:t>
      </w:r>
      <w:r w:rsidRPr="002157AC">
        <w:rPr>
          <w:sz w:val="28"/>
          <w:szCs w:val="28"/>
          <w:vertAlign w:val="superscript"/>
        </w:rPr>
        <w:t>-1</w:t>
      </w:r>
      <w:r w:rsidRPr="002157AC">
        <w:rPr>
          <w:sz w:val="28"/>
          <w:szCs w:val="28"/>
        </w:rPr>
        <w:t>), а также масштабные блоки a</w:t>
      </w:r>
      <w:r w:rsidRPr="002157AC">
        <w:rPr>
          <w:sz w:val="28"/>
          <w:szCs w:val="28"/>
          <w:lang w:val="en-US"/>
        </w:rPr>
        <w:t>q</w:t>
      </w:r>
      <w:r w:rsidRPr="002157AC">
        <w:rPr>
          <w:sz w:val="28"/>
          <w:szCs w:val="28"/>
        </w:rPr>
        <w:t xml:space="preserve"> (усилители). Сигналы с последних собираются в сумматор, образуя входной отсчет. Посредством разностного уравнения (</w:t>
      </w:r>
      <w:r w:rsidR="004A065B" w:rsidRPr="002157AC">
        <w:rPr>
          <w:sz w:val="28"/>
          <w:szCs w:val="28"/>
        </w:rPr>
        <w:t>2</w:t>
      </w:r>
      <w:r w:rsidRPr="002157AC">
        <w:rPr>
          <w:sz w:val="28"/>
          <w:szCs w:val="28"/>
        </w:rPr>
        <w:t>) можно построить лишь ЦФ с финитной (конечной) импульсной характеристикой {</w:t>
      </w:r>
      <w:r w:rsidRPr="002157AC">
        <w:rPr>
          <w:sz w:val="28"/>
          <w:szCs w:val="28"/>
          <w:lang w:val="en-US"/>
        </w:rPr>
        <w:t>g</w:t>
      </w:r>
      <w:r w:rsidRPr="002157AC">
        <w:rPr>
          <w:sz w:val="28"/>
          <w:szCs w:val="28"/>
        </w:rPr>
        <w:t xml:space="preserve">(0), </w:t>
      </w:r>
      <w:r w:rsidRPr="002157AC">
        <w:rPr>
          <w:sz w:val="28"/>
          <w:szCs w:val="28"/>
          <w:lang w:val="en-US"/>
        </w:rPr>
        <w:t>g</w:t>
      </w:r>
      <w:r w:rsidRPr="002157AC">
        <w:rPr>
          <w:sz w:val="28"/>
          <w:szCs w:val="28"/>
        </w:rPr>
        <w:t>(1)…</w:t>
      </w:r>
      <w:r w:rsidRPr="002157AC">
        <w:rPr>
          <w:sz w:val="28"/>
          <w:szCs w:val="28"/>
          <w:lang w:val="en-US"/>
        </w:rPr>
        <w:t>g</w:t>
      </w:r>
      <w:r w:rsidRPr="002157AC">
        <w:rPr>
          <w:sz w:val="28"/>
          <w:szCs w:val="28"/>
        </w:rPr>
        <w:t>(</w:t>
      </w:r>
      <w:r w:rsidRPr="002157AC">
        <w:rPr>
          <w:sz w:val="28"/>
          <w:szCs w:val="28"/>
          <w:lang w:val="en-US"/>
        </w:rPr>
        <w:t>Q</w:t>
      </w:r>
      <w:r w:rsidRPr="002157AC">
        <w:rPr>
          <w:sz w:val="28"/>
          <w:szCs w:val="28"/>
        </w:rPr>
        <w:t xml:space="preserve">)}.Если на вход схемы трансверсального типа подать единичный импульс (1,0,0,0,…), то по определению отклик ЦФ есть его импульсная характеристика </w:t>
      </w:r>
      <w:r w:rsidRPr="002157AC">
        <w:rPr>
          <w:sz w:val="28"/>
          <w:szCs w:val="28"/>
          <w:lang w:val="en-US"/>
        </w:rPr>
        <w:t>g</w:t>
      </w:r>
      <w:r w:rsidRPr="002157AC">
        <w:rPr>
          <w:sz w:val="28"/>
          <w:szCs w:val="28"/>
        </w:rPr>
        <w:t>(</w:t>
      </w:r>
      <w:r w:rsidRPr="002157AC">
        <w:rPr>
          <w:sz w:val="28"/>
          <w:szCs w:val="28"/>
          <w:lang w:val="en-US"/>
        </w:rPr>
        <w:t>t</w:t>
      </w:r>
      <w:r w:rsidRPr="002157AC">
        <w:rPr>
          <w:sz w:val="28"/>
          <w:szCs w:val="28"/>
        </w:rPr>
        <w:t xml:space="preserve">). Это возможно лишь при условии, что в трансверсальном ЦФ отсчеты импульсной характеристики </w:t>
      </w:r>
      <w:r w:rsidRPr="002157AC">
        <w:rPr>
          <w:sz w:val="28"/>
          <w:szCs w:val="28"/>
          <w:lang w:val="en-US"/>
        </w:rPr>
        <w:t>g</w:t>
      </w:r>
      <w:r w:rsidRPr="002157AC">
        <w:rPr>
          <w:sz w:val="28"/>
          <w:szCs w:val="28"/>
        </w:rPr>
        <w:t>(</w:t>
      </w:r>
      <w:r w:rsidRPr="002157AC">
        <w:rPr>
          <w:sz w:val="28"/>
          <w:szCs w:val="28"/>
          <w:lang w:val="en-US"/>
        </w:rPr>
        <w:t>q</w:t>
      </w:r>
      <w:r w:rsidRPr="002157AC">
        <w:rPr>
          <w:sz w:val="28"/>
          <w:szCs w:val="28"/>
        </w:rPr>
        <w:t xml:space="preserve">) совпадают с коэффициентами </w:t>
      </w:r>
      <w:r w:rsidRPr="002157AC">
        <w:rPr>
          <w:sz w:val="28"/>
          <w:szCs w:val="28"/>
          <w:lang w:val="en-US"/>
        </w:rPr>
        <w:t>a</w:t>
      </w:r>
      <w:r w:rsidRPr="002157AC">
        <w:rPr>
          <w:sz w:val="28"/>
          <w:szCs w:val="28"/>
        </w:rPr>
        <w:t>ℓ, ℓ=0,1,2,…</w:t>
      </w:r>
      <w:r w:rsidRPr="002157AC">
        <w:rPr>
          <w:sz w:val="28"/>
          <w:szCs w:val="28"/>
          <w:lang w:val="en-US"/>
        </w:rPr>
        <w:t>Q</w:t>
      </w:r>
      <w:r w:rsidRPr="002157AC">
        <w:rPr>
          <w:sz w:val="28"/>
          <w:szCs w:val="28"/>
        </w:rPr>
        <w:t>.</w:t>
      </w:r>
    </w:p>
    <w:p w:rsidR="00EE4943" w:rsidRPr="002157AC" w:rsidRDefault="0092468A" w:rsidP="002157AC">
      <w:pPr>
        <w:spacing w:line="360" w:lineRule="auto"/>
        <w:ind w:firstLine="709"/>
        <w:jc w:val="both"/>
        <w:rPr>
          <w:sz w:val="28"/>
          <w:szCs w:val="28"/>
        </w:rPr>
      </w:pPr>
      <w:r>
        <w:rPr>
          <w:noProof/>
        </w:rPr>
        <w:pict>
          <v:shape id="_x0000_s1199" type="#_x0000_t75" style="position:absolute;left:0;text-align:left;margin-left:88.95pt;margin-top:17.25pt;width:170pt;height:20pt;z-index:251736576" o:allowincell="f">
            <v:imagedata r:id="rId56" o:title=""/>
            <w10:wrap type="topAndBottom"/>
          </v:shape>
        </w:pict>
      </w:r>
    </w:p>
    <w:p w:rsidR="003C55E4" w:rsidRPr="002157AC" w:rsidRDefault="003C55E4" w:rsidP="002157AC">
      <w:pPr>
        <w:spacing w:line="360" w:lineRule="auto"/>
        <w:ind w:firstLine="709"/>
        <w:jc w:val="both"/>
        <w:rPr>
          <w:sz w:val="28"/>
          <w:szCs w:val="28"/>
        </w:rPr>
      </w:pPr>
      <w:r w:rsidRPr="002157AC">
        <w:rPr>
          <w:sz w:val="28"/>
          <w:szCs w:val="28"/>
        </w:rPr>
        <w:t xml:space="preserve">Взяв </w:t>
      </w:r>
      <w:r w:rsidRPr="002157AC">
        <w:rPr>
          <w:sz w:val="28"/>
          <w:szCs w:val="28"/>
          <w:lang w:val="en-US"/>
        </w:rPr>
        <w:t>Z</w:t>
      </w:r>
      <w:r w:rsidRPr="002157AC">
        <w:rPr>
          <w:sz w:val="28"/>
          <w:szCs w:val="28"/>
        </w:rPr>
        <w:t>-преобразование от левой и правой частей (</w:t>
      </w:r>
      <w:r w:rsidR="004A065B" w:rsidRPr="002157AC">
        <w:rPr>
          <w:sz w:val="28"/>
          <w:szCs w:val="28"/>
        </w:rPr>
        <w:t>2</w:t>
      </w:r>
      <w:r w:rsidRPr="002157AC">
        <w:rPr>
          <w:sz w:val="28"/>
          <w:szCs w:val="28"/>
        </w:rPr>
        <w:t>) получаем:</w:t>
      </w:r>
    </w:p>
    <w:p w:rsidR="003C55E4" w:rsidRPr="002157AC" w:rsidRDefault="003C55E4" w:rsidP="002157AC">
      <w:pPr>
        <w:spacing w:line="360" w:lineRule="auto"/>
        <w:ind w:firstLine="709"/>
        <w:jc w:val="both"/>
        <w:rPr>
          <w:sz w:val="28"/>
          <w:szCs w:val="28"/>
        </w:rPr>
      </w:pPr>
      <w:r w:rsidRPr="002157AC">
        <w:rPr>
          <w:sz w:val="28"/>
          <w:szCs w:val="28"/>
        </w:rPr>
        <w:t>Тогда системная функция трансверсального фильтра будет иметь вид:</w:t>
      </w:r>
    </w:p>
    <w:p w:rsidR="004A065B" w:rsidRPr="002157AC" w:rsidRDefault="004A065B" w:rsidP="002157AC">
      <w:pPr>
        <w:spacing w:line="360" w:lineRule="auto"/>
        <w:ind w:firstLine="709"/>
        <w:jc w:val="both"/>
        <w:rPr>
          <w:sz w:val="28"/>
          <w:szCs w:val="28"/>
        </w:rPr>
      </w:pPr>
    </w:p>
    <w:p w:rsidR="00EE4943" w:rsidRDefault="0092468A" w:rsidP="002157AC">
      <w:pPr>
        <w:spacing w:line="360" w:lineRule="auto"/>
        <w:ind w:firstLine="709"/>
        <w:jc w:val="both"/>
      </w:pPr>
      <w:r>
        <w:rPr>
          <w:position w:val="-28"/>
        </w:rPr>
        <w:pict>
          <v:shape id="_x0000_i1072" type="#_x0000_t75" style="width:324.75pt;height:36pt" o:allowoverlap="f">
            <v:imagedata r:id="rId57" o:title=""/>
          </v:shape>
        </w:pict>
      </w:r>
    </w:p>
    <w:p w:rsidR="00EE4943" w:rsidRDefault="0092468A" w:rsidP="002157AC">
      <w:pPr>
        <w:spacing w:line="360" w:lineRule="auto"/>
        <w:ind w:firstLine="709"/>
        <w:jc w:val="both"/>
        <w:rPr>
          <w:sz w:val="28"/>
          <w:szCs w:val="28"/>
        </w:rPr>
      </w:pPr>
      <w:r>
        <w:rPr>
          <w:position w:val="-28"/>
        </w:rPr>
        <w:lastRenderedPageBreak/>
        <w:pict>
          <v:shape id="_x0000_i1073" type="#_x0000_t75" style="width:239.25pt;height:33.75pt" o:allowoverlap="f">
            <v:imagedata r:id="rId58" o:title=""/>
          </v:shape>
        </w:pict>
      </w:r>
    </w:p>
    <w:p w:rsidR="00EE4943" w:rsidRDefault="00EE4943" w:rsidP="002157AC">
      <w:pPr>
        <w:spacing w:line="360" w:lineRule="auto"/>
        <w:ind w:firstLine="709"/>
        <w:jc w:val="both"/>
        <w:rPr>
          <w:sz w:val="28"/>
          <w:szCs w:val="28"/>
        </w:rPr>
      </w:pPr>
    </w:p>
    <w:p w:rsidR="003C55E4" w:rsidRPr="002157AC" w:rsidRDefault="003C55E4" w:rsidP="002157AC">
      <w:pPr>
        <w:spacing w:line="360" w:lineRule="auto"/>
        <w:ind w:firstLine="709"/>
        <w:jc w:val="both"/>
        <w:rPr>
          <w:sz w:val="28"/>
          <w:szCs w:val="28"/>
        </w:rPr>
      </w:pPr>
      <w:r w:rsidRPr="002157AC">
        <w:rPr>
          <w:sz w:val="28"/>
          <w:szCs w:val="28"/>
        </w:rPr>
        <w:t>Равенство (</w:t>
      </w:r>
      <w:r w:rsidR="004A065B" w:rsidRPr="002157AC">
        <w:rPr>
          <w:sz w:val="28"/>
          <w:szCs w:val="28"/>
        </w:rPr>
        <w:t>3</w:t>
      </w:r>
      <w:r w:rsidRPr="002157AC">
        <w:rPr>
          <w:sz w:val="28"/>
          <w:szCs w:val="28"/>
        </w:rPr>
        <w:t xml:space="preserve">) определяет дробно-рациональную функцию от </w:t>
      </w:r>
      <w:r w:rsidRPr="002157AC">
        <w:rPr>
          <w:sz w:val="28"/>
          <w:szCs w:val="28"/>
          <w:lang w:val="en-US"/>
        </w:rPr>
        <w:t>Z</w:t>
      </w:r>
      <w:r w:rsidR="00EA6F93" w:rsidRPr="002157AC">
        <w:rPr>
          <w:sz w:val="28"/>
          <w:szCs w:val="28"/>
        </w:rPr>
        <w:t>.</w:t>
      </w:r>
      <w:r w:rsidRPr="002157AC">
        <w:rPr>
          <w:sz w:val="28"/>
          <w:szCs w:val="28"/>
        </w:rPr>
        <w:t xml:space="preserve"> Она имеет </w:t>
      </w:r>
      <w:r w:rsidRPr="002157AC">
        <w:rPr>
          <w:sz w:val="28"/>
          <w:szCs w:val="28"/>
          <w:lang w:val="en-US"/>
        </w:rPr>
        <w:t>L</w:t>
      </w:r>
      <w:r w:rsidRPr="002157AC">
        <w:rPr>
          <w:sz w:val="28"/>
          <w:szCs w:val="28"/>
        </w:rPr>
        <w:t xml:space="preserve">-кратный полюс при </w:t>
      </w:r>
      <w:r w:rsidRPr="002157AC">
        <w:rPr>
          <w:sz w:val="28"/>
          <w:szCs w:val="28"/>
          <w:lang w:val="en-US"/>
        </w:rPr>
        <w:t>Z</w:t>
      </w:r>
      <w:r w:rsidRPr="002157AC">
        <w:rPr>
          <w:sz w:val="28"/>
          <w:szCs w:val="28"/>
        </w:rPr>
        <w:t xml:space="preserve">=0 и </w:t>
      </w:r>
      <w:r w:rsidRPr="002157AC">
        <w:rPr>
          <w:sz w:val="28"/>
          <w:szCs w:val="28"/>
          <w:lang w:val="en-US"/>
        </w:rPr>
        <w:t>L</w:t>
      </w:r>
      <w:r w:rsidRPr="002157AC">
        <w:rPr>
          <w:sz w:val="28"/>
          <w:szCs w:val="28"/>
        </w:rPr>
        <w:t xml:space="preserve"> нулей, определяемых корнями полинома числителя формулы (</w:t>
      </w:r>
      <w:r w:rsidR="004A065B" w:rsidRPr="002157AC">
        <w:rPr>
          <w:sz w:val="28"/>
          <w:szCs w:val="28"/>
        </w:rPr>
        <w:t>3</w:t>
      </w:r>
      <w:r w:rsidRPr="002157AC">
        <w:rPr>
          <w:sz w:val="28"/>
          <w:szCs w:val="28"/>
        </w:rPr>
        <w:t xml:space="preserve">). Последние зависят от отсчетов импульсной характеристики ЦФ </w:t>
      </w:r>
      <w:r w:rsidRPr="002157AC">
        <w:rPr>
          <w:sz w:val="28"/>
          <w:szCs w:val="28"/>
          <w:lang w:val="en-US"/>
        </w:rPr>
        <w:t>g</w:t>
      </w:r>
      <w:r w:rsidRPr="002157AC">
        <w:rPr>
          <w:sz w:val="28"/>
          <w:szCs w:val="28"/>
        </w:rPr>
        <w:t>(ℓ)=</w:t>
      </w:r>
      <w:r w:rsidRPr="002157AC">
        <w:rPr>
          <w:sz w:val="28"/>
          <w:szCs w:val="28"/>
          <w:lang w:val="en-US"/>
        </w:rPr>
        <w:t>a</w:t>
      </w:r>
      <w:r w:rsidRPr="002157AC">
        <w:rPr>
          <w:sz w:val="28"/>
          <w:szCs w:val="28"/>
          <w:vertAlign w:val="subscript"/>
        </w:rPr>
        <w:t>ℓ</w:t>
      </w:r>
      <w:r w:rsidRPr="002157AC">
        <w:rPr>
          <w:sz w:val="28"/>
          <w:szCs w:val="28"/>
        </w:rPr>
        <w:t>. Частотная характеристика трансверсального цифрового фильтр согласно (</w:t>
      </w:r>
      <w:r w:rsidR="004A065B" w:rsidRPr="002157AC">
        <w:rPr>
          <w:sz w:val="28"/>
          <w:szCs w:val="28"/>
        </w:rPr>
        <w:t>3)</w:t>
      </w:r>
      <w:r w:rsidRPr="002157AC">
        <w:rPr>
          <w:sz w:val="28"/>
          <w:szCs w:val="28"/>
        </w:rPr>
        <w:t xml:space="preserve"> и (1) имеет вид:</w:t>
      </w:r>
    </w:p>
    <w:p w:rsidR="003C55E4" w:rsidRPr="002157AC" w:rsidRDefault="003C55E4" w:rsidP="002157AC">
      <w:pPr>
        <w:spacing w:line="360" w:lineRule="auto"/>
        <w:ind w:firstLine="709"/>
        <w:jc w:val="both"/>
        <w:rPr>
          <w:sz w:val="28"/>
          <w:szCs w:val="28"/>
        </w:rPr>
      </w:pPr>
      <w:r w:rsidRPr="002157AC">
        <w:rPr>
          <w:sz w:val="28"/>
          <w:szCs w:val="28"/>
        </w:rPr>
        <w:t>Рассмотрим теперь работу ЦФ, работающего по общему алгоритму (</w:t>
      </w:r>
      <w:r w:rsidR="004A065B" w:rsidRPr="002157AC">
        <w:rPr>
          <w:sz w:val="28"/>
          <w:szCs w:val="28"/>
        </w:rPr>
        <w:t>1</w:t>
      </w:r>
      <w:r w:rsidRPr="002157AC">
        <w:rPr>
          <w:sz w:val="28"/>
          <w:szCs w:val="28"/>
        </w:rPr>
        <w:t>).</w:t>
      </w:r>
    </w:p>
    <w:p w:rsidR="00EE4943" w:rsidRDefault="00EE4943" w:rsidP="002157AC">
      <w:pPr>
        <w:spacing w:line="360" w:lineRule="auto"/>
        <w:ind w:firstLine="709"/>
        <w:jc w:val="both"/>
        <w:rPr>
          <w:b/>
          <w:sz w:val="28"/>
          <w:szCs w:val="28"/>
        </w:rPr>
      </w:pPr>
    </w:p>
    <w:p w:rsidR="00EE4943" w:rsidRDefault="0092468A" w:rsidP="00EE4943">
      <w:pPr>
        <w:jc w:val="both"/>
        <w:rPr>
          <w:sz w:val="28"/>
          <w:lang w:val="en-US"/>
        </w:rPr>
      </w:pPr>
      <w:r>
        <w:rPr>
          <w:noProof/>
        </w:rPr>
        <w:pict>
          <v:line id="_x0000_s1065" style="position:absolute;left:0;text-align:left;z-index:251658752" from="87.9pt,15.45pt" to="129.2pt,15.45pt" o:allowincell="f">
            <v:stroke endarrow="block"/>
          </v:line>
        </w:pict>
      </w:r>
      <w:r>
        <w:rPr>
          <w:noProof/>
        </w:rPr>
        <w:pict>
          <v:shape id="_x0000_s1066" type="#_x0000_t202" style="position:absolute;left:0;text-align:left;margin-left:51.85pt;margin-top:10.3pt;width:36pt;height:36pt;z-index:251609600" o:allowincell="f">
            <v:textbox style="mso-next-textbox:#_x0000_s1066">
              <w:txbxContent>
                <w:p w:rsidR="00930CFC" w:rsidRDefault="00930CFC" w:rsidP="00EE4943">
                  <w:pPr>
                    <w:jc w:val="center"/>
                    <w:rPr>
                      <w:sz w:val="28"/>
                      <w:lang w:val="en-US"/>
                    </w:rPr>
                  </w:pPr>
                  <w:r>
                    <w:rPr>
                      <w:sz w:val="28"/>
                      <w:lang w:val="en-US"/>
                    </w:rPr>
                    <w:t>Z</w:t>
                  </w:r>
                  <w:r>
                    <w:rPr>
                      <w:sz w:val="28"/>
                      <w:vertAlign w:val="superscript"/>
                      <w:lang w:val="en-US"/>
                    </w:rPr>
                    <w:t>-1</w:t>
                  </w:r>
                </w:p>
              </w:txbxContent>
            </v:textbox>
          </v:shape>
        </w:pict>
      </w:r>
      <w:r>
        <w:rPr>
          <w:noProof/>
        </w:rPr>
        <w:pict>
          <v:shape id="_x0000_s1067" type="#_x0000_t202" style="position:absolute;left:0;text-align:left;margin-left:129.2pt;margin-top:10.3pt;width:36pt;height:36pt;z-index:251610624" o:allowincell="f">
            <v:textbox style="mso-next-textbox:#_x0000_s1067">
              <w:txbxContent>
                <w:p w:rsidR="00930CFC" w:rsidRDefault="00930CFC" w:rsidP="00EE4943">
                  <w:pPr>
                    <w:jc w:val="center"/>
                    <w:rPr>
                      <w:sz w:val="28"/>
                      <w:lang w:val="en-US"/>
                    </w:rPr>
                  </w:pPr>
                  <w:r>
                    <w:rPr>
                      <w:sz w:val="28"/>
                      <w:lang w:val="en-US"/>
                    </w:rPr>
                    <w:t>Z</w:t>
                  </w:r>
                  <w:r>
                    <w:rPr>
                      <w:sz w:val="28"/>
                      <w:vertAlign w:val="superscript"/>
                      <w:lang w:val="en-US"/>
                    </w:rPr>
                    <w:t>-1</w:t>
                  </w:r>
                </w:p>
              </w:txbxContent>
            </v:textbox>
          </v:shape>
        </w:pict>
      </w:r>
      <w:r>
        <w:rPr>
          <w:noProof/>
        </w:rPr>
        <w:pict>
          <v:shape id="_x0000_s1068" type="#_x0000_t202" style="position:absolute;left:0;text-align:left;margin-left:321.8pt;margin-top:9.4pt;width:36pt;height:36pt;z-index:251622912" o:allowincell="f">
            <v:textbox style="mso-next-textbox:#_x0000_s1068">
              <w:txbxContent>
                <w:p w:rsidR="00930CFC" w:rsidRDefault="00930CFC" w:rsidP="00EE4943">
                  <w:pPr>
                    <w:jc w:val="center"/>
                    <w:rPr>
                      <w:sz w:val="28"/>
                      <w:lang w:val="en-US"/>
                    </w:rPr>
                  </w:pPr>
                  <w:r>
                    <w:rPr>
                      <w:sz w:val="28"/>
                      <w:lang w:val="en-US"/>
                    </w:rPr>
                    <w:t>Z</w:t>
                  </w:r>
                  <w:r>
                    <w:rPr>
                      <w:sz w:val="28"/>
                      <w:vertAlign w:val="superscript"/>
                      <w:lang w:val="en-US"/>
                    </w:rPr>
                    <w:t>-1</w:t>
                  </w:r>
                </w:p>
              </w:txbxContent>
            </v:textbox>
          </v:shape>
        </w:pict>
      </w:r>
      <w:r>
        <w:rPr>
          <w:noProof/>
        </w:rPr>
        <w:pict>
          <v:line id="_x0000_s1069" style="position:absolute;left:0;text-align:left;z-index:251628032" from="378.6pt,14.6pt" to="378.6pt,50.1pt" o:allowincell="f"/>
        </w:pict>
      </w:r>
      <w:r>
        <w:rPr>
          <w:noProof/>
        </w:rPr>
        <w:pict>
          <v:line id="_x0000_s1070" style="position:absolute;left:0;text-align:left;z-index:251627008" from="357.3pt,14.6pt" to="378.6pt,14.6pt" o:allowincell="f"/>
        </w:pict>
      </w:r>
      <w:r>
        <w:rPr>
          <w:noProof/>
        </w:rPr>
        <w:pict>
          <v:oval id="_x0000_s1071" style="position:absolute;left:0;text-align:left;margin-left:107.3pt;margin-top:11.65pt;width:7.05pt;height:8.1pt;z-index:251621888" o:allowincell="f" fillcolor="black"/>
        </w:pict>
      </w:r>
      <w:r>
        <w:rPr>
          <w:noProof/>
        </w:rPr>
        <w:pict>
          <v:oval id="_x0000_s1072" style="position:absolute;left:0;text-align:left;margin-left:27.5pt;margin-top:12.35pt;width:7.05pt;height:7.05pt;z-index:251620864" o:allowincell="f" fillcolor="black"/>
        </w:pict>
      </w:r>
      <w:r>
        <w:rPr>
          <w:noProof/>
        </w:rPr>
        <w:pict>
          <v:line id="_x0000_s1073" style="position:absolute;left:0;text-align:left;z-index:251619840" from="111.6pt,14.6pt" to="111.6pt,51.8pt" o:allowincell="f"/>
        </w:pict>
      </w:r>
      <w:r>
        <w:rPr>
          <w:noProof/>
        </w:rPr>
        <w:pict>
          <v:line id="_x0000_s1074" style="position:absolute;left:0;text-align:left;flip:x;z-index:251634176" from="272.1pt,92.7pt" to="378.6pt,114pt" o:allowincell="f">
            <v:stroke endarrow="block"/>
          </v:line>
        </w:pict>
      </w:r>
      <w:r w:rsidR="00EE4943">
        <w:rPr>
          <w:sz w:val="28"/>
          <w:lang w:val="en-US"/>
        </w:rPr>
        <w:t>x(k)</w:t>
      </w:r>
    </w:p>
    <w:p w:rsidR="00EE4943" w:rsidRPr="004958E7" w:rsidRDefault="0092468A" w:rsidP="00EE4943">
      <w:pPr>
        <w:jc w:val="both"/>
        <w:rPr>
          <w:sz w:val="28"/>
          <w:lang w:val="en-US"/>
        </w:rPr>
      </w:pPr>
      <w:r>
        <w:rPr>
          <w:noProof/>
        </w:rPr>
        <w:pict>
          <v:line id="_x0000_s1075" style="position:absolute;left:0;text-align:left;z-index:251618816" from="31.35pt,-.3pt" to="31.35pt,35.7pt" o:allowincell="f"/>
        </w:pict>
      </w:r>
      <w:r>
        <w:rPr>
          <w:noProof/>
        </w:rPr>
        <w:pict>
          <v:line id="_x0000_s1076" style="position:absolute;left:0;text-align:left;z-index:251611648" from="3.6pt,-.3pt" to="54pt,-.3pt" o:allowincell="f">
            <v:stroke endarrow="block"/>
          </v:line>
        </w:pict>
      </w:r>
    </w:p>
    <w:p w:rsidR="00EE4943" w:rsidRPr="004958E7" w:rsidRDefault="00EE4943" w:rsidP="00EE4943">
      <w:pPr>
        <w:jc w:val="both"/>
        <w:rPr>
          <w:sz w:val="28"/>
          <w:lang w:val="en-US"/>
        </w:rPr>
      </w:pPr>
    </w:p>
    <w:p w:rsidR="00EE4943" w:rsidRPr="004958E7" w:rsidRDefault="0092468A" w:rsidP="00EE4943">
      <w:pPr>
        <w:jc w:val="both"/>
        <w:rPr>
          <w:sz w:val="28"/>
          <w:lang w:val="en-US"/>
        </w:rPr>
      </w:pPr>
      <w:r>
        <w:rPr>
          <w:noProof/>
        </w:rPr>
        <w:pict>
          <v:line id="_x0000_s1077" style="position:absolute;left:0;text-align:left;flip:y;z-index:251625984" from="378.6pt,1.8pt" to="407.4pt,30.6pt" o:allowincell="f"/>
        </w:pict>
      </w:r>
      <w:r>
        <w:rPr>
          <w:noProof/>
        </w:rPr>
        <w:pict>
          <v:line id="_x0000_s1078" style="position:absolute;left:0;text-align:left;z-index:251624960" from="349.8pt,1.8pt" to="378.6pt,30.6pt" o:allowincell="f"/>
        </w:pict>
      </w:r>
      <w:r>
        <w:rPr>
          <w:noProof/>
        </w:rPr>
        <w:pict>
          <v:line id="_x0000_s1079" style="position:absolute;left:0;text-align:left;z-index:251623936" from="349.8pt,1.8pt" to="407.4pt,1.8pt" o:allowincell="f"/>
        </w:pict>
      </w:r>
      <w:r>
        <w:rPr>
          <w:noProof/>
        </w:rPr>
        <w:pict>
          <v:line id="_x0000_s1080" style="position:absolute;left:0;text-align:left;flip:y;z-index:251617792" from="109.2pt,1.8pt" to="138pt,30.6pt" o:allowincell="f"/>
        </w:pict>
      </w:r>
      <w:r>
        <w:rPr>
          <w:noProof/>
        </w:rPr>
        <w:pict>
          <v:line id="_x0000_s1081" style="position:absolute;left:0;text-align:left;z-index:251616768" from="80.4pt,1.8pt" to="109.2pt,30.6pt" o:allowincell="f"/>
        </w:pict>
      </w:r>
      <w:r>
        <w:rPr>
          <w:noProof/>
        </w:rPr>
        <w:pict>
          <v:line id="_x0000_s1082" style="position:absolute;left:0;text-align:left;z-index:251615744" from="80.4pt,1.8pt" to="138pt,1.8pt" o:allowincell="f"/>
        </w:pict>
      </w:r>
      <w:r>
        <w:rPr>
          <w:noProof/>
        </w:rPr>
        <w:pict>
          <v:line id="_x0000_s1083" style="position:absolute;left:0;text-align:left;flip:y;z-index:251614720" from="31.1pt,1.8pt" to="59.9pt,30.6pt" o:allowincell="f"/>
        </w:pict>
      </w:r>
      <w:r>
        <w:rPr>
          <w:noProof/>
        </w:rPr>
        <w:pict>
          <v:line id="_x0000_s1084" style="position:absolute;left:0;text-align:left;z-index:251613696" from="2.3pt,1.8pt" to="31.1pt,30.6pt" o:allowincell="f"/>
        </w:pict>
      </w:r>
      <w:r>
        <w:rPr>
          <w:noProof/>
        </w:rPr>
        <w:pict>
          <v:line id="_x0000_s1085" style="position:absolute;left:0;text-align:left;z-index:251612672" from="2.3pt,1.8pt" to="59.9pt,1.8pt" o:allowincell="f"/>
        </w:pict>
      </w:r>
    </w:p>
    <w:p w:rsidR="00EE4943" w:rsidRDefault="0092468A" w:rsidP="00EE4943">
      <w:pPr>
        <w:jc w:val="both"/>
        <w:rPr>
          <w:sz w:val="28"/>
          <w:lang w:val="en-US"/>
        </w:rPr>
      </w:pPr>
      <w:r>
        <w:rPr>
          <w:noProof/>
        </w:rPr>
        <w:pict>
          <v:line id="_x0000_s1086" style="position:absolute;left:0;text-align:left;z-index:251633152" from="108.8pt,14.1pt" to="222.4pt,49.6pt" o:allowincell="f">
            <v:stroke endarrow="block"/>
          </v:line>
        </w:pict>
      </w:r>
      <w:r>
        <w:rPr>
          <w:noProof/>
        </w:rPr>
        <w:pict>
          <v:line id="_x0000_s1087" style="position:absolute;left:0;text-align:left;z-index:251631104" from="378.6pt,14.1pt" to="378.6pt,28.3pt" o:allowincell="f"/>
        </w:pict>
      </w:r>
      <w:r>
        <w:rPr>
          <w:noProof/>
        </w:rPr>
        <w:pict>
          <v:line id="_x0000_s1088" style="position:absolute;left:0;text-align:left;z-index:251630080" from="30.7pt,14.1pt" to="30.7pt,63.8pt" o:allowincell="f"/>
        </w:pict>
      </w:r>
      <w:r w:rsidR="00EE4943">
        <w:rPr>
          <w:sz w:val="28"/>
          <w:lang w:val="en-US"/>
        </w:rPr>
        <w:t>a</w:t>
      </w:r>
      <w:r w:rsidR="00EE4943">
        <w:rPr>
          <w:sz w:val="28"/>
          <w:vertAlign w:val="subscript"/>
          <w:lang w:val="en-US"/>
        </w:rPr>
        <w:t>0</w:t>
      </w:r>
      <w:r w:rsidR="00EE4943">
        <w:rPr>
          <w:sz w:val="28"/>
          <w:lang w:val="en-US"/>
        </w:rPr>
        <w:t xml:space="preserve">                     a</w:t>
      </w:r>
      <w:r w:rsidR="00EE4943">
        <w:rPr>
          <w:sz w:val="28"/>
          <w:vertAlign w:val="subscript"/>
          <w:lang w:val="en-US"/>
        </w:rPr>
        <w:t>1</w:t>
      </w:r>
      <w:r w:rsidR="00EE4943">
        <w:rPr>
          <w:sz w:val="28"/>
          <w:lang w:val="en-US"/>
        </w:rPr>
        <w:t xml:space="preserve">                                                                      a</w:t>
      </w:r>
      <w:r w:rsidR="00EE4943">
        <w:rPr>
          <w:sz w:val="28"/>
          <w:vertAlign w:val="subscript"/>
          <w:lang w:val="en-US"/>
        </w:rPr>
        <w:t>q</w:t>
      </w:r>
    </w:p>
    <w:p w:rsidR="00EE4943" w:rsidRPr="004958E7" w:rsidRDefault="0092468A" w:rsidP="00EE4943">
      <w:pPr>
        <w:jc w:val="both"/>
        <w:rPr>
          <w:sz w:val="28"/>
          <w:lang w:val="en-US"/>
        </w:rPr>
      </w:pPr>
      <w:r>
        <w:rPr>
          <w:noProof/>
        </w:rPr>
        <w:pict>
          <v:oval id="_x0000_s1089" style="position:absolute;left:0;text-align:left;margin-left:219.6pt;margin-top:15.2pt;width:50.4pt;height:50.4pt;z-index:251635200" o:allowincell="f">
            <v:textbox style="mso-next-textbox:#_x0000_s1089">
              <w:txbxContent>
                <w:p w:rsidR="00930CFC" w:rsidRDefault="00930CFC" w:rsidP="00EE4943">
                  <w:pPr>
                    <w:jc w:val="center"/>
                    <w:rPr>
                      <w:sz w:val="56"/>
                    </w:rPr>
                  </w:pPr>
                  <w:r>
                    <w:rPr>
                      <w:sz w:val="56"/>
                    </w:rPr>
                    <w:t>+</w:t>
                  </w:r>
                </w:p>
              </w:txbxContent>
            </v:textbox>
          </v:oval>
        </w:pict>
      </w:r>
      <w:r>
        <w:rPr>
          <w:noProof/>
        </w:rPr>
        <w:pict>
          <v:line id="_x0000_s1090" style="position:absolute;left:0;text-align:left;z-index:251629056" from="165.6pt,-65.9pt" to="321.8pt,-65.9pt" o:allowincell="f">
            <v:stroke dashstyle="longDash" endarrow="block"/>
          </v:line>
        </w:pict>
      </w:r>
    </w:p>
    <w:p w:rsidR="00EE4943" w:rsidRPr="004958E7" w:rsidRDefault="00EE4943" w:rsidP="00EE4943">
      <w:pPr>
        <w:jc w:val="both"/>
        <w:rPr>
          <w:sz w:val="28"/>
          <w:lang w:val="en-US"/>
        </w:rPr>
      </w:pPr>
    </w:p>
    <w:p w:rsidR="00EE4943" w:rsidRDefault="00EE4943" w:rsidP="00EE4943">
      <w:pPr>
        <w:jc w:val="both"/>
        <w:rPr>
          <w:sz w:val="28"/>
          <w:lang w:val="en-US"/>
        </w:rPr>
      </w:pPr>
      <w:r>
        <w:rPr>
          <w:sz w:val="28"/>
          <w:lang w:val="en-US"/>
        </w:rPr>
        <w:t xml:space="preserve">                                                                                                            y(k)</w:t>
      </w:r>
    </w:p>
    <w:p w:rsidR="00EE4943" w:rsidRPr="004958E7" w:rsidRDefault="0092468A" w:rsidP="00EE4943">
      <w:pPr>
        <w:jc w:val="both"/>
        <w:rPr>
          <w:sz w:val="28"/>
          <w:lang w:val="en-US"/>
        </w:rPr>
      </w:pPr>
      <w:r>
        <w:rPr>
          <w:noProof/>
        </w:rPr>
        <w:pict>
          <v:line id="_x0000_s1091" style="position:absolute;left:0;text-align:left;flip:y;z-index:251651584" from="30.7pt,6.5pt" to="222.4pt,20.7pt" o:allowincell="f"/>
        </w:pict>
      </w:r>
      <w:r>
        <w:rPr>
          <w:noProof/>
        </w:rPr>
        <w:pict>
          <v:line id="_x0000_s1092" style="position:absolute;left:0;text-align:left;flip:x y;z-index:251656704" from="265pt,6.5pt" to="314.7pt,20.7pt" o:allowincell="f"/>
        </w:pict>
      </w:r>
      <w:r>
        <w:rPr>
          <w:noProof/>
        </w:rPr>
        <w:pict>
          <v:oval id="_x0000_s1093" style="position:absolute;left:0;text-align:left;margin-left:366.75pt;margin-top:-.3pt;width:7.2pt;height:7.2pt;z-index:251647488" o:allowincell="f" fillcolor="black"/>
        </w:pict>
      </w:r>
      <w:r>
        <w:rPr>
          <w:noProof/>
        </w:rPr>
        <w:pict>
          <v:line id="_x0000_s1094" style="position:absolute;left:0;text-align:left;z-index:251646464" from="270pt,2.9pt" to="392.4pt,2.9pt" o:allowincell="f">
            <v:stroke endarrow="block"/>
          </v:line>
        </w:pict>
      </w:r>
      <w:r>
        <w:rPr>
          <w:noProof/>
        </w:rPr>
        <w:pict>
          <v:line id="_x0000_s1095" style="position:absolute;left:0;text-align:left;z-index:251644416" from="370.8pt,2.9pt" to="370.8pt,103.7pt" o:allowincell="f"/>
        </w:pict>
      </w:r>
      <w:r>
        <w:rPr>
          <w:noProof/>
        </w:rPr>
        <w:pict>
          <v:line id="_x0000_s1096" style="position:absolute;left:0;text-align:left;z-index:251632128" from="30.7pt,-.6pt" to="222.4pt,-.6pt" o:allowincell="f">
            <v:stroke endarrow="block"/>
          </v:line>
        </w:pict>
      </w:r>
    </w:p>
    <w:p w:rsidR="00EE4943" w:rsidRPr="004958E7" w:rsidRDefault="0092468A" w:rsidP="00EE4943">
      <w:pPr>
        <w:jc w:val="both"/>
        <w:rPr>
          <w:sz w:val="28"/>
          <w:lang w:val="en-US"/>
        </w:rPr>
      </w:pPr>
      <w:r>
        <w:rPr>
          <w:noProof/>
        </w:rPr>
        <w:pict>
          <v:line id="_x0000_s1097" style="position:absolute;left:0;text-align:left;flip:y;z-index:251657728" from="30.7pt,4.6pt" to="30.7pt,18.8pt" o:allowincell="f"/>
        </w:pict>
      </w:r>
      <w:r>
        <w:rPr>
          <w:noProof/>
        </w:rPr>
        <w:pict>
          <v:line id="_x0000_s1098" style="position:absolute;left:0;text-align:left;z-index:251655680" from="314.7pt,4.6pt" to="314.7pt,18.8pt" o:allowincell="f"/>
        </w:pict>
      </w:r>
    </w:p>
    <w:p w:rsidR="00EE4943" w:rsidRDefault="0092468A" w:rsidP="00EE4943">
      <w:pPr>
        <w:jc w:val="both"/>
        <w:rPr>
          <w:sz w:val="28"/>
          <w:lang w:val="en-US"/>
        </w:rPr>
      </w:pPr>
      <w:r>
        <w:rPr>
          <w:noProof/>
        </w:rPr>
        <w:pict>
          <v:line id="_x0000_s1099" style="position:absolute;left:0;text-align:left;z-index:251654656" from="314.7pt,2.7pt" to="343.1pt,31.1pt" o:allowincell="f"/>
        </w:pict>
      </w:r>
      <w:r>
        <w:rPr>
          <w:noProof/>
        </w:rPr>
        <w:pict>
          <v:line id="_x0000_s1100" style="position:absolute;left:0;text-align:left;flip:x;z-index:251652608" from="286.3pt,2.7pt" to="314.7pt,31.1pt" o:allowincell="f"/>
        </w:pict>
      </w:r>
      <w:r>
        <w:rPr>
          <w:noProof/>
        </w:rPr>
        <w:pict>
          <v:line id="_x0000_s1101" style="position:absolute;left:0;text-align:left;flip:x;z-index:251640320" from="2.3pt,2.7pt" to="30.7pt,31.1pt" o:allowincell="f"/>
        </w:pict>
      </w:r>
      <w:r>
        <w:rPr>
          <w:noProof/>
        </w:rPr>
        <w:pict>
          <v:line id="_x0000_s1102" style="position:absolute;left:0;text-align:left;z-index:251642368" from="30.7pt,2.7pt" to="59.1pt,31.1pt" o:allowincell="f"/>
        </w:pict>
      </w:r>
      <w:r w:rsidR="00EE4943">
        <w:rPr>
          <w:sz w:val="28"/>
          <w:lang w:val="en-US"/>
        </w:rPr>
        <w:t xml:space="preserve">              b</w:t>
      </w:r>
      <w:r w:rsidR="00EE4943">
        <w:rPr>
          <w:sz w:val="28"/>
          <w:vertAlign w:val="subscript"/>
          <w:lang w:val="en-US"/>
        </w:rPr>
        <w:t>M</w:t>
      </w:r>
      <w:r w:rsidR="00EE4943">
        <w:rPr>
          <w:sz w:val="28"/>
          <w:lang w:val="en-US"/>
        </w:rPr>
        <w:t xml:space="preserve">                                                                           b</w:t>
      </w:r>
      <w:r w:rsidR="00EE4943">
        <w:rPr>
          <w:sz w:val="28"/>
          <w:vertAlign w:val="subscript"/>
          <w:lang w:val="en-US"/>
        </w:rPr>
        <w:t>1</w:t>
      </w:r>
    </w:p>
    <w:p w:rsidR="00EE4943" w:rsidRPr="004958E7" w:rsidRDefault="0092468A" w:rsidP="00EE4943">
      <w:pPr>
        <w:jc w:val="both"/>
        <w:rPr>
          <w:sz w:val="28"/>
          <w:lang w:val="en-US"/>
        </w:rPr>
      </w:pPr>
      <w:r>
        <w:rPr>
          <w:noProof/>
        </w:rPr>
        <w:pict>
          <v:line id="_x0000_s1103" style="position:absolute;left:0;text-align:left;z-index:251653632" from="286.3pt,15pt" to="343.1pt,15pt" o:allowincell="f"/>
        </w:pict>
      </w:r>
      <w:r>
        <w:rPr>
          <w:noProof/>
        </w:rPr>
        <w:pict>
          <v:line id="_x0000_s1104" style="position:absolute;left:0;text-align:left;z-index:251641344" from="2.3pt,15pt" to="59.1pt,15pt" o:allowincell="f"/>
        </w:pict>
      </w:r>
      <w:r>
        <w:rPr>
          <w:noProof/>
        </w:rPr>
        <w:pict>
          <v:line id="_x0000_s1105" style="position:absolute;left:0;text-align:left;z-index:251649536" from="30.7pt,15pt" to="30.7pt,57.6pt" o:allowincell="f"/>
        </w:pict>
      </w:r>
      <w:r>
        <w:rPr>
          <w:noProof/>
        </w:rPr>
        <w:pict>
          <v:line id="_x0000_s1106" style="position:absolute;left:0;text-align:left;flip:y;z-index:251643392" from="313.2pt,12.2pt" to="313.2pt,55.4pt" o:allowincell="f"/>
        </w:pict>
      </w:r>
    </w:p>
    <w:p w:rsidR="00EE4943" w:rsidRPr="004958E7" w:rsidRDefault="00EE4943" w:rsidP="00EE4943">
      <w:pPr>
        <w:jc w:val="both"/>
        <w:rPr>
          <w:sz w:val="28"/>
          <w:lang w:val="en-US"/>
        </w:rPr>
      </w:pPr>
    </w:p>
    <w:p w:rsidR="00EE4943" w:rsidRPr="00EE4943" w:rsidRDefault="0092468A" w:rsidP="00EE4943">
      <w:pPr>
        <w:jc w:val="both"/>
        <w:rPr>
          <w:sz w:val="28"/>
          <w:lang w:val="en-US"/>
        </w:rPr>
      </w:pPr>
      <w:r>
        <w:rPr>
          <w:noProof/>
        </w:rPr>
        <w:pict>
          <v:shape id="_x0000_s1107" type="#_x0000_t202" style="position:absolute;left:0;text-align:left;margin-left:53.55pt;margin-top:5.1pt;width:36pt;height:36pt;z-index:251659776" o:allowincell="f">
            <v:textbox style="mso-next-textbox:#_x0000_s1107">
              <w:txbxContent>
                <w:p w:rsidR="00930CFC" w:rsidRDefault="00930CFC" w:rsidP="00EE4943">
                  <w:pPr>
                    <w:jc w:val="center"/>
                    <w:rPr>
                      <w:sz w:val="28"/>
                      <w:lang w:val="en-US"/>
                    </w:rPr>
                  </w:pPr>
                  <w:r>
                    <w:rPr>
                      <w:sz w:val="28"/>
                      <w:lang w:val="en-US"/>
                    </w:rPr>
                    <w:t>Z</w:t>
                  </w:r>
                  <w:r>
                    <w:rPr>
                      <w:sz w:val="28"/>
                      <w:vertAlign w:val="superscript"/>
                      <w:lang w:val="en-US"/>
                    </w:rPr>
                    <w:t>-1</w:t>
                  </w:r>
                </w:p>
              </w:txbxContent>
            </v:textbox>
          </v:shape>
        </w:pict>
      </w:r>
      <w:r>
        <w:rPr>
          <w:noProof/>
        </w:rPr>
        <w:pict>
          <v:shape id="_x0000_s1108" type="#_x0000_t202" style="position:absolute;left:0;text-align:left;margin-left:320.4pt;margin-top:1.6pt;width:36pt;height:36pt;z-index:251636224" o:allowincell="f">
            <v:textbox style="mso-next-textbox:#_x0000_s1108">
              <w:txbxContent>
                <w:p w:rsidR="00930CFC" w:rsidRDefault="00930CFC" w:rsidP="00EE4943">
                  <w:pPr>
                    <w:jc w:val="center"/>
                    <w:rPr>
                      <w:sz w:val="28"/>
                      <w:lang w:val="en-US"/>
                    </w:rPr>
                  </w:pPr>
                  <w:r>
                    <w:rPr>
                      <w:sz w:val="28"/>
                      <w:lang w:val="en-US"/>
                    </w:rPr>
                    <w:t>Z</w:t>
                  </w:r>
                  <w:r>
                    <w:rPr>
                      <w:sz w:val="28"/>
                      <w:vertAlign w:val="superscript"/>
                      <w:lang w:val="en-US"/>
                    </w:rPr>
                    <w:t>-1</w:t>
                  </w:r>
                </w:p>
              </w:txbxContent>
            </v:textbox>
          </v:shape>
        </w:pict>
      </w:r>
      <w:r>
        <w:rPr>
          <w:noProof/>
        </w:rPr>
        <w:pict>
          <v:shape id="_x0000_s1109" type="#_x0000_t202" style="position:absolute;left:0;text-align:left;margin-left:262.8pt;margin-top:1.6pt;width:36pt;height:36pt;z-index:251637248" o:allowincell="f">
            <v:textbox style="mso-next-textbox:#_x0000_s1109">
              <w:txbxContent>
                <w:p w:rsidR="00930CFC" w:rsidRDefault="00930CFC" w:rsidP="00EE4943">
                  <w:pPr>
                    <w:jc w:val="center"/>
                    <w:rPr>
                      <w:sz w:val="28"/>
                      <w:lang w:val="en-US"/>
                    </w:rPr>
                  </w:pPr>
                  <w:r>
                    <w:rPr>
                      <w:sz w:val="28"/>
                      <w:lang w:val="en-US"/>
                    </w:rPr>
                    <w:t>Z</w:t>
                  </w:r>
                  <w:r>
                    <w:rPr>
                      <w:sz w:val="28"/>
                      <w:vertAlign w:val="superscript"/>
                      <w:lang w:val="en-US"/>
                    </w:rPr>
                    <w:t>-1</w:t>
                  </w:r>
                </w:p>
              </w:txbxContent>
            </v:textbox>
          </v:shape>
        </w:pict>
      </w:r>
      <w:r w:rsidR="00EE4943" w:rsidRPr="00EE4943">
        <w:rPr>
          <w:sz w:val="28"/>
          <w:lang w:val="en-US"/>
        </w:rPr>
        <w:t xml:space="preserve">          </w:t>
      </w:r>
    </w:p>
    <w:p w:rsidR="00EE4943" w:rsidRPr="004958E7" w:rsidRDefault="0092468A" w:rsidP="00EE4943">
      <w:pPr>
        <w:jc w:val="both"/>
        <w:rPr>
          <w:sz w:val="28"/>
          <w:lang w:val="en-US"/>
        </w:rPr>
      </w:pPr>
      <w:r>
        <w:rPr>
          <w:noProof/>
        </w:rPr>
        <w:pict>
          <v:line id="_x0000_s1110" style="position:absolute;left:0;text-align:left;flip:x;z-index:251650560" from="30.7pt,9.3pt" to="52pt,9.3pt" o:allowincell="f"/>
        </w:pict>
      </w:r>
      <w:r>
        <w:rPr>
          <w:noProof/>
        </w:rPr>
        <w:pict>
          <v:oval id="_x0000_s1111" style="position:absolute;left:0;text-align:left;margin-left:308.95pt;margin-top:4.1pt;width:7.2pt;height:7.2pt;z-index:251648512" o:allowincell="f" fillcolor="black"/>
        </w:pict>
      </w:r>
      <w:r>
        <w:rPr>
          <w:noProof/>
        </w:rPr>
        <w:pict>
          <v:line id="_x0000_s1112" style="position:absolute;left:0;text-align:left;flip:x;z-index:251645440" from="356.4pt,7.1pt" to="370.8pt,7.1pt" o:allowincell="f">
            <v:stroke endarrow="block"/>
          </v:line>
        </w:pict>
      </w:r>
      <w:r>
        <w:rPr>
          <w:noProof/>
        </w:rPr>
        <w:pict>
          <v:line id="_x0000_s1113" style="position:absolute;left:0;text-align:left;flip:x;z-index:251639296" from="89.85pt,7.1pt" to="262.65pt,7.1pt" o:allowincell="f">
            <v:stroke dashstyle="longDash" endarrow="block"/>
          </v:line>
        </w:pict>
      </w:r>
      <w:r>
        <w:rPr>
          <w:noProof/>
        </w:rPr>
        <w:pict>
          <v:line id="_x0000_s1114" style="position:absolute;left:0;text-align:left;flip:x;z-index:251638272" from="298.8pt,7.1pt" to="320.4pt,7.1pt" o:allowincell="f">
            <v:stroke endarrow="block"/>
          </v:line>
        </w:pict>
      </w:r>
    </w:p>
    <w:p w:rsidR="00EE4943" w:rsidRPr="004958E7" w:rsidRDefault="00EE4943" w:rsidP="00EE4943">
      <w:pPr>
        <w:jc w:val="both"/>
        <w:rPr>
          <w:sz w:val="28"/>
          <w:lang w:val="en-US"/>
        </w:rPr>
      </w:pPr>
    </w:p>
    <w:p w:rsidR="003C55E4" w:rsidRPr="00EE4943" w:rsidRDefault="003C55E4" w:rsidP="002157AC">
      <w:pPr>
        <w:spacing w:line="360" w:lineRule="auto"/>
        <w:ind w:firstLine="709"/>
        <w:jc w:val="both"/>
        <w:rPr>
          <w:sz w:val="28"/>
          <w:szCs w:val="28"/>
        </w:rPr>
      </w:pPr>
      <w:r w:rsidRPr="00EE4943">
        <w:rPr>
          <w:sz w:val="28"/>
          <w:szCs w:val="28"/>
        </w:rPr>
        <w:t>Структурная с</w:t>
      </w:r>
      <w:r w:rsidR="00EE4943">
        <w:rPr>
          <w:sz w:val="28"/>
          <w:szCs w:val="28"/>
        </w:rPr>
        <w:t>хема построения рекурсивного ЦФ</w:t>
      </w:r>
    </w:p>
    <w:p w:rsidR="006025CC" w:rsidRDefault="00EE4943" w:rsidP="002157AC">
      <w:pPr>
        <w:spacing w:line="360" w:lineRule="auto"/>
        <w:ind w:firstLine="709"/>
        <w:jc w:val="both"/>
        <w:rPr>
          <w:sz w:val="28"/>
          <w:szCs w:val="28"/>
        </w:rPr>
      </w:pPr>
      <w:r>
        <w:rPr>
          <w:sz w:val="28"/>
          <w:szCs w:val="28"/>
        </w:rPr>
        <w:t>Р</w:t>
      </w:r>
      <w:r w:rsidR="006025CC" w:rsidRPr="002157AC">
        <w:rPr>
          <w:sz w:val="28"/>
          <w:szCs w:val="28"/>
        </w:rPr>
        <w:t>исунок 7.</w:t>
      </w:r>
    </w:p>
    <w:p w:rsidR="00EE4943" w:rsidRPr="002157AC" w:rsidRDefault="00EE4943" w:rsidP="002157AC">
      <w:pPr>
        <w:spacing w:line="360" w:lineRule="auto"/>
        <w:ind w:firstLine="709"/>
        <w:jc w:val="both"/>
        <w:rPr>
          <w:sz w:val="28"/>
          <w:szCs w:val="28"/>
        </w:rPr>
      </w:pPr>
    </w:p>
    <w:p w:rsidR="003C55E4" w:rsidRDefault="003C55E4" w:rsidP="002157AC">
      <w:pPr>
        <w:spacing w:line="360" w:lineRule="auto"/>
        <w:ind w:firstLine="709"/>
        <w:jc w:val="both"/>
        <w:rPr>
          <w:sz w:val="28"/>
          <w:szCs w:val="28"/>
        </w:rPr>
      </w:pPr>
      <w:r w:rsidRPr="002157AC">
        <w:rPr>
          <w:sz w:val="28"/>
          <w:szCs w:val="28"/>
        </w:rPr>
        <w:t xml:space="preserve">Взяв </w:t>
      </w:r>
      <w:r w:rsidRPr="002157AC">
        <w:rPr>
          <w:sz w:val="28"/>
          <w:szCs w:val="28"/>
          <w:lang w:val="en-US"/>
        </w:rPr>
        <w:t>Z</w:t>
      </w:r>
      <w:r w:rsidRPr="002157AC">
        <w:rPr>
          <w:sz w:val="28"/>
          <w:szCs w:val="28"/>
        </w:rPr>
        <w:t>-преобразование от левой и правой частей (</w:t>
      </w:r>
      <w:r w:rsidR="004A065B" w:rsidRPr="002157AC">
        <w:rPr>
          <w:sz w:val="28"/>
          <w:szCs w:val="28"/>
        </w:rPr>
        <w:t>1</w:t>
      </w:r>
      <w:r w:rsidRPr="002157AC">
        <w:rPr>
          <w:sz w:val="28"/>
          <w:szCs w:val="28"/>
        </w:rPr>
        <w:t>) получим:</w:t>
      </w:r>
    </w:p>
    <w:p w:rsidR="00EE4943" w:rsidRPr="002157AC" w:rsidRDefault="00EE4943" w:rsidP="002157AC">
      <w:pPr>
        <w:spacing w:line="360" w:lineRule="auto"/>
        <w:ind w:firstLine="709"/>
        <w:jc w:val="both"/>
        <w:rPr>
          <w:sz w:val="28"/>
          <w:szCs w:val="28"/>
        </w:rPr>
      </w:pPr>
    </w:p>
    <w:p w:rsidR="004A065B" w:rsidRPr="002157AC" w:rsidRDefault="0092468A" w:rsidP="002157AC">
      <w:pPr>
        <w:spacing w:line="360" w:lineRule="auto"/>
        <w:ind w:firstLine="709"/>
        <w:jc w:val="both"/>
        <w:rPr>
          <w:sz w:val="28"/>
          <w:szCs w:val="28"/>
        </w:rPr>
      </w:pPr>
      <w:r>
        <w:rPr>
          <w:position w:val="-34"/>
        </w:rPr>
        <w:pict>
          <v:shape id="_x0000_i1074" type="#_x0000_t75" style="width:173.25pt;height:39.75pt" o:allowoverlap="f">
            <v:imagedata r:id="rId59" o:title=""/>
          </v:shape>
        </w:pict>
      </w:r>
    </w:p>
    <w:p w:rsidR="00EE4943" w:rsidRDefault="00EE4943" w:rsidP="002157AC">
      <w:pPr>
        <w:spacing w:line="360" w:lineRule="auto"/>
        <w:ind w:firstLine="709"/>
        <w:jc w:val="both"/>
        <w:rPr>
          <w:sz w:val="28"/>
          <w:szCs w:val="28"/>
        </w:rPr>
      </w:pPr>
    </w:p>
    <w:p w:rsidR="003C55E4" w:rsidRPr="002157AC" w:rsidRDefault="003C55E4" w:rsidP="002157AC">
      <w:pPr>
        <w:spacing w:line="360" w:lineRule="auto"/>
        <w:ind w:firstLine="709"/>
        <w:jc w:val="both"/>
        <w:rPr>
          <w:sz w:val="28"/>
          <w:szCs w:val="28"/>
        </w:rPr>
      </w:pPr>
      <w:r w:rsidRPr="002157AC">
        <w:rPr>
          <w:sz w:val="28"/>
          <w:szCs w:val="28"/>
        </w:rPr>
        <w:t>Отсюда следует выражение для системной функции цифрового рекурсивного фильтра:</w:t>
      </w:r>
    </w:p>
    <w:p w:rsidR="003C55E4" w:rsidRPr="002157AC" w:rsidRDefault="0092468A" w:rsidP="002157AC">
      <w:pPr>
        <w:spacing w:line="360" w:lineRule="auto"/>
        <w:ind w:firstLine="709"/>
        <w:jc w:val="both"/>
        <w:rPr>
          <w:sz w:val="28"/>
          <w:szCs w:val="28"/>
        </w:rPr>
      </w:pPr>
      <w:r>
        <w:rPr>
          <w:position w:val="-60"/>
        </w:rPr>
        <w:lastRenderedPageBreak/>
        <w:pict>
          <v:shape id="_x0000_i1075" type="#_x0000_t75" style="width:332.25pt;height:66pt" o:allowoverlap="f">
            <v:imagedata r:id="rId60" o:title=""/>
          </v:shape>
        </w:pict>
      </w:r>
    </w:p>
    <w:p w:rsidR="004A065B" w:rsidRPr="002157AC" w:rsidRDefault="004A065B" w:rsidP="002157AC">
      <w:pPr>
        <w:spacing w:line="360" w:lineRule="auto"/>
        <w:ind w:firstLine="709"/>
        <w:jc w:val="both"/>
        <w:rPr>
          <w:sz w:val="28"/>
          <w:szCs w:val="28"/>
        </w:rPr>
      </w:pPr>
    </w:p>
    <w:p w:rsidR="003C55E4" w:rsidRPr="002157AC" w:rsidRDefault="003C55E4" w:rsidP="002157AC">
      <w:pPr>
        <w:spacing w:line="360" w:lineRule="auto"/>
        <w:ind w:firstLine="709"/>
        <w:jc w:val="both"/>
        <w:rPr>
          <w:sz w:val="28"/>
          <w:szCs w:val="28"/>
        </w:rPr>
      </w:pPr>
      <w:r w:rsidRPr="002157AC">
        <w:rPr>
          <w:sz w:val="28"/>
          <w:szCs w:val="28"/>
        </w:rPr>
        <w:t xml:space="preserve">В реализуемых цифровых фильтрах обычно </w:t>
      </w:r>
      <w:r w:rsidRPr="002157AC">
        <w:rPr>
          <w:sz w:val="28"/>
          <w:szCs w:val="28"/>
          <w:lang w:val="en-US"/>
        </w:rPr>
        <w:t>M</w:t>
      </w:r>
      <w:r w:rsidRPr="002157AC">
        <w:rPr>
          <w:sz w:val="28"/>
          <w:szCs w:val="28"/>
        </w:rPr>
        <w:t>&gt;</w:t>
      </w:r>
      <w:r w:rsidRPr="002157AC">
        <w:rPr>
          <w:sz w:val="28"/>
          <w:szCs w:val="28"/>
          <w:lang w:val="en-US"/>
        </w:rPr>
        <w:t>Q</w:t>
      </w:r>
      <w:r w:rsidRPr="002157AC">
        <w:rPr>
          <w:sz w:val="28"/>
          <w:szCs w:val="28"/>
        </w:rPr>
        <w:t>. При таких условиях дробно-рациональная функция (</w:t>
      </w:r>
      <w:r w:rsidR="004A065B" w:rsidRPr="002157AC">
        <w:rPr>
          <w:sz w:val="28"/>
          <w:szCs w:val="28"/>
        </w:rPr>
        <w:t>5</w:t>
      </w:r>
      <w:r w:rsidRPr="002157AC">
        <w:rPr>
          <w:sz w:val="28"/>
          <w:szCs w:val="28"/>
        </w:rPr>
        <w:t xml:space="preserve">) имеет на </w:t>
      </w:r>
      <w:r w:rsidRPr="002157AC">
        <w:rPr>
          <w:sz w:val="28"/>
          <w:szCs w:val="28"/>
          <w:lang w:val="en-US"/>
        </w:rPr>
        <w:t>Z</w:t>
      </w:r>
      <w:r w:rsidRPr="002157AC">
        <w:rPr>
          <w:sz w:val="28"/>
          <w:szCs w:val="28"/>
        </w:rPr>
        <w:t xml:space="preserve">-плоскости: </w:t>
      </w:r>
      <w:r w:rsidRPr="002157AC">
        <w:rPr>
          <w:sz w:val="28"/>
          <w:szCs w:val="28"/>
          <w:lang w:val="en-US"/>
        </w:rPr>
        <w:t>L</w:t>
      </w:r>
      <w:r w:rsidRPr="002157AC">
        <w:rPr>
          <w:sz w:val="28"/>
          <w:szCs w:val="28"/>
        </w:rPr>
        <w:t xml:space="preserve"> нулей, определяемых корнями </w:t>
      </w:r>
      <w:r w:rsidRPr="002157AC">
        <w:rPr>
          <w:sz w:val="28"/>
          <w:szCs w:val="28"/>
          <w:lang w:val="en-US"/>
        </w:rPr>
        <w:t>Zoi</w:t>
      </w:r>
      <w:r w:rsidRPr="002157AC">
        <w:rPr>
          <w:sz w:val="28"/>
          <w:szCs w:val="28"/>
        </w:rPr>
        <w:t xml:space="preserve"> уравнения:</w:t>
      </w:r>
    </w:p>
    <w:p w:rsidR="003C55E4" w:rsidRDefault="003C55E4" w:rsidP="002157AC">
      <w:pPr>
        <w:spacing w:line="360" w:lineRule="auto"/>
        <w:ind w:firstLine="709"/>
        <w:jc w:val="both"/>
        <w:rPr>
          <w:sz w:val="28"/>
          <w:szCs w:val="28"/>
        </w:rPr>
      </w:pPr>
      <w:r w:rsidRPr="002157AC">
        <w:rPr>
          <w:sz w:val="28"/>
          <w:szCs w:val="28"/>
          <w:lang w:val="en-US"/>
        </w:rPr>
        <w:t>M</w:t>
      </w:r>
      <w:r w:rsidRPr="002157AC">
        <w:rPr>
          <w:sz w:val="28"/>
          <w:szCs w:val="28"/>
        </w:rPr>
        <w:t>-</w:t>
      </w:r>
      <w:r w:rsidRPr="002157AC">
        <w:rPr>
          <w:sz w:val="28"/>
          <w:szCs w:val="28"/>
          <w:lang w:val="en-US"/>
        </w:rPr>
        <w:t>L</w:t>
      </w:r>
      <w:r w:rsidRPr="002157AC">
        <w:rPr>
          <w:sz w:val="28"/>
          <w:szCs w:val="28"/>
        </w:rPr>
        <w:t xml:space="preserve">-кратный ноль в точке </w:t>
      </w:r>
      <w:r w:rsidRPr="002157AC">
        <w:rPr>
          <w:sz w:val="28"/>
          <w:szCs w:val="28"/>
          <w:lang w:val="en-US"/>
        </w:rPr>
        <w:t>Z</w:t>
      </w:r>
      <w:r w:rsidRPr="002157AC">
        <w:rPr>
          <w:sz w:val="28"/>
          <w:szCs w:val="28"/>
        </w:rPr>
        <w:t>=0;</w:t>
      </w:r>
    </w:p>
    <w:p w:rsidR="00EE4943" w:rsidRPr="002157AC" w:rsidRDefault="00EE4943" w:rsidP="002157AC">
      <w:pPr>
        <w:spacing w:line="360" w:lineRule="auto"/>
        <w:ind w:firstLine="709"/>
        <w:jc w:val="both"/>
        <w:rPr>
          <w:sz w:val="28"/>
          <w:szCs w:val="28"/>
        </w:rPr>
      </w:pPr>
    </w:p>
    <w:p w:rsidR="00EE4943" w:rsidRDefault="0092468A" w:rsidP="002157AC">
      <w:pPr>
        <w:spacing w:line="360" w:lineRule="auto"/>
        <w:ind w:firstLine="709"/>
        <w:jc w:val="both"/>
        <w:rPr>
          <w:sz w:val="28"/>
          <w:szCs w:val="28"/>
        </w:rPr>
      </w:pPr>
      <w:r>
        <w:rPr>
          <w:position w:val="-30"/>
        </w:rPr>
        <w:pict>
          <v:shape id="_x0000_i1076" type="#_x0000_t75" style="width:155.25pt;height:36pt" o:allowoverlap="f">
            <v:imagedata r:id="rId61" o:title=""/>
          </v:shape>
        </w:pict>
      </w:r>
    </w:p>
    <w:p w:rsidR="00EE4943" w:rsidRDefault="0092468A" w:rsidP="002157AC">
      <w:pPr>
        <w:spacing w:line="360" w:lineRule="auto"/>
        <w:ind w:firstLine="709"/>
        <w:jc w:val="both"/>
      </w:pPr>
      <w:r>
        <w:rPr>
          <w:position w:val="-10"/>
        </w:rPr>
        <w:pict>
          <v:shape id="_x0000_i1077" type="#_x0000_t75" style="width:303pt;height:18pt" o:allowoverlap="f">
            <v:imagedata r:id="rId62" o:title=""/>
          </v:shape>
        </w:pict>
      </w:r>
    </w:p>
    <w:p w:rsidR="00EE4943" w:rsidRDefault="00EE4943" w:rsidP="002157AC">
      <w:pPr>
        <w:spacing w:line="360" w:lineRule="auto"/>
        <w:ind w:firstLine="709"/>
        <w:jc w:val="both"/>
      </w:pPr>
    </w:p>
    <w:p w:rsidR="003C55E4" w:rsidRPr="002157AC" w:rsidRDefault="003C55E4" w:rsidP="002157AC">
      <w:pPr>
        <w:spacing w:line="360" w:lineRule="auto"/>
        <w:ind w:firstLine="709"/>
        <w:jc w:val="both"/>
        <w:rPr>
          <w:sz w:val="28"/>
          <w:szCs w:val="28"/>
        </w:rPr>
      </w:pPr>
      <w:r w:rsidRPr="002157AC">
        <w:rPr>
          <w:sz w:val="28"/>
          <w:szCs w:val="28"/>
        </w:rPr>
        <w:t xml:space="preserve">М полюсов, определяемых корнями </w:t>
      </w:r>
      <w:r w:rsidRPr="002157AC">
        <w:rPr>
          <w:sz w:val="28"/>
          <w:szCs w:val="28"/>
          <w:lang w:val="en-US"/>
        </w:rPr>
        <w:t>Zni</w:t>
      </w:r>
      <w:r w:rsidRPr="002157AC">
        <w:rPr>
          <w:sz w:val="28"/>
          <w:szCs w:val="28"/>
        </w:rPr>
        <w:t xml:space="preserve"> уравнения</w:t>
      </w:r>
    </w:p>
    <w:p w:rsidR="003C55E4" w:rsidRDefault="003C55E4" w:rsidP="002157AC">
      <w:pPr>
        <w:spacing w:line="360" w:lineRule="auto"/>
        <w:ind w:firstLine="709"/>
        <w:jc w:val="both"/>
        <w:rPr>
          <w:sz w:val="28"/>
          <w:szCs w:val="28"/>
        </w:rPr>
      </w:pPr>
      <w:r w:rsidRPr="002157AC">
        <w:rPr>
          <w:sz w:val="28"/>
          <w:szCs w:val="28"/>
        </w:rPr>
        <w:t xml:space="preserve">Если коэффициенты </w:t>
      </w:r>
      <w:r w:rsidRPr="002157AC">
        <w:rPr>
          <w:sz w:val="28"/>
          <w:szCs w:val="28"/>
          <w:lang w:val="en-US"/>
        </w:rPr>
        <w:t>b</w:t>
      </w:r>
      <w:r w:rsidRPr="002157AC">
        <w:rPr>
          <w:sz w:val="28"/>
          <w:szCs w:val="28"/>
        </w:rPr>
        <w:t>ℓ (ℓ=1,</w:t>
      </w:r>
      <w:r w:rsidRPr="002157AC">
        <w:rPr>
          <w:sz w:val="28"/>
          <w:szCs w:val="28"/>
          <w:lang w:val="en-US"/>
        </w:rPr>
        <w:t>M</w:t>
      </w:r>
      <w:r w:rsidRPr="002157AC">
        <w:rPr>
          <w:sz w:val="28"/>
          <w:szCs w:val="28"/>
        </w:rPr>
        <w:t>) вещественны, то корни уравнения (</w:t>
      </w:r>
      <w:r w:rsidR="004A065B" w:rsidRPr="002157AC">
        <w:rPr>
          <w:sz w:val="28"/>
          <w:szCs w:val="28"/>
        </w:rPr>
        <w:t>6</w:t>
      </w:r>
      <w:r w:rsidRPr="002157AC">
        <w:rPr>
          <w:sz w:val="28"/>
          <w:szCs w:val="28"/>
        </w:rPr>
        <w:t xml:space="preserve">) (т.е полюса </w:t>
      </w:r>
      <w:r w:rsidRPr="002157AC">
        <w:rPr>
          <w:sz w:val="28"/>
          <w:szCs w:val="28"/>
          <w:lang w:val="en-US"/>
        </w:rPr>
        <w:t>H</w:t>
      </w:r>
      <w:r w:rsidRPr="002157AC">
        <w:rPr>
          <w:sz w:val="28"/>
          <w:szCs w:val="28"/>
        </w:rPr>
        <w:t>(</w:t>
      </w:r>
      <w:r w:rsidRPr="002157AC">
        <w:rPr>
          <w:sz w:val="28"/>
          <w:szCs w:val="28"/>
          <w:lang w:val="en-US"/>
        </w:rPr>
        <w:t>z</w:t>
      </w:r>
      <w:r w:rsidRPr="002157AC">
        <w:rPr>
          <w:sz w:val="28"/>
          <w:szCs w:val="28"/>
        </w:rPr>
        <w:t>)) лежат либо на вещественной оси, либо образуют комплексно сопряженные пары.</w:t>
      </w:r>
    </w:p>
    <w:p w:rsidR="003C55E4" w:rsidRPr="002157AC" w:rsidRDefault="003C55E4" w:rsidP="002157AC">
      <w:pPr>
        <w:spacing w:line="360" w:lineRule="auto"/>
        <w:ind w:firstLine="709"/>
        <w:jc w:val="both"/>
        <w:rPr>
          <w:sz w:val="28"/>
          <w:szCs w:val="28"/>
        </w:rPr>
      </w:pPr>
      <w:r w:rsidRPr="002157AC">
        <w:rPr>
          <w:sz w:val="28"/>
          <w:szCs w:val="28"/>
        </w:rPr>
        <w:t>Системной функции (</w:t>
      </w:r>
      <w:r w:rsidR="004A065B" w:rsidRPr="002157AC">
        <w:rPr>
          <w:sz w:val="28"/>
          <w:szCs w:val="28"/>
        </w:rPr>
        <w:t>5</w:t>
      </w:r>
      <w:r w:rsidRPr="002157AC">
        <w:rPr>
          <w:sz w:val="28"/>
          <w:szCs w:val="28"/>
        </w:rPr>
        <w:t>) соответствует частотная характеристика ЦФ:</w:t>
      </w:r>
    </w:p>
    <w:p w:rsidR="008C4360" w:rsidRDefault="008C4360" w:rsidP="002157AC">
      <w:pPr>
        <w:spacing w:line="360" w:lineRule="auto"/>
        <w:ind w:firstLine="709"/>
        <w:jc w:val="both"/>
        <w:rPr>
          <w:sz w:val="28"/>
          <w:szCs w:val="28"/>
        </w:rPr>
      </w:pPr>
    </w:p>
    <w:p w:rsidR="008C4360" w:rsidRDefault="0092468A" w:rsidP="002157AC">
      <w:pPr>
        <w:spacing w:line="360" w:lineRule="auto"/>
        <w:ind w:firstLine="709"/>
        <w:jc w:val="both"/>
        <w:rPr>
          <w:sz w:val="28"/>
          <w:szCs w:val="28"/>
        </w:rPr>
      </w:pPr>
      <w:r>
        <w:rPr>
          <w:position w:val="-60"/>
        </w:rPr>
        <w:pict>
          <v:shape id="_x0000_i1078" type="#_x0000_t75" style="width:117pt;height:66pt" o:allowoverlap="f">
            <v:imagedata r:id="rId63" o:title=""/>
          </v:shape>
        </w:pict>
      </w:r>
    </w:p>
    <w:p w:rsidR="008C4360" w:rsidRDefault="008C4360" w:rsidP="002157AC">
      <w:pPr>
        <w:spacing w:line="360" w:lineRule="auto"/>
        <w:ind w:firstLine="709"/>
        <w:jc w:val="both"/>
        <w:rPr>
          <w:sz w:val="28"/>
          <w:szCs w:val="28"/>
        </w:rPr>
      </w:pPr>
    </w:p>
    <w:p w:rsidR="003C55E4" w:rsidRPr="002157AC" w:rsidRDefault="003C55E4" w:rsidP="002157AC">
      <w:pPr>
        <w:spacing w:line="360" w:lineRule="auto"/>
        <w:ind w:firstLine="709"/>
        <w:jc w:val="both"/>
        <w:rPr>
          <w:sz w:val="28"/>
          <w:szCs w:val="28"/>
          <w:lang w:val="en-US"/>
        </w:rPr>
      </w:pPr>
      <w:r w:rsidRPr="002157AC">
        <w:rPr>
          <w:sz w:val="28"/>
          <w:szCs w:val="28"/>
        </w:rPr>
        <w:t>где</w:t>
      </w:r>
      <w:r w:rsidRPr="002157AC">
        <w:rPr>
          <w:sz w:val="28"/>
          <w:szCs w:val="28"/>
          <w:lang w:val="en-US"/>
        </w:rPr>
        <w:t xml:space="preserve"> R</w:t>
      </w:r>
      <w:r w:rsidRPr="002157AC">
        <w:rPr>
          <w:sz w:val="28"/>
          <w:szCs w:val="28"/>
          <w:vertAlign w:val="subscript"/>
          <w:lang w:val="en-US"/>
        </w:rPr>
        <w:t>o,i</w:t>
      </w:r>
      <w:r w:rsidRPr="002157AC">
        <w:rPr>
          <w:sz w:val="28"/>
          <w:szCs w:val="28"/>
          <w:lang w:val="en-US"/>
        </w:rPr>
        <w:t>=e</w:t>
      </w:r>
      <w:r w:rsidRPr="002157AC">
        <w:rPr>
          <w:sz w:val="28"/>
          <w:szCs w:val="28"/>
          <w:vertAlign w:val="superscript"/>
          <w:lang w:val="en-US"/>
        </w:rPr>
        <w:t>j</w:t>
      </w:r>
      <w:r w:rsidRPr="002157AC">
        <w:rPr>
          <w:snapToGrid w:val="0"/>
          <w:sz w:val="28"/>
          <w:szCs w:val="28"/>
          <w:vertAlign w:val="superscript"/>
        </w:rPr>
        <w:t></w:t>
      </w:r>
      <w:r w:rsidRPr="002157AC">
        <w:rPr>
          <w:snapToGrid w:val="0"/>
          <w:sz w:val="28"/>
          <w:szCs w:val="28"/>
          <w:vertAlign w:val="superscript"/>
        </w:rPr>
        <w:t></w:t>
      </w:r>
      <w:r w:rsidRPr="002157AC">
        <w:rPr>
          <w:snapToGrid w:val="0"/>
          <w:sz w:val="28"/>
          <w:szCs w:val="28"/>
          <w:lang w:val="en-US"/>
        </w:rPr>
        <w:t>-z</w:t>
      </w:r>
      <w:r w:rsidRPr="002157AC">
        <w:rPr>
          <w:snapToGrid w:val="0"/>
          <w:sz w:val="28"/>
          <w:szCs w:val="28"/>
          <w:vertAlign w:val="subscript"/>
          <w:lang w:val="en-US"/>
        </w:rPr>
        <w:t>o,i</w:t>
      </w:r>
      <w:r w:rsidRPr="002157AC">
        <w:rPr>
          <w:snapToGrid w:val="0"/>
          <w:sz w:val="28"/>
          <w:szCs w:val="28"/>
          <w:lang w:val="en-US"/>
        </w:rPr>
        <w:t>,R</w:t>
      </w:r>
      <w:r w:rsidRPr="002157AC">
        <w:rPr>
          <w:snapToGrid w:val="0"/>
          <w:sz w:val="28"/>
          <w:szCs w:val="28"/>
          <w:vertAlign w:val="subscript"/>
        </w:rPr>
        <w:t>п</w:t>
      </w:r>
      <w:r w:rsidRPr="002157AC">
        <w:rPr>
          <w:snapToGrid w:val="0"/>
          <w:sz w:val="28"/>
          <w:szCs w:val="28"/>
          <w:vertAlign w:val="subscript"/>
          <w:lang w:val="en-US"/>
        </w:rPr>
        <w:t>,i</w:t>
      </w:r>
      <w:r w:rsidRPr="002157AC">
        <w:rPr>
          <w:snapToGrid w:val="0"/>
          <w:sz w:val="28"/>
          <w:szCs w:val="28"/>
          <w:lang w:val="en-US"/>
        </w:rPr>
        <w:t>=</w:t>
      </w:r>
      <w:r w:rsidRPr="002157AC">
        <w:rPr>
          <w:sz w:val="28"/>
          <w:szCs w:val="28"/>
          <w:lang w:val="en-US"/>
        </w:rPr>
        <w:t xml:space="preserve"> e</w:t>
      </w:r>
      <w:r w:rsidRPr="002157AC">
        <w:rPr>
          <w:sz w:val="28"/>
          <w:szCs w:val="28"/>
          <w:vertAlign w:val="superscript"/>
          <w:lang w:val="en-US"/>
        </w:rPr>
        <w:t>j</w:t>
      </w:r>
      <w:r w:rsidRPr="002157AC">
        <w:rPr>
          <w:snapToGrid w:val="0"/>
          <w:sz w:val="28"/>
          <w:szCs w:val="28"/>
          <w:vertAlign w:val="superscript"/>
        </w:rPr>
        <w:t></w:t>
      </w:r>
      <w:r w:rsidRPr="002157AC">
        <w:rPr>
          <w:snapToGrid w:val="0"/>
          <w:sz w:val="28"/>
          <w:szCs w:val="28"/>
          <w:vertAlign w:val="superscript"/>
        </w:rPr>
        <w:t></w:t>
      </w:r>
      <w:r w:rsidRPr="002157AC">
        <w:rPr>
          <w:snapToGrid w:val="0"/>
          <w:sz w:val="28"/>
          <w:szCs w:val="28"/>
          <w:lang w:val="en-US"/>
        </w:rPr>
        <w:t>- z</w:t>
      </w:r>
      <w:r w:rsidRPr="002157AC">
        <w:rPr>
          <w:snapToGrid w:val="0"/>
          <w:sz w:val="28"/>
          <w:szCs w:val="28"/>
          <w:vertAlign w:val="subscript"/>
          <w:lang w:val="en-US"/>
        </w:rPr>
        <w:t>o,i</w:t>
      </w:r>
    </w:p>
    <w:p w:rsidR="003C55E4" w:rsidRPr="002157AC" w:rsidRDefault="003C55E4" w:rsidP="002157AC">
      <w:pPr>
        <w:spacing w:line="360" w:lineRule="auto"/>
        <w:ind w:firstLine="709"/>
        <w:jc w:val="both"/>
        <w:rPr>
          <w:sz w:val="28"/>
          <w:szCs w:val="28"/>
        </w:rPr>
      </w:pPr>
      <w:r w:rsidRPr="002157AC">
        <w:rPr>
          <w:sz w:val="28"/>
          <w:szCs w:val="28"/>
        </w:rPr>
        <w:t>АЧХ фильтра (в децибелах) определяется формулой:</w:t>
      </w:r>
    </w:p>
    <w:p w:rsidR="008C4360" w:rsidRDefault="008C4360" w:rsidP="002157AC">
      <w:pPr>
        <w:spacing w:line="360" w:lineRule="auto"/>
        <w:ind w:firstLine="709"/>
        <w:jc w:val="both"/>
        <w:rPr>
          <w:sz w:val="28"/>
          <w:szCs w:val="28"/>
        </w:rPr>
      </w:pPr>
    </w:p>
    <w:p w:rsidR="008C4360" w:rsidRDefault="0092468A" w:rsidP="002157AC">
      <w:pPr>
        <w:spacing w:line="360" w:lineRule="auto"/>
        <w:ind w:firstLine="709"/>
        <w:jc w:val="both"/>
      </w:pPr>
      <w:r>
        <w:rPr>
          <w:position w:val="-32"/>
        </w:rPr>
        <w:pict>
          <v:shape id="_x0000_i1079" type="#_x0000_t75" style="width:214.5pt;height:38.25pt" o:allowoverlap="f">
            <v:imagedata r:id="rId64" o:title=""/>
          </v:shape>
        </w:pict>
      </w:r>
    </w:p>
    <w:p w:rsidR="003C55E4" w:rsidRPr="002157AC" w:rsidRDefault="008C4360" w:rsidP="002157AC">
      <w:pPr>
        <w:spacing w:line="360" w:lineRule="auto"/>
        <w:ind w:firstLine="709"/>
        <w:jc w:val="both"/>
        <w:rPr>
          <w:sz w:val="28"/>
          <w:szCs w:val="28"/>
        </w:rPr>
      </w:pPr>
      <w:r>
        <w:br w:type="page"/>
      </w:r>
      <w:r w:rsidR="003C55E4" w:rsidRPr="002157AC">
        <w:rPr>
          <w:sz w:val="28"/>
          <w:szCs w:val="28"/>
        </w:rPr>
        <w:lastRenderedPageBreak/>
        <w:t>За счет наличия обратной связи рекурсивные ЦФ характеризуются нефинитной (длящейся неограниченно) импульсной характеристикой (откликом на единичный импульс (1,0,0,0,…)).</w:t>
      </w:r>
    </w:p>
    <w:p w:rsidR="003C55E4" w:rsidRDefault="003C55E4" w:rsidP="002157AC">
      <w:pPr>
        <w:spacing w:line="360" w:lineRule="auto"/>
        <w:ind w:firstLine="709"/>
        <w:jc w:val="both"/>
        <w:rPr>
          <w:sz w:val="28"/>
          <w:szCs w:val="28"/>
        </w:rPr>
      </w:pPr>
      <w:r w:rsidRPr="002157AC">
        <w:rPr>
          <w:sz w:val="28"/>
          <w:szCs w:val="28"/>
        </w:rPr>
        <w:t>Система с обратной связью нуждается в исследовании на устойчивость. ЦФ устойчив, если │</w:t>
      </w:r>
      <w:r w:rsidRPr="002157AC">
        <w:rPr>
          <w:sz w:val="28"/>
          <w:szCs w:val="28"/>
          <w:lang w:val="en-US"/>
        </w:rPr>
        <w:t>yn</w:t>
      </w:r>
      <w:r w:rsidRPr="002157AC">
        <w:rPr>
          <w:sz w:val="28"/>
          <w:szCs w:val="28"/>
        </w:rPr>
        <w:t xml:space="preserve">│при </w:t>
      </w:r>
      <w:r w:rsidRPr="002157AC">
        <w:rPr>
          <w:sz w:val="28"/>
          <w:szCs w:val="28"/>
          <w:lang w:val="en-US"/>
        </w:rPr>
        <w:t>n</w:t>
      </w:r>
      <w:r w:rsidRPr="002157AC">
        <w:rPr>
          <w:sz w:val="28"/>
          <w:szCs w:val="28"/>
        </w:rPr>
        <w:t>→∞</w:t>
      </w:r>
      <w:r w:rsidR="002157AC">
        <w:rPr>
          <w:sz w:val="28"/>
          <w:szCs w:val="28"/>
        </w:rPr>
        <w:t xml:space="preserve"> </w:t>
      </w:r>
      <w:r w:rsidRPr="002157AC">
        <w:rPr>
          <w:sz w:val="28"/>
          <w:szCs w:val="28"/>
        </w:rPr>
        <w:t>не превышает некоторого положительного числа А, независимо от выбора начальных условий в схеме. Чтобы исследовать устойчивость схемы, надо исследовать поведение свободных колебаний, т.е. уравнение (</w:t>
      </w:r>
      <w:r w:rsidR="004A065B" w:rsidRPr="002157AC">
        <w:rPr>
          <w:sz w:val="28"/>
          <w:szCs w:val="28"/>
        </w:rPr>
        <w:t>1</w:t>
      </w:r>
      <w:r w:rsidRPr="002157AC">
        <w:rPr>
          <w:sz w:val="28"/>
          <w:szCs w:val="28"/>
        </w:rPr>
        <w:t>) при отсутствии внешнего воздействия:</w:t>
      </w:r>
    </w:p>
    <w:p w:rsidR="008C4360" w:rsidRPr="002157AC" w:rsidRDefault="008C4360" w:rsidP="002157AC">
      <w:pPr>
        <w:spacing w:line="360" w:lineRule="auto"/>
        <w:ind w:firstLine="709"/>
        <w:jc w:val="both"/>
        <w:rPr>
          <w:sz w:val="28"/>
          <w:szCs w:val="28"/>
        </w:rPr>
      </w:pPr>
    </w:p>
    <w:p w:rsidR="004A065B" w:rsidRPr="002157AC" w:rsidRDefault="0092468A" w:rsidP="002157AC">
      <w:pPr>
        <w:spacing w:line="360" w:lineRule="auto"/>
        <w:ind w:firstLine="709"/>
        <w:jc w:val="both"/>
        <w:rPr>
          <w:sz w:val="28"/>
          <w:szCs w:val="28"/>
        </w:rPr>
      </w:pPr>
      <w:r>
        <w:rPr>
          <w:position w:val="-12"/>
        </w:rPr>
        <w:pict>
          <v:shape id="_x0000_i1080" type="#_x0000_t75" style="width:336.75pt;height:18pt" o:allowoverlap="f">
            <v:imagedata r:id="rId65" o:title=""/>
          </v:shape>
        </w:pict>
      </w:r>
    </w:p>
    <w:p w:rsidR="008C4360" w:rsidRDefault="008C4360" w:rsidP="002157AC">
      <w:pPr>
        <w:spacing w:line="360" w:lineRule="auto"/>
        <w:ind w:firstLine="709"/>
        <w:jc w:val="both"/>
        <w:rPr>
          <w:sz w:val="28"/>
          <w:szCs w:val="28"/>
        </w:rPr>
      </w:pPr>
    </w:p>
    <w:p w:rsidR="008C4360" w:rsidRDefault="003C55E4" w:rsidP="002157AC">
      <w:pPr>
        <w:spacing w:line="360" w:lineRule="auto"/>
        <w:ind w:firstLine="709"/>
        <w:jc w:val="both"/>
        <w:rPr>
          <w:sz w:val="28"/>
          <w:szCs w:val="28"/>
        </w:rPr>
      </w:pPr>
      <w:r w:rsidRPr="002157AC">
        <w:rPr>
          <w:sz w:val="28"/>
          <w:szCs w:val="28"/>
        </w:rPr>
        <w:t xml:space="preserve">Известно, что отдельное свободное колебание в линейной стационарной системе определяется выражением. </w:t>
      </w:r>
    </w:p>
    <w:p w:rsidR="003C55E4" w:rsidRDefault="0092468A" w:rsidP="002157AC">
      <w:pPr>
        <w:spacing w:line="360" w:lineRule="auto"/>
        <w:ind w:firstLine="709"/>
        <w:jc w:val="both"/>
        <w:rPr>
          <w:sz w:val="28"/>
          <w:szCs w:val="28"/>
        </w:rPr>
      </w:pPr>
      <w:r>
        <w:rPr>
          <w:noProof/>
        </w:rPr>
        <w:pict>
          <v:group id="_x0000_s1115" style="position:absolute;left:0;text-align:left;margin-left:151.85pt;margin-top:.25pt;width:43.95pt;height:17.3pt;z-index:251605504" coordorigin="" coordsize="0,145051">
            <v:rect id="_x0000_s1116" style="position:absolute;top:420;width:0;height:86779;mso-wrap-style:none" filled="f" stroked="f">
              <v:textbox style="mso-next-textbox:#_x0000_s1116;mso-rotate-with-shape:t;mso-fit-shape-to-text:t" inset="0,0,0,0">
                <w:txbxContent>
                  <w:p w:rsidR="00930CFC" w:rsidRDefault="00930CFC" w:rsidP="003C55E4">
                    <w:r>
                      <w:rPr>
                        <w:snapToGrid w:val="0"/>
                        <w:color w:val="000000"/>
                        <w:sz w:val="18"/>
                        <w:lang w:val="en-US"/>
                      </w:rPr>
                      <w:t>k</w:t>
                    </w:r>
                  </w:p>
                </w:txbxContent>
              </v:textbox>
            </v:rect>
            <v:rect id="_x0000_s1117" style="position:absolute;width:0;height:86780;mso-wrap-style:none" filled="f" stroked="f">
              <v:textbox style="mso-next-textbox:#_x0000_s1117;mso-rotate-with-shape:t;mso-fit-shape-to-text:t" inset="0,0,0,0">
                <w:txbxContent>
                  <w:p w:rsidR="00930CFC" w:rsidRDefault="00930CFC" w:rsidP="003C55E4">
                    <w:r>
                      <w:rPr>
                        <w:snapToGrid w:val="0"/>
                        <w:color w:val="000000"/>
                        <w:sz w:val="18"/>
                        <w:lang w:val="en-US"/>
                      </w:rPr>
                      <w:t>t</w:t>
                    </w:r>
                  </w:p>
                </w:txbxContent>
              </v:textbox>
            </v:rect>
            <v:rect id="_x0000_s1118" style="position:absolute;width:0;height:86780;mso-wrap-style:none" filled="f" stroked="f">
              <v:textbox style="mso-next-textbox:#_x0000_s1118;mso-rotate-with-shape:t;mso-fit-shape-to-text:t" inset="0,0,0,0">
                <w:txbxContent>
                  <w:p w:rsidR="00930CFC" w:rsidRDefault="00930CFC" w:rsidP="003C55E4">
                    <w:r>
                      <w:rPr>
                        <w:snapToGrid w:val="0"/>
                        <w:color w:val="000000"/>
                        <w:sz w:val="18"/>
                        <w:lang w:val="en-US"/>
                      </w:rPr>
                      <w:t>p</w:t>
                    </w:r>
                  </w:p>
                </w:txbxContent>
              </v:textbox>
            </v:rect>
            <v:rect id="_x0000_s1119" style="position:absolute;top:420;width:0;height:144632;mso-wrap-style:none" filled="f" stroked="f">
              <v:textbox style="mso-next-textbox:#_x0000_s1119;mso-rotate-with-shape:t;mso-fit-shape-to-text:t" inset="0,0,0,0">
                <w:txbxContent>
                  <w:p w:rsidR="00930CFC" w:rsidRDefault="00930CFC" w:rsidP="003C55E4">
                    <w:r>
                      <w:rPr>
                        <w:snapToGrid w:val="0"/>
                        <w:color w:val="000000"/>
                        <w:sz w:val="30"/>
                        <w:lang w:val="en-US"/>
                      </w:rPr>
                      <w:t>)</w:t>
                    </w:r>
                  </w:p>
                </w:txbxContent>
              </v:textbox>
            </v:rect>
            <v:rect id="_x0000_s1120" style="position:absolute;width:0;height:144633;mso-wrap-style:none" filled="f" stroked="f">
              <v:textbox style="mso-next-textbox:#_x0000_s1120;mso-rotate-with-shape:t;mso-fit-shape-to-text:t" inset="0,0,0,0">
                <w:txbxContent>
                  <w:p w:rsidR="00930CFC" w:rsidRDefault="00930CFC" w:rsidP="003C55E4">
                    <w:r>
                      <w:rPr>
                        <w:snapToGrid w:val="0"/>
                        <w:color w:val="000000"/>
                        <w:sz w:val="30"/>
                        <w:lang w:val="en-US"/>
                      </w:rPr>
                      <w:t>(e</w:t>
                    </w:r>
                  </w:p>
                </w:txbxContent>
              </v:textbox>
            </v:rect>
            <v:rect id="_x0000_s1121" style="position:absolute;top:420;width:0;height:144632;mso-wrap-style:none" filled="f" stroked="f">
              <v:textbox style="mso-next-textbox:#_x0000_s1121;mso-rotate-with-shape:t;mso-fit-shape-to-text:t" inset="0,0,0,0">
                <w:txbxContent>
                  <w:p w:rsidR="00930CFC" w:rsidRDefault="00930CFC" w:rsidP="003C55E4">
                    <w:r>
                      <w:rPr>
                        <w:snapToGrid w:val="0"/>
                        <w:color w:val="000000"/>
                        <w:sz w:val="30"/>
                        <w:lang w:val="en-US"/>
                      </w:rPr>
                      <w:t>-</w:t>
                    </w:r>
                  </w:p>
                </w:txbxContent>
              </v:textbox>
            </v:rect>
            <v:rect id="_x0000_s1122" style="position:absolute;top:420;width:0;height:57853;mso-wrap-style:none" filled="f" stroked="f">
              <v:textbox style="mso-next-textbox:#_x0000_s1122;mso-rotate-with-shape:t;mso-fit-shape-to-text:t" inset="0,0,0,0">
                <w:txbxContent>
                  <w:p w:rsidR="00930CFC" w:rsidRDefault="00930CFC" w:rsidP="003C55E4">
                    <w:r>
                      <w:rPr>
                        <w:snapToGrid w:val="0"/>
                        <w:color w:val="000000"/>
                        <w:sz w:val="12"/>
                        <w:lang w:val="en-US"/>
                      </w:rPr>
                      <w:t>i</w:t>
                    </w:r>
                  </w:p>
                </w:txbxContent>
              </v:textbox>
            </v:rect>
          </v:group>
        </w:pict>
      </w:r>
      <w:r w:rsidR="003C55E4" w:rsidRPr="002157AC">
        <w:rPr>
          <w:sz w:val="28"/>
          <w:szCs w:val="28"/>
        </w:rPr>
        <w:t xml:space="preserve">При </w:t>
      </w:r>
      <w:r w:rsidR="003C55E4" w:rsidRPr="002157AC">
        <w:rPr>
          <w:sz w:val="28"/>
          <w:szCs w:val="28"/>
          <w:lang w:val="en-US"/>
        </w:rPr>
        <w:t>t</w:t>
      </w:r>
      <w:r w:rsidR="003C55E4" w:rsidRPr="002157AC">
        <w:rPr>
          <w:sz w:val="28"/>
          <w:szCs w:val="28"/>
        </w:rPr>
        <w:t>=</w:t>
      </w:r>
      <w:r w:rsidR="003C55E4" w:rsidRPr="002157AC">
        <w:rPr>
          <w:sz w:val="28"/>
          <w:szCs w:val="28"/>
          <w:lang w:val="en-US"/>
        </w:rPr>
        <w:t>kΔ</w:t>
      </w:r>
      <w:r w:rsidR="003C55E4" w:rsidRPr="002157AC">
        <w:rPr>
          <w:sz w:val="28"/>
          <w:szCs w:val="28"/>
        </w:rPr>
        <w:t>, имеем</w:t>
      </w:r>
      <w:r w:rsidR="008C4360">
        <w:rPr>
          <w:sz w:val="28"/>
          <w:szCs w:val="28"/>
        </w:rPr>
        <w:tab/>
      </w:r>
      <w:r w:rsidR="008C4360">
        <w:rPr>
          <w:sz w:val="28"/>
          <w:szCs w:val="28"/>
        </w:rPr>
        <w:tab/>
      </w:r>
      <w:r w:rsidR="008C4360">
        <w:rPr>
          <w:sz w:val="28"/>
          <w:szCs w:val="28"/>
        </w:rPr>
        <w:tab/>
      </w:r>
      <w:r w:rsidR="00EA6F93" w:rsidRPr="002157AC">
        <w:rPr>
          <w:sz w:val="28"/>
          <w:szCs w:val="28"/>
        </w:rPr>
        <w:t>.</w:t>
      </w:r>
      <w:r w:rsidR="003C55E4" w:rsidRPr="002157AC">
        <w:rPr>
          <w:sz w:val="28"/>
          <w:szCs w:val="28"/>
        </w:rPr>
        <w:t xml:space="preserve"> Обозначив</w:t>
      </w:r>
      <w:r w:rsidR="008C4360">
        <w:rPr>
          <w:sz w:val="28"/>
          <w:szCs w:val="28"/>
        </w:rPr>
        <w:t xml:space="preserve"> </w:t>
      </w:r>
      <w:r>
        <w:rPr>
          <w:position w:val="-6"/>
          <w:sz w:val="28"/>
          <w:szCs w:val="28"/>
          <w:lang w:val="en-US"/>
        </w:rPr>
        <w:pict>
          <v:shape id="_x0000_i1081" type="#_x0000_t75" style="width:39pt;height:15.75pt">
            <v:imagedata r:id="rId66" o:title=""/>
          </v:shape>
        </w:pict>
      </w:r>
      <w:r w:rsidR="003C55E4" w:rsidRPr="002157AC">
        <w:rPr>
          <w:sz w:val="28"/>
          <w:szCs w:val="28"/>
        </w:rPr>
        <w:t xml:space="preserve"> решение уравнения (58) можно искать</w:t>
      </w:r>
      <w:r w:rsidR="002157AC">
        <w:rPr>
          <w:sz w:val="28"/>
          <w:szCs w:val="28"/>
        </w:rPr>
        <w:t xml:space="preserve"> </w:t>
      </w:r>
      <w:r w:rsidR="003C55E4" w:rsidRPr="002157AC">
        <w:rPr>
          <w:sz w:val="28"/>
          <w:szCs w:val="28"/>
        </w:rPr>
        <w:t>в виде:</w:t>
      </w:r>
    </w:p>
    <w:p w:rsidR="008C4360" w:rsidRPr="002157AC" w:rsidRDefault="008C4360" w:rsidP="002157AC">
      <w:pPr>
        <w:spacing w:line="360" w:lineRule="auto"/>
        <w:ind w:firstLine="709"/>
        <w:jc w:val="both"/>
        <w:rPr>
          <w:sz w:val="28"/>
          <w:szCs w:val="28"/>
        </w:rPr>
      </w:pPr>
    </w:p>
    <w:p w:rsidR="003C55E4" w:rsidRPr="002157AC" w:rsidRDefault="0092468A" w:rsidP="002157AC">
      <w:pPr>
        <w:spacing w:line="360" w:lineRule="auto"/>
        <w:ind w:firstLine="709"/>
        <w:jc w:val="both"/>
        <w:rPr>
          <w:sz w:val="28"/>
          <w:szCs w:val="28"/>
        </w:rPr>
      </w:pPr>
      <w:r>
        <w:rPr>
          <w:position w:val="-10"/>
        </w:rPr>
        <w:pict>
          <v:shape id="_x0000_i1082" type="#_x0000_t75" style="width:212.25pt;height:18pt" o:allowoverlap="f">
            <v:imagedata r:id="rId67" o:title=""/>
          </v:shape>
        </w:pict>
      </w:r>
    </w:p>
    <w:p w:rsidR="008C4360" w:rsidRDefault="008C4360" w:rsidP="002157AC">
      <w:pPr>
        <w:spacing w:line="360" w:lineRule="auto"/>
        <w:ind w:firstLine="709"/>
        <w:jc w:val="both"/>
        <w:rPr>
          <w:sz w:val="28"/>
          <w:szCs w:val="28"/>
        </w:rPr>
      </w:pPr>
    </w:p>
    <w:p w:rsidR="003C55E4" w:rsidRDefault="003C55E4" w:rsidP="002157AC">
      <w:pPr>
        <w:spacing w:line="360" w:lineRule="auto"/>
        <w:ind w:firstLine="709"/>
        <w:jc w:val="both"/>
        <w:rPr>
          <w:sz w:val="28"/>
          <w:szCs w:val="28"/>
        </w:rPr>
      </w:pPr>
      <w:r w:rsidRPr="002157AC">
        <w:rPr>
          <w:sz w:val="28"/>
          <w:szCs w:val="28"/>
        </w:rPr>
        <w:t>Подставляя (</w:t>
      </w:r>
      <w:r w:rsidR="004A065B" w:rsidRPr="002157AC">
        <w:rPr>
          <w:sz w:val="28"/>
          <w:szCs w:val="28"/>
        </w:rPr>
        <w:t>8</w:t>
      </w:r>
      <w:r w:rsidRPr="002157AC">
        <w:rPr>
          <w:sz w:val="28"/>
          <w:szCs w:val="28"/>
        </w:rPr>
        <w:t>) в (</w:t>
      </w:r>
      <w:r w:rsidR="004A065B" w:rsidRPr="002157AC">
        <w:rPr>
          <w:sz w:val="28"/>
          <w:szCs w:val="28"/>
        </w:rPr>
        <w:t>7</w:t>
      </w:r>
      <w:r w:rsidRPr="002157AC">
        <w:rPr>
          <w:sz w:val="28"/>
          <w:szCs w:val="28"/>
        </w:rPr>
        <w:t>) получаем характеристическое уравнение, определяющее λ:</w:t>
      </w:r>
    </w:p>
    <w:p w:rsidR="008C4360" w:rsidRPr="002157AC" w:rsidRDefault="0092468A" w:rsidP="002157AC">
      <w:pPr>
        <w:spacing w:line="360" w:lineRule="auto"/>
        <w:ind w:firstLine="709"/>
        <w:jc w:val="both"/>
        <w:rPr>
          <w:sz w:val="28"/>
          <w:szCs w:val="28"/>
        </w:rPr>
      </w:pPr>
      <w:r>
        <w:rPr>
          <w:noProof/>
        </w:rPr>
        <w:pict>
          <v:shape id="_x0000_s1200" type="#_x0000_t75" style="position:absolute;left:0;text-align:left;margin-left:39.75pt;margin-top:29.85pt;width:260pt;height:18pt;z-index:251737600">
            <v:imagedata r:id="rId68" o:title=""/>
            <w10:wrap type="topAndBottom"/>
          </v:shape>
        </w:pict>
      </w:r>
    </w:p>
    <w:p w:rsidR="003C55E4" w:rsidRPr="002157AC" w:rsidRDefault="003C55E4" w:rsidP="002157AC">
      <w:pPr>
        <w:spacing w:line="360" w:lineRule="auto"/>
        <w:ind w:firstLine="709"/>
        <w:jc w:val="both"/>
        <w:rPr>
          <w:sz w:val="28"/>
          <w:szCs w:val="28"/>
        </w:rPr>
      </w:pPr>
    </w:p>
    <w:p w:rsidR="003C55E4" w:rsidRDefault="003C55E4" w:rsidP="002157AC">
      <w:pPr>
        <w:spacing w:line="360" w:lineRule="auto"/>
        <w:ind w:firstLine="709"/>
        <w:jc w:val="both"/>
        <w:rPr>
          <w:sz w:val="28"/>
          <w:szCs w:val="28"/>
        </w:rPr>
      </w:pPr>
      <w:r w:rsidRPr="002157AC">
        <w:rPr>
          <w:sz w:val="28"/>
          <w:szCs w:val="28"/>
        </w:rPr>
        <w:t>При найденных корнях уравнения (</w:t>
      </w:r>
      <w:r w:rsidR="004A065B" w:rsidRPr="002157AC">
        <w:rPr>
          <w:sz w:val="28"/>
          <w:szCs w:val="28"/>
        </w:rPr>
        <w:t>9</w:t>
      </w:r>
      <w:r w:rsidRPr="002157AC">
        <w:rPr>
          <w:sz w:val="28"/>
          <w:szCs w:val="28"/>
        </w:rPr>
        <w:t>) или (</w:t>
      </w:r>
      <w:r w:rsidR="004A065B" w:rsidRPr="002157AC">
        <w:rPr>
          <w:sz w:val="28"/>
          <w:szCs w:val="28"/>
        </w:rPr>
        <w:t>6</w:t>
      </w:r>
      <w:r w:rsidRPr="002157AC">
        <w:rPr>
          <w:sz w:val="28"/>
          <w:szCs w:val="28"/>
        </w:rPr>
        <w:t xml:space="preserve">) </w:t>
      </w:r>
      <w:r w:rsidRPr="002157AC">
        <w:rPr>
          <w:sz w:val="28"/>
          <w:szCs w:val="28"/>
        </w:rPr>
        <w:tab/>
        <w:t xml:space="preserve"> λ</w:t>
      </w:r>
      <w:r w:rsidRPr="002157AC">
        <w:rPr>
          <w:sz w:val="28"/>
          <w:szCs w:val="28"/>
          <w:lang w:val="en-US"/>
        </w:rPr>
        <w:t>k</w:t>
      </w:r>
      <w:r w:rsidRPr="002157AC">
        <w:rPr>
          <w:sz w:val="28"/>
          <w:szCs w:val="28"/>
        </w:rPr>
        <w:t>=</w:t>
      </w:r>
      <w:r w:rsidRPr="002157AC">
        <w:rPr>
          <w:sz w:val="28"/>
          <w:szCs w:val="28"/>
          <w:lang w:val="en-US"/>
        </w:rPr>
        <w:t>zk</w:t>
      </w:r>
      <w:r w:rsidRPr="002157AC">
        <w:rPr>
          <w:sz w:val="28"/>
          <w:szCs w:val="28"/>
        </w:rPr>
        <w:t xml:space="preserve">, </w:t>
      </w:r>
      <w:r w:rsidRPr="002157AC">
        <w:rPr>
          <w:sz w:val="28"/>
          <w:szCs w:val="28"/>
          <w:lang w:val="en-US"/>
        </w:rPr>
        <w:t>k</w:t>
      </w:r>
      <w:r w:rsidRPr="002157AC">
        <w:rPr>
          <w:sz w:val="28"/>
          <w:szCs w:val="28"/>
        </w:rPr>
        <w:t>=1,</w:t>
      </w:r>
      <w:r w:rsidRPr="002157AC">
        <w:rPr>
          <w:sz w:val="28"/>
          <w:szCs w:val="28"/>
          <w:lang w:val="en-US"/>
        </w:rPr>
        <w:t>M</w:t>
      </w:r>
      <w:r w:rsidRPr="002157AC">
        <w:rPr>
          <w:sz w:val="28"/>
          <w:szCs w:val="28"/>
        </w:rPr>
        <w:t>, общее решение уравнения (</w:t>
      </w:r>
      <w:r w:rsidR="00157645" w:rsidRPr="002157AC">
        <w:rPr>
          <w:sz w:val="28"/>
          <w:szCs w:val="28"/>
        </w:rPr>
        <w:t>7</w:t>
      </w:r>
      <w:r w:rsidRPr="002157AC">
        <w:rPr>
          <w:sz w:val="28"/>
          <w:szCs w:val="28"/>
        </w:rPr>
        <w:t>) можно представить в виде:</w:t>
      </w:r>
    </w:p>
    <w:p w:rsidR="008C4360" w:rsidRDefault="008C4360" w:rsidP="002157AC">
      <w:pPr>
        <w:spacing w:line="360" w:lineRule="auto"/>
        <w:ind w:firstLine="709"/>
        <w:jc w:val="both"/>
        <w:rPr>
          <w:sz w:val="28"/>
          <w:szCs w:val="28"/>
        </w:rPr>
      </w:pPr>
    </w:p>
    <w:p w:rsidR="008C4360" w:rsidRDefault="0092468A" w:rsidP="002157AC">
      <w:pPr>
        <w:spacing w:line="360" w:lineRule="auto"/>
        <w:ind w:firstLine="709"/>
        <w:jc w:val="both"/>
        <w:rPr>
          <w:sz w:val="28"/>
          <w:szCs w:val="28"/>
        </w:rPr>
      </w:pPr>
      <w:r>
        <w:rPr>
          <w:position w:val="-12"/>
        </w:rPr>
        <w:pict>
          <v:shape id="_x0000_i1083" type="#_x0000_t75" style="width:260.25pt;height:18.75pt" o:allowoverlap="f">
            <v:imagedata r:id="rId69" o:title=""/>
          </v:shape>
        </w:pict>
      </w:r>
    </w:p>
    <w:p w:rsidR="008C4360" w:rsidRPr="002157AC" w:rsidRDefault="008C4360" w:rsidP="002157AC">
      <w:pPr>
        <w:spacing w:line="360" w:lineRule="auto"/>
        <w:ind w:firstLine="709"/>
        <w:jc w:val="both"/>
        <w:rPr>
          <w:sz w:val="28"/>
          <w:szCs w:val="28"/>
        </w:rPr>
      </w:pPr>
    </w:p>
    <w:p w:rsidR="003C55E4" w:rsidRPr="002157AC" w:rsidRDefault="003C55E4" w:rsidP="002157AC">
      <w:pPr>
        <w:spacing w:line="360" w:lineRule="auto"/>
        <w:ind w:firstLine="709"/>
        <w:jc w:val="both"/>
        <w:rPr>
          <w:sz w:val="28"/>
          <w:szCs w:val="28"/>
        </w:rPr>
      </w:pPr>
      <w:r w:rsidRPr="002157AC">
        <w:rPr>
          <w:sz w:val="28"/>
          <w:szCs w:val="28"/>
        </w:rPr>
        <w:t>где ограниченные коэффициенты А1, А2, …А</w:t>
      </w:r>
      <w:r w:rsidRPr="002157AC">
        <w:rPr>
          <w:sz w:val="28"/>
          <w:szCs w:val="28"/>
          <w:lang w:val="en-US"/>
        </w:rPr>
        <w:t>m</w:t>
      </w:r>
      <w:r w:rsidRPr="002157AC">
        <w:rPr>
          <w:sz w:val="28"/>
          <w:szCs w:val="28"/>
        </w:rPr>
        <w:t xml:space="preserve"> определяются начальными условиями.</w:t>
      </w:r>
    </w:p>
    <w:p w:rsidR="003C55E4" w:rsidRDefault="003C55E4" w:rsidP="002157AC">
      <w:pPr>
        <w:spacing w:line="360" w:lineRule="auto"/>
        <w:ind w:firstLine="709"/>
        <w:jc w:val="both"/>
        <w:rPr>
          <w:sz w:val="28"/>
          <w:szCs w:val="28"/>
        </w:rPr>
      </w:pPr>
      <w:r w:rsidRPr="002157AC">
        <w:rPr>
          <w:sz w:val="28"/>
          <w:szCs w:val="28"/>
        </w:rPr>
        <w:lastRenderedPageBreak/>
        <w:t>Для момента времен с номером (</w:t>
      </w:r>
      <w:r w:rsidRPr="002157AC">
        <w:rPr>
          <w:sz w:val="28"/>
          <w:szCs w:val="28"/>
          <w:lang w:val="en-US"/>
        </w:rPr>
        <w:t>k</w:t>
      </w:r>
      <w:r w:rsidRPr="002157AC">
        <w:rPr>
          <w:sz w:val="28"/>
          <w:szCs w:val="28"/>
        </w:rPr>
        <w:t>+1) из (</w:t>
      </w:r>
      <w:r w:rsidR="004A065B" w:rsidRPr="002157AC">
        <w:rPr>
          <w:sz w:val="28"/>
          <w:szCs w:val="28"/>
        </w:rPr>
        <w:t>10</w:t>
      </w:r>
      <w:r w:rsidRPr="002157AC">
        <w:rPr>
          <w:sz w:val="28"/>
          <w:szCs w:val="28"/>
        </w:rPr>
        <w:t>) следует:</w:t>
      </w:r>
    </w:p>
    <w:p w:rsidR="008C4360" w:rsidRPr="002157AC" w:rsidRDefault="008C4360" w:rsidP="002157AC">
      <w:pPr>
        <w:spacing w:line="360" w:lineRule="auto"/>
        <w:ind w:firstLine="709"/>
        <w:jc w:val="both"/>
        <w:rPr>
          <w:sz w:val="28"/>
          <w:szCs w:val="28"/>
        </w:rPr>
      </w:pPr>
    </w:p>
    <w:p w:rsidR="003C55E4" w:rsidRPr="002157AC" w:rsidRDefault="0092468A" w:rsidP="002157AC">
      <w:pPr>
        <w:spacing w:line="360" w:lineRule="auto"/>
        <w:ind w:firstLine="709"/>
        <w:jc w:val="both"/>
        <w:rPr>
          <w:sz w:val="28"/>
          <w:szCs w:val="28"/>
        </w:rPr>
      </w:pPr>
      <w:r>
        <w:rPr>
          <w:position w:val="-10"/>
        </w:rPr>
        <w:pict>
          <v:shape id="_x0000_i1084" type="#_x0000_t75" style="width:303pt;height:18pt" o:allowoverlap="f">
            <v:imagedata r:id="rId70" o:title=""/>
          </v:shape>
        </w:pict>
      </w:r>
    </w:p>
    <w:p w:rsidR="008C4360" w:rsidRDefault="008C4360" w:rsidP="002157AC">
      <w:pPr>
        <w:spacing w:line="360" w:lineRule="auto"/>
        <w:ind w:firstLine="709"/>
        <w:jc w:val="both"/>
        <w:rPr>
          <w:sz w:val="28"/>
          <w:szCs w:val="28"/>
        </w:rPr>
      </w:pPr>
    </w:p>
    <w:p w:rsidR="003C55E4" w:rsidRDefault="003C55E4" w:rsidP="002157AC">
      <w:pPr>
        <w:spacing w:line="360" w:lineRule="auto"/>
        <w:ind w:firstLine="709"/>
        <w:jc w:val="both"/>
        <w:rPr>
          <w:sz w:val="28"/>
          <w:szCs w:val="28"/>
        </w:rPr>
      </w:pPr>
      <w:r w:rsidRPr="002157AC">
        <w:rPr>
          <w:sz w:val="28"/>
          <w:szCs w:val="28"/>
        </w:rPr>
        <w:t>Если все полюса системной функции (</w:t>
      </w:r>
      <w:r w:rsidR="00157645" w:rsidRPr="002157AC">
        <w:rPr>
          <w:sz w:val="28"/>
          <w:szCs w:val="28"/>
        </w:rPr>
        <w:t>5</w:t>
      </w:r>
      <w:r w:rsidRPr="002157AC">
        <w:rPr>
          <w:sz w:val="28"/>
          <w:szCs w:val="28"/>
        </w:rPr>
        <w:t>) удовлетворяют условию</w:t>
      </w:r>
    </w:p>
    <w:p w:rsidR="008C4360" w:rsidRPr="002157AC" w:rsidRDefault="0092468A" w:rsidP="002157AC">
      <w:pPr>
        <w:spacing w:line="360" w:lineRule="auto"/>
        <w:ind w:firstLine="709"/>
        <w:jc w:val="both"/>
        <w:rPr>
          <w:sz w:val="28"/>
          <w:szCs w:val="28"/>
        </w:rPr>
      </w:pPr>
      <w:r>
        <w:rPr>
          <w:noProof/>
        </w:rPr>
        <w:pict>
          <v:shape id="_x0000_s1201" type="#_x0000_t75" style="position:absolute;left:0;text-align:left;margin-left:34.65pt;margin-top:30.65pt;width:283.95pt;height:19pt;z-index:251738624">
            <v:imagedata r:id="rId71" o:title=""/>
            <w10:wrap type="topAndBottom"/>
          </v:shape>
        </w:pict>
      </w:r>
    </w:p>
    <w:p w:rsidR="003C55E4" w:rsidRPr="002157AC" w:rsidRDefault="003C55E4" w:rsidP="002157AC">
      <w:pPr>
        <w:spacing w:line="360" w:lineRule="auto"/>
        <w:ind w:firstLine="709"/>
        <w:jc w:val="both"/>
        <w:rPr>
          <w:sz w:val="28"/>
          <w:szCs w:val="28"/>
        </w:rPr>
      </w:pPr>
    </w:p>
    <w:p w:rsidR="003C55E4" w:rsidRPr="002157AC" w:rsidRDefault="003C55E4" w:rsidP="002157AC">
      <w:pPr>
        <w:spacing w:line="360" w:lineRule="auto"/>
        <w:ind w:firstLine="709"/>
        <w:jc w:val="both"/>
        <w:rPr>
          <w:sz w:val="28"/>
          <w:szCs w:val="28"/>
        </w:rPr>
      </w:pPr>
      <w:r w:rsidRPr="002157AC">
        <w:rPr>
          <w:sz w:val="28"/>
          <w:szCs w:val="28"/>
        </w:rPr>
        <w:t xml:space="preserve">т.е. они лежат внутри единичного круг с центром в точке </w:t>
      </w:r>
      <w:r w:rsidRPr="002157AC">
        <w:rPr>
          <w:sz w:val="28"/>
          <w:szCs w:val="28"/>
          <w:lang w:val="en-US"/>
        </w:rPr>
        <w:t>z</w:t>
      </w:r>
      <w:r w:rsidRPr="002157AC">
        <w:rPr>
          <w:sz w:val="28"/>
          <w:szCs w:val="28"/>
        </w:rPr>
        <w:t>=0, то на основании (</w:t>
      </w:r>
      <w:r w:rsidR="00157645" w:rsidRPr="002157AC">
        <w:rPr>
          <w:sz w:val="28"/>
          <w:szCs w:val="28"/>
        </w:rPr>
        <w:t>10</w:t>
      </w:r>
      <w:r w:rsidRPr="002157AC">
        <w:rPr>
          <w:sz w:val="28"/>
          <w:szCs w:val="28"/>
        </w:rPr>
        <w:t>) и (</w:t>
      </w:r>
      <w:r w:rsidR="00157645" w:rsidRPr="002157AC">
        <w:rPr>
          <w:sz w:val="28"/>
          <w:szCs w:val="28"/>
        </w:rPr>
        <w:t>11</w:t>
      </w:r>
      <w:r w:rsidRPr="002157AC">
        <w:rPr>
          <w:sz w:val="28"/>
          <w:szCs w:val="28"/>
        </w:rPr>
        <w:t>) можно прийти к заключению, что все свободные колебания во времени определяются членами бесконечно убывающей геометрической прогрессии и фильтр будет устойчивым.</w:t>
      </w:r>
    </w:p>
    <w:p w:rsidR="003C55E4" w:rsidRPr="002157AC" w:rsidRDefault="003C55E4" w:rsidP="002157AC">
      <w:pPr>
        <w:spacing w:line="360" w:lineRule="auto"/>
        <w:ind w:firstLine="709"/>
        <w:jc w:val="both"/>
        <w:rPr>
          <w:sz w:val="28"/>
          <w:szCs w:val="28"/>
        </w:rPr>
      </w:pPr>
      <w:r w:rsidRPr="002157AC">
        <w:rPr>
          <w:sz w:val="28"/>
          <w:szCs w:val="28"/>
        </w:rPr>
        <w:t>Недостатком рассмотренной схемы рекурсивного ЦФ является наличие отдельных элементов задержки для входных и выходных отсчетов.</w:t>
      </w:r>
    </w:p>
    <w:p w:rsidR="003C55E4" w:rsidRDefault="003C55E4" w:rsidP="002157AC">
      <w:pPr>
        <w:spacing w:line="360" w:lineRule="auto"/>
        <w:ind w:firstLine="709"/>
        <w:jc w:val="both"/>
        <w:rPr>
          <w:sz w:val="28"/>
          <w:szCs w:val="28"/>
        </w:rPr>
      </w:pPr>
      <w:r w:rsidRPr="002157AC">
        <w:rPr>
          <w:sz w:val="28"/>
          <w:szCs w:val="28"/>
        </w:rPr>
        <w:t xml:space="preserve">Это недостаток устранен в так называемой канонической схеме рекурсивного ЦФ, использующего общие элементы задержки для входных и выходных отсчетов, при </w:t>
      </w:r>
      <w:r w:rsidRPr="002157AC">
        <w:rPr>
          <w:sz w:val="28"/>
          <w:szCs w:val="28"/>
          <w:lang w:val="en-US"/>
        </w:rPr>
        <w:t>M</w:t>
      </w:r>
      <w:r w:rsidRPr="002157AC">
        <w:rPr>
          <w:sz w:val="28"/>
          <w:szCs w:val="28"/>
        </w:rPr>
        <w:t>=</w:t>
      </w:r>
      <w:r w:rsidRPr="002157AC">
        <w:rPr>
          <w:sz w:val="28"/>
          <w:szCs w:val="28"/>
          <w:lang w:val="en-US"/>
        </w:rPr>
        <w:t>L</w:t>
      </w:r>
      <w:r w:rsidRPr="002157AC">
        <w:rPr>
          <w:sz w:val="28"/>
          <w:szCs w:val="28"/>
        </w:rPr>
        <w:t>.</w:t>
      </w:r>
    </w:p>
    <w:p w:rsidR="00930CFC" w:rsidRPr="00317B48" w:rsidRDefault="008C4360" w:rsidP="00930CFC">
      <w:pPr>
        <w:spacing w:line="360" w:lineRule="auto"/>
        <w:jc w:val="both"/>
        <w:rPr>
          <w:sz w:val="28"/>
        </w:rPr>
      </w:pPr>
      <w:r>
        <w:rPr>
          <w:sz w:val="28"/>
          <w:szCs w:val="28"/>
        </w:rPr>
        <w:br w:type="page"/>
      </w:r>
      <w:r w:rsidR="0092468A">
        <w:rPr>
          <w:noProof/>
        </w:rPr>
        <w:pict>
          <v:line id="_x0000_s1125" style="position:absolute;left:0;text-align:left;z-index:251682304" from="208pt,-14.55pt" to="208pt,20.4pt"/>
        </w:pict>
      </w:r>
      <w:r w:rsidR="0092468A">
        <w:rPr>
          <w:noProof/>
        </w:rPr>
        <w:pict>
          <v:line id="_x0000_s1126" style="position:absolute;left:0;text-align:left;z-index:251684352" from="207.5pt,-14.55pt" to="224pt,1.95pt"/>
        </w:pict>
      </w:r>
      <w:r w:rsidR="0092468A">
        <w:rPr>
          <w:noProof/>
        </w:rPr>
        <w:pict>
          <v:line id="_x0000_s1127" style="position:absolute;left:0;text-align:left;z-index:251696640" from="317.65pt,2.4pt" to="361.1pt,96.7pt" o:allowincell="f">
            <v:stroke endarrow="block"/>
          </v:line>
        </w:pict>
      </w:r>
      <w:r w:rsidR="0092468A">
        <w:rPr>
          <w:noProof/>
        </w:rPr>
        <w:pict>
          <v:line id="_x0000_s1128" style="position:absolute;left:0;text-align:left;z-index:251693568" from="224pt,1.95pt" to="316.15pt,1.95pt" o:allowincell="f"/>
        </w:pict>
      </w:r>
      <w:r w:rsidR="0092468A">
        <w:rPr>
          <w:noProof/>
        </w:rPr>
        <w:pict>
          <v:line id="_x0000_s1129" style="position:absolute;left:0;text-align:left;flip:y;z-index:251683328" from="207.5pt,1.95pt" to="224.35pt,18.85pt" o:allowincell="f"/>
        </w:pict>
      </w:r>
      <w:r w:rsidR="0092468A">
        <w:rPr>
          <w:noProof/>
        </w:rPr>
        <w:pict>
          <v:line id="_x0000_s1130" style="position:absolute;left:0;text-align:left;z-index:251690496" from="85.75pt,6.45pt" to="206.45pt,6.45pt" o:allowincell="f"/>
        </w:pict>
      </w:r>
      <w:r w:rsidR="0092468A">
        <w:rPr>
          <w:noProof/>
        </w:rPr>
        <w:pict>
          <v:line id="_x0000_s1131" style="position:absolute;left:0;text-align:left;flip:y;z-index:251689472" from="85.75pt,6.45pt" to="85.75pt,117.65pt" o:allowincell="f"/>
        </w:pict>
      </w:r>
    </w:p>
    <w:p w:rsidR="00930CFC" w:rsidRDefault="0092468A" w:rsidP="00930CFC">
      <w:pPr>
        <w:jc w:val="both"/>
        <w:rPr>
          <w:sz w:val="28"/>
          <w:lang w:val="en-US"/>
        </w:rPr>
      </w:pPr>
      <w:r>
        <w:rPr>
          <w:noProof/>
        </w:rPr>
        <w:pict>
          <v:line id="_x0000_s1132" style="position:absolute;left:0;text-align:left;z-index:251723264" from="207.5pt,2.3pt" to="207.5pt,37.25pt" o:allowincell="f"/>
        </w:pict>
      </w:r>
      <w:r>
        <w:rPr>
          <w:noProof/>
        </w:rPr>
        <w:pict>
          <v:line id="_x0000_s1133" style="position:absolute;left:0;text-align:left;z-index:251725312" from="208pt,2.75pt" to="225.5pt,20.35pt" o:allowincell="f"/>
        </w:pict>
      </w:r>
      <w:r w:rsidR="00930CFC" w:rsidRPr="00930CFC">
        <w:rPr>
          <w:sz w:val="28"/>
        </w:rPr>
        <w:t xml:space="preserve">                                                               </w:t>
      </w:r>
      <w:r w:rsidR="00930CFC">
        <w:rPr>
          <w:sz w:val="28"/>
          <w:lang w:val="en-US"/>
        </w:rPr>
        <w:t>a</w:t>
      </w:r>
      <w:r w:rsidR="00930CFC">
        <w:rPr>
          <w:sz w:val="28"/>
          <w:vertAlign w:val="subscript"/>
          <w:lang w:val="en-US"/>
        </w:rPr>
        <w:t>0</w:t>
      </w:r>
    </w:p>
    <w:p w:rsidR="00930CFC" w:rsidRDefault="0092468A" w:rsidP="00930CFC">
      <w:pPr>
        <w:jc w:val="both"/>
        <w:rPr>
          <w:sz w:val="28"/>
          <w:lang w:val="en-US"/>
        </w:rPr>
      </w:pPr>
      <w:r>
        <w:rPr>
          <w:noProof/>
        </w:rPr>
        <w:pict>
          <v:line id="_x0000_s1134" style="position:absolute;left:0;text-align:left;flip:y;z-index:251724288" from="209pt,1.55pt" to="225.85pt,18.45pt" o:allowincell="f"/>
        </w:pict>
      </w:r>
      <w:r>
        <w:rPr>
          <w:noProof/>
        </w:rPr>
        <w:pict>
          <v:line id="_x0000_s1135" style="position:absolute;left:0;text-align:left;z-index:251695616" from="318.7pt,5.1pt" to="346.95pt,64.5pt" o:allowincell="f">
            <v:stroke endarrow="block"/>
          </v:line>
        </w:pict>
      </w:r>
      <w:r>
        <w:rPr>
          <w:noProof/>
        </w:rPr>
        <w:pict>
          <v:line id="_x0000_s1136" style="position:absolute;left:0;text-align:left;z-index:251692544" from="225.5pt,4.25pt" to="318.7pt,4.25pt" o:allowincell="f"/>
        </w:pict>
      </w:r>
      <w:r>
        <w:rPr>
          <w:noProof/>
        </w:rPr>
        <w:pict>
          <v:line id="_x0000_s1137" style="position:absolute;left:0;text-align:left;z-index:251688448" from="145.15pt,9.45pt" to="206.55pt,9.45pt" o:allowincell="f"/>
        </w:pict>
      </w:r>
      <w:r>
        <w:rPr>
          <w:noProof/>
        </w:rPr>
        <w:pict>
          <v:line id="_x0000_s1138" style="position:absolute;left:0;text-align:left;flip:y;z-index:251687424" from="143.35pt,9.2pt" to="143.35pt,89.7pt" o:allowincell="f"/>
        </w:pict>
      </w:r>
    </w:p>
    <w:p w:rsidR="00930CFC" w:rsidRDefault="0092468A" w:rsidP="00930CFC">
      <w:pPr>
        <w:jc w:val="both"/>
        <w:rPr>
          <w:sz w:val="28"/>
          <w:lang w:val="en-US"/>
        </w:rPr>
      </w:pPr>
      <w:r>
        <w:rPr>
          <w:noProof/>
        </w:rPr>
        <w:pict>
          <v:oval id="_x0000_s1139" style="position:absolute;left:0;text-align:left;margin-left:208.65pt;margin-top:12.1pt;width:7.05pt;height:7.05pt;z-index:251680256" o:allowincell="f" fillcolor="black"/>
        </w:pict>
      </w:r>
      <w:r>
        <w:rPr>
          <w:noProof/>
        </w:rPr>
        <w:pict>
          <v:oval id="_x0000_s1140" style="position:absolute;left:0;text-align:left;margin-left:208.65pt;margin-top:5.05pt;width:7.05pt;height:7.05pt;z-index:251681280" o:allowincell="f" fillcolor="black"/>
        </w:pict>
      </w:r>
      <w:r w:rsidR="00930CFC">
        <w:rPr>
          <w:sz w:val="28"/>
          <w:lang w:val="en-US"/>
        </w:rPr>
        <w:t xml:space="preserve">                                                                a</w:t>
      </w:r>
      <w:r w:rsidR="00930CFC">
        <w:rPr>
          <w:sz w:val="28"/>
          <w:vertAlign w:val="subscript"/>
          <w:lang w:val="en-US"/>
        </w:rPr>
        <w:t>1</w:t>
      </w:r>
    </w:p>
    <w:p w:rsidR="00930CFC" w:rsidRDefault="0092468A" w:rsidP="00930CFC">
      <w:pPr>
        <w:jc w:val="both"/>
        <w:rPr>
          <w:sz w:val="28"/>
          <w:lang w:val="en-US"/>
        </w:rPr>
      </w:pPr>
      <w:r>
        <w:rPr>
          <w:noProof/>
        </w:rPr>
        <w:pict>
          <v:line id="_x0000_s1141" style="position:absolute;left:0;text-align:left;flip:x;z-index:251726336" from="208.65pt,9.05pt" to="208.65pt,42.85pt" o:allowincell="f"/>
        </w:pict>
      </w:r>
      <w:r>
        <w:rPr>
          <w:noProof/>
        </w:rPr>
        <w:pict>
          <v:line id="_x0000_s1142" style="position:absolute;left:0;text-align:left;z-index:251728384" from="209pt,9.05pt" to="225.5pt,26.6pt" o:allowincell="f"/>
        </w:pict>
      </w:r>
      <w:r>
        <w:rPr>
          <w:noProof/>
        </w:rPr>
        <w:pict>
          <v:oval id="_x0000_s1143" style="position:absolute;left:0;text-align:left;margin-left:208.65pt;margin-top:3.05pt;width:7.05pt;height:7.05pt;z-index:251677184" o:allowincell="f" fillcolor="black"/>
        </w:pict>
      </w:r>
    </w:p>
    <w:p w:rsidR="00930CFC" w:rsidRPr="003C55E4" w:rsidRDefault="0092468A" w:rsidP="00930CFC">
      <w:pPr>
        <w:jc w:val="both"/>
        <w:rPr>
          <w:sz w:val="28"/>
          <w:lang w:val="en-US"/>
        </w:rPr>
      </w:pPr>
      <w:r>
        <w:rPr>
          <w:noProof/>
        </w:rPr>
        <w:pict>
          <v:line id="_x0000_s1144" style="position:absolute;left:0;text-align:left;z-index:251694592" from="317.65pt,9.85pt" to="341.7pt,21.5pt" o:allowincell="f">
            <v:stroke endarrow="block"/>
          </v:line>
        </w:pict>
      </w:r>
      <w:r>
        <w:rPr>
          <w:noProof/>
        </w:rPr>
        <w:pict>
          <v:line id="_x0000_s1145" style="position:absolute;left:0;text-align:left;z-index:251691520" from="224.45pt,10.5pt" to="318.7pt,10.5pt" o:allowincell="f"/>
        </w:pict>
      </w:r>
      <w:r>
        <w:rPr>
          <w:noProof/>
        </w:rPr>
        <w:pict>
          <v:line id="_x0000_s1146" style="position:absolute;left:0;text-align:left;flip:y;z-index:251727360" from="209pt,9.85pt" to="225.85pt,26.75pt" o:allowincell="f"/>
        </w:pict>
      </w:r>
      <w:r w:rsidR="00930CFC">
        <w:rPr>
          <w:sz w:val="28"/>
          <w:lang w:val="en-US"/>
        </w:rPr>
        <w:t xml:space="preserve">                                                               a</w:t>
      </w:r>
      <w:r w:rsidR="00930CFC">
        <w:rPr>
          <w:sz w:val="28"/>
          <w:vertAlign w:val="subscript"/>
          <w:lang w:val="en-US"/>
        </w:rPr>
        <w:t>2</w:t>
      </w:r>
      <w:r>
        <w:rPr>
          <w:noProof/>
        </w:rPr>
        <w:pict>
          <v:line id="_x0000_s1147" style="position:absolute;left:0;text-align:left;z-index:251686400;mso-position-horizontal-relative:text;mso-position-vertical-relative:text" from="202.25pt,6.6pt" to="206.45pt,6.6pt" o:allowincell="f"/>
        </w:pict>
      </w:r>
      <w:r>
        <w:rPr>
          <w:noProof/>
        </w:rPr>
        <w:pict>
          <v:line id="_x0000_s1148" style="position:absolute;left:0;text-align:left;z-index:251685376;mso-position-horizontal-relative:text;mso-position-vertical-relative:text" from="202.25pt,6.6pt" to="202.25pt,52.15pt" o:allowincell="f"/>
        </w:pict>
      </w:r>
      <w:r>
        <w:rPr>
          <w:noProof/>
        </w:rPr>
        <w:pict>
          <v:oval id="_x0000_s1149" style="position:absolute;left:0;text-align:left;margin-left:333.6pt;margin-top:15.35pt;width:50.4pt;height:50.4pt;z-index:251674112;mso-position-horizontal-relative:text;mso-position-vertical-relative:text" o:allowincell="f">
            <v:textbox style="mso-next-textbox:#_x0000_s1149">
              <w:txbxContent>
                <w:p w:rsidR="00930CFC" w:rsidRDefault="00930CFC" w:rsidP="00930CFC">
                  <w:pPr>
                    <w:jc w:val="center"/>
                    <w:rPr>
                      <w:sz w:val="56"/>
                    </w:rPr>
                  </w:pPr>
                  <w:r>
                    <w:rPr>
                      <w:sz w:val="56"/>
                    </w:rPr>
                    <w:t>+</w:t>
                  </w:r>
                </w:p>
              </w:txbxContent>
            </v:textbox>
          </v:oval>
        </w:pict>
      </w:r>
      <w:r>
        <w:rPr>
          <w:noProof/>
        </w:rPr>
        <w:pict>
          <v:oval id="_x0000_s1150" style="position:absolute;left:0;text-align:left;margin-left:26.2pt;margin-top:11.85pt;width:50.4pt;height:50.4pt;z-index:251660800;mso-position-horizontal-relative:text;mso-position-vertical-relative:text" o:allowincell="f">
            <v:textbox style="mso-next-textbox:#_x0000_s1150">
              <w:txbxContent>
                <w:p w:rsidR="00930CFC" w:rsidRDefault="00930CFC" w:rsidP="00930CFC">
                  <w:pPr>
                    <w:jc w:val="center"/>
                    <w:rPr>
                      <w:sz w:val="56"/>
                    </w:rPr>
                  </w:pPr>
                  <w:r>
                    <w:rPr>
                      <w:sz w:val="56"/>
                    </w:rPr>
                    <w:t>+</w:t>
                  </w:r>
                </w:p>
              </w:txbxContent>
            </v:textbox>
          </v:oval>
        </w:pict>
      </w:r>
    </w:p>
    <w:p w:rsidR="00930CFC" w:rsidRPr="00902EF2" w:rsidRDefault="0092468A" w:rsidP="00930CFC">
      <w:pPr>
        <w:jc w:val="both"/>
        <w:rPr>
          <w:sz w:val="28"/>
          <w:lang w:val="en-US"/>
        </w:rPr>
      </w:pPr>
      <w:r>
        <w:rPr>
          <w:noProof/>
        </w:rPr>
        <w:pict>
          <v:line id="_x0000_s1151" style="position:absolute;left:0;text-align:left;z-index:251672064" from="301.8pt,8.3pt" to="318.6pt,25.1pt" o:allowincell="f"/>
        </w:pict>
      </w:r>
      <w:r>
        <w:rPr>
          <w:noProof/>
        </w:rPr>
        <w:pict>
          <v:line id="_x0000_s1152" style="position:absolute;left:0;text-align:left;z-index:251670016" from="301.8pt,8.3pt" to="301.8pt,43.25pt" o:allowincell="f"/>
        </w:pict>
      </w:r>
      <w:r>
        <w:rPr>
          <w:noProof/>
        </w:rPr>
        <w:pict>
          <v:shape id="_x0000_s1153" type="#_x0000_t202" style="position:absolute;left:0;text-align:left;margin-left:246pt;margin-top:7.55pt;width:36pt;height:36pt;z-index:251667968" o:allowincell="f">
            <v:textbox style="mso-next-textbox:#_x0000_s1153">
              <w:txbxContent>
                <w:p w:rsidR="00930CFC" w:rsidRDefault="00930CFC" w:rsidP="00930CFC">
                  <w:pPr>
                    <w:jc w:val="center"/>
                    <w:rPr>
                      <w:sz w:val="28"/>
                      <w:lang w:val="en-US"/>
                    </w:rPr>
                  </w:pPr>
                  <w:r>
                    <w:rPr>
                      <w:sz w:val="28"/>
                      <w:lang w:val="en-US"/>
                    </w:rPr>
                    <w:t>Z</w:t>
                  </w:r>
                  <w:r>
                    <w:rPr>
                      <w:sz w:val="28"/>
                      <w:vertAlign w:val="superscript"/>
                      <w:lang w:val="en-US"/>
                    </w:rPr>
                    <w:t>-1</w:t>
                  </w:r>
                </w:p>
              </w:txbxContent>
            </v:textbox>
          </v:shape>
        </w:pict>
      </w:r>
      <w:r>
        <w:rPr>
          <w:noProof/>
        </w:rPr>
        <w:pict>
          <v:shape id="_x0000_s1154" type="#_x0000_t202" style="position:absolute;left:0;text-align:left;margin-left:159.2pt;margin-top:6.45pt;width:36pt;height:36pt;z-index:251665920" o:allowincell="f">
            <v:textbox style="mso-next-textbox:#_x0000_s1154">
              <w:txbxContent>
                <w:p w:rsidR="00930CFC" w:rsidRDefault="00930CFC" w:rsidP="00930CFC">
                  <w:pPr>
                    <w:jc w:val="center"/>
                    <w:rPr>
                      <w:sz w:val="28"/>
                      <w:lang w:val="en-US"/>
                    </w:rPr>
                  </w:pPr>
                  <w:r>
                    <w:rPr>
                      <w:sz w:val="28"/>
                      <w:lang w:val="en-US"/>
                    </w:rPr>
                    <w:t>Z</w:t>
                  </w:r>
                  <w:r>
                    <w:rPr>
                      <w:sz w:val="28"/>
                      <w:vertAlign w:val="superscript"/>
                      <w:lang w:val="en-US"/>
                    </w:rPr>
                    <w:t>-1</w:t>
                  </w:r>
                </w:p>
              </w:txbxContent>
            </v:textbox>
          </v:shape>
        </w:pict>
      </w:r>
      <w:r>
        <w:rPr>
          <w:noProof/>
        </w:rPr>
        <w:pict>
          <v:shape id="_x0000_s1155" type="#_x0000_t202" style="position:absolute;left:0;text-align:left;margin-left:99.9pt;margin-top:5.4pt;width:36pt;height:36pt;z-index:251663872" o:allowincell="f">
            <v:textbox style="mso-next-textbox:#_x0000_s1155">
              <w:txbxContent>
                <w:p w:rsidR="00930CFC" w:rsidRDefault="00930CFC" w:rsidP="00930CFC">
                  <w:pPr>
                    <w:jc w:val="center"/>
                    <w:rPr>
                      <w:sz w:val="28"/>
                      <w:lang w:val="en-US"/>
                    </w:rPr>
                  </w:pPr>
                  <w:r>
                    <w:rPr>
                      <w:sz w:val="28"/>
                      <w:lang w:val="en-US"/>
                    </w:rPr>
                    <w:t>Z</w:t>
                  </w:r>
                  <w:r>
                    <w:rPr>
                      <w:sz w:val="28"/>
                      <w:vertAlign w:val="superscript"/>
                      <w:lang w:val="en-US"/>
                    </w:rPr>
                    <w:t>-1</w:t>
                  </w:r>
                </w:p>
              </w:txbxContent>
            </v:textbox>
          </v:shape>
        </w:pict>
      </w:r>
      <w:r w:rsidR="00930CFC">
        <w:rPr>
          <w:sz w:val="28"/>
          <w:lang w:val="en-US"/>
        </w:rPr>
        <w:t>x</w:t>
      </w:r>
      <w:r w:rsidR="00930CFC" w:rsidRPr="00902EF2">
        <w:rPr>
          <w:sz w:val="28"/>
          <w:lang w:val="en-US"/>
        </w:rPr>
        <w:t>(</w:t>
      </w:r>
      <w:r w:rsidR="00930CFC">
        <w:rPr>
          <w:sz w:val="28"/>
          <w:lang w:val="en-US"/>
        </w:rPr>
        <w:t>k</w:t>
      </w:r>
      <w:r w:rsidR="00930CFC" w:rsidRPr="00902EF2">
        <w:rPr>
          <w:sz w:val="28"/>
          <w:lang w:val="en-US"/>
        </w:rPr>
        <w:t xml:space="preserve">)                                                                                  </w:t>
      </w:r>
      <w:r w:rsidR="00930CFC">
        <w:rPr>
          <w:sz w:val="28"/>
          <w:lang w:val="en-US"/>
        </w:rPr>
        <w:t>a</w:t>
      </w:r>
      <w:r w:rsidR="00930CFC">
        <w:rPr>
          <w:sz w:val="28"/>
          <w:vertAlign w:val="subscript"/>
          <w:lang w:val="en-US"/>
        </w:rPr>
        <w:t>L</w:t>
      </w:r>
    </w:p>
    <w:p w:rsidR="00930CFC" w:rsidRPr="00902EF2" w:rsidRDefault="0092468A" w:rsidP="00930CFC">
      <w:pPr>
        <w:jc w:val="both"/>
        <w:rPr>
          <w:sz w:val="28"/>
          <w:lang w:val="en-US"/>
        </w:rPr>
      </w:pPr>
      <w:r>
        <w:rPr>
          <w:noProof/>
        </w:rPr>
        <w:pict>
          <v:line id="_x0000_s1156" style="position:absolute;left:0;text-align:left;flip:y;z-index:251671040" from="301.8pt,9.65pt" to="318.2pt,26.15pt" o:allowincell="f"/>
        </w:pict>
      </w:r>
      <w:r>
        <w:rPr>
          <w:noProof/>
        </w:rPr>
        <w:pict>
          <v:line id="_x0000_s1157" style="position:absolute;left:0;text-align:left;z-index:251722240" from="292.25pt,6pt" to="292.25pt,153.15pt" o:allowincell="f"/>
        </w:pict>
      </w:r>
      <w:r>
        <w:rPr>
          <w:noProof/>
        </w:rPr>
        <w:pict>
          <v:oval id="_x0000_s1158" style="position:absolute;left:0;text-align:left;margin-left:287.7pt;margin-top:2.45pt;width:7.05pt;height:7.05pt;z-index:251717120" o:allowincell="f" fillcolor="black"/>
        </w:pict>
      </w:r>
      <w:r>
        <w:rPr>
          <w:noProof/>
        </w:rPr>
        <w:pict>
          <v:line id="_x0000_s1159" style="position:absolute;left:0;text-align:left;z-index:251715072" from="203.3pt,4.95pt" to="203.3pt,84.35pt" o:allowincell="f"/>
        </w:pict>
      </w:r>
      <w:r>
        <w:rPr>
          <w:noProof/>
        </w:rPr>
        <w:pict>
          <v:line id="_x0000_s1160" style="position:absolute;left:0;text-align:left;z-index:251713024" from="145.05pt,3.9pt" to="145.05pt,48.4pt" o:allowincell="f"/>
        </w:pict>
      </w:r>
      <w:r>
        <w:rPr>
          <w:noProof/>
        </w:rPr>
        <w:pict>
          <v:oval id="_x0000_s1161" style="position:absolute;left:0;text-align:left;margin-left:199.05pt;margin-top:1.75pt;width:7.05pt;height:7.05pt;z-index:251679232" o:allowincell="f" fillcolor="black"/>
        </w:pict>
      </w:r>
      <w:r>
        <w:rPr>
          <w:noProof/>
        </w:rPr>
        <w:pict>
          <v:oval id="_x0000_s1162" style="position:absolute;left:0;text-align:left;margin-left:140.8pt;margin-top:.7pt;width:7.05pt;height:7.05pt;z-index:251678208" o:allowincell="f" fillcolor="black"/>
        </w:pict>
      </w:r>
      <w:r>
        <w:rPr>
          <w:noProof/>
        </w:rPr>
        <w:pict>
          <v:oval id="_x0000_s1163" style="position:absolute;left:0;text-align:left;margin-left:81.55pt;margin-top:.65pt;width:7.05pt;height:7.05pt;z-index:251676160" o:allowincell="f" fillcolor="black"/>
        </w:pict>
      </w:r>
      <w:r>
        <w:rPr>
          <w:noProof/>
        </w:rPr>
        <w:pict>
          <v:line id="_x0000_s1164" style="position:absolute;left:0;text-align:left;z-index:251675136" from="384.35pt,7.05pt" to="401.3pt,7.05pt" o:allowincell="f">
            <v:stroke endarrow="block"/>
          </v:line>
        </w:pict>
      </w:r>
      <w:r>
        <w:rPr>
          <w:noProof/>
        </w:rPr>
        <w:pict>
          <v:line id="_x0000_s1165" style="position:absolute;left:0;text-align:left;z-index:251673088" from="318.7pt,9.2pt" to="334.6pt,9.2pt" o:allowincell="f">
            <v:stroke endarrow="block"/>
          </v:line>
        </w:pict>
      </w:r>
      <w:r>
        <w:rPr>
          <w:noProof/>
        </w:rPr>
        <w:pict>
          <v:line id="_x0000_s1166" style="position:absolute;left:0;text-align:left;z-index:251668992" from="281.65pt,6pt" to="301.75pt,6pt" o:allowincell="f"/>
        </w:pict>
      </w:r>
      <w:r>
        <w:rPr>
          <w:noProof/>
        </w:rPr>
        <w:pict>
          <v:line id="_x0000_s1167" style="position:absolute;left:0;text-align:left;flip:y;z-index:251666944" from="194.8pt,6pt" to="246.7pt,6pt" o:allowincell="f">
            <v:stroke dashstyle="1 1" endarrow="block"/>
          </v:line>
        </w:pict>
      </w:r>
      <w:r>
        <w:rPr>
          <w:noProof/>
        </w:rPr>
        <w:pict>
          <v:line id="_x0000_s1168" style="position:absolute;left:0;text-align:left;z-index:251664896" from="135.55pt,4.95pt" to="158.8pt,4.95pt" o:allowincell="f">
            <v:stroke endarrow="block"/>
          </v:line>
        </w:pict>
      </w:r>
      <w:r>
        <w:rPr>
          <w:noProof/>
        </w:rPr>
        <w:pict>
          <v:line id="_x0000_s1169" style="position:absolute;left:0;text-align:left;z-index:251662848" from="77.3pt,4.95pt" to="99.55pt,4.95pt" o:allowincell="f">
            <v:stroke endarrow="block"/>
          </v:line>
        </w:pict>
      </w:r>
      <w:r>
        <w:rPr>
          <w:noProof/>
        </w:rPr>
        <w:pict>
          <v:line id="_x0000_s1170" style="position:absolute;left:0;text-align:left;z-index:251661824" from="-3.2pt,4.95pt" to="26.45pt,4.95pt" o:allowincell="f">
            <v:stroke endarrow="block"/>
          </v:line>
        </w:pict>
      </w:r>
    </w:p>
    <w:p w:rsidR="00930CFC" w:rsidRPr="00902EF2" w:rsidRDefault="0092468A" w:rsidP="00930CFC">
      <w:pPr>
        <w:jc w:val="both"/>
        <w:rPr>
          <w:sz w:val="28"/>
          <w:lang w:val="en-US"/>
        </w:rPr>
      </w:pPr>
      <w:r>
        <w:rPr>
          <w:noProof/>
        </w:rPr>
        <w:pict>
          <v:line id="_x0000_s1171" style="position:absolute;left:0;text-align:left;flip:x y;z-index:251712000" from="47.65pt,14.25pt" to="80.45pt,139.15pt" o:allowincell="f">
            <v:stroke endarrow="block"/>
          </v:line>
        </w:pict>
      </w:r>
      <w:r>
        <w:rPr>
          <w:noProof/>
        </w:rPr>
        <w:pict>
          <v:line id="_x0000_s1172" style="position:absolute;left:0;text-align:left;flip:x y;z-index:251710976" from="57.2pt,13.2pt" to="77.3pt,69.3pt" o:allowincell="f">
            <v:stroke endarrow="block"/>
          </v:line>
        </w:pict>
      </w:r>
      <w:r>
        <w:rPr>
          <w:noProof/>
        </w:rPr>
        <w:pict>
          <v:line id="_x0000_s1173" style="position:absolute;left:0;text-align:left;flip:x y;z-index:251709952" from="62.45pt,12.15pt" to="76.25pt,32.25pt" o:allowincell="f">
            <v:stroke endarrow="block"/>
          </v:line>
        </w:pict>
      </w:r>
      <w:r>
        <w:rPr>
          <w:noProof/>
        </w:rPr>
        <w:pict>
          <v:line id="_x0000_s1174" style="position:absolute;left:0;text-align:left;flip:y;z-index:251698688" from="109.45pt,13.55pt" to="128.5pt,32.65pt" o:allowincell="f"/>
        </w:pict>
      </w:r>
      <w:r>
        <w:rPr>
          <w:noProof/>
        </w:rPr>
        <w:pict>
          <v:line id="_x0000_s1175" style="position:absolute;left:0;text-align:left;z-index:251697664" from="127.45pt,15.7pt" to="127.45pt,50.65pt" o:allowincell="f"/>
        </w:pict>
      </w:r>
    </w:p>
    <w:p w:rsidR="00930CFC" w:rsidRPr="00902EF2" w:rsidRDefault="0092468A" w:rsidP="00930CFC">
      <w:pPr>
        <w:jc w:val="both"/>
        <w:rPr>
          <w:sz w:val="28"/>
          <w:lang w:val="en-US"/>
        </w:rPr>
      </w:pPr>
      <w:r>
        <w:rPr>
          <w:noProof/>
        </w:rPr>
        <w:pict>
          <v:line id="_x0000_s1176" style="position:absolute;left:0;text-align:left;z-index:251699712" from="109.45pt,15.5pt" to="128.5pt,34.55pt" o:allowincell="f"/>
        </w:pict>
      </w:r>
      <w:r w:rsidR="00930CFC" w:rsidRPr="00902EF2">
        <w:rPr>
          <w:sz w:val="28"/>
          <w:lang w:val="en-US"/>
        </w:rPr>
        <w:t xml:space="preserve">                                     </w:t>
      </w:r>
      <w:r w:rsidR="00930CFC">
        <w:rPr>
          <w:sz w:val="28"/>
          <w:lang w:val="en-US"/>
        </w:rPr>
        <w:t>b</w:t>
      </w:r>
      <w:r w:rsidR="00930CFC" w:rsidRPr="00902EF2">
        <w:rPr>
          <w:sz w:val="28"/>
          <w:vertAlign w:val="subscript"/>
          <w:lang w:val="en-US"/>
        </w:rPr>
        <w:t>1</w:t>
      </w:r>
    </w:p>
    <w:p w:rsidR="00930CFC" w:rsidRPr="00902EF2" w:rsidRDefault="0092468A" w:rsidP="00930CFC">
      <w:pPr>
        <w:jc w:val="both"/>
        <w:rPr>
          <w:sz w:val="28"/>
          <w:lang w:val="en-US"/>
        </w:rPr>
      </w:pPr>
      <w:r>
        <w:rPr>
          <w:noProof/>
        </w:rPr>
        <w:pict>
          <v:line id="_x0000_s1177" style="position:absolute;left:0;text-align:left;flip:x;z-index:251714048" from="127.05pt,0" to="145.05pt,0" o:allowincell="f"/>
        </w:pict>
      </w:r>
      <w:r>
        <w:rPr>
          <w:noProof/>
        </w:rPr>
        <w:pict>
          <v:line id="_x0000_s1178" style="position:absolute;left:0;text-align:left;flip:x;z-index:251706880" from="76.25pt,.05pt" to="110.1pt,.05pt" o:allowincell="f"/>
        </w:pict>
      </w:r>
    </w:p>
    <w:p w:rsidR="00930CFC" w:rsidRPr="00902EF2" w:rsidRDefault="0092468A" w:rsidP="00930CFC">
      <w:pPr>
        <w:jc w:val="both"/>
        <w:rPr>
          <w:sz w:val="28"/>
          <w:lang w:val="en-US"/>
        </w:rPr>
      </w:pPr>
      <w:r>
        <w:rPr>
          <w:noProof/>
        </w:rPr>
        <w:pict>
          <v:line id="_x0000_s1179" style="position:absolute;left:0;text-align:left;flip:y;z-index:251701760" from="108.75pt,1.6pt" to="127.8pt,20.7pt" o:allowincell="f"/>
        </w:pict>
      </w:r>
      <w:r>
        <w:rPr>
          <w:noProof/>
        </w:rPr>
        <w:pict>
          <v:line id="_x0000_s1180" style="position:absolute;left:0;text-align:left;z-index:251700736" from="126.75pt,3.75pt" to="126.75pt,38.7pt" o:allowincell="f"/>
        </w:pict>
      </w:r>
      <w:r w:rsidR="00930CFC" w:rsidRPr="00902EF2">
        <w:rPr>
          <w:sz w:val="28"/>
          <w:lang w:val="en-US"/>
        </w:rPr>
        <w:t xml:space="preserve">                                     </w:t>
      </w:r>
      <w:r w:rsidR="00930CFC">
        <w:rPr>
          <w:sz w:val="28"/>
          <w:lang w:val="en-US"/>
        </w:rPr>
        <w:t>b</w:t>
      </w:r>
      <w:r w:rsidR="00930CFC" w:rsidRPr="00902EF2">
        <w:rPr>
          <w:sz w:val="28"/>
          <w:vertAlign w:val="subscript"/>
          <w:lang w:val="en-US"/>
        </w:rPr>
        <w:t>2</w:t>
      </w:r>
    </w:p>
    <w:p w:rsidR="00930CFC" w:rsidRPr="00902EF2" w:rsidRDefault="0092468A" w:rsidP="00930CFC">
      <w:pPr>
        <w:jc w:val="both"/>
        <w:rPr>
          <w:sz w:val="28"/>
          <w:lang w:val="en-US"/>
        </w:rPr>
      </w:pPr>
      <w:r>
        <w:rPr>
          <w:noProof/>
        </w:rPr>
        <w:pict>
          <v:line id="_x0000_s1181" style="position:absolute;left:0;text-align:left;flip:x;z-index:251716096" from="127.05pt,3.85pt" to="203.3pt,3.85pt" o:allowincell="f"/>
        </w:pict>
      </w:r>
      <w:r>
        <w:rPr>
          <w:noProof/>
        </w:rPr>
        <w:pict>
          <v:line id="_x0000_s1182" style="position:absolute;left:0;text-align:left;flip:x;z-index:251707904" from="77.3pt,4.9pt" to="109.05pt,4.95pt" o:allowincell="f"/>
        </w:pict>
      </w:r>
      <w:r>
        <w:rPr>
          <w:noProof/>
        </w:rPr>
        <w:pict>
          <v:line id="_x0000_s1183" style="position:absolute;left:0;text-align:left;z-index:251702784" from="108.75pt,3.55pt" to="127.8pt,22.6pt" o:allowincell="f"/>
        </w:pict>
      </w:r>
    </w:p>
    <w:p w:rsidR="00930CFC" w:rsidRPr="00902EF2" w:rsidRDefault="0092468A" w:rsidP="00930CFC">
      <w:pPr>
        <w:jc w:val="both"/>
        <w:rPr>
          <w:sz w:val="28"/>
          <w:lang w:val="en-US"/>
        </w:rPr>
      </w:pPr>
      <w:r>
        <w:rPr>
          <w:noProof/>
        </w:rPr>
        <w:pict>
          <v:oval id="_x0000_s1184" style="position:absolute;left:0;text-align:left;margin-left:120.35pt;margin-top:9.6pt;width:7.05pt;height:7.05pt;z-index:251720192" o:allowincell="f" fillcolor="black"/>
        </w:pict>
      </w:r>
    </w:p>
    <w:p w:rsidR="00930CFC" w:rsidRPr="00902EF2" w:rsidRDefault="0092468A" w:rsidP="00930CFC">
      <w:pPr>
        <w:jc w:val="both"/>
        <w:rPr>
          <w:sz w:val="28"/>
          <w:lang w:val="en-US"/>
        </w:rPr>
      </w:pPr>
      <w:r>
        <w:rPr>
          <w:noProof/>
        </w:rPr>
        <w:pict>
          <v:oval id="_x0000_s1185" style="position:absolute;left:0;text-align:left;margin-left:120.35pt;margin-top:3.05pt;width:7.05pt;height:7.05pt;z-index:251719168" o:allowincell="f" fillcolor="black"/>
        </w:pict>
      </w:r>
      <w:r>
        <w:rPr>
          <w:noProof/>
        </w:rPr>
        <w:pict>
          <v:oval id="_x0000_s1186" style="position:absolute;left:0;text-align:left;margin-left:120.35pt;margin-top:12.55pt;width:7.05pt;height:7.05pt;z-index:251718144" o:allowincell="f" fillcolor="black"/>
        </w:pict>
      </w:r>
    </w:p>
    <w:p w:rsidR="00930CFC" w:rsidRPr="00902EF2" w:rsidRDefault="00930CFC" w:rsidP="00930CFC">
      <w:pPr>
        <w:jc w:val="both"/>
        <w:rPr>
          <w:sz w:val="28"/>
          <w:lang w:val="en-US"/>
        </w:rPr>
      </w:pPr>
      <w:r w:rsidRPr="00902EF2">
        <w:rPr>
          <w:sz w:val="28"/>
          <w:lang w:val="en-US"/>
        </w:rPr>
        <w:t xml:space="preserve">                                     </w:t>
      </w:r>
      <w:r>
        <w:rPr>
          <w:sz w:val="28"/>
          <w:lang w:val="en-US"/>
        </w:rPr>
        <w:t>b</w:t>
      </w:r>
      <w:r>
        <w:rPr>
          <w:sz w:val="28"/>
          <w:vertAlign w:val="subscript"/>
          <w:lang w:val="en-US"/>
        </w:rPr>
        <w:t>M</w:t>
      </w:r>
      <w:r w:rsidRPr="00902EF2">
        <w:rPr>
          <w:noProof/>
          <w:sz w:val="28"/>
          <w:lang w:val="en-US"/>
        </w:rPr>
        <w:t xml:space="preserve"> </w:t>
      </w:r>
      <w:r w:rsidR="0092468A">
        <w:rPr>
          <w:noProof/>
        </w:rPr>
        <w:pict>
          <v:line id="_x0000_s1187" style="position:absolute;left:0;text-align:left;flip:y;z-index:251704832;mso-position-horizontal-relative:text;mso-position-vertical-relative:text" from="108.75pt,7.1pt" to="127.8pt,26.2pt" o:allowincell="f"/>
        </w:pict>
      </w:r>
      <w:r w:rsidR="0092468A">
        <w:rPr>
          <w:noProof/>
        </w:rPr>
        <w:pict>
          <v:line id="_x0000_s1188" style="position:absolute;left:0;text-align:left;z-index:251703808;mso-position-horizontal-relative:text;mso-position-vertical-relative:text" from="126.75pt,9.25pt" to="126.75pt,44.2pt" o:allowincell="f"/>
        </w:pict>
      </w:r>
    </w:p>
    <w:p w:rsidR="00930CFC" w:rsidRPr="00902EF2" w:rsidRDefault="0092468A" w:rsidP="00930CFC">
      <w:pPr>
        <w:jc w:val="both"/>
        <w:rPr>
          <w:sz w:val="28"/>
          <w:lang w:val="en-US"/>
        </w:rPr>
      </w:pPr>
      <w:r>
        <w:rPr>
          <w:noProof/>
        </w:rPr>
        <w:pict>
          <v:line id="_x0000_s1189" style="position:absolute;left:0;text-align:left;flip:x;z-index:251708928" from="80.45pt,9.4pt" to="110.1pt,9.4pt" o:allowincell="f"/>
        </w:pict>
      </w:r>
      <w:r>
        <w:rPr>
          <w:noProof/>
        </w:rPr>
        <w:pict>
          <v:line id="_x0000_s1190" style="position:absolute;left:0;text-align:left;z-index:251705856" from="108.75pt,9.05pt" to="127.8pt,28.1pt" o:allowincell="f"/>
        </w:pict>
      </w:r>
      <w:r>
        <w:rPr>
          <w:noProof/>
        </w:rPr>
        <w:pict>
          <v:line id="_x0000_s1191" style="position:absolute;left:0;text-align:left;z-index:251721216" from="127.05pt,8.3pt" to="293.3pt,8.3pt" o:allowincell="f"/>
        </w:pict>
      </w:r>
    </w:p>
    <w:p w:rsidR="00930CFC" w:rsidRPr="00902EF2" w:rsidRDefault="00930CFC" w:rsidP="00930CFC">
      <w:pPr>
        <w:jc w:val="both"/>
        <w:rPr>
          <w:sz w:val="28"/>
          <w:lang w:val="en-US"/>
        </w:rPr>
      </w:pPr>
    </w:p>
    <w:p w:rsidR="003C55E4" w:rsidRPr="002157AC" w:rsidRDefault="003C55E4" w:rsidP="002157AC">
      <w:pPr>
        <w:spacing w:line="360" w:lineRule="auto"/>
        <w:ind w:firstLine="709"/>
        <w:jc w:val="both"/>
        <w:rPr>
          <w:b/>
          <w:sz w:val="28"/>
          <w:szCs w:val="28"/>
        </w:rPr>
      </w:pPr>
      <w:r w:rsidRPr="002157AC">
        <w:rPr>
          <w:b/>
          <w:sz w:val="28"/>
          <w:szCs w:val="28"/>
        </w:rPr>
        <w:t>Каноническая схема реализации рекурсивного ЦФ</w:t>
      </w:r>
    </w:p>
    <w:p w:rsidR="006025CC" w:rsidRPr="002157AC" w:rsidRDefault="00930CFC" w:rsidP="002157AC">
      <w:pPr>
        <w:spacing w:line="360" w:lineRule="auto"/>
        <w:ind w:firstLine="709"/>
        <w:jc w:val="both"/>
        <w:rPr>
          <w:sz w:val="28"/>
          <w:szCs w:val="28"/>
        </w:rPr>
      </w:pPr>
      <w:r>
        <w:rPr>
          <w:sz w:val="28"/>
          <w:szCs w:val="28"/>
        </w:rPr>
        <w:t>Р</w:t>
      </w:r>
      <w:r w:rsidR="006025CC" w:rsidRPr="002157AC">
        <w:rPr>
          <w:sz w:val="28"/>
          <w:szCs w:val="28"/>
        </w:rPr>
        <w:t>исунок 8.</w:t>
      </w:r>
    </w:p>
    <w:p w:rsidR="003C55E4" w:rsidRPr="002157AC" w:rsidRDefault="003C55E4" w:rsidP="002157AC">
      <w:pPr>
        <w:spacing w:line="360" w:lineRule="auto"/>
        <w:ind w:firstLine="709"/>
        <w:jc w:val="both"/>
        <w:rPr>
          <w:sz w:val="28"/>
          <w:szCs w:val="28"/>
        </w:rPr>
      </w:pPr>
    </w:p>
    <w:p w:rsidR="003C55E4" w:rsidRPr="002157AC" w:rsidRDefault="003C55E4" w:rsidP="002157AC">
      <w:pPr>
        <w:spacing w:line="360" w:lineRule="auto"/>
        <w:ind w:firstLine="709"/>
        <w:jc w:val="both"/>
        <w:rPr>
          <w:sz w:val="28"/>
          <w:szCs w:val="28"/>
        </w:rPr>
      </w:pPr>
      <w:r w:rsidRPr="002157AC">
        <w:rPr>
          <w:sz w:val="28"/>
          <w:szCs w:val="28"/>
        </w:rPr>
        <w:t xml:space="preserve">Каноническая схема идентична ранее рассмотренной схеме рекурсивного ЦФ. </w:t>
      </w:r>
    </w:p>
    <w:p w:rsidR="003C55E4" w:rsidRPr="002157AC" w:rsidRDefault="003C55E4" w:rsidP="002157AC">
      <w:pPr>
        <w:spacing w:line="360" w:lineRule="auto"/>
        <w:ind w:firstLine="709"/>
        <w:jc w:val="both"/>
        <w:rPr>
          <w:sz w:val="28"/>
          <w:szCs w:val="28"/>
        </w:rPr>
      </w:pPr>
      <w:r w:rsidRPr="002157AC">
        <w:rPr>
          <w:sz w:val="28"/>
          <w:szCs w:val="28"/>
        </w:rPr>
        <w:t xml:space="preserve">Чтобы это доказать, определим системную функцию ЦФ по канонической схеме. Обозначим значения дискретного отсчета в </w:t>
      </w:r>
      <w:r w:rsidRPr="002157AC">
        <w:rPr>
          <w:sz w:val="28"/>
          <w:szCs w:val="28"/>
          <w:lang w:val="en-US"/>
        </w:rPr>
        <w:t>k</w:t>
      </w:r>
      <w:r w:rsidRPr="002157AC">
        <w:rPr>
          <w:sz w:val="28"/>
          <w:szCs w:val="28"/>
        </w:rPr>
        <w:t xml:space="preserve">-й момент времени на выходе первого сумматора через </w:t>
      </w:r>
      <w:r w:rsidRPr="002157AC">
        <w:rPr>
          <w:sz w:val="28"/>
          <w:szCs w:val="28"/>
          <w:lang w:val="en-US"/>
        </w:rPr>
        <w:t>W</w:t>
      </w:r>
      <w:r w:rsidRPr="002157AC">
        <w:rPr>
          <w:sz w:val="28"/>
          <w:szCs w:val="28"/>
        </w:rPr>
        <w:t>(</w:t>
      </w:r>
      <w:r w:rsidRPr="002157AC">
        <w:rPr>
          <w:sz w:val="28"/>
          <w:szCs w:val="28"/>
          <w:lang w:val="en-US"/>
        </w:rPr>
        <w:t>k</w:t>
      </w:r>
      <w:r w:rsidRPr="002157AC">
        <w:rPr>
          <w:sz w:val="28"/>
          <w:szCs w:val="28"/>
        </w:rPr>
        <w:t>). Согласно схеме, очевидна справедливость уравнения</w:t>
      </w:r>
    </w:p>
    <w:p w:rsidR="003C55E4" w:rsidRPr="002157AC" w:rsidRDefault="003C55E4" w:rsidP="002157AC">
      <w:pPr>
        <w:spacing w:line="360" w:lineRule="auto"/>
        <w:ind w:firstLine="709"/>
        <w:jc w:val="both"/>
        <w:rPr>
          <w:sz w:val="28"/>
          <w:szCs w:val="28"/>
        </w:rPr>
      </w:pPr>
      <w:r w:rsidRPr="002157AC">
        <w:rPr>
          <w:sz w:val="28"/>
          <w:szCs w:val="28"/>
        </w:rPr>
        <w:t xml:space="preserve">Дискретный сигнал на выходе второго сумматора в </w:t>
      </w:r>
      <w:r w:rsidRPr="002157AC">
        <w:rPr>
          <w:sz w:val="28"/>
          <w:szCs w:val="28"/>
          <w:lang w:val="en-US"/>
        </w:rPr>
        <w:t>k</w:t>
      </w:r>
      <w:r w:rsidRPr="002157AC">
        <w:rPr>
          <w:sz w:val="28"/>
          <w:szCs w:val="28"/>
        </w:rPr>
        <w:t>-й момент времени</w:t>
      </w:r>
    </w:p>
    <w:p w:rsidR="003C55E4" w:rsidRDefault="003C55E4" w:rsidP="002157AC">
      <w:pPr>
        <w:spacing w:line="360" w:lineRule="auto"/>
        <w:ind w:firstLine="709"/>
        <w:jc w:val="both"/>
        <w:rPr>
          <w:sz w:val="28"/>
          <w:szCs w:val="28"/>
        </w:rPr>
      </w:pPr>
      <w:r w:rsidRPr="002157AC">
        <w:rPr>
          <w:sz w:val="28"/>
          <w:szCs w:val="28"/>
        </w:rPr>
        <w:t xml:space="preserve">Выполним </w:t>
      </w:r>
      <w:r w:rsidRPr="002157AC">
        <w:rPr>
          <w:sz w:val="28"/>
          <w:szCs w:val="28"/>
          <w:lang w:val="en-US"/>
        </w:rPr>
        <w:t>Z</w:t>
      </w:r>
      <w:r w:rsidRPr="002157AC">
        <w:rPr>
          <w:sz w:val="28"/>
          <w:szCs w:val="28"/>
        </w:rPr>
        <w:t>-преобразование над правой и левой частями (</w:t>
      </w:r>
      <w:r w:rsidR="006025CC" w:rsidRPr="002157AC">
        <w:rPr>
          <w:sz w:val="28"/>
          <w:szCs w:val="28"/>
        </w:rPr>
        <w:t>13-14</w:t>
      </w:r>
      <w:r w:rsidRPr="002157AC">
        <w:rPr>
          <w:sz w:val="28"/>
          <w:szCs w:val="28"/>
        </w:rPr>
        <w:t>). Получим:</w:t>
      </w:r>
    </w:p>
    <w:p w:rsidR="00930CFC" w:rsidRPr="002157AC" w:rsidRDefault="00930CFC" w:rsidP="002157AC">
      <w:pPr>
        <w:spacing w:line="360" w:lineRule="auto"/>
        <w:ind w:firstLine="709"/>
        <w:jc w:val="both"/>
        <w:rPr>
          <w:sz w:val="28"/>
          <w:szCs w:val="28"/>
        </w:rPr>
      </w:pPr>
    </w:p>
    <w:p w:rsidR="006025CC" w:rsidRPr="002157AC" w:rsidRDefault="0092468A" w:rsidP="002157AC">
      <w:pPr>
        <w:spacing w:line="360" w:lineRule="auto"/>
        <w:ind w:firstLine="709"/>
        <w:jc w:val="both"/>
        <w:rPr>
          <w:sz w:val="28"/>
          <w:szCs w:val="28"/>
        </w:rPr>
      </w:pPr>
      <w:r>
        <w:rPr>
          <w:position w:val="-14"/>
        </w:rPr>
        <w:pict>
          <v:shape id="_x0000_i1085" type="#_x0000_t75" style="width:369pt;height:18.75pt" o:allowoverlap="f">
            <v:imagedata r:id="rId72" o:title=""/>
          </v:shape>
        </w:pict>
      </w:r>
    </w:p>
    <w:p w:rsidR="006025CC" w:rsidRPr="002157AC" w:rsidRDefault="0092468A" w:rsidP="002157AC">
      <w:pPr>
        <w:spacing w:line="360" w:lineRule="auto"/>
        <w:ind w:firstLine="709"/>
        <w:jc w:val="both"/>
        <w:rPr>
          <w:sz w:val="28"/>
          <w:szCs w:val="28"/>
        </w:rPr>
      </w:pPr>
      <w:r>
        <w:rPr>
          <w:position w:val="-34"/>
        </w:rPr>
        <w:pict>
          <v:shape id="_x0000_i1086" type="#_x0000_t75" style="width:332.25pt;height:39.75pt" o:allowoverlap="f">
            <v:imagedata r:id="rId73" o:title=""/>
          </v:shape>
        </w:pict>
      </w:r>
    </w:p>
    <w:p w:rsidR="00930CFC" w:rsidRDefault="00930CFC" w:rsidP="002157AC">
      <w:pPr>
        <w:spacing w:line="360" w:lineRule="auto"/>
        <w:ind w:firstLine="709"/>
        <w:jc w:val="both"/>
        <w:rPr>
          <w:sz w:val="28"/>
          <w:szCs w:val="28"/>
        </w:rPr>
      </w:pPr>
    </w:p>
    <w:p w:rsidR="003C55E4" w:rsidRDefault="003C55E4" w:rsidP="002157AC">
      <w:pPr>
        <w:spacing w:line="360" w:lineRule="auto"/>
        <w:ind w:firstLine="709"/>
        <w:jc w:val="both"/>
        <w:rPr>
          <w:sz w:val="28"/>
          <w:szCs w:val="28"/>
        </w:rPr>
      </w:pPr>
      <w:r w:rsidRPr="002157AC">
        <w:rPr>
          <w:sz w:val="28"/>
          <w:szCs w:val="28"/>
        </w:rPr>
        <w:t xml:space="preserve">Приравняв значения </w:t>
      </w:r>
      <w:r w:rsidRPr="002157AC">
        <w:rPr>
          <w:sz w:val="28"/>
          <w:szCs w:val="28"/>
          <w:lang w:val="en-US"/>
        </w:rPr>
        <w:t>W</w:t>
      </w:r>
      <w:r w:rsidRPr="002157AC">
        <w:rPr>
          <w:sz w:val="28"/>
          <w:szCs w:val="28"/>
        </w:rPr>
        <w:t>(</w:t>
      </w:r>
      <w:r w:rsidRPr="002157AC">
        <w:rPr>
          <w:sz w:val="28"/>
          <w:szCs w:val="28"/>
          <w:lang w:val="en-US"/>
        </w:rPr>
        <w:t>z</w:t>
      </w:r>
      <w:r w:rsidRPr="002157AC">
        <w:rPr>
          <w:sz w:val="28"/>
          <w:szCs w:val="28"/>
        </w:rPr>
        <w:t>) из (</w:t>
      </w:r>
      <w:r w:rsidR="006025CC" w:rsidRPr="002157AC">
        <w:rPr>
          <w:sz w:val="28"/>
          <w:szCs w:val="28"/>
        </w:rPr>
        <w:t>15</w:t>
      </w:r>
      <w:r w:rsidRPr="002157AC">
        <w:rPr>
          <w:sz w:val="28"/>
          <w:szCs w:val="28"/>
        </w:rPr>
        <w:t>) и (</w:t>
      </w:r>
      <w:r w:rsidR="006025CC" w:rsidRPr="002157AC">
        <w:rPr>
          <w:sz w:val="28"/>
          <w:szCs w:val="28"/>
        </w:rPr>
        <w:t>16</w:t>
      </w:r>
      <w:r w:rsidRPr="002157AC">
        <w:rPr>
          <w:sz w:val="28"/>
          <w:szCs w:val="28"/>
        </w:rPr>
        <w:t>), имеем</w:t>
      </w:r>
    </w:p>
    <w:p w:rsidR="00930CFC" w:rsidRPr="002157AC" w:rsidRDefault="00930CFC" w:rsidP="002157AC">
      <w:pPr>
        <w:spacing w:line="360" w:lineRule="auto"/>
        <w:ind w:firstLine="709"/>
        <w:jc w:val="both"/>
        <w:rPr>
          <w:sz w:val="28"/>
          <w:szCs w:val="28"/>
        </w:rPr>
      </w:pPr>
    </w:p>
    <w:p w:rsidR="00930CFC" w:rsidRDefault="0092468A" w:rsidP="002157AC">
      <w:pPr>
        <w:spacing w:line="360" w:lineRule="auto"/>
        <w:ind w:firstLine="709"/>
        <w:jc w:val="both"/>
      </w:pPr>
      <w:r>
        <w:rPr>
          <w:position w:val="-32"/>
        </w:rPr>
        <w:pict>
          <v:shape id="_x0000_i1087" type="#_x0000_t75" style="width:219pt;height:35.25pt" o:allowoverlap="f">
            <v:imagedata r:id="rId74" o:title=""/>
          </v:shape>
        </w:pict>
      </w:r>
    </w:p>
    <w:p w:rsidR="00930CFC" w:rsidRDefault="00930CFC" w:rsidP="002157AC">
      <w:pPr>
        <w:spacing w:line="360" w:lineRule="auto"/>
        <w:ind w:firstLine="709"/>
        <w:jc w:val="both"/>
      </w:pPr>
    </w:p>
    <w:p w:rsidR="003C55E4" w:rsidRPr="002157AC" w:rsidRDefault="003C55E4" w:rsidP="002157AC">
      <w:pPr>
        <w:spacing w:line="360" w:lineRule="auto"/>
        <w:ind w:firstLine="709"/>
        <w:jc w:val="both"/>
        <w:rPr>
          <w:sz w:val="28"/>
          <w:szCs w:val="28"/>
        </w:rPr>
      </w:pPr>
      <w:r w:rsidRPr="002157AC">
        <w:rPr>
          <w:sz w:val="28"/>
          <w:szCs w:val="28"/>
        </w:rPr>
        <w:t>Полученный результат не отличается от (</w:t>
      </w:r>
      <w:r w:rsidR="006025CC" w:rsidRPr="002157AC">
        <w:rPr>
          <w:sz w:val="28"/>
          <w:szCs w:val="28"/>
        </w:rPr>
        <w:t>5</w:t>
      </w:r>
      <w:r w:rsidRPr="002157AC">
        <w:rPr>
          <w:sz w:val="28"/>
          <w:szCs w:val="28"/>
        </w:rPr>
        <w:t>), что доказывает идентичность полной и канонической схем рекурсивного ЦФ.</w:t>
      </w:r>
    </w:p>
    <w:p w:rsidR="008F5AE4" w:rsidRPr="002157AC" w:rsidRDefault="008F5AE4" w:rsidP="002157AC">
      <w:pPr>
        <w:spacing w:line="360" w:lineRule="auto"/>
        <w:ind w:firstLine="709"/>
        <w:jc w:val="both"/>
        <w:rPr>
          <w:b/>
          <w:sz w:val="28"/>
          <w:szCs w:val="28"/>
        </w:rPr>
      </w:pPr>
      <w:r w:rsidRPr="002157AC">
        <w:rPr>
          <w:b/>
          <w:sz w:val="28"/>
          <w:szCs w:val="28"/>
        </w:rPr>
        <w:t>Преимуществами цифровых фильтров перед аналоговыми являются:</w:t>
      </w:r>
    </w:p>
    <w:p w:rsidR="008F5AE4" w:rsidRPr="002157AC" w:rsidRDefault="008F5AE4" w:rsidP="002157AC">
      <w:pPr>
        <w:spacing w:line="360" w:lineRule="auto"/>
        <w:ind w:firstLine="709"/>
        <w:jc w:val="both"/>
        <w:rPr>
          <w:sz w:val="28"/>
          <w:szCs w:val="28"/>
        </w:rPr>
      </w:pPr>
      <w:r w:rsidRPr="002157AC">
        <w:rPr>
          <w:sz w:val="28"/>
          <w:szCs w:val="28"/>
        </w:rPr>
        <w:t>-высокая точность (точность аналоговых фильтров ограничена допусками на элементы);</w:t>
      </w:r>
    </w:p>
    <w:p w:rsidR="008F5AE4" w:rsidRPr="002157AC" w:rsidRDefault="008F5AE4" w:rsidP="002157AC">
      <w:pPr>
        <w:spacing w:line="360" w:lineRule="auto"/>
        <w:ind w:firstLine="709"/>
        <w:jc w:val="both"/>
        <w:rPr>
          <w:sz w:val="28"/>
          <w:szCs w:val="28"/>
        </w:rPr>
      </w:pPr>
      <w:r w:rsidRPr="002157AC">
        <w:rPr>
          <w:sz w:val="28"/>
          <w:szCs w:val="28"/>
        </w:rPr>
        <w:t>-в отличие от аналогового фильтра передаточная функция не зависит от дрейфа характеристик элементов;</w:t>
      </w:r>
    </w:p>
    <w:p w:rsidR="008F5AE4" w:rsidRPr="002157AC" w:rsidRDefault="008F5AE4" w:rsidP="002157AC">
      <w:pPr>
        <w:spacing w:line="360" w:lineRule="auto"/>
        <w:ind w:firstLine="709"/>
        <w:jc w:val="both"/>
        <w:rPr>
          <w:sz w:val="28"/>
          <w:szCs w:val="28"/>
        </w:rPr>
      </w:pPr>
      <w:r w:rsidRPr="002157AC">
        <w:rPr>
          <w:sz w:val="28"/>
          <w:szCs w:val="28"/>
        </w:rPr>
        <w:t>-гибкость настройки, лёгкость изменения;</w:t>
      </w:r>
    </w:p>
    <w:p w:rsidR="008F5AE4" w:rsidRPr="002157AC" w:rsidRDefault="008F5AE4" w:rsidP="002157AC">
      <w:pPr>
        <w:spacing w:line="360" w:lineRule="auto"/>
        <w:ind w:firstLine="709"/>
        <w:jc w:val="both"/>
        <w:rPr>
          <w:sz w:val="28"/>
          <w:szCs w:val="28"/>
        </w:rPr>
      </w:pPr>
      <w:r w:rsidRPr="002157AC">
        <w:rPr>
          <w:sz w:val="28"/>
          <w:szCs w:val="28"/>
        </w:rPr>
        <w:t>-компактность — аналоговый фильтр на очень низкую частоту (доли герца, например) потребовал бы чрезвычайно громоздких конденсаторов или индуктивностей.</w:t>
      </w:r>
    </w:p>
    <w:p w:rsidR="008F5AE4" w:rsidRPr="002157AC" w:rsidRDefault="008F5AE4" w:rsidP="002157AC">
      <w:pPr>
        <w:spacing w:line="360" w:lineRule="auto"/>
        <w:ind w:firstLine="709"/>
        <w:jc w:val="both"/>
        <w:rPr>
          <w:b/>
          <w:sz w:val="28"/>
          <w:szCs w:val="28"/>
        </w:rPr>
      </w:pPr>
      <w:r w:rsidRPr="002157AC">
        <w:rPr>
          <w:b/>
          <w:sz w:val="28"/>
          <w:szCs w:val="28"/>
        </w:rPr>
        <w:t>Недостатки:</w:t>
      </w:r>
    </w:p>
    <w:p w:rsidR="008F5AE4" w:rsidRPr="002157AC" w:rsidRDefault="008F5AE4" w:rsidP="002157AC">
      <w:pPr>
        <w:spacing w:line="360" w:lineRule="auto"/>
        <w:ind w:firstLine="709"/>
        <w:jc w:val="both"/>
        <w:rPr>
          <w:sz w:val="28"/>
          <w:szCs w:val="28"/>
        </w:rPr>
      </w:pPr>
      <w:r w:rsidRPr="002157AC">
        <w:rPr>
          <w:sz w:val="28"/>
          <w:szCs w:val="28"/>
        </w:rPr>
        <w:t>Недостатками цифровых фильтров по сравнению с аналоговыми являются:</w:t>
      </w:r>
    </w:p>
    <w:p w:rsidR="008F5AE4" w:rsidRPr="002157AC" w:rsidRDefault="008F5AE4" w:rsidP="002157AC">
      <w:pPr>
        <w:spacing w:line="360" w:lineRule="auto"/>
        <w:ind w:firstLine="709"/>
        <w:jc w:val="both"/>
        <w:rPr>
          <w:sz w:val="28"/>
          <w:szCs w:val="28"/>
        </w:rPr>
      </w:pPr>
      <w:r w:rsidRPr="002157AC">
        <w:rPr>
          <w:sz w:val="28"/>
          <w:szCs w:val="28"/>
        </w:rPr>
        <w:t xml:space="preserve">-трудность работы с высокочастотными сигналами. Полоса частот ограничена частотой Найквиста, равной половине частоты дискретизации </w:t>
      </w:r>
    </w:p>
    <w:p w:rsidR="008F5AE4" w:rsidRPr="002157AC" w:rsidRDefault="008F5AE4" w:rsidP="002157AC">
      <w:pPr>
        <w:spacing w:line="360" w:lineRule="auto"/>
        <w:ind w:firstLine="709"/>
        <w:jc w:val="both"/>
        <w:rPr>
          <w:sz w:val="28"/>
          <w:szCs w:val="28"/>
        </w:rPr>
      </w:pPr>
      <w:r w:rsidRPr="002157AC">
        <w:rPr>
          <w:sz w:val="28"/>
          <w:szCs w:val="28"/>
        </w:rPr>
        <w:t>сигнала. Поэтому для высокочастотных сигналов применяют аналоговые фильтры, либо, если на высоких частотах нет полезного сигнала, сначала подавляют высокочастотные составляющие с помощью аналогового фильтра, затем обрабатывают сигнал цифровым фильтром.</w:t>
      </w:r>
    </w:p>
    <w:p w:rsidR="008F5AE4" w:rsidRPr="002157AC" w:rsidRDefault="008F5AE4" w:rsidP="002157AC">
      <w:pPr>
        <w:spacing w:line="360" w:lineRule="auto"/>
        <w:ind w:firstLine="709"/>
        <w:jc w:val="both"/>
        <w:rPr>
          <w:sz w:val="28"/>
          <w:szCs w:val="28"/>
        </w:rPr>
      </w:pPr>
      <w:r w:rsidRPr="002157AC">
        <w:rPr>
          <w:sz w:val="28"/>
          <w:szCs w:val="28"/>
        </w:rPr>
        <w:t>-трудность работы в реальном времени — вычисления должны быть завершены в течение периода дискретизации.</w:t>
      </w:r>
    </w:p>
    <w:p w:rsidR="008F5AE4" w:rsidRPr="002157AC" w:rsidRDefault="008F5AE4" w:rsidP="002157AC">
      <w:pPr>
        <w:spacing w:line="360" w:lineRule="auto"/>
        <w:ind w:firstLine="709"/>
        <w:jc w:val="both"/>
        <w:rPr>
          <w:sz w:val="28"/>
          <w:szCs w:val="28"/>
        </w:rPr>
      </w:pPr>
      <w:r w:rsidRPr="002157AC">
        <w:rPr>
          <w:sz w:val="28"/>
          <w:szCs w:val="28"/>
        </w:rPr>
        <w:t>Для большой точности и высокой скорости обработки сигналов требуется не только мощный процессор, но и дополнительное, аппаратное обеспечение в виде высокоточных и быстрых ЦАП и АЦП.</w:t>
      </w:r>
    </w:p>
    <w:p w:rsidR="00930CFC" w:rsidRDefault="00930CFC" w:rsidP="002157AC">
      <w:pPr>
        <w:spacing w:line="360" w:lineRule="auto"/>
        <w:ind w:firstLine="709"/>
        <w:jc w:val="both"/>
        <w:rPr>
          <w:b/>
          <w:sz w:val="28"/>
          <w:szCs w:val="28"/>
        </w:rPr>
      </w:pPr>
    </w:p>
    <w:p w:rsidR="008F5AE4" w:rsidRPr="002157AC" w:rsidRDefault="008F5AE4" w:rsidP="00930CFC">
      <w:pPr>
        <w:spacing w:line="360" w:lineRule="auto"/>
        <w:ind w:firstLine="709"/>
        <w:jc w:val="center"/>
        <w:rPr>
          <w:b/>
          <w:sz w:val="28"/>
          <w:szCs w:val="28"/>
        </w:rPr>
      </w:pPr>
      <w:r w:rsidRPr="002157AC">
        <w:rPr>
          <w:b/>
          <w:sz w:val="28"/>
          <w:szCs w:val="28"/>
        </w:rPr>
        <w:t>2.2 Детекторы</w:t>
      </w:r>
      <w:r w:rsidR="00930CFC">
        <w:rPr>
          <w:b/>
          <w:sz w:val="28"/>
          <w:szCs w:val="28"/>
        </w:rPr>
        <w:t xml:space="preserve"> отношений (цифровые детекторы)</w:t>
      </w:r>
    </w:p>
    <w:p w:rsidR="00930CFC" w:rsidRDefault="00930CFC" w:rsidP="002157AC">
      <w:pPr>
        <w:pStyle w:val="Style54"/>
        <w:widowControl/>
        <w:spacing w:line="360" w:lineRule="auto"/>
        <w:ind w:firstLine="709"/>
        <w:rPr>
          <w:rStyle w:val="FontStyle242"/>
          <w:b w:val="0"/>
          <w:sz w:val="28"/>
          <w:szCs w:val="28"/>
        </w:rPr>
      </w:pPr>
    </w:p>
    <w:p w:rsidR="00A31D27" w:rsidRPr="002157AC" w:rsidRDefault="00A31D27" w:rsidP="002157AC">
      <w:pPr>
        <w:pStyle w:val="Style54"/>
        <w:widowControl/>
        <w:spacing w:line="360" w:lineRule="auto"/>
        <w:ind w:firstLine="709"/>
        <w:rPr>
          <w:rFonts w:ascii="Times New Roman" w:hAnsi="Times New Roman"/>
          <w:bCs/>
          <w:sz w:val="28"/>
          <w:szCs w:val="28"/>
        </w:rPr>
      </w:pPr>
      <w:r w:rsidRPr="002157AC">
        <w:rPr>
          <w:rStyle w:val="FontStyle242"/>
          <w:b w:val="0"/>
          <w:sz w:val="28"/>
          <w:szCs w:val="28"/>
        </w:rPr>
        <w:t>Фазовый детектор на логических дискретных элементах.</w:t>
      </w:r>
      <w:r w:rsidR="002157AC">
        <w:rPr>
          <w:rFonts w:ascii="Times New Roman" w:hAnsi="Times New Roman"/>
          <w:sz w:val="28"/>
          <w:szCs w:val="28"/>
        </w:rPr>
        <w:t xml:space="preserve"> </w:t>
      </w:r>
    </w:p>
    <w:p w:rsidR="00A31D27" w:rsidRPr="002157AC" w:rsidRDefault="002157AC" w:rsidP="002157AC">
      <w:pPr>
        <w:spacing w:line="360" w:lineRule="auto"/>
        <w:ind w:firstLine="709"/>
        <w:jc w:val="both"/>
        <w:rPr>
          <w:sz w:val="28"/>
          <w:szCs w:val="28"/>
        </w:rPr>
      </w:pPr>
      <w:r>
        <w:rPr>
          <w:sz w:val="28"/>
          <w:szCs w:val="28"/>
        </w:rPr>
        <w:t xml:space="preserve"> </w:t>
      </w:r>
      <w:r w:rsidR="00A31D27" w:rsidRPr="002157AC">
        <w:rPr>
          <w:sz w:val="28"/>
          <w:szCs w:val="28"/>
        </w:rPr>
        <w:t>Структурная схема фазового подобнаго детектора показана на рисунке (</w:t>
      </w:r>
      <w:r w:rsidR="002A37AB" w:rsidRPr="002157AC">
        <w:rPr>
          <w:sz w:val="28"/>
          <w:szCs w:val="28"/>
        </w:rPr>
        <w:t>9</w:t>
      </w:r>
      <w:r w:rsidR="00A31D27" w:rsidRPr="002157AC">
        <w:rPr>
          <w:sz w:val="28"/>
          <w:szCs w:val="28"/>
        </w:rPr>
        <w:t>)</w:t>
      </w:r>
    </w:p>
    <w:p w:rsidR="00A31D27" w:rsidRPr="002157AC" w:rsidRDefault="0092468A" w:rsidP="002157AC">
      <w:pPr>
        <w:spacing w:line="360" w:lineRule="auto"/>
        <w:ind w:firstLine="709"/>
        <w:jc w:val="both"/>
        <w:rPr>
          <w:sz w:val="28"/>
          <w:szCs w:val="28"/>
        </w:rPr>
      </w:pPr>
      <w:r>
        <w:rPr>
          <w:sz w:val="28"/>
          <w:szCs w:val="28"/>
        </w:rPr>
        <w:pict>
          <v:shape id="_x0000_i1088" type="#_x0000_t75" style="width:297.75pt;height:122.25pt">
            <v:imagedata r:id="rId75" o:title=""/>
          </v:shape>
        </w:pict>
      </w:r>
      <w:r>
        <w:rPr>
          <w:position w:val="-10"/>
          <w:sz w:val="28"/>
          <w:szCs w:val="28"/>
        </w:rPr>
        <w:pict>
          <v:shape id="_x0000_i1089" type="#_x0000_t75" style="width:9pt;height:17.25pt">
            <v:imagedata r:id="rId76" o:title=""/>
          </v:shape>
        </w:pict>
      </w:r>
    </w:p>
    <w:p w:rsidR="00A31D27" w:rsidRPr="002157AC" w:rsidRDefault="00A31D27" w:rsidP="002157AC">
      <w:pPr>
        <w:spacing w:line="360" w:lineRule="auto"/>
        <w:ind w:firstLine="709"/>
        <w:jc w:val="both"/>
        <w:rPr>
          <w:sz w:val="28"/>
          <w:szCs w:val="28"/>
        </w:rPr>
      </w:pPr>
      <w:r w:rsidRPr="002157AC">
        <w:rPr>
          <w:sz w:val="28"/>
          <w:szCs w:val="28"/>
        </w:rPr>
        <w:t>Рисунок. 9</w:t>
      </w:r>
    </w:p>
    <w:p w:rsidR="00930CFC" w:rsidRDefault="00930CFC" w:rsidP="002157AC">
      <w:pPr>
        <w:pStyle w:val="af0"/>
        <w:spacing w:line="360" w:lineRule="auto"/>
        <w:ind w:firstLine="709"/>
        <w:jc w:val="both"/>
        <w:rPr>
          <w:sz w:val="28"/>
          <w:szCs w:val="28"/>
        </w:rPr>
      </w:pPr>
    </w:p>
    <w:p w:rsidR="00A31D27" w:rsidRPr="002157AC" w:rsidRDefault="00A31D27" w:rsidP="002157AC">
      <w:pPr>
        <w:pStyle w:val="af0"/>
        <w:spacing w:line="360" w:lineRule="auto"/>
        <w:ind w:firstLine="709"/>
        <w:jc w:val="both"/>
        <w:rPr>
          <w:sz w:val="28"/>
          <w:szCs w:val="28"/>
        </w:rPr>
      </w:pPr>
      <w:r w:rsidRPr="002157AC">
        <w:rPr>
          <w:sz w:val="28"/>
          <w:szCs w:val="28"/>
        </w:rPr>
        <w:t>Устройство формирования</w:t>
      </w:r>
      <w:r w:rsidR="002157AC">
        <w:rPr>
          <w:sz w:val="28"/>
          <w:szCs w:val="28"/>
        </w:rPr>
        <w:t xml:space="preserve"> </w:t>
      </w:r>
      <w:r w:rsidRPr="002157AC">
        <w:rPr>
          <w:sz w:val="28"/>
          <w:szCs w:val="28"/>
        </w:rPr>
        <w:t xml:space="preserve">преобразует аналоговый гармонический </w:t>
      </w:r>
      <w:r w:rsidR="00930CFC">
        <w:rPr>
          <w:sz w:val="28"/>
          <w:szCs w:val="28"/>
        </w:rPr>
        <w:t>сигнал в импульсное напряжение.</w:t>
      </w:r>
    </w:p>
    <w:p w:rsidR="00A31D27" w:rsidRPr="002157AC" w:rsidRDefault="002157AC" w:rsidP="002157AC">
      <w:pPr>
        <w:pStyle w:val="af0"/>
        <w:spacing w:line="360" w:lineRule="auto"/>
        <w:ind w:firstLine="709"/>
        <w:jc w:val="both"/>
        <w:rPr>
          <w:sz w:val="28"/>
          <w:szCs w:val="28"/>
        </w:rPr>
      </w:pPr>
      <w:r>
        <w:rPr>
          <w:sz w:val="28"/>
          <w:szCs w:val="28"/>
        </w:rPr>
        <w:t xml:space="preserve"> </w:t>
      </w:r>
      <w:r w:rsidR="00A31D27" w:rsidRPr="002157AC">
        <w:rPr>
          <w:sz w:val="28"/>
          <w:szCs w:val="28"/>
        </w:rPr>
        <w:t>Возможная схемная реализация такого фазового детектора показана на рисунке</w:t>
      </w:r>
      <w:r>
        <w:rPr>
          <w:sz w:val="28"/>
          <w:szCs w:val="28"/>
        </w:rPr>
        <w:t xml:space="preserve"> </w:t>
      </w:r>
      <w:r w:rsidR="00A31D27" w:rsidRPr="002157AC">
        <w:rPr>
          <w:sz w:val="28"/>
          <w:szCs w:val="28"/>
        </w:rPr>
        <w:t>(</w:t>
      </w:r>
      <w:r w:rsidR="002A37AB" w:rsidRPr="002157AC">
        <w:rPr>
          <w:sz w:val="28"/>
          <w:szCs w:val="28"/>
        </w:rPr>
        <w:t>9</w:t>
      </w:r>
      <w:r w:rsidR="00A31D27" w:rsidRPr="002157AC">
        <w:rPr>
          <w:sz w:val="28"/>
          <w:szCs w:val="28"/>
        </w:rPr>
        <w:t>). Детектор имеет два входа: на первый подается</w:t>
      </w:r>
      <w:r>
        <w:rPr>
          <w:sz w:val="28"/>
          <w:szCs w:val="28"/>
        </w:rPr>
        <w:t xml:space="preserve"> </w:t>
      </w:r>
      <w:r w:rsidR="00A31D27" w:rsidRPr="002157AC">
        <w:rPr>
          <w:sz w:val="28"/>
          <w:szCs w:val="28"/>
        </w:rPr>
        <w:t>ФМ - колебание</w:t>
      </w:r>
      <w:r>
        <w:rPr>
          <w:sz w:val="28"/>
          <w:szCs w:val="28"/>
        </w:rPr>
        <w:t xml:space="preserve"> </w:t>
      </w:r>
      <w:r w:rsidR="00A31D27" w:rsidRPr="002157AC">
        <w:rPr>
          <w:sz w:val="28"/>
          <w:szCs w:val="28"/>
        </w:rPr>
        <w:t>(рис.9</w:t>
      </w:r>
      <w:r w:rsidR="002A37AB" w:rsidRPr="002157AC">
        <w:rPr>
          <w:sz w:val="28"/>
          <w:szCs w:val="28"/>
        </w:rPr>
        <w:t>,а</w:t>
      </w:r>
      <w:r w:rsidR="00A31D27" w:rsidRPr="002157AC">
        <w:rPr>
          <w:sz w:val="28"/>
          <w:szCs w:val="28"/>
        </w:rPr>
        <w:t>), на второй – опорное напряжение (рис. 9,в). В качестве УФ</w:t>
      </w:r>
      <w:r w:rsidR="00A31D27" w:rsidRPr="002157AC">
        <w:rPr>
          <w:sz w:val="28"/>
          <w:szCs w:val="28"/>
          <w:vertAlign w:val="subscript"/>
        </w:rPr>
        <w:t>1</w:t>
      </w:r>
      <w:r w:rsidR="00A31D27" w:rsidRPr="002157AC">
        <w:rPr>
          <w:sz w:val="28"/>
          <w:szCs w:val="28"/>
        </w:rPr>
        <w:t xml:space="preserve"> и УФ</w:t>
      </w:r>
      <w:r w:rsidR="00A31D27" w:rsidRPr="002157AC">
        <w:rPr>
          <w:sz w:val="28"/>
          <w:szCs w:val="28"/>
          <w:vertAlign w:val="subscript"/>
        </w:rPr>
        <w:t xml:space="preserve">2 </w:t>
      </w:r>
      <w:r w:rsidR="00A31D27" w:rsidRPr="002157AC">
        <w:rPr>
          <w:sz w:val="28"/>
          <w:szCs w:val="28"/>
        </w:rPr>
        <w:t>(рис.11) использованы компараторы с гистерезисом</w:t>
      </w:r>
      <w:r>
        <w:rPr>
          <w:sz w:val="28"/>
          <w:szCs w:val="28"/>
        </w:rPr>
        <w:t xml:space="preserve"> </w:t>
      </w:r>
      <w:r w:rsidR="00A31D27" w:rsidRPr="002157AC">
        <w:rPr>
          <w:sz w:val="28"/>
          <w:szCs w:val="28"/>
          <w:lang w:val="en-US"/>
        </w:rPr>
        <w:t>DA</w:t>
      </w:r>
      <w:r w:rsidR="00A31D27" w:rsidRPr="002157AC">
        <w:rPr>
          <w:sz w:val="28"/>
          <w:szCs w:val="28"/>
        </w:rPr>
        <w:t xml:space="preserve"> </w:t>
      </w:r>
      <w:r w:rsidR="00A31D27" w:rsidRPr="002157AC">
        <w:rPr>
          <w:sz w:val="28"/>
          <w:szCs w:val="28"/>
          <w:vertAlign w:val="subscript"/>
        </w:rPr>
        <w:t xml:space="preserve">1 </w:t>
      </w:r>
      <w:r w:rsidR="00A31D27" w:rsidRPr="002157AC">
        <w:rPr>
          <w:sz w:val="28"/>
          <w:szCs w:val="28"/>
        </w:rPr>
        <w:t>и</w:t>
      </w:r>
      <w:r>
        <w:rPr>
          <w:sz w:val="28"/>
          <w:szCs w:val="28"/>
          <w:vertAlign w:val="subscript"/>
        </w:rPr>
        <w:t xml:space="preserve"> </w:t>
      </w:r>
      <w:r w:rsidR="00A31D27" w:rsidRPr="002157AC">
        <w:rPr>
          <w:sz w:val="28"/>
          <w:szCs w:val="28"/>
          <w:lang w:val="en-US"/>
        </w:rPr>
        <w:t>DA</w:t>
      </w:r>
      <w:r w:rsidR="00A31D27" w:rsidRPr="002157AC">
        <w:rPr>
          <w:sz w:val="28"/>
          <w:szCs w:val="28"/>
        </w:rPr>
        <w:t xml:space="preserve"> </w:t>
      </w:r>
      <w:r w:rsidR="00A31D27" w:rsidRPr="002157AC">
        <w:rPr>
          <w:sz w:val="28"/>
          <w:szCs w:val="28"/>
          <w:vertAlign w:val="subscript"/>
        </w:rPr>
        <w:t>2</w:t>
      </w:r>
      <w:r w:rsidR="00EA6F93" w:rsidRPr="002157AC">
        <w:rPr>
          <w:sz w:val="28"/>
          <w:szCs w:val="28"/>
          <w:vertAlign w:val="subscript"/>
        </w:rPr>
        <w:t>.</w:t>
      </w:r>
      <w:r>
        <w:rPr>
          <w:sz w:val="28"/>
          <w:szCs w:val="28"/>
        </w:rPr>
        <w:t xml:space="preserve"> </w:t>
      </w:r>
      <w:r w:rsidR="00A31D27" w:rsidRPr="002157AC">
        <w:rPr>
          <w:sz w:val="28"/>
          <w:szCs w:val="28"/>
        </w:rPr>
        <w:t xml:space="preserve">Диаграммы напряжений </w:t>
      </w:r>
      <w:r w:rsidR="00A31D27" w:rsidRPr="002157AC">
        <w:rPr>
          <w:sz w:val="28"/>
          <w:szCs w:val="28"/>
          <w:lang w:val="en-US"/>
        </w:rPr>
        <w:t>u</w:t>
      </w:r>
      <w:r w:rsidR="00A31D27" w:rsidRPr="002157AC">
        <w:rPr>
          <w:sz w:val="28"/>
          <w:szCs w:val="28"/>
          <w:vertAlign w:val="subscript"/>
        </w:rPr>
        <w:t>1</w:t>
      </w:r>
      <w:r>
        <w:rPr>
          <w:sz w:val="28"/>
          <w:szCs w:val="28"/>
        </w:rPr>
        <w:t xml:space="preserve"> </w:t>
      </w:r>
      <w:r w:rsidR="00A31D27" w:rsidRPr="002157AC">
        <w:rPr>
          <w:sz w:val="28"/>
          <w:szCs w:val="28"/>
        </w:rPr>
        <w:t xml:space="preserve">и </w:t>
      </w:r>
      <w:r w:rsidR="00A31D27" w:rsidRPr="002157AC">
        <w:rPr>
          <w:sz w:val="28"/>
          <w:szCs w:val="28"/>
          <w:lang w:val="en-US"/>
        </w:rPr>
        <w:t>u</w:t>
      </w:r>
      <w:r w:rsidR="00A31D27" w:rsidRPr="002157AC">
        <w:rPr>
          <w:sz w:val="28"/>
          <w:szCs w:val="28"/>
          <w:vertAlign w:val="subscript"/>
        </w:rPr>
        <w:t>2</w:t>
      </w:r>
      <w:r w:rsidR="00A31D27" w:rsidRPr="002157AC">
        <w:rPr>
          <w:sz w:val="28"/>
          <w:szCs w:val="28"/>
        </w:rPr>
        <w:t xml:space="preserve"> на выходе УФ</w:t>
      </w:r>
      <w:r w:rsidR="00A31D27" w:rsidRPr="002157AC">
        <w:rPr>
          <w:sz w:val="28"/>
          <w:szCs w:val="28"/>
          <w:vertAlign w:val="subscript"/>
        </w:rPr>
        <w:t xml:space="preserve">1 </w:t>
      </w:r>
      <w:r w:rsidR="00A31D27" w:rsidRPr="002157AC">
        <w:rPr>
          <w:sz w:val="28"/>
          <w:szCs w:val="28"/>
        </w:rPr>
        <w:t>и УФ</w:t>
      </w:r>
      <w:r w:rsidR="00A31D27" w:rsidRPr="002157AC">
        <w:rPr>
          <w:sz w:val="28"/>
          <w:szCs w:val="28"/>
          <w:vertAlign w:val="subscript"/>
        </w:rPr>
        <w:t>2</w:t>
      </w:r>
      <w:r w:rsidR="00A31D27" w:rsidRPr="002157AC">
        <w:rPr>
          <w:sz w:val="28"/>
          <w:szCs w:val="28"/>
        </w:rPr>
        <w:t xml:space="preserve"> показаны</w:t>
      </w:r>
      <w:r>
        <w:rPr>
          <w:sz w:val="28"/>
          <w:szCs w:val="28"/>
        </w:rPr>
        <w:t xml:space="preserve"> </w:t>
      </w:r>
      <w:r w:rsidR="00A31D27" w:rsidRPr="002157AC">
        <w:rPr>
          <w:sz w:val="28"/>
          <w:szCs w:val="28"/>
        </w:rPr>
        <w:t>на рис.( 9,б,г )</w:t>
      </w:r>
      <w:r w:rsidR="00EA6F93" w:rsidRPr="002157AC">
        <w:rPr>
          <w:sz w:val="28"/>
          <w:szCs w:val="28"/>
        </w:rPr>
        <w:t>.</w:t>
      </w:r>
      <w:r w:rsidR="00A31D27" w:rsidRPr="002157AC">
        <w:rPr>
          <w:sz w:val="28"/>
          <w:szCs w:val="28"/>
        </w:rPr>
        <w:t xml:space="preserve"> Напряжения </w:t>
      </w:r>
      <w:r w:rsidR="00A31D27" w:rsidRPr="002157AC">
        <w:rPr>
          <w:sz w:val="28"/>
          <w:szCs w:val="28"/>
          <w:lang w:val="en-US"/>
        </w:rPr>
        <w:t>u</w:t>
      </w:r>
      <w:r w:rsidR="00A31D27" w:rsidRPr="002157AC">
        <w:rPr>
          <w:sz w:val="28"/>
          <w:szCs w:val="28"/>
          <w:vertAlign w:val="subscript"/>
        </w:rPr>
        <w:t>1</w:t>
      </w:r>
      <w:r>
        <w:rPr>
          <w:sz w:val="28"/>
          <w:szCs w:val="28"/>
        </w:rPr>
        <w:t xml:space="preserve"> </w:t>
      </w:r>
      <w:r w:rsidR="00A31D27" w:rsidRPr="002157AC">
        <w:rPr>
          <w:sz w:val="28"/>
          <w:szCs w:val="28"/>
        </w:rPr>
        <w:t xml:space="preserve">и </w:t>
      </w:r>
      <w:r w:rsidR="00A31D27" w:rsidRPr="002157AC">
        <w:rPr>
          <w:sz w:val="28"/>
          <w:szCs w:val="28"/>
          <w:lang w:val="en-US"/>
        </w:rPr>
        <w:t>u</w:t>
      </w:r>
      <w:r w:rsidR="00A31D27" w:rsidRPr="002157AC">
        <w:rPr>
          <w:sz w:val="28"/>
          <w:szCs w:val="28"/>
          <w:vertAlign w:val="subscript"/>
        </w:rPr>
        <w:t>2</w:t>
      </w:r>
      <w:r w:rsidR="00A31D27" w:rsidRPr="002157AC">
        <w:rPr>
          <w:sz w:val="28"/>
          <w:szCs w:val="28"/>
        </w:rPr>
        <w:t xml:space="preserve"> подаются на цепь И, в качестве которой используются два логических элемента И-НЕ </w:t>
      </w:r>
      <w:r w:rsidR="00A31D27" w:rsidRPr="002157AC">
        <w:rPr>
          <w:sz w:val="28"/>
          <w:szCs w:val="28"/>
          <w:lang w:val="en-US"/>
        </w:rPr>
        <w:t>DD</w:t>
      </w:r>
      <w:r w:rsidR="00A31D27" w:rsidRPr="002157AC">
        <w:rPr>
          <w:sz w:val="28"/>
          <w:szCs w:val="28"/>
        </w:rPr>
        <w:t xml:space="preserve">1.3 и </w:t>
      </w:r>
      <w:r w:rsidR="00A31D27" w:rsidRPr="002157AC">
        <w:rPr>
          <w:sz w:val="28"/>
          <w:szCs w:val="28"/>
          <w:lang w:val="en-US"/>
        </w:rPr>
        <w:t>DD</w:t>
      </w:r>
      <w:r w:rsidR="00A31D27" w:rsidRPr="002157AC">
        <w:rPr>
          <w:sz w:val="28"/>
          <w:szCs w:val="28"/>
        </w:rPr>
        <w:t xml:space="preserve">1.4. Напряжение </w:t>
      </w:r>
      <w:r w:rsidR="00A31D27" w:rsidRPr="002157AC">
        <w:rPr>
          <w:sz w:val="28"/>
          <w:szCs w:val="28"/>
          <w:lang w:val="en-US"/>
        </w:rPr>
        <w:t>u</w:t>
      </w:r>
      <w:r w:rsidR="00A31D27" w:rsidRPr="002157AC">
        <w:rPr>
          <w:sz w:val="28"/>
          <w:szCs w:val="28"/>
        </w:rPr>
        <w:t xml:space="preserve"> на выходе цепи И создается только при одновременном действии напряжений </w:t>
      </w:r>
      <w:r w:rsidR="00A31D27" w:rsidRPr="002157AC">
        <w:rPr>
          <w:sz w:val="28"/>
          <w:szCs w:val="28"/>
          <w:lang w:val="en-US"/>
        </w:rPr>
        <w:t>u</w:t>
      </w:r>
      <w:r w:rsidR="00A31D27" w:rsidRPr="002157AC">
        <w:rPr>
          <w:sz w:val="28"/>
          <w:szCs w:val="28"/>
          <w:vertAlign w:val="subscript"/>
        </w:rPr>
        <w:t>1</w:t>
      </w:r>
      <w:r>
        <w:rPr>
          <w:sz w:val="28"/>
          <w:szCs w:val="28"/>
        </w:rPr>
        <w:t xml:space="preserve"> </w:t>
      </w:r>
      <w:r w:rsidR="00A31D27" w:rsidRPr="002157AC">
        <w:rPr>
          <w:sz w:val="28"/>
          <w:szCs w:val="28"/>
        </w:rPr>
        <w:t xml:space="preserve">и </w:t>
      </w:r>
      <w:r w:rsidR="00A31D27" w:rsidRPr="002157AC">
        <w:rPr>
          <w:sz w:val="28"/>
          <w:szCs w:val="28"/>
          <w:lang w:val="en-US"/>
        </w:rPr>
        <w:t>u</w:t>
      </w:r>
      <w:r w:rsidR="00A31D27" w:rsidRPr="002157AC">
        <w:rPr>
          <w:sz w:val="28"/>
          <w:szCs w:val="28"/>
          <w:vertAlign w:val="subscript"/>
        </w:rPr>
        <w:t>2</w:t>
      </w:r>
      <w:r w:rsidR="00A31D27" w:rsidRPr="002157AC">
        <w:rPr>
          <w:sz w:val="28"/>
          <w:szCs w:val="28"/>
        </w:rPr>
        <w:t>. Диаграмма напряжения на выходе цепи И показана на рисунке (9,д). Фильтр нижних частот выделяет постоянную составляющую напряжения</w:t>
      </w:r>
      <w:r>
        <w:rPr>
          <w:sz w:val="28"/>
          <w:szCs w:val="28"/>
        </w:rPr>
        <w:t xml:space="preserve"> </w:t>
      </w:r>
      <w:r w:rsidR="00A31D27" w:rsidRPr="002157AC">
        <w:rPr>
          <w:sz w:val="28"/>
          <w:szCs w:val="28"/>
        </w:rPr>
        <w:t>Е</w:t>
      </w:r>
      <w:r w:rsidR="00A31D27" w:rsidRPr="002157AC">
        <w:rPr>
          <w:sz w:val="28"/>
          <w:szCs w:val="28"/>
          <w:vertAlign w:val="subscript"/>
        </w:rPr>
        <w:t xml:space="preserve">д </w:t>
      </w:r>
      <w:r w:rsidR="00A31D27" w:rsidRPr="002157AC">
        <w:rPr>
          <w:sz w:val="28"/>
          <w:szCs w:val="28"/>
        </w:rPr>
        <w:t xml:space="preserve">= </w:t>
      </w:r>
      <w:r w:rsidR="00A31D27" w:rsidRPr="002157AC">
        <w:rPr>
          <w:sz w:val="28"/>
          <w:szCs w:val="28"/>
          <w:lang w:val="en-US"/>
        </w:rPr>
        <w:t>U</w:t>
      </w:r>
      <w:r w:rsidR="00A31D27" w:rsidRPr="002157AC">
        <w:rPr>
          <w:sz w:val="28"/>
          <w:szCs w:val="28"/>
          <w:vertAlign w:val="subscript"/>
        </w:rPr>
        <w:t xml:space="preserve">0 </w:t>
      </w:r>
      <w:r w:rsidR="00A31D27" w:rsidRPr="002157AC">
        <w:rPr>
          <w:sz w:val="28"/>
          <w:szCs w:val="28"/>
        </w:rPr>
        <w:t xml:space="preserve">| </w:t>
      </w:r>
      <w:r w:rsidR="00A31D27" w:rsidRPr="002157AC">
        <w:rPr>
          <w:sz w:val="28"/>
          <w:szCs w:val="28"/>
          <w:lang w:val="en-US"/>
        </w:rPr>
        <w:t>π</w:t>
      </w:r>
      <w:r w:rsidR="00A31D27" w:rsidRPr="002157AC">
        <w:rPr>
          <w:sz w:val="28"/>
          <w:szCs w:val="28"/>
        </w:rPr>
        <w:t xml:space="preserve"> – </w:t>
      </w:r>
      <w:r w:rsidR="00A31D27" w:rsidRPr="002157AC">
        <w:rPr>
          <w:sz w:val="28"/>
          <w:szCs w:val="28"/>
          <w:lang w:val="en-US"/>
        </w:rPr>
        <w:t>φ</w:t>
      </w:r>
      <w:r w:rsidR="00A31D27" w:rsidRPr="002157AC">
        <w:rPr>
          <w:sz w:val="28"/>
          <w:szCs w:val="28"/>
        </w:rPr>
        <w:t xml:space="preserve"> | / 2 </w:t>
      </w:r>
      <w:r w:rsidR="00A31D27" w:rsidRPr="002157AC">
        <w:rPr>
          <w:sz w:val="28"/>
          <w:szCs w:val="28"/>
          <w:lang w:val="en-US"/>
        </w:rPr>
        <w:t>π</w:t>
      </w:r>
      <w:r w:rsidR="00A31D27" w:rsidRPr="002157AC">
        <w:rPr>
          <w:sz w:val="28"/>
          <w:szCs w:val="28"/>
        </w:rPr>
        <w:t xml:space="preserve"> = 0,5 </w:t>
      </w:r>
      <w:r w:rsidR="00A31D27" w:rsidRPr="002157AC">
        <w:rPr>
          <w:sz w:val="28"/>
          <w:szCs w:val="28"/>
          <w:lang w:val="en-US"/>
        </w:rPr>
        <w:t>U</w:t>
      </w:r>
      <w:r w:rsidR="00A31D27" w:rsidRPr="002157AC">
        <w:rPr>
          <w:sz w:val="28"/>
          <w:szCs w:val="28"/>
          <w:vertAlign w:val="subscript"/>
        </w:rPr>
        <w:t xml:space="preserve">0 </w:t>
      </w:r>
      <w:r w:rsidR="00A31D27" w:rsidRPr="002157AC">
        <w:rPr>
          <w:sz w:val="28"/>
          <w:szCs w:val="28"/>
        </w:rPr>
        <w:t xml:space="preserve">| 1 – </w:t>
      </w:r>
      <w:r w:rsidR="00A31D27" w:rsidRPr="002157AC">
        <w:rPr>
          <w:sz w:val="28"/>
          <w:szCs w:val="28"/>
          <w:lang w:val="en-US"/>
        </w:rPr>
        <w:t>φ</w:t>
      </w:r>
      <w:r w:rsidR="00A31D27" w:rsidRPr="002157AC">
        <w:rPr>
          <w:sz w:val="28"/>
          <w:szCs w:val="28"/>
        </w:rPr>
        <w:t xml:space="preserve">/ </w:t>
      </w:r>
      <w:r w:rsidR="00A31D27" w:rsidRPr="002157AC">
        <w:rPr>
          <w:sz w:val="28"/>
          <w:szCs w:val="28"/>
          <w:lang w:val="en-US"/>
        </w:rPr>
        <w:t>π</w:t>
      </w:r>
      <w:r w:rsidR="00A31D27" w:rsidRPr="002157AC">
        <w:rPr>
          <w:sz w:val="28"/>
          <w:szCs w:val="28"/>
        </w:rPr>
        <w:t>|</w:t>
      </w:r>
      <w:r>
        <w:rPr>
          <w:sz w:val="28"/>
          <w:szCs w:val="28"/>
        </w:rPr>
        <w:t xml:space="preserve"> </w:t>
      </w:r>
      <w:r w:rsidR="00A31D27" w:rsidRPr="002157AC">
        <w:rPr>
          <w:sz w:val="28"/>
          <w:szCs w:val="28"/>
        </w:rPr>
        <w:t>(4) ;</w:t>
      </w:r>
    </w:p>
    <w:p w:rsidR="00A31D27" w:rsidRDefault="0092468A" w:rsidP="002157AC">
      <w:pPr>
        <w:spacing w:line="360" w:lineRule="auto"/>
        <w:ind w:firstLine="709"/>
        <w:jc w:val="both"/>
        <w:rPr>
          <w:sz w:val="28"/>
          <w:szCs w:val="28"/>
        </w:rPr>
      </w:pPr>
      <w:r>
        <w:rPr>
          <w:sz w:val="28"/>
          <w:szCs w:val="28"/>
        </w:rPr>
        <w:pict>
          <v:shape id="_x0000_i1090" type="#_x0000_t75" style="width:276pt;height:268.5pt">
            <v:imagedata r:id="rId77" o:title=""/>
          </v:shape>
        </w:pict>
      </w:r>
    </w:p>
    <w:p w:rsidR="00930CFC" w:rsidRPr="002157AC" w:rsidRDefault="00930CFC" w:rsidP="002157AC">
      <w:pPr>
        <w:spacing w:line="360" w:lineRule="auto"/>
        <w:ind w:firstLine="709"/>
        <w:jc w:val="both"/>
        <w:rPr>
          <w:sz w:val="28"/>
          <w:szCs w:val="28"/>
        </w:rPr>
      </w:pPr>
    </w:p>
    <w:p w:rsidR="00A31D27" w:rsidRPr="002157AC" w:rsidRDefault="0092468A" w:rsidP="002157AC">
      <w:pPr>
        <w:spacing w:line="360" w:lineRule="auto"/>
        <w:ind w:firstLine="709"/>
        <w:jc w:val="both"/>
        <w:rPr>
          <w:sz w:val="28"/>
          <w:szCs w:val="28"/>
        </w:rPr>
      </w:pPr>
      <w:r>
        <w:rPr>
          <w:sz w:val="28"/>
          <w:szCs w:val="28"/>
        </w:rPr>
        <w:pict>
          <v:shape id="_x0000_i1091" type="#_x0000_t75" style="width:369.75pt;height:267pt">
            <v:imagedata r:id="rId78" o:title=""/>
          </v:shape>
        </w:pict>
      </w:r>
    </w:p>
    <w:p w:rsidR="00EF40FF" w:rsidRPr="002157AC" w:rsidRDefault="00EF40FF" w:rsidP="002157AC">
      <w:pPr>
        <w:spacing w:line="360" w:lineRule="auto"/>
        <w:ind w:firstLine="709"/>
        <w:jc w:val="both"/>
        <w:rPr>
          <w:sz w:val="28"/>
          <w:szCs w:val="28"/>
        </w:rPr>
      </w:pPr>
    </w:p>
    <w:p w:rsidR="00A31D27" w:rsidRDefault="00A31D27" w:rsidP="002157AC">
      <w:pPr>
        <w:spacing w:line="360" w:lineRule="auto"/>
        <w:ind w:firstLine="709"/>
        <w:jc w:val="both"/>
        <w:rPr>
          <w:sz w:val="28"/>
          <w:szCs w:val="28"/>
          <w:vertAlign w:val="subscript"/>
        </w:rPr>
      </w:pPr>
      <w:r w:rsidRPr="002157AC">
        <w:rPr>
          <w:sz w:val="28"/>
          <w:szCs w:val="28"/>
        </w:rPr>
        <w:t>Согласно(4) напряжение Е</w:t>
      </w:r>
      <w:r w:rsidRPr="002157AC">
        <w:rPr>
          <w:sz w:val="28"/>
          <w:szCs w:val="28"/>
          <w:vertAlign w:val="subscript"/>
        </w:rPr>
        <w:t>д</w:t>
      </w:r>
      <w:r w:rsidRPr="002157AC">
        <w:rPr>
          <w:sz w:val="28"/>
          <w:szCs w:val="28"/>
        </w:rPr>
        <w:t xml:space="preserve"> линейно</w:t>
      </w:r>
      <w:r w:rsidR="002157AC">
        <w:rPr>
          <w:sz w:val="28"/>
          <w:szCs w:val="28"/>
        </w:rPr>
        <w:t xml:space="preserve"> </w:t>
      </w:r>
      <w:r w:rsidRPr="002157AC">
        <w:rPr>
          <w:sz w:val="28"/>
          <w:szCs w:val="28"/>
        </w:rPr>
        <w:t xml:space="preserve">зависит от фазы </w:t>
      </w:r>
      <w:r w:rsidRPr="002157AC">
        <w:rPr>
          <w:sz w:val="28"/>
          <w:szCs w:val="28"/>
          <w:lang w:val="en-US"/>
        </w:rPr>
        <w:t>φ</w:t>
      </w:r>
      <w:r w:rsidRPr="002157AC">
        <w:rPr>
          <w:sz w:val="28"/>
          <w:szCs w:val="28"/>
        </w:rPr>
        <w:t>. Характеристика детектирования ФД показана на рис. (12)</w:t>
      </w:r>
      <w:r w:rsidR="00EA6F93" w:rsidRPr="002157AC">
        <w:rPr>
          <w:sz w:val="28"/>
          <w:szCs w:val="28"/>
        </w:rPr>
        <w:t>.</w:t>
      </w:r>
      <w:r w:rsidRPr="002157AC">
        <w:rPr>
          <w:sz w:val="28"/>
          <w:szCs w:val="28"/>
        </w:rPr>
        <w:t>Если на рисунке (10)</w:t>
      </w:r>
      <w:r w:rsidR="002157AC">
        <w:rPr>
          <w:sz w:val="28"/>
          <w:szCs w:val="28"/>
        </w:rPr>
        <w:t xml:space="preserve"> </w:t>
      </w:r>
      <w:r w:rsidRPr="002157AC">
        <w:rPr>
          <w:sz w:val="28"/>
          <w:szCs w:val="28"/>
        </w:rPr>
        <w:t>вместо цепи И использовать цепь на основе элементов исключающее И-НЕ рис. (11),</w:t>
      </w:r>
      <w:r w:rsidR="002157AC">
        <w:rPr>
          <w:sz w:val="28"/>
          <w:szCs w:val="28"/>
        </w:rPr>
        <w:t xml:space="preserve"> </w:t>
      </w:r>
      <w:r w:rsidRPr="002157AC">
        <w:rPr>
          <w:sz w:val="28"/>
          <w:szCs w:val="28"/>
        </w:rPr>
        <w:t>то характеристика детектирования</w:t>
      </w:r>
      <w:r w:rsidR="002157AC">
        <w:rPr>
          <w:sz w:val="28"/>
          <w:szCs w:val="28"/>
        </w:rPr>
        <w:t xml:space="preserve"> </w:t>
      </w:r>
      <w:r w:rsidRPr="002157AC">
        <w:rPr>
          <w:sz w:val="28"/>
          <w:szCs w:val="28"/>
        </w:rPr>
        <w:t>становится в 2 раза круче и при равенстве фаз входного и опорного напряжений Е</w:t>
      </w:r>
      <w:r w:rsidRPr="002157AC">
        <w:rPr>
          <w:sz w:val="28"/>
          <w:szCs w:val="28"/>
          <w:vertAlign w:val="subscript"/>
        </w:rPr>
        <w:t>д</w:t>
      </w:r>
      <w:r w:rsidRPr="002157AC">
        <w:rPr>
          <w:sz w:val="28"/>
          <w:szCs w:val="28"/>
        </w:rPr>
        <w:t xml:space="preserve"> = 0. Напряжение </w:t>
      </w:r>
      <w:r w:rsidRPr="002157AC">
        <w:rPr>
          <w:sz w:val="28"/>
          <w:szCs w:val="28"/>
          <w:lang w:val="en-US"/>
        </w:rPr>
        <w:t>u</w:t>
      </w:r>
      <w:r w:rsidRPr="002157AC">
        <w:rPr>
          <w:sz w:val="28"/>
          <w:szCs w:val="28"/>
        </w:rPr>
        <w:t xml:space="preserve"> на выходе цепи И, состоящей из элементов И-НЕ, имеет место при одновременном наличии либо отсутствии напряжений </w:t>
      </w:r>
      <w:r w:rsidRPr="002157AC">
        <w:rPr>
          <w:sz w:val="28"/>
          <w:szCs w:val="28"/>
          <w:lang w:val="en-US"/>
        </w:rPr>
        <w:t>u</w:t>
      </w:r>
      <w:r w:rsidRPr="002157AC">
        <w:rPr>
          <w:sz w:val="28"/>
          <w:szCs w:val="28"/>
          <w:vertAlign w:val="subscript"/>
        </w:rPr>
        <w:t>1</w:t>
      </w:r>
      <w:r w:rsidR="002157AC">
        <w:rPr>
          <w:sz w:val="28"/>
          <w:szCs w:val="28"/>
        </w:rPr>
        <w:t xml:space="preserve"> </w:t>
      </w:r>
      <w:r w:rsidRPr="002157AC">
        <w:rPr>
          <w:sz w:val="28"/>
          <w:szCs w:val="28"/>
        </w:rPr>
        <w:t xml:space="preserve">и </w:t>
      </w:r>
      <w:r w:rsidRPr="002157AC">
        <w:rPr>
          <w:sz w:val="28"/>
          <w:szCs w:val="28"/>
          <w:lang w:val="en-US"/>
        </w:rPr>
        <w:t>u</w:t>
      </w:r>
      <w:r w:rsidRPr="002157AC">
        <w:rPr>
          <w:sz w:val="28"/>
          <w:szCs w:val="28"/>
          <w:vertAlign w:val="subscript"/>
        </w:rPr>
        <w:t>2</w:t>
      </w:r>
    </w:p>
    <w:p w:rsidR="00930CFC" w:rsidRPr="002157AC" w:rsidRDefault="00930CFC" w:rsidP="002157AC">
      <w:pPr>
        <w:spacing w:line="360" w:lineRule="auto"/>
        <w:ind w:firstLine="709"/>
        <w:jc w:val="both"/>
        <w:rPr>
          <w:sz w:val="28"/>
          <w:szCs w:val="28"/>
        </w:rPr>
      </w:pPr>
    </w:p>
    <w:p w:rsidR="00930CFC" w:rsidRDefault="0092468A" w:rsidP="002157AC">
      <w:pPr>
        <w:tabs>
          <w:tab w:val="left" w:pos="4003"/>
        </w:tabs>
        <w:spacing w:line="360" w:lineRule="auto"/>
        <w:ind w:firstLine="709"/>
        <w:jc w:val="both"/>
        <w:rPr>
          <w:sz w:val="28"/>
          <w:szCs w:val="28"/>
        </w:rPr>
      </w:pPr>
      <w:r>
        <w:rPr>
          <w:sz w:val="28"/>
          <w:szCs w:val="28"/>
        </w:rPr>
        <w:pict>
          <v:shape id="_x0000_i1092" type="#_x0000_t75" style="width:363.75pt;height:275.25pt">
            <v:imagedata r:id="rId79" o:title=""/>
          </v:shape>
        </w:pict>
      </w:r>
    </w:p>
    <w:p w:rsidR="00930CFC" w:rsidRDefault="00930CFC" w:rsidP="002157AC">
      <w:pPr>
        <w:tabs>
          <w:tab w:val="left" w:pos="4003"/>
        </w:tabs>
        <w:spacing w:line="360" w:lineRule="auto"/>
        <w:ind w:firstLine="709"/>
        <w:jc w:val="both"/>
        <w:rPr>
          <w:sz w:val="28"/>
          <w:szCs w:val="28"/>
        </w:rPr>
      </w:pPr>
    </w:p>
    <w:p w:rsidR="002A37AB" w:rsidRPr="002157AC" w:rsidRDefault="00A31D27" w:rsidP="002157AC">
      <w:pPr>
        <w:tabs>
          <w:tab w:val="left" w:pos="4003"/>
        </w:tabs>
        <w:spacing w:line="360" w:lineRule="auto"/>
        <w:ind w:firstLine="709"/>
        <w:jc w:val="both"/>
        <w:rPr>
          <w:b/>
          <w:noProof/>
          <w:sz w:val="28"/>
          <w:szCs w:val="28"/>
        </w:rPr>
      </w:pPr>
      <w:r w:rsidRPr="002157AC">
        <w:rPr>
          <w:sz w:val="28"/>
          <w:szCs w:val="28"/>
        </w:rPr>
        <w:t>ВЫВОД: В ФД на логических дискретных элементах ФМ – колебание преобразуется</w:t>
      </w:r>
      <w:r w:rsidR="002157AC">
        <w:rPr>
          <w:sz w:val="28"/>
          <w:szCs w:val="28"/>
        </w:rPr>
        <w:t xml:space="preserve"> </w:t>
      </w:r>
      <w:r w:rsidRPr="002157AC">
        <w:rPr>
          <w:sz w:val="28"/>
          <w:szCs w:val="28"/>
        </w:rPr>
        <w:t>в импульсное напряжение, скважность которого зависит от фазы входного сигнала. Импульсный ФД реализуется в интегральном исполнении.</w:t>
      </w:r>
      <w:r w:rsidR="002A37AB" w:rsidRPr="002157AC">
        <w:rPr>
          <w:b/>
          <w:noProof/>
          <w:sz w:val="28"/>
          <w:szCs w:val="28"/>
        </w:rPr>
        <w:t xml:space="preserve"> </w:t>
      </w:r>
    </w:p>
    <w:p w:rsidR="00930CFC" w:rsidRDefault="00930CFC" w:rsidP="002157AC">
      <w:pPr>
        <w:tabs>
          <w:tab w:val="left" w:pos="4003"/>
        </w:tabs>
        <w:spacing w:line="360" w:lineRule="auto"/>
        <w:ind w:firstLine="709"/>
        <w:jc w:val="both"/>
        <w:rPr>
          <w:b/>
          <w:sz w:val="28"/>
          <w:szCs w:val="28"/>
        </w:rPr>
      </w:pPr>
    </w:p>
    <w:p w:rsidR="002A37AB" w:rsidRPr="002157AC" w:rsidRDefault="002A37AB" w:rsidP="00930CFC">
      <w:pPr>
        <w:tabs>
          <w:tab w:val="left" w:pos="4003"/>
        </w:tabs>
        <w:spacing w:line="360" w:lineRule="auto"/>
        <w:ind w:firstLine="709"/>
        <w:jc w:val="center"/>
        <w:rPr>
          <w:b/>
          <w:sz w:val="28"/>
          <w:szCs w:val="28"/>
        </w:rPr>
      </w:pPr>
      <w:r w:rsidRPr="002157AC">
        <w:rPr>
          <w:b/>
          <w:sz w:val="28"/>
          <w:szCs w:val="28"/>
        </w:rPr>
        <w:t>2.3 Цифровая индикация</w:t>
      </w:r>
      <w:r w:rsidR="00EA6F93" w:rsidRPr="002157AC">
        <w:rPr>
          <w:b/>
          <w:sz w:val="28"/>
          <w:szCs w:val="28"/>
        </w:rPr>
        <w:t>,</w:t>
      </w:r>
      <w:r w:rsidR="00930CFC">
        <w:rPr>
          <w:b/>
          <w:sz w:val="28"/>
          <w:szCs w:val="28"/>
        </w:rPr>
        <w:t xml:space="preserve"> контроль и управление ЦРПУ</w:t>
      </w:r>
    </w:p>
    <w:p w:rsidR="00930CFC" w:rsidRDefault="00930CFC" w:rsidP="002157AC">
      <w:pPr>
        <w:pStyle w:val="Style4"/>
        <w:widowControl/>
        <w:spacing w:line="360" w:lineRule="auto"/>
        <w:ind w:firstLine="709"/>
        <w:rPr>
          <w:rStyle w:val="FontStyle176"/>
          <w:sz w:val="28"/>
          <w:szCs w:val="28"/>
        </w:rPr>
      </w:pPr>
    </w:p>
    <w:p w:rsidR="005F2E2A" w:rsidRPr="002157AC" w:rsidRDefault="002A37AB" w:rsidP="002157AC">
      <w:pPr>
        <w:pStyle w:val="Style4"/>
        <w:widowControl/>
        <w:spacing w:line="360" w:lineRule="auto"/>
        <w:ind w:firstLine="709"/>
        <w:rPr>
          <w:rStyle w:val="FontStyle176"/>
          <w:sz w:val="28"/>
          <w:szCs w:val="28"/>
        </w:rPr>
      </w:pPr>
      <w:r w:rsidRPr="002157AC">
        <w:rPr>
          <w:rStyle w:val="FontStyle176"/>
          <w:sz w:val="28"/>
          <w:szCs w:val="28"/>
        </w:rPr>
        <w:t>Появление цифровых процессоров обработки сигналов или сигнальных процессоров (СП) позволяет создавать устройства цифровой обработки</w:t>
      </w:r>
      <w:r w:rsidR="00930CFC">
        <w:rPr>
          <w:rStyle w:val="FontStyle176"/>
          <w:sz w:val="28"/>
          <w:szCs w:val="28"/>
        </w:rPr>
        <w:t xml:space="preserve"> </w:t>
      </w:r>
      <w:r w:rsidRPr="002157AC">
        <w:rPr>
          <w:rStyle w:val="FontStyle176"/>
          <w:sz w:val="28"/>
          <w:szCs w:val="28"/>
        </w:rPr>
        <w:t xml:space="preserve">сигналов с присущими им преимуществами, </w:t>
      </w:r>
      <w:r w:rsidRPr="002157AC">
        <w:rPr>
          <w:rStyle w:val="FontStyle175"/>
          <w:sz w:val="28"/>
          <w:szCs w:val="28"/>
        </w:rPr>
        <w:t xml:space="preserve">которые по </w:t>
      </w:r>
      <w:r w:rsidRPr="002157AC">
        <w:rPr>
          <w:rStyle w:val="FontStyle176"/>
          <w:sz w:val="28"/>
          <w:szCs w:val="28"/>
        </w:rPr>
        <w:t>массогабаритным показателям и энергопотреблению не превышают такие же показатели аналоговых устройств обработки сигналов</w:t>
      </w:r>
      <w:r w:rsidR="00EA6F93" w:rsidRPr="002157AC">
        <w:rPr>
          <w:rStyle w:val="FontStyle176"/>
          <w:sz w:val="28"/>
          <w:szCs w:val="28"/>
        </w:rPr>
        <w:t>.</w:t>
      </w:r>
    </w:p>
    <w:p w:rsidR="005F2E2A" w:rsidRPr="002157AC" w:rsidRDefault="005F2E2A" w:rsidP="002157AC">
      <w:pPr>
        <w:pStyle w:val="Style4"/>
        <w:widowControl/>
        <w:spacing w:line="360" w:lineRule="auto"/>
        <w:ind w:firstLine="709"/>
        <w:rPr>
          <w:rStyle w:val="FontStyle176"/>
          <w:sz w:val="28"/>
          <w:szCs w:val="28"/>
        </w:rPr>
      </w:pPr>
      <w:r w:rsidRPr="002157AC">
        <w:rPr>
          <w:rStyle w:val="FontStyle176"/>
          <w:sz w:val="28"/>
          <w:szCs w:val="28"/>
        </w:rPr>
        <w:t>Появившееся в последнее годы целое семейство сигнальных процессоров привело к тому, что во многих приемниках специального назначения, выпускаемых в России, США, Японии, Швеции и других странах, используют выходные устройства на сигнальных процессорах. В этих устройствах осуществляется фильтрация, детектирование, последетекторная обработка и другие преобразования сигналов.</w:t>
      </w:r>
    </w:p>
    <w:p w:rsidR="005F2E2A" w:rsidRPr="002157AC" w:rsidRDefault="005F2E2A" w:rsidP="002157AC">
      <w:pPr>
        <w:pStyle w:val="Style4"/>
        <w:widowControl/>
        <w:spacing w:line="360" w:lineRule="auto"/>
        <w:ind w:firstLine="709"/>
        <w:rPr>
          <w:rStyle w:val="FontStyle176"/>
          <w:sz w:val="28"/>
          <w:szCs w:val="28"/>
        </w:rPr>
      </w:pPr>
      <w:r w:rsidRPr="002157AC">
        <w:rPr>
          <w:rStyle w:val="FontStyle176"/>
          <w:sz w:val="28"/>
          <w:szCs w:val="28"/>
        </w:rPr>
        <w:t>Например, цифровой сигнальный процессор КМ 1867 ВМ1 (ЦСП) был разработан в середине 80-х годов. Он использует 32-разрядную внутреннюю архитектуру и 16-разрядный ввод-вывод при скорости обмена до 40 Мбит в секунду. Развитая система команд процессора разработана для поддержки широкого круга вычислительных задач в областях цифровой обработки сигналов, в распознавании речи, в модемах систем связи, в устройствах анализа — синтеза речи, в машинной графике, обработке изображений, спектральном анализе, вычислениях корреляции и быстрого преобразования Фурье (БПФ). Введены особые команды для приспособления процессора к требованиям цифровой обработки сигналов и устройств связи.</w:t>
      </w:r>
      <w:r w:rsidR="00930CFC">
        <w:rPr>
          <w:rStyle w:val="FontStyle176"/>
          <w:sz w:val="28"/>
          <w:szCs w:val="28"/>
        </w:rPr>
        <w:t xml:space="preserve"> </w:t>
      </w:r>
      <w:r w:rsidRPr="002157AC">
        <w:rPr>
          <w:rStyle w:val="FontStyle176"/>
          <w:sz w:val="28"/>
          <w:szCs w:val="28"/>
        </w:rPr>
        <w:t>Система прерываний обеспечивает сохранение информации о состоянии процессора.</w:t>
      </w:r>
    </w:p>
    <w:p w:rsidR="005F2E2A" w:rsidRPr="002157AC" w:rsidRDefault="005F2E2A" w:rsidP="002157AC">
      <w:pPr>
        <w:pStyle w:val="Style4"/>
        <w:widowControl/>
        <w:spacing w:line="360" w:lineRule="auto"/>
        <w:ind w:firstLine="709"/>
        <w:rPr>
          <w:rStyle w:val="FontStyle176"/>
          <w:sz w:val="28"/>
          <w:szCs w:val="28"/>
        </w:rPr>
      </w:pPr>
      <w:r w:rsidRPr="002157AC">
        <w:rPr>
          <w:rStyle w:val="FontStyle176"/>
          <w:sz w:val="28"/>
          <w:szCs w:val="28"/>
        </w:rPr>
        <w:t>Арифметика чисел с фиксированной точкой и знаком в двоичном дополнительном коде.</w:t>
      </w:r>
    </w:p>
    <w:p w:rsidR="005F2E2A" w:rsidRPr="002157AC" w:rsidRDefault="005F2E2A" w:rsidP="002157AC">
      <w:pPr>
        <w:pStyle w:val="Style4"/>
        <w:widowControl/>
        <w:spacing w:line="360" w:lineRule="auto"/>
        <w:ind w:firstLine="709"/>
        <w:rPr>
          <w:rStyle w:val="FontStyle176"/>
          <w:sz w:val="28"/>
          <w:szCs w:val="28"/>
        </w:rPr>
      </w:pPr>
      <w:r w:rsidRPr="002157AC">
        <w:rPr>
          <w:rStyle w:val="FontStyle176"/>
          <w:sz w:val="28"/>
          <w:szCs w:val="28"/>
        </w:rPr>
        <w:t>В настоящее время выпускают ЦСП, выполняющие до 1-2 миллиарда операций в секунду в формате с фиксированной или плавающей точкой. Архитектура этих ЦСП поддерживает конвейеризацию, предсказание и распараллеливание вычислений, аппаратную поддержку наиболее критических операций (например, умножение) [14].</w:t>
      </w:r>
    </w:p>
    <w:p w:rsidR="005F2E2A" w:rsidRPr="002157AC" w:rsidRDefault="005F2E2A" w:rsidP="002157AC">
      <w:pPr>
        <w:pStyle w:val="Style4"/>
        <w:widowControl/>
        <w:spacing w:line="360" w:lineRule="auto"/>
        <w:ind w:firstLine="709"/>
        <w:rPr>
          <w:rStyle w:val="FontStyle176"/>
          <w:sz w:val="28"/>
          <w:szCs w:val="28"/>
        </w:rPr>
      </w:pPr>
      <w:r w:rsidRPr="002157AC">
        <w:rPr>
          <w:rStyle w:val="FontStyle176"/>
          <w:sz w:val="28"/>
          <w:szCs w:val="28"/>
        </w:rPr>
        <w:t>Параллельная работа нескольких микропроцессоров (МП) общего назначения, разрядно - модульных МП или ЦСП в настоящее время неактуальна в связи с появлением мощных ЦСП, в которых несколько параллельно работающих процессоров располагаются внутри одного кристалла.</w:t>
      </w:r>
    </w:p>
    <w:p w:rsidR="005F2E2A" w:rsidRPr="002157AC" w:rsidRDefault="005F2E2A" w:rsidP="002157AC">
      <w:pPr>
        <w:pStyle w:val="Style4"/>
        <w:widowControl/>
        <w:spacing w:line="360" w:lineRule="auto"/>
        <w:ind w:firstLine="709"/>
        <w:rPr>
          <w:rStyle w:val="FontStyle176"/>
          <w:sz w:val="28"/>
          <w:szCs w:val="28"/>
        </w:rPr>
      </w:pPr>
      <w:r w:rsidRPr="002157AC">
        <w:rPr>
          <w:rStyle w:val="FontStyle176"/>
          <w:sz w:val="28"/>
          <w:szCs w:val="28"/>
        </w:rPr>
        <w:t xml:space="preserve">В настоящее время наиболее широко применяются ЦСП компаний </w:t>
      </w:r>
      <w:r w:rsidRPr="002157AC">
        <w:rPr>
          <w:rStyle w:val="FontStyle176"/>
          <w:sz w:val="28"/>
          <w:szCs w:val="28"/>
          <w:lang w:val="en-US"/>
        </w:rPr>
        <w:t>Texas</w:t>
      </w:r>
      <w:r w:rsidRPr="002157AC">
        <w:rPr>
          <w:rStyle w:val="FontStyle176"/>
          <w:sz w:val="28"/>
          <w:szCs w:val="28"/>
        </w:rPr>
        <w:t xml:space="preserve"> </w:t>
      </w:r>
      <w:r w:rsidRPr="002157AC">
        <w:rPr>
          <w:rStyle w:val="FontStyle176"/>
          <w:sz w:val="28"/>
          <w:szCs w:val="28"/>
          <w:lang w:val="en-US"/>
        </w:rPr>
        <w:t>Instruments</w:t>
      </w:r>
      <w:r w:rsidRPr="002157AC">
        <w:rPr>
          <w:rStyle w:val="FontStyle176"/>
          <w:sz w:val="28"/>
          <w:szCs w:val="28"/>
        </w:rPr>
        <w:t xml:space="preserve">, </w:t>
      </w:r>
      <w:r w:rsidRPr="002157AC">
        <w:rPr>
          <w:rStyle w:val="FontStyle176"/>
          <w:sz w:val="28"/>
          <w:szCs w:val="28"/>
          <w:lang w:val="en-US"/>
        </w:rPr>
        <w:t>Analog</w:t>
      </w:r>
      <w:r w:rsidRPr="002157AC">
        <w:rPr>
          <w:rStyle w:val="FontStyle176"/>
          <w:sz w:val="28"/>
          <w:szCs w:val="28"/>
        </w:rPr>
        <w:t xml:space="preserve"> </w:t>
      </w:r>
      <w:r w:rsidRPr="002157AC">
        <w:rPr>
          <w:rStyle w:val="FontStyle176"/>
          <w:sz w:val="28"/>
          <w:szCs w:val="28"/>
          <w:lang w:val="en-US"/>
        </w:rPr>
        <w:t>Devices</w:t>
      </w:r>
      <w:r w:rsidRPr="002157AC">
        <w:rPr>
          <w:rStyle w:val="FontStyle176"/>
          <w:sz w:val="28"/>
          <w:szCs w:val="28"/>
        </w:rPr>
        <w:t xml:space="preserve"> и </w:t>
      </w:r>
      <w:r w:rsidRPr="002157AC">
        <w:rPr>
          <w:rStyle w:val="FontStyle176"/>
          <w:sz w:val="28"/>
          <w:szCs w:val="28"/>
          <w:lang w:val="en-US"/>
        </w:rPr>
        <w:t>Motorola</w:t>
      </w:r>
      <w:r w:rsidRPr="002157AC">
        <w:rPr>
          <w:rStyle w:val="FontStyle176"/>
          <w:sz w:val="28"/>
          <w:szCs w:val="28"/>
        </w:rPr>
        <w:t>. Современные ЦСП оптимизированы по критерию производительность</w:t>
      </w:r>
      <w:r w:rsidR="00930CFC">
        <w:rPr>
          <w:rStyle w:val="FontStyle176"/>
          <w:sz w:val="28"/>
          <w:szCs w:val="28"/>
        </w:rPr>
        <w:t xml:space="preserve"> </w:t>
      </w:r>
      <w:r w:rsidRPr="002157AC">
        <w:rPr>
          <w:rStyle w:val="FontStyle176"/>
          <w:sz w:val="28"/>
          <w:szCs w:val="28"/>
        </w:rPr>
        <w:t>/</w:t>
      </w:r>
      <w:r w:rsidR="00930CFC">
        <w:rPr>
          <w:rStyle w:val="FontStyle176"/>
          <w:sz w:val="28"/>
          <w:szCs w:val="28"/>
        </w:rPr>
        <w:t xml:space="preserve"> </w:t>
      </w:r>
      <w:r w:rsidRPr="002157AC">
        <w:rPr>
          <w:rStyle w:val="FontStyle176"/>
          <w:sz w:val="28"/>
          <w:szCs w:val="28"/>
        </w:rPr>
        <w:t>стоимость</w:t>
      </w:r>
      <w:r w:rsidR="00930CFC">
        <w:rPr>
          <w:rStyle w:val="FontStyle176"/>
          <w:sz w:val="28"/>
          <w:szCs w:val="28"/>
        </w:rPr>
        <w:t xml:space="preserve"> </w:t>
      </w:r>
      <w:r w:rsidRPr="002157AC">
        <w:rPr>
          <w:rStyle w:val="FontStyle176"/>
          <w:sz w:val="28"/>
          <w:szCs w:val="28"/>
        </w:rPr>
        <w:t>/</w:t>
      </w:r>
      <w:r w:rsidR="00930CFC">
        <w:rPr>
          <w:rStyle w:val="FontStyle176"/>
          <w:sz w:val="28"/>
          <w:szCs w:val="28"/>
        </w:rPr>
        <w:t xml:space="preserve"> </w:t>
      </w:r>
      <w:r w:rsidRPr="002157AC">
        <w:rPr>
          <w:rStyle w:val="FontStyle176"/>
          <w:sz w:val="28"/>
          <w:szCs w:val="28"/>
        </w:rPr>
        <w:t>энергопотребление для разных областей применения. Все ЦСП используют встроенные модули для аппаратного выполнения часто выполняемых операций (например, умножения). Можно выделить четыре группы ЦСП.</w:t>
      </w:r>
    </w:p>
    <w:p w:rsidR="005F2E2A" w:rsidRPr="002157AC" w:rsidRDefault="005F2E2A" w:rsidP="002157AC">
      <w:pPr>
        <w:pStyle w:val="Style4"/>
        <w:widowControl/>
        <w:spacing w:line="360" w:lineRule="auto"/>
        <w:ind w:firstLine="709"/>
        <w:rPr>
          <w:rStyle w:val="FontStyle176"/>
          <w:sz w:val="28"/>
          <w:szCs w:val="28"/>
        </w:rPr>
      </w:pPr>
      <w:r w:rsidRPr="002157AC">
        <w:rPr>
          <w:rStyle w:val="FontStyle176"/>
          <w:sz w:val="28"/>
          <w:szCs w:val="28"/>
        </w:rPr>
        <w:t>К первой группе относят 16-разрядные ЦСП, работающие также в формате с фиксированной точкой. Это</w:t>
      </w:r>
      <w:r w:rsidRPr="002157AC">
        <w:rPr>
          <w:rStyle w:val="FontStyle176"/>
          <w:sz w:val="28"/>
          <w:szCs w:val="28"/>
          <w:lang w:val="en-US"/>
        </w:rPr>
        <w:t xml:space="preserve"> </w:t>
      </w:r>
      <w:r w:rsidRPr="002157AC">
        <w:rPr>
          <w:rStyle w:val="FontStyle176"/>
          <w:sz w:val="28"/>
          <w:szCs w:val="28"/>
        </w:rPr>
        <w:t>платформа</w:t>
      </w:r>
      <w:r w:rsidRPr="002157AC">
        <w:rPr>
          <w:rStyle w:val="FontStyle176"/>
          <w:sz w:val="28"/>
          <w:szCs w:val="28"/>
          <w:lang w:val="en-US"/>
        </w:rPr>
        <w:t xml:space="preserve"> </w:t>
      </w:r>
      <w:r w:rsidRPr="002157AC">
        <w:rPr>
          <w:rStyle w:val="FontStyle176"/>
          <w:sz w:val="28"/>
          <w:szCs w:val="28"/>
        </w:rPr>
        <w:t>С</w:t>
      </w:r>
      <w:r w:rsidRPr="002157AC">
        <w:rPr>
          <w:rStyle w:val="FontStyle176"/>
          <w:sz w:val="28"/>
          <w:szCs w:val="28"/>
          <w:lang w:val="en-US"/>
        </w:rPr>
        <w:t>2</w:t>
      </w:r>
      <w:r w:rsidRPr="002157AC">
        <w:rPr>
          <w:rStyle w:val="FontStyle176"/>
          <w:sz w:val="28"/>
          <w:szCs w:val="28"/>
        </w:rPr>
        <w:t>х</w:t>
      </w:r>
      <w:r w:rsidRPr="002157AC">
        <w:rPr>
          <w:rStyle w:val="FontStyle176"/>
          <w:sz w:val="28"/>
          <w:szCs w:val="28"/>
          <w:lang w:val="en-US"/>
        </w:rPr>
        <w:t xml:space="preserve"> (Texas Instruments), ADSP2100 (Analog Devices) </w:t>
      </w:r>
      <w:r w:rsidRPr="002157AC">
        <w:rPr>
          <w:rStyle w:val="FontStyle176"/>
          <w:sz w:val="28"/>
          <w:szCs w:val="28"/>
        </w:rPr>
        <w:t>и</w:t>
      </w:r>
      <w:r w:rsidRPr="002157AC">
        <w:rPr>
          <w:rStyle w:val="FontStyle176"/>
          <w:sz w:val="28"/>
          <w:szCs w:val="28"/>
          <w:lang w:val="en-US"/>
        </w:rPr>
        <w:t xml:space="preserve"> DSP56xx (Motorola). </w:t>
      </w:r>
      <w:r w:rsidRPr="002157AC">
        <w:rPr>
          <w:rStyle w:val="FontStyle176"/>
          <w:sz w:val="28"/>
          <w:szCs w:val="28"/>
        </w:rPr>
        <w:t xml:space="preserve">Они ориентированы на реализацию несложных алгоритмов в широко производимых изделиях (контроллеры для телефонных аппаратов </w:t>
      </w:r>
      <w:r w:rsidRPr="002157AC">
        <w:rPr>
          <w:rStyle w:val="FontStyle207"/>
          <w:spacing w:val="20"/>
          <w:sz w:val="28"/>
          <w:szCs w:val="28"/>
        </w:rPr>
        <w:t>и</w:t>
      </w:r>
      <w:r w:rsidRPr="002157AC">
        <w:rPr>
          <w:rStyle w:val="FontStyle207"/>
          <w:sz w:val="28"/>
          <w:szCs w:val="28"/>
        </w:rPr>
        <w:t xml:space="preserve"> </w:t>
      </w:r>
      <w:r w:rsidRPr="002157AC">
        <w:rPr>
          <w:rStyle w:val="FontStyle176"/>
          <w:sz w:val="28"/>
          <w:szCs w:val="28"/>
        </w:rPr>
        <w:t xml:space="preserve">управления бытовой техникой). Эти ЦСП имеют скорость работы около 40 </w:t>
      </w:r>
      <w:r w:rsidRPr="002157AC">
        <w:rPr>
          <w:rStyle w:val="FontStyle176"/>
          <w:sz w:val="28"/>
          <w:szCs w:val="28"/>
          <w:lang w:val="en-US"/>
        </w:rPr>
        <w:t>MIPS</w:t>
      </w:r>
      <w:r w:rsidRPr="002157AC">
        <w:rPr>
          <w:rStyle w:val="FontStyle176"/>
          <w:sz w:val="28"/>
          <w:szCs w:val="28"/>
        </w:rPr>
        <w:t xml:space="preserve"> (миллионов операций с фиксированной точкой в секунду) и отличаются низкой стоимостью.</w:t>
      </w:r>
    </w:p>
    <w:p w:rsidR="005F2E2A" w:rsidRPr="002157AC" w:rsidRDefault="005F2E2A" w:rsidP="002157AC">
      <w:pPr>
        <w:pStyle w:val="Style4"/>
        <w:widowControl/>
        <w:spacing w:line="360" w:lineRule="auto"/>
        <w:ind w:firstLine="709"/>
        <w:rPr>
          <w:rStyle w:val="FontStyle176"/>
          <w:sz w:val="28"/>
          <w:szCs w:val="28"/>
        </w:rPr>
      </w:pPr>
      <w:r w:rsidRPr="002157AC">
        <w:rPr>
          <w:rStyle w:val="FontStyle176"/>
          <w:sz w:val="28"/>
          <w:szCs w:val="28"/>
        </w:rPr>
        <w:t xml:space="preserve">Ко второй группе относят 16-разрядные ЦСП, также работающие в формате с фиксированной точкой. Они имеют пониженное энергопотребление и связанную с этим повышенную скорость работы до 200 </w:t>
      </w:r>
      <w:r w:rsidRPr="002157AC">
        <w:rPr>
          <w:rStyle w:val="FontStyle176"/>
          <w:sz w:val="28"/>
          <w:szCs w:val="28"/>
          <w:lang w:val="en-US"/>
        </w:rPr>
        <w:t>MIPS</w:t>
      </w:r>
      <w:r w:rsidRPr="002157AC">
        <w:rPr>
          <w:rStyle w:val="FontStyle176"/>
          <w:sz w:val="28"/>
          <w:szCs w:val="28"/>
        </w:rPr>
        <w:t>. Это платформа С5х (</w:t>
      </w:r>
      <w:r w:rsidRPr="002157AC">
        <w:rPr>
          <w:rStyle w:val="FontStyle176"/>
          <w:sz w:val="28"/>
          <w:szCs w:val="28"/>
          <w:lang w:val="en-US"/>
        </w:rPr>
        <w:t>Texas</w:t>
      </w:r>
      <w:r w:rsidRPr="002157AC">
        <w:rPr>
          <w:rStyle w:val="FontStyle176"/>
          <w:sz w:val="28"/>
          <w:szCs w:val="28"/>
        </w:rPr>
        <w:t xml:space="preserve"> </w:t>
      </w:r>
      <w:r w:rsidRPr="002157AC">
        <w:rPr>
          <w:rStyle w:val="FontStyle176"/>
          <w:sz w:val="28"/>
          <w:szCs w:val="28"/>
          <w:lang w:val="en-US"/>
        </w:rPr>
        <w:t>Instruments</w:t>
      </w:r>
      <w:r w:rsidRPr="002157AC">
        <w:rPr>
          <w:rStyle w:val="FontStyle176"/>
          <w:sz w:val="28"/>
          <w:szCs w:val="28"/>
        </w:rPr>
        <w:t xml:space="preserve">). Эти ЦСП ориентированы на использование в серверах корпоративных сетей, модемах, цифровых радиотелефонах и др. Имеют более высокую стоимость. Для дополнительного повышения скорости работы в телекоммуникационных устройствах эти ЦСП имеют встроенный ускоритель Витерби. К этой же группе можно отнести 24-разрядные ЦСП с фиксированной точкой платформы </w:t>
      </w:r>
      <w:r w:rsidRPr="002157AC">
        <w:rPr>
          <w:rStyle w:val="FontStyle176"/>
          <w:sz w:val="28"/>
          <w:szCs w:val="28"/>
          <w:lang w:val="en-US"/>
        </w:rPr>
        <w:t>DSP</w:t>
      </w:r>
      <w:r w:rsidRPr="002157AC">
        <w:rPr>
          <w:rStyle w:val="FontStyle176"/>
          <w:sz w:val="28"/>
          <w:szCs w:val="28"/>
        </w:rPr>
        <w:t>5630 (</w:t>
      </w:r>
      <w:r w:rsidRPr="002157AC">
        <w:rPr>
          <w:rStyle w:val="FontStyle176"/>
          <w:sz w:val="28"/>
          <w:szCs w:val="28"/>
          <w:lang w:val="en-US"/>
        </w:rPr>
        <w:t>Motorola</w:t>
      </w:r>
      <w:r w:rsidRPr="002157AC">
        <w:rPr>
          <w:rStyle w:val="FontStyle176"/>
          <w:sz w:val="28"/>
          <w:szCs w:val="28"/>
        </w:rPr>
        <w:t>).</w:t>
      </w:r>
    </w:p>
    <w:p w:rsidR="005F2E2A" w:rsidRPr="002157AC" w:rsidRDefault="005F2E2A" w:rsidP="002157AC">
      <w:pPr>
        <w:pStyle w:val="Style4"/>
        <w:widowControl/>
        <w:spacing w:line="360" w:lineRule="auto"/>
        <w:ind w:firstLine="709"/>
        <w:rPr>
          <w:rStyle w:val="FontStyle176"/>
          <w:sz w:val="28"/>
          <w:szCs w:val="28"/>
        </w:rPr>
      </w:pPr>
      <w:r w:rsidRPr="002157AC">
        <w:rPr>
          <w:rStyle w:val="FontStyle176"/>
          <w:sz w:val="28"/>
          <w:szCs w:val="28"/>
        </w:rPr>
        <w:t xml:space="preserve">К третьей группе относят 32-разрядные ЦСП, работающие в формате с фиксированной точкой. Это платформа СЗх компании </w:t>
      </w:r>
      <w:r w:rsidRPr="002157AC">
        <w:rPr>
          <w:rStyle w:val="FontStyle176"/>
          <w:sz w:val="28"/>
          <w:szCs w:val="28"/>
          <w:lang w:val="en-US"/>
        </w:rPr>
        <w:t>Texas</w:t>
      </w:r>
      <w:r w:rsidRPr="002157AC">
        <w:rPr>
          <w:rStyle w:val="FontStyle176"/>
          <w:sz w:val="28"/>
          <w:szCs w:val="28"/>
        </w:rPr>
        <w:t xml:space="preserve"> </w:t>
      </w:r>
      <w:r w:rsidRPr="002157AC">
        <w:rPr>
          <w:rStyle w:val="FontStyle176"/>
          <w:sz w:val="28"/>
          <w:szCs w:val="28"/>
          <w:lang w:val="en-US"/>
        </w:rPr>
        <w:t>Instruments</w:t>
      </w:r>
      <w:r w:rsidRPr="002157AC">
        <w:rPr>
          <w:rStyle w:val="FontStyle176"/>
          <w:sz w:val="28"/>
          <w:szCs w:val="28"/>
        </w:rPr>
        <w:t xml:space="preserve">, </w:t>
      </w:r>
      <w:r w:rsidRPr="002157AC">
        <w:rPr>
          <w:rStyle w:val="FontStyle176"/>
          <w:sz w:val="28"/>
          <w:szCs w:val="28"/>
          <w:lang w:val="en-US"/>
        </w:rPr>
        <w:t>ADSP</w:t>
      </w:r>
      <w:r w:rsidRPr="002157AC">
        <w:rPr>
          <w:rStyle w:val="FontStyle176"/>
          <w:sz w:val="28"/>
          <w:szCs w:val="28"/>
        </w:rPr>
        <w:t>2100 (</w:t>
      </w:r>
      <w:r w:rsidRPr="002157AC">
        <w:rPr>
          <w:rStyle w:val="FontStyle176"/>
          <w:sz w:val="28"/>
          <w:szCs w:val="28"/>
          <w:lang w:val="en-US"/>
        </w:rPr>
        <w:t>Analog</w:t>
      </w:r>
      <w:r w:rsidRPr="002157AC">
        <w:rPr>
          <w:rStyle w:val="FontStyle176"/>
          <w:sz w:val="28"/>
          <w:szCs w:val="28"/>
        </w:rPr>
        <w:t xml:space="preserve"> </w:t>
      </w:r>
      <w:r w:rsidRPr="002157AC">
        <w:rPr>
          <w:rStyle w:val="FontStyle176"/>
          <w:sz w:val="28"/>
          <w:szCs w:val="28"/>
          <w:lang w:val="en-US"/>
        </w:rPr>
        <w:t>Devices</w:t>
      </w:r>
      <w:r w:rsidRPr="002157AC">
        <w:rPr>
          <w:rStyle w:val="FontStyle176"/>
          <w:sz w:val="28"/>
          <w:szCs w:val="28"/>
        </w:rPr>
        <w:t xml:space="preserve">) и </w:t>
      </w:r>
      <w:r w:rsidRPr="002157AC">
        <w:rPr>
          <w:rStyle w:val="FontStyle176"/>
          <w:sz w:val="28"/>
          <w:szCs w:val="28"/>
          <w:lang w:val="en-US"/>
        </w:rPr>
        <w:t>DSP</w:t>
      </w:r>
      <w:r w:rsidRPr="002157AC">
        <w:rPr>
          <w:rStyle w:val="FontStyle176"/>
          <w:sz w:val="28"/>
          <w:szCs w:val="28"/>
        </w:rPr>
        <w:t>96</w:t>
      </w:r>
      <w:r w:rsidRPr="002157AC">
        <w:rPr>
          <w:rStyle w:val="FontStyle176"/>
          <w:sz w:val="28"/>
          <w:szCs w:val="28"/>
          <w:lang w:val="en-US"/>
        </w:rPr>
        <w:t>xx</w:t>
      </w:r>
      <w:r w:rsidRPr="002157AC">
        <w:rPr>
          <w:rStyle w:val="FontStyle176"/>
          <w:sz w:val="28"/>
          <w:szCs w:val="28"/>
        </w:rPr>
        <w:t xml:space="preserve"> (</w:t>
      </w:r>
      <w:r w:rsidRPr="002157AC">
        <w:rPr>
          <w:rStyle w:val="FontStyle176"/>
          <w:sz w:val="28"/>
          <w:szCs w:val="28"/>
          <w:lang w:val="en-US"/>
        </w:rPr>
        <w:t>Motorola</w:t>
      </w:r>
      <w:r w:rsidRPr="002157AC">
        <w:rPr>
          <w:rStyle w:val="FontStyle176"/>
          <w:sz w:val="28"/>
          <w:szCs w:val="28"/>
        </w:rPr>
        <w:t xml:space="preserve">). Они ориентированы на реализацию достаточно сложных алгоритмов в портативных устройствах и мобильной связи. Эти ЦСП имеют скорость работы около 150 </w:t>
      </w:r>
      <w:r w:rsidRPr="002157AC">
        <w:rPr>
          <w:rStyle w:val="FontStyle176"/>
          <w:sz w:val="28"/>
          <w:szCs w:val="28"/>
          <w:lang w:val="en-US"/>
        </w:rPr>
        <w:t>MIPS</w:t>
      </w:r>
      <w:r w:rsidRPr="002157AC">
        <w:rPr>
          <w:rStyle w:val="FontStyle176"/>
          <w:sz w:val="28"/>
          <w:szCs w:val="28"/>
        </w:rPr>
        <w:t xml:space="preserve"> и более высокую стоимость.</w:t>
      </w:r>
    </w:p>
    <w:p w:rsidR="005F2E2A" w:rsidRDefault="005F2E2A" w:rsidP="002157AC">
      <w:pPr>
        <w:pStyle w:val="Style4"/>
        <w:widowControl/>
        <w:spacing w:line="360" w:lineRule="auto"/>
        <w:ind w:firstLine="709"/>
        <w:rPr>
          <w:rStyle w:val="FontStyle176"/>
          <w:sz w:val="28"/>
          <w:szCs w:val="28"/>
        </w:rPr>
      </w:pPr>
      <w:r w:rsidRPr="002157AC">
        <w:rPr>
          <w:rStyle w:val="FontStyle176"/>
          <w:sz w:val="28"/>
          <w:szCs w:val="28"/>
        </w:rPr>
        <w:t>К четвертой группе относят высокопроизводительные 32-разрядные ЦСП, работающие в формате с плавающей точкой. Это платформы Сбх и С8х (</w:t>
      </w:r>
      <w:r w:rsidRPr="002157AC">
        <w:rPr>
          <w:rStyle w:val="FontStyle176"/>
          <w:sz w:val="28"/>
          <w:szCs w:val="28"/>
          <w:lang w:val="en-US"/>
        </w:rPr>
        <w:t>Texas</w:t>
      </w:r>
      <w:r w:rsidRPr="002157AC">
        <w:rPr>
          <w:rStyle w:val="FontStyle176"/>
          <w:sz w:val="28"/>
          <w:szCs w:val="28"/>
        </w:rPr>
        <w:t xml:space="preserve"> </w:t>
      </w:r>
      <w:r w:rsidRPr="002157AC">
        <w:rPr>
          <w:rStyle w:val="FontStyle176"/>
          <w:sz w:val="28"/>
          <w:szCs w:val="28"/>
          <w:lang w:val="en-US"/>
        </w:rPr>
        <w:t>Instruments</w:t>
      </w:r>
      <w:r w:rsidRPr="002157AC">
        <w:rPr>
          <w:rStyle w:val="FontStyle176"/>
          <w:sz w:val="28"/>
          <w:szCs w:val="28"/>
        </w:rPr>
        <w:t xml:space="preserve">), </w:t>
      </w:r>
      <w:r w:rsidRPr="002157AC">
        <w:rPr>
          <w:rStyle w:val="FontStyle176"/>
          <w:sz w:val="28"/>
          <w:szCs w:val="28"/>
          <w:lang w:val="en-US"/>
        </w:rPr>
        <w:t>SHARS</w:t>
      </w:r>
      <w:r w:rsidRPr="002157AC">
        <w:rPr>
          <w:rStyle w:val="FontStyle176"/>
          <w:sz w:val="28"/>
          <w:szCs w:val="28"/>
        </w:rPr>
        <w:t xml:space="preserve"> </w:t>
      </w:r>
      <w:r w:rsidRPr="002157AC">
        <w:rPr>
          <w:rStyle w:val="FontStyle176"/>
          <w:sz w:val="28"/>
          <w:szCs w:val="28"/>
          <w:lang w:val="en-US"/>
        </w:rPr>
        <w:t>ADSP</w:t>
      </w:r>
      <w:r w:rsidRPr="002157AC">
        <w:rPr>
          <w:rStyle w:val="FontStyle176"/>
          <w:sz w:val="28"/>
          <w:szCs w:val="28"/>
        </w:rPr>
        <w:t>21100 (</w:t>
      </w:r>
      <w:r w:rsidRPr="002157AC">
        <w:rPr>
          <w:rStyle w:val="FontStyle176"/>
          <w:sz w:val="28"/>
          <w:szCs w:val="28"/>
          <w:lang w:val="en-US"/>
        </w:rPr>
        <w:t>Analog</w:t>
      </w:r>
      <w:r w:rsidRPr="002157AC">
        <w:rPr>
          <w:rStyle w:val="FontStyle176"/>
          <w:sz w:val="28"/>
          <w:szCs w:val="28"/>
        </w:rPr>
        <w:t xml:space="preserve"> </w:t>
      </w:r>
      <w:r w:rsidRPr="002157AC">
        <w:rPr>
          <w:rStyle w:val="FontStyle176"/>
          <w:sz w:val="28"/>
          <w:szCs w:val="28"/>
          <w:lang w:val="en-US"/>
        </w:rPr>
        <w:t>Devices</w:t>
      </w:r>
      <w:r w:rsidRPr="002157AC">
        <w:rPr>
          <w:rStyle w:val="FontStyle176"/>
          <w:sz w:val="28"/>
          <w:szCs w:val="28"/>
        </w:rPr>
        <w:t xml:space="preserve"> и </w:t>
      </w:r>
      <w:r w:rsidRPr="002157AC">
        <w:rPr>
          <w:rStyle w:val="FontStyle176"/>
          <w:sz w:val="28"/>
          <w:szCs w:val="28"/>
          <w:lang w:val="en-US"/>
        </w:rPr>
        <w:t>Motorola</w:t>
      </w:r>
      <w:r w:rsidRPr="002157AC">
        <w:rPr>
          <w:rStyle w:val="FontStyle176"/>
          <w:sz w:val="28"/>
          <w:szCs w:val="28"/>
        </w:rPr>
        <w:t>), ориентированные на реализацию сложных алгоритмов в информационных системах (видеоконференции и др.). Эти ЦСП имеют скорость более 1</w:t>
      </w:r>
      <w:r w:rsidRPr="002157AC">
        <w:rPr>
          <w:rStyle w:val="FontStyle176"/>
          <w:sz w:val="28"/>
          <w:szCs w:val="28"/>
          <w:lang w:val="en-US"/>
        </w:rPr>
        <w:t>GFLOPS</w:t>
      </w:r>
      <w:r w:rsidRPr="002157AC">
        <w:rPr>
          <w:rStyle w:val="FontStyle176"/>
          <w:sz w:val="28"/>
          <w:szCs w:val="28"/>
        </w:rPr>
        <w:t xml:space="preserve"> (миллиарда операций с плавающей точкой в секунду) и отличаются повышенной стоимостью.</w:t>
      </w:r>
    </w:p>
    <w:p w:rsidR="00930CFC" w:rsidRPr="002157AC" w:rsidRDefault="00930CFC" w:rsidP="002157AC">
      <w:pPr>
        <w:pStyle w:val="Style4"/>
        <w:widowControl/>
        <w:spacing w:line="360" w:lineRule="auto"/>
        <w:ind w:firstLine="709"/>
        <w:rPr>
          <w:rStyle w:val="FontStyle176"/>
          <w:sz w:val="28"/>
          <w:szCs w:val="28"/>
        </w:rPr>
      </w:pPr>
    </w:p>
    <w:p w:rsidR="005F2E2A" w:rsidRPr="002157AC" w:rsidRDefault="0092468A" w:rsidP="002157AC">
      <w:pPr>
        <w:pStyle w:val="Style4"/>
        <w:widowControl/>
        <w:spacing w:line="360" w:lineRule="auto"/>
        <w:ind w:firstLine="709"/>
        <w:rPr>
          <w:rStyle w:val="FontStyle176"/>
          <w:sz w:val="28"/>
          <w:szCs w:val="28"/>
        </w:rPr>
      </w:pPr>
      <w:r>
        <w:rPr>
          <w:rStyle w:val="FontStyle176"/>
          <w:sz w:val="28"/>
          <w:szCs w:val="28"/>
        </w:rPr>
        <w:pict>
          <v:shape id="_x0000_i1093" type="#_x0000_t75" style="width:322.5pt;height:102pt">
            <v:imagedata r:id="rId80" o:title=""/>
          </v:shape>
        </w:pict>
      </w:r>
    </w:p>
    <w:p w:rsidR="00D237C3" w:rsidRPr="002157AC" w:rsidRDefault="00D237C3" w:rsidP="002157AC">
      <w:pPr>
        <w:pStyle w:val="Style4"/>
        <w:widowControl/>
        <w:spacing w:line="360" w:lineRule="auto"/>
        <w:ind w:firstLine="709"/>
        <w:rPr>
          <w:rStyle w:val="FontStyle176"/>
          <w:sz w:val="28"/>
          <w:szCs w:val="28"/>
        </w:rPr>
      </w:pPr>
      <w:r w:rsidRPr="002157AC">
        <w:rPr>
          <w:rStyle w:val="FontStyle176"/>
          <w:sz w:val="28"/>
          <w:szCs w:val="28"/>
        </w:rPr>
        <w:t>Рисунок 10.</w:t>
      </w:r>
    </w:p>
    <w:p w:rsidR="00930CFC" w:rsidRDefault="00930CFC" w:rsidP="002157AC">
      <w:pPr>
        <w:pStyle w:val="Style4"/>
        <w:widowControl/>
        <w:spacing w:line="360" w:lineRule="auto"/>
        <w:ind w:firstLine="709"/>
        <w:rPr>
          <w:rStyle w:val="FontStyle176"/>
          <w:sz w:val="28"/>
          <w:szCs w:val="28"/>
        </w:rPr>
      </w:pPr>
    </w:p>
    <w:p w:rsidR="005F2E2A" w:rsidRPr="002157AC" w:rsidRDefault="005F2E2A" w:rsidP="002157AC">
      <w:pPr>
        <w:pStyle w:val="Style4"/>
        <w:widowControl/>
        <w:spacing w:line="360" w:lineRule="auto"/>
        <w:ind w:firstLine="709"/>
        <w:rPr>
          <w:rStyle w:val="FontStyle176"/>
          <w:sz w:val="28"/>
          <w:szCs w:val="28"/>
        </w:rPr>
      </w:pPr>
      <w:r w:rsidRPr="002157AC">
        <w:rPr>
          <w:rStyle w:val="FontStyle176"/>
          <w:sz w:val="28"/>
          <w:szCs w:val="28"/>
        </w:rPr>
        <w:t>Все ЦСП поставляются вместе с отладочными средствами: стартовый набор для первоначального изучения (включает плату с процессором и периферией в минимальной конфигурации), средства программирования (ассемблер, С-компилятор, линкер, дебаггер), симулятор (проверка алгоритма без процессора и управляемых устройств), эмулятор (проверка алгоритма с использованием процессора, но без управляемых систем), отладочный модуль (эмулятор с управляемыми устройствами). В последних версиях поставляется компоузер кода (универсальная программа с визуальными средствами отладки).</w:t>
      </w:r>
    </w:p>
    <w:p w:rsidR="008464AF" w:rsidRPr="003E0D6C" w:rsidRDefault="003E0D6C" w:rsidP="003E0D6C">
      <w:pPr>
        <w:pStyle w:val="Style4"/>
        <w:widowControl/>
        <w:spacing w:line="360" w:lineRule="auto"/>
        <w:ind w:firstLine="709"/>
        <w:jc w:val="center"/>
        <w:rPr>
          <w:rFonts w:ascii="Times New Roman" w:hAnsi="Times New Roman"/>
          <w:sz w:val="28"/>
          <w:szCs w:val="28"/>
        </w:rPr>
      </w:pPr>
      <w:r>
        <w:rPr>
          <w:rStyle w:val="FontStyle176"/>
          <w:sz w:val="28"/>
          <w:szCs w:val="28"/>
        </w:rPr>
        <w:br w:type="page"/>
      </w:r>
      <w:r w:rsidR="00E879C6" w:rsidRPr="003E0D6C">
        <w:rPr>
          <w:rFonts w:ascii="Times New Roman" w:hAnsi="Times New Roman"/>
          <w:b/>
          <w:sz w:val="28"/>
          <w:szCs w:val="28"/>
        </w:rPr>
        <w:t>3. Помехоустойчивость ЦРПУ</w:t>
      </w:r>
    </w:p>
    <w:p w:rsidR="003E0D6C" w:rsidRDefault="003E0D6C" w:rsidP="002157AC">
      <w:pPr>
        <w:pStyle w:val="Style2"/>
        <w:widowControl/>
        <w:spacing w:line="360" w:lineRule="auto"/>
        <w:ind w:firstLine="709"/>
        <w:rPr>
          <w:rStyle w:val="FontStyle13"/>
          <w:sz w:val="28"/>
          <w:szCs w:val="28"/>
        </w:rPr>
      </w:pPr>
    </w:p>
    <w:p w:rsidR="00E879C6" w:rsidRPr="002157AC" w:rsidRDefault="00E879C6" w:rsidP="002157AC">
      <w:pPr>
        <w:pStyle w:val="Style2"/>
        <w:widowControl/>
        <w:spacing w:line="360" w:lineRule="auto"/>
        <w:ind w:firstLine="709"/>
        <w:rPr>
          <w:rStyle w:val="FontStyle15"/>
          <w:sz w:val="28"/>
          <w:szCs w:val="28"/>
        </w:rPr>
      </w:pPr>
      <w:r w:rsidRPr="002157AC">
        <w:rPr>
          <w:rStyle w:val="FontStyle13"/>
          <w:sz w:val="28"/>
          <w:szCs w:val="28"/>
        </w:rPr>
        <w:t xml:space="preserve">Восприимчивость цифровых ИМС. </w:t>
      </w:r>
      <w:r w:rsidRPr="002157AC">
        <w:rPr>
          <w:rStyle w:val="FontStyle15"/>
          <w:sz w:val="28"/>
          <w:szCs w:val="28"/>
        </w:rPr>
        <w:t>Использование сигналов сложной формы, робастных алгоритмов обработки их на фоне комплекса помех, применение принципов адаптации в технике связи базируются на использовании ИМС, МП, средств вычислительной техники (ВТ).</w:t>
      </w:r>
    </w:p>
    <w:p w:rsidR="00E879C6" w:rsidRPr="002157AC" w:rsidRDefault="00E879C6" w:rsidP="002157AC">
      <w:pPr>
        <w:pStyle w:val="Style2"/>
        <w:widowControl/>
        <w:spacing w:line="360" w:lineRule="auto"/>
        <w:ind w:firstLine="709"/>
        <w:rPr>
          <w:rStyle w:val="FontStyle15"/>
          <w:sz w:val="28"/>
          <w:szCs w:val="28"/>
        </w:rPr>
      </w:pPr>
      <w:r w:rsidRPr="002157AC">
        <w:rPr>
          <w:rStyle w:val="FontStyle15"/>
          <w:sz w:val="28"/>
          <w:szCs w:val="28"/>
        </w:rPr>
        <w:t>Для цифровых ИМС характерны малая энергия рабочих сигналов (на 40...60 дБ ниже энергии помех), использование в качестве сигналов наносекундных видеоимпульсов и скачков тока или напряжения. Обычно цифровые ИМС взаимосвязаны через шины питания. Поэтому ИРП, возникающие при смене логических состояний ИМС, могут вызывать сбои в работе аппаратуры. Наиболее сильное влияние на ИМС и средства ВТ оказывают перепады напряжения в сети питания</w:t>
      </w:r>
      <w:r w:rsidR="00EA6F93" w:rsidRPr="002157AC">
        <w:rPr>
          <w:rStyle w:val="FontStyle15"/>
          <w:sz w:val="28"/>
          <w:szCs w:val="28"/>
        </w:rPr>
        <w:t>.</w:t>
      </w:r>
    </w:p>
    <w:p w:rsidR="00E879C6" w:rsidRPr="002157AC" w:rsidRDefault="00E879C6" w:rsidP="002157AC">
      <w:pPr>
        <w:pStyle w:val="Style2"/>
        <w:widowControl/>
        <w:spacing w:line="360" w:lineRule="auto"/>
        <w:ind w:firstLine="709"/>
        <w:rPr>
          <w:rStyle w:val="FontStyle15"/>
          <w:sz w:val="28"/>
          <w:szCs w:val="28"/>
        </w:rPr>
      </w:pPr>
      <w:r w:rsidRPr="002157AC">
        <w:rPr>
          <w:rStyle w:val="FontStyle15"/>
          <w:sz w:val="28"/>
          <w:szCs w:val="28"/>
        </w:rPr>
        <w:t xml:space="preserve">В соединительных линиях между ЭВМ радиосистем, в состав которых входят РПрУ, наблюдаются случайные потоки импульсов с амплитудой до 10 В, длительностью 60...400 не, частотой следования 50...400 Гц и числом импульсов в пакете до 300. Причинами их служат ИРП, коммутация цепей питания и функциональных элементов системы, неэквипотенциальность точек заземления корпусов отдельных ЭВМ. </w:t>
      </w:r>
      <w:r w:rsidRPr="002157AC">
        <w:rPr>
          <w:rStyle w:val="FontStyle12"/>
          <w:rFonts w:ascii="Times New Roman" w:hAnsi="Times New Roman" w:cs="Times New Roman"/>
          <w:sz w:val="28"/>
          <w:szCs w:val="28"/>
        </w:rPr>
        <w:t xml:space="preserve">Внешние </w:t>
      </w:r>
      <w:r w:rsidRPr="002157AC">
        <w:rPr>
          <w:rStyle w:val="FontStyle15"/>
          <w:sz w:val="28"/>
          <w:szCs w:val="28"/>
        </w:rPr>
        <w:t>высокочастотные магнитные поля также могут вызывать нарушения работы ИМС и мини-ЭВМ. Напряженность таких полей обычно не превышает 0,1 В/м, но в отдельных случаях, например, при грозовых разрядах, может достигать 1...15 А/м. Влияние таких полей проявляется в виде накопления зарядов на диэлектрических носителях информации средств ВТ.</w:t>
      </w:r>
    </w:p>
    <w:p w:rsidR="00E879C6" w:rsidRPr="002157AC" w:rsidRDefault="00E879C6" w:rsidP="002157AC">
      <w:pPr>
        <w:pStyle w:val="Style2"/>
        <w:widowControl/>
        <w:spacing w:line="360" w:lineRule="auto"/>
        <w:ind w:firstLine="709"/>
        <w:rPr>
          <w:rStyle w:val="FontStyle15"/>
          <w:sz w:val="28"/>
          <w:szCs w:val="28"/>
        </w:rPr>
      </w:pPr>
      <w:r w:rsidRPr="002157AC">
        <w:rPr>
          <w:rStyle w:val="FontStyle13"/>
          <w:sz w:val="28"/>
          <w:szCs w:val="28"/>
        </w:rPr>
        <w:t xml:space="preserve">Нормативные параметры ИРП для цифровых элементов и средств вычислительной техники радиоприемной аппаратуры. </w:t>
      </w:r>
      <w:r w:rsidRPr="002157AC">
        <w:rPr>
          <w:rStyle w:val="FontStyle15"/>
          <w:sz w:val="28"/>
          <w:szCs w:val="28"/>
        </w:rPr>
        <w:t xml:space="preserve">Нормативная документация по защите цифровых устройств и средств ВТ от ИРП содержит требования к параметрам источников помех, восприимчивости цифровых элементов к кондуктивным и радиационным помехам, рекомендации по </w:t>
      </w:r>
      <w:r w:rsidRPr="002157AC">
        <w:rPr>
          <w:rStyle w:val="FontStyle14"/>
          <w:i w:val="0"/>
          <w:sz w:val="28"/>
          <w:szCs w:val="28"/>
        </w:rPr>
        <w:t>обеспечению</w:t>
      </w:r>
      <w:r w:rsidRPr="002157AC">
        <w:rPr>
          <w:rStyle w:val="FontStyle14"/>
          <w:sz w:val="28"/>
          <w:szCs w:val="28"/>
        </w:rPr>
        <w:t xml:space="preserve"> </w:t>
      </w:r>
      <w:r w:rsidRPr="002157AC">
        <w:rPr>
          <w:rStyle w:val="FontStyle15"/>
          <w:sz w:val="28"/>
          <w:szCs w:val="28"/>
        </w:rPr>
        <w:t>их ЭМС.</w:t>
      </w:r>
    </w:p>
    <w:p w:rsidR="00E879C6" w:rsidRPr="002157AC" w:rsidRDefault="00E879C6" w:rsidP="002157AC">
      <w:pPr>
        <w:pStyle w:val="Style2"/>
        <w:widowControl/>
        <w:spacing w:line="360" w:lineRule="auto"/>
        <w:ind w:firstLine="709"/>
        <w:rPr>
          <w:rStyle w:val="FontStyle15"/>
          <w:sz w:val="28"/>
          <w:szCs w:val="28"/>
        </w:rPr>
      </w:pPr>
      <w:r w:rsidRPr="002157AC">
        <w:rPr>
          <w:rStyle w:val="FontStyle15"/>
          <w:sz w:val="28"/>
          <w:szCs w:val="28"/>
        </w:rPr>
        <w:t xml:space="preserve">В качестве показателя восприимчивости средств ВТ относительно импульсных ИРП в цепях питания иногда используют величину р(м) </w:t>
      </w:r>
      <w:r w:rsidRPr="002157AC">
        <w:rPr>
          <w:rStyle w:val="FontStyle17"/>
          <w:sz w:val="28"/>
          <w:szCs w:val="28"/>
        </w:rPr>
        <w:t>=</w:t>
      </w:r>
      <w:r w:rsidRPr="002157AC">
        <w:rPr>
          <w:rStyle w:val="FontStyle17"/>
          <w:sz w:val="28"/>
          <w:szCs w:val="28"/>
          <w:lang w:val="en-US"/>
        </w:rPr>
        <w:t>F</w:t>
      </w:r>
      <w:r w:rsidRPr="002157AC">
        <w:rPr>
          <w:rStyle w:val="FontStyle17"/>
          <w:sz w:val="28"/>
          <w:szCs w:val="28"/>
          <w:vertAlign w:val="subscript"/>
          <w:lang w:val="en-US"/>
        </w:rPr>
        <w:t>C</w:t>
      </w:r>
      <w:r w:rsidRPr="002157AC">
        <w:rPr>
          <w:rStyle w:val="FontStyle17"/>
          <w:sz w:val="28"/>
          <w:szCs w:val="28"/>
          <w:lang w:val="en-US"/>
        </w:rPr>
        <w:t>Q</w:t>
      </w:r>
      <w:r w:rsidRPr="002157AC">
        <w:rPr>
          <w:rStyle w:val="FontStyle17"/>
          <w:sz w:val="28"/>
          <w:szCs w:val="28"/>
        </w:rPr>
        <w:t>/</w:t>
      </w:r>
      <w:r w:rsidRPr="002157AC">
        <w:rPr>
          <w:rStyle w:val="FontStyle17"/>
          <w:sz w:val="28"/>
          <w:szCs w:val="28"/>
          <w:lang w:val="en-US"/>
        </w:rPr>
        <w:t>Fc</w:t>
      </w:r>
      <w:r w:rsidRPr="002157AC">
        <w:rPr>
          <w:rStyle w:val="FontStyle17"/>
          <w:sz w:val="28"/>
          <w:szCs w:val="28"/>
        </w:rPr>
        <w:t>,</w:t>
      </w:r>
      <w:r w:rsidRPr="002157AC">
        <w:rPr>
          <w:rStyle w:val="FontStyle17"/>
          <w:sz w:val="28"/>
          <w:szCs w:val="28"/>
          <w:lang w:val="en-US"/>
        </w:rPr>
        <w:t>b</w:t>
      </w:r>
      <w:r w:rsidRPr="002157AC">
        <w:rPr>
          <w:rStyle w:val="FontStyle17"/>
          <w:sz w:val="28"/>
          <w:szCs w:val="28"/>
        </w:rPr>
        <w:t xml:space="preserve"> </w:t>
      </w:r>
      <w:r w:rsidRPr="002157AC">
        <w:rPr>
          <w:rStyle w:val="FontStyle15"/>
          <w:sz w:val="28"/>
          <w:szCs w:val="28"/>
        </w:rPr>
        <w:t xml:space="preserve">где </w:t>
      </w:r>
      <w:r w:rsidRPr="002157AC">
        <w:rPr>
          <w:rStyle w:val="FontStyle15"/>
          <w:sz w:val="28"/>
          <w:szCs w:val="28"/>
          <w:lang w:val="en-US"/>
        </w:rPr>
        <w:t>F</w:t>
      </w:r>
      <w:r w:rsidRPr="002157AC">
        <w:rPr>
          <w:rStyle w:val="FontStyle16"/>
          <w:sz w:val="28"/>
          <w:szCs w:val="28"/>
          <w:vertAlign w:val="subscript"/>
          <w:lang w:val="en-US"/>
        </w:rPr>
        <w:t>C</w:t>
      </w:r>
      <w:r w:rsidRPr="002157AC">
        <w:rPr>
          <w:rStyle w:val="FontStyle16"/>
          <w:sz w:val="28"/>
          <w:szCs w:val="28"/>
        </w:rPr>
        <w:t xml:space="preserve">6 </w:t>
      </w:r>
      <w:r w:rsidRPr="002157AC">
        <w:rPr>
          <w:rStyle w:val="FontStyle15"/>
          <w:sz w:val="28"/>
          <w:szCs w:val="28"/>
        </w:rPr>
        <w:t xml:space="preserve">- средняя частота сбоев аппаратуры, вызванных помехами, следующих с частотой </w:t>
      </w:r>
      <w:r w:rsidRPr="002157AC">
        <w:rPr>
          <w:rStyle w:val="FontStyle17"/>
          <w:sz w:val="28"/>
          <w:szCs w:val="28"/>
          <w:lang w:val="en-US"/>
        </w:rPr>
        <w:t>F</w:t>
      </w:r>
      <w:r w:rsidRPr="002157AC">
        <w:rPr>
          <w:rStyle w:val="FontStyle17"/>
          <w:sz w:val="28"/>
          <w:szCs w:val="28"/>
          <w:vertAlign w:val="subscript"/>
          <w:lang w:val="en-US"/>
        </w:rPr>
        <w:t>cn</w:t>
      </w:r>
      <w:r w:rsidRPr="002157AC">
        <w:rPr>
          <w:rStyle w:val="FontStyle17"/>
          <w:sz w:val="28"/>
          <w:szCs w:val="28"/>
        </w:rPr>
        <w:t xml:space="preserve">. </w:t>
      </w:r>
      <w:r w:rsidRPr="002157AC">
        <w:rPr>
          <w:rStyle w:val="FontStyle15"/>
          <w:sz w:val="28"/>
          <w:szCs w:val="28"/>
        </w:rPr>
        <w:t xml:space="preserve">Однако векторный характер зависимости </w:t>
      </w:r>
      <w:r w:rsidRPr="002157AC">
        <w:rPr>
          <w:rStyle w:val="FontStyle18"/>
          <w:sz w:val="28"/>
          <w:szCs w:val="28"/>
          <w:lang w:val="en-US"/>
        </w:rPr>
        <w:t>ft</w:t>
      </w:r>
      <w:r w:rsidRPr="002157AC">
        <w:rPr>
          <w:rStyle w:val="FontStyle18"/>
          <w:sz w:val="28"/>
          <w:szCs w:val="28"/>
        </w:rPr>
        <w:t>(</w:t>
      </w:r>
      <w:r w:rsidRPr="002157AC">
        <w:rPr>
          <w:rStyle w:val="FontStyle18"/>
          <w:sz w:val="28"/>
          <w:szCs w:val="28"/>
          <w:lang w:val="en-US"/>
        </w:rPr>
        <w:t>m</w:t>
      </w:r>
      <w:r w:rsidRPr="002157AC">
        <w:rPr>
          <w:rStyle w:val="FontStyle18"/>
          <w:sz w:val="28"/>
          <w:szCs w:val="28"/>
        </w:rPr>
        <w:t xml:space="preserve">) </w:t>
      </w:r>
      <w:r w:rsidRPr="002157AC">
        <w:rPr>
          <w:rStyle w:val="FontStyle15"/>
          <w:sz w:val="28"/>
          <w:szCs w:val="28"/>
        </w:rPr>
        <w:t xml:space="preserve">от совокупности </w:t>
      </w:r>
      <w:r w:rsidRPr="002157AC">
        <w:rPr>
          <w:rStyle w:val="FontStyle18"/>
          <w:sz w:val="28"/>
          <w:szCs w:val="28"/>
        </w:rPr>
        <w:t xml:space="preserve">т </w:t>
      </w:r>
      <w:r w:rsidRPr="002157AC">
        <w:rPr>
          <w:rStyle w:val="FontStyle15"/>
          <w:sz w:val="28"/>
          <w:szCs w:val="28"/>
        </w:rPr>
        <w:t>параметров помех затрудняет практическое пользование этим показателем.</w:t>
      </w:r>
    </w:p>
    <w:p w:rsidR="00E879C6" w:rsidRPr="002157AC" w:rsidRDefault="00E879C6" w:rsidP="002157AC">
      <w:pPr>
        <w:pStyle w:val="Style2"/>
        <w:widowControl/>
        <w:spacing w:line="360" w:lineRule="auto"/>
        <w:ind w:firstLine="709"/>
        <w:rPr>
          <w:rStyle w:val="FontStyle15"/>
          <w:sz w:val="28"/>
          <w:szCs w:val="28"/>
        </w:rPr>
      </w:pPr>
      <w:r w:rsidRPr="002157AC">
        <w:rPr>
          <w:rStyle w:val="FontStyle15"/>
          <w:sz w:val="28"/>
          <w:szCs w:val="28"/>
        </w:rPr>
        <w:t>К числу нормативных параметров ИРП, значения которых не должны быть превышены в процессе эксплуатации средств ВТ, относятся [7]:</w:t>
      </w:r>
    </w:p>
    <w:p w:rsidR="00E879C6" w:rsidRPr="002157AC" w:rsidRDefault="00E879C6" w:rsidP="002157AC">
      <w:pPr>
        <w:pStyle w:val="Style2"/>
        <w:widowControl/>
        <w:spacing w:line="360" w:lineRule="auto"/>
        <w:ind w:firstLine="709"/>
        <w:rPr>
          <w:rStyle w:val="FontStyle15"/>
          <w:sz w:val="28"/>
          <w:szCs w:val="28"/>
        </w:rPr>
      </w:pPr>
      <w:r w:rsidRPr="002157AC">
        <w:rPr>
          <w:rStyle w:val="FontStyle15"/>
          <w:sz w:val="28"/>
          <w:szCs w:val="28"/>
        </w:rPr>
        <w:t>максимальная амплитуда импульсов сетевых помех 100...1000 В при длительности импульсов 100...500 не;</w:t>
      </w:r>
    </w:p>
    <w:p w:rsidR="00E879C6" w:rsidRPr="002157AC" w:rsidRDefault="00E879C6" w:rsidP="002157AC">
      <w:pPr>
        <w:pStyle w:val="Style2"/>
        <w:widowControl/>
        <w:spacing w:line="360" w:lineRule="auto"/>
        <w:ind w:firstLine="709"/>
        <w:rPr>
          <w:rStyle w:val="FontStyle15"/>
          <w:sz w:val="28"/>
          <w:szCs w:val="28"/>
        </w:rPr>
      </w:pPr>
      <w:r w:rsidRPr="002157AC">
        <w:rPr>
          <w:rStyle w:val="FontStyle15"/>
          <w:sz w:val="28"/>
          <w:szCs w:val="28"/>
        </w:rPr>
        <w:t>допустимая длительность провалов напряжения питания 5...10 мс для ЭВМ со стабилизированными ВИП и 50...200 мс при бестрансформаторных источниках питания;</w:t>
      </w:r>
    </w:p>
    <w:p w:rsidR="00E879C6" w:rsidRPr="002157AC" w:rsidRDefault="00E879C6" w:rsidP="002157AC">
      <w:pPr>
        <w:pStyle w:val="Style2"/>
        <w:widowControl/>
        <w:spacing w:line="360" w:lineRule="auto"/>
        <w:ind w:firstLine="709"/>
        <w:rPr>
          <w:rStyle w:val="FontStyle15"/>
          <w:sz w:val="28"/>
          <w:szCs w:val="28"/>
        </w:rPr>
      </w:pPr>
      <w:r w:rsidRPr="002157AC">
        <w:rPr>
          <w:rStyle w:val="FontStyle15"/>
          <w:sz w:val="28"/>
          <w:szCs w:val="28"/>
        </w:rPr>
        <w:t>пороговая амплитуда перенапряжения питания, составляющая 25...35 % номинального значения при длительности выбросов 100...500 не;</w:t>
      </w:r>
    </w:p>
    <w:p w:rsidR="00E879C6" w:rsidRPr="002157AC" w:rsidRDefault="00E879C6" w:rsidP="002157AC">
      <w:pPr>
        <w:pStyle w:val="Style2"/>
        <w:widowControl/>
        <w:spacing w:line="360" w:lineRule="auto"/>
        <w:ind w:firstLine="709"/>
        <w:rPr>
          <w:rStyle w:val="FontStyle15"/>
          <w:sz w:val="28"/>
          <w:szCs w:val="28"/>
        </w:rPr>
      </w:pPr>
      <w:r w:rsidRPr="002157AC">
        <w:rPr>
          <w:rStyle w:val="FontStyle15"/>
          <w:sz w:val="28"/>
          <w:szCs w:val="28"/>
        </w:rPr>
        <w:t xml:space="preserve">максимальная амплитуда импульсов напряженности внешних электромагнитных полей источника, удаленного на </w:t>
      </w:r>
      <w:smartTag w:uri="urn:schemas-microsoft-com:office:smarttags" w:element="metricconverter">
        <w:smartTagPr>
          <w:attr w:name="ProductID" w:val="1 м"/>
        </w:smartTagPr>
        <w:r w:rsidRPr="002157AC">
          <w:rPr>
            <w:rStyle w:val="FontStyle15"/>
            <w:sz w:val="28"/>
            <w:szCs w:val="28"/>
          </w:rPr>
          <w:t>1 м</w:t>
        </w:r>
      </w:smartTag>
      <w:r w:rsidRPr="002157AC">
        <w:rPr>
          <w:rStyle w:val="FontStyle15"/>
          <w:sz w:val="28"/>
          <w:szCs w:val="28"/>
        </w:rPr>
        <w:t xml:space="preserve">, при апертуре приемной антенны </w:t>
      </w:r>
      <w:r w:rsidRPr="002157AC">
        <w:rPr>
          <w:rStyle w:val="FontStyle15"/>
          <w:spacing w:val="60"/>
          <w:sz w:val="28"/>
          <w:szCs w:val="28"/>
        </w:rPr>
        <w:t>1м</w:t>
      </w:r>
      <w:r w:rsidRPr="002157AC">
        <w:rPr>
          <w:rStyle w:val="FontStyle15"/>
          <w:sz w:val="28"/>
          <w:szCs w:val="28"/>
        </w:rPr>
        <w:t xml:space="preserve"> 1...6 кВ, длительность импульсов 100...500 не.</w:t>
      </w:r>
    </w:p>
    <w:p w:rsidR="00D237C3" w:rsidRPr="002157AC" w:rsidRDefault="00E879C6" w:rsidP="002157AC">
      <w:pPr>
        <w:pStyle w:val="Style2"/>
        <w:widowControl/>
        <w:spacing w:line="360" w:lineRule="auto"/>
        <w:ind w:firstLine="709"/>
        <w:rPr>
          <w:rStyle w:val="FontStyle15"/>
          <w:sz w:val="28"/>
          <w:szCs w:val="28"/>
        </w:rPr>
      </w:pPr>
      <w:r w:rsidRPr="002157AC">
        <w:rPr>
          <w:rStyle w:val="FontStyle15"/>
          <w:sz w:val="28"/>
          <w:szCs w:val="28"/>
        </w:rPr>
        <w:t>Среди цифровых ИМС наибольший уровень помех создают ТТЛ-схемы. Образование импульсного тока при переключении схем вызывает импульсное падение напряжения в шинах питания. Высокий уровень помех в шинах питания наблюдается при одновременном срабатывании многих цифровых элементов, например при установке многоразрядных регистров декодеров и др. Такие помехи могут вызывать ложное срабатывание ИМС, ис</w:t>
      </w:r>
      <w:r w:rsidR="00EF40FF" w:rsidRPr="002157AC">
        <w:rPr>
          <w:rStyle w:val="FontStyle15"/>
          <w:sz w:val="28"/>
          <w:szCs w:val="28"/>
        </w:rPr>
        <w:t>кажения информационных сигналов</w:t>
      </w:r>
    </w:p>
    <w:p w:rsidR="00E879C6" w:rsidRPr="002157AC" w:rsidRDefault="00E879C6" w:rsidP="002157AC">
      <w:pPr>
        <w:pStyle w:val="Style2"/>
        <w:widowControl/>
        <w:spacing w:line="360" w:lineRule="auto"/>
        <w:ind w:firstLine="709"/>
        <w:rPr>
          <w:rStyle w:val="FontStyle15"/>
          <w:sz w:val="28"/>
          <w:szCs w:val="28"/>
        </w:rPr>
      </w:pPr>
      <w:r w:rsidRPr="002157AC">
        <w:rPr>
          <w:rStyle w:val="FontStyle13"/>
          <w:sz w:val="28"/>
          <w:szCs w:val="28"/>
        </w:rPr>
        <w:t xml:space="preserve">Защита цифровых и вычислительных устройств радиоприемников от помех. </w:t>
      </w:r>
      <w:r w:rsidRPr="002157AC">
        <w:rPr>
          <w:rStyle w:val="FontStyle15"/>
          <w:sz w:val="28"/>
          <w:szCs w:val="28"/>
        </w:rPr>
        <w:t>Свойства низкой восприимчивости цифровых устройств РПрУ к внешним помехам и малые уровни создаваемых собственных помех должны закладываться на этапе проектирования, реализовываться в процессе технологической разработки и поддерживаться при техническом обслуживании. Мерами защиты являются высококачественное выполнение внешних соединений, экранирование, сетевая фильтрация, резервирование источников питания.</w:t>
      </w:r>
    </w:p>
    <w:p w:rsidR="00E879C6" w:rsidRPr="002157AC" w:rsidRDefault="00E879C6" w:rsidP="002157AC">
      <w:pPr>
        <w:pStyle w:val="Style2"/>
        <w:widowControl/>
        <w:spacing w:line="360" w:lineRule="auto"/>
        <w:ind w:firstLine="709"/>
        <w:rPr>
          <w:rStyle w:val="FontStyle15"/>
          <w:sz w:val="28"/>
          <w:szCs w:val="28"/>
        </w:rPr>
      </w:pPr>
      <w:r w:rsidRPr="002157AC">
        <w:rPr>
          <w:rStyle w:val="FontStyle19"/>
          <w:rFonts w:ascii="Times New Roman" w:hAnsi="Times New Roman" w:cs="Times New Roman"/>
          <w:i w:val="0"/>
          <w:sz w:val="28"/>
          <w:szCs w:val="28"/>
        </w:rPr>
        <w:t>К внешним соединениям относятся интерфейсные</w:t>
      </w:r>
      <w:r w:rsidRPr="002157AC">
        <w:rPr>
          <w:rStyle w:val="FontStyle19"/>
          <w:rFonts w:ascii="Times New Roman" w:hAnsi="Times New Roman" w:cs="Times New Roman"/>
          <w:sz w:val="28"/>
          <w:szCs w:val="28"/>
        </w:rPr>
        <w:t xml:space="preserve"> </w:t>
      </w:r>
      <w:r w:rsidRPr="002157AC">
        <w:rPr>
          <w:rStyle w:val="FontStyle15"/>
          <w:sz w:val="28"/>
          <w:szCs w:val="28"/>
        </w:rPr>
        <w:t>информационные магистрали, линии первичного сетевого питания, соединения между корпусами устройств и шинами ВИП, цепи заземления (металлизации). Качество внешних соединений существенно влияет на восприимчивость к ЭМП и на уровень создаваемых кондуктив</w:t>
      </w:r>
      <w:r w:rsidR="003E0D6C">
        <w:rPr>
          <w:rStyle w:val="FontStyle15"/>
          <w:sz w:val="28"/>
          <w:szCs w:val="28"/>
        </w:rPr>
        <w:t>н</w:t>
      </w:r>
      <w:r w:rsidRPr="002157AC">
        <w:rPr>
          <w:rStyle w:val="FontStyle15"/>
          <w:sz w:val="28"/>
          <w:szCs w:val="28"/>
        </w:rPr>
        <w:t xml:space="preserve">ых помех. Металлизируемые соединения должны иметь минимальные активное и реактивное сопротивления, а их длина не должна превышать </w:t>
      </w:r>
      <w:smartTag w:uri="urn:schemas-microsoft-com:office:smarttags" w:element="metricconverter">
        <w:smartTagPr>
          <w:attr w:name="ProductID" w:val="15 м"/>
        </w:smartTagPr>
        <w:r w:rsidRPr="002157AC">
          <w:rPr>
            <w:rStyle w:val="FontStyle15"/>
            <w:sz w:val="28"/>
            <w:szCs w:val="28"/>
          </w:rPr>
          <w:t>15 м</w:t>
        </w:r>
      </w:smartTag>
      <w:r w:rsidRPr="002157AC">
        <w:rPr>
          <w:rStyle w:val="FontStyle15"/>
          <w:sz w:val="28"/>
          <w:szCs w:val="28"/>
        </w:rPr>
        <w:t>. В § 8.9 дана характеристика видов систем заземления радиоаппаратуры - сигнального, экранирующего, защитного. Для мини-ЭВМ эти системы редко удается выполнить автономными, и их обычно совмещают. Однако это ухудшает ЭМС радиоаппаратуры, так как протекание возвратных токов создает падение напряжения на активных и индуктивных элементах цепей сигнального заземления, что нарушает экви</w:t>
      </w:r>
      <w:r w:rsidR="003E0D6C">
        <w:rPr>
          <w:rStyle w:val="FontStyle15"/>
          <w:sz w:val="28"/>
          <w:szCs w:val="28"/>
        </w:rPr>
        <w:t>потенциальность</w:t>
      </w:r>
      <w:r w:rsidRPr="002157AC">
        <w:rPr>
          <w:rStyle w:val="FontStyle15"/>
          <w:sz w:val="28"/>
          <w:szCs w:val="28"/>
        </w:rPr>
        <w:t xml:space="preserve"> точек заземления — основного предназначения сигнального заземления. Для микропроцессорных устройств получили распространение унифицированные интерфейсы типа общей шины; при этом блоки аппаратуры соединяются многоканальными двунаправленными магистралями и избежать совмещения цепей сигнального и возвратного заземлений невозможно. Как правило, ЭВМ имеют несколько объектов заземления — корпус, логические устройства, </w:t>
      </w:r>
      <w:r w:rsidR="00E161A8" w:rsidRPr="002157AC">
        <w:rPr>
          <w:rStyle w:val="FontStyle15"/>
          <w:sz w:val="28"/>
          <w:szCs w:val="28"/>
        </w:rPr>
        <w:t>ип</w:t>
      </w:r>
      <w:r w:rsidRPr="002157AC">
        <w:rPr>
          <w:rStyle w:val="FontStyle15"/>
          <w:sz w:val="28"/>
          <w:szCs w:val="28"/>
        </w:rPr>
        <w:t>, и они должны соединяться между собой только в одной точке - опорном узле. Таких узлов может быть несколько, и сопротивление цепи от опорного узла до физической земли не должно превышать 30 Ом.</w:t>
      </w:r>
    </w:p>
    <w:p w:rsidR="00E879C6" w:rsidRPr="002157AC" w:rsidRDefault="00E879C6" w:rsidP="002157AC">
      <w:pPr>
        <w:pStyle w:val="Style2"/>
        <w:widowControl/>
        <w:spacing w:line="360" w:lineRule="auto"/>
        <w:ind w:firstLine="709"/>
        <w:rPr>
          <w:rStyle w:val="FontStyle15"/>
          <w:sz w:val="28"/>
          <w:szCs w:val="28"/>
        </w:rPr>
      </w:pPr>
      <w:r w:rsidRPr="002157AC">
        <w:rPr>
          <w:rStyle w:val="FontStyle15"/>
          <w:sz w:val="28"/>
          <w:szCs w:val="28"/>
        </w:rPr>
        <w:t xml:space="preserve">Для защиты ИМС и мини-ЭВМ от внешних электромагнитных полей и сетевых помех служат электромагнитные экраны и сетевые помехоподавляющие фильтры (ППФ). </w:t>
      </w:r>
    </w:p>
    <w:p w:rsidR="00BB07B3" w:rsidRPr="003E0D6C" w:rsidRDefault="003E0D6C" w:rsidP="003E0D6C">
      <w:pPr>
        <w:pStyle w:val="Style2"/>
        <w:widowControl/>
        <w:spacing w:line="360" w:lineRule="auto"/>
        <w:ind w:firstLine="709"/>
        <w:jc w:val="center"/>
        <w:rPr>
          <w:rFonts w:ascii="Times New Roman" w:hAnsi="Times New Roman"/>
          <w:b/>
          <w:sz w:val="28"/>
          <w:szCs w:val="28"/>
        </w:rPr>
      </w:pPr>
      <w:r>
        <w:rPr>
          <w:rStyle w:val="FontStyle15"/>
          <w:sz w:val="28"/>
          <w:szCs w:val="28"/>
        </w:rPr>
        <w:br w:type="page"/>
      </w:r>
      <w:r>
        <w:rPr>
          <w:rFonts w:ascii="Times New Roman" w:hAnsi="Times New Roman"/>
          <w:b/>
          <w:sz w:val="28"/>
          <w:szCs w:val="28"/>
        </w:rPr>
        <w:t>Заключение</w:t>
      </w:r>
    </w:p>
    <w:p w:rsidR="00BB07B3" w:rsidRPr="002157AC" w:rsidRDefault="00BB07B3" w:rsidP="002157AC">
      <w:pPr>
        <w:tabs>
          <w:tab w:val="left" w:pos="4003"/>
        </w:tabs>
        <w:spacing w:line="360" w:lineRule="auto"/>
        <w:ind w:firstLine="709"/>
        <w:jc w:val="both"/>
        <w:rPr>
          <w:b/>
          <w:i/>
          <w:sz w:val="28"/>
          <w:szCs w:val="28"/>
        </w:rPr>
      </w:pPr>
    </w:p>
    <w:p w:rsidR="00BB07B3" w:rsidRPr="002157AC" w:rsidRDefault="00BB07B3" w:rsidP="002157AC">
      <w:pPr>
        <w:tabs>
          <w:tab w:val="left" w:pos="4003"/>
        </w:tabs>
        <w:spacing w:line="360" w:lineRule="auto"/>
        <w:ind w:firstLine="709"/>
        <w:jc w:val="both"/>
        <w:rPr>
          <w:sz w:val="28"/>
          <w:szCs w:val="28"/>
        </w:rPr>
      </w:pPr>
      <w:r w:rsidRPr="002157AC">
        <w:rPr>
          <w:sz w:val="28"/>
          <w:szCs w:val="28"/>
        </w:rPr>
        <w:t xml:space="preserve">В данной курсовой работе, в соответствии с заданием, проанализированы цифровые радиоприемные устройства и их функциональные составляющие. </w:t>
      </w:r>
    </w:p>
    <w:p w:rsidR="00974415" w:rsidRPr="002157AC" w:rsidRDefault="00974415" w:rsidP="002157AC">
      <w:pPr>
        <w:tabs>
          <w:tab w:val="left" w:pos="4003"/>
        </w:tabs>
        <w:spacing w:line="360" w:lineRule="auto"/>
        <w:ind w:firstLine="709"/>
        <w:jc w:val="both"/>
        <w:rPr>
          <w:sz w:val="28"/>
          <w:szCs w:val="28"/>
        </w:rPr>
      </w:pPr>
      <w:r w:rsidRPr="002157AC">
        <w:rPr>
          <w:sz w:val="28"/>
          <w:szCs w:val="28"/>
        </w:rPr>
        <w:t>Стремительное развитие микроэлектронной цифровой и аналого-цифровой элементной базы и появление новых компонентов позволяет выполнить высококачественный приёмник на основе цифровых принципов обработки радиосигнала.</w:t>
      </w:r>
    </w:p>
    <w:p w:rsidR="003556C9" w:rsidRPr="002157AC" w:rsidRDefault="003556C9" w:rsidP="002157AC">
      <w:pPr>
        <w:tabs>
          <w:tab w:val="left" w:pos="4003"/>
        </w:tabs>
        <w:spacing w:line="360" w:lineRule="auto"/>
        <w:ind w:firstLine="709"/>
        <w:jc w:val="both"/>
        <w:rPr>
          <w:sz w:val="28"/>
          <w:szCs w:val="28"/>
        </w:rPr>
      </w:pPr>
      <w:r w:rsidRPr="002157AC">
        <w:rPr>
          <w:sz w:val="28"/>
          <w:szCs w:val="28"/>
        </w:rPr>
        <w:t>К настоящему времени решены далеко не все задачи анализа и синтеза цифровых приемников. Невозможность осветить все разновидности ЦРПУ, различающихся назначением и диапазоном частот</w:t>
      </w:r>
      <w:r w:rsidR="00EA6F93" w:rsidRPr="002157AC">
        <w:rPr>
          <w:sz w:val="28"/>
          <w:szCs w:val="28"/>
        </w:rPr>
        <w:t>,</w:t>
      </w:r>
      <w:r w:rsidRPr="002157AC">
        <w:rPr>
          <w:sz w:val="28"/>
          <w:szCs w:val="28"/>
        </w:rPr>
        <w:t xml:space="preserve"> вынуждает рассматривать общие принципы цифровой обработки принимаемых сигналов.</w:t>
      </w:r>
    </w:p>
    <w:p w:rsidR="003556C9" w:rsidRPr="002157AC" w:rsidRDefault="003556C9" w:rsidP="002157AC">
      <w:pPr>
        <w:tabs>
          <w:tab w:val="left" w:pos="4003"/>
        </w:tabs>
        <w:spacing w:line="360" w:lineRule="auto"/>
        <w:ind w:firstLine="709"/>
        <w:jc w:val="both"/>
        <w:rPr>
          <w:sz w:val="28"/>
          <w:szCs w:val="28"/>
        </w:rPr>
      </w:pPr>
      <w:r w:rsidRPr="002157AC">
        <w:rPr>
          <w:sz w:val="28"/>
          <w:szCs w:val="28"/>
        </w:rPr>
        <w:t xml:space="preserve"> Одним из основных направлений развития современной авиационной радиоприемной аппаратуры является ее миниатюризация</w:t>
      </w:r>
      <w:r w:rsidR="00EA6F93" w:rsidRPr="002157AC">
        <w:rPr>
          <w:sz w:val="28"/>
          <w:szCs w:val="28"/>
        </w:rPr>
        <w:t>,</w:t>
      </w:r>
      <w:r w:rsidRPr="002157AC">
        <w:rPr>
          <w:sz w:val="28"/>
          <w:szCs w:val="28"/>
        </w:rPr>
        <w:t xml:space="preserve"> которая позволяет реализовать нарастающую сложность приемных устройств большой сложности. Переход к интегральным микросхемам дает возможность выиграть в плотности монтажа</w:t>
      </w:r>
      <w:r w:rsidR="00EA6F93" w:rsidRPr="002157AC">
        <w:rPr>
          <w:sz w:val="28"/>
          <w:szCs w:val="28"/>
        </w:rPr>
        <w:t>,</w:t>
      </w:r>
      <w:r w:rsidRPr="002157AC">
        <w:rPr>
          <w:sz w:val="28"/>
          <w:szCs w:val="28"/>
        </w:rPr>
        <w:t xml:space="preserve"> а также упростить ЦРПУ за счет уменьшения номенклуатуры комплектующих изделий</w:t>
      </w:r>
      <w:r w:rsidR="00EA6F93" w:rsidRPr="002157AC">
        <w:rPr>
          <w:sz w:val="28"/>
          <w:szCs w:val="28"/>
        </w:rPr>
        <w:t>.</w:t>
      </w:r>
      <w:r w:rsidRPr="002157AC">
        <w:rPr>
          <w:sz w:val="28"/>
          <w:szCs w:val="28"/>
        </w:rPr>
        <w:t xml:space="preserve"> При этом улучшаются качественные показатели АРПУ. Происходит переход к индикаторам</w:t>
      </w:r>
      <w:r w:rsidR="00EA6F93" w:rsidRPr="002157AC">
        <w:rPr>
          <w:sz w:val="28"/>
          <w:szCs w:val="28"/>
        </w:rPr>
        <w:t>,</w:t>
      </w:r>
      <w:r w:rsidRPr="002157AC">
        <w:rPr>
          <w:sz w:val="28"/>
          <w:szCs w:val="28"/>
        </w:rPr>
        <w:t xml:space="preserve"> которые позволяют потребителю получить полную визуальную информацию </w:t>
      </w:r>
      <w:r w:rsidR="00657C2F" w:rsidRPr="002157AC">
        <w:rPr>
          <w:sz w:val="28"/>
          <w:szCs w:val="28"/>
        </w:rPr>
        <w:t>о принимаемом сигнале, необходимую для правильной эксплуатации АРПУ.</w:t>
      </w:r>
    </w:p>
    <w:p w:rsidR="00057A91" w:rsidRPr="002157AC" w:rsidRDefault="00057A91" w:rsidP="002157AC">
      <w:pPr>
        <w:tabs>
          <w:tab w:val="left" w:pos="4003"/>
        </w:tabs>
        <w:spacing w:line="360" w:lineRule="auto"/>
        <w:ind w:firstLine="709"/>
        <w:jc w:val="both"/>
        <w:rPr>
          <w:sz w:val="28"/>
          <w:szCs w:val="28"/>
        </w:rPr>
      </w:pPr>
      <w:r w:rsidRPr="002157AC">
        <w:rPr>
          <w:sz w:val="28"/>
          <w:szCs w:val="28"/>
        </w:rPr>
        <w:t>Из вышеизложенного можно сделать вывод о том, что быстрое развитие цифровой техники и электроники позволяет примерно один раз в 5 - 6 лет разрабатывать новое поколение бортового радиоэлектронного оборудования.</w:t>
      </w:r>
    </w:p>
    <w:p w:rsidR="00DB000E" w:rsidRPr="002157AC" w:rsidRDefault="003E0D6C" w:rsidP="003E0D6C">
      <w:pPr>
        <w:tabs>
          <w:tab w:val="left" w:pos="4003"/>
        </w:tabs>
        <w:spacing w:line="360" w:lineRule="auto"/>
        <w:ind w:firstLine="709"/>
        <w:jc w:val="center"/>
        <w:rPr>
          <w:b/>
          <w:sz w:val="28"/>
          <w:szCs w:val="28"/>
        </w:rPr>
      </w:pPr>
      <w:r>
        <w:rPr>
          <w:sz w:val="28"/>
          <w:szCs w:val="28"/>
        </w:rPr>
        <w:br w:type="page"/>
      </w:r>
      <w:r w:rsidR="00E244FA" w:rsidRPr="002157AC">
        <w:rPr>
          <w:b/>
          <w:sz w:val="28"/>
          <w:szCs w:val="28"/>
        </w:rPr>
        <w:t>Используемая л</w:t>
      </w:r>
      <w:r>
        <w:rPr>
          <w:b/>
          <w:sz w:val="28"/>
          <w:szCs w:val="28"/>
        </w:rPr>
        <w:t>итература</w:t>
      </w:r>
    </w:p>
    <w:p w:rsidR="00DB000E" w:rsidRPr="002157AC" w:rsidRDefault="00DB000E" w:rsidP="002157AC">
      <w:pPr>
        <w:spacing w:line="360" w:lineRule="auto"/>
        <w:ind w:firstLine="709"/>
        <w:jc w:val="both"/>
        <w:rPr>
          <w:b/>
          <w:sz w:val="28"/>
          <w:szCs w:val="28"/>
        </w:rPr>
      </w:pPr>
    </w:p>
    <w:p w:rsidR="00DB000E" w:rsidRPr="002157AC" w:rsidRDefault="00DB000E" w:rsidP="003E0D6C">
      <w:pPr>
        <w:spacing w:line="360" w:lineRule="auto"/>
        <w:jc w:val="both"/>
        <w:rPr>
          <w:sz w:val="28"/>
          <w:szCs w:val="28"/>
        </w:rPr>
      </w:pPr>
      <w:r w:rsidRPr="002157AC">
        <w:rPr>
          <w:sz w:val="28"/>
          <w:szCs w:val="28"/>
        </w:rPr>
        <w:t>1. К.Е. Румянцев «Прием и обработка сигналов», Москва, 2004г.</w:t>
      </w:r>
    </w:p>
    <w:p w:rsidR="00DB000E" w:rsidRPr="002157AC" w:rsidRDefault="00DB000E" w:rsidP="003E0D6C">
      <w:pPr>
        <w:spacing w:line="360" w:lineRule="auto"/>
        <w:jc w:val="both"/>
        <w:rPr>
          <w:sz w:val="28"/>
          <w:szCs w:val="28"/>
        </w:rPr>
      </w:pPr>
      <w:r w:rsidRPr="002157AC">
        <w:rPr>
          <w:sz w:val="28"/>
          <w:szCs w:val="28"/>
        </w:rPr>
        <w:t>2. О.В. Головин «Радиоприемные устройства», Москва, 1997г.</w:t>
      </w:r>
    </w:p>
    <w:p w:rsidR="00DB000E" w:rsidRPr="002157AC" w:rsidRDefault="00DB000E" w:rsidP="003E0D6C">
      <w:pPr>
        <w:spacing w:line="360" w:lineRule="auto"/>
        <w:jc w:val="both"/>
        <w:rPr>
          <w:sz w:val="28"/>
          <w:szCs w:val="28"/>
        </w:rPr>
      </w:pPr>
      <w:r w:rsidRPr="002157AC">
        <w:rPr>
          <w:sz w:val="28"/>
          <w:szCs w:val="28"/>
        </w:rPr>
        <w:t>3. В.В. Зеленевский «Проектирование цифровых каналов связи»,</w:t>
      </w:r>
      <w:r w:rsidR="003E0D6C">
        <w:rPr>
          <w:sz w:val="28"/>
          <w:szCs w:val="28"/>
        </w:rPr>
        <w:t xml:space="preserve"> </w:t>
      </w:r>
      <w:r w:rsidRPr="002157AC">
        <w:rPr>
          <w:sz w:val="28"/>
          <w:szCs w:val="28"/>
        </w:rPr>
        <w:t>Серпухов, 1992г.</w:t>
      </w:r>
    </w:p>
    <w:p w:rsidR="00DB000E" w:rsidRPr="002157AC" w:rsidRDefault="00DB000E" w:rsidP="003E0D6C">
      <w:pPr>
        <w:spacing w:line="360" w:lineRule="auto"/>
        <w:jc w:val="both"/>
        <w:rPr>
          <w:sz w:val="28"/>
          <w:szCs w:val="28"/>
        </w:rPr>
      </w:pPr>
      <w:r w:rsidRPr="002157AC">
        <w:rPr>
          <w:sz w:val="28"/>
          <w:szCs w:val="28"/>
        </w:rPr>
        <w:t>4. Е.С. Побережский «Цифровые радиоприемные устройства»,</w:t>
      </w:r>
      <w:r w:rsidR="003E0D6C">
        <w:rPr>
          <w:sz w:val="28"/>
          <w:szCs w:val="28"/>
        </w:rPr>
        <w:t xml:space="preserve"> </w:t>
      </w:r>
      <w:r w:rsidRPr="002157AC">
        <w:rPr>
          <w:sz w:val="28"/>
          <w:szCs w:val="28"/>
        </w:rPr>
        <w:t>Москва,1987г.</w:t>
      </w:r>
      <w:bookmarkStart w:id="0" w:name="_GoBack"/>
      <w:bookmarkEnd w:id="0"/>
    </w:p>
    <w:sectPr w:rsidR="00DB000E" w:rsidRPr="002157AC" w:rsidSect="008A7C5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74" w:rsidRDefault="00BF0374" w:rsidP="0046357C">
      <w:r>
        <w:separator/>
      </w:r>
    </w:p>
  </w:endnote>
  <w:endnote w:type="continuationSeparator" w:id="0">
    <w:p w:rsidR="00BF0374" w:rsidRDefault="00BF0374" w:rsidP="0046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74" w:rsidRDefault="00BF0374" w:rsidP="0046357C">
      <w:r>
        <w:separator/>
      </w:r>
    </w:p>
  </w:footnote>
  <w:footnote w:type="continuationSeparator" w:id="0">
    <w:p w:rsidR="00BF0374" w:rsidRDefault="00BF0374" w:rsidP="00463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27A936A3"/>
    <w:multiLevelType w:val="hybridMultilevel"/>
    <w:tmpl w:val="73E6AD5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8CA5831"/>
    <w:multiLevelType w:val="hybridMultilevel"/>
    <w:tmpl w:val="337ED3F0"/>
    <w:lvl w:ilvl="0" w:tplc="4828B9AA">
      <w:start w:val="1"/>
      <w:numFmt w:val="decimal"/>
      <w:lvlText w:val="%1)"/>
      <w:lvlJc w:val="left"/>
      <w:pPr>
        <w:tabs>
          <w:tab w:val="num" w:pos="1032"/>
        </w:tabs>
        <w:ind w:left="1032" w:hanging="675"/>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3">
    <w:nsid w:val="3D732018"/>
    <w:multiLevelType w:val="hybridMultilevel"/>
    <w:tmpl w:val="845A08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17032EC"/>
    <w:multiLevelType w:val="hybridMultilevel"/>
    <w:tmpl w:val="42B6ACD2"/>
    <w:lvl w:ilvl="0" w:tplc="3D20656C">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1C65B6A"/>
    <w:multiLevelType w:val="hybridMultilevel"/>
    <w:tmpl w:val="D6E0CE7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E671AF"/>
    <w:multiLevelType w:val="hybridMultilevel"/>
    <w:tmpl w:val="465216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0680591"/>
    <w:multiLevelType w:val="hybridMultilevel"/>
    <w:tmpl w:val="3E40677C"/>
    <w:lvl w:ilvl="0" w:tplc="076E6F46">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8">
    <w:nsid w:val="7A753BE8"/>
    <w:multiLevelType w:val="hybridMultilevel"/>
    <w:tmpl w:val="F0A203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8"/>
  </w:num>
  <w:num w:numId="4">
    <w:abstractNumId w:val="2"/>
  </w:num>
  <w:num w:numId="5">
    <w:abstractNumId w:val="7"/>
  </w:num>
  <w:num w:numId="6">
    <w:abstractNumId w:val="0"/>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212"/>
    <w:rsid w:val="00015312"/>
    <w:rsid w:val="000168A0"/>
    <w:rsid w:val="000204DD"/>
    <w:rsid w:val="00020570"/>
    <w:rsid w:val="00023A51"/>
    <w:rsid w:val="00030B73"/>
    <w:rsid w:val="00043BCF"/>
    <w:rsid w:val="00055F10"/>
    <w:rsid w:val="00056117"/>
    <w:rsid w:val="00057A91"/>
    <w:rsid w:val="0006218F"/>
    <w:rsid w:val="0006435B"/>
    <w:rsid w:val="00065533"/>
    <w:rsid w:val="00093F74"/>
    <w:rsid w:val="000A00CD"/>
    <w:rsid w:val="000A1689"/>
    <w:rsid w:val="000C2DF7"/>
    <w:rsid w:val="000C3898"/>
    <w:rsid w:val="000C6A68"/>
    <w:rsid w:val="000D05C7"/>
    <w:rsid w:val="00111D78"/>
    <w:rsid w:val="00121C55"/>
    <w:rsid w:val="00145650"/>
    <w:rsid w:val="00156B38"/>
    <w:rsid w:val="00157645"/>
    <w:rsid w:val="00174B54"/>
    <w:rsid w:val="00197DD1"/>
    <w:rsid w:val="001C05BB"/>
    <w:rsid w:val="001C099D"/>
    <w:rsid w:val="001C1488"/>
    <w:rsid w:val="001D0951"/>
    <w:rsid w:val="001D1B03"/>
    <w:rsid w:val="001D3BB3"/>
    <w:rsid w:val="001D6226"/>
    <w:rsid w:val="001D6307"/>
    <w:rsid w:val="001E09D9"/>
    <w:rsid w:val="001E4F63"/>
    <w:rsid w:val="002157AC"/>
    <w:rsid w:val="00220FBE"/>
    <w:rsid w:val="00221C9F"/>
    <w:rsid w:val="00245295"/>
    <w:rsid w:val="00250270"/>
    <w:rsid w:val="00257222"/>
    <w:rsid w:val="00263534"/>
    <w:rsid w:val="00297508"/>
    <w:rsid w:val="002A28F9"/>
    <w:rsid w:val="002A37AB"/>
    <w:rsid w:val="002B39DF"/>
    <w:rsid w:val="002B58BD"/>
    <w:rsid w:val="002C478C"/>
    <w:rsid w:val="002C704D"/>
    <w:rsid w:val="002D3531"/>
    <w:rsid w:val="003122DC"/>
    <w:rsid w:val="00317232"/>
    <w:rsid w:val="00317B48"/>
    <w:rsid w:val="00317EB3"/>
    <w:rsid w:val="00323AF4"/>
    <w:rsid w:val="00325E99"/>
    <w:rsid w:val="00335D0E"/>
    <w:rsid w:val="00342E70"/>
    <w:rsid w:val="00344A1F"/>
    <w:rsid w:val="00346ED2"/>
    <w:rsid w:val="00351BC5"/>
    <w:rsid w:val="00354340"/>
    <w:rsid w:val="003556C9"/>
    <w:rsid w:val="003647A8"/>
    <w:rsid w:val="00370554"/>
    <w:rsid w:val="0038563D"/>
    <w:rsid w:val="00387C5B"/>
    <w:rsid w:val="00387E0D"/>
    <w:rsid w:val="003924ED"/>
    <w:rsid w:val="003B214B"/>
    <w:rsid w:val="003B39E1"/>
    <w:rsid w:val="003B45DD"/>
    <w:rsid w:val="003C066B"/>
    <w:rsid w:val="003C07FD"/>
    <w:rsid w:val="003C55E4"/>
    <w:rsid w:val="003D7768"/>
    <w:rsid w:val="003E0D6C"/>
    <w:rsid w:val="003F282B"/>
    <w:rsid w:val="00403C10"/>
    <w:rsid w:val="00406310"/>
    <w:rsid w:val="00421B7D"/>
    <w:rsid w:val="0043011E"/>
    <w:rsid w:val="00462D08"/>
    <w:rsid w:val="0046357C"/>
    <w:rsid w:val="004648A7"/>
    <w:rsid w:val="00465EB9"/>
    <w:rsid w:val="004668F0"/>
    <w:rsid w:val="00473643"/>
    <w:rsid w:val="00480913"/>
    <w:rsid w:val="00492ACF"/>
    <w:rsid w:val="004958E7"/>
    <w:rsid w:val="00497838"/>
    <w:rsid w:val="004A065B"/>
    <w:rsid w:val="004B52CB"/>
    <w:rsid w:val="004B5B90"/>
    <w:rsid w:val="004B627F"/>
    <w:rsid w:val="004C23CD"/>
    <w:rsid w:val="004D73B8"/>
    <w:rsid w:val="004E4D8C"/>
    <w:rsid w:val="004E701B"/>
    <w:rsid w:val="004F014A"/>
    <w:rsid w:val="004F5210"/>
    <w:rsid w:val="0050297D"/>
    <w:rsid w:val="00502A32"/>
    <w:rsid w:val="00504BC2"/>
    <w:rsid w:val="005163FC"/>
    <w:rsid w:val="00523937"/>
    <w:rsid w:val="00524BEB"/>
    <w:rsid w:val="00533400"/>
    <w:rsid w:val="00533DC9"/>
    <w:rsid w:val="00555C55"/>
    <w:rsid w:val="00562F22"/>
    <w:rsid w:val="00563931"/>
    <w:rsid w:val="00572DC7"/>
    <w:rsid w:val="00573C38"/>
    <w:rsid w:val="00575E49"/>
    <w:rsid w:val="0058351F"/>
    <w:rsid w:val="00584B81"/>
    <w:rsid w:val="00593113"/>
    <w:rsid w:val="00595E28"/>
    <w:rsid w:val="005A59E9"/>
    <w:rsid w:val="005A6CCA"/>
    <w:rsid w:val="005B2394"/>
    <w:rsid w:val="005B4E3E"/>
    <w:rsid w:val="005C4D7E"/>
    <w:rsid w:val="005E0DFC"/>
    <w:rsid w:val="005F2E2A"/>
    <w:rsid w:val="005F713D"/>
    <w:rsid w:val="0060058E"/>
    <w:rsid w:val="006025CC"/>
    <w:rsid w:val="006062FC"/>
    <w:rsid w:val="00615DA0"/>
    <w:rsid w:val="00622B5A"/>
    <w:rsid w:val="00622C8E"/>
    <w:rsid w:val="00622CD8"/>
    <w:rsid w:val="006232A5"/>
    <w:rsid w:val="00623CF5"/>
    <w:rsid w:val="006300D9"/>
    <w:rsid w:val="00630818"/>
    <w:rsid w:val="00656212"/>
    <w:rsid w:val="00657C2F"/>
    <w:rsid w:val="00664D43"/>
    <w:rsid w:val="006710E6"/>
    <w:rsid w:val="00672402"/>
    <w:rsid w:val="00675075"/>
    <w:rsid w:val="006870CC"/>
    <w:rsid w:val="00690C53"/>
    <w:rsid w:val="006B7BE6"/>
    <w:rsid w:val="006D3A76"/>
    <w:rsid w:val="006D3BE9"/>
    <w:rsid w:val="006D41A7"/>
    <w:rsid w:val="006D4340"/>
    <w:rsid w:val="006D7C08"/>
    <w:rsid w:val="006E1677"/>
    <w:rsid w:val="007003B2"/>
    <w:rsid w:val="007014EA"/>
    <w:rsid w:val="0072726F"/>
    <w:rsid w:val="00730FEC"/>
    <w:rsid w:val="007357DD"/>
    <w:rsid w:val="00737F1F"/>
    <w:rsid w:val="00746BDC"/>
    <w:rsid w:val="007507E0"/>
    <w:rsid w:val="00753169"/>
    <w:rsid w:val="00757F8F"/>
    <w:rsid w:val="00761809"/>
    <w:rsid w:val="00766FEC"/>
    <w:rsid w:val="007672DA"/>
    <w:rsid w:val="007718D4"/>
    <w:rsid w:val="00771B22"/>
    <w:rsid w:val="00781A9D"/>
    <w:rsid w:val="007A3059"/>
    <w:rsid w:val="007A5571"/>
    <w:rsid w:val="007C2287"/>
    <w:rsid w:val="007C61DE"/>
    <w:rsid w:val="007D52C8"/>
    <w:rsid w:val="007E4C09"/>
    <w:rsid w:val="007E69F5"/>
    <w:rsid w:val="007E6AF2"/>
    <w:rsid w:val="007F1147"/>
    <w:rsid w:val="00805F9B"/>
    <w:rsid w:val="00830796"/>
    <w:rsid w:val="00830A27"/>
    <w:rsid w:val="008464AF"/>
    <w:rsid w:val="008620A7"/>
    <w:rsid w:val="00866299"/>
    <w:rsid w:val="00867B16"/>
    <w:rsid w:val="00874C59"/>
    <w:rsid w:val="00876326"/>
    <w:rsid w:val="0088434D"/>
    <w:rsid w:val="0089005E"/>
    <w:rsid w:val="008915D8"/>
    <w:rsid w:val="00892B61"/>
    <w:rsid w:val="008A0086"/>
    <w:rsid w:val="008A039F"/>
    <w:rsid w:val="008A0D33"/>
    <w:rsid w:val="008A7C55"/>
    <w:rsid w:val="008B721E"/>
    <w:rsid w:val="008C4360"/>
    <w:rsid w:val="008C54AE"/>
    <w:rsid w:val="008D0761"/>
    <w:rsid w:val="008D1597"/>
    <w:rsid w:val="008F1325"/>
    <w:rsid w:val="008F5AE4"/>
    <w:rsid w:val="008F6744"/>
    <w:rsid w:val="00902EF2"/>
    <w:rsid w:val="0091231E"/>
    <w:rsid w:val="00915E25"/>
    <w:rsid w:val="00916AB8"/>
    <w:rsid w:val="00922715"/>
    <w:rsid w:val="0092468A"/>
    <w:rsid w:val="00930CFC"/>
    <w:rsid w:val="00935FB2"/>
    <w:rsid w:val="009462BF"/>
    <w:rsid w:val="00947B98"/>
    <w:rsid w:val="00951F06"/>
    <w:rsid w:val="009524BB"/>
    <w:rsid w:val="009545D6"/>
    <w:rsid w:val="0096232E"/>
    <w:rsid w:val="009653AD"/>
    <w:rsid w:val="00973BCD"/>
    <w:rsid w:val="00974415"/>
    <w:rsid w:val="009944CC"/>
    <w:rsid w:val="009975F1"/>
    <w:rsid w:val="009B7070"/>
    <w:rsid w:val="009C2F73"/>
    <w:rsid w:val="009D57C2"/>
    <w:rsid w:val="009E1D8A"/>
    <w:rsid w:val="009F1960"/>
    <w:rsid w:val="009F561B"/>
    <w:rsid w:val="00A02D64"/>
    <w:rsid w:val="00A0312C"/>
    <w:rsid w:val="00A03B3E"/>
    <w:rsid w:val="00A04AA2"/>
    <w:rsid w:val="00A16DE8"/>
    <w:rsid w:val="00A217AF"/>
    <w:rsid w:val="00A31D27"/>
    <w:rsid w:val="00A40D92"/>
    <w:rsid w:val="00A40E39"/>
    <w:rsid w:val="00A42279"/>
    <w:rsid w:val="00A54B81"/>
    <w:rsid w:val="00A62723"/>
    <w:rsid w:val="00A66853"/>
    <w:rsid w:val="00A73FD4"/>
    <w:rsid w:val="00A82830"/>
    <w:rsid w:val="00A85DE7"/>
    <w:rsid w:val="00AA010D"/>
    <w:rsid w:val="00AA0869"/>
    <w:rsid w:val="00AA58F2"/>
    <w:rsid w:val="00AB6F4B"/>
    <w:rsid w:val="00AC2C9A"/>
    <w:rsid w:val="00B13C36"/>
    <w:rsid w:val="00B2239F"/>
    <w:rsid w:val="00B23CFF"/>
    <w:rsid w:val="00B25830"/>
    <w:rsid w:val="00B36BA1"/>
    <w:rsid w:val="00B47161"/>
    <w:rsid w:val="00B51F03"/>
    <w:rsid w:val="00B54E33"/>
    <w:rsid w:val="00B628EB"/>
    <w:rsid w:val="00B66635"/>
    <w:rsid w:val="00B70E46"/>
    <w:rsid w:val="00B83706"/>
    <w:rsid w:val="00B83FC6"/>
    <w:rsid w:val="00B91799"/>
    <w:rsid w:val="00BA70B4"/>
    <w:rsid w:val="00BB07B3"/>
    <w:rsid w:val="00BB6275"/>
    <w:rsid w:val="00BB75B2"/>
    <w:rsid w:val="00BC32C1"/>
    <w:rsid w:val="00BC6541"/>
    <w:rsid w:val="00BC78DB"/>
    <w:rsid w:val="00BD2F25"/>
    <w:rsid w:val="00BD31DA"/>
    <w:rsid w:val="00BE2962"/>
    <w:rsid w:val="00BE33C5"/>
    <w:rsid w:val="00BF0374"/>
    <w:rsid w:val="00BF1363"/>
    <w:rsid w:val="00BF5855"/>
    <w:rsid w:val="00C05392"/>
    <w:rsid w:val="00C109F2"/>
    <w:rsid w:val="00C120ED"/>
    <w:rsid w:val="00C17405"/>
    <w:rsid w:val="00C3669A"/>
    <w:rsid w:val="00C43D19"/>
    <w:rsid w:val="00C51459"/>
    <w:rsid w:val="00C707B7"/>
    <w:rsid w:val="00C72E0D"/>
    <w:rsid w:val="00C813AB"/>
    <w:rsid w:val="00C85938"/>
    <w:rsid w:val="00C97C7E"/>
    <w:rsid w:val="00CB468D"/>
    <w:rsid w:val="00CC01B9"/>
    <w:rsid w:val="00CC70BD"/>
    <w:rsid w:val="00CC7181"/>
    <w:rsid w:val="00CD465A"/>
    <w:rsid w:val="00CF0637"/>
    <w:rsid w:val="00CF419C"/>
    <w:rsid w:val="00D10F18"/>
    <w:rsid w:val="00D13F8D"/>
    <w:rsid w:val="00D15BEC"/>
    <w:rsid w:val="00D237C3"/>
    <w:rsid w:val="00D27BA9"/>
    <w:rsid w:val="00D32A66"/>
    <w:rsid w:val="00D42D9E"/>
    <w:rsid w:val="00D4415B"/>
    <w:rsid w:val="00D506A3"/>
    <w:rsid w:val="00D729F8"/>
    <w:rsid w:val="00D767A6"/>
    <w:rsid w:val="00D81D50"/>
    <w:rsid w:val="00D859E0"/>
    <w:rsid w:val="00D87130"/>
    <w:rsid w:val="00D905B1"/>
    <w:rsid w:val="00D9591B"/>
    <w:rsid w:val="00DA7C3C"/>
    <w:rsid w:val="00DB000E"/>
    <w:rsid w:val="00DB044E"/>
    <w:rsid w:val="00DB64F0"/>
    <w:rsid w:val="00DB7B28"/>
    <w:rsid w:val="00DD38D1"/>
    <w:rsid w:val="00DD4AD4"/>
    <w:rsid w:val="00DE2383"/>
    <w:rsid w:val="00DF5468"/>
    <w:rsid w:val="00E11262"/>
    <w:rsid w:val="00E13148"/>
    <w:rsid w:val="00E15763"/>
    <w:rsid w:val="00E161A8"/>
    <w:rsid w:val="00E23932"/>
    <w:rsid w:val="00E23BE3"/>
    <w:rsid w:val="00E244FA"/>
    <w:rsid w:val="00E25795"/>
    <w:rsid w:val="00E326B8"/>
    <w:rsid w:val="00E65DAA"/>
    <w:rsid w:val="00E73A9B"/>
    <w:rsid w:val="00E74BDA"/>
    <w:rsid w:val="00E879C6"/>
    <w:rsid w:val="00E90C10"/>
    <w:rsid w:val="00EA6F93"/>
    <w:rsid w:val="00ED4F41"/>
    <w:rsid w:val="00EE3401"/>
    <w:rsid w:val="00EE4943"/>
    <w:rsid w:val="00EF13B3"/>
    <w:rsid w:val="00EF40FF"/>
    <w:rsid w:val="00F006BD"/>
    <w:rsid w:val="00F01432"/>
    <w:rsid w:val="00F066C2"/>
    <w:rsid w:val="00F176AD"/>
    <w:rsid w:val="00F2038A"/>
    <w:rsid w:val="00F251B7"/>
    <w:rsid w:val="00F26AC5"/>
    <w:rsid w:val="00F27071"/>
    <w:rsid w:val="00F27945"/>
    <w:rsid w:val="00F3302E"/>
    <w:rsid w:val="00F35535"/>
    <w:rsid w:val="00F363BE"/>
    <w:rsid w:val="00F466DA"/>
    <w:rsid w:val="00F5169B"/>
    <w:rsid w:val="00F738F1"/>
    <w:rsid w:val="00F804A9"/>
    <w:rsid w:val="00F81F17"/>
    <w:rsid w:val="00F8409B"/>
    <w:rsid w:val="00F85A1A"/>
    <w:rsid w:val="00FA4041"/>
    <w:rsid w:val="00FA4B24"/>
    <w:rsid w:val="00FA58F5"/>
    <w:rsid w:val="00FA616E"/>
    <w:rsid w:val="00FB764D"/>
    <w:rsid w:val="00FC3194"/>
    <w:rsid w:val="00FC7B42"/>
    <w:rsid w:val="00FD10AB"/>
    <w:rsid w:val="00FE33D8"/>
    <w:rsid w:val="00FE47ED"/>
    <w:rsid w:val="00FF4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72"/>
    <o:shapelayout v:ext="edit">
      <o:idmap v:ext="edit" data="1"/>
      <o:rules v:ext="edit">
        <o:r id="V:Rule1" type="connector" idref="#_x0000_s1026"/>
        <o:r id="V:Rule2" type="connector" idref="#_x0000_s1027"/>
      </o:rules>
    </o:shapelayout>
  </w:shapeDefaults>
  <w:decimalSymbol w:val=","/>
  <w:listSeparator w:val=";"/>
  <w14:defaultImageDpi w14:val="0"/>
  <w15:chartTrackingRefBased/>
  <w15:docId w15:val="{1C5F124D-E054-4B0A-9682-33FD810A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2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656212"/>
    <w:pPr>
      <w:jc w:val="both"/>
    </w:pPr>
    <w:rPr>
      <w:rFonts w:ascii="ISOCPEUR" w:hAnsi="ISOCPEUR"/>
      <w:i/>
      <w:sz w:val="28"/>
      <w:lang w:val="uk-UA"/>
    </w:rPr>
  </w:style>
  <w:style w:type="paragraph" w:styleId="a4">
    <w:name w:val="header"/>
    <w:basedOn w:val="a"/>
    <w:link w:val="a5"/>
    <w:uiPriority w:val="99"/>
    <w:semiHidden/>
    <w:unhideWhenUsed/>
    <w:rsid w:val="0046357C"/>
    <w:pPr>
      <w:tabs>
        <w:tab w:val="center" w:pos="4677"/>
        <w:tab w:val="right" w:pos="9355"/>
      </w:tabs>
    </w:pPr>
  </w:style>
  <w:style w:type="character" w:customStyle="1" w:styleId="a5">
    <w:name w:val="Верхний колонтитул Знак"/>
    <w:link w:val="a4"/>
    <w:uiPriority w:val="99"/>
    <w:semiHidden/>
    <w:locked/>
    <w:rsid w:val="0046357C"/>
    <w:rPr>
      <w:rFonts w:eastAsia="Times New Roman" w:cs="Times New Roman"/>
      <w:sz w:val="24"/>
      <w:szCs w:val="24"/>
      <w:lang w:val="x-none" w:eastAsia="ru-RU"/>
    </w:rPr>
  </w:style>
  <w:style w:type="paragraph" w:styleId="a6">
    <w:name w:val="footer"/>
    <w:basedOn w:val="a"/>
    <w:link w:val="a7"/>
    <w:uiPriority w:val="99"/>
    <w:semiHidden/>
    <w:unhideWhenUsed/>
    <w:rsid w:val="0046357C"/>
    <w:pPr>
      <w:tabs>
        <w:tab w:val="center" w:pos="4677"/>
        <w:tab w:val="right" w:pos="9355"/>
      </w:tabs>
    </w:pPr>
  </w:style>
  <w:style w:type="character" w:customStyle="1" w:styleId="a7">
    <w:name w:val="Нижний колонтитул Знак"/>
    <w:link w:val="a6"/>
    <w:uiPriority w:val="99"/>
    <w:semiHidden/>
    <w:locked/>
    <w:rsid w:val="0046357C"/>
    <w:rPr>
      <w:rFonts w:eastAsia="Times New Roman" w:cs="Times New Roman"/>
      <w:sz w:val="24"/>
      <w:szCs w:val="24"/>
      <w:lang w:val="x-none" w:eastAsia="ru-RU"/>
    </w:rPr>
  </w:style>
  <w:style w:type="paragraph" w:styleId="a8">
    <w:name w:val="Balloon Text"/>
    <w:basedOn w:val="a"/>
    <w:link w:val="a9"/>
    <w:uiPriority w:val="99"/>
    <w:semiHidden/>
    <w:unhideWhenUsed/>
    <w:rsid w:val="00F006BD"/>
    <w:rPr>
      <w:rFonts w:ascii="Tahoma" w:hAnsi="Tahoma" w:cs="Tahoma"/>
      <w:sz w:val="16"/>
      <w:szCs w:val="16"/>
    </w:rPr>
  </w:style>
  <w:style w:type="character" w:customStyle="1" w:styleId="a9">
    <w:name w:val="Текст выноски Знак"/>
    <w:link w:val="a8"/>
    <w:uiPriority w:val="99"/>
    <w:semiHidden/>
    <w:locked/>
    <w:rsid w:val="00F006BD"/>
    <w:rPr>
      <w:rFonts w:ascii="Tahoma" w:hAnsi="Tahoma" w:cs="Tahoma"/>
      <w:sz w:val="16"/>
      <w:szCs w:val="16"/>
      <w:lang w:val="x-none" w:eastAsia="ru-RU"/>
    </w:rPr>
  </w:style>
  <w:style w:type="paragraph" w:styleId="aa">
    <w:name w:val="Document Map"/>
    <w:basedOn w:val="a"/>
    <w:link w:val="ab"/>
    <w:uiPriority w:val="99"/>
    <w:semiHidden/>
    <w:unhideWhenUsed/>
    <w:rsid w:val="00584B81"/>
    <w:rPr>
      <w:rFonts w:ascii="Tahoma" w:hAnsi="Tahoma" w:cs="Tahoma"/>
      <w:sz w:val="16"/>
      <w:szCs w:val="16"/>
    </w:rPr>
  </w:style>
  <w:style w:type="character" w:customStyle="1" w:styleId="ab">
    <w:name w:val="Схема документа Знак"/>
    <w:link w:val="aa"/>
    <w:uiPriority w:val="99"/>
    <w:semiHidden/>
    <w:locked/>
    <w:rsid w:val="00584B81"/>
    <w:rPr>
      <w:rFonts w:ascii="Tahoma" w:hAnsi="Tahoma" w:cs="Tahoma"/>
      <w:sz w:val="16"/>
      <w:szCs w:val="16"/>
      <w:lang w:val="x-none" w:eastAsia="ru-RU"/>
    </w:rPr>
  </w:style>
  <w:style w:type="paragraph" w:styleId="ac">
    <w:name w:val="List Paragraph"/>
    <w:basedOn w:val="a"/>
    <w:uiPriority w:val="34"/>
    <w:qFormat/>
    <w:rsid w:val="0006435B"/>
    <w:pPr>
      <w:ind w:left="720"/>
      <w:contextualSpacing/>
    </w:pPr>
  </w:style>
  <w:style w:type="paragraph" w:customStyle="1" w:styleId="FR1">
    <w:name w:val="FR1"/>
    <w:rsid w:val="000C6A68"/>
    <w:pPr>
      <w:widowControl w:val="0"/>
      <w:autoSpaceDE w:val="0"/>
      <w:autoSpaceDN w:val="0"/>
      <w:adjustRightInd w:val="0"/>
      <w:spacing w:before="60" w:line="320" w:lineRule="auto"/>
      <w:ind w:left="400"/>
    </w:pPr>
    <w:rPr>
      <w:rFonts w:ascii="Arial" w:hAnsi="Arial" w:cs="Arial"/>
      <w:b/>
      <w:bCs/>
      <w:sz w:val="18"/>
      <w:szCs w:val="18"/>
    </w:rPr>
  </w:style>
  <w:style w:type="paragraph" w:styleId="ad">
    <w:name w:val="Body Text Indent"/>
    <w:basedOn w:val="a"/>
    <w:link w:val="ae"/>
    <w:uiPriority w:val="99"/>
    <w:rsid w:val="000C6A68"/>
    <w:pPr>
      <w:widowControl w:val="0"/>
      <w:autoSpaceDE w:val="0"/>
      <w:autoSpaceDN w:val="0"/>
      <w:adjustRightInd w:val="0"/>
      <w:ind w:left="40" w:firstLine="320"/>
      <w:jc w:val="both"/>
    </w:pPr>
    <w:rPr>
      <w:sz w:val="28"/>
      <w:szCs w:val="20"/>
    </w:rPr>
  </w:style>
  <w:style w:type="character" w:customStyle="1" w:styleId="ae">
    <w:name w:val="Основной текст с отступом Знак"/>
    <w:link w:val="ad"/>
    <w:uiPriority w:val="99"/>
    <w:locked/>
    <w:rsid w:val="000C6A68"/>
    <w:rPr>
      <w:rFonts w:eastAsia="Times New Roman" w:cs="Times New Roman"/>
      <w:sz w:val="28"/>
    </w:rPr>
  </w:style>
  <w:style w:type="paragraph" w:styleId="3">
    <w:name w:val="Body Text Indent 3"/>
    <w:basedOn w:val="a"/>
    <w:link w:val="30"/>
    <w:uiPriority w:val="99"/>
    <w:rsid w:val="000C6A68"/>
    <w:pPr>
      <w:widowControl w:val="0"/>
      <w:tabs>
        <w:tab w:val="left" w:pos="6229"/>
      </w:tabs>
      <w:autoSpaceDE w:val="0"/>
      <w:autoSpaceDN w:val="0"/>
      <w:adjustRightInd w:val="0"/>
      <w:ind w:firstLine="567"/>
      <w:jc w:val="both"/>
    </w:pPr>
    <w:rPr>
      <w:sz w:val="28"/>
      <w:szCs w:val="20"/>
    </w:rPr>
  </w:style>
  <w:style w:type="character" w:customStyle="1" w:styleId="30">
    <w:name w:val="Основной текст с отступом 3 Знак"/>
    <w:link w:val="3"/>
    <w:uiPriority w:val="99"/>
    <w:locked/>
    <w:rsid w:val="000C6A68"/>
    <w:rPr>
      <w:rFonts w:eastAsia="Times New Roman" w:cs="Times New Roman"/>
      <w:sz w:val="28"/>
    </w:rPr>
  </w:style>
  <w:style w:type="paragraph" w:styleId="af">
    <w:name w:val="Normal (Web)"/>
    <w:basedOn w:val="a"/>
    <w:uiPriority w:val="99"/>
    <w:rsid w:val="001D3BB3"/>
    <w:pPr>
      <w:spacing w:before="100" w:beforeAutospacing="1" w:after="100" w:afterAutospacing="1"/>
    </w:pPr>
  </w:style>
  <w:style w:type="paragraph" w:customStyle="1" w:styleId="Style4">
    <w:name w:val="Style4"/>
    <w:basedOn w:val="a"/>
    <w:rsid w:val="001E4F63"/>
    <w:pPr>
      <w:widowControl w:val="0"/>
      <w:autoSpaceDE w:val="0"/>
      <w:autoSpaceDN w:val="0"/>
      <w:adjustRightInd w:val="0"/>
      <w:spacing w:line="228" w:lineRule="exact"/>
      <w:ind w:firstLine="425"/>
      <w:jc w:val="both"/>
    </w:pPr>
    <w:rPr>
      <w:rFonts w:ascii="Arial" w:hAnsi="Arial"/>
    </w:rPr>
  </w:style>
  <w:style w:type="character" w:customStyle="1" w:styleId="FontStyle175">
    <w:name w:val="Font Style175"/>
    <w:rsid w:val="001E4F63"/>
    <w:rPr>
      <w:rFonts w:ascii="Times New Roman" w:hAnsi="Times New Roman" w:cs="Times New Roman"/>
      <w:i/>
      <w:iCs/>
      <w:sz w:val="20"/>
      <w:szCs w:val="20"/>
    </w:rPr>
  </w:style>
  <w:style w:type="character" w:customStyle="1" w:styleId="FontStyle176">
    <w:name w:val="Font Style176"/>
    <w:rsid w:val="001E4F63"/>
    <w:rPr>
      <w:rFonts w:ascii="Times New Roman" w:hAnsi="Times New Roman" w:cs="Times New Roman"/>
      <w:sz w:val="20"/>
      <w:szCs w:val="20"/>
    </w:rPr>
  </w:style>
  <w:style w:type="character" w:customStyle="1" w:styleId="BodyTextIndentChar">
    <w:name w:val="Body Text Indent Char"/>
    <w:locked/>
    <w:rsid w:val="008F6744"/>
    <w:rPr>
      <w:rFonts w:ascii="Times New Roman" w:hAnsi="Times New Roman" w:cs="Times New Roman"/>
      <w:sz w:val="20"/>
      <w:szCs w:val="20"/>
    </w:rPr>
  </w:style>
  <w:style w:type="character" w:customStyle="1" w:styleId="BodyTextIndent3Char">
    <w:name w:val="Body Text Indent 3 Char"/>
    <w:locked/>
    <w:rsid w:val="008F6744"/>
    <w:rPr>
      <w:rFonts w:ascii="Times New Roman" w:hAnsi="Times New Roman" w:cs="Times New Roman"/>
      <w:sz w:val="20"/>
      <w:szCs w:val="20"/>
    </w:rPr>
  </w:style>
  <w:style w:type="paragraph" w:customStyle="1" w:styleId="Style54">
    <w:name w:val="Style54"/>
    <w:basedOn w:val="a"/>
    <w:rsid w:val="009C2F73"/>
    <w:pPr>
      <w:widowControl w:val="0"/>
      <w:autoSpaceDE w:val="0"/>
      <w:autoSpaceDN w:val="0"/>
      <w:adjustRightInd w:val="0"/>
      <w:spacing w:line="230" w:lineRule="exact"/>
      <w:ind w:firstLine="557"/>
      <w:jc w:val="both"/>
    </w:pPr>
    <w:rPr>
      <w:rFonts w:ascii="Arial" w:hAnsi="Arial"/>
    </w:rPr>
  </w:style>
  <w:style w:type="paragraph" w:customStyle="1" w:styleId="Style157">
    <w:name w:val="Style157"/>
    <w:basedOn w:val="a"/>
    <w:rsid w:val="009C2F73"/>
    <w:pPr>
      <w:widowControl w:val="0"/>
      <w:autoSpaceDE w:val="0"/>
      <w:autoSpaceDN w:val="0"/>
      <w:adjustRightInd w:val="0"/>
      <w:spacing w:line="234" w:lineRule="exact"/>
      <w:ind w:firstLine="422"/>
      <w:jc w:val="both"/>
    </w:pPr>
    <w:rPr>
      <w:rFonts w:ascii="Arial" w:hAnsi="Arial"/>
    </w:rPr>
  </w:style>
  <w:style w:type="character" w:customStyle="1" w:styleId="FontStyle242">
    <w:name w:val="Font Style242"/>
    <w:rsid w:val="009C2F73"/>
    <w:rPr>
      <w:rFonts w:ascii="Times New Roman" w:hAnsi="Times New Roman" w:cs="Times New Roman"/>
      <w:b/>
      <w:bCs/>
      <w:sz w:val="20"/>
      <w:szCs w:val="20"/>
    </w:rPr>
  </w:style>
  <w:style w:type="paragraph" w:customStyle="1" w:styleId="Style141">
    <w:name w:val="Style141"/>
    <w:basedOn w:val="a"/>
    <w:rsid w:val="009C2F73"/>
    <w:pPr>
      <w:widowControl w:val="0"/>
      <w:autoSpaceDE w:val="0"/>
      <w:autoSpaceDN w:val="0"/>
      <w:adjustRightInd w:val="0"/>
      <w:spacing w:line="230" w:lineRule="exact"/>
    </w:pPr>
    <w:rPr>
      <w:rFonts w:ascii="Arial" w:hAnsi="Arial"/>
    </w:rPr>
  </w:style>
  <w:style w:type="character" w:customStyle="1" w:styleId="FontStyle173">
    <w:name w:val="Font Style173"/>
    <w:rsid w:val="009C2F73"/>
    <w:rPr>
      <w:rFonts w:ascii="Arial" w:hAnsi="Arial" w:cs="Arial"/>
      <w:b/>
      <w:bCs/>
      <w:sz w:val="22"/>
      <w:szCs w:val="22"/>
    </w:rPr>
  </w:style>
  <w:style w:type="character" w:customStyle="1" w:styleId="FontStyle184">
    <w:name w:val="Font Style184"/>
    <w:rsid w:val="009C2F73"/>
    <w:rPr>
      <w:rFonts w:ascii="Arial" w:hAnsi="Arial" w:cs="Arial"/>
      <w:b/>
      <w:bCs/>
      <w:spacing w:val="-20"/>
      <w:sz w:val="20"/>
      <w:szCs w:val="20"/>
    </w:rPr>
  </w:style>
  <w:style w:type="character" w:customStyle="1" w:styleId="FontStyle207">
    <w:name w:val="Font Style207"/>
    <w:rsid w:val="009C2F73"/>
    <w:rPr>
      <w:rFonts w:ascii="Times New Roman" w:hAnsi="Times New Roman" w:cs="Times New Roman"/>
      <w:i/>
      <w:iCs/>
      <w:sz w:val="20"/>
      <w:szCs w:val="20"/>
    </w:rPr>
  </w:style>
  <w:style w:type="paragraph" w:customStyle="1" w:styleId="Style2">
    <w:name w:val="Style2"/>
    <w:basedOn w:val="a"/>
    <w:rsid w:val="00E879C6"/>
    <w:pPr>
      <w:widowControl w:val="0"/>
      <w:autoSpaceDE w:val="0"/>
      <w:autoSpaceDN w:val="0"/>
      <w:adjustRightInd w:val="0"/>
      <w:spacing w:line="227" w:lineRule="exact"/>
      <w:ind w:firstLine="432"/>
      <w:jc w:val="both"/>
    </w:pPr>
    <w:rPr>
      <w:rFonts w:ascii="Arial" w:hAnsi="Arial"/>
    </w:rPr>
  </w:style>
  <w:style w:type="character" w:customStyle="1" w:styleId="FontStyle13">
    <w:name w:val="Font Style13"/>
    <w:rsid w:val="00E879C6"/>
    <w:rPr>
      <w:rFonts w:ascii="Times New Roman" w:hAnsi="Times New Roman" w:cs="Times New Roman"/>
      <w:b/>
      <w:bCs/>
      <w:sz w:val="20"/>
      <w:szCs w:val="20"/>
    </w:rPr>
  </w:style>
  <w:style w:type="character" w:customStyle="1" w:styleId="FontStyle15">
    <w:name w:val="Font Style15"/>
    <w:rsid w:val="00E879C6"/>
    <w:rPr>
      <w:rFonts w:ascii="Times New Roman" w:hAnsi="Times New Roman" w:cs="Times New Roman"/>
      <w:sz w:val="20"/>
      <w:szCs w:val="20"/>
    </w:rPr>
  </w:style>
  <w:style w:type="character" w:customStyle="1" w:styleId="FontStyle12">
    <w:name w:val="Font Style12"/>
    <w:rsid w:val="00E879C6"/>
    <w:rPr>
      <w:rFonts w:ascii="Arial" w:hAnsi="Arial" w:cs="Arial"/>
      <w:sz w:val="20"/>
      <w:szCs w:val="20"/>
    </w:rPr>
  </w:style>
  <w:style w:type="character" w:customStyle="1" w:styleId="FontStyle14">
    <w:name w:val="Font Style14"/>
    <w:rsid w:val="00E879C6"/>
    <w:rPr>
      <w:rFonts w:ascii="Times New Roman" w:hAnsi="Times New Roman" w:cs="Times New Roman"/>
      <w:i/>
      <w:iCs/>
      <w:sz w:val="20"/>
      <w:szCs w:val="20"/>
    </w:rPr>
  </w:style>
  <w:style w:type="character" w:customStyle="1" w:styleId="FontStyle16">
    <w:name w:val="Font Style16"/>
    <w:rsid w:val="00E879C6"/>
    <w:rPr>
      <w:rFonts w:ascii="Times New Roman" w:hAnsi="Times New Roman" w:cs="Times New Roman"/>
      <w:b/>
      <w:bCs/>
      <w:sz w:val="14"/>
      <w:szCs w:val="14"/>
    </w:rPr>
  </w:style>
  <w:style w:type="character" w:customStyle="1" w:styleId="FontStyle17">
    <w:name w:val="Font Style17"/>
    <w:rsid w:val="00E879C6"/>
    <w:rPr>
      <w:rFonts w:ascii="Times New Roman" w:hAnsi="Times New Roman" w:cs="Times New Roman"/>
      <w:b/>
      <w:bCs/>
      <w:i/>
      <w:iCs/>
      <w:sz w:val="16"/>
      <w:szCs w:val="16"/>
    </w:rPr>
  </w:style>
  <w:style w:type="character" w:customStyle="1" w:styleId="FontStyle18">
    <w:name w:val="Font Style18"/>
    <w:rsid w:val="00E879C6"/>
    <w:rPr>
      <w:rFonts w:ascii="Times New Roman" w:hAnsi="Times New Roman" w:cs="Times New Roman"/>
      <w:i/>
      <w:iCs/>
      <w:spacing w:val="30"/>
      <w:sz w:val="20"/>
      <w:szCs w:val="20"/>
    </w:rPr>
  </w:style>
  <w:style w:type="character" w:customStyle="1" w:styleId="FontStyle19">
    <w:name w:val="Font Style19"/>
    <w:rsid w:val="00E879C6"/>
    <w:rPr>
      <w:rFonts w:ascii="Arial" w:hAnsi="Arial" w:cs="Arial"/>
      <w:i/>
      <w:iCs/>
      <w:sz w:val="18"/>
      <w:szCs w:val="18"/>
    </w:rPr>
  </w:style>
  <w:style w:type="paragraph" w:styleId="af0">
    <w:name w:val="No Spacing"/>
    <w:uiPriority w:val="1"/>
    <w:qFormat/>
    <w:rsid w:val="002A37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jpeg"/><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7" Type="http://schemas.openxmlformats.org/officeDocument/2006/relationships/image" Target="media/image1.png"/><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e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jpe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e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e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5568</Words>
  <Characters>31740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КАЛИНИНСКАЯ</Company>
  <LinksUpToDate>false</LinksUpToDate>
  <CharactersWithSpaces>37234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клин</dc:creator>
  <cp:keywords/>
  <dc:description/>
  <cp:lastModifiedBy>admin</cp:lastModifiedBy>
  <cp:revision>2</cp:revision>
  <cp:lastPrinted>2009-12-13T21:52:00Z</cp:lastPrinted>
  <dcterms:created xsi:type="dcterms:W3CDTF">2014-02-20T20:02:00Z</dcterms:created>
  <dcterms:modified xsi:type="dcterms:W3CDTF">2014-02-20T20:02:00Z</dcterms:modified>
</cp:coreProperties>
</file>