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E17" w:rsidRPr="00D24F08" w:rsidRDefault="004B3F1E" w:rsidP="00D24F08">
      <w:pPr>
        <w:pStyle w:val="a3"/>
        <w:ind w:firstLine="709"/>
        <w:rPr>
          <w:sz w:val="28"/>
          <w:szCs w:val="28"/>
        </w:rPr>
      </w:pPr>
      <w:r w:rsidRPr="00D24F08">
        <w:rPr>
          <w:sz w:val="28"/>
          <w:szCs w:val="28"/>
        </w:rPr>
        <w:t>Федеральное агентство по образованию</w:t>
      </w:r>
      <w:r w:rsidR="00215E17" w:rsidRPr="00D24F08">
        <w:rPr>
          <w:sz w:val="28"/>
          <w:szCs w:val="28"/>
        </w:rPr>
        <w:t xml:space="preserve"> Российской Федерации</w:t>
      </w:r>
    </w:p>
    <w:p w:rsidR="00215E17" w:rsidRPr="00D24F08" w:rsidRDefault="009A6474" w:rsidP="00D24F08">
      <w:pPr>
        <w:spacing w:line="360" w:lineRule="auto"/>
        <w:ind w:firstLine="709"/>
        <w:jc w:val="center"/>
        <w:outlineLvl w:val="0"/>
        <w:rPr>
          <w:sz w:val="28"/>
          <w:szCs w:val="28"/>
        </w:rPr>
      </w:pPr>
      <w:r w:rsidRPr="00D24F08">
        <w:rPr>
          <w:sz w:val="28"/>
          <w:szCs w:val="28"/>
        </w:rPr>
        <w:t>Г</w:t>
      </w:r>
      <w:r w:rsidR="00215E17" w:rsidRPr="00D24F08">
        <w:rPr>
          <w:sz w:val="28"/>
          <w:szCs w:val="28"/>
        </w:rPr>
        <w:t>осударственный университет</w:t>
      </w:r>
    </w:p>
    <w:p w:rsidR="00215E17" w:rsidRPr="00D24F08" w:rsidRDefault="00215E17" w:rsidP="00D24F08">
      <w:pPr>
        <w:spacing w:line="360" w:lineRule="auto"/>
        <w:ind w:firstLine="709"/>
        <w:jc w:val="center"/>
        <w:outlineLvl w:val="0"/>
        <w:rPr>
          <w:sz w:val="28"/>
          <w:szCs w:val="28"/>
        </w:rPr>
      </w:pPr>
      <w:r w:rsidRPr="00D24F08">
        <w:rPr>
          <w:sz w:val="28"/>
          <w:szCs w:val="28"/>
        </w:rPr>
        <w:t xml:space="preserve">систем управления и радиоэлектроники </w:t>
      </w:r>
    </w:p>
    <w:p w:rsidR="00215E17" w:rsidRPr="00D24F08" w:rsidRDefault="00215E17" w:rsidP="00D24F08">
      <w:pPr>
        <w:spacing w:line="360" w:lineRule="auto"/>
        <w:ind w:firstLine="709"/>
        <w:jc w:val="center"/>
        <w:outlineLvl w:val="0"/>
        <w:rPr>
          <w:sz w:val="28"/>
          <w:szCs w:val="28"/>
        </w:rPr>
      </w:pPr>
      <w:r w:rsidRPr="00D24F08">
        <w:rPr>
          <w:sz w:val="28"/>
          <w:szCs w:val="28"/>
        </w:rPr>
        <w:t>Кафедра автоматизированных систем управления</w:t>
      </w:r>
    </w:p>
    <w:p w:rsidR="00215E17" w:rsidRPr="00D24F08" w:rsidRDefault="00215E17" w:rsidP="00D24F08">
      <w:pPr>
        <w:spacing w:line="360" w:lineRule="auto"/>
        <w:ind w:firstLine="709"/>
        <w:jc w:val="center"/>
        <w:rPr>
          <w:sz w:val="28"/>
          <w:szCs w:val="28"/>
        </w:rPr>
      </w:pPr>
    </w:p>
    <w:p w:rsidR="00215E17" w:rsidRPr="00D24F08" w:rsidRDefault="00215E17" w:rsidP="00D24F08">
      <w:pPr>
        <w:spacing w:line="360" w:lineRule="auto"/>
        <w:ind w:firstLine="709"/>
        <w:jc w:val="center"/>
        <w:rPr>
          <w:sz w:val="28"/>
          <w:szCs w:val="28"/>
        </w:rPr>
      </w:pPr>
    </w:p>
    <w:p w:rsidR="00215E17" w:rsidRPr="00D24F08" w:rsidRDefault="00215E17" w:rsidP="00D24F08">
      <w:pPr>
        <w:spacing w:line="360" w:lineRule="auto"/>
        <w:ind w:firstLine="709"/>
        <w:jc w:val="center"/>
        <w:rPr>
          <w:sz w:val="28"/>
          <w:szCs w:val="28"/>
        </w:rPr>
      </w:pPr>
    </w:p>
    <w:p w:rsidR="00215E17" w:rsidRPr="00D24F08" w:rsidRDefault="00215E17" w:rsidP="00D24F08">
      <w:pPr>
        <w:spacing w:line="360" w:lineRule="auto"/>
        <w:ind w:firstLine="709"/>
        <w:jc w:val="center"/>
        <w:rPr>
          <w:sz w:val="28"/>
          <w:szCs w:val="28"/>
        </w:rPr>
      </w:pPr>
    </w:p>
    <w:p w:rsidR="00215E17" w:rsidRPr="00D24F08" w:rsidRDefault="00215E17" w:rsidP="00D24F08">
      <w:pPr>
        <w:spacing w:line="360" w:lineRule="auto"/>
        <w:ind w:firstLine="709"/>
        <w:jc w:val="center"/>
        <w:rPr>
          <w:sz w:val="28"/>
          <w:szCs w:val="28"/>
        </w:rPr>
      </w:pPr>
    </w:p>
    <w:p w:rsidR="00215E17" w:rsidRPr="00D24F08" w:rsidRDefault="00215E17" w:rsidP="00D24F08">
      <w:pPr>
        <w:spacing w:line="360" w:lineRule="auto"/>
        <w:ind w:firstLine="709"/>
        <w:jc w:val="center"/>
        <w:rPr>
          <w:sz w:val="28"/>
          <w:szCs w:val="28"/>
        </w:rPr>
      </w:pPr>
      <w:r w:rsidRPr="00D24F08">
        <w:rPr>
          <w:b/>
          <w:sz w:val="28"/>
          <w:szCs w:val="28"/>
        </w:rPr>
        <w:t>Курсовая работа.</w:t>
      </w:r>
    </w:p>
    <w:p w:rsidR="00215E17" w:rsidRPr="00D24F08" w:rsidRDefault="004B3F1E" w:rsidP="00D24F08">
      <w:pPr>
        <w:spacing w:line="360" w:lineRule="auto"/>
        <w:ind w:firstLine="709"/>
        <w:jc w:val="center"/>
        <w:rPr>
          <w:sz w:val="28"/>
          <w:szCs w:val="28"/>
        </w:rPr>
      </w:pPr>
      <w:r w:rsidRPr="00D24F08">
        <w:rPr>
          <w:sz w:val="28"/>
          <w:szCs w:val="28"/>
        </w:rPr>
        <w:t>П</w:t>
      </w:r>
      <w:r w:rsidR="00721CC2" w:rsidRPr="00D24F08">
        <w:rPr>
          <w:sz w:val="28"/>
          <w:szCs w:val="28"/>
        </w:rPr>
        <w:t>о дисциплине “Комплексный экономический анализ финансовой деятельности</w:t>
      </w:r>
      <w:r w:rsidR="00215E17" w:rsidRPr="00D24F08">
        <w:rPr>
          <w:sz w:val="28"/>
          <w:szCs w:val="28"/>
        </w:rPr>
        <w:t>”.</w:t>
      </w:r>
    </w:p>
    <w:p w:rsidR="00215E17" w:rsidRPr="00D24F08" w:rsidRDefault="00721CC2" w:rsidP="00D24F08">
      <w:pPr>
        <w:spacing w:line="360" w:lineRule="auto"/>
        <w:ind w:firstLine="709"/>
        <w:jc w:val="center"/>
        <w:rPr>
          <w:b/>
          <w:sz w:val="28"/>
          <w:szCs w:val="28"/>
        </w:rPr>
      </w:pPr>
      <w:r w:rsidRPr="00D24F08">
        <w:rPr>
          <w:b/>
          <w:sz w:val="28"/>
          <w:szCs w:val="28"/>
        </w:rPr>
        <w:t>Анализ труда</w:t>
      </w:r>
      <w:r w:rsidR="009A6474" w:rsidRPr="00D24F08">
        <w:rPr>
          <w:b/>
          <w:sz w:val="28"/>
          <w:szCs w:val="28"/>
        </w:rPr>
        <w:t xml:space="preserve"> персонала</w:t>
      </w:r>
      <w:r w:rsidRPr="00D24F08">
        <w:rPr>
          <w:b/>
          <w:sz w:val="28"/>
          <w:szCs w:val="28"/>
        </w:rPr>
        <w:t>, занятого на предприятии.</w:t>
      </w:r>
    </w:p>
    <w:p w:rsidR="00215E17" w:rsidRPr="00D24F08" w:rsidRDefault="00215E17" w:rsidP="00D24F08">
      <w:pPr>
        <w:spacing w:line="360" w:lineRule="auto"/>
        <w:ind w:firstLine="709"/>
        <w:jc w:val="center"/>
        <w:rPr>
          <w:b/>
          <w:sz w:val="28"/>
          <w:szCs w:val="28"/>
        </w:rPr>
      </w:pPr>
    </w:p>
    <w:p w:rsidR="00215E17" w:rsidRPr="00D24F08" w:rsidRDefault="00215E17" w:rsidP="00D24F08">
      <w:pPr>
        <w:spacing w:line="360" w:lineRule="auto"/>
        <w:ind w:firstLine="709"/>
        <w:rPr>
          <w:sz w:val="28"/>
          <w:szCs w:val="28"/>
        </w:rPr>
      </w:pPr>
    </w:p>
    <w:p w:rsidR="00215E17" w:rsidRPr="00D24F08" w:rsidRDefault="00215E17" w:rsidP="00D24F08">
      <w:pPr>
        <w:spacing w:line="360" w:lineRule="auto"/>
        <w:ind w:firstLine="709"/>
        <w:rPr>
          <w:sz w:val="28"/>
          <w:szCs w:val="28"/>
        </w:rPr>
      </w:pPr>
    </w:p>
    <w:p w:rsidR="00215E17" w:rsidRPr="00D24F08" w:rsidRDefault="00215E17" w:rsidP="00D24F08">
      <w:pPr>
        <w:spacing w:line="360" w:lineRule="auto"/>
        <w:ind w:firstLine="709"/>
        <w:rPr>
          <w:sz w:val="28"/>
          <w:szCs w:val="28"/>
        </w:rPr>
      </w:pPr>
    </w:p>
    <w:p w:rsidR="00215E17" w:rsidRPr="00D24F08" w:rsidRDefault="00215E17" w:rsidP="00D24F08">
      <w:pPr>
        <w:spacing w:line="360" w:lineRule="auto"/>
        <w:ind w:firstLine="709"/>
        <w:rPr>
          <w:sz w:val="28"/>
          <w:szCs w:val="28"/>
        </w:rPr>
      </w:pPr>
    </w:p>
    <w:p w:rsidR="00215E17" w:rsidRPr="00D24F08" w:rsidRDefault="00215E17" w:rsidP="00D24F08">
      <w:pPr>
        <w:spacing w:line="360" w:lineRule="auto"/>
        <w:ind w:firstLine="709"/>
        <w:rPr>
          <w:sz w:val="28"/>
          <w:szCs w:val="28"/>
        </w:rPr>
      </w:pPr>
    </w:p>
    <w:p w:rsidR="00215E17" w:rsidRPr="00D24F08" w:rsidRDefault="00215E17" w:rsidP="00D24F08">
      <w:pPr>
        <w:spacing w:line="360" w:lineRule="auto"/>
        <w:ind w:firstLine="709"/>
        <w:rPr>
          <w:sz w:val="28"/>
          <w:szCs w:val="28"/>
        </w:rPr>
      </w:pPr>
    </w:p>
    <w:p w:rsidR="0089370A" w:rsidRPr="00D24F08" w:rsidRDefault="0089370A" w:rsidP="00D24F08">
      <w:pPr>
        <w:spacing w:line="360" w:lineRule="auto"/>
        <w:ind w:firstLine="709"/>
        <w:rPr>
          <w:sz w:val="28"/>
          <w:szCs w:val="28"/>
        </w:rPr>
      </w:pPr>
    </w:p>
    <w:p w:rsidR="00215E17" w:rsidRPr="00D24F08" w:rsidRDefault="00215E17" w:rsidP="00D24F08">
      <w:pPr>
        <w:spacing w:line="360" w:lineRule="auto"/>
        <w:ind w:firstLine="709"/>
        <w:jc w:val="center"/>
        <w:rPr>
          <w:sz w:val="28"/>
          <w:szCs w:val="28"/>
        </w:rPr>
      </w:pPr>
      <w:r w:rsidRPr="00D24F08">
        <w:rPr>
          <w:sz w:val="28"/>
          <w:szCs w:val="28"/>
        </w:rPr>
        <w:t>.</w:t>
      </w:r>
    </w:p>
    <w:p w:rsidR="0089370A" w:rsidRPr="00D24F08" w:rsidRDefault="0089370A" w:rsidP="00D24F08">
      <w:pPr>
        <w:spacing w:line="360" w:lineRule="auto"/>
        <w:ind w:firstLine="709"/>
        <w:rPr>
          <w:sz w:val="28"/>
          <w:szCs w:val="28"/>
        </w:rPr>
      </w:pPr>
    </w:p>
    <w:p w:rsidR="0089370A" w:rsidRPr="00D24F08" w:rsidRDefault="0089370A" w:rsidP="00D24F08">
      <w:pPr>
        <w:spacing w:line="360" w:lineRule="auto"/>
        <w:ind w:firstLine="709"/>
        <w:jc w:val="both"/>
        <w:rPr>
          <w:sz w:val="28"/>
          <w:szCs w:val="28"/>
        </w:rPr>
        <w:sectPr w:rsidR="0089370A" w:rsidRPr="00D24F08" w:rsidSect="00D24F08">
          <w:headerReference w:type="even" r:id="rId7"/>
          <w:headerReference w:type="default" r:id="rId8"/>
          <w:footerReference w:type="even" r:id="rId9"/>
          <w:footerReference w:type="default" r:id="rId10"/>
          <w:pgSz w:w="11907" w:h="16840" w:code="9"/>
          <w:pgMar w:top="1134" w:right="851" w:bottom="1134" w:left="1701" w:header="720" w:footer="720" w:gutter="0"/>
          <w:paperSrc w:first="1" w:other="1"/>
          <w:cols w:space="720"/>
          <w:titlePg/>
        </w:sectPr>
      </w:pPr>
    </w:p>
    <w:p w:rsidR="00757C75" w:rsidRDefault="00757C75" w:rsidP="00D24F08">
      <w:pPr>
        <w:spacing w:line="360" w:lineRule="auto"/>
        <w:ind w:firstLine="709"/>
        <w:jc w:val="center"/>
        <w:rPr>
          <w:sz w:val="28"/>
          <w:szCs w:val="28"/>
        </w:rPr>
      </w:pPr>
      <w:r w:rsidRPr="00D24F08">
        <w:rPr>
          <w:sz w:val="28"/>
          <w:szCs w:val="28"/>
        </w:rPr>
        <w:lastRenderedPageBreak/>
        <w:t>Содержание.</w:t>
      </w:r>
    </w:p>
    <w:p w:rsidR="00D24F08" w:rsidRPr="00D24F08" w:rsidRDefault="00D24F08" w:rsidP="00D24F08">
      <w:pPr>
        <w:spacing w:line="360" w:lineRule="auto"/>
        <w:ind w:firstLine="709"/>
        <w:jc w:val="center"/>
        <w:rPr>
          <w:sz w:val="28"/>
          <w:szCs w:val="28"/>
        </w:rPr>
      </w:pPr>
    </w:p>
    <w:tbl>
      <w:tblPr>
        <w:tblW w:w="0" w:type="auto"/>
        <w:tblLook w:val="01E0" w:firstRow="1" w:lastRow="1" w:firstColumn="1" w:lastColumn="1" w:noHBand="0" w:noVBand="0"/>
      </w:tblPr>
      <w:tblGrid>
        <w:gridCol w:w="8208"/>
        <w:gridCol w:w="1072"/>
      </w:tblGrid>
      <w:tr w:rsidR="00757C75" w:rsidRPr="00D24F08" w:rsidTr="0051616D">
        <w:tc>
          <w:tcPr>
            <w:tcW w:w="8208" w:type="dxa"/>
          </w:tcPr>
          <w:p w:rsidR="00757C75" w:rsidRPr="00D24F08" w:rsidRDefault="00757C75" w:rsidP="00D24F08">
            <w:pPr>
              <w:spacing w:line="360" w:lineRule="auto"/>
              <w:rPr>
                <w:sz w:val="28"/>
                <w:szCs w:val="28"/>
              </w:rPr>
            </w:pPr>
            <w:r w:rsidRPr="00D24F08">
              <w:rPr>
                <w:sz w:val="28"/>
                <w:szCs w:val="28"/>
              </w:rPr>
              <w:t>Введение.</w:t>
            </w:r>
          </w:p>
        </w:tc>
        <w:tc>
          <w:tcPr>
            <w:tcW w:w="1072" w:type="dxa"/>
          </w:tcPr>
          <w:p w:rsidR="00757C75" w:rsidRPr="00D24F08" w:rsidRDefault="00757C75" w:rsidP="00D24F08">
            <w:pPr>
              <w:spacing w:line="360" w:lineRule="auto"/>
              <w:rPr>
                <w:sz w:val="28"/>
                <w:szCs w:val="28"/>
              </w:rPr>
            </w:pPr>
          </w:p>
        </w:tc>
      </w:tr>
      <w:tr w:rsidR="00757C75" w:rsidRPr="00D24F08" w:rsidTr="0051616D">
        <w:tc>
          <w:tcPr>
            <w:tcW w:w="8208" w:type="dxa"/>
          </w:tcPr>
          <w:p w:rsidR="00757C75" w:rsidRPr="00D24F08" w:rsidRDefault="00757C75" w:rsidP="00D24F08">
            <w:pPr>
              <w:spacing w:line="360" w:lineRule="auto"/>
              <w:rPr>
                <w:sz w:val="28"/>
                <w:szCs w:val="28"/>
              </w:rPr>
            </w:pPr>
            <w:r w:rsidRPr="00D24F08">
              <w:rPr>
                <w:sz w:val="28"/>
                <w:szCs w:val="28"/>
              </w:rPr>
              <w:t>1. Характеристика предприятия.</w:t>
            </w:r>
          </w:p>
        </w:tc>
        <w:tc>
          <w:tcPr>
            <w:tcW w:w="1072" w:type="dxa"/>
          </w:tcPr>
          <w:p w:rsidR="00757C75" w:rsidRPr="00D24F08" w:rsidRDefault="00757C75" w:rsidP="00D24F08">
            <w:pPr>
              <w:spacing w:line="360" w:lineRule="auto"/>
              <w:rPr>
                <w:sz w:val="28"/>
                <w:szCs w:val="28"/>
              </w:rPr>
            </w:pPr>
          </w:p>
        </w:tc>
      </w:tr>
      <w:tr w:rsidR="00757C75" w:rsidRPr="00D24F08" w:rsidTr="0051616D">
        <w:tc>
          <w:tcPr>
            <w:tcW w:w="8208" w:type="dxa"/>
          </w:tcPr>
          <w:p w:rsidR="00757C75" w:rsidRPr="00D24F08" w:rsidRDefault="00757C75" w:rsidP="00D24F08">
            <w:pPr>
              <w:spacing w:line="360" w:lineRule="auto"/>
              <w:ind w:right="-79"/>
              <w:rPr>
                <w:sz w:val="28"/>
                <w:szCs w:val="28"/>
              </w:rPr>
            </w:pPr>
            <w:r w:rsidRPr="00D24F08">
              <w:rPr>
                <w:sz w:val="28"/>
                <w:szCs w:val="28"/>
              </w:rPr>
              <w:t xml:space="preserve">    1.1 Общая характеристика ОАО «Электросвязь»</w:t>
            </w:r>
          </w:p>
        </w:tc>
        <w:tc>
          <w:tcPr>
            <w:tcW w:w="1072" w:type="dxa"/>
          </w:tcPr>
          <w:p w:rsidR="00757C75" w:rsidRPr="00D24F08" w:rsidRDefault="00757C75" w:rsidP="00D24F08">
            <w:pPr>
              <w:spacing w:line="360" w:lineRule="auto"/>
              <w:rPr>
                <w:sz w:val="28"/>
                <w:szCs w:val="28"/>
              </w:rPr>
            </w:pPr>
          </w:p>
        </w:tc>
      </w:tr>
      <w:tr w:rsidR="00757C75" w:rsidRPr="00D24F08" w:rsidTr="0051616D">
        <w:tc>
          <w:tcPr>
            <w:tcW w:w="8208" w:type="dxa"/>
          </w:tcPr>
          <w:p w:rsidR="00757C75" w:rsidRPr="00D24F08" w:rsidRDefault="00757C75" w:rsidP="00D24F08">
            <w:pPr>
              <w:spacing w:line="360" w:lineRule="auto"/>
              <w:rPr>
                <w:sz w:val="28"/>
                <w:szCs w:val="28"/>
              </w:rPr>
            </w:pPr>
            <w:r w:rsidRPr="00D24F08">
              <w:rPr>
                <w:sz w:val="28"/>
                <w:szCs w:val="28"/>
              </w:rPr>
              <w:t xml:space="preserve">    1.2 Историческая справка НГЦТ</w:t>
            </w:r>
          </w:p>
        </w:tc>
        <w:tc>
          <w:tcPr>
            <w:tcW w:w="1072" w:type="dxa"/>
          </w:tcPr>
          <w:p w:rsidR="00757C75" w:rsidRPr="00D24F08" w:rsidRDefault="00757C75" w:rsidP="00D24F08">
            <w:pPr>
              <w:spacing w:line="360" w:lineRule="auto"/>
              <w:rPr>
                <w:sz w:val="28"/>
                <w:szCs w:val="28"/>
              </w:rPr>
            </w:pPr>
          </w:p>
        </w:tc>
      </w:tr>
      <w:tr w:rsidR="00757C75" w:rsidRPr="00D24F08" w:rsidTr="0051616D">
        <w:tc>
          <w:tcPr>
            <w:tcW w:w="8208" w:type="dxa"/>
          </w:tcPr>
          <w:p w:rsidR="00757C75" w:rsidRPr="00D24F08" w:rsidRDefault="00757C75" w:rsidP="00D24F08">
            <w:pPr>
              <w:spacing w:line="360" w:lineRule="auto"/>
              <w:rPr>
                <w:sz w:val="28"/>
                <w:szCs w:val="28"/>
              </w:rPr>
            </w:pPr>
            <w:r w:rsidRPr="00D24F08">
              <w:rPr>
                <w:sz w:val="28"/>
                <w:szCs w:val="28"/>
              </w:rPr>
              <w:t xml:space="preserve">    1.3 Организационная структура управления НГЦТ</w:t>
            </w:r>
          </w:p>
        </w:tc>
        <w:tc>
          <w:tcPr>
            <w:tcW w:w="1072" w:type="dxa"/>
          </w:tcPr>
          <w:p w:rsidR="00757C75" w:rsidRPr="00D24F08" w:rsidRDefault="00757C75" w:rsidP="00D24F08">
            <w:pPr>
              <w:spacing w:line="360" w:lineRule="auto"/>
              <w:rPr>
                <w:sz w:val="28"/>
                <w:szCs w:val="28"/>
              </w:rPr>
            </w:pPr>
          </w:p>
        </w:tc>
      </w:tr>
      <w:tr w:rsidR="00757C75" w:rsidRPr="00D24F08" w:rsidTr="0051616D">
        <w:tc>
          <w:tcPr>
            <w:tcW w:w="8208" w:type="dxa"/>
          </w:tcPr>
          <w:p w:rsidR="00757C75" w:rsidRPr="00D24F08" w:rsidRDefault="00757C75" w:rsidP="00D24F08">
            <w:pPr>
              <w:spacing w:line="360" w:lineRule="auto"/>
              <w:jc w:val="both"/>
              <w:rPr>
                <w:sz w:val="28"/>
                <w:szCs w:val="28"/>
              </w:rPr>
            </w:pPr>
            <w:r w:rsidRPr="00D24F08">
              <w:rPr>
                <w:sz w:val="28"/>
                <w:szCs w:val="28"/>
              </w:rPr>
              <w:t>2. Анализ использования трудовых ресурсов.</w:t>
            </w:r>
          </w:p>
        </w:tc>
        <w:tc>
          <w:tcPr>
            <w:tcW w:w="1072" w:type="dxa"/>
          </w:tcPr>
          <w:p w:rsidR="00757C75" w:rsidRPr="00D24F08" w:rsidRDefault="00757C75" w:rsidP="00D24F08">
            <w:pPr>
              <w:spacing w:line="360" w:lineRule="auto"/>
              <w:rPr>
                <w:sz w:val="28"/>
                <w:szCs w:val="28"/>
              </w:rPr>
            </w:pPr>
          </w:p>
        </w:tc>
      </w:tr>
      <w:tr w:rsidR="00757C75" w:rsidRPr="00D24F08" w:rsidTr="0051616D">
        <w:tc>
          <w:tcPr>
            <w:tcW w:w="8208" w:type="dxa"/>
          </w:tcPr>
          <w:p w:rsidR="00757C75" w:rsidRPr="00D24F08" w:rsidRDefault="00757C75" w:rsidP="00D24F08">
            <w:pPr>
              <w:spacing w:line="360" w:lineRule="auto"/>
              <w:rPr>
                <w:sz w:val="28"/>
                <w:szCs w:val="28"/>
              </w:rPr>
            </w:pPr>
            <w:r w:rsidRPr="00D24F08">
              <w:rPr>
                <w:sz w:val="28"/>
                <w:szCs w:val="28"/>
              </w:rPr>
              <w:t xml:space="preserve">    2.1 Задачи анализа.</w:t>
            </w:r>
          </w:p>
        </w:tc>
        <w:tc>
          <w:tcPr>
            <w:tcW w:w="1072" w:type="dxa"/>
          </w:tcPr>
          <w:p w:rsidR="00757C75" w:rsidRPr="00D24F08" w:rsidRDefault="00757C75" w:rsidP="00D24F08">
            <w:pPr>
              <w:spacing w:line="360" w:lineRule="auto"/>
              <w:rPr>
                <w:sz w:val="28"/>
                <w:szCs w:val="28"/>
              </w:rPr>
            </w:pPr>
          </w:p>
        </w:tc>
      </w:tr>
      <w:tr w:rsidR="00757C75" w:rsidRPr="00D24F08" w:rsidTr="0051616D">
        <w:tc>
          <w:tcPr>
            <w:tcW w:w="8208" w:type="dxa"/>
          </w:tcPr>
          <w:p w:rsidR="00757C75" w:rsidRPr="00D24F08" w:rsidRDefault="00757C75" w:rsidP="00D24F08">
            <w:pPr>
              <w:spacing w:line="360" w:lineRule="auto"/>
              <w:rPr>
                <w:sz w:val="28"/>
                <w:szCs w:val="28"/>
              </w:rPr>
            </w:pPr>
            <w:r w:rsidRPr="00D24F08">
              <w:rPr>
                <w:sz w:val="28"/>
                <w:szCs w:val="28"/>
              </w:rPr>
              <w:t xml:space="preserve">    2.2 </w:t>
            </w:r>
            <w:r w:rsidR="004D712C" w:rsidRPr="00D24F08">
              <w:rPr>
                <w:sz w:val="28"/>
                <w:szCs w:val="28"/>
              </w:rPr>
              <w:t>Анализ обеспеченности предприятия трудовыми ресурсами.</w:t>
            </w:r>
          </w:p>
        </w:tc>
        <w:tc>
          <w:tcPr>
            <w:tcW w:w="1072" w:type="dxa"/>
          </w:tcPr>
          <w:p w:rsidR="00757C75" w:rsidRPr="00D24F08" w:rsidRDefault="00757C75" w:rsidP="00D24F08">
            <w:pPr>
              <w:spacing w:line="360" w:lineRule="auto"/>
              <w:rPr>
                <w:sz w:val="28"/>
                <w:szCs w:val="28"/>
              </w:rPr>
            </w:pPr>
          </w:p>
        </w:tc>
      </w:tr>
      <w:tr w:rsidR="00757C75" w:rsidRPr="00D24F08" w:rsidTr="0051616D">
        <w:tc>
          <w:tcPr>
            <w:tcW w:w="8208" w:type="dxa"/>
          </w:tcPr>
          <w:p w:rsidR="00757C75" w:rsidRPr="00D24F08" w:rsidRDefault="00757C75" w:rsidP="00D24F08">
            <w:pPr>
              <w:spacing w:line="360" w:lineRule="auto"/>
              <w:rPr>
                <w:sz w:val="28"/>
                <w:szCs w:val="28"/>
              </w:rPr>
            </w:pPr>
            <w:r w:rsidRPr="00D24F08">
              <w:rPr>
                <w:sz w:val="28"/>
                <w:szCs w:val="28"/>
              </w:rPr>
              <w:t xml:space="preserve">    2.3</w:t>
            </w:r>
            <w:r w:rsidR="004D712C" w:rsidRPr="00D24F08">
              <w:rPr>
                <w:sz w:val="28"/>
                <w:szCs w:val="28"/>
              </w:rPr>
              <w:t xml:space="preserve"> Анализ использования фонда рабочего времени.</w:t>
            </w:r>
          </w:p>
        </w:tc>
        <w:tc>
          <w:tcPr>
            <w:tcW w:w="1072" w:type="dxa"/>
          </w:tcPr>
          <w:p w:rsidR="00757C75" w:rsidRPr="00D24F08" w:rsidRDefault="00757C75" w:rsidP="00D24F08">
            <w:pPr>
              <w:spacing w:line="360" w:lineRule="auto"/>
              <w:rPr>
                <w:sz w:val="28"/>
                <w:szCs w:val="28"/>
              </w:rPr>
            </w:pPr>
          </w:p>
        </w:tc>
      </w:tr>
      <w:tr w:rsidR="00757C75" w:rsidRPr="00D24F08" w:rsidTr="0051616D">
        <w:tc>
          <w:tcPr>
            <w:tcW w:w="8208" w:type="dxa"/>
          </w:tcPr>
          <w:p w:rsidR="00757C75" w:rsidRPr="00D24F08" w:rsidRDefault="00757C75" w:rsidP="00D24F08">
            <w:pPr>
              <w:spacing w:line="360" w:lineRule="auto"/>
              <w:rPr>
                <w:sz w:val="28"/>
                <w:szCs w:val="28"/>
              </w:rPr>
            </w:pPr>
            <w:r w:rsidRPr="00D24F08">
              <w:rPr>
                <w:sz w:val="28"/>
                <w:szCs w:val="28"/>
              </w:rPr>
              <w:t xml:space="preserve">    2.4</w:t>
            </w:r>
            <w:r w:rsidR="004D712C" w:rsidRPr="00D24F08">
              <w:rPr>
                <w:sz w:val="28"/>
                <w:szCs w:val="28"/>
              </w:rPr>
              <w:t xml:space="preserve"> Анализ производительности труда.</w:t>
            </w:r>
          </w:p>
        </w:tc>
        <w:tc>
          <w:tcPr>
            <w:tcW w:w="1072" w:type="dxa"/>
          </w:tcPr>
          <w:p w:rsidR="00757C75" w:rsidRPr="00D24F08" w:rsidRDefault="00757C75" w:rsidP="00D24F08">
            <w:pPr>
              <w:spacing w:line="360" w:lineRule="auto"/>
              <w:rPr>
                <w:sz w:val="28"/>
                <w:szCs w:val="28"/>
              </w:rPr>
            </w:pPr>
          </w:p>
        </w:tc>
      </w:tr>
      <w:tr w:rsidR="00757C75" w:rsidRPr="00D24F08" w:rsidTr="0051616D">
        <w:tc>
          <w:tcPr>
            <w:tcW w:w="8208" w:type="dxa"/>
          </w:tcPr>
          <w:p w:rsidR="00757C75" w:rsidRPr="00D24F08" w:rsidRDefault="00757C75" w:rsidP="00D24F08">
            <w:pPr>
              <w:spacing w:line="360" w:lineRule="auto"/>
              <w:rPr>
                <w:sz w:val="28"/>
                <w:szCs w:val="28"/>
              </w:rPr>
            </w:pPr>
            <w:r w:rsidRPr="00D24F08">
              <w:rPr>
                <w:sz w:val="28"/>
                <w:szCs w:val="28"/>
              </w:rPr>
              <w:t xml:space="preserve">    2.5</w:t>
            </w:r>
            <w:r w:rsidR="004D712C" w:rsidRPr="00D24F08">
              <w:rPr>
                <w:sz w:val="28"/>
                <w:szCs w:val="28"/>
              </w:rPr>
              <w:t xml:space="preserve"> Анализ эффективности использования трудовых ресурсов.</w:t>
            </w:r>
          </w:p>
        </w:tc>
        <w:tc>
          <w:tcPr>
            <w:tcW w:w="1072" w:type="dxa"/>
          </w:tcPr>
          <w:p w:rsidR="00757C75" w:rsidRPr="00D24F08" w:rsidRDefault="00757C75" w:rsidP="00D24F08">
            <w:pPr>
              <w:spacing w:line="360" w:lineRule="auto"/>
              <w:rPr>
                <w:sz w:val="28"/>
                <w:szCs w:val="28"/>
              </w:rPr>
            </w:pPr>
          </w:p>
        </w:tc>
      </w:tr>
      <w:tr w:rsidR="00757C75" w:rsidRPr="00D24F08" w:rsidTr="0051616D">
        <w:tc>
          <w:tcPr>
            <w:tcW w:w="8208" w:type="dxa"/>
          </w:tcPr>
          <w:p w:rsidR="00757C75" w:rsidRPr="00D24F08" w:rsidRDefault="00757C75" w:rsidP="00D24F08">
            <w:pPr>
              <w:spacing w:line="360" w:lineRule="auto"/>
              <w:rPr>
                <w:sz w:val="28"/>
                <w:szCs w:val="28"/>
              </w:rPr>
            </w:pPr>
            <w:r w:rsidRPr="00D24F08">
              <w:rPr>
                <w:sz w:val="28"/>
                <w:szCs w:val="28"/>
              </w:rPr>
              <w:t>Заключение.</w:t>
            </w:r>
          </w:p>
        </w:tc>
        <w:tc>
          <w:tcPr>
            <w:tcW w:w="1072" w:type="dxa"/>
          </w:tcPr>
          <w:p w:rsidR="00757C75" w:rsidRPr="00D24F08" w:rsidRDefault="00757C75" w:rsidP="00D24F08">
            <w:pPr>
              <w:spacing w:line="360" w:lineRule="auto"/>
              <w:rPr>
                <w:sz w:val="28"/>
                <w:szCs w:val="28"/>
              </w:rPr>
            </w:pPr>
          </w:p>
        </w:tc>
      </w:tr>
      <w:tr w:rsidR="00757C75" w:rsidRPr="00D24F08" w:rsidTr="0051616D">
        <w:tc>
          <w:tcPr>
            <w:tcW w:w="8208" w:type="dxa"/>
          </w:tcPr>
          <w:p w:rsidR="00757C75" w:rsidRPr="00D24F08" w:rsidRDefault="00757C75" w:rsidP="00D24F08">
            <w:pPr>
              <w:spacing w:line="360" w:lineRule="auto"/>
              <w:rPr>
                <w:sz w:val="28"/>
                <w:szCs w:val="28"/>
              </w:rPr>
            </w:pPr>
            <w:r w:rsidRPr="00D24F08">
              <w:rPr>
                <w:sz w:val="28"/>
                <w:szCs w:val="28"/>
              </w:rPr>
              <w:t>Список литературы.</w:t>
            </w:r>
          </w:p>
        </w:tc>
        <w:tc>
          <w:tcPr>
            <w:tcW w:w="1072" w:type="dxa"/>
          </w:tcPr>
          <w:p w:rsidR="00757C75" w:rsidRPr="00D24F08" w:rsidRDefault="00757C75" w:rsidP="00D24F08">
            <w:pPr>
              <w:spacing w:line="360" w:lineRule="auto"/>
              <w:rPr>
                <w:sz w:val="28"/>
                <w:szCs w:val="28"/>
              </w:rPr>
            </w:pPr>
          </w:p>
        </w:tc>
      </w:tr>
    </w:tbl>
    <w:p w:rsidR="00787598" w:rsidRPr="00D24F08" w:rsidRDefault="00757C75" w:rsidP="00D24F08">
      <w:pPr>
        <w:spacing w:line="360" w:lineRule="auto"/>
        <w:ind w:firstLine="709"/>
        <w:rPr>
          <w:b/>
          <w:sz w:val="28"/>
          <w:szCs w:val="28"/>
        </w:rPr>
      </w:pPr>
      <w:r w:rsidRPr="00D24F08">
        <w:rPr>
          <w:sz w:val="28"/>
          <w:szCs w:val="28"/>
        </w:rPr>
        <w:br w:type="page"/>
      </w:r>
      <w:r w:rsidR="004D712C" w:rsidRPr="00D24F08">
        <w:rPr>
          <w:b/>
          <w:sz w:val="28"/>
          <w:szCs w:val="28"/>
        </w:rPr>
        <w:t xml:space="preserve"> </w:t>
      </w:r>
      <w:r w:rsidR="008957E7" w:rsidRPr="00D24F08">
        <w:rPr>
          <w:b/>
          <w:sz w:val="28"/>
          <w:szCs w:val="28"/>
        </w:rPr>
        <w:t>Введение</w:t>
      </w:r>
      <w:r w:rsidR="004E1D15" w:rsidRPr="00D24F08">
        <w:rPr>
          <w:b/>
          <w:sz w:val="28"/>
          <w:szCs w:val="28"/>
        </w:rPr>
        <w:t>.</w:t>
      </w:r>
    </w:p>
    <w:p w:rsidR="00D24F08" w:rsidRDefault="00D24F08" w:rsidP="00D24F08">
      <w:pPr>
        <w:pStyle w:val="ConsNormal"/>
        <w:widowControl/>
        <w:spacing w:line="360" w:lineRule="auto"/>
        <w:ind w:firstLine="709"/>
        <w:jc w:val="both"/>
        <w:rPr>
          <w:rFonts w:ascii="Times New Roman" w:hAnsi="Times New Roman" w:cs="Times New Roman"/>
          <w:sz w:val="28"/>
          <w:szCs w:val="28"/>
        </w:rPr>
      </w:pPr>
    </w:p>
    <w:p w:rsidR="008957E7" w:rsidRPr="00D24F08" w:rsidRDefault="00895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На результаты производственно-хозяйственной деятельности организации, динамику выполнения планов производства оказывает влияние степень использования трудовых ресурсов. Дело в том, что повышение технико-организационного уровня и других условий в любой отрасли материального производства в конечном счете проявляется в уровне использования всех трех элементов производственного процесса: труда, средств труда, и предметов труда. Один из качественных показателей производственных ресурсов - производительность труда – является показателем экономической эффективности. Анализ трудовых ресурсов позволяет вскрыть резервы повышения эффективности производства за счет производительности труда, более рационального использования численности рабочих, их рабочего времени. Все сказанное определяет достаточно высокую степень как общественной, так и практической значимости рассматриваемого направления в анализе экономической деятельности предприятия.</w:t>
      </w:r>
    </w:p>
    <w:p w:rsidR="008957E7" w:rsidRPr="00D24F08" w:rsidRDefault="00895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Об актуальности темы свидетельствует, в частности, тот факт, что результаты производственно-хозяйственной деятельности, выполнение бизнес-плана, динамика выполнения плана производства во многом определяются степенью использования трудовых ресурсов. Кроме того, интенсификация общественного производства, повышение его экономической эффективности и качества продукции предполагают максимальное развитие хозяйственной инициативы трудовых коллективов предпри</w:t>
      </w:r>
      <w:r w:rsidR="004E1D15" w:rsidRPr="00D24F08">
        <w:rPr>
          <w:rFonts w:ascii="Times New Roman" w:hAnsi="Times New Roman" w:cs="Times New Roman"/>
          <w:sz w:val="28"/>
          <w:szCs w:val="28"/>
        </w:rPr>
        <w:t>ятий.</w:t>
      </w:r>
    </w:p>
    <w:p w:rsidR="005177B9" w:rsidRPr="00D24F08" w:rsidRDefault="005177B9"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color w:val="000000"/>
          <w:spacing w:val="15"/>
          <w:sz w:val="28"/>
          <w:szCs w:val="28"/>
        </w:rPr>
        <w:t xml:space="preserve">Достаточная обеспеченность </w:t>
      </w:r>
      <w:r w:rsidRPr="00D24F08">
        <w:rPr>
          <w:rFonts w:ascii="Times New Roman" w:hAnsi="Times New Roman" w:cs="Times New Roman"/>
          <w:color w:val="000000"/>
          <w:spacing w:val="5"/>
          <w:sz w:val="28"/>
          <w:szCs w:val="28"/>
        </w:rPr>
        <w:t xml:space="preserve">компании нужными трудовым ресурсами, их рациональное использование, </w:t>
      </w:r>
      <w:r w:rsidRPr="00D24F08">
        <w:rPr>
          <w:rFonts w:ascii="Times New Roman" w:hAnsi="Times New Roman" w:cs="Times New Roman"/>
          <w:color w:val="000000"/>
          <w:spacing w:val="7"/>
          <w:sz w:val="28"/>
          <w:szCs w:val="28"/>
        </w:rPr>
        <w:t xml:space="preserve">высокий уровень производительности труда имеют большое значение для </w:t>
      </w:r>
      <w:r w:rsidRPr="00D24F08">
        <w:rPr>
          <w:rFonts w:ascii="Times New Roman" w:hAnsi="Times New Roman" w:cs="Times New Roman"/>
          <w:color w:val="000000"/>
          <w:spacing w:val="3"/>
          <w:sz w:val="28"/>
          <w:szCs w:val="28"/>
        </w:rPr>
        <w:t xml:space="preserve">объёмов оказания услуг и повышения эффективности работы компании. В </w:t>
      </w:r>
      <w:r w:rsidRPr="00D24F08">
        <w:rPr>
          <w:rFonts w:ascii="Times New Roman" w:hAnsi="Times New Roman" w:cs="Times New Roman"/>
          <w:color w:val="000000"/>
          <w:spacing w:val="12"/>
          <w:sz w:val="28"/>
          <w:szCs w:val="28"/>
        </w:rPr>
        <w:t xml:space="preserve">частности, от обеспеченности предприятия трудовыми ресурсами и </w:t>
      </w:r>
      <w:r w:rsidRPr="00D24F08">
        <w:rPr>
          <w:rFonts w:ascii="Times New Roman" w:hAnsi="Times New Roman" w:cs="Times New Roman"/>
          <w:color w:val="000000"/>
          <w:spacing w:val="16"/>
          <w:sz w:val="28"/>
          <w:szCs w:val="28"/>
        </w:rPr>
        <w:t xml:space="preserve">эффективности их использования зависят объём и своевременность </w:t>
      </w:r>
      <w:r w:rsidRPr="00D24F08">
        <w:rPr>
          <w:rFonts w:ascii="Times New Roman" w:hAnsi="Times New Roman" w:cs="Times New Roman"/>
          <w:color w:val="000000"/>
          <w:spacing w:val="1"/>
          <w:sz w:val="28"/>
          <w:szCs w:val="28"/>
        </w:rPr>
        <w:t>выполнения всех работ, эффективность использования оборудования, машин, механизмов, и, как результат объём оказания услуг, себестоимость перевозок, прибыль и ряд других экономических показателей.</w:t>
      </w:r>
    </w:p>
    <w:p w:rsidR="004D712C" w:rsidRPr="00D24F08" w:rsidRDefault="00895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В связи с этим, на современном этапе развития экономики необходимо прежде всего выяснить, какие изменения в использовании труда произошли в процессе производства по сравнению с заданием и прошлым перио</w:t>
      </w:r>
      <w:r w:rsidR="004E1D15" w:rsidRPr="00D24F08">
        <w:rPr>
          <w:rFonts w:ascii="Times New Roman" w:hAnsi="Times New Roman" w:cs="Times New Roman"/>
          <w:sz w:val="28"/>
          <w:szCs w:val="28"/>
        </w:rPr>
        <w:t>дом.</w:t>
      </w:r>
    </w:p>
    <w:p w:rsidR="004D712C" w:rsidRPr="00D24F08" w:rsidRDefault="004D712C"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 xml:space="preserve">Основную цель данной работы можно сформулировать следующим образом: дать оценку трудовых показателей конкретного предприятия, </w:t>
      </w:r>
      <w:r w:rsidR="005177B9" w:rsidRPr="00D24F08">
        <w:rPr>
          <w:rFonts w:ascii="Times New Roman" w:hAnsi="Times New Roman" w:cs="Times New Roman"/>
          <w:sz w:val="28"/>
          <w:szCs w:val="28"/>
        </w:rPr>
        <w:t>практически закрепив</w:t>
      </w:r>
      <w:r w:rsidRPr="00D24F08">
        <w:rPr>
          <w:rFonts w:ascii="Times New Roman" w:hAnsi="Times New Roman" w:cs="Times New Roman"/>
          <w:sz w:val="28"/>
          <w:szCs w:val="28"/>
        </w:rPr>
        <w:t xml:space="preserve"> полученные на занятиях знания по экономическому анализу хозяйственной деятельности предприятий.</w:t>
      </w:r>
    </w:p>
    <w:p w:rsidR="008957E7" w:rsidRPr="00D24F08" w:rsidRDefault="005177B9"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З</w:t>
      </w:r>
      <w:r w:rsidR="008957E7" w:rsidRPr="00D24F08">
        <w:rPr>
          <w:rFonts w:ascii="Times New Roman" w:hAnsi="Times New Roman" w:cs="Times New Roman"/>
          <w:sz w:val="28"/>
          <w:szCs w:val="28"/>
        </w:rPr>
        <w:t xml:space="preserve">адачей настоящей работы является всестороннее теоретическое исследование положений анализа трудовых ресурсов и их практическое применение на </w:t>
      </w:r>
      <w:r w:rsidRPr="00D24F08">
        <w:rPr>
          <w:rFonts w:ascii="Times New Roman" w:hAnsi="Times New Roman" w:cs="Times New Roman"/>
          <w:sz w:val="28"/>
          <w:szCs w:val="28"/>
        </w:rPr>
        <w:t>примере конкретного предприятия.</w:t>
      </w:r>
      <w:r w:rsidR="008957E7" w:rsidRPr="00D24F08">
        <w:rPr>
          <w:rFonts w:ascii="Times New Roman" w:hAnsi="Times New Roman" w:cs="Times New Roman"/>
          <w:sz w:val="28"/>
          <w:szCs w:val="28"/>
        </w:rPr>
        <w:t xml:space="preserve"> </w:t>
      </w:r>
      <w:r w:rsidRPr="00D24F08">
        <w:rPr>
          <w:rFonts w:ascii="Times New Roman" w:hAnsi="Times New Roman" w:cs="Times New Roman"/>
          <w:sz w:val="28"/>
          <w:szCs w:val="28"/>
        </w:rPr>
        <w:t>Д</w:t>
      </w:r>
      <w:r w:rsidR="008957E7" w:rsidRPr="00D24F08">
        <w:rPr>
          <w:rFonts w:ascii="Times New Roman" w:hAnsi="Times New Roman" w:cs="Times New Roman"/>
          <w:sz w:val="28"/>
          <w:szCs w:val="28"/>
        </w:rPr>
        <w:t xml:space="preserve">ля </w:t>
      </w:r>
      <w:r w:rsidRPr="00D24F08">
        <w:rPr>
          <w:rFonts w:ascii="Times New Roman" w:hAnsi="Times New Roman" w:cs="Times New Roman"/>
          <w:sz w:val="28"/>
          <w:szCs w:val="28"/>
        </w:rPr>
        <w:t xml:space="preserve">этого </w:t>
      </w:r>
      <w:r w:rsidR="008957E7" w:rsidRPr="00D24F08">
        <w:rPr>
          <w:rFonts w:ascii="Times New Roman" w:hAnsi="Times New Roman" w:cs="Times New Roman"/>
          <w:sz w:val="28"/>
          <w:szCs w:val="28"/>
        </w:rPr>
        <w:t>необходимо изучить, во-первых, обеспеченность рабочих мест производственных подразделений персоналом в требуемом для производства профессиональном и квалификационном составе; затем, использование трудовых ресурсов (рабочего времени) в процессе производства; наконец, эффективность использования трудовых ресурсов (изменение выработки продукции на одного работающего и на этой основе изменение производительности труда).</w:t>
      </w:r>
    </w:p>
    <w:p w:rsidR="006241AF" w:rsidRPr="00D24F08" w:rsidRDefault="006241AF" w:rsidP="00D24F08">
      <w:pPr>
        <w:widowControl w:val="0"/>
        <w:numPr>
          <w:ilvl w:val="0"/>
          <w:numId w:val="11"/>
        </w:numPr>
        <w:shd w:val="clear" w:color="auto" w:fill="FFFFFF"/>
        <w:autoSpaceDE w:val="0"/>
        <w:autoSpaceDN w:val="0"/>
        <w:adjustRightInd w:val="0"/>
        <w:spacing w:line="360" w:lineRule="auto"/>
        <w:ind w:left="0" w:firstLine="709"/>
        <w:jc w:val="both"/>
        <w:rPr>
          <w:b/>
          <w:sz w:val="28"/>
          <w:szCs w:val="28"/>
        </w:rPr>
      </w:pPr>
      <w:r w:rsidRPr="00D24F08">
        <w:rPr>
          <w:sz w:val="28"/>
          <w:szCs w:val="28"/>
        </w:rPr>
        <w:br w:type="page"/>
      </w:r>
      <w:r w:rsidRPr="00D24F08">
        <w:rPr>
          <w:b/>
          <w:sz w:val="28"/>
          <w:szCs w:val="28"/>
        </w:rPr>
        <w:t>Характеристика предприятия.</w:t>
      </w:r>
    </w:p>
    <w:p w:rsidR="00D24F08" w:rsidRDefault="00D24F08" w:rsidP="00D24F08">
      <w:pPr>
        <w:spacing w:line="360" w:lineRule="auto"/>
        <w:ind w:right="-79" w:firstLine="709"/>
        <w:jc w:val="both"/>
        <w:rPr>
          <w:b/>
          <w:sz w:val="28"/>
          <w:szCs w:val="28"/>
        </w:rPr>
      </w:pPr>
    </w:p>
    <w:p w:rsidR="006241AF" w:rsidRPr="00D24F08" w:rsidRDefault="006241AF" w:rsidP="00D24F08">
      <w:pPr>
        <w:spacing w:line="360" w:lineRule="auto"/>
        <w:ind w:right="-79" w:firstLine="709"/>
        <w:jc w:val="both"/>
        <w:rPr>
          <w:b/>
          <w:sz w:val="28"/>
          <w:szCs w:val="28"/>
        </w:rPr>
      </w:pPr>
      <w:r w:rsidRPr="00D24F08">
        <w:rPr>
          <w:b/>
          <w:sz w:val="28"/>
          <w:szCs w:val="28"/>
        </w:rPr>
        <w:t>1.1</w:t>
      </w:r>
      <w:r w:rsidRPr="00D24F08">
        <w:rPr>
          <w:b/>
          <w:sz w:val="28"/>
          <w:szCs w:val="28"/>
        </w:rPr>
        <w:tab/>
        <w:t>Общая характеристика ОАО «Электросвязь»</w:t>
      </w:r>
    </w:p>
    <w:p w:rsidR="00D24F08" w:rsidRDefault="00D24F08" w:rsidP="00D24F08">
      <w:pPr>
        <w:shd w:val="clear" w:color="auto" w:fill="FFFFFF"/>
        <w:spacing w:line="360" w:lineRule="auto"/>
        <w:ind w:firstLine="709"/>
        <w:jc w:val="both"/>
        <w:rPr>
          <w:sz w:val="28"/>
          <w:szCs w:val="28"/>
        </w:rPr>
      </w:pPr>
    </w:p>
    <w:p w:rsidR="006241AF" w:rsidRPr="00D24F08" w:rsidRDefault="006241AF" w:rsidP="00D24F08">
      <w:pPr>
        <w:shd w:val="clear" w:color="auto" w:fill="FFFFFF"/>
        <w:spacing w:line="360" w:lineRule="auto"/>
        <w:ind w:firstLine="709"/>
        <w:jc w:val="both"/>
        <w:rPr>
          <w:sz w:val="28"/>
          <w:szCs w:val="28"/>
        </w:rPr>
      </w:pPr>
      <w:r w:rsidRPr="00D24F08">
        <w:rPr>
          <w:sz w:val="28"/>
          <w:szCs w:val="28"/>
        </w:rPr>
        <w:t>Новокузнецкая городская телефонная сеть является структурным подразделением регионального филиала ОАО «Сибирьтелеком» Кемеровской области (СП КФ ОАО «Сибирьтелеком» Кемеровской области - НГЦТ),</w:t>
      </w:r>
    </w:p>
    <w:p w:rsidR="006241AF" w:rsidRPr="00D24F08" w:rsidRDefault="006241AF" w:rsidP="00D24F08">
      <w:pPr>
        <w:shd w:val="clear" w:color="auto" w:fill="FFFFFF"/>
        <w:spacing w:line="360" w:lineRule="auto"/>
        <w:ind w:firstLine="709"/>
        <w:jc w:val="both"/>
        <w:rPr>
          <w:sz w:val="28"/>
          <w:szCs w:val="28"/>
        </w:rPr>
      </w:pPr>
      <w:r w:rsidRPr="00D24F08">
        <w:rPr>
          <w:sz w:val="28"/>
          <w:szCs w:val="28"/>
        </w:rPr>
        <w:t>«Электросвязь» Кемеровской области - крупнейшее предприятие связи на территории Кузбасса в течение 55 лет. РФ ОАО «Сибирьтелеком» «Электросвязь» было образовано 11.07.94г. путем преобразования из государственного предприятия связи и информатики «Россвязьинформ» Кемеровской области. Тогда он назывался ОАО «Электросвязь» Кемеровской области.</w:t>
      </w:r>
    </w:p>
    <w:p w:rsidR="006241AF" w:rsidRPr="00D24F08" w:rsidRDefault="006241AF" w:rsidP="00D24F08">
      <w:pPr>
        <w:shd w:val="clear" w:color="auto" w:fill="FFFFFF"/>
        <w:spacing w:line="360" w:lineRule="auto"/>
        <w:ind w:firstLine="709"/>
        <w:jc w:val="both"/>
        <w:rPr>
          <w:sz w:val="28"/>
          <w:szCs w:val="28"/>
        </w:rPr>
      </w:pPr>
      <w:r w:rsidRPr="00D24F08">
        <w:rPr>
          <w:sz w:val="28"/>
          <w:szCs w:val="28"/>
        </w:rPr>
        <w:t>«Электросвязь» является юридическим лицом, имеет в собственности обособленное имущество, которое учитывается на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6241AF" w:rsidRPr="00D24F08" w:rsidRDefault="006241AF" w:rsidP="00D24F08">
      <w:pPr>
        <w:shd w:val="clear" w:color="auto" w:fill="FFFFFF"/>
        <w:spacing w:line="360" w:lineRule="auto"/>
        <w:ind w:firstLine="709"/>
        <w:jc w:val="both"/>
        <w:rPr>
          <w:sz w:val="28"/>
          <w:szCs w:val="28"/>
        </w:rPr>
      </w:pPr>
      <w:r w:rsidRPr="00D24F08">
        <w:rPr>
          <w:sz w:val="28"/>
          <w:szCs w:val="28"/>
        </w:rPr>
        <w:t>В соответствии с лицензией Министерства связи РФ «Электросвязь» Кемеровской области предоставляет услуга местной, междугородной и международной телефонной связи, передачи данных и телематических служб, предоставляет в аренду каналы связи и физические линии, транслирует программы по сети проводного вещания, проводит технические консультации, осуществляет информационное обслуживание, оказывает другие услуги связи.</w:t>
      </w:r>
    </w:p>
    <w:p w:rsidR="006241AF" w:rsidRPr="00D24F08" w:rsidRDefault="006241AF" w:rsidP="00D24F08">
      <w:pPr>
        <w:shd w:val="clear" w:color="auto" w:fill="FFFFFF"/>
        <w:spacing w:line="360" w:lineRule="auto"/>
        <w:ind w:firstLine="709"/>
        <w:jc w:val="both"/>
        <w:rPr>
          <w:b/>
          <w:sz w:val="28"/>
          <w:szCs w:val="28"/>
        </w:rPr>
      </w:pPr>
      <w:r w:rsidRPr="00D24F08">
        <w:rPr>
          <w:sz w:val="28"/>
          <w:szCs w:val="28"/>
        </w:rPr>
        <w:t>«Электросвязь» состоит из 25 структурных подразделений, расположенных в каждом городе и районном центре области, и осуществляющих все функции регионального филиала.</w:t>
      </w:r>
    </w:p>
    <w:p w:rsidR="006241AF" w:rsidRPr="00D24F08" w:rsidRDefault="006241AF" w:rsidP="00D24F08">
      <w:pPr>
        <w:shd w:val="clear" w:color="auto" w:fill="FFFFFF"/>
        <w:spacing w:line="360" w:lineRule="auto"/>
        <w:ind w:firstLine="709"/>
        <w:jc w:val="both"/>
        <w:rPr>
          <w:sz w:val="28"/>
          <w:szCs w:val="28"/>
        </w:rPr>
      </w:pPr>
      <w:r w:rsidRPr="00D24F08">
        <w:rPr>
          <w:sz w:val="28"/>
          <w:szCs w:val="28"/>
        </w:rPr>
        <w:t>НГЦТ создан на основании решения собрания акционеров РФ ОАО «Сибирьтелеком» «Электросвязь» Кемеровской области от 26.04.95г. №1.</w:t>
      </w:r>
    </w:p>
    <w:p w:rsidR="006241AF" w:rsidRPr="00D24F08" w:rsidRDefault="006241AF" w:rsidP="00D24F08">
      <w:pPr>
        <w:shd w:val="clear" w:color="auto" w:fill="FFFFFF"/>
        <w:spacing w:line="360" w:lineRule="auto"/>
        <w:ind w:firstLine="709"/>
        <w:rPr>
          <w:sz w:val="28"/>
          <w:szCs w:val="28"/>
        </w:rPr>
      </w:pPr>
      <w:r w:rsidRPr="00D24F08">
        <w:rPr>
          <w:sz w:val="28"/>
          <w:szCs w:val="28"/>
        </w:rPr>
        <w:t>Местонахождение НГЦТ; 654007, г. Новокузнецк, улица Тольятти, 57 и проспект Курако, 39</w:t>
      </w:r>
    </w:p>
    <w:p w:rsidR="006241AF" w:rsidRPr="00D24F08" w:rsidRDefault="006241AF" w:rsidP="00D24F08">
      <w:pPr>
        <w:shd w:val="clear" w:color="auto" w:fill="FFFFFF"/>
        <w:spacing w:line="360" w:lineRule="auto"/>
        <w:ind w:firstLine="709"/>
        <w:jc w:val="both"/>
        <w:rPr>
          <w:sz w:val="28"/>
          <w:szCs w:val="28"/>
        </w:rPr>
      </w:pPr>
      <w:r w:rsidRPr="00D24F08">
        <w:rPr>
          <w:sz w:val="28"/>
          <w:szCs w:val="28"/>
        </w:rPr>
        <w:t>НГЦТ в своей деятельности руководствуется законодательством Российской Федерации, нормативными актами., регулирующими деятельность акционерных обществ, Уставом Регионального Филиала от 29.05.96г. Положением о структурном подразделении от 24.09.96г., решениями органов упражнения «Электросвязь» Кемеровской области, приказами и распоряжениями Генерального директора «Электросвязь» Кемеровской области. НГЦТ учреждена на срок деятельности Регионального Филиала и осуществляет деятельность от имени создавшего его Регионального Филиала. Ответственность за деятельность структурного подразделения несет «Электросвязь» Кемеровской области.</w:t>
      </w:r>
    </w:p>
    <w:p w:rsidR="006241AF" w:rsidRPr="00D24F08" w:rsidRDefault="006241AF" w:rsidP="00D24F08">
      <w:pPr>
        <w:shd w:val="clear" w:color="auto" w:fill="FFFFFF"/>
        <w:spacing w:line="360" w:lineRule="auto"/>
        <w:ind w:firstLine="709"/>
        <w:jc w:val="both"/>
        <w:rPr>
          <w:sz w:val="28"/>
          <w:szCs w:val="28"/>
        </w:rPr>
      </w:pPr>
      <w:r w:rsidRPr="00D24F08">
        <w:rPr>
          <w:sz w:val="28"/>
          <w:szCs w:val="28"/>
        </w:rPr>
        <w:t xml:space="preserve">НГЦТ наделяется имуществом (основными и оборотными средствами) в размере, отраженном в балансе НГЦТ, которое учитывается и на балансе Регионального Филиала, Имущество НГЦТ образуется также за счет средств, передаваемых ему Региональным Филиалом, а также денежных, материальных средств, ценных бумаг и нематериальных активов, приобретенных в ходе его хозяйственной деятельности Имущество, числящееся на балансе НГЦТ, </w:t>
      </w:r>
      <w:r w:rsidRPr="00D24F08">
        <w:rPr>
          <w:sz w:val="28"/>
          <w:szCs w:val="28"/>
          <w:vertAlign w:val="subscript"/>
        </w:rPr>
        <w:t>.</w:t>
      </w:r>
      <w:r w:rsidRPr="00D24F08">
        <w:rPr>
          <w:sz w:val="28"/>
          <w:szCs w:val="28"/>
        </w:rPr>
        <w:t>является собственностью Регионального Филиала.</w:t>
      </w:r>
    </w:p>
    <w:p w:rsidR="00D24F08" w:rsidRDefault="00D24F08" w:rsidP="00D24F08">
      <w:pPr>
        <w:shd w:val="clear" w:color="auto" w:fill="FFFFFF"/>
        <w:spacing w:line="360" w:lineRule="auto"/>
        <w:ind w:firstLine="709"/>
        <w:jc w:val="both"/>
        <w:rPr>
          <w:sz w:val="28"/>
          <w:szCs w:val="28"/>
        </w:rPr>
      </w:pPr>
    </w:p>
    <w:p w:rsidR="006241AF" w:rsidRPr="00D24F08" w:rsidRDefault="006241AF" w:rsidP="00D24F08">
      <w:pPr>
        <w:shd w:val="clear" w:color="auto" w:fill="FFFFFF"/>
        <w:spacing w:line="360" w:lineRule="auto"/>
        <w:ind w:firstLine="709"/>
        <w:jc w:val="both"/>
        <w:rPr>
          <w:sz w:val="28"/>
          <w:szCs w:val="28"/>
        </w:rPr>
      </w:pPr>
      <w:r w:rsidRPr="00D24F08">
        <w:rPr>
          <w:b/>
          <w:sz w:val="28"/>
          <w:szCs w:val="28"/>
        </w:rPr>
        <w:t>1.2 Историческая справка НГЦТ</w:t>
      </w:r>
    </w:p>
    <w:p w:rsidR="00D24F08" w:rsidRDefault="00D24F08" w:rsidP="00D24F08">
      <w:pPr>
        <w:shd w:val="clear" w:color="auto" w:fill="FFFFFF"/>
        <w:spacing w:line="360" w:lineRule="auto"/>
        <w:ind w:firstLine="709"/>
        <w:jc w:val="both"/>
        <w:rPr>
          <w:sz w:val="28"/>
          <w:szCs w:val="28"/>
        </w:rPr>
      </w:pPr>
    </w:p>
    <w:p w:rsidR="006241AF" w:rsidRPr="00D24F08" w:rsidRDefault="006241AF" w:rsidP="00D24F08">
      <w:pPr>
        <w:shd w:val="clear" w:color="auto" w:fill="FFFFFF"/>
        <w:spacing w:line="360" w:lineRule="auto"/>
        <w:ind w:firstLine="709"/>
        <w:jc w:val="both"/>
        <w:rPr>
          <w:sz w:val="28"/>
          <w:szCs w:val="28"/>
        </w:rPr>
      </w:pPr>
      <w:r w:rsidRPr="00D24F08">
        <w:rPr>
          <w:sz w:val="28"/>
          <w:szCs w:val="28"/>
        </w:rPr>
        <w:t>История ГТС начинается с 1929 года. В то время в городе телефонная связь определялась коммутатором на 100 номеров. В 1945 году цех ГТС входил в состав районного узла связи г. Сталинска и состоял из коммутатора шведской системы на 2400 номеров в Центральном районе к коммутатора на 100 номеров в Кузнецком районе. В городе было установлено 11т автоматов.</w:t>
      </w:r>
    </w:p>
    <w:p w:rsidR="006241AF" w:rsidRPr="00D24F08" w:rsidRDefault="006241AF" w:rsidP="00D24F08">
      <w:pPr>
        <w:shd w:val="clear" w:color="auto" w:fill="FFFFFF"/>
        <w:spacing w:line="360" w:lineRule="auto"/>
        <w:ind w:firstLine="709"/>
        <w:jc w:val="both"/>
        <w:rPr>
          <w:sz w:val="28"/>
          <w:szCs w:val="28"/>
        </w:rPr>
      </w:pPr>
      <w:r w:rsidRPr="00D24F08">
        <w:rPr>
          <w:sz w:val="28"/>
          <w:szCs w:val="28"/>
        </w:rPr>
        <w:t>В декабре 1963 года вводится первая автоматическая телефонная станция декадно-шаговой системы, АТС - 1 (6900). В 1965 году была введена АТС - 2 на 2000 к. в Кузнецком районе. С 1 июля 1965 года, цех был выведен га состава районного узла связи. Затем, начиная с 1966 года запускаются АТС - 3 (1000 н.), АТС - 55 (5100 н.), АТС - 47 (7000 н.), АТС - 31 (3100 н.) в Орджоникидзевском районе, АТС - 54 (5100 н.). В 1986 году - АТС - 46 (6180 н.) и переход на шестизначную нумерацию. В 1987 году пуск АТС - 45 на 10180 н. В 1988 году была закрыта первая АТС - 6 и введена АТС - 37 координатной системы на 10200 н. В Ильинском районе в 1991 году введена первая электронная АТС - 61 на 10200 н.</w:t>
      </w:r>
      <w:r w:rsidRPr="00D24F08">
        <w:rPr>
          <w:sz w:val="28"/>
          <w:szCs w:val="28"/>
          <w:vertAlign w:val="subscript"/>
        </w:rPr>
        <w:t>5</w:t>
      </w:r>
      <w:r w:rsidRPr="00D24F08">
        <w:rPr>
          <w:sz w:val="28"/>
          <w:szCs w:val="28"/>
        </w:rPr>
        <w:t xml:space="preserve"> а в 1995 году вторая электронная станция АТС-62 на 5000 н.</w:t>
      </w:r>
    </w:p>
    <w:p w:rsidR="006241AF" w:rsidRPr="00D24F08" w:rsidRDefault="006241AF" w:rsidP="00D24F08">
      <w:pPr>
        <w:shd w:val="clear" w:color="auto" w:fill="FFFFFF"/>
        <w:spacing w:line="360" w:lineRule="auto"/>
        <w:ind w:firstLine="709"/>
        <w:jc w:val="both"/>
        <w:rPr>
          <w:sz w:val="28"/>
          <w:szCs w:val="28"/>
        </w:rPr>
      </w:pPr>
      <w:r w:rsidRPr="00D24F08">
        <w:rPr>
          <w:sz w:val="28"/>
          <w:szCs w:val="28"/>
        </w:rPr>
        <w:t>Сегодня, предприятие насчитывает 18 АТС, количество телефонных аппаратов в сети на 01.01.2003 г. составляет 119886 телефонных аппаратов, в т.ч. 103657 квартирных, на сети обслуживается 1200 таксофонов.</w:t>
      </w:r>
    </w:p>
    <w:p w:rsidR="006241AF" w:rsidRPr="00D24F08" w:rsidRDefault="006241AF" w:rsidP="00D24F08">
      <w:pPr>
        <w:shd w:val="clear" w:color="auto" w:fill="FFFFFF"/>
        <w:spacing w:line="360" w:lineRule="auto"/>
        <w:ind w:firstLine="709"/>
        <w:jc w:val="both"/>
        <w:rPr>
          <w:sz w:val="28"/>
          <w:szCs w:val="28"/>
        </w:rPr>
      </w:pPr>
      <w:r w:rsidRPr="00D24F08">
        <w:rPr>
          <w:sz w:val="28"/>
          <w:szCs w:val="28"/>
        </w:rPr>
        <w:t>В связи с реорганизацией ОАО «Электросвязь» Кемеровской области в форме присоединения к ОАО «Сибирьтелеком», Новокузнецкая городская телефонная сеть с 1 декабря 2002 года называется структурное подразделение регионального филиала ОАО «Сибирьтелеком» «Электросвязь» Кемеровской области- Новокузнецкий городской центр телекоммуникаций.</w:t>
      </w:r>
    </w:p>
    <w:p w:rsidR="00D24F08" w:rsidRDefault="00D24F08" w:rsidP="00D24F08">
      <w:pPr>
        <w:shd w:val="clear" w:color="auto" w:fill="FFFFFF"/>
        <w:tabs>
          <w:tab w:val="left" w:pos="540"/>
        </w:tabs>
        <w:spacing w:line="360" w:lineRule="auto"/>
        <w:ind w:firstLine="709"/>
        <w:jc w:val="both"/>
        <w:rPr>
          <w:sz w:val="28"/>
          <w:szCs w:val="28"/>
        </w:rPr>
      </w:pPr>
    </w:p>
    <w:p w:rsidR="006241AF" w:rsidRPr="00D24F08" w:rsidRDefault="006241AF" w:rsidP="00D24F08">
      <w:pPr>
        <w:shd w:val="clear" w:color="auto" w:fill="FFFFFF"/>
        <w:tabs>
          <w:tab w:val="left" w:pos="540"/>
        </w:tabs>
        <w:spacing w:line="360" w:lineRule="auto"/>
        <w:ind w:firstLine="709"/>
        <w:jc w:val="both"/>
        <w:rPr>
          <w:sz w:val="28"/>
          <w:szCs w:val="28"/>
        </w:rPr>
      </w:pPr>
      <w:r w:rsidRPr="00D24F08">
        <w:rPr>
          <w:b/>
          <w:sz w:val="28"/>
          <w:szCs w:val="28"/>
        </w:rPr>
        <w:t>1.</w:t>
      </w:r>
      <w:r w:rsidR="004274DE" w:rsidRPr="00D24F08">
        <w:rPr>
          <w:b/>
          <w:sz w:val="28"/>
          <w:szCs w:val="28"/>
        </w:rPr>
        <w:t>3</w:t>
      </w:r>
      <w:r w:rsidRPr="00D24F08">
        <w:rPr>
          <w:b/>
          <w:sz w:val="28"/>
          <w:szCs w:val="28"/>
        </w:rPr>
        <w:tab/>
        <w:t>Организационная структура управления НГЦТ</w:t>
      </w:r>
    </w:p>
    <w:p w:rsidR="00D24F08" w:rsidRDefault="00D24F08" w:rsidP="00D24F08">
      <w:pPr>
        <w:shd w:val="clear" w:color="auto" w:fill="FFFFFF"/>
        <w:tabs>
          <w:tab w:val="left" w:pos="540"/>
        </w:tabs>
        <w:spacing w:line="360" w:lineRule="auto"/>
        <w:ind w:firstLine="709"/>
        <w:jc w:val="both"/>
        <w:rPr>
          <w:sz w:val="28"/>
          <w:szCs w:val="28"/>
        </w:rPr>
      </w:pPr>
    </w:p>
    <w:p w:rsidR="006241AF" w:rsidRPr="00D24F08" w:rsidRDefault="006241AF" w:rsidP="00D24F08">
      <w:pPr>
        <w:shd w:val="clear" w:color="auto" w:fill="FFFFFF"/>
        <w:tabs>
          <w:tab w:val="left" w:pos="540"/>
        </w:tabs>
        <w:spacing w:line="360" w:lineRule="auto"/>
        <w:ind w:firstLine="709"/>
        <w:jc w:val="both"/>
        <w:rPr>
          <w:sz w:val="28"/>
          <w:szCs w:val="28"/>
        </w:rPr>
      </w:pPr>
      <w:r w:rsidRPr="00D24F08">
        <w:rPr>
          <w:sz w:val="28"/>
          <w:szCs w:val="28"/>
        </w:rPr>
        <w:t>Схема организационной структуры управления НГЦТ представлена на рисунке 2.</w:t>
      </w:r>
    </w:p>
    <w:p w:rsidR="006241AF" w:rsidRPr="00D24F08" w:rsidRDefault="006241AF" w:rsidP="00D24F08">
      <w:pPr>
        <w:shd w:val="clear" w:color="auto" w:fill="FFFFFF"/>
        <w:tabs>
          <w:tab w:val="left" w:pos="540"/>
        </w:tabs>
        <w:spacing w:line="360" w:lineRule="auto"/>
        <w:ind w:firstLine="709"/>
        <w:jc w:val="both"/>
        <w:rPr>
          <w:sz w:val="28"/>
          <w:szCs w:val="28"/>
        </w:rPr>
      </w:pPr>
      <w:r w:rsidRPr="00D24F08">
        <w:rPr>
          <w:sz w:val="28"/>
          <w:szCs w:val="28"/>
        </w:rPr>
        <w:br w:type="page"/>
      </w:r>
      <w:r w:rsidR="005A643D">
        <w:rPr>
          <w:sz w:val="28"/>
          <w:szCs w:val="28"/>
        </w:rPr>
      </w:r>
      <w:r w:rsidR="005A643D">
        <w:rPr>
          <w:sz w:val="28"/>
          <w:szCs w:val="28"/>
        </w:rPr>
        <w:pict>
          <v:group id="_x0000_s1026" editas="canvas" style="width:447.95pt;height:714pt;mso-position-horizontal-relative:char;mso-position-vertical-relative:line" coordorigin="2796,480" coordsize="7248,116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96;top:480;width:7248;height:11650" o:preferrelative="f">
              <v:fill o:detectmouseclick="t"/>
              <v:path o:extrusionok="t" o:connecttype="none"/>
              <o:lock v:ext="edit" text="t"/>
            </v:shape>
            <v:rect id="_x0000_s1028" style="position:absolute;left:5385;top:480;width:2184;height:444">
              <v:textbox style="mso-next-textbox:#_x0000_s1028">
                <w:txbxContent>
                  <w:p w:rsidR="006241AF" w:rsidRPr="00432845" w:rsidRDefault="006241AF" w:rsidP="006241AF">
                    <w:pPr>
                      <w:jc w:val="center"/>
                    </w:pPr>
                    <w:r>
                      <w:t>Директор</w:t>
                    </w:r>
                  </w:p>
                </w:txbxContent>
              </v:textbox>
            </v:rect>
            <v:line id="_x0000_s1029" style="position:absolute" from="6436,924" to="6436,1146"/>
            <v:line id="_x0000_s1030" style="position:absolute" from="2877,1146" to="8863,1147"/>
            <v:line id="_x0000_s1031" style="position:absolute" from="2877,1146" to="2878,7803"/>
            <v:line id="_x0000_s1032" style="position:absolute" from="8863,1146" to="8866,1366"/>
            <v:line id="_x0000_s1033" style="position:absolute" from="6436,1146" to="6436,1368"/>
            <v:rect id="_x0000_s1034" style="position:absolute;left:6032;top:1368;width:971;height:443">
              <v:textbox style="mso-next-textbox:#_x0000_s1034">
                <w:txbxContent>
                  <w:p w:rsidR="006241AF" w:rsidRPr="00D700CA" w:rsidRDefault="006241AF" w:rsidP="006241AF">
                    <w:pPr>
                      <w:jc w:val="center"/>
                      <w:rPr>
                        <w:sz w:val="18"/>
                        <w:szCs w:val="18"/>
                      </w:rPr>
                    </w:pPr>
                    <w:r w:rsidRPr="00D700CA">
                      <w:rPr>
                        <w:sz w:val="18"/>
                        <w:szCs w:val="18"/>
                      </w:rPr>
                      <w:t>Главный инженер</w:t>
                    </w:r>
                  </w:p>
                </w:txbxContent>
              </v:textbox>
            </v:rect>
            <v:rect id="_x0000_s1035" style="position:absolute;left:7974;top:1368;width:1698;height:443">
              <v:textbox style="mso-next-textbox:#_x0000_s1035">
                <w:txbxContent>
                  <w:p w:rsidR="006241AF" w:rsidRPr="002F2466" w:rsidRDefault="006241AF" w:rsidP="006241AF">
                    <w:pPr>
                      <w:rPr>
                        <w:sz w:val="18"/>
                        <w:szCs w:val="18"/>
                      </w:rPr>
                    </w:pPr>
                    <w:r w:rsidRPr="002F2466">
                      <w:rPr>
                        <w:sz w:val="18"/>
                        <w:szCs w:val="18"/>
                      </w:rPr>
                      <w:t>Заместитель директора по коммерции</w:t>
                    </w:r>
                  </w:p>
                </w:txbxContent>
              </v:textbox>
            </v:rect>
            <v:line id="_x0000_s1036" style="position:absolute" from="7003,1589" to="7165,1589"/>
            <v:line id="_x0000_s1037" style="position:absolute;flip:x" from="7165,1589" to="7166,2144"/>
            <v:line id="_x0000_s1038" style="position:absolute" from="9672,1589" to="9834,1590"/>
            <v:line id="_x0000_s1039" style="position:absolute" from="9834,1589" to="9835,9356"/>
            <v:rect id="_x0000_s1040" style="position:absolute;left:8216;top:1922;width:1456;height:444">
              <v:textbox style="mso-next-textbox:#_x0000_s1040">
                <w:txbxContent>
                  <w:p w:rsidR="006241AF" w:rsidRPr="002F2466" w:rsidRDefault="006241AF" w:rsidP="006241AF">
                    <w:pPr>
                      <w:rPr>
                        <w:sz w:val="18"/>
                        <w:szCs w:val="18"/>
                      </w:rPr>
                    </w:pPr>
                    <w:r w:rsidRPr="002F2466">
                      <w:rPr>
                        <w:sz w:val="18"/>
                        <w:szCs w:val="18"/>
                      </w:rPr>
                      <w:t>Аналитическая группа</w:t>
                    </w:r>
                  </w:p>
                </w:txbxContent>
              </v:textbox>
            </v:rect>
            <v:line id="_x0000_s1041" style="position:absolute" from="9672,2144" to="9834,2145"/>
            <v:rect id="_x0000_s1042" style="position:absolute;left:8216;top:2477;width:1457;height:332">
              <v:textbox style="mso-next-textbox:#_x0000_s1042">
                <w:txbxContent>
                  <w:p w:rsidR="006241AF" w:rsidRPr="002F2466" w:rsidRDefault="006241AF" w:rsidP="006241AF">
                    <w:pPr>
                      <w:rPr>
                        <w:sz w:val="18"/>
                        <w:szCs w:val="18"/>
                      </w:rPr>
                    </w:pPr>
                    <w:r w:rsidRPr="002F2466">
                      <w:rPr>
                        <w:sz w:val="18"/>
                        <w:szCs w:val="18"/>
                      </w:rPr>
                      <w:t>Отдел продаж</w:t>
                    </w:r>
                  </w:p>
                </w:txbxContent>
              </v:textbox>
            </v:rect>
            <v:rect id="_x0000_s1043" style="position:absolute;left:8216;top:2810;width:1456;height:333">
              <v:textbox style="mso-next-textbox:#_x0000_s1043">
                <w:txbxContent>
                  <w:p w:rsidR="006241AF" w:rsidRPr="00A42D78" w:rsidRDefault="006241AF" w:rsidP="006241AF">
                    <w:pPr>
                      <w:rPr>
                        <w:sz w:val="18"/>
                        <w:szCs w:val="18"/>
                      </w:rPr>
                    </w:pPr>
                    <w:r w:rsidRPr="00A42D78">
                      <w:rPr>
                        <w:sz w:val="18"/>
                        <w:szCs w:val="18"/>
                      </w:rPr>
                      <w:t>Группа продаж</w:t>
                    </w:r>
                  </w:p>
                </w:txbxContent>
              </v:textbox>
            </v:rect>
            <v:rect id="_x0000_s1044" style="position:absolute;left:8216;top:3143;width:1456;height:666">
              <v:textbox style="mso-next-textbox:#_x0000_s1044">
                <w:txbxContent>
                  <w:p w:rsidR="006241AF" w:rsidRPr="00A42D78" w:rsidRDefault="006241AF" w:rsidP="006241AF">
                    <w:pPr>
                      <w:rPr>
                        <w:sz w:val="18"/>
                        <w:szCs w:val="18"/>
                      </w:rPr>
                    </w:pPr>
                    <w:r w:rsidRPr="00A42D78">
                      <w:rPr>
                        <w:sz w:val="18"/>
                        <w:szCs w:val="18"/>
                      </w:rPr>
                      <w:t>Группа по развитию новых технологий</w:t>
                    </w:r>
                  </w:p>
                </w:txbxContent>
              </v:textbox>
            </v:rect>
            <v:rect id="_x0000_s1045" style="position:absolute;left:8216;top:3809;width:1456;height:443">
              <v:textbox style="mso-next-textbox:#_x0000_s1045">
                <w:txbxContent>
                  <w:p w:rsidR="006241AF" w:rsidRPr="00A42D78" w:rsidRDefault="006241AF" w:rsidP="006241AF">
                    <w:pPr>
                      <w:rPr>
                        <w:sz w:val="18"/>
                        <w:szCs w:val="18"/>
                      </w:rPr>
                    </w:pPr>
                    <w:r w:rsidRPr="00A42D78">
                      <w:rPr>
                        <w:sz w:val="18"/>
                        <w:szCs w:val="18"/>
                      </w:rPr>
                      <w:t xml:space="preserve">Группа по работе с </w:t>
                    </w:r>
                    <w:r w:rsidRPr="00A42D78">
                      <w:rPr>
                        <w:sz w:val="18"/>
                        <w:szCs w:val="18"/>
                        <w:lang w:val="en-US"/>
                      </w:rPr>
                      <w:t>VIP</w:t>
                    </w:r>
                    <w:r w:rsidRPr="00A42D78">
                      <w:rPr>
                        <w:sz w:val="18"/>
                        <w:szCs w:val="18"/>
                      </w:rPr>
                      <w:t xml:space="preserve"> клиентами</w:t>
                    </w:r>
                  </w:p>
                </w:txbxContent>
              </v:textbox>
            </v:rect>
            <v:line id="_x0000_s1046" style="position:absolute" from="9672,2588" to="9834,2589"/>
            <v:rect id="_x0000_s1047" style="position:absolute;left:8216;top:4363;width:1456;height:444">
              <v:textbox style="mso-next-textbox:#_x0000_s1047">
                <w:txbxContent>
                  <w:p w:rsidR="006241AF" w:rsidRPr="00A42D78" w:rsidRDefault="006241AF" w:rsidP="006241AF">
                    <w:pPr>
                      <w:rPr>
                        <w:sz w:val="18"/>
                        <w:szCs w:val="18"/>
                      </w:rPr>
                    </w:pPr>
                    <w:r w:rsidRPr="00A42D78">
                      <w:rPr>
                        <w:sz w:val="18"/>
                        <w:szCs w:val="18"/>
                      </w:rPr>
                      <w:t>Отдел маркетинга и рекламы</w:t>
                    </w:r>
                  </w:p>
                </w:txbxContent>
              </v:textbox>
            </v:rect>
            <v:line id="_x0000_s1048" style="position:absolute" from="9672,4585" to="9834,4586"/>
            <v:rect id="_x0000_s1049" style="position:absolute;left:8216;top:4918;width:1456;height:665">
              <v:textbox style="mso-next-textbox:#_x0000_s1049">
                <w:txbxContent>
                  <w:p w:rsidR="006241AF" w:rsidRPr="002F2466" w:rsidRDefault="006241AF" w:rsidP="006241AF">
                    <w:r w:rsidRPr="002F2466">
                      <w:t>Отдел по работе с дебиторской задолжностью</w:t>
                    </w:r>
                  </w:p>
                </w:txbxContent>
              </v:textbox>
            </v:rect>
            <v:line id="_x0000_s1050" style="position:absolute" from="9672,5251" to="9834,5252"/>
            <v:rect id="_x0000_s1051" style="position:absolute;left:8216;top:5695;width:1456;height:444">
              <v:textbox style="mso-next-textbox:#_x0000_s1051">
                <w:txbxContent>
                  <w:p w:rsidR="006241AF" w:rsidRPr="00A42D78" w:rsidRDefault="006241AF" w:rsidP="006241AF">
                    <w:pPr>
                      <w:rPr>
                        <w:sz w:val="18"/>
                        <w:szCs w:val="18"/>
                      </w:rPr>
                    </w:pPr>
                    <w:r w:rsidRPr="00A42D78">
                      <w:rPr>
                        <w:sz w:val="18"/>
                        <w:szCs w:val="18"/>
                      </w:rPr>
                      <w:t>Абоненско-сервисный цех</w:t>
                    </w:r>
                  </w:p>
                </w:txbxContent>
              </v:textbox>
            </v:rect>
            <v:line id="_x0000_s1052" style="position:absolute" from="9672,5917" to="9834,5918"/>
            <v:rect id="_x0000_s1053" style="position:absolute;left:8216;top:6139;width:1456;height:665">
              <v:textbox style="mso-next-textbox:#_x0000_s1053">
                <w:txbxContent>
                  <w:p w:rsidR="006241AF" w:rsidRPr="00A42D78" w:rsidRDefault="006241AF" w:rsidP="006241AF">
                    <w:pPr>
                      <w:rPr>
                        <w:sz w:val="18"/>
                        <w:szCs w:val="18"/>
                      </w:rPr>
                    </w:pPr>
                    <w:r w:rsidRPr="00A42D78">
                      <w:rPr>
                        <w:sz w:val="18"/>
                        <w:szCs w:val="18"/>
                      </w:rPr>
                      <w:t>Справочно-информационная служба</w:t>
                    </w:r>
                  </w:p>
                </w:txbxContent>
              </v:textbox>
            </v:rect>
            <v:rect id="_x0000_s1054" style="position:absolute;left:8216;top:6804;width:1456;height:444">
              <v:textbox style="mso-next-textbox:#_x0000_s1054">
                <w:txbxContent>
                  <w:p w:rsidR="006241AF" w:rsidRPr="00A42D78" w:rsidRDefault="006241AF" w:rsidP="006241AF">
                    <w:pPr>
                      <w:rPr>
                        <w:sz w:val="18"/>
                        <w:szCs w:val="18"/>
                      </w:rPr>
                    </w:pPr>
                    <w:r w:rsidRPr="00A42D78">
                      <w:rPr>
                        <w:sz w:val="18"/>
                        <w:szCs w:val="18"/>
                      </w:rPr>
                      <w:t>Абонентская группа</w:t>
                    </w:r>
                  </w:p>
                </w:txbxContent>
              </v:textbox>
            </v:rect>
            <v:rect id="_x0000_s1055" style="position:absolute;left:8216;top:7248;width:1456;height:444">
              <v:textbox style="mso-next-textbox:#_x0000_s1055">
                <w:txbxContent>
                  <w:p w:rsidR="006241AF" w:rsidRPr="00A42D78" w:rsidRDefault="006241AF" w:rsidP="006241AF">
                    <w:pPr>
                      <w:rPr>
                        <w:sz w:val="18"/>
                        <w:szCs w:val="18"/>
                      </w:rPr>
                    </w:pPr>
                    <w:r w:rsidRPr="00A42D78">
                      <w:rPr>
                        <w:sz w:val="18"/>
                        <w:szCs w:val="18"/>
                      </w:rPr>
                      <w:t>Информационно-сервисная группа</w:t>
                    </w:r>
                  </w:p>
                </w:txbxContent>
              </v:textbox>
            </v:rect>
            <v:rect id="_x0000_s1056" style="position:absolute;left:8216;top:7803;width:1456;height:444">
              <v:textbox style="mso-next-textbox:#_x0000_s1056">
                <w:txbxContent>
                  <w:p w:rsidR="006241AF" w:rsidRPr="002129D6" w:rsidRDefault="006241AF" w:rsidP="006241AF">
                    <w:pPr>
                      <w:rPr>
                        <w:sz w:val="18"/>
                        <w:szCs w:val="18"/>
                      </w:rPr>
                    </w:pPr>
                    <w:r>
                      <w:rPr>
                        <w:sz w:val="18"/>
                        <w:szCs w:val="18"/>
                      </w:rPr>
                      <w:t>Эксплуотационно-технический отдел</w:t>
                    </w:r>
                  </w:p>
                </w:txbxContent>
              </v:textbox>
            </v:rect>
            <v:line id="_x0000_s1057" style="position:absolute" from="9672,8025" to="9834,8025"/>
            <v:rect id="_x0000_s1058" style="position:absolute;left:8216;top:8358;width:1456;height:665">
              <v:textbox style="mso-next-textbox:#_x0000_s1058">
                <w:txbxContent>
                  <w:p w:rsidR="006241AF" w:rsidRPr="002129D6" w:rsidRDefault="006241AF" w:rsidP="006241AF">
                    <w:pPr>
                      <w:rPr>
                        <w:sz w:val="18"/>
                        <w:szCs w:val="18"/>
                      </w:rPr>
                    </w:pPr>
                    <w:r w:rsidRPr="002129D6">
                      <w:rPr>
                        <w:sz w:val="18"/>
                        <w:szCs w:val="18"/>
                      </w:rPr>
                      <w:t>Отдел автоматизированных расчетов</w:t>
                    </w:r>
                  </w:p>
                </w:txbxContent>
              </v:textbox>
            </v:rect>
            <v:line id="_x0000_s1059" style="position:absolute" from="9672,8579" to="9834,8579"/>
            <v:rect id="_x0000_s1060" style="position:absolute;left:8216;top:9134;width:1456;height:444">
              <v:textbox style="mso-next-textbox:#_x0000_s1060">
                <w:txbxContent>
                  <w:p w:rsidR="006241AF" w:rsidRPr="00281AB9" w:rsidRDefault="006241AF" w:rsidP="006241AF">
                    <w:pPr>
                      <w:rPr>
                        <w:sz w:val="18"/>
                        <w:szCs w:val="18"/>
                      </w:rPr>
                    </w:pPr>
                    <w:r w:rsidRPr="00281AB9">
                      <w:rPr>
                        <w:sz w:val="18"/>
                        <w:szCs w:val="18"/>
                      </w:rPr>
                      <w:t>Группа по работе с жалобами</w:t>
                    </w:r>
                  </w:p>
                </w:txbxContent>
              </v:textbox>
            </v:rect>
            <v:line id="_x0000_s1061" style="position:absolute" from="9672,9356" to="9834,9356"/>
            <v:rect id="_x0000_s1062" style="position:absolute;left:3039;top:1257;width:1213;height:331">
              <v:textbox style="mso-next-textbox:#_x0000_s1062">
                <w:txbxContent>
                  <w:p w:rsidR="006241AF" w:rsidRPr="00281AB9" w:rsidRDefault="006241AF" w:rsidP="006241AF">
                    <w:pPr>
                      <w:rPr>
                        <w:sz w:val="18"/>
                        <w:szCs w:val="18"/>
                      </w:rPr>
                    </w:pPr>
                    <w:r w:rsidRPr="00281AB9">
                      <w:rPr>
                        <w:sz w:val="18"/>
                        <w:szCs w:val="18"/>
                      </w:rPr>
                      <w:t>Бухгалтерия</w:t>
                    </w:r>
                  </w:p>
                </w:txbxContent>
              </v:textbox>
            </v:rect>
            <v:line id="_x0000_s1063" style="position:absolute;flip:y" from="2877,1368" to="3040,1369"/>
            <v:rect id="_x0000_s1064" style="position:absolute;left:3039;top:1700;width:1213;height:444">
              <v:textbox style="mso-next-textbox:#_x0000_s1064">
                <w:txbxContent>
                  <w:p w:rsidR="006241AF" w:rsidRPr="00281AB9" w:rsidRDefault="006241AF" w:rsidP="006241AF">
                    <w:pPr>
                      <w:rPr>
                        <w:sz w:val="18"/>
                        <w:szCs w:val="18"/>
                      </w:rPr>
                    </w:pPr>
                    <w:r w:rsidRPr="00281AB9">
                      <w:rPr>
                        <w:sz w:val="18"/>
                        <w:szCs w:val="18"/>
                      </w:rPr>
                      <w:t>Отдел экономики</w:t>
                    </w:r>
                  </w:p>
                </w:txbxContent>
              </v:textbox>
            </v:rect>
            <v:line id="_x0000_s1065" style="position:absolute" from="2877,1922" to="3039,1922"/>
            <v:rect id="_x0000_s1066" style="position:absolute;left:3039;top:2255;width:1213;height:666">
              <v:textbox style="mso-next-textbox:#_x0000_s1066">
                <w:txbxContent>
                  <w:p w:rsidR="006241AF" w:rsidRDefault="006241AF" w:rsidP="006241AF">
                    <w:r w:rsidRPr="00281AB9">
                      <w:rPr>
                        <w:sz w:val="18"/>
                        <w:szCs w:val="18"/>
                      </w:rPr>
                      <w:t>Отдел по работе с</w:t>
                    </w:r>
                    <w:r>
                      <w:t xml:space="preserve"> </w:t>
                    </w:r>
                    <w:r w:rsidRPr="00281AB9">
                      <w:rPr>
                        <w:sz w:val="18"/>
                        <w:szCs w:val="18"/>
                      </w:rPr>
                      <w:t>персоналом</w:t>
                    </w:r>
                  </w:p>
                </w:txbxContent>
              </v:textbox>
            </v:rect>
            <v:line id="_x0000_s1067" style="position:absolute" from="2877,2588" to="3039,2588"/>
            <v:rect id="_x0000_s1068" style="position:absolute;left:3039;top:3032;width:1213;height:333">
              <v:textbox style="mso-next-textbox:#_x0000_s1068">
                <w:txbxContent>
                  <w:p w:rsidR="006241AF" w:rsidRPr="00281AB9" w:rsidRDefault="006241AF" w:rsidP="006241AF">
                    <w:pPr>
                      <w:rPr>
                        <w:sz w:val="18"/>
                        <w:szCs w:val="18"/>
                      </w:rPr>
                    </w:pPr>
                    <w:r w:rsidRPr="00281AB9">
                      <w:rPr>
                        <w:sz w:val="18"/>
                        <w:szCs w:val="18"/>
                      </w:rPr>
                      <w:t>Канцелярия</w:t>
                    </w:r>
                  </w:p>
                </w:txbxContent>
              </v:textbox>
            </v:rect>
            <v:line id="_x0000_s1069" style="position:absolute" from="2877,3143" to="3039,3143"/>
            <v:rect id="_x0000_s1070" style="position:absolute;left:3039;top:3476;width:1213;height:554">
              <v:textbox style="mso-next-textbox:#_x0000_s1070">
                <w:txbxContent>
                  <w:p w:rsidR="006241AF" w:rsidRPr="00281AB9" w:rsidRDefault="006241AF" w:rsidP="006241AF">
                    <w:pPr>
                      <w:rPr>
                        <w:sz w:val="18"/>
                        <w:szCs w:val="18"/>
                      </w:rPr>
                    </w:pPr>
                    <w:r>
                      <w:rPr>
                        <w:sz w:val="18"/>
                        <w:szCs w:val="18"/>
                      </w:rPr>
                      <w:t>Юридический отдел</w:t>
                    </w:r>
                  </w:p>
                </w:txbxContent>
              </v:textbox>
            </v:rect>
            <v:line id="_x0000_s1071" style="position:absolute" from="2877,3698" to="3039,3698"/>
            <v:rect id="_x0000_s1072" style="position:absolute;left:3039;top:4141;width:1375;height:777">
              <v:textbox style="mso-next-textbox:#_x0000_s1072">
                <w:txbxContent>
                  <w:p w:rsidR="006241AF" w:rsidRPr="00281AB9" w:rsidRDefault="006241AF" w:rsidP="006241AF">
                    <w:pPr>
                      <w:rPr>
                        <w:sz w:val="18"/>
                        <w:szCs w:val="18"/>
                      </w:rPr>
                    </w:pPr>
                    <w:r>
                      <w:rPr>
                        <w:sz w:val="18"/>
                        <w:szCs w:val="18"/>
                      </w:rPr>
                      <w:t>Отдел экономицеской и информационной безопастности</w:t>
                    </w:r>
                  </w:p>
                </w:txbxContent>
              </v:textbox>
            </v:rect>
            <v:line id="_x0000_s1073" style="position:absolute" from="2877,4474" to="3039,4474"/>
            <v:rect id="_x0000_s1074" style="position:absolute;left:3039;top:5029;width:1294;height:444">
              <v:textbox style="mso-next-textbox:#_x0000_s1074">
                <w:txbxContent>
                  <w:p w:rsidR="006241AF" w:rsidRPr="00281AB9" w:rsidRDefault="006241AF" w:rsidP="006241AF">
                    <w:pPr>
                      <w:rPr>
                        <w:sz w:val="18"/>
                        <w:szCs w:val="18"/>
                      </w:rPr>
                    </w:pPr>
                    <w:r w:rsidRPr="00281AB9">
                      <w:rPr>
                        <w:sz w:val="18"/>
                        <w:szCs w:val="18"/>
                      </w:rPr>
                      <w:t>Группа ГО и ЧС</w:t>
                    </w:r>
                  </w:p>
                </w:txbxContent>
              </v:textbox>
            </v:rect>
            <v:line id="_x0000_s1075" style="position:absolute" from="2877,5251" to="3039,5251"/>
            <v:rect id="_x0000_s1076" style="position:absolute;left:3039;top:5584;width:1294;height:333">
              <v:textbox style="mso-next-textbox:#_x0000_s1076">
                <w:txbxContent>
                  <w:p w:rsidR="006241AF" w:rsidRPr="00281AB9" w:rsidRDefault="006241AF" w:rsidP="006241AF">
                    <w:pPr>
                      <w:rPr>
                        <w:sz w:val="18"/>
                        <w:szCs w:val="18"/>
                      </w:rPr>
                    </w:pPr>
                    <w:r w:rsidRPr="00281AB9">
                      <w:rPr>
                        <w:sz w:val="18"/>
                        <w:szCs w:val="18"/>
                      </w:rPr>
                      <w:t>Группа качества</w:t>
                    </w:r>
                  </w:p>
                </w:txbxContent>
              </v:textbox>
            </v:rect>
            <v:line id="_x0000_s1077" style="position:absolute" from="2877,5695" to="3039,5695"/>
            <v:rect id="_x0000_s1078" style="position:absolute;left:6598;top:2033;width:1456;height:444">
              <v:textbox>
                <w:txbxContent>
                  <w:p w:rsidR="006241AF" w:rsidRPr="00AD4F9D" w:rsidRDefault="006241AF" w:rsidP="006241AF">
                    <w:pPr>
                      <w:rPr>
                        <w:sz w:val="18"/>
                        <w:szCs w:val="18"/>
                      </w:rPr>
                    </w:pPr>
                    <w:r w:rsidRPr="00AD4F9D">
                      <w:rPr>
                        <w:sz w:val="18"/>
                        <w:szCs w:val="18"/>
                      </w:rPr>
                      <w:t>Энергетический цех</w:t>
                    </w:r>
                  </w:p>
                </w:txbxContent>
              </v:textbox>
            </v:rect>
            <v:line id="_x0000_s1079" style="position:absolute;flip:x" from="5870,1589" to="6032,1589"/>
            <v:line id="_x0000_s1080" style="position:absolute" from="5870,1589" to="5871,2033"/>
            <v:rect id="_x0000_s1081" style="position:absolute;left:4899;top:2033;width:1537;height:444">
              <v:textbox>
                <w:txbxContent>
                  <w:p w:rsidR="006241AF" w:rsidRPr="00AD4F9D" w:rsidRDefault="006241AF" w:rsidP="006241AF">
                    <w:pPr>
                      <w:rPr>
                        <w:sz w:val="18"/>
                        <w:szCs w:val="18"/>
                      </w:rPr>
                    </w:pPr>
                    <w:r w:rsidRPr="00AD4F9D">
                      <w:rPr>
                        <w:sz w:val="18"/>
                        <w:szCs w:val="18"/>
                      </w:rPr>
                      <w:t>Метрологическая служба</w:t>
                    </w:r>
                  </w:p>
                </w:txbxContent>
              </v:textbox>
            </v:rect>
            <v:line id="_x0000_s1082" style="position:absolute;flip:x" from="7165,2477" to="7166,2588"/>
            <v:rect id="_x0000_s1083" style="position:absolute;left:6598;top:2588;width:1376;height:666">
              <v:textbox>
                <w:txbxContent>
                  <w:p w:rsidR="006241AF" w:rsidRPr="00AD4F9D" w:rsidRDefault="006241AF" w:rsidP="006241AF">
                    <w:pPr>
                      <w:rPr>
                        <w:sz w:val="18"/>
                        <w:szCs w:val="18"/>
                      </w:rPr>
                    </w:pPr>
                    <w:r>
                      <w:rPr>
                        <w:sz w:val="18"/>
                        <w:szCs w:val="18"/>
                      </w:rPr>
                      <w:t>Отдел информационных технологий</w:t>
                    </w:r>
                  </w:p>
                </w:txbxContent>
              </v:textbox>
            </v:rect>
            <v:rect id="_x0000_s1084" style="position:absolute;left:4899;top:2477;width:1537;height:444">
              <v:textbox>
                <w:txbxContent>
                  <w:p w:rsidR="006241AF" w:rsidRPr="00AD4F9D" w:rsidRDefault="006241AF" w:rsidP="006241AF">
                    <w:pPr>
                      <w:rPr>
                        <w:sz w:val="18"/>
                        <w:szCs w:val="18"/>
                      </w:rPr>
                    </w:pPr>
                    <w:r>
                      <w:rPr>
                        <w:sz w:val="18"/>
                        <w:szCs w:val="18"/>
                      </w:rPr>
                      <w:t>Группа санпрофизмерений</w:t>
                    </w:r>
                  </w:p>
                </w:txbxContent>
              </v:textbox>
            </v:rect>
            <v:line id="_x0000_s1085" style="position:absolute;flip:y" from="5870,2921" to="5871,3032"/>
            <v:rect id="_x0000_s1086" style="position:absolute;left:4899;top:3032;width:1540;height:666">
              <v:textbox>
                <w:txbxContent>
                  <w:p w:rsidR="006241AF" w:rsidRPr="004E351A" w:rsidRDefault="006241AF" w:rsidP="006241AF">
                    <w:pPr>
                      <w:rPr>
                        <w:sz w:val="18"/>
                        <w:szCs w:val="18"/>
                      </w:rPr>
                    </w:pPr>
                    <w:r w:rsidRPr="004E351A">
                      <w:rPr>
                        <w:sz w:val="18"/>
                        <w:szCs w:val="18"/>
                      </w:rPr>
                      <w:t>Группа по ремонту</w:t>
                    </w:r>
                    <w:r>
                      <w:rPr>
                        <w:sz w:val="18"/>
                        <w:szCs w:val="18"/>
                      </w:rPr>
                      <w:t xml:space="preserve"> электронного оборудования</w:t>
                    </w:r>
                  </w:p>
                </w:txbxContent>
              </v:textbox>
            </v:rect>
            <v:rect id="_x0000_s1087" style="position:absolute;left:3039;top:6028;width:1294;height:443">
              <v:textbox>
                <w:txbxContent>
                  <w:p w:rsidR="006241AF" w:rsidRPr="00AD4F9D" w:rsidRDefault="006241AF" w:rsidP="006241AF">
                    <w:pPr>
                      <w:rPr>
                        <w:sz w:val="18"/>
                        <w:szCs w:val="18"/>
                      </w:rPr>
                    </w:pPr>
                    <w:r w:rsidRPr="00AD4F9D">
                      <w:rPr>
                        <w:sz w:val="18"/>
                        <w:szCs w:val="18"/>
                      </w:rPr>
                      <w:t>Отдел охраны труда</w:t>
                    </w:r>
                  </w:p>
                </w:txbxContent>
              </v:textbox>
            </v:rect>
            <v:line id="_x0000_s1088" style="position:absolute" from="2877,6249" to="3039,6249"/>
            <v:line id="_x0000_s1089" style="position:absolute" from="7165,3254" to="7166,3365"/>
            <v:rect id="_x0000_s1090" style="position:absolute;left:6598;top:3365;width:1376;height:665">
              <v:textbox>
                <w:txbxContent>
                  <w:p w:rsidR="006241AF" w:rsidRPr="004E351A" w:rsidRDefault="006241AF" w:rsidP="006241AF">
                    <w:pPr>
                      <w:rPr>
                        <w:sz w:val="18"/>
                        <w:szCs w:val="18"/>
                      </w:rPr>
                    </w:pPr>
                    <w:r w:rsidRPr="004E351A">
                      <w:rPr>
                        <w:sz w:val="18"/>
                        <w:szCs w:val="18"/>
                      </w:rPr>
                      <w:t>Группа мультисервисной сети</w:t>
                    </w:r>
                  </w:p>
                </w:txbxContent>
              </v:textbox>
            </v:rect>
            <v:line id="_x0000_s1091" style="position:absolute" from="7084,4030" to="7084,4141"/>
            <v:line id="_x0000_s1092" style="position:absolute" from="5870,3698" to="5870,3808"/>
            <v:rect id="_x0000_s1093" style="position:absolute;left:4899;top:3808;width:1537;height:444">
              <v:textbox>
                <w:txbxContent>
                  <w:p w:rsidR="006241AF" w:rsidRPr="004E351A" w:rsidRDefault="006241AF" w:rsidP="006241AF">
                    <w:pPr>
                      <w:rPr>
                        <w:sz w:val="18"/>
                        <w:szCs w:val="18"/>
                      </w:rPr>
                    </w:pPr>
                    <w:r w:rsidRPr="004E351A">
                      <w:rPr>
                        <w:sz w:val="18"/>
                        <w:szCs w:val="18"/>
                      </w:rPr>
                      <w:t>Центр технической эксплуотации</w:t>
                    </w:r>
                  </w:p>
                </w:txbxContent>
              </v:textbox>
            </v:rect>
            <v:rect id="_x0000_s1094" style="position:absolute;left:6598;top:4141;width:1376;height:666">
              <v:textbox>
                <w:txbxContent>
                  <w:p w:rsidR="006241AF" w:rsidRPr="004E351A" w:rsidRDefault="006241AF" w:rsidP="006241AF">
                    <w:pPr>
                      <w:rPr>
                        <w:sz w:val="18"/>
                        <w:szCs w:val="18"/>
                      </w:rPr>
                    </w:pPr>
                    <w:r w:rsidRPr="004E351A">
                      <w:rPr>
                        <w:sz w:val="18"/>
                        <w:szCs w:val="18"/>
                      </w:rPr>
                      <w:t>Цен</w:t>
                    </w:r>
                    <w:r>
                      <w:rPr>
                        <w:sz w:val="18"/>
                        <w:szCs w:val="18"/>
                      </w:rPr>
                      <w:t>тральное автоматизированное бюро ремонта</w:t>
                    </w:r>
                  </w:p>
                </w:txbxContent>
              </v:textbox>
            </v:rect>
            <v:rect id="_x0000_s1095" style="position:absolute;left:3039;top:6582;width:1294;height:666">
              <v:textbox>
                <w:txbxContent>
                  <w:p w:rsidR="006241AF" w:rsidRPr="004E351A" w:rsidRDefault="006241AF" w:rsidP="006241AF">
                    <w:pPr>
                      <w:rPr>
                        <w:sz w:val="18"/>
                        <w:szCs w:val="18"/>
                      </w:rPr>
                    </w:pPr>
                    <w:r w:rsidRPr="004E351A">
                      <w:rPr>
                        <w:sz w:val="18"/>
                        <w:szCs w:val="18"/>
                      </w:rPr>
                      <w:t>Группа техницеского надзора</w:t>
                    </w:r>
                  </w:p>
                </w:txbxContent>
              </v:textbox>
            </v:rect>
            <v:line id="_x0000_s1096" style="position:absolute" from="2877,6804" to="3039,6804"/>
            <v:line id="_x0000_s1097" style="position:absolute" from="7084,4807" to="7084,4918"/>
            <v:rect id="_x0000_s1098" style="position:absolute;left:6598;top:4918;width:1376;height:444">
              <v:textbox>
                <w:txbxContent>
                  <w:p w:rsidR="006241AF" w:rsidRPr="004E351A" w:rsidRDefault="006241AF" w:rsidP="006241AF">
                    <w:pPr>
                      <w:rPr>
                        <w:sz w:val="18"/>
                        <w:szCs w:val="18"/>
                      </w:rPr>
                    </w:pPr>
                    <w:r>
                      <w:rPr>
                        <w:sz w:val="18"/>
                        <w:szCs w:val="18"/>
                      </w:rPr>
                      <w:t>Технический отдел</w:t>
                    </w:r>
                  </w:p>
                </w:txbxContent>
              </v:textbox>
            </v:rect>
            <v:line id="_x0000_s1099" style="position:absolute" from="5870,4252" to="5870,4363"/>
            <v:rect id="_x0000_s1100" style="position:absolute;left:4899;top:4363;width:1537;height:333">
              <v:textbox>
                <w:txbxContent>
                  <w:p w:rsidR="006241AF" w:rsidRPr="001813A3" w:rsidRDefault="006241AF" w:rsidP="006241AF">
                    <w:pPr>
                      <w:rPr>
                        <w:sz w:val="18"/>
                        <w:szCs w:val="18"/>
                      </w:rPr>
                    </w:pPr>
                    <w:r w:rsidRPr="001813A3">
                      <w:rPr>
                        <w:sz w:val="18"/>
                        <w:szCs w:val="18"/>
                      </w:rPr>
                      <w:t>Цех систем передач</w:t>
                    </w:r>
                  </w:p>
                </w:txbxContent>
              </v:textbox>
            </v:rect>
            <v:line id="_x0000_s1101" style="position:absolute" from="5870,4696" to="5870,4807"/>
            <v:rect id="_x0000_s1102" style="position:absolute;left:4899;top:4807;width:1537;height:444">
              <v:textbox>
                <w:txbxContent>
                  <w:p w:rsidR="006241AF" w:rsidRPr="001813A3" w:rsidRDefault="006241AF" w:rsidP="006241AF">
                    <w:pPr>
                      <w:rPr>
                        <w:sz w:val="18"/>
                        <w:szCs w:val="18"/>
                      </w:rPr>
                    </w:pPr>
                    <w:r w:rsidRPr="001813A3">
                      <w:rPr>
                        <w:sz w:val="18"/>
                        <w:szCs w:val="18"/>
                      </w:rPr>
                      <w:t>Линейно-кабельный цех</w:t>
                    </w:r>
                  </w:p>
                </w:txbxContent>
              </v:textbox>
            </v:rect>
            <v:line id="_x0000_s1103" style="position:absolute" from="5870,5251" to="5870,5362"/>
            <v:rect id="_x0000_s1104" style="position:absolute;left:4899;top:5362;width:1537;height:333">
              <v:textbox>
                <w:txbxContent>
                  <w:p w:rsidR="006241AF" w:rsidRPr="001813A3" w:rsidRDefault="006241AF" w:rsidP="006241AF">
                    <w:pPr>
                      <w:rPr>
                        <w:sz w:val="18"/>
                        <w:szCs w:val="18"/>
                      </w:rPr>
                    </w:pPr>
                    <w:r w:rsidRPr="001813A3">
                      <w:rPr>
                        <w:sz w:val="18"/>
                        <w:szCs w:val="18"/>
                      </w:rPr>
                      <w:t>Станционный цех</w:t>
                    </w:r>
                  </w:p>
                </w:txbxContent>
              </v:textbox>
            </v:rect>
            <v:rect id="_x0000_s1105" style="position:absolute;left:4899;top:5695;width:1537;height:444">
              <v:textbox>
                <w:txbxContent>
                  <w:p w:rsidR="006241AF" w:rsidRPr="001813A3" w:rsidRDefault="006241AF" w:rsidP="006241AF">
                    <w:pPr>
                      <w:rPr>
                        <w:sz w:val="16"/>
                        <w:szCs w:val="16"/>
                      </w:rPr>
                    </w:pPr>
                    <w:r>
                      <w:rPr>
                        <w:sz w:val="16"/>
                        <w:szCs w:val="16"/>
                      </w:rPr>
                      <w:t>Участок электронных АТС</w:t>
                    </w:r>
                  </w:p>
                </w:txbxContent>
              </v:textbox>
            </v:rect>
            <v:rect id="_x0000_s1106" style="position:absolute;left:4899;top:6139;width:1537;height:554">
              <v:textbox>
                <w:txbxContent>
                  <w:p w:rsidR="006241AF" w:rsidRPr="001813A3" w:rsidRDefault="006241AF" w:rsidP="006241AF">
                    <w:pPr>
                      <w:rPr>
                        <w:sz w:val="16"/>
                        <w:szCs w:val="16"/>
                      </w:rPr>
                    </w:pPr>
                    <w:r w:rsidRPr="001813A3">
                      <w:rPr>
                        <w:sz w:val="16"/>
                        <w:szCs w:val="16"/>
                      </w:rPr>
                      <w:t>Участок</w:t>
                    </w:r>
                    <w:r>
                      <w:rPr>
                        <w:sz w:val="16"/>
                        <w:szCs w:val="16"/>
                      </w:rPr>
                      <w:t xml:space="preserve"> электромеханических АТС</w:t>
                    </w:r>
                  </w:p>
                </w:txbxContent>
              </v:textbox>
            </v:rect>
            <v:rect id="_x0000_s1107" style="position:absolute;left:3039;top:7359;width:1294;height:777">
              <v:textbox>
                <w:txbxContent>
                  <w:p w:rsidR="006241AF" w:rsidRPr="001813A3" w:rsidRDefault="006241AF" w:rsidP="006241AF">
                    <w:pPr>
                      <w:rPr>
                        <w:sz w:val="18"/>
                        <w:szCs w:val="18"/>
                      </w:rPr>
                    </w:pPr>
                    <w:r w:rsidRPr="001813A3">
                      <w:rPr>
                        <w:sz w:val="18"/>
                        <w:szCs w:val="18"/>
                      </w:rPr>
                      <w:t>Г</w:t>
                    </w:r>
                    <w:r>
                      <w:rPr>
                        <w:sz w:val="18"/>
                        <w:szCs w:val="18"/>
                      </w:rPr>
                      <w:t>руппа по обслуживанию средств оповещения</w:t>
                    </w:r>
                  </w:p>
                </w:txbxContent>
              </v:textbox>
            </v:rect>
            <v:line id="_x0000_s1108" style="position:absolute" from="2877,7692" to="3039,7692"/>
            <v:line id="_x0000_s1109" style="position:absolute" from="7084,5362" to="7084,5473"/>
            <v:rect id="_x0000_s1110" style="position:absolute;left:4414;top:6804;width:2022;height:777">
              <v:textbox>
                <w:txbxContent>
                  <w:p w:rsidR="006241AF" w:rsidRPr="001813A3" w:rsidRDefault="006241AF" w:rsidP="006241AF">
                    <w:pPr>
                      <w:jc w:val="center"/>
                      <w:rPr>
                        <w:sz w:val="18"/>
                        <w:szCs w:val="18"/>
                      </w:rPr>
                    </w:pPr>
                    <w:r>
                      <w:rPr>
                        <w:sz w:val="18"/>
                        <w:szCs w:val="18"/>
                      </w:rPr>
                      <w:t>Участок по эксплуотационно-техническому обслуживанию таксофонов</w:t>
                    </w:r>
                  </w:p>
                </w:txbxContent>
              </v:textbox>
            </v:rect>
            <v:rect id="_x0000_s1111" style="position:absolute;left:4414;top:7581;width:2022;height:444">
              <v:textbox>
                <w:txbxContent>
                  <w:p w:rsidR="006241AF" w:rsidRPr="001813A3" w:rsidRDefault="006241AF" w:rsidP="006241AF">
                    <w:pPr>
                      <w:rPr>
                        <w:sz w:val="16"/>
                        <w:szCs w:val="16"/>
                      </w:rPr>
                    </w:pPr>
                    <w:r>
                      <w:rPr>
                        <w:sz w:val="16"/>
                        <w:szCs w:val="16"/>
                      </w:rPr>
                      <w:t>Мастерская по ремонту таксофонов</w:t>
                    </w:r>
                  </w:p>
                </w:txbxContent>
              </v:textbox>
            </v:rect>
            <v:line id="_x0000_s1112" style="position:absolute" from="5870,6693" to="5870,6804"/>
            <v:rect id="_x0000_s1113" style="position:absolute;left:6598;top:5473;width:1376;height:444">
              <v:textbox>
                <w:txbxContent>
                  <w:p w:rsidR="006241AF" w:rsidRPr="0040563F" w:rsidRDefault="006241AF" w:rsidP="006241AF">
                    <w:pPr>
                      <w:rPr>
                        <w:sz w:val="18"/>
                        <w:szCs w:val="18"/>
                      </w:rPr>
                    </w:pPr>
                    <w:r w:rsidRPr="0040563F">
                      <w:rPr>
                        <w:sz w:val="18"/>
                        <w:szCs w:val="18"/>
                      </w:rPr>
                      <w:t>Л</w:t>
                    </w:r>
                    <w:r>
                      <w:rPr>
                        <w:sz w:val="18"/>
                        <w:szCs w:val="18"/>
                      </w:rPr>
                      <w:t>инейно-абонентский цех</w:t>
                    </w:r>
                  </w:p>
                </w:txbxContent>
              </v:textbox>
            </v:rect>
            <v:rect id="_x0000_s1114" style="position:absolute;left:6598;top:5917;width:1376;height:776">
              <v:textbox>
                <w:txbxContent>
                  <w:p w:rsidR="006241AF" w:rsidRPr="0040563F" w:rsidRDefault="006241AF" w:rsidP="006241AF">
                    <w:pPr>
                      <w:jc w:val="center"/>
                      <w:rPr>
                        <w:sz w:val="16"/>
                        <w:szCs w:val="16"/>
                      </w:rPr>
                    </w:pPr>
                    <w:r w:rsidRPr="0040563F">
                      <w:rPr>
                        <w:sz w:val="16"/>
                        <w:szCs w:val="16"/>
                      </w:rPr>
                      <w:t>Мастерская по ремонту телефонных аппаратов</w:t>
                    </w:r>
                  </w:p>
                </w:txbxContent>
              </v:textbox>
            </v:rect>
            <v:line id="_x0000_s1115" style="position:absolute" from="7084,6693" to="7084,6804"/>
            <v:rect id="_x0000_s1116" style="position:absolute;left:6598;top:6804;width:1376;height:666">
              <v:textbox>
                <w:txbxContent>
                  <w:p w:rsidR="006241AF" w:rsidRPr="0040563F" w:rsidRDefault="006241AF" w:rsidP="006241AF">
                    <w:pPr>
                      <w:rPr>
                        <w:sz w:val="18"/>
                        <w:szCs w:val="18"/>
                      </w:rPr>
                    </w:pPr>
                    <w:r w:rsidRPr="0040563F">
                      <w:rPr>
                        <w:sz w:val="18"/>
                        <w:szCs w:val="18"/>
                      </w:rPr>
                      <w:t>Цех</w:t>
                    </w:r>
                    <w:r>
                      <w:rPr>
                        <w:sz w:val="18"/>
                        <w:szCs w:val="18"/>
                      </w:rPr>
                      <w:t xml:space="preserve"> автоматической коммутации каналов</w:t>
                    </w:r>
                  </w:p>
                </w:txbxContent>
              </v:textbox>
            </v:rect>
            <v:rect id="_x0000_s1117" style="position:absolute;left:6598;top:7470;width:1376;height:555">
              <v:textbox>
                <w:txbxContent>
                  <w:p w:rsidR="006241AF" w:rsidRPr="0040563F" w:rsidRDefault="006241AF" w:rsidP="006241AF">
                    <w:pPr>
                      <w:rPr>
                        <w:sz w:val="16"/>
                        <w:szCs w:val="16"/>
                      </w:rPr>
                    </w:pPr>
                    <w:r w:rsidRPr="0040563F">
                      <w:rPr>
                        <w:sz w:val="16"/>
                        <w:szCs w:val="16"/>
                      </w:rPr>
                      <w:t>У</w:t>
                    </w:r>
                    <w:r>
                      <w:rPr>
                        <w:sz w:val="16"/>
                        <w:szCs w:val="16"/>
                      </w:rPr>
                      <w:t>часток междугородней телефонной связи</w:t>
                    </w:r>
                  </w:p>
                </w:txbxContent>
              </v:textbox>
            </v:rect>
            <v:line id="_x0000_s1118" style="position:absolute" from="7165,8025" to="7166,8136"/>
            <v:rect id="_x0000_s1119" style="position:absolute;left:6598;top:8136;width:1376;height:444">
              <v:textbox>
                <w:txbxContent>
                  <w:p w:rsidR="006241AF" w:rsidRPr="0040563F" w:rsidRDefault="006241AF" w:rsidP="006241AF">
                    <w:pPr>
                      <w:rPr>
                        <w:sz w:val="18"/>
                        <w:szCs w:val="18"/>
                      </w:rPr>
                    </w:pPr>
                    <w:r w:rsidRPr="0040563F">
                      <w:rPr>
                        <w:sz w:val="18"/>
                        <w:szCs w:val="18"/>
                      </w:rPr>
                      <w:t>Т</w:t>
                    </w:r>
                    <w:r>
                      <w:rPr>
                        <w:sz w:val="18"/>
                        <w:szCs w:val="18"/>
                      </w:rPr>
                      <w:t>елеграфный участок</w:t>
                    </w:r>
                  </w:p>
                </w:txbxContent>
              </v:textbox>
            </v:rect>
            <v:line id="_x0000_s1120" style="position:absolute" from="5870,8025" to="5870,8136"/>
            <v:rect id="_x0000_s1121" style="position:absolute;left:4980;top:8136;width:1456;height:444">
              <v:textbox>
                <w:txbxContent>
                  <w:p w:rsidR="006241AF" w:rsidRPr="0040563F" w:rsidRDefault="006241AF" w:rsidP="006241AF">
                    <w:pPr>
                      <w:rPr>
                        <w:sz w:val="18"/>
                        <w:szCs w:val="18"/>
                      </w:rPr>
                    </w:pPr>
                    <w:r>
                      <w:rPr>
                        <w:sz w:val="18"/>
                        <w:szCs w:val="18"/>
                      </w:rPr>
                      <w:t>Цех передачи данных</w:t>
                    </w:r>
                  </w:p>
                </w:txbxContent>
              </v:textbox>
            </v:rect>
            <v:line id="_x0000_s1122" style="position:absolute" from="5870,8580" to="5871,8688"/>
            <v:rect id="_x0000_s1123" style="position:absolute;left:4980;top:8690;width:1456;height:444">
              <v:textbox>
                <w:txbxContent>
                  <w:p w:rsidR="006241AF" w:rsidRPr="00995928" w:rsidRDefault="006241AF" w:rsidP="006241AF">
                    <w:pPr>
                      <w:rPr>
                        <w:sz w:val="18"/>
                        <w:szCs w:val="18"/>
                      </w:rPr>
                    </w:pPr>
                    <w:r w:rsidRPr="00995928">
                      <w:rPr>
                        <w:sz w:val="18"/>
                        <w:szCs w:val="18"/>
                      </w:rPr>
                      <w:t>Л</w:t>
                    </w:r>
                    <w:r>
                      <w:rPr>
                        <w:sz w:val="18"/>
                        <w:szCs w:val="18"/>
                      </w:rPr>
                      <w:t>инейно-аппаратный цех</w:t>
                    </w:r>
                  </w:p>
                </w:txbxContent>
              </v:textbox>
            </v:rect>
            <v:line id="_x0000_s1124" style="position:absolute" from="7165,8580" to="7165,8690"/>
            <v:rect id="_x0000_s1125" style="position:absolute;left:6598;top:8690;width:1376;height:777">
              <v:textbox>
                <w:txbxContent>
                  <w:p w:rsidR="006241AF" w:rsidRPr="00995928" w:rsidRDefault="006241AF" w:rsidP="006241AF">
                    <w:pPr>
                      <w:rPr>
                        <w:sz w:val="18"/>
                        <w:szCs w:val="18"/>
                      </w:rPr>
                    </w:pPr>
                    <w:r>
                      <w:rPr>
                        <w:sz w:val="18"/>
                        <w:szCs w:val="18"/>
                      </w:rPr>
                      <w:t>Группа по эксплуотационно-техническим вопросам</w:t>
                    </w:r>
                  </w:p>
                </w:txbxContent>
              </v:textbox>
            </v:rect>
            <v:line id="_x0000_s1126" style="position:absolute" from="5870,9134" to="5870,9245"/>
            <v:rect id="_x0000_s1127" style="position:absolute;left:4980;top:9245;width:1456;height:444">
              <v:textbox>
                <w:txbxContent>
                  <w:p w:rsidR="006241AF" w:rsidRPr="00995928" w:rsidRDefault="006241AF" w:rsidP="006241AF">
                    <w:pPr>
                      <w:rPr>
                        <w:sz w:val="18"/>
                        <w:szCs w:val="18"/>
                      </w:rPr>
                    </w:pPr>
                    <w:r>
                      <w:rPr>
                        <w:sz w:val="18"/>
                        <w:szCs w:val="18"/>
                      </w:rPr>
                      <w:t>Цех проводного вещания</w:t>
                    </w:r>
                  </w:p>
                </w:txbxContent>
              </v:textbox>
            </v:rect>
            <v:line id="_x0000_s1128" style="position:absolute" from="7165,9467" to="7165,9578"/>
            <v:rect id="_x0000_s1129" style="position:absolute;left:4980;top:9689;width:1456;height:555">
              <v:textbox>
                <w:txbxContent>
                  <w:p w:rsidR="006241AF" w:rsidRPr="00995928" w:rsidRDefault="006241AF" w:rsidP="006241AF">
                    <w:pPr>
                      <w:rPr>
                        <w:sz w:val="18"/>
                        <w:szCs w:val="18"/>
                      </w:rPr>
                    </w:pPr>
                    <w:r w:rsidRPr="00995928">
                      <w:rPr>
                        <w:sz w:val="18"/>
                        <w:szCs w:val="18"/>
                      </w:rPr>
                      <w:t>Станционный участок</w:t>
                    </w:r>
                  </w:p>
                </w:txbxContent>
              </v:textbox>
            </v:rect>
            <v:rect id="_x0000_s1130" style="position:absolute;left:4980;top:10244;width:1456;height:444">
              <v:textbox>
                <w:txbxContent>
                  <w:p w:rsidR="006241AF" w:rsidRPr="00995928" w:rsidRDefault="006241AF" w:rsidP="006241AF">
                    <w:pPr>
                      <w:rPr>
                        <w:sz w:val="18"/>
                        <w:szCs w:val="18"/>
                      </w:rPr>
                    </w:pPr>
                    <w:r>
                      <w:rPr>
                        <w:sz w:val="18"/>
                        <w:szCs w:val="18"/>
                      </w:rPr>
                      <w:t>Линейный участок</w:t>
                    </w:r>
                  </w:p>
                </w:txbxContent>
              </v:textbox>
            </v:rect>
            <v:rect id="_x0000_s1131" style="position:absolute;left:6598;top:9578;width:1376;height:444">
              <v:textbox>
                <w:txbxContent>
                  <w:p w:rsidR="006241AF" w:rsidRPr="00995928" w:rsidRDefault="006241AF" w:rsidP="006241AF">
                    <w:pPr>
                      <w:rPr>
                        <w:sz w:val="18"/>
                        <w:szCs w:val="18"/>
                      </w:rPr>
                    </w:pPr>
                    <w:r w:rsidRPr="00995928">
                      <w:rPr>
                        <w:sz w:val="18"/>
                        <w:szCs w:val="18"/>
                      </w:rPr>
                      <w:t>Цех</w:t>
                    </w:r>
                    <w:r>
                      <w:rPr>
                        <w:sz w:val="18"/>
                        <w:szCs w:val="18"/>
                      </w:rPr>
                      <w:t xml:space="preserve"> сельской телефонной связи </w:t>
                    </w:r>
                  </w:p>
                </w:txbxContent>
              </v:textbox>
            </v:rect>
            <v:rect id="_x0000_s1132" style="position:absolute;left:6598;top:10022;width:1376;height:445">
              <v:textbox>
                <w:txbxContent>
                  <w:p w:rsidR="006241AF" w:rsidRPr="00C05F41" w:rsidRDefault="006241AF" w:rsidP="006241AF">
                    <w:pPr>
                      <w:rPr>
                        <w:sz w:val="18"/>
                        <w:szCs w:val="18"/>
                      </w:rPr>
                    </w:pPr>
                    <w:r>
                      <w:rPr>
                        <w:sz w:val="18"/>
                        <w:szCs w:val="18"/>
                      </w:rPr>
                      <w:t>Станционный участок</w:t>
                    </w:r>
                  </w:p>
                </w:txbxContent>
              </v:textbox>
            </v:rect>
            <v:rect id="_x0000_s1133" style="position:absolute;left:6598;top:10466;width:1376;height:333">
              <v:textbox>
                <w:txbxContent>
                  <w:p w:rsidR="006241AF" w:rsidRPr="00C05F41" w:rsidRDefault="006241AF" w:rsidP="006241AF">
                    <w:pPr>
                      <w:rPr>
                        <w:sz w:val="18"/>
                        <w:szCs w:val="18"/>
                      </w:rPr>
                    </w:pPr>
                    <w:r>
                      <w:rPr>
                        <w:sz w:val="18"/>
                        <w:szCs w:val="18"/>
                      </w:rPr>
                      <w:t>ЛТУ-4</w:t>
                    </w:r>
                  </w:p>
                </w:txbxContent>
              </v:textbox>
            </v:rect>
            <v:rect id="_x0000_s1134" style="position:absolute;left:6598;top:10799;width:1376;height:332">
              <v:textbox>
                <w:txbxContent>
                  <w:p w:rsidR="006241AF" w:rsidRPr="00C05F41" w:rsidRDefault="006241AF" w:rsidP="006241AF">
                    <w:pPr>
                      <w:rPr>
                        <w:sz w:val="18"/>
                        <w:szCs w:val="18"/>
                      </w:rPr>
                    </w:pPr>
                    <w:r w:rsidRPr="00C05F41">
                      <w:rPr>
                        <w:sz w:val="18"/>
                        <w:szCs w:val="18"/>
                      </w:rPr>
                      <w:t>ЛТУ-3</w:t>
                    </w:r>
                  </w:p>
                </w:txbxContent>
              </v:textbox>
            </v:rect>
            <v:rect id="_x0000_s1135" style="position:absolute;left:6598;top:11131;width:1376;height:333">
              <v:textbox>
                <w:txbxContent>
                  <w:p w:rsidR="006241AF" w:rsidRPr="00C05F41" w:rsidRDefault="006241AF" w:rsidP="006241AF">
                    <w:pPr>
                      <w:rPr>
                        <w:sz w:val="18"/>
                        <w:szCs w:val="18"/>
                      </w:rPr>
                    </w:pPr>
                    <w:r w:rsidRPr="00C05F41">
                      <w:rPr>
                        <w:sz w:val="18"/>
                        <w:szCs w:val="18"/>
                      </w:rPr>
                      <w:t>ЛТУ-5</w:t>
                    </w:r>
                  </w:p>
                </w:txbxContent>
              </v:textbox>
            </v:rect>
            <v:rect id="_x0000_s1136" style="position:absolute;left:6598;top:11464;width:1376;height:333">
              <v:textbox>
                <w:txbxContent>
                  <w:p w:rsidR="006241AF" w:rsidRPr="00C05F41" w:rsidRDefault="006241AF" w:rsidP="006241AF">
                    <w:pPr>
                      <w:rPr>
                        <w:sz w:val="18"/>
                        <w:szCs w:val="18"/>
                      </w:rPr>
                    </w:pPr>
                    <w:r w:rsidRPr="00C05F41">
                      <w:rPr>
                        <w:sz w:val="18"/>
                        <w:szCs w:val="18"/>
                      </w:rPr>
                      <w:t>ЛТУ-8</w:t>
                    </w:r>
                  </w:p>
                </w:txbxContent>
              </v:textbox>
            </v:rect>
            <v:rect id="_x0000_s1137" style="position:absolute;left:6598;top:11797;width:1376;height:333">
              <v:textbox>
                <w:txbxContent>
                  <w:p w:rsidR="006241AF" w:rsidRPr="00C05F41" w:rsidRDefault="006241AF" w:rsidP="006241AF">
                    <w:pPr>
                      <w:rPr>
                        <w:sz w:val="18"/>
                        <w:szCs w:val="18"/>
                      </w:rPr>
                    </w:pPr>
                    <w:r w:rsidRPr="00C05F41">
                      <w:rPr>
                        <w:sz w:val="18"/>
                        <w:szCs w:val="18"/>
                      </w:rPr>
                      <w:t>СКУ</w:t>
                    </w:r>
                  </w:p>
                </w:txbxContent>
              </v:textbox>
            </v:rect>
            <v:rect id="_x0000_s1138" style="position:absolute;left:8184;top:480;width:1860;height:476" strokecolor="white">
              <v:textbox style="mso-next-textbox:#_x0000_s1138">
                <w:txbxContent>
                  <w:p w:rsidR="006241AF" w:rsidRDefault="006241AF" w:rsidP="006241AF">
                    <w:r>
                      <w:t>Рисунок 2.</w:t>
                    </w:r>
                  </w:p>
                </w:txbxContent>
              </v:textbox>
            </v:rect>
            <w10:wrap type="none"/>
            <w10:anchorlock/>
          </v:group>
        </w:pict>
      </w:r>
    </w:p>
    <w:p w:rsidR="006241AF" w:rsidRPr="00D24F08" w:rsidRDefault="006241AF" w:rsidP="00D24F08">
      <w:pPr>
        <w:shd w:val="clear" w:color="auto" w:fill="FFFFFF"/>
        <w:tabs>
          <w:tab w:val="left" w:pos="540"/>
        </w:tabs>
        <w:spacing w:line="360" w:lineRule="auto"/>
        <w:ind w:firstLine="709"/>
        <w:jc w:val="both"/>
        <w:rPr>
          <w:sz w:val="28"/>
          <w:szCs w:val="28"/>
        </w:rPr>
      </w:pPr>
      <w:r w:rsidRPr="00D24F08">
        <w:rPr>
          <w:sz w:val="28"/>
          <w:szCs w:val="28"/>
        </w:rPr>
        <w:t>Организационная структура управления НГЦТ является линейно-функциональной и состоит из пяти уровней управления:</w:t>
      </w:r>
    </w:p>
    <w:p w:rsidR="006241AF" w:rsidRPr="00D24F08" w:rsidRDefault="006241AF" w:rsidP="00D24F08">
      <w:pPr>
        <w:widowControl w:val="0"/>
        <w:numPr>
          <w:ilvl w:val="0"/>
          <w:numId w:val="9"/>
        </w:numPr>
        <w:shd w:val="clear" w:color="auto" w:fill="FFFFFF"/>
        <w:tabs>
          <w:tab w:val="left" w:pos="540"/>
          <w:tab w:val="left" w:pos="646"/>
        </w:tabs>
        <w:autoSpaceDE w:val="0"/>
        <w:autoSpaceDN w:val="0"/>
        <w:adjustRightInd w:val="0"/>
        <w:spacing w:line="360" w:lineRule="auto"/>
        <w:ind w:firstLine="709"/>
        <w:jc w:val="both"/>
        <w:rPr>
          <w:sz w:val="28"/>
          <w:szCs w:val="28"/>
        </w:rPr>
      </w:pPr>
      <w:r w:rsidRPr="00D24F08">
        <w:rPr>
          <w:spacing w:val="-1"/>
          <w:sz w:val="28"/>
          <w:szCs w:val="28"/>
        </w:rPr>
        <w:t>директор НГЦТ,</w:t>
      </w:r>
    </w:p>
    <w:p w:rsidR="006241AF" w:rsidRPr="00D24F08" w:rsidRDefault="006241AF" w:rsidP="00D24F08">
      <w:pPr>
        <w:widowControl w:val="0"/>
        <w:numPr>
          <w:ilvl w:val="0"/>
          <w:numId w:val="9"/>
        </w:numPr>
        <w:shd w:val="clear" w:color="auto" w:fill="FFFFFF"/>
        <w:tabs>
          <w:tab w:val="left" w:pos="540"/>
          <w:tab w:val="left" w:pos="646"/>
        </w:tabs>
        <w:autoSpaceDE w:val="0"/>
        <w:autoSpaceDN w:val="0"/>
        <w:adjustRightInd w:val="0"/>
        <w:spacing w:line="360" w:lineRule="auto"/>
        <w:ind w:firstLine="709"/>
        <w:jc w:val="both"/>
        <w:rPr>
          <w:sz w:val="28"/>
          <w:szCs w:val="28"/>
        </w:rPr>
      </w:pPr>
      <w:r w:rsidRPr="00D24F08">
        <w:rPr>
          <w:spacing w:val="1"/>
          <w:sz w:val="28"/>
          <w:szCs w:val="28"/>
        </w:rPr>
        <w:t xml:space="preserve">заместитель директора по капстроительству и инвестициям, заместитель </w:t>
      </w:r>
      <w:r w:rsidRPr="00D24F08">
        <w:rPr>
          <w:spacing w:val="5"/>
          <w:sz w:val="28"/>
          <w:szCs w:val="28"/>
        </w:rPr>
        <w:t xml:space="preserve">директора по общим вопросам, главный инженер, заместитель директора по </w:t>
      </w:r>
      <w:r w:rsidRPr="00D24F08">
        <w:rPr>
          <w:spacing w:val="3"/>
          <w:sz w:val="28"/>
          <w:szCs w:val="28"/>
        </w:rPr>
        <w:t>се</w:t>
      </w:r>
      <w:r w:rsidR="004274DE" w:rsidRPr="00D24F08">
        <w:rPr>
          <w:spacing w:val="3"/>
          <w:sz w:val="28"/>
          <w:szCs w:val="28"/>
        </w:rPr>
        <w:t xml:space="preserve">льской телефонной связи, и </w:t>
      </w:r>
      <w:r w:rsidRPr="00D24F08">
        <w:rPr>
          <w:spacing w:val="3"/>
          <w:sz w:val="28"/>
          <w:szCs w:val="28"/>
        </w:rPr>
        <w:t xml:space="preserve">прочие подразделения, подчиняющиеся </w:t>
      </w:r>
      <w:r w:rsidRPr="00D24F08">
        <w:rPr>
          <w:spacing w:val="-1"/>
          <w:sz w:val="28"/>
          <w:szCs w:val="28"/>
        </w:rPr>
        <w:t>директору;</w:t>
      </w:r>
    </w:p>
    <w:p w:rsidR="006241AF" w:rsidRPr="00D24F08" w:rsidRDefault="006241AF" w:rsidP="00D24F08">
      <w:pPr>
        <w:shd w:val="clear" w:color="auto" w:fill="FFFFFF"/>
        <w:tabs>
          <w:tab w:val="left" w:pos="540"/>
          <w:tab w:val="left" w:pos="766"/>
        </w:tabs>
        <w:spacing w:line="360" w:lineRule="auto"/>
        <w:ind w:firstLine="709"/>
        <w:jc w:val="both"/>
        <w:rPr>
          <w:sz w:val="28"/>
          <w:szCs w:val="28"/>
        </w:rPr>
      </w:pPr>
      <w:r w:rsidRPr="00D24F08">
        <w:rPr>
          <w:sz w:val="28"/>
          <w:szCs w:val="28"/>
        </w:rPr>
        <w:t>-</w:t>
      </w:r>
      <w:r w:rsidRPr="00D24F08">
        <w:rPr>
          <w:sz w:val="28"/>
          <w:szCs w:val="28"/>
        </w:rPr>
        <w:tab/>
      </w:r>
      <w:r w:rsidRPr="00D24F08">
        <w:rPr>
          <w:spacing w:val="5"/>
          <w:sz w:val="28"/>
          <w:szCs w:val="28"/>
        </w:rPr>
        <w:t xml:space="preserve">заместитель главного инженера по городской телефонной связи, </w:t>
      </w:r>
      <w:r w:rsidRPr="00D24F08">
        <w:rPr>
          <w:spacing w:val="2"/>
          <w:sz w:val="28"/>
          <w:szCs w:val="28"/>
        </w:rPr>
        <w:t xml:space="preserve">начальник цеха радиофикации, а также   подразделения, подчиняющиеся </w:t>
      </w:r>
      <w:r w:rsidRPr="00D24F08">
        <w:rPr>
          <w:spacing w:val="-1"/>
          <w:sz w:val="28"/>
          <w:szCs w:val="28"/>
        </w:rPr>
        <w:t>руководителям второго уровня управления;</w:t>
      </w:r>
    </w:p>
    <w:p w:rsidR="006241AF" w:rsidRPr="00D24F08" w:rsidRDefault="006241AF" w:rsidP="00D24F08">
      <w:pPr>
        <w:shd w:val="clear" w:color="auto" w:fill="FFFFFF"/>
        <w:tabs>
          <w:tab w:val="left" w:pos="540"/>
          <w:tab w:val="left" w:pos="631"/>
        </w:tabs>
        <w:spacing w:line="360" w:lineRule="auto"/>
        <w:ind w:firstLine="709"/>
        <w:jc w:val="both"/>
        <w:rPr>
          <w:sz w:val="28"/>
          <w:szCs w:val="28"/>
        </w:rPr>
      </w:pPr>
      <w:r w:rsidRPr="00D24F08">
        <w:rPr>
          <w:sz w:val="28"/>
          <w:szCs w:val="28"/>
        </w:rPr>
        <w:t>-</w:t>
      </w:r>
      <w:r w:rsidRPr="00D24F08">
        <w:rPr>
          <w:sz w:val="28"/>
          <w:szCs w:val="28"/>
        </w:rPr>
        <w:tab/>
        <w:t>цех радиофикации и подразделения, которые подчиняются заместителю главного инженера по городской телефонной связи.</w:t>
      </w:r>
    </w:p>
    <w:p w:rsidR="006241AF" w:rsidRPr="00D24F08" w:rsidRDefault="006241AF" w:rsidP="00D24F08">
      <w:pPr>
        <w:shd w:val="clear" w:color="auto" w:fill="FFFFFF"/>
        <w:tabs>
          <w:tab w:val="left" w:pos="540"/>
        </w:tabs>
        <w:spacing w:line="360" w:lineRule="auto"/>
        <w:ind w:firstLine="709"/>
        <w:jc w:val="both"/>
        <w:rPr>
          <w:sz w:val="28"/>
          <w:szCs w:val="28"/>
        </w:rPr>
      </w:pPr>
      <w:r w:rsidRPr="00D24F08">
        <w:rPr>
          <w:sz w:val="28"/>
          <w:szCs w:val="28"/>
        </w:rPr>
        <w:t>В состав организационной структуры управления НЦГТ входят 38 структурных подразделений, в т.ч.: станционный цех, цех электронных коммутаций, цех систем передач, линейно-кабельный цех, линейно-абонентский, цех, планово-финансовый отдел, бухгалтерия, цех развития, группа по маркетингу, сектор контроля  качества и т.д.</w:t>
      </w:r>
    </w:p>
    <w:p w:rsidR="006241AF" w:rsidRDefault="00757C75" w:rsidP="00D24F08">
      <w:pPr>
        <w:spacing w:line="360" w:lineRule="auto"/>
        <w:ind w:firstLine="709"/>
        <w:rPr>
          <w:b/>
          <w:sz w:val="28"/>
          <w:szCs w:val="28"/>
        </w:rPr>
      </w:pPr>
      <w:r w:rsidRPr="00D24F08">
        <w:rPr>
          <w:sz w:val="28"/>
          <w:szCs w:val="28"/>
        </w:rPr>
        <w:br w:type="page"/>
      </w:r>
      <w:r w:rsidR="006241AF" w:rsidRPr="00D24F08">
        <w:rPr>
          <w:b/>
          <w:sz w:val="28"/>
          <w:szCs w:val="28"/>
        </w:rPr>
        <w:t>2.</w:t>
      </w:r>
      <w:r w:rsidR="006241AF" w:rsidRPr="00D24F08">
        <w:rPr>
          <w:b/>
          <w:sz w:val="28"/>
          <w:szCs w:val="28"/>
        </w:rPr>
        <w:tab/>
        <w:t>Анализ использования трудовых ресурсов.</w:t>
      </w:r>
    </w:p>
    <w:p w:rsidR="00D24F08" w:rsidRPr="00D24F08" w:rsidRDefault="00D24F08" w:rsidP="00D24F08">
      <w:pPr>
        <w:spacing w:line="360" w:lineRule="auto"/>
        <w:ind w:firstLine="709"/>
        <w:rPr>
          <w:b/>
          <w:sz w:val="28"/>
          <w:szCs w:val="28"/>
        </w:rPr>
      </w:pPr>
    </w:p>
    <w:p w:rsidR="008957E7" w:rsidRPr="00D24F08" w:rsidRDefault="008957E7" w:rsidP="00D24F08">
      <w:pPr>
        <w:numPr>
          <w:ilvl w:val="1"/>
          <w:numId w:val="20"/>
        </w:numPr>
        <w:spacing w:line="360" w:lineRule="auto"/>
        <w:ind w:left="0" w:firstLine="709"/>
        <w:rPr>
          <w:b/>
          <w:sz w:val="28"/>
          <w:szCs w:val="28"/>
        </w:rPr>
      </w:pPr>
      <w:r w:rsidRPr="00D24F08">
        <w:rPr>
          <w:b/>
          <w:sz w:val="28"/>
          <w:szCs w:val="28"/>
        </w:rPr>
        <w:t>Задачи анализа.</w:t>
      </w:r>
    </w:p>
    <w:p w:rsidR="00D24F08" w:rsidRDefault="00D24F08" w:rsidP="00D24F08">
      <w:pPr>
        <w:spacing w:line="360" w:lineRule="auto"/>
        <w:ind w:firstLine="709"/>
        <w:jc w:val="both"/>
        <w:rPr>
          <w:sz w:val="28"/>
          <w:szCs w:val="28"/>
        </w:rPr>
      </w:pPr>
    </w:p>
    <w:p w:rsidR="00B76513" w:rsidRPr="00D24F08" w:rsidRDefault="00B76513" w:rsidP="00D24F08">
      <w:pPr>
        <w:spacing w:line="360" w:lineRule="auto"/>
        <w:ind w:firstLine="709"/>
        <w:jc w:val="both"/>
        <w:rPr>
          <w:sz w:val="28"/>
          <w:szCs w:val="28"/>
        </w:rPr>
      </w:pPr>
      <w:r w:rsidRPr="00D24F08">
        <w:rPr>
          <w:sz w:val="28"/>
          <w:szCs w:val="28"/>
        </w:rPr>
        <w:t>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следствие, объем производства продукции, ее себестоимость, прибыль и ряд других экономических показателей.</w:t>
      </w:r>
    </w:p>
    <w:p w:rsidR="00B76513" w:rsidRPr="00D24F08" w:rsidRDefault="00B76513" w:rsidP="00D24F08">
      <w:pPr>
        <w:spacing w:line="360" w:lineRule="auto"/>
        <w:ind w:firstLine="709"/>
        <w:jc w:val="both"/>
        <w:rPr>
          <w:sz w:val="28"/>
          <w:szCs w:val="28"/>
        </w:rPr>
      </w:pPr>
      <w:r w:rsidRPr="00D24F08">
        <w:rPr>
          <w:sz w:val="28"/>
          <w:szCs w:val="28"/>
        </w:rPr>
        <w:t>Основные задачи анализа:</w:t>
      </w:r>
    </w:p>
    <w:p w:rsidR="00B76513" w:rsidRPr="00D24F08" w:rsidRDefault="00B76513" w:rsidP="00D24F08">
      <w:pPr>
        <w:spacing w:line="360" w:lineRule="auto"/>
        <w:ind w:firstLine="709"/>
        <w:jc w:val="both"/>
        <w:rPr>
          <w:sz w:val="28"/>
          <w:szCs w:val="28"/>
        </w:rPr>
      </w:pPr>
      <w:r w:rsidRPr="00D24F08">
        <w:rPr>
          <w:sz w:val="28"/>
          <w:szCs w:val="28"/>
        </w:rPr>
        <w:sym w:font="Symbol" w:char="F02D"/>
      </w:r>
      <w:r w:rsidRPr="00D24F08">
        <w:rPr>
          <w:sz w:val="28"/>
          <w:szCs w:val="28"/>
        </w:rPr>
        <w:t xml:space="preserve"> изучение обеспеченности предприятия и его структурных подразделений трудовыми ресурсами по количественным и качественным параметрам;</w:t>
      </w:r>
    </w:p>
    <w:p w:rsidR="00B76513" w:rsidRPr="00D24F08" w:rsidRDefault="00B76513" w:rsidP="00D24F08">
      <w:pPr>
        <w:spacing w:line="360" w:lineRule="auto"/>
        <w:ind w:firstLine="709"/>
        <w:jc w:val="both"/>
        <w:rPr>
          <w:sz w:val="28"/>
          <w:szCs w:val="28"/>
        </w:rPr>
      </w:pPr>
      <w:r w:rsidRPr="00D24F08">
        <w:rPr>
          <w:sz w:val="28"/>
          <w:szCs w:val="28"/>
        </w:rPr>
        <w:sym w:font="Symbol" w:char="F02D"/>
      </w:r>
      <w:r w:rsidRPr="00D24F08">
        <w:rPr>
          <w:sz w:val="28"/>
          <w:szCs w:val="28"/>
        </w:rPr>
        <w:t xml:space="preserve"> оценка экстенсивности, интенсивности и эффективности использования трудовых ресурсов на предприятии;</w:t>
      </w:r>
    </w:p>
    <w:p w:rsidR="00B76513" w:rsidRPr="00D24F08" w:rsidRDefault="00B76513" w:rsidP="00D24F08">
      <w:pPr>
        <w:spacing w:line="360" w:lineRule="auto"/>
        <w:ind w:firstLine="709"/>
        <w:jc w:val="both"/>
        <w:rPr>
          <w:sz w:val="28"/>
          <w:szCs w:val="28"/>
        </w:rPr>
      </w:pPr>
      <w:r w:rsidRPr="00D24F08">
        <w:rPr>
          <w:sz w:val="28"/>
          <w:szCs w:val="28"/>
        </w:rPr>
        <w:sym w:font="Symbol" w:char="F02D"/>
      </w:r>
      <w:r w:rsidRPr="00D24F08">
        <w:rPr>
          <w:sz w:val="28"/>
          <w:szCs w:val="28"/>
        </w:rPr>
        <w:t xml:space="preserve"> выявление резервов более полного и эффективного их использования.</w:t>
      </w:r>
    </w:p>
    <w:p w:rsidR="00B76513" w:rsidRPr="00D24F08" w:rsidRDefault="00B76513" w:rsidP="00D24F08">
      <w:pPr>
        <w:spacing w:line="360" w:lineRule="auto"/>
        <w:ind w:firstLine="709"/>
        <w:jc w:val="both"/>
        <w:rPr>
          <w:sz w:val="28"/>
          <w:szCs w:val="28"/>
        </w:rPr>
      </w:pPr>
      <w:r w:rsidRPr="00D24F08">
        <w:rPr>
          <w:sz w:val="28"/>
          <w:szCs w:val="28"/>
        </w:rPr>
        <w:t>Источники информации – план по труду, статистическая отчетность «Отчет по труду», данные табельного учета и отдела кадров.</w:t>
      </w:r>
    </w:p>
    <w:p w:rsidR="00B76513" w:rsidRPr="00D24F08" w:rsidRDefault="0015239E"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З</w:t>
      </w:r>
      <w:r w:rsidR="008957E7" w:rsidRPr="00D24F08">
        <w:rPr>
          <w:rFonts w:ascii="Times New Roman" w:hAnsi="Times New Roman" w:cs="Times New Roman"/>
          <w:sz w:val="28"/>
          <w:szCs w:val="28"/>
        </w:rPr>
        <w:t>адачи анализа использования трудовых ресурсов состоят в том, чтобы наиболее точно оценить выполнение установленных заданий и выявить резервы дальнейшего роста производительности труда и экономного расходования фонда заработной платы, увеличения производства продукции.</w:t>
      </w:r>
    </w:p>
    <w:p w:rsidR="008957E7" w:rsidRPr="00D24F08" w:rsidRDefault="00895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В связи с этим при анализе использования трудовых ресурсов следует обратить внимание на правильную оценку соблюдения установленного лимита численности работающих, итогов выполнения установленных заданий и темпов роста выработки одного работника и одного работающего, использования рабочего времени, влияния целодневных и внутрисменных простоев на производительность труда и объем продукции.</w:t>
      </w:r>
    </w:p>
    <w:p w:rsidR="008957E7" w:rsidRPr="00D24F08" w:rsidRDefault="00895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 xml:space="preserve"> С этой целью проводится оценка обеспеченности предприятия трудовыми ресурсами, эффективность их использования, движение рабочей силы, а также изучить степень производительности труда и факторы, влияющие на нее. </w:t>
      </w:r>
    </w:p>
    <w:p w:rsidR="008957E7" w:rsidRPr="00D24F08" w:rsidRDefault="00895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Таким образом, в задачи анализа использования трудовых ресурсов входят:</w:t>
      </w:r>
    </w:p>
    <w:p w:rsidR="008957E7" w:rsidRPr="00D24F08" w:rsidRDefault="008957E7" w:rsidP="00D24F08">
      <w:pPr>
        <w:pStyle w:val="ConsNormal"/>
        <w:widowControl/>
        <w:numPr>
          <w:ilvl w:val="0"/>
          <w:numId w:val="3"/>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в област</w:t>
      </w:r>
      <w:r w:rsidR="00B76513" w:rsidRPr="00D24F08">
        <w:rPr>
          <w:rFonts w:ascii="Times New Roman" w:hAnsi="Times New Roman" w:cs="Times New Roman"/>
          <w:sz w:val="28"/>
          <w:szCs w:val="28"/>
        </w:rPr>
        <w:t xml:space="preserve">и использования рабочей силы - </w:t>
      </w:r>
      <w:r w:rsidRPr="00D24F08">
        <w:rPr>
          <w:rFonts w:ascii="Times New Roman" w:hAnsi="Times New Roman" w:cs="Times New Roman"/>
          <w:sz w:val="28"/>
          <w:szCs w:val="28"/>
        </w:rPr>
        <w:t>оценка обеспеченности предприятия необходимыми кадрами по численности, составу, структуре, уровню квалификации; установление соответствия профессионального состава и уровня квалификации работающих требованиям производства; изучение форм, динамики и причин движения рабочей силы, анализ влияния численности работающих на динамику продукции; проверка данных об использования рабочего времени и разработка мероприятий лучшего использования рабочего времени и по устранению непроизводительных затрат рабочего времени;</w:t>
      </w:r>
    </w:p>
    <w:p w:rsidR="008957E7" w:rsidRDefault="008957E7" w:rsidP="00D24F08">
      <w:pPr>
        <w:pStyle w:val="ConsNormal"/>
        <w:widowControl/>
        <w:numPr>
          <w:ilvl w:val="0"/>
          <w:numId w:val="3"/>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в области производительности труда – установление уровня производительности труда по структурным подразделениям; сопоставление полученных показателей с показателями предыдущих периодов; определение экстенсивных и интенсивных факторов роста производительности труда; оценка факторов, влияющих на рост производительности труда; выявление резервов дальнейшего роста производительности труда и их влияние на динамику выпуска продукции.</w:t>
      </w:r>
    </w:p>
    <w:p w:rsidR="00D24F08" w:rsidRPr="00D24F08" w:rsidRDefault="00D24F08" w:rsidP="00D24F08">
      <w:pPr>
        <w:pStyle w:val="ConsNormal"/>
        <w:widowControl/>
        <w:spacing w:line="360" w:lineRule="auto"/>
        <w:ind w:left="709" w:firstLine="0"/>
        <w:jc w:val="both"/>
        <w:rPr>
          <w:rFonts w:ascii="Times New Roman" w:hAnsi="Times New Roman" w:cs="Times New Roman"/>
          <w:sz w:val="28"/>
          <w:szCs w:val="28"/>
        </w:rPr>
      </w:pPr>
    </w:p>
    <w:p w:rsidR="004E1D15" w:rsidRPr="00D24F08" w:rsidRDefault="004E1D15" w:rsidP="00D24F08">
      <w:pPr>
        <w:pStyle w:val="1"/>
        <w:numPr>
          <w:ilvl w:val="1"/>
          <w:numId w:val="20"/>
        </w:numPr>
        <w:spacing w:before="0" w:after="0" w:line="360" w:lineRule="auto"/>
        <w:ind w:left="0" w:firstLine="709"/>
        <w:jc w:val="both"/>
        <w:rPr>
          <w:rFonts w:ascii="Times New Roman" w:hAnsi="Times New Roman" w:cs="Times New Roman"/>
          <w:sz w:val="28"/>
          <w:szCs w:val="28"/>
        </w:rPr>
      </w:pPr>
      <w:bookmarkStart w:id="0" w:name="_Toc40512999"/>
      <w:bookmarkStart w:id="1" w:name="_Toc40513436"/>
      <w:bookmarkStart w:id="2" w:name="_Toc40513607"/>
      <w:bookmarkStart w:id="3" w:name="_Toc40515158"/>
      <w:r w:rsidRPr="00D24F08">
        <w:rPr>
          <w:rFonts w:ascii="Times New Roman" w:hAnsi="Times New Roman" w:cs="Times New Roman"/>
          <w:sz w:val="28"/>
          <w:szCs w:val="28"/>
        </w:rPr>
        <w:t>Анализ обеспеченности предприят</w:t>
      </w:r>
      <w:r w:rsidR="004607E7" w:rsidRPr="00D24F08">
        <w:rPr>
          <w:rFonts w:ascii="Times New Roman" w:hAnsi="Times New Roman" w:cs="Times New Roman"/>
          <w:sz w:val="28"/>
          <w:szCs w:val="28"/>
        </w:rPr>
        <w:t xml:space="preserve">ия трудовыми </w:t>
      </w:r>
      <w:r w:rsidRPr="00D24F08">
        <w:rPr>
          <w:rFonts w:ascii="Times New Roman" w:hAnsi="Times New Roman" w:cs="Times New Roman"/>
          <w:sz w:val="28"/>
          <w:szCs w:val="28"/>
        </w:rPr>
        <w:t>ресурсами</w:t>
      </w:r>
      <w:bookmarkEnd w:id="0"/>
      <w:bookmarkEnd w:id="1"/>
      <w:bookmarkEnd w:id="2"/>
      <w:bookmarkEnd w:id="3"/>
      <w:r w:rsidR="004607E7" w:rsidRPr="00D24F08">
        <w:rPr>
          <w:rFonts w:ascii="Times New Roman" w:hAnsi="Times New Roman" w:cs="Times New Roman"/>
          <w:sz w:val="28"/>
          <w:szCs w:val="28"/>
        </w:rPr>
        <w:t>.</w:t>
      </w:r>
    </w:p>
    <w:p w:rsidR="00D24F08" w:rsidRDefault="00D24F08" w:rsidP="00D24F08">
      <w:pPr>
        <w:pStyle w:val="ConsNormal"/>
        <w:widowControl/>
        <w:spacing w:line="360" w:lineRule="auto"/>
        <w:ind w:firstLine="709"/>
        <w:jc w:val="both"/>
        <w:rPr>
          <w:rFonts w:ascii="Times New Roman" w:hAnsi="Times New Roman" w:cs="Times New Roman"/>
          <w:sz w:val="28"/>
          <w:szCs w:val="28"/>
        </w:rPr>
      </w:pPr>
    </w:p>
    <w:p w:rsidR="004607E7" w:rsidRPr="00D24F08" w:rsidRDefault="00460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При изучении показателей трудовых ресурсов в первую очередь обращается внимание на то, как организация обеспечена необходимым персоналом. С этой целью рассматриваются:</w:t>
      </w:r>
    </w:p>
    <w:p w:rsidR="004607E7" w:rsidRPr="00D24F08" w:rsidRDefault="00460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 состав и структура промышленно-производственного персонала;</w:t>
      </w:r>
    </w:p>
    <w:p w:rsidR="004607E7" w:rsidRPr="00D24F08" w:rsidRDefault="00460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 обеспеченность организации и ее подразделений рабочими, административно-управленческим персоналом;</w:t>
      </w:r>
    </w:p>
    <w:p w:rsidR="004607E7" w:rsidRPr="00D24F08" w:rsidRDefault="00460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 обеспеченность квалификационным составом работающих;</w:t>
      </w:r>
    </w:p>
    <w:p w:rsidR="004607E7" w:rsidRPr="00D24F08" w:rsidRDefault="00460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 движение рабочей силы.</w:t>
      </w:r>
    </w:p>
    <w:p w:rsidR="004607E7" w:rsidRPr="00D24F08" w:rsidRDefault="00460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Работники организации подразделяются на две основные группы:</w:t>
      </w:r>
    </w:p>
    <w:p w:rsidR="004607E7" w:rsidRPr="00D24F08" w:rsidRDefault="00460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1) промышленно-производственный персонал (ППП) - работники, непосредственно участвующие в производственном процессе или обслуживающие этот процесс. В частности, к ППП относятся рабочие, специалисты, административно-управленческий персонал;</w:t>
      </w:r>
    </w:p>
    <w:p w:rsidR="004607E7" w:rsidRPr="00D24F08" w:rsidRDefault="004607E7" w:rsidP="00D24F08">
      <w:pPr>
        <w:pStyle w:val="ConsNormal"/>
        <w:widowContro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2) непромышленный персонал - работники, непосредственно не связанные с основной деятельностью организации, но создающие нормальные условия для воспроизводства рабочей силы. К этой группе работников относится персонал жилищно-коммунальных хозяйств (ЖКХ), детских учреждений, организаций культурно-бытового обслуживания.</w:t>
      </w:r>
    </w:p>
    <w:p w:rsidR="007F1924" w:rsidRPr="00D24F08" w:rsidRDefault="004E1D15" w:rsidP="00D24F08">
      <w:pPr>
        <w:spacing w:line="360" w:lineRule="auto"/>
        <w:ind w:firstLine="709"/>
        <w:jc w:val="both"/>
        <w:rPr>
          <w:sz w:val="28"/>
          <w:szCs w:val="28"/>
        </w:rPr>
      </w:pPr>
      <w:r w:rsidRPr="00D24F08">
        <w:rPr>
          <w:sz w:val="28"/>
          <w:szCs w:val="28"/>
        </w:rPr>
        <w:t>Обеспеченность предприятия трудовыми ресурсами определяется путем сравнения фактического ко</w:t>
      </w:r>
      <w:r w:rsidR="004607E7" w:rsidRPr="00D24F08">
        <w:rPr>
          <w:sz w:val="28"/>
          <w:szCs w:val="28"/>
        </w:rPr>
        <w:t>личества работников по категори</w:t>
      </w:r>
      <w:r w:rsidRPr="00D24F08">
        <w:rPr>
          <w:sz w:val="28"/>
          <w:szCs w:val="28"/>
        </w:rPr>
        <w:t>ям и профессиям с плановой потребностью. Особое вним</w:t>
      </w:r>
      <w:r w:rsidR="004607E7" w:rsidRPr="00D24F08">
        <w:rPr>
          <w:sz w:val="28"/>
          <w:szCs w:val="28"/>
        </w:rPr>
        <w:t>ание уделя</w:t>
      </w:r>
      <w:r w:rsidRPr="00D24F08">
        <w:rPr>
          <w:sz w:val="28"/>
          <w:szCs w:val="28"/>
        </w:rPr>
        <w:t>ется анализу обеспеченности предприятия кадрами наиболее важных профессий.</w:t>
      </w:r>
    </w:p>
    <w:p w:rsidR="00D24F08" w:rsidRDefault="00D24F08"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 xml:space="preserve">Таблица 2.1 </w:t>
      </w:r>
      <w:r w:rsidRPr="00D24F08">
        <w:rPr>
          <w:sz w:val="28"/>
          <w:szCs w:val="28"/>
        </w:rPr>
        <w:sym w:font="Symbol" w:char="F02D"/>
      </w:r>
      <w:r w:rsidRPr="00D24F08">
        <w:rPr>
          <w:sz w:val="28"/>
          <w:szCs w:val="28"/>
        </w:rPr>
        <w:t xml:space="preserve"> Обеспеченность предприятия трудовыми ресурсами</w:t>
      </w:r>
    </w:p>
    <w:tbl>
      <w:tblPr>
        <w:tblW w:w="9214" w:type="dxa"/>
        <w:tblInd w:w="40" w:type="dxa"/>
        <w:tblLayout w:type="fixed"/>
        <w:tblCellMar>
          <w:left w:w="40" w:type="dxa"/>
          <w:right w:w="40" w:type="dxa"/>
        </w:tblCellMar>
        <w:tblLook w:val="0000" w:firstRow="0" w:lastRow="0" w:firstColumn="0" w:lastColumn="0" w:noHBand="0" w:noVBand="0"/>
      </w:tblPr>
      <w:tblGrid>
        <w:gridCol w:w="4762"/>
        <w:gridCol w:w="1266"/>
        <w:gridCol w:w="1266"/>
        <w:gridCol w:w="1920"/>
      </w:tblGrid>
      <w:tr w:rsidR="004E1D15" w:rsidRPr="00D24F08">
        <w:trPr>
          <w:trHeight w:hRule="exact" w:val="776"/>
        </w:trPr>
        <w:tc>
          <w:tcPr>
            <w:tcW w:w="476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Категория работников</w:t>
            </w:r>
          </w:p>
          <w:p w:rsidR="004E1D15" w:rsidRPr="00D24F08" w:rsidRDefault="004E1D15" w:rsidP="00D24F08">
            <w:pPr>
              <w:spacing w:line="360" w:lineRule="auto"/>
              <w:jc w:val="center"/>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План</w:t>
            </w:r>
          </w:p>
          <w:p w:rsidR="004E1D15" w:rsidRPr="00D24F08" w:rsidRDefault="004E1D15" w:rsidP="00D24F08">
            <w:pPr>
              <w:spacing w:line="360" w:lineRule="auto"/>
              <w:jc w:val="center"/>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Факт</w:t>
            </w:r>
          </w:p>
          <w:p w:rsidR="004E1D15" w:rsidRPr="00D24F08" w:rsidRDefault="004E1D15" w:rsidP="00D24F08">
            <w:pPr>
              <w:spacing w:line="360" w:lineRule="auto"/>
              <w:jc w:val="center"/>
            </w:pPr>
          </w:p>
        </w:tc>
        <w:tc>
          <w:tcPr>
            <w:tcW w:w="1920"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Процент</w:t>
            </w:r>
          </w:p>
          <w:p w:rsidR="004E1D15" w:rsidRPr="00D24F08" w:rsidRDefault="004E1D15" w:rsidP="00D24F08">
            <w:pPr>
              <w:spacing w:line="360" w:lineRule="auto"/>
              <w:jc w:val="center"/>
            </w:pPr>
            <w:r w:rsidRPr="00D24F08">
              <w:t>обеспеченности</w:t>
            </w:r>
          </w:p>
          <w:p w:rsidR="004E1D15" w:rsidRPr="00D24F08" w:rsidRDefault="004E1D15" w:rsidP="00D24F08">
            <w:pPr>
              <w:spacing w:line="360" w:lineRule="auto"/>
              <w:jc w:val="center"/>
            </w:pPr>
          </w:p>
        </w:tc>
      </w:tr>
      <w:tr w:rsidR="004E1D15" w:rsidRPr="00D24F08">
        <w:trPr>
          <w:trHeight w:hRule="exact" w:val="706"/>
        </w:trPr>
        <w:tc>
          <w:tcPr>
            <w:tcW w:w="476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Среднесписочная численность производственного персонала</w:t>
            </w:r>
          </w:p>
          <w:p w:rsidR="004E1D15" w:rsidRPr="00D24F08" w:rsidRDefault="004E1D15" w:rsidP="00D24F08">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200</w:t>
            </w:r>
          </w:p>
          <w:p w:rsidR="004E1D15" w:rsidRPr="00D24F08" w:rsidRDefault="004E1D15" w:rsidP="00D24F08">
            <w:pPr>
              <w:spacing w:line="360" w:lineRule="auto"/>
              <w:jc w:val="center"/>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200</w:t>
            </w:r>
          </w:p>
          <w:p w:rsidR="004E1D15" w:rsidRPr="00D24F08" w:rsidRDefault="004E1D15" w:rsidP="00D24F08">
            <w:pPr>
              <w:spacing w:line="360" w:lineRule="auto"/>
              <w:jc w:val="center"/>
            </w:pPr>
          </w:p>
        </w:tc>
        <w:tc>
          <w:tcPr>
            <w:tcW w:w="1920"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100</w:t>
            </w:r>
          </w:p>
          <w:p w:rsidR="004E1D15" w:rsidRPr="00D24F08" w:rsidRDefault="004E1D15" w:rsidP="00D24F08">
            <w:pPr>
              <w:spacing w:line="360" w:lineRule="auto"/>
              <w:jc w:val="center"/>
            </w:pPr>
          </w:p>
        </w:tc>
      </w:tr>
      <w:tr w:rsidR="004E1D15" w:rsidRPr="00D24F08">
        <w:trPr>
          <w:trHeight w:hRule="exact" w:val="423"/>
        </w:trPr>
        <w:tc>
          <w:tcPr>
            <w:tcW w:w="476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В том числе рабочие</w:t>
            </w:r>
          </w:p>
          <w:p w:rsidR="004E1D15" w:rsidRPr="00D24F08" w:rsidRDefault="004E1D15" w:rsidP="00D24F08">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160</w:t>
            </w:r>
          </w:p>
          <w:p w:rsidR="004E1D15" w:rsidRPr="00D24F08" w:rsidRDefault="004E1D15" w:rsidP="00D24F08">
            <w:pPr>
              <w:spacing w:line="360" w:lineRule="auto"/>
              <w:jc w:val="center"/>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164</w:t>
            </w:r>
          </w:p>
          <w:p w:rsidR="004E1D15" w:rsidRPr="00D24F08" w:rsidRDefault="004E1D15" w:rsidP="00D24F08">
            <w:pPr>
              <w:spacing w:line="360" w:lineRule="auto"/>
              <w:jc w:val="center"/>
            </w:pPr>
          </w:p>
        </w:tc>
        <w:tc>
          <w:tcPr>
            <w:tcW w:w="1920"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102,5</w:t>
            </w:r>
          </w:p>
          <w:p w:rsidR="004E1D15" w:rsidRPr="00D24F08" w:rsidRDefault="004E1D15" w:rsidP="00D24F08">
            <w:pPr>
              <w:spacing w:line="360" w:lineRule="auto"/>
              <w:jc w:val="center"/>
            </w:pPr>
          </w:p>
        </w:tc>
      </w:tr>
      <w:tr w:rsidR="004E1D15" w:rsidRPr="00D24F08">
        <w:trPr>
          <w:trHeight w:hRule="exact" w:val="423"/>
        </w:trPr>
        <w:tc>
          <w:tcPr>
            <w:tcW w:w="476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Из них:</w:t>
            </w:r>
          </w:p>
          <w:p w:rsidR="004E1D15" w:rsidRPr="00D24F08" w:rsidRDefault="004E1D15" w:rsidP="00D24F08">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920"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r>
      <w:tr w:rsidR="004E1D15" w:rsidRPr="00D24F08">
        <w:trPr>
          <w:trHeight w:hRule="exact" w:val="423"/>
        </w:trPr>
        <w:tc>
          <w:tcPr>
            <w:tcW w:w="476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закройщики</w:t>
            </w:r>
          </w:p>
          <w:p w:rsidR="004E1D15" w:rsidRPr="00D24F08" w:rsidRDefault="004E1D15" w:rsidP="00D24F08">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 xml:space="preserve">30 </w:t>
            </w:r>
          </w:p>
          <w:p w:rsidR="004E1D15" w:rsidRPr="00D24F08" w:rsidRDefault="004E1D15" w:rsidP="00D24F08">
            <w:pPr>
              <w:spacing w:line="360" w:lineRule="auto"/>
              <w:jc w:val="center"/>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32</w:t>
            </w:r>
          </w:p>
          <w:p w:rsidR="004E1D15" w:rsidRPr="00D24F08" w:rsidRDefault="004E1D15" w:rsidP="00D24F08">
            <w:pPr>
              <w:spacing w:line="360" w:lineRule="auto"/>
              <w:jc w:val="center"/>
            </w:pPr>
          </w:p>
        </w:tc>
        <w:tc>
          <w:tcPr>
            <w:tcW w:w="1920"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106,7</w:t>
            </w:r>
          </w:p>
          <w:p w:rsidR="004E1D15" w:rsidRPr="00D24F08" w:rsidRDefault="004E1D15" w:rsidP="00D24F08">
            <w:pPr>
              <w:spacing w:line="360" w:lineRule="auto"/>
              <w:jc w:val="center"/>
            </w:pPr>
          </w:p>
        </w:tc>
      </w:tr>
      <w:tr w:rsidR="004E1D15" w:rsidRPr="00D24F08">
        <w:trPr>
          <w:trHeight w:hRule="exact" w:val="423"/>
        </w:trPr>
        <w:tc>
          <w:tcPr>
            <w:tcW w:w="476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швеи</w:t>
            </w:r>
          </w:p>
          <w:p w:rsidR="004E1D15" w:rsidRPr="00D24F08" w:rsidRDefault="004E1D15" w:rsidP="00D24F08">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90</w:t>
            </w:r>
          </w:p>
          <w:p w:rsidR="004E1D15" w:rsidRPr="00D24F08" w:rsidRDefault="004E1D15" w:rsidP="00D24F08">
            <w:pPr>
              <w:spacing w:line="360" w:lineRule="auto"/>
              <w:jc w:val="center"/>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94</w:t>
            </w:r>
          </w:p>
          <w:p w:rsidR="004E1D15" w:rsidRPr="00D24F08" w:rsidRDefault="004E1D15" w:rsidP="00D24F08">
            <w:pPr>
              <w:spacing w:line="360" w:lineRule="auto"/>
              <w:jc w:val="center"/>
            </w:pPr>
          </w:p>
        </w:tc>
        <w:tc>
          <w:tcPr>
            <w:tcW w:w="1920"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104,4</w:t>
            </w:r>
          </w:p>
          <w:p w:rsidR="004E1D15" w:rsidRPr="00D24F08" w:rsidRDefault="004E1D15" w:rsidP="00D24F08">
            <w:pPr>
              <w:spacing w:line="360" w:lineRule="auto"/>
              <w:jc w:val="center"/>
            </w:pPr>
          </w:p>
        </w:tc>
      </w:tr>
      <w:tr w:rsidR="004E1D15" w:rsidRPr="00D24F08">
        <w:trPr>
          <w:trHeight w:hRule="exact" w:val="423"/>
        </w:trPr>
        <w:tc>
          <w:tcPr>
            <w:tcW w:w="476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вспомогательные рабочие</w:t>
            </w:r>
          </w:p>
          <w:p w:rsidR="004E1D15" w:rsidRPr="00D24F08" w:rsidRDefault="004E1D15" w:rsidP="00D24F08">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40</w:t>
            </w:r>
          </w:p>
          <w:p w:rsidR="004E1D15" w:rsidRPr="00D24F08" w:rsidRDefault="004E1D15" w:rsidP="00D24F08">
            <w:pPr>
              <w:spacing w:line="360" w:lineRule="auto"/>
              <w:jc w:val="center"/>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38</w:t>
            </w:r>
          </w:p>
          <w:p w:rsidR="004E1D15" w:rsidRPr="00D24F08" w:rsidRDefault="004E1D15" w:rsidP="00D24F08">
            <w:pPr>
              <w:spacing w:line="360" w:lineRule="auto"/>
              <w:jc w:val="center"/>
            </w:pPr>
          </w:p>
        </w:tc>
        <w:tc>
          <w:tcPr>
            <w:tcW w:w="1920"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95,0</w:t>
            </w:r>
          </w:p>
          <w:p w:rsidR="004E1D15" w:rsidRPr="00D24F08" w:rsidRDefault="004E1D15" w:rsidP="00D24F08">
            <w:pPr>
              <w:spacing w:line="360" w:lineRule="auto"/>
              <w:jc w:val="center"/>
            </w:pPr>
          </w:p>
        </w:tc>
      </w:tr>
      <w:tr w:rsidR="004E1D15" w:rsidRPr="00D24F08">
        <w:trPr>
          <w:trHeight w:hRule="exact" w:val="742"/>
        </w:trPr>
        <w:tc>
          <w:tcPr>
            <w:tcW w:w="476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инженерно-технические работники и служащие</w:t>
            </w:r>
          </w:p>
          <w:p w:rsidR="004E1D15" w:rsidRPr="00D24F08" w:rsidRDefault="004E1D15" w:rsidP="00D24F08">
            <w:pPr>
              <w:spacing w:line="360" w:lineRule="auto"/>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40</w:t>
            </w:r>
          </w:p>
          <w:p w:rsidR="004E1D15" w:rsidRPr="00D24F08" w:rsidRDefault="004E1D15" w:rsidP="00D24F08">
            <w:pPr>
              <w:spacing w:line="360" w:lineRule="auto"/>
              <w:jc w:val="center"/>
            </w:pPr>
          </w:p>
        </w:tc>
        <w:tc>
          <w:tcPr>
            <w:tcW w:w="126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36</w:t>
            </w:r>
          </w:p>
          <w:p w:rsidR="004E1D15" w:rsidRPr="00D24F08" w:rsidRDefault="004E1D15" w:rsidP="00D24F08">
            <w:pPr>
              <w:spacing w:line="360" w:lineRule="auto"/>
              <w:jc w:val="center"/>
            </w:pPr>
          </w:p>
        </w:tc>
        <w:tc>
          <w:tcPr>
            <w:tcW w:w="1920"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90,0</w:t>
            </w:r>
          </w:p>
          <w:p w:rsidR="004E1D15" w:rsidRPr="00D24F08" w:rsidRDefault="004E1D15" w:rsidP="00D24F08">
            <w:pPr>
              <w:spacing w:line="360" w:lineRule="auto"/>
              <w:jc w:val="center"/>
            </w:pPr>
          </w:p>
        </w:tc>
      </w:tr>
    </w:tbl>
    <w:p w:rsidR="004E1D15" w:rsidRPr="00D24F08" w:rsidRDefault="004E1D15"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Необходимо также анализировать качественный состав трудовых ресурсов по уровню квалификации (табл. 2.2).</w:t>
      </w:r>
    </w:p>
    <w:p w:rsidR="004E1D15" w:rsidRPr="00D24F08" w:rsidRDefault="00D24F08" w:rsidP="00D24F08">
      <w:pPr>
        <w:spacing w:line="360" w:lineRule="auto"/>
        <w:ind w:firstLine="709"/>
        <w:jc w:val="both"/>
        <w:rPr>
          <w:sz w:val="28"/>
          <w:szCs w:val="28"/>
        </w:rPr>
      </w:pPr>
      <w:r>
        <w:rPr>
          <w:sz w:val="28"/>
          <w:szCs w:val="28"/>
        </w:rPr>
        <w:br w:type="page"/>
      </w:r>
      <w:r w:rsidR="004E1D15" w:rsidRPr="00D24F08">
        <w:rPr>
          <w:sz w:val="28"/>
          <w:szCs w:val="28"/>
        </w:rPr>
        <w:t>Таблица 2.2</w:t>
      </w:r>
      <w:r w:rsidR="004E1D15" w:rsidRPr="00D24F08">
        <w:rPr>
          <w:sz w:val="28"/>
          <w:szCs w:val="28"/>
        </w:rPr>
        <w:sym w:font="Symbol" w:char="F02D"/>
      </w:r>
      <w:r w:rsidR="004E1D15" w:rsidRPr="00D24F08">
        <w:rPr>
          <w:sz w:val="28"/>
          <w:szCs w:val="28"/>
        </w:rPr>
        <w:t xml:space="preserve"> Состав рабочих по уровню квалификации</w:t>
      </w:r>
    </w:p>
    <w:tbl>
      <w:tblPr>
        <w:tblW w:w="9214" w:type="dxa"/>
        <w:tblInd w:w="40" w:type="dxa"/>
        <w:tblLayout w:type="fixed"/>
        <w:tblCellMar>
          <w:left w:w="40" w:type="dxa"/>
          <w:right w:w="40" w:type="dxa"/>
        </w:tblCellMar>
        <w:tblLook w:val="0000" w:firstRow="0" w:lastRow="0" w:firstColumn="0" w:lastColumn="0" w:noHBand="0" w:noVBand="0"/>
      </w:tblPr>
      <w:tblGrid>
        <w:gridCol w:w="2364"/>
        <w:gridCol w:w="1979"/>
        <w:gridCol w:w="2116"/>
        <w:gridCol w:w="2755"/>
      </w:tblGrid>
      <w:tr w:rsidR="004E1D15" w:rsidRPr="00D24F08">
        <w:trPr>
          <w:cantSplit/>
          <w:trHeight w:hRule="exact" w:val="554"/>
        </w:trPr>
        <w:tc>
          <w:tcPr>
            <w:tcW w:w="2364" w:type="dxa"/>
            <w:vMerge w:val="restart"/>
            <w:tcBorders>
              <w:top w:val="single" w:sz="6" w:space="0" w:color="auto"/>
              <w:left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r w:rsidRPr="00D24F08">
              <w:t>Разряд рабочих</w:t>
            </w:r>
          </w:p>
          <w:p w:rsidR="004E1D15" w:rsidRPr="00D24F08" w:rsidRDefault="004E1D15" w:rsidP="00D24F08">
            <w:pPr>
              <w:spacing w:line="360" w:lineRule="auto"/>
              <w:jc w:val="center"/>
            </w:pPr>
          </w:p>
        </w:tc>
        <w:tc>
          <w:tcPr>
            <w:tcW w:w="1979" w:type="dxa"/>
            <w:vMerge w:val="restart"/>
            <w:tcBorders>
              <w:top w:val="single" w:sz="6" w:space="0" w:color="auto"/>
              <w:left w:val="single" w:sz="6" w:space="0" w:color="auto"/>
              <w:right w:val="single" w:sz="6" w:space="0" w:color="auto"/>
            </w:tcBorders>
          </w:tcPr>
          <w:p w:rsidR="004E1D15" w:rsidRPr="00D24F08" w:rsidRDefault="004E1D15" w:rsidP="00D24F08">
            <w:pPr>
              <w:spacing w:line="360" w:lineRule="auto"/>
              <w:jc w:val="center"/>
            </w:pPr>
            <w:r w:rsidRPr="00D24F08">
              <w:t xml:space="preserve">Тарифные </w:t>
            </w:r>
          </w:p>
          <w:p w:rsidR="004E1D15" w:rsidRPr="00D24F08" w:rsidRDefault="004E1D15" w:rsidP="00D24F08">
            <w:pPr>
              <w:spacing w:line="360" w:lineRule="auto"/>
              <w:jc w:val="center"/>
            </w:pPr>
            <w:r w:rsidRPr="00D24F08">
              <w:t>коэффициенты</w:t>
            </w:r>
          </w:p>
        </w:tc>
        <w:tc>
          <w:tcPr>
            <w:tcW w:w="4871" w:type="dxa"/>
            <w:gridSpan w:val="2"/>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Численность рабочих на конец года,</w:t>
            </w:r>
          </w:p>
          <w:p w:rsidR="004E1D15" w:rsidRPr="00D24F08" w:rsidRDefault="004E1D15" w:rsidP="00D24F08">
            <w:pPr>
              <w:spacing w:line="360" w:lineRule="auto"/>
              <w:jc w:val="center"/>
            </w:pPr>
            <w:r w:rsidRPr="00D24F08">
              <w:t>чел.</w:t>
            </w:r>
          </w:p>
        </w:tc>
      </w:tr>
      <w:tr w:rsidR="004E1D15" w:rsidRPr="00D24F08">
        <w:trPr>
          <w:cantSplit/>
          <w:trHeight w:hRule="exact" w:val="355"/>
        </w:trPr>
        <w:tc>
          <w:tcPr>
            <w:tcW w:w="2364" w:type="dxa"/>
            <w:vMerge/>
            <w:tcBorders>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979" w:type="dxa"/>
            <w:vMerge/>
            <w:tcBorders>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211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Прошлый год</w:t>
            </w:r>
          </w:p>
        </w:tc>
        <w:tc>
          <w:tcPr>
            <w:tcW w:w="275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Отчетный год</w:t>
            </w:r>
          </w:p>
        </w:tc>
      </w:tr>
      <w:tr w:rsidR="004E1D15" w:rsidRPr="00D24F08">
        <w:trPr>
          <w:trHeight w:hRule="exact" w:val="345"/>
        </w:trPr>
        <w:tc>
          <w:tcPr>
            <w:tcW w:w="236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I</w:t>
            </w:r>
          </w:p>
        </w:tc>
        <w:tc>
          <w:tcPr>
            <w:tcW w:w="1979"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1,00</w:t>
            </w:r>
          </w:p>
        </w:tc>
        <w:tc>
          <w:tcPr>
            <w:tcW w:w="211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tc>
        <w:tc>
          <w:tcPr>
            <w:tcW w:w="275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6</w:t>
            </w:r>
          </w:p>
        </w:tc>
      </w:tr>
      <w:tr w:rsidR="004E1D15" w:rsidRPr="00D24F08">
        <w:trPr>
          <w:trHeight w:hRule="exact" w:val="369"/>
        </w:trPr>
        <w:tc>
          <w:tcPr>
            <w:tcW w:w="236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II</w:t>
            </w:r>
          </w:p>
        </w:tc>
        <w:tc>
          <w:tcPr>
            <w:tcW w:w="1979"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1,30</w:t>
            </w:r>
          </w:p>
        </w:tc>
        <w:tc>
          <w:tcPr>
            <w:tcW w:w="211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15</w:t>
            </w:r>
          </w:p>
        </w:tc>
        <w:tc>
          <w:tcPr>
            <w:tcW w:w="275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13</w:t>
            </w:r>
          </w:p>
        </w:tc>
      </w:tr>
      <w:tr w:rsidR="004E1D15" w:rsidRPr="00D24F08">
        <w:trPr>
          <w:trHeight w:hRule="exact" w:val="350"/>
        </w:trPr>
        <w:tc>
          <w:tcPr>
            <w:tcW w:w="236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III</w:t>
            </w:r>
          </w:p>
        </w:tc>
        <w:tc>
          <w:tcPr>
            <w:tcW w:w="1979"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1,69</w:t>
            </w:r>
          </w:p>
        </w:tc>
        <w:tc>
          <w:tcPr>
            <w:tcW w:w="211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w:t>
            </w:r>
          </w:p>
        </w:tc>
        <w:tc>
          <w:tcPr>
            <w:tcW w:w="275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25</w:t>
            </w:r>
          </w:p>
        </w:tc>
      </w:tr>
      <w:tr w:rsidR="004E1D15" w:rsidRPr="00D24F08">
        <w:trPr>
          <w:trHeight w:hRule="exact" w:val="360"/>
        </w:trPr>
        <w:tc>
          <w:tcPr>
            <w:tcW w:w="236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IV</w:t>
            </w:r>
          </w:p>
        </w:tc>
        <w:tc>
          <w:tcPr>
            <w:tcW w:w="1979"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1,96</w:t>
            </w:r>
          </w:p>
        </w:tc>
        <w:tc>
          <w:tcPr>
            <w:tcW w:w="211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50</w:t>
            </w:r>
          </w:p>
        </w:tc>
        <w:tc>
          <w:tcPr>
            <w:tcW w:w="275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68</w:t>
            </w:r>
          </w:p>
        </w:tc>
      </w:tr>
      <w:tr w:rsidR="004E1D15" w:rsidRPr="00D24F08">
        <w:trPr>
          <w:trHeight w:hRule="exact" w:val="370"/>
        </w:trPr>
        <w:tc>
          <w:tcPr>
            <w:tcW w:w="236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V</w:t>
            </w:r>
          </w:p>
        </w:tc>
        <w:tc>
          <w:tcPr>
            <w:tcW w:w="1979"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2,27</w:t>
            </w:r>
          </w:p>
        </w:tc>
        <w:tc>
          <w:tcPr>
            <w:tcW w:w="211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35</w:t>
            </w:r>
          </w:p>
        </w:tc>
        <w:tc>
          <w:tcPr>
            <w:tcW w:w="275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33</w:t>
            </w:r>
          </w:p>
        </w:tc>
      </w:tr>
      <w:tr w:rsidR="004E1D15" w:rsidRPr="00D24F08">
        <w:trPr>
          <w:trHeight w:hRule="exact" w:val="352"/>
        </w:trPr>
        <w:tc>
          <w:tcPr>
            <w:tcW w:w="236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VI</w:t>
            </w:r>
          </w:p>
        </w:tc>
        <w:tc>
          <w:tcPr>
            <w:tcW w:w="1979"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2,63</w:t>
            </w:r>
          </w:p>
        </w:tc>
        <w:tc>
          <w:tcPr>
            <w:tcW w:w="211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w:t>
            </w:r>
          </w:p>
          <w:p w:rsidR="004E1D15" w:rsidRPr="00D24F08" w:rsidRDefault="004E1D15" w:rsidP="00D24F08">
            <w:pPr>
              <w:spacing w:line="360" w:lineRule="auto"/>
              <w:jc w:val="center"/>
            </w:pPr>
          </w:p>
        </w:tc>
        <w:tc>
          <w:tcPr>
            <w:tcW w:w="275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25</w:t>
            </w:r>
          </w:p>
        </w:tc>
      </w:tr>
      <w:tr w:rsidR="004E1D15" w:rsidRPr="00D24F08">
        <w:trPr>
          <w:trHeight w:hRule="exact" w:val="335"/>
        </w:trPr>
        <w:tc>
          <w:tcPr>
            <w:tcW w:w="236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rPr>
                <w:i/>
              </w:rPr>
            </w:pPr>
            <w:r w:rsidRPr="00D24F08">
              <w:rPr>
                <w:i/>
              </w:rPr>
              <w:t>Итого</w:t>
            </w:r>
          </w:p>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979"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211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150</w:t>
            </w:r>
          </w:p>
        </w:tc>
        <w:tc>
          <w:tcPr>
            <w:tcW w:w="275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170</w:t>
            </w:r>
          </w:p>
        </w:tc>
      </w:tr>
      <w:tr w:rsidR="004E1D15" w:rsidRPr="00D24F08">
        <w:trPr>
          <w:trHeight w:hRule="exact" w:val="633"/>
        </w:trPr>
        <w:tc>
          <w:tcPr>
            <w:tcW w:w="236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Средний тарифный разряд рабочих</w:t>
            </w:r>
          </w:p>
          <w:p w:rsidR="004E1D15" w:rsidRPr="00D24F08" w:rsidRDefault="004E1D15" w:rsidP="00D24F08">
            <w:pPr>
              <w:spacing w:line="360" w:lineRule="auto"/>
              <w:jc w:val="center"/>
            </w:pPr>
          </w:p>
        </w:tc>
        <w:tc>
          <w:tcPr>
            <w:tcW w:w="1979"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211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3,96</w:t>
            </w:r>
          </w:p>
        </w:tc>
        <w:tc>
          <w:tcPr>
            <w:tcW w:w="275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4,08</w:t>
            </w:r>
          </w:p>
        </w:tc>
      </w:tr>
      <w:tr w:rsidR="004E1D15" w:rsidRPr="00D24F08">
        <w:trPr>
          <w:trHeight w:hRule="exact" w:val="713"/>
        </w:trPr>
        <w:tc>
          <w:tcPr>
            <w:tcW w:w="236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Средний тарифный коэффициент</w:t>
            </w:r>
          </w:p>
          <w:p w:rsidR="004E1D15" w:rsidRPr="00D24F08" w:rsidRDefault="004E1D15" w:rsidP="00D24F08">
            <w:pPr>
              <w:spacing w:line="360" w:lineRule="auto"/>
              <w:jc w:val="center"/>
            </w:pPr>
          </w:p>
        </w:tc>
        <w:tc>
          <w:tcPr>
            <w:tcW w:w="1979"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211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r w:rsidRPr="00D24F08">
              <w:t>1,95</w:t>
            </w:r>
          </w:p>
          <w:p w:rsidR="004E1D15" w:rsidRPr="00D24F08" w:rsidRDefault="004E1D15" w:rsidP="00D24F08">
            <w:pPr>
              <w:spacing w:line="360" w:lineRule="auto"/>
              <w:jc w:val="center"/>
            </w:pPr>
          </w:p>
        </w:tc>
        <w:tc>
          <w:tcPr>
            <w:tcW w:w="275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r w:rsidRPr="00D24F08">
              <w:t>1,99</w:t>
            </w:r>
          </w:p>
          <w:p w:rsidR="004E1D15" w:rsidRPr="00D24F08" w:rsidRDefault="004E1D15" w:rsidP="00D24F08">
            <w:pPr>
              <w:spacing w:line="360" w:lineRule="auto"/>
              <w:jc w:val="center"/>
            </w:pPr>
          </w:p>
        </w:tc>
      </w:tr>
    </w:tbl>
    <w:p w:rsidR="004E1D15" w:rsidRPr="00D24F08" w:rsidRDefault="004E1D15"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 xml:space="preserve">Судя по среднему тарифному </w:t>
      </w:r>
      <w:r w:rsidR="004607E7" w:rsidRPr="00D24F08">
        <w:rPr>
          <w:sz w:val="28"/>
          <w:szCs w:val="28"/>
        </w:rPr>
        <w:t>разряду и среднему тарифному ко</w:t>
      </w:r>
      <w:r w:rsidRPr="00D24F08">
        <w:rPr>
          <w:sz w:val="28"/>
          <w:szCs w:val="28"/>
        </w:rPr>
        <w:t>эффициенту рабочих, рассчита</w:t>
      </w:r>
      <w:r w:rsidR="004607E7" w:rsidRPr="00D24F08">
        <w:rPr>
          <w:sz w:val="28"/>
          <w:szCs w:val="28"/>
        </w:rPr>
        <w:t>нным по средневзвешенной арифме</w:t>
      </w:r>
      <w:r w:rsidRPr="00D24F08">
        <w:rPr>
          <w:sz w:val="28"/>
          <w:szCs w:val="28"/>
        </w:rPr>
        <w:t>тической, их квалификационный уровень за отчетный год несколько повысился.</w:t>
      </w:r>
    </w:p>
    <w:p w:rsidR="004E1D15" w:rsidRPr="00D24F08" w:rsidRDefault="004E1D15" w:rsidP="00D24F08">
      <w:pPr>
        <w:spacing w:line="360" w:lineRule="auto"/>
        <w:ind w:firstLine="709"/>
        <w:jc w:val="both"/>
        <w:rPr>
          <w:sz w:val="28"/>
          <w:szCs w:val="28"/>
        </w:rPr>
      </w:pPr>
      <w:r w:rsidRPr="00D24F08">
        <w:rPr>
          <w:sz w:val="28"/>
          <w:szCs w:val="28"/>
        </w:rPr>
        <w:t>Квалификационный уровень работников во многом зависит от их возраста, стажа работы, образовани</w:t>
      </w:r>
      <w:r w:rsidR="004607E7" w:rsidRPr="00D24F08">
        <w:rPr>
          <w:sz w:val="28"/>
          <w:szCs w:val="28"/>
        </w:rPr>
        <w:t>я и т.д. Поэтому в процессе ана</w:t>
      </w:r>
      <w:r w:rsidRPr="00D24F08">
        <w:rPr>
          <w:sz w:val="28"/>
          <w:szCs w:val="28"/>
        </w:rPr>
        <w:t>лиза изучают изменения в составе рабочих по этим признакам.</w:t>
      </w:r>
    </w:p>
    <w:p w:rsidR="00D24F08" w:rsidRDefault="00D24F08"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 xml:space="preserve">Таблица 2.3 </w:t>
      </w:r>
      <w:r w:rsidRPr="00D24F08">
        <w:rPr>
          <w:sz w:val="28"/>
          <w:szCs w:val="28"/>
        </w:rPr>
        <w:sym w:font="Symbol" w:char="F02D"/>
      </w:r>
      <w:r w:rsidRPr="00D24F08">
        <w:rPr>
          <w:sz w:val="28"/>
          <w:szCs w:val="28"/>
        </w:rPr>
        <w:t xml:space="preserve"> Качественный состав трудовых ресурсов предприятия</w:t>
      </w:r>
    </w:p>
    <w:tbl>
      <w:tblPr>
        <w:tblW w:w="9187" w:type="dxa"/>
        <w:tblInd w:w="40" w:type="dxa"/>
        <w:tblLayout w:type="fixed"/>
        <w:tblCellMar>
          <w:left w:w="40" w:type="dxa"/>
          <w:right w:w="40" w:type="dxa"/>
        </w:tblCellMar>
        <w:tblLook w:val="0000" w:firstRow="0" w:lastRow="0" w:firstColumn="0" w:lastColumn="0" w:noHBand="0" w:noVBand="0"/>
      </w:tblPr>
      <w:tblGrid>
        <w:gridCol w:w="3335"/>
        <w:gridCol w:w="1434"/>
        <w:gridCol w:w="1463"/>
        <w:gridCol w:w="1434"/>
        <w:gridCol w:w="1521"/>
      </w:tblGrid>
      <w:tr w:rsidR="004E1D15" w:rsidRPr="00D24F08">
        <w:trPr>
          <w:cantSplit/>
          <w:trHeight w:hRule="exact" w:val="287"/>
          <w:tblHeader/>
        </w:trPr>
        <w:tc>
          <w:tcPr>
            <w:tcW w:w="3335" w:type="dxa"/>
            <w:tcBorders>
              <w:bottom w:val="single" w:sz="4" w:space="0" w:color="auto"/>
            </w:tcBorders>
          </w:tcPr>
          <w:p w:rsidR="004E1D15" w:rsidRPr="00D24F08" w:rsidRDefault="004E1D15" w:rsidP="00D24F08">
            <w:pPr>
              <w:spacing w:line="360" w:lineRule="auto"/>
              <w:ind w:firstLine="709"/>
              <w:rPr>
                <w:sz w:val="28"/>
                <w:szCs w:val="28"/>
              </w:rPr>
            </w:pPr>
          </w:p>
        </w:tc>
        <w:tc>
          <w:tcPr>
            <w:tcW w:w="2897" w:type="dxa"/>
            <w:gridSpan w:val="2"/>
            <w:tcBorders>
              <w:bottom w:val="single" w:sz="4" w:space="0" w:color="auto"/>
            </w:tcBorders>
          </w:tcPr>
          <w:p w:rsidR="004E1D15" w:rsidRPr="00D24F08" w:rsidRDefault="004E1D15" w:rsidP="00D24F08">
            <w:pPr>
              <w:spacing w:line="360" w:lineRule="auto"/>
              <w:ind w:firstLine="709"/>
              <w:rPr>
                <w:sz w:val="28"/>
                <w:szCs w:val="28"/>
              </w:rPr>
            </w:pPr>
          </w:p>
        </w:tc>
        <w:tc>
          <w:tcPr>
            <w:tcW w:w="2955" w:type="dxa"/>
            <w:gridSpan w:val="2"/>
            <w:tcBorders>
              <w:bottom w:val="single" w:sz="4" w:space="0" w:color="auto"/>
            </w:tcBorders>
          </w:tcPr>
          <w:p w:rsidR="004E1D15" w:rsidRPr="00D24F08" w:rsidRDefault="004E1D15" w:rsidP="00D24F08">
            <w:pPr>
              <w:spacing w:line="360" w:lineRule="auto"/>
              <w:ind w:firstLine="709"/>
              <w:rPr>
                <w:sz w:val="28"/>
                <w:szCs w:val="28"/>
              </w:rPr>
            </w:pPr>
          </w:p>
        </w:tc>
      </w:tr>
      <w:tr w:rsidR="004E1D15" w:rsidRPr="00D24F08">
        <w:trPr>
          <w:cantSplit/>
          <w:trHeight w:hRule="exact" w:val="642"/>
          <w:tblHeader/>
        </w:trPr>
        <w:tc>
          <w:tcPr>
            <w:tcW w:w="3335" w:type="dxa"/>
            <w:vMerge w:val="restart"/>
            <w:tcBorders>
              <w:top w:val="single" w:sz="4" w:space="0" w:color="auto"/>
              <w:left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p w:rsidR="004E1D15" w:rsidRPr="00D24F08" w:rsidRDefault="004E1D15" w:rsidP="00D24F08">
            <w:pPr>
              <w:spacing w:line="360" w:lineRule="auto"/>
              <w:jc w:val="center"/>
            </w:pPr>
            <w:r w:rsidRPr="00D24F08">
              <w:t>Показатель</w:t>
            </w:r>
          </w:p>
        </w:tc>
        <w:tc>
          <w:tcPr>
            <w:tcW w:w="2897" w:type="dxa"/>
            <w:gridSpan w:val="2"/>
            <w:tcBorders>
              <w:top w:val="single" w:sz="4"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Численность рабочих на конец года</w:t>
            </w:r>
          </w:p>
        </w:tc>
        <w:tc>
          <w:tcPr>
            <w:tcW w:w="2955" w:type="dxa"/>
            <w:gridSpan w:val="2"/>
            <w:tcBorders>
              <w:top w:val="single" w:sz="4"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Удельный вес, %</w:t>
            </w:r>
          </w:p>
          <w:p w:rsidR="004E1D15" w:rsidRPr="00D24F08" w:rsidRDefault="004E1D15" w:rsidP="00D24F08">
            <w:pPr>
              <w:spacing w:line="360" w:lineRule="auto"/>
              <w:jc w:val="center"/>
            </w:pPr>
          </w:p>
        </w:tc>
      </w:tr>
      <w:tr w:rsidR="004E1D15" w:rsidRPr="00D24F08" w:rsidTr="00D24F08">
        <w:trPr>
          <w:cantSplit/>
          <w:trHeight w:hRule="exact" w:val="312"/>
          <w:tblHeader/>
        </w:trPr>
        <w:tc>
          <w:tcPr>
            <w:tcW w:w="3335" w:type="dxa"/>
            <w:vMerge/>
            <w:tcBorders>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Прошлый год</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Отчетный год</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Прошлый год</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Отчетный год</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Группы рабочих:</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По возрасту, лет</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До 20</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15</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9</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5</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 20 до 30</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15</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25</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15</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 30 до 40</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30</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34</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 40 до 50</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30</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51</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30</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 50 до 60</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39</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34</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26</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Старше 60</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21</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17</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14</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0</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rPr>
                <w:i/>
              </w:rPr>
            </w:pPr>
            <w:r w:rsidRPr="00D24F08">
              <w:rPr>
                <w:i/>
              </w:rPr>
              <w:t>Итого</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150</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170</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100</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100</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По образованию</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 xml:space="preserve">Начальное </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5</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3,3</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Незаконченное среднее</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30</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34</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w:t>
            </w:r>
          </w:p>
        </w:tc>
      </w:tr>
      <w:tr w:rsidR="004E1D15" w:rsidRPr="00D24F08">
        <w:trPr>
          <w:trHeight w:hRule="exact" w:val="356"/>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Среднее, среднее специальное</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105</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119</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70</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70</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Высшее</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17</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6,7</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rPr>
                <w:i/>
              </w:rPr>
            </w:pPr>
            <w:r w:rsidRPr="00D24F08">
              <w:rPr>
                <w:i/>
              </w:rPr>
              <w:t>Итого</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150</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170</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100</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100</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По трудовому стажу, лет</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До 5</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15</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12</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 5 до 10</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22</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22</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15</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13</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 10 до 15</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30</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43</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25</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 15 до 20</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45</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46</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30</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27</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Свыше 20</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38</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39</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25</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23</w:t>
            </w:r>
          </w:p>
        </w:tc>
      </w:tr>
      <w:tr w:rsidR="004E1D15" w:rsidRPr="00D24F08">
        <w:trPr>
          <w:trHeight w:hRule="exact" w:val="352"/>
        </w:trPr>
        <w:tc>
          <w:tcPr>
            <w:tcW w:w="333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Итого</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150</w:t>
            </w:r>
          </w:p>
        </w:tc>
        <w:tc>
          <w:tcPr>
            <w:tcW w:w="146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170</w:t>
            </w:r>
          </w:p>
        </w:tc>
        <w:tc>
          <w:tcPr>
            <w:tcW w:w="14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100</w:t>
            </w:r>
          </w:p>
        </w:tc>
        <w:tc>
          <w:tcPr>
            <w:tcW w:w="152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100</w:t>
            </w:r>
          </w:p>
        </w:tc>
      </w:tr>
    </w:tbl>
    <w:p w:rsidR="004E1D15" w:rsidRPr="00D24F08" w:rsidRDefault="004E1D15" w:rsidP="00D24F08">
      <w:pPr>
        <w:spacing w:line="360" w:lineRule="auto"/>
        <w:jc w:val="both"/>
      </w:pPr>
    </w:p>
    <w:p w:rsidR="004E1D15" w:rsidRPr="00D24F08" w:rsidRDefault="004E1D15" w:rsidP="00D24F08">
      <w:pPr>
        <w:spacing w:line="360" w:lineRule="auto"/>
        <w:ind w:firstLine="709"/>
        <w:jc w:val="both"/>
        <w:rPr>
          <w:sz w:val="28"/>
          <w:szCs w:val="28"/>
        </w:rPr>
      </w:pPr>
      <w:r w:rsidRPr="00D24F08">
        <w:rPr>
          <w:sz w:val="28"/>
          <w:szCs w:val="28"/>
        </w:rPr>
        <w:t>Поскольку изменения качественн</w:t>
      </w:r>
      <w:r w:rsidR="004607E7" w:rsidRPr="00D24F08">
        <w:rPr>
          <w:sz w:val="28"/>
          <w:szCs w:val="28"/>
        </w:rPr>
        <w:t>ого состава происходят в резуль</w:t>
      </w:r>
      <w:r w:rsidRPr="00D24F08">
        <w:rPr>
          <w:sz w:val="28"/>
          <w:szCs w:val="28"/>
        </w:rPr>
        <w:t>тате движения рабочей силы, то этому вопросу при анализе уделяется большое внимание (табл. 2.4).</w:t>
      </w:r>
    </w:p>
    <w:p w:rsidR="007F1924" w:rsidRPr="00D24F08" w:rsidRDefault="007F1924"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 xml:space="preserve">Таблица 2.4 </w:t>
      </w:r>
      <w:r w:rsidRPr="00D24F08">
        <w:rPr>
          <w:sz w:val="28"/>
          <w:szCs w:val="28"/>
        </w:rPr>
        <w:sym w:font="Symbol" w:char="F02D"/>
      </w:r>
      <w:r w:rsidRPr="00D24F08">
        <w:rPr>
          <w:sz w:val="28"/>
          <w:szCs w:val="28"/>
        </w:rPr>
        <w:t xml:space="preserve"> Данные о движении рабочей силы</w:t>
      </w:r>
    </w:p>
    <w:tbl>
      <w:tblPr>
        <w:tblW w:w="9214" w:type="dxa"/>
        <w:tblInd w:w="40" w:type="dxa"/>
        <w:tblLayout w:type="fixed"/>
        <w:tblCellMar>
          <w:left w:w="40" w:type="dxa"/>
          <w:right w:w="40" w:type="dxa"/>
        </w:tblCellMar>
        <w:tblLook w:val="0000" w:firstRow="0" w:lastRow="0" w:firstColumn="0" w:lastColumn="0" w:noHBand="0" w:noVBand="0"/>
      </w:tblPr>
      <w:tblGrid>
        <w:gridCol w:w="5245"/>
        <w:gridCol w:w="1985"/>
        <w:gridCol w:w="1984"/>
      </w:tblGrid>
      <w:tr w:rsidR="004E1D15" w:rsidRPr="00D24F08">
        <w:trPr>
          <w:trHeight w:hRule="exact" w:val="428"/>
        </w:trPr>
        <w:tc>
          <w:tcPr>
            <w:tcW w:w="524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Показатель</w:t>
            </w:r>
          </w:p>
          <w:p w:rsidR="004E1D15" w:rsidRPr="00D24F08" w:rsidRDefault="004E1D15" w:rsidP="00D24F08">
            <w:pPr>
              <w:spacing w:line="360" w:lineRule="auto"/>
            </w:pPr>
          </w:p>
        </w:tc>
        <w:tc>
          <w:tcPr>
            <w:tcW w:w="198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Прошлый год</w:t>
            </w:r>
          </w:p>
          <w:p w:rsidR="004E1D15" w:rsidRPr="00D24F08" w:rsidRDefault="004E1D15" w:rsidP="00D24F08">
            <w:pPr>
              <w:spacing w:line="360" w:lineRule="auto"/>
            </w:pPr>
          </w:p>
        </w:tc>
        <w:tc>
          <w:tcPr>
            <w:tcW w:w="198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Отчетный год</w:t>
            </w:r>
          </w:p>
          <w:p w:rsidR="004E1D15" w:rsidRPr="00D24F08" w:rsidRDefault="004E1D15" w:rsidP="00D24F08">
            <w:pPr>
              <w:spacing w:line="360" w:lineRule="auto"/>
            </w:pPr>
          </w:p>
        </w:tc>
      </w:tr>
      <w:tr w:rsidR="004E1D15" w:rsidRPr="00D24F08">
        <w:trPr>
          <w:trHeight w:hRule="exact" w:val="629"/>
        </w:trPr>
        <w:tc>
          <w:tcPr>
            <w:tcW w:w="524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 xml:space="preserve">Численность промышленно-производственного персонала на начало года </w:t>
            </w:r>
          </w:p>
        </w:tc>
        <w:tc>
          <w:tcPr>
            <w:tcW w:w="198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150</w:t>
            </w:r>
          </w:p>
          <w:p w:rsidR="004E1D15" w:rsidRPr="00D24F08" w:rsidRDefault="004E1D15" w:rsidP="00D24F08">
            <w:pPr>
              <w:spacing w:line="360" w:lineRule="auto"/>
            </w:pPr>
          </w:p>
        </w:tc>
        <w:tc>
          <w:tcPr>
            <w:tcW w:w="198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180</w:t>
            </w:r>
          </w:p>
          <w:p w:rsidR="004E1D15" w:rsidRPr="00D24F08" w:rsidRDefault="004E1D15" w:rsidP="00D24F08">
            <w:pPr>
              <w:spacing w:line="360" w:lineRule="auto"/>
            </w:pPr>
          </w:p>
        </w:tc>
      </w:tr>
      <w:tr w:rsidR="004E1D15" w:rsidRPr="00D24F08">
        <w:trPr>
          <w:trHeight w:hRule="exact" w:val="331"/>
        </w:trPr>
        <w:tc>
          <w:tcPr>
            <w:tcW w:w="524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Приняты на работу</w:t>
            </w:r>
          </w:p>
          <w:p w:rsidR="004E1D15" w:rsidRPr="00D24F08" w:rsidRDefault="004E1D15" w:rsidP="00D24F08">
            <w:pPr>
              <w:spacing w:line="360" w:lineRule="auto"/>
            </w:pPr>
          </w:p>
        </w:tc>
        <w:tc>
          <w:tcPr>
            <w:tcW w:w="198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50</w:t>
            </w:r>
          </w:p>
          <w:p w:rsidR="004E1D15" w:rsidRPr="00D24F08" w:rsidRDefault="004E1D15" w:rsidP="00D24F08">
            <w:pPr>
              <w:spacing w:line="360" w:lineRule="auto"/>
            </w:pPr>
          </w:p>
        </w:tc>
        <w:tc>
          <w:tcPr>
            <w:tcW w:w="198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80</w:t>
            </w:r>
          </w:p>
          <w:p w:rsidR="004E1D15" w:rsidRPr="00D24F08" w:rsidRDefault="004E1D15" w:rsidP="00D24F08">
            <w:pPr>
              <w:spacing w:line="360" w:lineRule="auto"/>
            </w:pPr>
          </w:p>
        </w:tc>
      </w:tr>
      <w:tr w:rsidR="004E1D15" w:rsidRPr="00D24F08">
        <w:trPr>
          <w:trHeight w:hRule="exact" w:val="331"/>
        </w:trPr>
        <w:tc>
          <w:tcPr>
            <w:tcW w:w="524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 xml:space="preserve">Выбыли </w:t>
            </w:r>
          </w:p>
          <w:p w:rsidR="004E1D15" w:rsidRPr="00D24F08" w:rsidRDefault="004E1D15" w:rsidP="00D24F08">
            <w:pPr>
              <w:spacing w:line="360" w:lineRule="auto"/>
            </w:pPr>
          </w:p>
        </w:tc>
        <w:tc>
          <w:tcPr>
            <w:tcW w:w="198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20</w:t>
            </w:r>
          </w:p>
          <w:p w:rsidR="004E1D15" w:rsidRPr="00D24F08" w:rsidRDefault="004E1D15" w:rsidP="00D24F08">
            <w:pPr>
              <w:spacing w:line="360" w:lineRule="auto"/>
            </w:pPr>
          </w:p>
        </w:tc>
        <w:tc>
          <w:tcPr>
            <w:tcW w:w="198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 xml:space="preserve">40 </w:t>
            </w:r>
          </w:p>
          <w:p w:rsidR="004E1D15" w:rsidRPr="00D24F08" w:rsidRDefault="004E1D15" w:rsidP="00D24F08">
            <w:pPr>
              <w:spacing w:line="360" w:lineRule="auto"/>
            </w:pPr>
          </w:p>
        </w:tc>
      </w:tr>
      <w:tr w:rsidR="004E1D15" w:rsidRPr="00D24F08">
        <w:trPr>
          <w:trHeight w:hRule="exact" w:val="331"/>
        </w:trPr>
        <w:tc>
          <w:tcPr>
            <w:tcW w:w="524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В том числе:</w:t>
            </w:r>
          </w:p>
          <w:p w:rsidR="004E1D15" w:rsidRPr="00D24F08" w:rsidRDefault="004E1D15" w:rsidP="00D24F08">
            <w:pPr>
              <w:spacing w:line="360" w:lineRule="auto"/>
            </w:pPr>
          </w:p>
        </w:tc>
        <w:tc>
          <w:tcPr>
            <w:tcW w:w="198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p>
          <w:p w:rsidR="004E1D15" w:rsidRPr="00D24F08" w:rsidRDefault="004E1D15" w:rsidP="00D24F08">
            <w:pPr>
              <w:spacing w:line="360" w:lineRule="auto"/>
            </w:pPr>
          </w:p>
        </w:tc>
        <w:tc>
          <w:tcPr>
            <w:tcW w:w="198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p>
          <w:p w:rsidR="004E1D15" w:rsidRPr="00D24F08" w:rsidRDefault="004E1D15" w:rsidP="00D24F08">
            <w:pPr>
              <w:spacing w:line="360" w:lineRule="auto"/>
            </w:pPr>
          </w:p>
        </w:tc>
      </w:tr>
      <w:tr w:rsidR="004E1D15" w:rsidRPr="00D24F08">
        <w:trPr>
          <w:trHeight w:hRule="exact" w:val="331"/>
        </w:trPr>
        <w:tc>
          <w:tcPr>
            <w:tcW w:w="524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по собственному желанию</w:t>
            </w:r>
          </w:p>
          <w:p w:rsidR="004E1D15" w:rsidRPr="00D24F08" w:rsidRDefault="004E1D15" w:rsidP="00D24F08">
            <w:pPr>
              <w:spacing w:line="360" w:lineRule="auto"/>
            </w:pPr>
          </w:p>
        </w:tc>
        <w:tc>
          <w:tcPr>
            <w:tcW w:w="198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10</w:t>
            </w:r>
          </w:p>
          <w:p w:rsidR="004E1D15" w:rsidRPr="00D24F08" w:rsidRDefault="004E1D15" w:rsidP="00D24F08">
            <w:pPr>
              <w:spacing w:line="360" w:lineRule="auto"/>
            </w:pPr>
          </w:p>
        </w:tc>
        <w:tc>
          <w:tcPr>
            <w:tcW w:w="198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20</w:t>
            </w:r>
          </w:p>
          <w:p w:rsidR="004E1D15" w:rsidRPr="00D24F08" w:rsidRDefault="004E1D15" w:rsidP="00D24F08">
            <w:pPr>
              <w:spacing w:line="360" w:lineRule="auto"/>
            </w:pPr>
          </w:p>
        </w:tc>
      </w:tr>
      <w:tr w:rsidR="004E1D15" w:rsidRPr="00D24F08">
        <w:trPr>
          <w:trHeight w:hRule="exact" w:val="331"/>
        </w:trPr>
        <w:tc>
          <w:tcPr>
            <w:tcW w:w="524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уволены за нарушение трудовой дисциплины</w:t>
            </w:r>
          </w:p>
          <w:p w:rsidR="004E1D15" w:rsidRPr="00D24F08" w:rsidRDefault="004E1D15" w:rsidP="00D24F08">
            <w:pPr>
              <w:spacing w:line="360" w:lineRule="auto"/>
            </w:pPr>
          </w:p>
        </w:tc>
        <w:tc>
          <w:tcPr>
            <w:tcW w:w="198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w:t>
            </w:r>
          </w:p>
          <w:p w:rsidR="004E1D15" w:rsidRPr="00D24F08" w:rsidRDefault="004E1D15" w:rsidP="00D24F08">
            <w:pPr>
              <w:spacing w:line="360" w:lineRule="auto"/>
            </w:pPr>
          </w:p>
        </w:tc>
        <w:tc>
          <w:tcPr>
            <w:tcW w:w="198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8</w:t>
            </w:r>
          </w:p>
          <w:p w:rsidR="004E1D15" w:rsidRPr="00D24F08" w:rsidRDefault="004E1D15" w:rsidP="00D24F08">
            <w:pPr>
              <w:spacing w:line="360" w:lineRule="auto"/>
            </w:pPr>
          </w:p>
        </w:tc>
      </w:tr>
      <w:tr w:rsidR="004E1D15" w:rsidRPr="00D24F08">
        <w:trPr>
          <w:trHeight w:hRule="exact" w:val="331"/>
        </w:trPr>
        <w:tc>
          <w:tcPr>
            <w:tcW w:w="524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Численность персонала на конец года</w:t>
            </w:r>
          </w:p>
          <w:p w:rsidR="004E1D15" w:rsidRPr="00D24F08" w:rsidRDefault="004E1D15" w:rsidP="00D24F08">
            <w:pPr>
              <w:spacing w:line="360" w:lineRule="auto"/>
            </w:pPr>
          </w:p>
        </w:tc>
        <w:tc>
          <w:tcPr>
            <w:tcW w:w="198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180</w:t>
            </w:r>
          </w:p>
          <w:p w:rsidR="004E1D15" w:rsidRPr="00D24F08" w:rsidRDefault="004E1D15" w:rsidP="00D24F08">
            <w:pPr>
              <w:spacing w:line="360" w:lineRule="auto"/>
            </w:pPr>
          </w:p>
        </w:tc>
        <w:tc>
          <w:tcPr>
            <w:tcW w:w="198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220</w:t>
            </w:r>
          </w:p>
          <w:p w:rsidR="004E1D15" w:rsidRPr="00D24F08" w:rsidRDefault="004E1D15" w:rsidP="00D24F08">
            <w:pPr>
              <w:spacing w:line="360" w:lineRule="auto"/>
            </w:pPr>
          </w:p>
        </w:tc>
      </w:tr>
      <w:tr w:rsidR="004E1D15" w:rsidRPr="00D24F08">
        <w:trPr>
          <w:trHeight w:hRule="exact" w:val="331"/>
        </w:trPr>
        <w:tc>
          <w:tcPr>
            <w:tcW w:w="524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Среднесписочная численность персонала</w:t>
            </w:r>
          </w:p>
          <w:p w:rsidR="004E1D15" w:rsidRPr="00D24F08" w:rsidRDefault="004E1D15" w:rsidP="00D24F08">
            <w:pPr>
              <w:spacing w:line="360" w:lineRule="auto"/>
            </w:pPr>
          </w:p>
        </w:tc>
        <w:tc>
          <w:tcPr>
            <w:tcW w:w="198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168</w:t>
            </w:r>
          </w:p>
          <w:p w:rsidR="004E1D15" w:rsidRPr="00D24F08" w:rsidRDefault="004E1D15" w:rsidP="00D24F08">
            <w:pPr>
              <w:spacing w:line="360" w:lineRule="auto"/>
            </w:pPr>
          </w:p>
        </w:tc>
        <w:tc>
          <w:tcPr>
            <w:tcW w:w="198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200</w:t>
            </w:r>
          </w:p>
          <w:p w:rsidR="004E1D15" w:rsidRPr="00D24F08" w:rsidRDefault="004E1D15" w:rsidP="00D24F08">
            <w:pPr>
              <w:spacing w:line="360" w:lineRule="auto"/>
            </w:pPr>
          </w:p>
        </w:tc>
      </w:tr>
      <w:tr w:rsidR="004E1D15" w:rsidRPr="00D24F08">
        <w:trPr>
          <w:trHeight w:hRule="exact" w:val="331"/>
        </w:trPr>
        <w:tc>
          <w:tcPr>
            <w:tcW w:w="524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 xml:space="preserve">Коэффициент оборота по приему работников </w:t>
            </w:r>
          </w:p>
          <w:p w:rsidR="004E1D15" w:rsidRPr="00D24F08" w:rsidRDefault="004E1D15" w:rsidP="00D24F08">
            <w:pPr>
              <w:spacing w:line="360" w:lineRule="auto"/>
            </w:pPr>
          </w:p>
        </w:tc>
        <w:tc>
          <w:tcPr>
            <w:tcW w:w="198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0,3</w:t>
            </w:r>
          </w:p>
          <w:p w:rsidR="004E1D15" w:rsidRPr="00D24F08" w:rsidRDefault="004E1D15" w:rsidP="00D24F08">
            <w:pPr>
              <w:spacing w:line="360" w:lineRule="auto"/>
            </w:pPr>
          </w:p>
        </w:tc>
        <w:tc>
          <w:tcPr>
            <w:tcW w:w="198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0,4</w:t>
            </w:r>
          </w:p>
          <w:p w:rsidR="004E1D15" w:rsidRPr="00D24F08" w:rsidRDefault="004E1D15" w:rsidP="00D24F08">
            <w:pPr>
              <w:spacing w:line="360" w:lineRule="auto"/>
            </w:pPr>
          </w:p>
        </w:tc>
      </w:tr>
      <w:tr w:rsidR="004E1D15" w:rsidRPr="00D24F08">
        <w:trPr>
          <w:trHeight w:hRule="exact" w:val="331"/>
        </w:trPr>
        <w:tc>
          <w:tcPr>
            <w:tcW w:w="524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Коэффициент оборота по выбытию работников</w:t>
            </w:r>
          </w:p>
          <w:p w:rsidR="004E1D15" w:rsidRPr="00D24F08" w:rsidRDefault="004E1D15" w:rsidP="00D24F08">
            <w:pPr>
              <w:spacing w:line="360" w:lineRule="auto"/>
            </w:pPr>
          </w:p>
        </w:tc>
        <w:tc>
          <w:tcPr>
            <w:tcW w:w="198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0,12</w:t>
            </w:r>
          </w:p>
          <w:p w:rsidR="004E1D15" w:rsidRPr="00D24F08" w:rsidRDefault="004E1D15" w:rsidP="00D24F08">
            <w:pPr>
              <w:spacing w:line="360" w:lineRule="auto"/>
            </w:pPr>
          </w:p>
        </w:tc>
        <w:tc>
          <w:tcPr>
            <w:tcW w:w="198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0,2</w:t>
            </w:r>
          </w:p>
          <w:p w:rsidR="004E1D15" w:rsidRPr="00D24F08" w:rsidRDefault="004E1D15" w:rsidP="00D24F08">
            <w:pPr>
              <w:spacing w:line="360" w:lineRule="auto"/>
            </w:pPr>
          </w:p>
        </w:tc>
      </w:tr>
      <w:tr w:rsidR="004E1D15" w:rsidRPr="00D24F08">
        <w:trPr>
          <w:trHeight w:hRule="exact" w:val="331"/>
        </w:trPr>
        <w:tc>
          <w:tcPr>
            <w:tcW w:w="524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Коэффициент текучести кадров</w:t>
            </w:r>
          </w:p>
          <w:p w:rsidR="004E1D15" w:rsidRPr="00D24F08" w:rsidRDefault="004E1D15" w:rsidP="00D24F08">
            <w:pPr>
              <w:spacing w:line="360" w:lineRule="auto"/>
            </w:pPr>
          </w:p>
        </w:tc>
        <w:tc>
          <w:tcPr>
            <w:tcW w:w="198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0,07</w:t>
            </w:r>
          </w:p>
          <w:p w:rsidR="004E1D15" w:rsidRPr="00D24F08" w:rsidRDefault="004E1D15" w:rsidP="00D24F08">
            <w:pPr>
              <w:spacing w:line="360" w:lineRule="auto"/>
            </w:pPr>
          </w:p>
        </w:tc>
        <w:tc>
          <w:tcPr>
            <w:tcW w:w="198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0,14</w:t>
            </w:r>
          </w:p>
          <w:p w:rsidR="004E1D15" w:rsidRPr="00D24F08" w:rsidRDefault="004E1D15" w:rsidP="00D24F08">
            <w:pPr>
              <w:spacing w:line="360" w:lineRule="auto"/>
            </w:pPr>
          </w:p>
        </w:tc>
      </w:tr>
      <w:tr w:rsidR="004E1D15" w:rsidRPr="00D24F08">
        <w:trPr>
          <w:trHeight w:hRule="exact" w:val="386"/>
        </w:trPr>
        <w:tc>
          <w:tcPr>
            <w:tcW w:w="524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Коэффициент постоянства кадров</w:t>
            </w:r>
          </w:p>
          <w:p w:rsidR="004E1D15" w:rsidRPr="00D24F08" w:rsidRDefault="004E1D15" w:rsidP="00D24F08">
            <w:pPr>
              <w:spacing w:line="360" w:lineRule="auto"/>
            </w:pPr>
          </w:p>
        </w:tc>
        <w:tc>
          <w:tcPr>
            <w:tcW w:w="198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0,77</w:t>
            </w:r>
          </w:p>
          <w:p w:rsidR="004E1D15" w:rsidRPr="00D24F08" w:rsidRDefault="004E1D15" w:rsidP="00D24F08">
            <w:pPr>
              <w:spacing w:line="360" w:lineRule="auto"/>
            </w:pPr>
          </w:p>
        </w:tc>
        <w:tc>
          <w:tcPr>
            <w:tcW w:w="198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0,7</w:t>
            </w:r>
          </w:p>
          <w:p w:rsidR="004E1D15" w:rsidRPr="00D24F08" w:rsidRDefault="004E1D15" w:rsidP="00D24F08">
            <w:pPr>
              <w:spacing w:line="360" w:lineRule="auto"/>
            </w:pPr>
          </w:p>
        </w:tc>
      </w:tr>
    </w:tbl>
    <w:p w:rsidR="004E1D15" w:rsidRPr="00D24F08" w:rsidRDefault="004E1D15" w:rsidP="00D24F08">
      <w:pPr>
        <w:spacing w:line="360" w:lineRule="auto"/>
        <w:ind w:firstLine="709"/>
        <w:jc w:val="both"/>
        <w:rPr>
          <w:sz w:val="28"/>
          <w:szCs w:val="28"/>
        </w:rPr>
      </w:pPr>
      <w:r w:rsidRPr="00D24F08">
        <w:rPr>
          <w:sz w:val="28"/>
          <w:szCs w:val="28"/>
        </w:rPr>
        <w:t xml:space="preserve">Для характеристики движения </w:t>
      </w:r>
      <w:r w:rsidR="004607E7" w:rsidRPr="00D24F08">
        <w:rPr>
          <w:sz w:val="28"/>
          <w:szCs w:val="28"/>
        </w:rPr>
        <w:t>рабочей силы рассчитывают и ана</w:t>
      </w:r>
      <w:r w:rsidRPr="00D24F08">
        <w:rPr>
          <w:sz w:val="28"/>
          <w:szCs w:val="28"/>
        </w:rPr>
        <w:t>лизируют динамику следующих показателей:</w:t>
      </w:r>
    </w:p>
    <w:p w:rsidR="004E1D15" w:rsidRPr="00D24F08" w:rsidRDefault="004E1D15" w:rsidP="00D24F08">
      <w:pPr>
        <w:spacing w:line="360" w:lineRule="auto"/>
        <w:ind w:firstLine="709"/>
        <w:jc w:val="both"/>
        <w:rPr>
          <w:sz w:val="28"/>
          <w:szCs w:val="28"/>
        </w:rPr>
      </w:pPr>
      <w:r w:rsidRPr="00D24F08">
        <w:rPr>
          <w:i/>
          <w:sz w:val="28"/>
          <w:szCs w:val="28"/>
        </w:rPr>
        <w:t>коэффициент оборота по приему рабочих</w:t>
      </w:r>
      <w:r w:rsidRPr="00D24F08">
        <w:rPr>
          <w:sz w:val="28"/>
          <w:szCs w:val="28"/>
        </w:rPr>
        <w:t xml:space="preserve"> (К</w:t>
      </w:r>
      <w:r w:rsidRPr="00D24F08">
        <w:rPr>
          <w:sz w:val="28"/>
          <w:szCs w:val="28"/>
          <w:vertAlign w:val="subscript"/>
        </w:rPr>
        <w:t>пр</w:t>
      </w:r>
      <w:r w:rsidRPr="00D24F08">
        <w:rPr>
          <w:sz w:val="28"/>
          <w:szCs w:val="28"/>
        </w:rPr>
        <w:t>):</w:t>
      </w:r>
    </w:p>
    <w:p w:rsidR="004E1D15" w:rsidRPr="00D24F08" w:rsidRDefault="004E1D15" w:rsidP="00D24F08">
      <w:pPr>
        <w:spacing w:line="360" w:lineRule="auto"/>
        <w:ind w:firstLine="709"/>
        <w:jc w:val="both"/>
        <w:rPr>
          <w:sz w:val="28"/>
          <w:szCs w:val="28"/>
        </w:rPr>
      </w:pPr>
      <w:r w:rsidRPr="00D24F08">
        <w:rPr>
          <w:sz w:val="28"/>
          <w:szCs w:val="28"/>
        </w:rPr>
        <w:t>К</w:t>
      </w:r>
      <w:r w:rsidRPr="00D24F08">
        <w:rPr>
          <w:sz w:val="28"/>
          <w:szCs w:val="28"/>
          <w:vertAlign w:val="subscript"/>
        </w:rPr>
        <w:t xml:space="preserve">пр </w:t>
      </w:r>
      <w:r w:rsidRPr="00D24F08">
        <w:rPr>
          <w:sz w:val="28"/>
          <w:szCs w:val="28"/>
        </w:rPr>
        <w:t>= Количество принятого персон</w:t>
      </w:r>
      <w:r w:rsidR="004607E7" w:rsidRPr="00D24F08">
        <w:rPr>
          <w:sz w:val="28"/>
          <w:szCs w:val="28"/>
        </w:rPr>
        <w:t xml:space="preserve">ала на работу/Среднесписочная </w:t>
      </w:r>
      <w:r w:rsidRPr="00D24F08">
        <w:rPr>
          <w:sz w:val="28"/>
          <w:szCs w:val="28"/>
        </w:rPr>
        <w:t>численность персонала = 80/200 = 0,4;</w:t>
      </w:r>
    </w:p>
    <w:p w:rsidR="004E1D15" w:rsidRPr="00D24F08" w:rsidRDefault="004E1D15" w:rsidP="00D24F08">
      <w:pPr>
        <w:spacing w:line="360" w:lineRule="auto"/>
        <w:ind w:firstLine="709"/>
        <w:jc w:val="both"/>
        <w:rPr>
          <w:sz w:val="28"/>
          <w:szCs w:val="28"/>
        </w:rPr>
      </w:pPr>
      <w:r w:rsidRPr="00D24F08">
        <w:rPr>
          <w:i/>
          <w:sz w:val="28"/>
          <w:szCs w:val="28"/>
        </w:rPr>
        <w:t>коэффициент оборота по выбытию</w:t>
      </w:r>
      <w:r w:rsidRPr="00D24F08">
        <w:rPr>
          <w:sz w:val="28"/>
          <w:szCs w:val="28"/>
        </w:rPr>
        <w:t xml:space="preserve"> (К</w:t>
      </w:r>
      <w:r w:rsidRPr="00D24F08">
        <w:rPr>
          <w:sz w:val="28"/>
          <w:szCs w:val="28"/>
          <w:vertAlign w:val="subscript"/>
        </w:rPr>
        <w:t>в</w:t>
      </w:r>
      <w:r w:rsidRPr="00D24F08">
        <w:rPr>
          <w:sz w:val="28"/>
          <w:szCs w:val="28"/>
        </w:rPr>
        <w:t>):</w:t>
      </w:r>
    </w:p>
    <w:p w:rsidR="004E1D15" w:rsidRPr="00D24F08" w:rsidRDefault="004E1D15" w:rsidP="00D24F08">
      <w:pPr>
        <w:spacing w:line="360" w:lineRule="auto"/>
        <w:ind w:firstLine="709"/>
        <w:jc w:val="both"/>
        <w:rPr>
          <w:sz w:val="28"/>
          <w:szCs w:val="28"/>
        </w:rPr>
      </w:pPr>
      <w:r w:rsidRPr="00D24F08">
        <w:rPr>
          <w:sz w:val="28"/>
          <w:szCs w:val="28"/>
        </w:rPr>
        <w:t>К</w:t>
      </w:r>
      <w:r w:rsidRPr="00D24F08">
        <w:rPr>
          <w:sz w:val="28"/>
          <w:szCs w:val="28"/>
          <w:vertAlign w:val="subscript"/>
        </w:rPr>
        <w:t>в</w:t>
      </w:r>
      <w:r w:rsidRPr="00D24F08">
        <w:rPr>
          <w:sz w:val="28"/>
          <w:szCs w:val="28"/>
        </w:rPr>
        <w:t xml:space="preserve"> = Количество уволившихся работников/Среднесписочная численность персонала  = 40/200 = 0,2;</w:t>
      </w:r>
    </w:p>
    <w:p w:rsidR="004E1D15" w:rsidRPr="00D24F08" w:rsidRDefault="004E1D15" w:rsidP="00D24F08">
      <w:pPr>
        <w:spacing w:line="360" w:lineRule="auto"/>
        <w:ind w:firstLine="709"/>
        <w:jc w:val="both"/>
        <w:rPr>
          <w:sz w:val="28"/>
          <w:szCs w:val="28"/>
        </w:rPr>
      </w:pPr>
      <w:r w:rsidRPr="00D24F08">
        <w:rPr>
          <w:i/>
          <w:sz w:val="28"/>
          <w:szCs w:val="28"/>
        </w:rPr>
        <w:t>коэффициент текучести кадров</w:t>
      </w:r>
      <w:r w:rsidRPr="00D24F08">
        <w:rPr>
          <w:sz w:val="28"/>
          <w:szCs w:val="28"/>
        </w:rPr>
        <w:t xml:space="preserve"> (К</w:t>
      </w:r>
      <w:r w:rsidRPr="00D24F08">
        <w:rPr>
          <w:sz w:val="28"/>
          <w:szCs w:val="28"/>
          <w:vertAlign w:val="subscript"/>
        </w:rPr>
        <w:t>т.к.</w:t>
      </w:r>
      <w:r w:rsidRPr="00D24F08">
        <w:rPr>
          <w:sz w:val="28"/>
          <w:szCs w:val="28"/>
        </w:rPr>
        <w:t>):</w:t>
      </w:r>
    </w:p>
    <w:p w:rsidR="004E1D15" w:rsidRPr="00D24F08" w:rsidRDefault="004E1D15" w:rsidP="00D24F08">
      <w:pPr>
        <w:spacing w:line="360" w:lineRule="auto"/>
        <w:ind w:firstLine="709"/>
        <w:jc w:val="both"/>
        <w:rPr>
          <w:sz w:val="28"/>
          <w:szCs w:val="28"/>
        </w:rPr>
      </w:pPr>
      <w:r w:rsidRPr="00D24F08">
        <w:rPr>
          <w:sz w:val="28"/>
          <w:szCs w:val="28"/>
        </w:rPr>
        <w:t>К</w:t>
      </w:r>
      <w:r w:rsidRPr="00D24F08">
        <w:rPr>
          <w:sz w:val="28"/>
          <w:szCs w:val="28"/>
          <w:vertAlign w:val="subscript"/>
        </w:rPr>
        <w:t xml:space="preserve">т.к  </w:t>
      </w:r>
      <w:r w:rsidRPr="00D24F08">
        <w:rPr>
          <w:sz w:val="28"/>
          <w:szCs w:val="28"/>
        </w:rPr>
        <w:t>=</w:t>
      </w:r>
      <w:r w:rsidRPr="00D24F08">
        <w:rPr>
          <w:sz w:val="28"/>
          <w:szCs w:val="28"/>
          <w:vertAlign w:val="subscript"/>
        </w:rPr>
        <w:t xml:space="preserve"> </w:t>
      </w:r>
      <w:r w:rsidRPr="00D24F08">
        <w:rPr>
          <w:sz w:val="28"/>
          <w:szCs w:val="28"/>
        </w:rPr>
        <w:t xml:space="preserve"> Количество уволившихся работников по собственному желанию и за нарушение трудовой дисциплины/Среднесписочная численность персонала  = 28/200 = 0,14;</w:t>
      </w:r>
    </w:p>
    <w:p w:rsidR="004E1D15" w:rsidRPr="00D24F08" w:rsidRDefault="004E1D15" w:rsidP="00D24F08">
      <w:pPr>
        <w:spacing w:line="360" w:lineRule="auto"/>
        <w:ind w:firstLine="709"/>
        <w:jc w:val="both"/>
        <w:rPr>
          <w:sz w:val="28"/>
          <w:szCs w:val="28"/>
        </w:rPr>
      </w:pPr>
      <w:r w:rsidRPr="00D24F08">
        <w:rPr>
          <w:i/>
          <w:sz w:val="28"/>
          <w:szCs w:val="28"/>
        </w:rPr>
        <w:t>коэффициент постоянства состава персонала предприятия</w:t>
      </w:r>
      <w:r w:rsidRPr="00D24F08">
        <w:rPr>
          <w:sz w:val="28"/>
          <w:szCs w:val="28"/>
        </w:rPr>
        <w:t xml:space="preserve"> (К</w:t>
      </w:r>
      <w:r w:rsidRPr="00D24F08">
        <w:rPr>
          <w:sz w:val="28"/>
          <w:szCs w:val="28"/>
          <w:vertAlign w:val="subscript"/>
        </w:rPr>
        <w:t>п.с.</w:t>
      </w:r>
      <w:r w:rsidRPr="00D24F08">
        <w:rPr>
          <w:sz w:val="28"/>
          <w:szCs w:val="28"/>
        </w:rPr>
        <w:t>):</w:t>
      </w:r>
    </w:p>
    <w:p w:rsidR="004E1D15" w:rsidRPr="00D24F08" w:rsidRDefault="004E1D15" w:rsidP="00D24F08">
      <w:pPr>
        <w:spacing w:line="360" w:lineRule="auto"/>
        <w:ind w:firstLine="709"/>
        <w:jc w:val="both"/>
        <w:rPr>
          <w:sz w:val="28"/>
          <w:szCs w:val="28"/>
        </w:rPr>
      </w:pPr>
      <w:r w:rsidRPr="00D24F08">
        <w:rPr>
          <w:sz w:val="28"/>
          <w:szCs w:val="28"/>
        </w:rPr>
        <w:t>К</w:t>
      </w:r>
      <w:r w:rsidRPr="00D24F08">
        <w:rPr>
          <w:sz w:val="28"/>
          <w:szCs w:val="28"/>
          <w:vertAlign w:val="subscript"/>
        </w:rPr>
        <w:t xml:space="preserve">п.с </w:t>
      </w:r>
      <w:r w:rsidRPr="00D24F08">
        <w:rPr>
          <w:sz w:val="28"/>
          <w:szCs w:val="28"/>
        </w:rPr>
        <w:t>= Количество работников, проработавших весь год/Среднеспи-сочная численность персонала предприятия = 1</w:t>
      </w:r>
      <w:r w:rsidR="0015239E" w:rsidRPr="00D24F08">
        <w:rPr>
          <w:sz w:val="28"/>
          <w:szCs w:val="28"/>
        </w:rPr>
        <w:t xml:space="preserve">40/200 </w:t>
      </w:r>
      <w:r w:rsidRPr="00D24F08">
        <w:rPr>
          <w:sz w:val="28"/>
          <w:szCs w:val="28"/>
        </w:rPr>
        <w:t>= 0.7.</w:t>
      </w:r>
    </w:p>
    <w:p w:rsidR="004E1D15" w:rsidRPr="00D24F08" w:rsidRDefault="004E1D15" w:rsidP="00D24F08">
      <w:pPr>
        <w:spacing w:line="360" w:lineRule="auto"/>
        <w:ind w:firstLine="709"/>
        <w:jc w:val="both"/>
        <w:rPr>
          <w:sz w:val="28"/>
          <w:szCs w:val="28"/>
        </w:rPr>
      </w:pPr>
      <w:r w:rsidRPr="00D24F08">
        <w:rPr>
          <w:sz w:val="28"/>
          <w:szCs w:val="28"/>
        </w:rPr>
        <w:t>Необходимо изучить причины уво</w:t>
      </w:r>
      <w:r w:rsidR="004607E7" w:rsidRPr="00D24F08">
        <w:rPr>
          <w:sz w:val="28"/>
          <w:szCs w:val="28"/>
        </w:rPr>
        <w:t>льнения работников (по собствен</w:t>
      </w:r>
      <w:r w:rsidRPr="00D24F08">
        <w:rPr>
          <w:sz w:val="28"/>
          <w:szCs w:val="28"/>
        </w:rPr>
        <w:t>ному желанию, сокращение кадр</w:t>
      </w:r>
      <w:r w:rsidR="004607E7" w:rsidRPr="00D24F08">
        <w:rPr>
          <w:sz w:val="28"/>
          <w:szCs w:val="28"/>
        </w:rPr>
        <w:t>ов, нарушение трудовой дисципли</w:t>
      </w:r>
      <w:r w:rsidRPr="00D24F08">
        <w:rPr>
          <w:sz w:val="28"/>
          <w:szCs w:val="28"/>
        </w:rPr>
        <w:t>ны и др.).</w:t>
      </w:r>
    </w:p>
    <w:p w:rsidR="004E1D15" w:rsidRPr="00D24F08" w:rsidRDefault="004E1D15" w:rsidP="00D24F08">
      <w:pPr>
        <w:spacing w:line="360" w:lineRule="auto"/>
        <w:ind w:firstLine="709"/>
        <w:jc w:val="both"/>
        <w:rPr>
          <w:sz w:val="28"/>
          <w:szCs w:val="28"/>
        </w:rPr>
      </w:pPr>
      <w:r w:rsidRPr="00D24F08">
        <w:rPr>
          <w:sz w:val="28"/>
          <w:szCs w:val="28"/>
        </w:rPr>
        <w:t>Напряженность в обеспечени</w:t>
      </w:r>
      <w:r w:rsidR="004607E7" w:rsidRPr="00D24F08">
        <w:rPr>
          <w:sz w:val="28"/>
          <w:szCs w:val="28"/>
        </w:rPr>
        <w:t>и предприятия трудовыми ресурса</w:t>
      </w:r>
      <w:r w:rsidRPr="00D24F08">
        <w:rPr>
          <w:sz w:val="28"/>
          <w:szCs w:val="28"/>
        </w:rPr>
        <w:t>ми может быть несколько снята за счет более полного использования имеющейся рабочей силы, роста п</w:t>
      </w:r>
      <w:r w:rsidR="004607E7" w:rsidRPr="00D24F08">
        <w:rPr>
          <w:sz w:val="28"/>
          <w:szCs w:val="28"/>
        </w:rPr>
        <w:t>роизводительности труда работни</w:t>
      </w:r>
      <w:r w:rsidRPr="00D24F08">
        <w:rPr>
          <w:sz w:val="28"/>
          <w:szCs w:val="28"/>
        </w:rPr>
        <w:t>ков, интенсификации производства, комплексной механизации и автоматизации производственны</w:t>
      </w:r>
      <w:r w:rsidR="004607E7" w:rsidRPr="00D24F08">
        <w:rPr>
          <w:sz w:val="28"/>
          <w:szCs w:val="28"/>
        </w:rPr>
        <w:t>х процессов, внедрения новой бо</w:t>
      </w:r>
      <w:r w:rsidRPr="00D24F08">
        <w:rPr>
          <w:sz w:val="28"/>
          <w:szCs w:val="28"/>
        </w:rPr>
        <w:t>лее производительной техники, усовершенствования технологии и организации производства. В пр</w:t>
      </w:r>
      <w:r w:rsidR="004607E7" w:rsidRPr="00D24F08">
        <w:rPr>
          <w:sz w:val="28"/>
          <w:szCs w:val="28"/>
        </w:rPr>
        <w:t>оцессе анализа должны быть выяв</w:t>
      </w:r>
      <w:r w:rsidRPr="00D24F08">
        <w:rPr>
          <w:sz w:val="28"/>
          <w:szCs w:val="28"/>
        </w:rPr>
        <w:t>лены резервы сокращения потребнос</w:t>
      </w:r>
      <w:r w:rsidR="004607E7" w:rsidRPr="00D24F08">
        <w:rPr>
          <w:sz w:val="28"/>
          <w:szCs w:val="28"/>
        </w:rPr>
        <w:t>ти в трудовых ресурсах в резуль</w:t>
      </w:r>
      <w:r w:rsidRPr="00D24F08">
        <w:rPr>
          <w:sz w:val="28"/>
          <w:szCs w:val="28"/>
        </w:rPr>
        <w:t>тате проведения перечисленных мероприятий.</w:t>
      </w:r>
    </w:p>
    <w:p w:rsidR="004E1D15" w:rsidRPr="00D24F08" w:rsidRDefault="004E1D15" w:rsidP="00D24F08">
      <w:pPr>
        <w:spacing w:line="360" w:lineRule="auto"/>
        <w:ind w:firstLine="709"/>
        <w:jc w:val="both"/>
        <w:rPr>
          <w:sz w:val="28"/>
          <w:szCs w:val="28"/>
        </w:rPr>
      </w:pPr>
      <w:r w:rsidRPr="00D24F08">
        <w:rPr>
          <w:sz w:val="28"/>
          <w:szCs w:val="28"/>
        </w:rPr>
        <w:t>Если предприятие расширяет свою деятельность, увеличивает свои производственные мощности, создает новые рабочие места, то следует определить дополнительн</w:t>
      </w:r>
      <w:r w:rsidR="004607E7" w:rsidRPr="00D24F08">
        <w:rPr>
          <w:sz w:val="28"/>
          <w:szCs w:val="28"/>
        </w:rPr>
        <w:t>ую потребность в трудовых ресур</w:t>
      </w:r>
      <w:r w:rsidRPr="00D24F08">
        <w:rPr>
          <w:sz w:val="28"/>
          <w:szCs w:val="28"/>
        </w:rPr>
        <w:t>сах по категориям и профессиям и источники их привлечения.</w:t>
      </w:r>
    </w:p>
    <w:p w:rsidR="004E1D15" w:rsidRPr="00D24F08" w:rsidRDefault="004E1D15" w:rsidP="00D24F08">
      <w:pPr>
        <w:spacing w:line="360" w:lineRule="auto"/>
        <w:ind w:firstLine="709"/>
        <w:jc w:val="both"/>
        <w:rPr>
          <w:sz w:val="28"/>
          <w:szCs w:val="28"/>
        </w:rPr>
      </w:pPr>
      <w:r w:rsidRPr="00D24F08">
        <w:rPr>
          <w:sz w:val="28"/>
          <w:szCs w:val="28"/>
        </w:rPr>
        <w:t>Резерв увеличения выпуска продукц</w:t>
      </w:r>
      <w:r w:rsidR="004607E7" w:rsidRPr="00D24F08">
        <w:rPr>
          <w:sz w:val="28"/>
          <w:szCs w:val="28"/>
        </w:rPr>
        <w:t>ии за счет создания дополнитель</w:t>
      </w:r>
      <w:r w:rsidRPr="00D24F08">
        <w:rPr>
          <w:sz w:val="28"/>
          <w:szCs w:val="28"/>
        </w:rPr>
        <w:t xml:space="preserve">ных рабочих мест определяется </w:t>
      </w:r>
      <w:r w:rsidR="004607E7" w:rsidRPr="00D24F08">
        <w:rPr>
          <w:sz w:val="28"/>
          <w:szCs w:val="28"/>
        </w:rPr>
        <w:t>умножением их прироста на факти</w:t>
      </w:r>
      <w:r w:rsidRPr="00D24F08">
        <w:rPr>
          <w:sz w:val="28"/>
          <w:szCs w:val="28"/>
        </w:rPr>
        <w:t>ческую среднегодовую выработку одного рабочего:</w:t>
      </w:r>
    </w:p>
    <w:p w:rsidR="004E1D15" w:rsidRPr="00D24F08" w:rsidRDefault="004E1D15" w:rsidP="00D24F08">
      <w:pPr>
        <w:spacing w:line="360" w:lineRule="auto"/>
        <w:ind w:firstLine="709"/>
        <w:jc w:val="both"/>
        <w:rPr>
          <w:sz w:val="28"/>
          <w:szCs w:val="28"/>
        </w:rPr>
      </w:pPr>
      <w:r w:rsidRPr="00D24F08">
        <w:rPr>
          <w:sz w:val="28"/>
          <w:szCs w:val="28"/>
        </w:rPr>
        <w:t>Р ↑ ВП = Р ↑ КР ∙ ГВ</w:t>
      </w:r>
      <w:r w:rsidRPr="00D24F08">
        <w:rPr>
          <w:sz w:val="28"/>
          <w:szCs w:val="28"/>
          <w:vertAlign w:val="subscript"/>
        </w:rPr>
        <w:t>ф</w:t>
      </w:r>
      <w:r w:rsidRPr="00D24F08">
        <w:rPr>
          <w:sz w:val="28"/>
          <w:szCs w:val="28"/>
        </w:rPr>
        <w:t>,</w:t>
      </w:r>
    </w:p>
    <w:p w:rsidR="004E1D15" w:rsidRPr="00D24F08" w:rsidRDefault="004E1D15" w:rsidP="00D24F08">
      <w:pPr>
        <w:spacing w:line="360" w:lineRule="auto"/>
        <w:ind w:firstLine="709"/>
        <w:jc w:val="both"/>
        <w:rPr>
          <w:sz w:val="28"/>
          <w:szCs w:val="28"/>
        </w:rPr>
      </w:pPr>
      <w:r w:rsidRPr="00D24F08">
        <w:rPr>
          <w:sz w:val="28"/>
          <w:szCs w:val="28"/>
        </w:rPr>
        <w:t>где     Р ↑ ВП – резерв увеличения выпуска продукции;</w:t>
      </w:r>
    </w:p>
    <w:p w:rsidR="004E1D15" w:rsidRPr="00D24F08" w:rsidRDefault="004E1D15" w:rsidP="00D24F08">
      <w:pPr>
        <w:spacing w:line="360" w:lineRule="auto"/>
        <w:ind w:firstLine="709"/>
        <w:jc w:val="both"/>
        <w:rPr>
          <w:sz w:val="28"/>
          <w:szCs w:val="28"/>
        </w:rPr>
      </w:pPr>
      <w:r w:rsidRPr="00D24F08">
        <w:rPr>
          <w:sz w:val="28"/>
          <w:szCs w:val="28"/>
        </w:rPr>
        <w:t>Р ↑ КР – резерв увеличения количества рабочих мест;</w:t>
      </w:r>
    </w:p>
    <w:p w:rsidR="004607E7" w:rsidRPr="00D24F08" w:rsidRDefault="004E1D15" w:rsidP="00D24F08">
      <w:pPr>
        <w:spacing w:line="360" w:lineRule="auto"/>
        <w:ind w:firstLine="709"/>
        <w:jc w:val="both"/>
        <w:rPr>
          <w:sz w:val="28"/>
          <w:szCs w:val="28"/>
        </w:rPr>
      </w:pPr>
      <w:r w:rsidRPr="00D24F08">
        <w:rPr>
          <w:sz w:val="28"/>
          <w:szCs w:val="28"/>
        </w:rPr>
        <w:t>ГВ</w:t>
      </w:r>
      <w:r w:rsidRPr="00D24F08">
        <w:rPr>
          <w:sz w:val="28"/>
          <w:szCs w:val="28"/>
          <w:vertAlign w:val="subscript"/>
        </w:rPr>
        <w:t>ф</w:t>
      </w:r>
      <w:r w:rsidRPr="00D24F08">
        <w:rPr>
          <w:sz w:val="28"/>
          <w:szCs w:val="28"/>
        </w:rPr>
        <w:t xml:space="preserve">   – фактическая среднегодовая выработка рабочего.</w:t>
      </w:r>
    </w:p>
    <w:p w:rsidR="00D24F08" w:rsidRDefault="00D24F08" w:rsidP="00D24F08">
      <w:pPr>
        <w:spacing w:line="360" w:lineRule="auto"/>
        <w:ind w:firstLine="709"/>
        <w:jc w:val="both"/>
        <w:rPr>
          <w:sz w:val="28"/>
          <w:szCs w:val="28"/>
        </w:rPr>
      </w:pPr>
      <w:bookmarkStart w:id="4" w:name="_Toc40513000"/>
      <w:bookmarkStart w:id="5" w:name="_Toc40513437"/>
      <w:bookmarkStart w:id="6" w:name="_Toc40513608"/>
      <w:bookmarkStart w:id="7" w:name="_Toc40515159"/>
    </w:p>
    <w:p w:rsidR="004E1D15" w:rsidRPr="00D24F08" w:rsidRDefault="006241AF" w:rsidP="00D24F08">
      <w:pPr>
        <w:spacing w:line="360" w:lineRule="auto"/>
        <w:ind w:firstLine="709"/>
        <w:jc w:val="both"/>
        <w:rPr>
          <w:b/>
          <w:sz w:val="28"/>
          <w:szCs w:val="28"/>
        </w:rPr>
      </w:pPr>
      <w:r w:rsidRPr="00D24F08">
        <w:rPr>
          <w:b/>
          <w:sz w:val="28"/>
          <w:szCs w:val="28"/>
        </w:rPr>
        <w:t>2.3</w:t>
      </w:r>
      <w:r w:rsidR="007F1924" w:rsidRPr="00D24F08">
        <w:rPr>
          <w:b/>
          <w:sz w:val="28"/>
          <w:szCs w:val="28"/>
        </w:rPr>
        <w:tab/>
      </w:r>
      <w:r w:rsidR="004E1D15" w:rsidRPr="00D24F08">
        <w:rPr>
          <w:b/>
          <w:sz w:val="28"/>
          <w:szCs w:val="28"/>
        </w:rPr>
        <w:t>Анализ использования фонда рабочего времени</w:t>
      </w:r>
      <w:bookmarkEnd w:id="4"/>
      <w:bookmarkEnd w:id="5"/>
      <w:bookmarkEnd w:id="6"/>
      <w:bookmarkEnd w:id="7"/>
      <w:r w:rsidR="007F1924" w:rsidRPr="00D24F08">
        <w:rPr>
          <w:b/>
          <w:sz w:val="28"/>
          <w:szCs w:val="28"/>
        </w:rPr>
        <w:t>.</w:t>
      </w:r>
    </w:p>
    <w:p w:rsidR="00D24F08" w:rsidRDefault="00D24F08"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 xml:space="preserve">Полноту использования трудовых ресурсов можно оценить по количеству отработанных дней и </w:t>
      </w:r>
      <w:r w:rsidR="007F1924" w:rsidRPr="00D24F08">
        <w:rPr>
          <w:sz w:val="28"/>
          <w:szCs w:val="28"/>
        </w:rPr>
        <w:t>часов одним работником за анали</w:t>
      </w:r>
      <w:r w:rsidRPr="00D24F08">
        <w:rPr>
          <w:sz w:val="28"/>
          <w:szCs w:val="28"/>
        </w:rPr>
        <w:t>зируемый период времени, а также по степени использования фонда рабочего времени (ФРВ). Такой ана</w:t>
      </w:r>
      <w:r w:rsidR="007F1924" w:rsidRPr="00D24F08">
        <w:rPr>
          <w:sz w:val="28"/>
          <w:szCs w:val="28"/>
        </w:rPr>
        <w:t>лиз проводится по каждой катего</w:t>
      </w:r>
      <w:r w:rsidRPr="00D24F08">
        <w:rPr>
          <w:sz w:val="28"/>
          <w:szCs w:val="28"/>
        </w:rPr>
        <w:t>рии работников, по каждому производственному подразделению и в</w:t>
      </w:r>
      <w:r w:rsidR="007F1924" w:rsidRPr="00D24F08">
        <w:rPr>
          <w:sz w:val="28"/>
          <w:szCs w:val="28"/>
        </w:rPr>
        <w:t xml:space="preserve"> целом по предприятию (табл. 3.1</w:t>
      </w:r>
      <w:r w:rsidRPr="00D24F08">
        <w:rPr>
          <w:sz w:val="28"/>
          <w:szCs w:val="28"/>
        </w:rPr>
        <w:t>).</w:t>
      </w:r>
    </w:p>
    <w:p w:rsidR="004E1D15" w:rsidRPr="00D24F08" w:rsidRDefault="007F1924" w:rsidP="00D24F08">
      <w:pPr>
        <w:spacing w:line="360" w:lineRule="auto"/>
        <w:ind w:firstLine="709"/>
        <w:jc w:val="both"/>
        <w:rPr>
          <w:sz w:val="28"/>
          <w:szCs w:val="28"/>
        </w:rPr>
      </w:pPr>
      <w:r w:rsidRPr="00D24F08">
        <w:rPr>
          <w:sz w:val="28"/>
          <w:szCs w:val="28"/>
        </w:rPr>
        <w:t>Таблица 3.1</w:t>
      </w:r>
      <w:r w:rsidR="004E1D15" w:rsidRPr="00D24F08">
        <w:rPr>
          <w:sz w:val="28"/>
          <w:szCs w:val="28"/>
        </w:rPr>
        <w:t xml:space="preserve"> </w:t>
      </w:r>
      <w:r w:rsidR="004E1D15" w:rsidRPr="00D24F08">
        <w:rPr>
          <w:sz w:val="28"/>
          <w:szCs w:val="28"/>
        </w:rPr>
        <w:sym w:font="Symbol" w:char="F02D"/>
      </w:r>
      <w:r w:rsidR="004E1D15" w:rsidRPr="00D24F08">
        <w:rPr>
          <w:sz w:val="28"/>
          <w:szCs w:val="28"/>
        </w:rPr>
        <w:t xml:space="preserve"> Использование трудовых ресурсов предприятия</w:t>
      </w:r>
    </w:p>
    <w:tbl>
      <w:tblPr>
        <w:tblW w:w="9214" w:type="dxa"/>
        <w:tblInd w:w="40" w:type="dxa"/>
        <w:tblLayout w:type="fixed"/>
        <w:tblCellMar>
          <w:left w:w="40" w:type="dxa"/>
          <w:right w:w="40" w:type="dxa"/>
        </w:tblCellMar>
        <w:tblLook w:val="0000" w:firstRow="0" w:lastRow="0" w:firstColumn="0" w:lastColumn="0" w:noHBand="0" w:noVBand="0"/>
      </w:tblPr>
      <w:tblGrid>
        <w:gridCol w:w="5103"/>
        <w:gridCol w:w="1134"/>
        <w:gridCol w:w="1134"/>
        <w:gridCol w:w="1843"/>
      </w:tblGrid>
      <w:tr w:rsidR="004E1D15" w:rsidRPr="00D24F08">
        <w:trPr>
          <w:cantSplit/>
          <w:trHeight w:hRule="exact" w:val="412"/>
        </w:trPr>
        <w:tc>
          <w:tcPr>
            <w:tcW w:w="5103" w:type="dxa"/>
            <w:vMerge w:val="restart"/>
            <w:tcBorders>
              <w:top w:val="single" w:sz="6" w:space="0" w:color="auto"/>
              <w:left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r w:rsidRPr="00D24F08">
              <w:t>Показатель</w:t>
            </w:r>
          </w:p>
          <w:p w:rsidR="004E1D15" w:rsidRPr="00D24F08" w:rsidRDefault="004E1D15" w:rsidP="00D24F08">
            <w:pPr>
              <w:spacing w:line="360" w:lineRule="auto"/>
              <w:jc w:val="center"/>
            </w:pPr>
          </w:p>
        </w:tc>
        <w:tc>
          <w:tcPr>
            <w:tcW w:w="2268" w:type="dxa"/>
            <w:gridSpan w:val="2"/>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Отчетный год</w:t>
            </w:r>
          </w:p>
          <w:p w:rsidR="004E1D15" w:rsidRPr="00D24F08" w:rsidRDefault="004E1D15" w:rsidP="00D24F08">
            <w:pPr>
              <w:spacing w:line="360" w:lineRule="auto"/>
              <w:jc w:val="center"/>
            </w:pPr>
          </w:p>
        </w:tc>
        <w:tc>
          <w:tcPr>
            <w:tcW w:w="1843" w:type="dxa"/>
            <w:vMerge w:val="restart"/>
            <w:tcBorders>
              <w:top w:val="single" w:sz="6" w:space="0" w:color="auto"/>
              <w:left w:val="single" w:sz="6" w:space="0" w:color="auto"/>
              <w:right w:val="single" w:sz="6" w:space="0" w:color="auto"/>
            </w:tcBorders>
          </w:tcPr>
          <w:p w:rsidR="004E1D15" w:rsidRPr="00D24F08" w:rsidRDefault="004E1D15" w:rsidP="00D24F08">
            <w:pPr>
              <w:spacing w:line="360" w:lineRule="auto"/>
              <w:jc w:val="center"/>
            </w:pPr>
            <w:r w:rsidRPr="00D24F08">
              <w:t>Отклонение</w:t>
            </w:r>
          </w:p>
          <w:p w:rsidR="004E1D15" w:rsidRPr="00D24F08" w:rsidRDefault="004E1D15" w:rsidP="00D24F08">
            <w:pPr>
              <w:spacing w:line="360" w:lineRule="auto"/>
              <w:jc w:val="center"/>
            </w:pPr>
            <w:r w:rsidRPr="00D24F08">
              <w:t>от плана (+,</w:t>
            </w:r>
            <w:r w:rsidRPr="00D24F08">
              <w:sym w:font="Symbol" w:char="F02D"/>
            </w:r>
            <w:r w:rsidRPr="00D24F08">
              <w:t>)</w:t>
            </w:r>
          </w:p>
          <w:p w:rsidR="004E1D15" w:rsidRPr="00D24F08" w:rsidRDefault="004E1D15" w:rsidP="00D24F08">
            <w:pPr>
              <w:spacing w:line="360" w:lineRule="auto"/>
              <w:jc w:val="center"/>
            </w:pPr>
          </w:p>
        </w:tc>
      </w:tr>
      <w:tr w:rsidR="004E1D15" w:rsidRPr="00D24F08">
        <w:trPr>
          <w:cantSplit/>
          <w:trHeight w:hRule="exact" w:val="530"/>
        </w:trPr>
        <w:tc>
          <w:tcPr>
            <w:tcW w:w="5103" w:type="dxa"/>
            <w:vMerge/>
            <w:tcBorders>
              <w:left w:val="single" w:sz="6" w:space="0" w:color="auto"/>
              <w:bottom w:val="single" w:sz="6" w:space="0" w:color="auto"/>
              <w:right w:val="single" w:sz="6" w:space="0" w:color="auto"/>
            </w:tcBorders>
          </w:tcPr>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План</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Факт</w:t>
            </w:r>
          </w:p>
          <w:p w:rsidR="004E1D15" w:rsidRPr="00D24F08" w:rsidRDefault="004E1D15" w:rsidP="00D24F08">
            <w:pPr>
              <w:spacing w:line="360" w:lineRule="auto"/>
              <w:jc w:val="center"/>
            </w:pPr>
          </w:p>
        </w:tc>
        <w:tc>
          <w:tcPr>
            <w:tcW w:w="1843" w:type="dxa"/>
            <w:vMerge/>
            <w:tcBorders>
              <w:left w:val="single" w:sz="6" w:space="0" w:color="auto"/>
              <w:bottom w:val="single" w:sz="6" w:space="0" w:color="auto"/>
              <w:right w:val="single" w:sz="6" w:space="0" w:color="auto"/>
            </w:tcBorders>
          </w:tcPr>
          <w:p w:rsidR="004E1D15" w:rsidRPr="00D24F08" w:rsidRDefault="004E1D15" w:rsidP="00D24F08">
            <w:pPr>
              <w:spacing w:line="360" w:lineRule="auto"/>
            </w:pPr>
          </w:p>
        </w:tc>
      </w:tr>
      <w:tr w:rsidR="004E1D15" w:rsidRPr="00D24F08">
        <w:trPr>
          <w:trHeight w:hRule="exact" w:val="353"/>
        </w:trPr>
        <w:tc>
          <w:tcPr>
            <w:tcW w:w="510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Среднегодовая численность рабочих (ЧР)</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160</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164</w:t>
            </w:r>
          </w:p>
          <w:p w:rsidR="004E1D15" w:rsidRPr="00D24F08" w:rsidRDefault="004E1D15" w:rsidP="00D24F08">
            <w:pPr>
              <w:spacing w:line="360" w:lineRule="auto"/>
              <w:jc w:val="center"/>
            </w:pPr>
          </w:p>
        </w:tc>
        <w:tc>
          <w:tcPr>
            <w:tcW w:w="184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w:t>
            </w:r>
          </w:p>
          <w:p w:rsidR="004E1D15" w:rsidRPr="00D24F08" w:rsidRDefault="004E1D15" w:rsidP="00D24F08">
            <w:pPr>
              <w:spacing w:line="360" w:lineRule="auto"/>
              <w:jc w:val="center"/>
            </w:pPr>
          </w:p>
        </w:tc>
      </w:tr>
      <w:tr w:rsidR="004E1D15" w:rsidRPr="00D24F08">
        <w:trPr>
          <w:trHeight w:hRule="exact" w:val="353"/>
        </w:trPr>
        <w:tc>
          <w:tcPr>
            <w:tcW w:w="510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Отработано дней одним рабочим за год (Д)</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225</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215</w:t>
            </w:r>
          </w:p>
          <w:p w:rsidR="004E1D15" w:rsidRPr="00D24F08" w:rsidRDefault="004E1D15" w:rsidP="00D24F08">
            <w:pPr>
              <w:spacing w:line="360" w:lineRule="auto"/>
              <w:jc w:val="center"/>
            </w:pPr>
          </w:p>
        </w:tc>
        <w:tc>
          <w:tcPr>
            <w:tcW w:w="184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sym w:font="Symbol" w:char="F02D"/>
            </w:r>
            <w:r w:rsidRPr="00D24F08">
              <w:t>10</w:t>
            </w:r>
          </w:p>
          <w:p w:rsidR="004E1D15" w:rsidRPr="00D24F08" w:rsidRDefault="004E1D15" w:rsidP="00D24F08">
            <w:pPr>
              <w:spacing w:line="360" w:lineRule="auto"/>
              <w:jc w:val="center"/>
            </w:pPr>
          </w:p>
        </w:tc>
      </w:tr>
      <w:tr w:rsidR="004E1D15" w:rsidRPr="00D24F08">
        <w:trPr>
          <w:trHeight w:hRule="exact" w:val="353"/>
        </w:trPr>
        <w:tc>
          <w:tcPr>
            <w:tcW w:w="510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Отработано часов одним рабочим за год (Ч)</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1755</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1612,5</w:t>
            </w:r>
          </w:p>
          <w:p w:rsidR="004E1D15" w:rsidRPr="00D24F08" w:rsidRDefault="004E1D15" w:rsidP="00D24F08">
            <w:pPr>
              <w:spacing w:line="360" w:lineRule="auto"/>
              <w:jc w:val="center"/>
            </w:pPr>
          </w:p>
        </w:tc>
        <w:tc>
          <w:tcPr>
            <w:tcW w:w="184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sym w:font="Symbol" w:char="F02D"/>
            </w:r>
            <w:r w:rsidRPr="00D24F08">
              <w:t>142,5</w:t>
            </w:r>
          </w:p>
          <w:p w:rsidR="004E1D15" w:rsidRPr="00D24F08" w:rsidRDefault="004E1D15" w:rsidP="00D24F08">
            <w:pPr>
              <w:spacing w:line="360" w:lineRule="auto"/>
              <w:jc w:val="center"/>
            </w:pPr>
          </w:p>
        </w:tc>
      </w:tr>
      <w:tr w:rsidR="004E1D15" w:rsidRPr="00D24F08">
        <w:trPr>
          <w:trHeight w:hRule="exact" w:val="353"/>
        </w:trPr>
        <w:tc>
          <w:tcPr>
            <w:tcW w:w="510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Средняя продолжительность рабочего дня (П), ч</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7,8</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7,5</w:t>
            </w:r>
          </w:p>
          <w:p w:rsidR="004E1D15" w:rsidRPr="00D24F08" w:rsidRDefault="004E1D15" w:rsidP="00D24F08">
            <w:pPr>
              <w:spacing w:line="360" w:lineRule="auto"/>
              <w:jc w:val="center"/>
            </w:pPr>
          </w:p>
        </w:tc>
        <w:tc>
          <w:tcPr>
            <w:tcW w:w="184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sym w:font="Symbol" w:char="F02D"/>
            </w:r>
            <w:r w:rsidRPr="00D24F08">
              <w:t>0,3</w:t>
            </w:r>
          </w:p>
          <w:p w:rsidR="004E1D15" w:rsidRPr="00D24F08" w:rsidRDefault="004E1D15" w:rsidP="00D24F08">
            <w:pPr>
              <w:spacing w:line="360" w:lineRule="auto"/>
              <w:jc w:val="center"/>
            </w:pPr>
          </w:p>
        </w:tc>
      </w:tr>
      <w:tr w:rsidR="004E1D15" w:rsidRPr="00D24F08">
        <w:trPr>
          <w:trHeight w:hRule="exact" w:val="442"/>
        </w:trPr>
        <w:tc>
          <w:tcPr>
            <w:tcW w:w="510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Общий фонд рабочего времени (ФРВ), чел.-ч</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280 800</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264 450</w:t>
            </w:r>
          </w:p>
          <w:p w:rsidR="004E1D15" w:rsidRPr="00D24F08" w:rsidRDefault="004E1D15" w:rsidP="00D24F08">
            <w:pPr>
              <w:spacing w:line="360" w:lineRule="auto"/>
              <w:jc w:val="center"/>
            </w:pPr>
          </w:p>
        </w:tc>
        <w:tc>
          <w:tcPr>
            <w:tcW w:w="1843"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sym w:font="Symbol" w:char="F02D"/>
            </w:r>
            <w:r w:rsidRPr="00D24F08">
              <w:t>16350</w:t>
            </w:r>
          </w:p>
          <w:p w:rsidR="004E1D15" w:rsidRPr="00D24F08" w:rsidRDefault="004E1D15" w:rsidP="00D24F08">
            <w:pPr>
              <w:spacing w:line="360" w:lineRule="auto"/>
              <w:jc w:val="center"/>
            </w:pPr>
          </w:p>
        </w:tc>
      </w:tr>
    </w:tbl>
    <w:p w:rsidR="004E1D15" w:rsidRPr="00D24F08" w:rsidRDefault="004E1D15"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ФРВ зависит от численности рабочих, количества отработанных дней одним рабочим в среднем за год и средней продолжительности рабочего дня. Эту зависимость можно представить следующим образом:</w:t>
      </w:r>
    </w:p>
    <w:p w:rsidR="004E1D15" w:rsidRPr="00D24F08" w:rsidRDefault="004E1D15" w:rsidP="00D24F08">
      <w:pPr>
        <w:spacing w:line="360" w:lineRule="auto"/>
        <w:ind w:firstLine="709"/>
        <w:jc w:val="both"/>
        <w:rPr>
          <w:sz w:val="28"/>
          <w:szCs w:val="28"/>
        </w:rPr>
      </w:pPr>
      <w:r w:rsidRPr="00D24F08">
        <w:rPr>
          <w:sz w:val="28"/>
          <w:szCs w:val="28"/>
        </w:rPr>
        <w:t>ФРВ = ЧР ∙ Д ∙ П.</w:t>
      </w:r>
    </w:p>
    <w:p w:rsidR="004E1D15" w:rsidRPr="00D24F08" w:rsidRDefault="004E1D15" w:rsidP="00D24F08">
      <w:pPr>
        <w:spacing w:line="360" w:lineRule="auto"/>
        <w:ind w:firstLine="709"/>
        <w:jc w:val="both"/>
        <w:rPr>
          <w:sz w:val="28"/>
          <w:szCs w:val="28"/>
        </w:rPr>
      </w:pPr>
      <w:r w:rsidRPr="00D24F08">
        <w:rPr>
          <w:sz w:val="28"/>
          <w:szCs w:val="28"/>
        </w:rPr>
        <w:t>На анализируемом предпри</w:t>
      </w:r>
      <w:r w:rsidR="007F1924" w:rsidRPr="00D24F08">
        <w:rPr>
          <w:sz w:val="28"/>
          <w:szCs w:val="28"/>
        </w:rPr>
        <w:t>ятии фактический ФРВ меньше пла</w:t>
      </w:r>
      <w:r w:rsidRPr="00D24F08">
        <w:rPr>
          <w:sz w:val="28"/>
          <w:szCs w:val="28"/>
        </w:rPr>
        <w:t>нового на 16 350 ч, в том числе за счет изменения:</w:t>
      </w:r>
    </w:p>
    <w:p w:rsidR="004E1D15" w:rsidRPr="00D24F08" w:rsidRDefault="004E1D15" w:rsidP="00D24F08">
      <w:pPr>
        <w:spacing w:line="360" w:lineRule="auto"/>
        <w:ind w:firstLine="709"/>
        <w:jc w:val="both"/>
        <w:rPr>
          <w:sz w:val="28"/>
          <w:szCs w:val="28"/>
        </w:rPr>
      </w:pPr>
      <w:r w:rsidRPr="00D24F08">
        <w:rPr>
          <w:sz w:val="28"/>
          <w:szCs w:val="28"/>
        </w:rPr>
        <w:t>а) численности рабочих</w:t>
      </w:r>
    </w:p>
    <w:p w:rsidR="004E1D15" w:rsidRPr="00D24F08" w:rsidRDefault="004E1D15" w:rsidP="00D24F08">
      <w:pPr>
        <w:spacing w:line="360" w:lineRule="auto"/>
        <w:ind w:firstLine="709"/>
        <w:jc w:val="both"/>
        <w:rPr>
          <w:sz w:val="28"/>
          <w:szCs w:val="28"/>
        </w:rPr>
      </w:pPr>
      <w:r w:rsidRPr="00D24F08">
        <w:rPr>
          <w:sz w:val="28"/>
          <w:szCs w:val="28"/>
        </w:rPr>
        <w:t>∆ФРВ</w:t>
      </w:r>
      <w:r w:rsidRPr="00D24F08">
        <w:rPr>
          <w:sz w:val="28"/>
          <w:szCs w:val="28"/>
          <w:vertAlign w:val="subscript"/>
        </w:rPr>
        <w:t xml:space="preserve">чр </w:t>
      </w:r>
      <w:r w:rsidRPr="00D24F08">
        <w:rPr>
          <w:sz w:val="28"/>
          <w:szCs w:val="28"/>
        </w:rPr>
        <w:t>=  (ЧР</w:t>
      </w:r>
      <w:r w:rsidRPr="00D24F08">
        <w:rPr>
          <w:sz w:val="28"/>
          <w:szCs w:val="28"/>
          <w:vertAlign w:val="subscript"/>
        </w:rPr>
        <w:t xml:space="preserve">ф </w:t>
      </w:r>
      <w:r w:rsidRPr="00D24F08">
        <w:rPr>
          <w:sz w:val="28"/>
          <w:szCs w:val="28"/>
        </w:rPr>
        <w:t>– ЧР</w:t>
      </w:r>
      <w:r w:rsidRPr="00D24F08">
        <w:rPr>
          <w:sz w:val="28"/>
          <w:szCs w:val="28"/>
          <w:vertAlign w:val="subscript"/>
        </w:rPr>
        <w:t>пл</w:t>
      </w:r>
      <w:r w:rsidRPr="00D24F08">
        <w:rPr>
          <w:sz w:val="28"/>
          <w:szCs w:val="28"/>
        </w:rPr>
        <w:t>) ∙ Д</w:t>
      </w:r>
      <w:r w:rsidRPr="00D24F08">
        <w:rPr>
          <w:sz w:val="28"/>
          <w:szCs w:val="28"/>
          <w:vertAlign w:val="subscript"/>
        </w:rPr>
        <w:t xml:space="preserve">пл  </w:t>
      </w:r>
      <w:r w:rsidRPr="00D24F08">
        <w:rPr>
          <w:sz w:val="28"/>
          <w:szCs w:val="28"/>
        </w:rPr>
        <w:t>∙ П</w:t>
      </w:r>
      <w:r w:rsidRPr="00D24F08">
        <w:rPr>
          <w:sz w:val="28"/>
          <w:szCs w:val="28"/>
          <w:vertAlign w:val="subscript"/>
        </w:rPr>
        <w:t xml:space="preserve">пл </w:t>
      </w:r>
      <w:r w:rsidRPr="00D24F08">
        <w:rPr>
          <w:sz w:val="28"/>
          <w:szCs w:val="28"/>
        </w:rPr>
        <w:t>= (164 – 160) ∙ 225 ∙ 7,8 = +7020 (ч);</w:t>
      </w:r>
    </w:p>
    <w:p w:rsidR="004E1D15" w:rsidRPr="00D24F08" w:rsidRDefault="004E1D15" w:rsidP="00D24F08">
      <w:pPr>
        <w:spacing w:line="360" w:lineRule="auto"/>
        <w:ind w:firstLine="709"/>
        <w:jc w:val="both"/>
        <w:rPr>
          <w:sz w:val="28"/>
          <w:szCs w:val="28"/>
        </w:rPr>
      </w:pPr>
      <w:r w:rsidRPr="00D24F08">
        <w:rPr>
          <w:sz w:val="28"/>
          <w:szCs w:val="28"/>
        </w:rPr>
        <w:t>б) количества отработанных дней одним рабочим</w:t>
      </w:r>
    </w:p>
    <w:p w:rsidR="004E1D15" w:rsidRPr="00D24F08" w:rsidRDefault="004E1D15" w:rsidP="00D24F08">
      <w:pPr>
        <w:spacing w:line="360" w:lineRule="auto"/>
        <w:ind w:firstLine="709"/>
        <w:jc w:val="both"/>
        <w:rPr>
          <w:sz w:val="28"/>
          <w:szCs w:val="28"/>
        </w:rPr>
      </w:pPr>
      <w:r w:rsidRPr="00D24F08">
        <w:rPr>
          <w:sz w:val="28"/>
          <w:szCs w:val="28"/>
        </w:rPr>
        <w:t>∆ФРВ</w:t>
      </w:r>
      <w:r w:rsidRPr="00D24F08">
        <w:rPr>
          <w:sz w:val="28"/>
          <w:szCs w:val="28"/>
          <w:vertAlign w:val="subscript"/>
        </w:rPr>
        <w:t xml:space="preserve">д </w:t>
      </w:r>
      <w:r w:rsidRPr="00D24F08">
        <w:rPr>
          <w:sz w:val="28"/>
          <w:szCs w:val="28"/>
        </w:rPr>
        <w:t>= ЧР</w:t>
      </w:r>
      <w:r w:rsidRPr="00D24F08">
        <w:rPr>
          <w:sz w:val="28"/>
          <w:szCs w:val="28"/>
          <w:vertAlign w:val="subscript"/>
        </w:rPr>
        <w:t xml:space="preserve">ф </w:t>
      </w:r>
      <w:r w:rsidRPr="00D24F08">
        <w:rPr>
          <w:sz w:val="28"/>
          <w:szCs w:val="28"/>
        </w:rPr>
        <w:t xml:space="preserve"> ∙ (Д</w:t>
      </w:r>
      <w:r w:rsidRPr="00D24F08">
        <w:rPr>
          <w:sz w:val="28"/>
          <w:szCs w:val="28"/>
          <w:vertAlign w:val="subscript"/>
        </w:rPr>
        <w:t xml:space="preserve">ф </w:t>
      </w:r>
      <w:r w:rsidRPr="00D24F08">
        <w:rPr>
          <w:sz w:val="28"/>
          <w:szCs w:val="28"/>
        </w:rPr>
        <w:t>–  Д</w:t>
      </w:r>
      <w:r w:rsidRPr="00D24F08">
        <w:rPr>
          <w:sz w:val="28"/>
          <w:szCs w:val="28"/>
          <w:vertAlign w:val="subscript"/>
        </w:rPr>
        <w:t>пл</w:t>
      </w:r>
      <w:r w:rsidRPr="00D24F08">
        <w:rPr>
          <w:sz w:val="28"/>
          <w:szCs w:val="28"/>
        </w:rPr>
        <w:t>) ∙ П</w:t>
      </w:r>
      <w:r w:rsidRPr="00D24F08">
        <w:rPr>
          <w:sz w:val="28"/>
          <w:szCs w:val="28"/>
          <w:vertAlign w:val="subscript"/>
        </w:rPr>
        <w:t>пл</w:t>
      </w:r>
      <w:r w:rsidRPr="00D24F08">
        <w:rPr>
          <w:sz w:val="28"/>
          <w:szCs w:val="28"/>
        </w:rPr>
        <w:t xml:space="preserve"> = 164 ∙ (215 – 225) ∙ 7,8 =  – 12792 (ч);</w:t>
      </w:r>
    </w:p>
    <w:p w:rsidR="004E1D15" w:rsidRPr="00D24F08" w:rsidRDefault="004E1D15" w:rsidP="00D24F08">
      <w:pPr>
        <w:spacing w:line="360" w:lineRule="auto"/>
        <w:ind w:firstLine="709"/>
        <w:jc w:val="both"/>
        <w:rPr>
          <w:sz w:val="28"/>
          <w:szCs w:val="28"/>
        </w:rPr>
      </w:pPr>
      <w:r w:rsidRPr="00D24F08">
        <w:rPr>
          <w:sz w:val="28"/>
          <w:szCs w:val="28"/>
        </w:rPr>
        <w:t>в) продолжительности рабочего дня</w:t>
      </w:r>
    </w:p>
    <w:p w:rsidR="004E1D15" w:rsidRPr="00D24F08" w:rsidRDefault="004E1D15" w:rsidP="00D24F08">
      <w:pPr>
        <w:spacing w:line="360" w:lineRule="auto"/>
        <w:ind w:firstLine="709"/>
        <w:jc w:val="both"/>
        <w:rPr>
          <w:sz w:val="28"/>
          <w:szCs w:val="28"/>
        </w:rPr>
      </w:pPr>
      <w:r w:rsidRPr="00D24F08">
        <w:rPr>
          <w:sz w:val="28"/>
          <w:szCs w:val="28"/>
        </w:rPr>
        <w:t>∆ФРВ</w:t>
      </w:r>
      <w:r w:rsidRPr="00D24F08">
        <w:rPr>
          <w:sz w:val="28"/>
          <w:szCs w:val="28"/>
          <w:vertAlign w:val="subscript"/>
        </w:rPr>
        <w:t>п</w:t>
      </w:r>
      <w:r w:rsidRPr="00D24F08">
        <w:rPr>
          <w:sz w:val="28"/>
          <w:szCs w:val="28"/>
        </w:rPr>
        <w:t xml:space="preserve"> = ЧР</w:t>
      </w:r>
      <w:r w:rsidRPr="00D24F08">
        <w:rPr>
          <w:sz w:val="28"/>
          <w:szCs w:val="28"/>
          <w:vertAlign w:val="subscript"/>
        </w:rPr>
        <w:t>ф</w:t>
      </w:r>
      <w:r w:rsidRPr="00D24F08">
        <w:rPr>
          <w:sz w:val="28"/>
          <w:szCs w:val="28"/>
        </w:rPr>
        <w:t xml:space="preserve"> ∙ Д</w:t>
      </w:r>
      <w:r w:rsidRPr="00D24F08">
        <w:rPr>
          <w:sz w:val="28"/>
          <w:szCs w:val="28"/>
          <w:vertAlign w:val="subscript"/>
        </w:rPr>
        <w:t xml:space="preserve">ф </w:t>
      </w:r>
      <w:r w:rsidRPr="00D24F08">
        <w:rPr>
          <w:sz w:val="28"/>
          <w:szCs w:val="28"/>
        </w:rPr>
        <w:t>∙ (П</w:t>
      </w:r>
      <w:r w:rsidRPr="00D24F08">
        <w:rPr>
          <w:sz w:val="28"/>
          <w:szCs w:val="28"/>
          <w:vertAlign w:val="subscript"/>
        </w:rPr>
        <w:t>ф</w:t>
      </w:r>
      <w:r w:rsidRPr="00D24F08">
        <w:rPr>
          <w:sz w:val="28"/>
          <w:szCs w:val="28"/>
        </w:rPr>
        <w:t xml:space="preserve"> – П</w:t>
      </w:r>
      <w:r w:rsidRPr="00D24F08">
        <w:rPr>
          <w:sz w:val="28"/>
          <w:szCs w:val="28"/>
          <w:vertAlign w:val="subscript"/>
        </w:rPr>
        <w:t>пл</w:t>
      </w:r>
      <w:r w:rsidRPr="00D24F08">
        <w:rPr>
          <w:sz w:val="28"/>
          <w:szCs w:val="28"/>
        </w:rPr>
        <w:t xml:space="preserve"> ) = 164 – 215 ∙ (7,5 − 7,8) =  – 10 578 (ч).</w:t>
      </w:r>
    </w:p>
    <w:p w:rsidR="004E1D15" w:rsidRPr="00D24F08" w:rsidRDefault="004E1D15" w:rsidP="00D24F08">
      <w:pPr>
        <w:spacing w:line="360" w:lineRule="auto"/>
        <w:ind w:firstLine="709"/>
        <w:jc w:val="both"/>
        <w:rPr>
          <w:sz w:val="28"/>
          <w:szCs w:val="28"/>
        </w:rPr>
      </w:pPr>
      <w:r w:rsidRPr="00D24F08">
        <w:rPr>
          <w:spacing w:val="-4"/>
          <w:sz w:val="28"/>
          <w:szCs w:val="28"/>
        </w:rPr>
        <w:t>Как видно из приведенных данных,</w:t>
      </w:r>
      <w:r w:rsidR="007F1924" w:rsidRPr="00D24F08">
        <w:rPr>
          <w:spacing w:val="-4"/>
          <w:sz w:val="28"/>
          <w:szCs w:val="28"/>
        </w:rPr>
        <w:t xml:space="preserve"> предприятие использует име</w:t>
      </w:r>
      <w:r w:rsidRPr="00D24F08">
        <w:rPr>
          <w:spacing w:val="-4"/>
          <w:sz w:val="28"/>
          <w:szCs w:val="28"/>
        </w:rPr>
        <w:t xml:space="preserve">ющиеся трудовые ресурсы недостаточно полно. В среднем одним рабочим отработано 215 дней вместо 225, в силу чего </w:t>
      </w:r>
      <w:r w:rsidR="007F1924" w:rsidRPr="00D24F08">
        <w:rPr>
          <w:spacing w:val="-4"/>
          <w:sz w:val="28"/>
          <w:szCs w:val="28"/>
        </w:rPr>
        <w:t>сверхплановые це</w:t>
      </w:r>
      <w:r w:rsidRPr="00D24F08">
        <w:rPr>
          <w:spacing w:val="-4"/>
          <w:sz w:val="28"/>
          <w:szCs w:val="28"/>
        </w:rPr>
        <w:t>лодневные потери рабочего времени составили на одного рабочего 10 дней, а на всех –</w:t>
      </w:r>
      <w:r w:rsidRPr="00D24F08">
        <w:rPr>
          <w:sz w:val="28"/>
          <w:szCs w:val="28"/>
        </w:rPr>
        <w:t xml:space="preserve"> 1640 дней, или 12792 ч. (1640 ∙ 7,8).</w:t>
      </w:r>
    </w:p>
    <w:p w:rsidR="004E1D15" w:rsidRPr="00D24F08" w:rsidRDefault="004E1D15" w:rsidP="00D24F08">
      <w:pPr>
        <w:spacing w:line="360" w:lineRule="auto"/>
        <w:ind w:firstLine="709"/>
        <w:jc w:val="both"/>
        <w:rPr>
          <w:sz w:val="28"/>
          <w:szCs w:val="28"/>
        </w:rPr>
      </w:pPr>
      <w:r w:rsidRPr="00D24F08">
        <w:rPr>
          <w:sz w:val="28"/>
          <w:szCs w:val="28"/>
        </w:rPr>
        <w:t>Существенны и внутрисменные сверхплановые потери рабочего времени: за один день они составили 0,3 ч, а за все отработанные дни всеми рабочими – 10 578 ч. (164 ∙ 215 ∙ 0,3).</w:t>
      </w:r>
    </w:p>
    <w:p w:rsidR="004E1D15" w:rsidRPr="00D24F08" w:rsidRDefault="004E1D15" w:rsidP="00D24F08">
      <w:pPr>
        <w:spacing w:line="360" w:lineRule="auto"/>
        <w:ind w:firstLine="709"/>
        <w:jc w:val="both"/>
        <w:rPr>
          <w:sz w:val="28"/>
          <w:szCs w:val="28"/>
        </w:rPr>
      </w:pPr>
      <w:r w:rsidRPr="00D24F08">
        <w:rPr>
          <w:sz w:val="28"/>
          <w:szCs w:val="28"/>
        </w:rPr>
        <w:t>Общие потери рабочего времени – 23 370 ч. (12792 + 10 578), или 8,8% (23 370 : 264 450).</w:t>
      </w:r>
    </w:p>
    <w:p w:rsidR="007F1924" w:rsidRPr="00D24F08" w:rsidRDefault="004E1D15" w:rsidP="00D24F08">
      <w:pPr>
        <w:spacing w:line="360" w:lineRule="auto"/>
        <w:ind w:firstLine="709"/>
        <w:jc w:val="both"/>
        <w:rPr>
          <w:sz w:val="28"/>
          <w:szCs w:val="28"/>
        </w:rPr>
      </w:pPr>
      <w:r w:rsidRPr="00D24F08">
        <w:rPr>
          <w:sz w:val="28"/>
          <w:szCs w:val="28"/>
        </w:rPr>
        <w:t>Для выявления причин целоднев</w:t>
      </w:r>
      <w:r w:rsidR="007F1924" w:rsidRPr="00D24F08">
        <w:rPr>
          <w:sz w:val="28"/>
          <w:szCs w:val="28"/>
        </w:rPr>
        <w:t>ных и внутрисменных потерь рабо</w:t>
      </w:r>
      <w:r w:rsidRPr="00D24F08">
        <w:rPr>
          <w:sz w:val="28"/>
          <w:szCs w:val="28"/>
        </w:rPr>
        <w:t>чего времени сопоставляют данные</w:t>
      </w:r>
      <w:r w:rsidR="007F1924" w:rsidRPr="00D24F08">
        <w:rPr>
          <w:sz w:val="28"/>
          <w:szCs w:val="28"/>
        </w:rPr>
        <w:t xml:space="preserve"> фактического и планового балан</w:t>
      </w:r>
      <w:r w:rsidRPr="00D24F08">
        <w:rPr>
          <w:sz w:val="28"/>
          <w:szCs w:val="28"/>
        </w:rPr>
        <w:t>са ра</w:t>
      </w:r>
      <w:r w:rsidR="007F1924" w:rsidRPr="00D24F08">
        <w:rPr>
          <w:sz w:val="28"/>
          <w:szCs w:val="28"/>
        </w:rPr>
        <w:t>бочего времени (табл. 3.2</w:t>
      </w:r>
      <w:r w:rsidRPr="00D24F08">
        <w:rPr>
          <w:sz w:val="28"/>
          <w:szCs w:val="28"/>
        </w:rPr>
        <w:t>).</w:t>
      </w:r>
    </w:p>
    <w:p w:rsidR="004E1D15" w:rsidRPr="00D24F08" w:rsidRDefault="007F1924" w:rsidP="00D24F08">
      <w:pPr>
        <w:spacing w:line="360" w:lineRule="auto"/>
        <w:ind w:firstLine="709"/>
        <w:jc w:val="both"/>
        <w:rPr>
          <w:sz w:val="28"/>
          <w:szCs w:val="28"/>
        </w:rPr>
      </w:pPr>
      <w:r w:rsidRPr="00D24F08">
        <w:rPr>
          <w:sz w:val="28"/>
          <w:szCs w:val="28"/>
        </w:rPr>
        <w:t>Таблица 3.2</w:t>
      </w:r>
      <w:r w:rsidR="004E1D15" w:rsidRPr="00D24F08">
        <w:rPr>
          <w:sz w:val="28"/>
          <w:szCs w:val="28"/>
        </w:rPr>
        <w:t xml:space="preserve"> </w:t>
      </w:r>
      <w:r w:rsidR="004E1D15" w:rsidRPr="00D24F08">
        <w:rPr>
          <w:sz w:val="28"/>
          <w:szCs w:val="28"/>
        </w:rPr>
        <w:sym w:font="Symbol" w:char="F02D"/>
      </w:r>
      <w:r w:rsidR="004E1D15" w:rsidRPr="00D24F08">
        <w:rPr>
          <w:sz w:val="28"/>
          <w:szCs w:val="28"/>
        </w:rPr>
        <w:t xml:space="preserve"> Анализ использования фонда рабочего времени</w:t>
      </w:r>
    </w:p>
    <w:tbl>
      <w:tblPr>
        <w:tblW w:w="9214" w:type="dxa"/>
        <w:tblInd w:w="40" w:type="dxa"/>
        <w:tblLayout w:type="fixed"/>
        <w:tblCellMar>
          <w:left w:w="40" w:type="dxa"/>
          <w:right w:w="40" w:type="dxa"/>
        </w:tblCellMar>
        <w:tblLook w:val="0000" w:firstRow="0" w:lastRow="0" w:firstColumn="0" w:lastColumn="0" w:noHBand="0" w:noVBand="0"/>
      </w:tblPr>
      <w:tblGrid>
        <w:gridCol w:w="4395"/>
        <w:gridCol w:w="1134"/>
        <w:gridCol w:w="992"/>
        <w:gridCol w:w="1417"/>
        <w:gridCol w:w="1276"/>
      </w:tblGrid>
      <w:tr w:rsidR="004E1D15" w:rsidRPr="00D24F08">
        <w:trPr>
          <w:cantSplit/>
          <w:trHeight w:hRule="exact" w:val="276"/>
          <w:tblHeader/>
        </w:trPr>
        <w:tc>
          <w:tcPr>
            <w:tcW w:w="4395" w:type="dxa"/>
            <w:tcBorders>
              <w:bottom w:val="single" w:sz="4" w:space="0" w:color="auto"/>
            </w:tcBorders>
          </w:tcPr>
          <w:p w:rsidR="004E1D15" w:rsidRPr="00D24F08" w:rsidRDefault="004E1D15" w:rsidP="00D24F08">
            <w:pPr>
              <w:spacing w:line="360" w:lineRule="auto"/>
              <w:ind w:firstLine="709"/>
              <w:jc w:val="center"/>
              <w:rPr>
                <w:sz w:val="28"/>
                <w:szCs w:val="28"/>
              </w:rPr>
            </w:pPr>
          </w:p>
        </w:tc>
        <w:tc>
          <w:tcPr>
            <w:tcW w:w="2126" w:type="dxa"/>
            <w:gridSpan w:val="2"/>
            <w:tcBorders>
              <w:bottom w:val="single" w:sz="4" w:space="0" w:color="auto"/>
            </w:tcBorders>
          </w:tcPr>
          <w:p w:rsidR="004E1D15" w:rsidRPr="00D24F08" w:rsidRDefault="004E1D15" w:rsidP="00D24F08">
            <w:pPr>
              <w:spacing w:line="360" w:lineRule="auto"/>
              <w:ind w:firstLine="709"/>
              <w:jc w:val="center"/>
              <w:rPr>
                <w:sz w:val="28"/>
                <w:szCs w:val="28"/>
              </w:rPr>
            </w:pPr>
          </w:p>
        </w:tc>
        <w:tc>
          <w:tcPr>
            <w:tcW w:w="2693" w:type="dxa"/>
            <w:gridSpan w:val="2"/>
            <w:tcBorders>
              <w:bottom w:val="single" w:sz="4" w:space="0" w:color="auto"/>
            </w:tcBorders>
          </w:tcPr>
          <w:p w:rsidR="004E1D15" w:rsidRPr="00D24F08" w:rsidRDefault="004E1D15" w:rsidP="00D24F08">
            <w:pPr>
              <w:spacing w:line="360" w:lineRule="auto"/>
              <w:ind w:firstLine="709"/>
              <w:jc w:val="center"/>
              <w:rPr>
                <w:sz w:val="28"/>
                <w:szCs w:val="28"/>
              </w:rPr>
            </w:pPr>
          </w:p>
        </w:tc>
      </w:tr>
      <w:tr w:rsidR="004E1D15" w:rsidRPr="00D24F08">
        <w:trPr>
          <w:cantSplit/>
          <w:trHeight w:hRule="exact" w:val="769"/>
          <w:tblHeader/>
        </w:trPr>
        <w:tc>
          <w:tcPr>
            <w:tcW w:w="4395" w:type="dxa"/>
            <w:vMerge w:val="restart"/>
            <w:tcBorders>
              <w:top w:val="single" w:sz="4" w:space="0" w:color="auto"/>
              <w:left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r w:rsidRPr="00D24F08">
              <w:t>Показатель</w:t>
            </w:r>
          </w:p>
          <w:p w:rsidR="004E1D15" w:rsidRPr="00D24F08" w:rsidRDefault="004E1D15" w:rsidP="00D24F08">
            <w:pPr>
              <w:spacing w:line="360" w:lineRule="auto"/>
              <w:jc w:val="center"/>
            </w:pPr>
          </w:p>
        </w:tc>
        <w:tc>
          <w:tcPr>
            <w:tcW w:w="2126" w:type="dxa"/>
            <w:gridSpan w:val="2"/>
            <w:tcBorders>
              <w:top w:val="single" w:sz="4"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На одного</w:t>
            </w:r>
          </w:p>
          <w:p w:rsidR="004E1D15" w:rsidRPr="00D24F08" w:rsidRDefault="004E1D15" w:rsidP="00D24F08">
            <w:pPr>
              <w:spacing w:line="360" w:lineRule="auto"/>
              <w:jc w:val="center"/>
            </w:pPr>
            <w:r w:rsidRPr="00D24F08">
              <w:t>рабочего</w:t>
            </w:r>
          </w:p>
          <w:p w:rsidR="004E1D15" w:rsidRPr="00D24F08" w:rsidRDefault="004E1D15" w:rsidP="00D24F08">
            <w:pPr>
              <w:spacing w:line="360" w:lineRule="auto"/>
              <w:jc w:val="center"/>
            </w:pPr>
          </w:p>
        </w:tc>
        <w:tc>
          <w:tcPr>
            <w:tcW w:w="2693" w:type="dxa"/>
            <w:gridSpan w:val="2"/>
            <w:tcBorders>
              <w:top w:val="single" w:sz="4"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Отклонение от плана</w:t>
            </w:r>
          </w:p>
          <w:p w:rsidR="004E1D15" w:rsidRPr="00D24F08" w:rsidRDefault="004E1D15" w:rsidP="00D24F08">
            <w:pPr>
              <w:spacing w:line="360" w:lineRule="auto"/>
              <w:jc w:val="center"/>
            </w:pPr>
          </w:p>
        </w:tc>
      </w:tr>
      <w:tr w:rsidR="004E1D15" w:rsidRPr="00D24F08">
        <w:trPr>
          <w:cantSplit/>
          <w:trHeight w:hRule="exact" w:val="1065"/>
          <w:tblHeader/>
        </w:trPr>
        <w:tc>
          <w:tcPr>
            <w:tcW w:w="4395" w:type="dxa"/>
            <w:vMerge/>
            <w:tcBorders>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План</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Факт</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На одного рабочего</w:t>
            </w:r>
          </w:p>
          <w:p w:rsidR="004E1D15" w:rsidRPr="00D24F08" w:rsidRDefault="004E1D15" w:rsidP="00D24F08">
            <w:pPr>
              <w:spacing w:line="360" w:lineRule="auto"/>
              <w:jc w:val="center"/>
            </w:pPr>
            <w:r w:rsidRPr="00D24F08">
              <w:t>рабочего</w:t>
            </w: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На всех</w:t>
            </w:r>
          </w:p>
          <w:p w:rsidR="004E1D15" w:rsidRPr="00D24F08" w:rsidRDefault="004E1D15" w:rsidP="00D24F08">
            <w:pPr>
              <w:spacing w:line="360" w:lineRule="auto"/>
              <w:jc w:val="center"/>
            </w:pPr>
            <w:r w:rsidRPr="00D24F08">
              <w:t>рабочих</w:t>
            </w: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Календарное количество дней</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365</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365</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r>
      <w:tr w:rsidR="004E1D15" w:rsidRPr="00D24F08">
        <w:trPr>
          <w:trHeight w:hRule="exact" w:val="269"/>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в том числе:</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праздничные и выходные дни</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101</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r>
      <w:tr w:rsidR="004E1D15" w:rsidRPr="00D24F08">
        <w:trPr>
          <w:trHeight w:hRule="exact" w:val="366"/>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Номинальный фонд рабочего времени, дни</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264</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264</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r>
      <w:tr w:rsidR="004E1D15" w:rsidRPr="00D24F08">
        <w:trPr>
          <w:trHeight w:hRule="exact" w:val="269"/>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Неявки на работу, дни</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39</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49</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1640</w:t>
            </w: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В том числе:</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ежегодные отпуски</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21</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24</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+492</w:t>
            </w: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отпуски по учебе</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+164</w:t>
            </w: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отпуски по беременности и родам</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-164</w:t>
            </w:r>
          </w:p>
          <w:p w:rsidR="004E1D15" w:rsidRPr="00D24F08" w:rsidRDefault="004E1D15" w:rsidP="00D24F08">
            <w:pPr>
              <w:spacing w:line="360" w:lineRule="auto"/>
              <w:jc w:val="center"/>
            </w:pPr>
          </w:p>
        </w:tc>
      </w:tr>
      <w:tr w:rsidR="004E1D15" w:rsidRPr="00D24F08">
        <w:trPr>
          <w:trHeight w:hRule="exact" w:val="686"/>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дополнительные отпуски с разрешения администрации</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6</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8</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+492</w:t>
            </w: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болезни</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9</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11,8</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+2,8</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+459</w:t>
            </w:r>
          </w:p>
          <w:p w:rsidR="004E1D15" w:rsidRPr="00D24F08" w:rsidRDefault="004E1D15" w:rsidP="00D24F08">
            <w:pPr>
              <w:spacing w:line="360" w:lineRule="auto"/>
              <w:jc w:val="center"/>
            </w:pPr>
          </w:p>
        </w:tc>
      </w:tr>
      <w:tr w:rsidR="004E1D15" w:rsidRPr="00D24F08">
        <w:trPr>
          <w:trHeight w:hRule="exact" w:val="269"/>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прогулы</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1,2</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+1,2</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+197</w:t>
            </w: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простои</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+656</w:t>
            </w: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Явочный фонд рабочего времени, дни</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225</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215</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-1640</w:t>
            </w:r>
          </w:p>
          <w:p w:rsidR="004E1D15" w:rsidRPr="00D24F08" w:rsidRDefault="004E1D15" w:rsidP="00D24F08">
            <w:pPr>
              <w:spacing w:line="360" w:lineRule="auto"/>
              <w:jc w:val="center"/>
            </w:pPr>
          </w:p>
        </w:tc>
      </w:tr>
      <w:tr w:rsidR="004E1D15" w:rsidRPr="00D24F08">
        <w:trPr>
          <w:trHeight w:hRule="exact" w:val="269"/>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Продолжительность рабочей смены, ч</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8</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8</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Бюджет рабочего времени, ч</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1800</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1720</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-80</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-13 120</w:t>
            </w: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Предпраздничные сокращенные дни, ч</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Льготное время подросткам, ч</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2.5</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+0,5</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+82</w:t>
            </w:r>
          </w:p>
          <w:p w:rsidR="004E1D15" w:rsidRPr="00D24F08" w:rsidRDefault="004E1D15" w:rsidP="00D24F08">
            <w:pPr>
              <w:spacing w:line="360" w:lineRule="auto"/>
              <w:jc w:val="center"/>
            </w:pPr>
          </w:p>
        </w:tc>
      </w:tr>
      <w:tr w:rsidR="004E1D15" w:rsidRPr="00D24F08">
        <w:trPr>
          <w:trHeight w:hRule="exact" w:val="269"/>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Перерывы в работе кормящих матерей, ч</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5</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+328</w:t>
            </w: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Внутрисменные простои, ч</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80</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+60</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+9840</w:t>
            </w: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Полезный фонд рабочего времени, ч</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1755</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1612.5</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-142,5</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-23 370</w:t>
            </w:r>
          </w:p>
          <w:p w:rsidR="004E1D15" w:rsidRPr="00D24F08" w:rsidRDefault="004E1D15" w:rsidP="00D24F08">
            <w:pPr>
              <w:spacing w:line="360" w:lineRule="auto"/>
              <w:jc w:val="center"/>
            </w:pPr>
          </w:p>
        </w:tc>
      </w:tr>
      <w:tr w:rsidR="004E1D15" w:rsidRPr="00D24F08">
        <w:trPr>
          <w:trHeight w:hRule="exact" w:val="294"/>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Сверхурочно отработанное время, ч</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8</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+8</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+1312</w:t>
            </w:r>
          </w:p>
          <w:p w:rsidR="004E1D15" w:rsidRPr="00D24F08" w:rsidRDefault="004E1D15" w:rsidP="00D24F08">
            <w:pPr>
              <w:spacing w:line="360" w:lineRule="auto"/>
              <w:jc w:val="center"/>
            </w:pPr>
          </w:p>
        </w:tc>
      </w:tr>
      <w:tr w:rsidR="004E1D15" w:rsidRPr="00D24F08">
        <w:trPr>
          <w:trHeight w:hRule="exact" w:val="580"/>
        </w:trPr>
        <w:tc>
          <w:tcPr>
            <w:tcW w:w="439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Непроизводительные затраты рабочего времени, ч</w:t>
            </w:r>
          </w:p>
          <w:p w:rsidR="004E1D15" w:rsidRPr="00D24F08" w:rsidRDefault="004E1D15" w:rsidP="00D24F08">
            <w:pPr>
              <w:spacing w:line="360" w:lineRule="auto"/>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+1640</w:t>
            </w:r>
          </w:p>
          <w:p w:rsidR="004E1D15" w:rsidRPr="00D24F08" w:rsidRDefault="004E1D15" w:rsidP="00D24F08">
            <w:pPr>
              <w:spacing w:line="360" w:lineRule="auto"/>
              <w:jc w:val="center"/>
            </w:pPr>
          </w:p>
        </w:tc>
      </w:tr>
    </w:tbl>
    <w:p w:rsidR="004E1D15" w:rsidRPr="00D24F08" w:rsidRDefault="004E1D15"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Потери рабочего времени, как следует из таблицы, могут быть вызваны разными объективными и субъектив</w:t>
      </w:r>
      <w:r w:rsidR="007F1924" w:rsidRPr="00D24F08">
        <w:rPr>
          <w:sz w:val="28"/>
          <w:szCs w:val="28"/>
        </w:rPr>
        <w:t>ными обстоятельства</w:t>
      </w:r>
      <w:r w:rsidRPr="00D24F08">
        <w:rPr>
          <w:sz w:val="28"/>
          <w:szCs w:val="28"/>
        </w:rPr>
        <w:t>ми, не предусмотренными планом: дополнительными отпусками с разрешения администрации, заболеваниями рабочих с временной потерей трудоспособности, прогул</w:t>
      </w:r>
      <w:r w:rsidR="007F1924" w:rsidRPr="00D24F08">
        <w:rPr>
          <w:sz w:val="28"/>
          <w:szCs w:val="28"/>
        </w:rPr>
        <w:t>ами, простоями из-за неисправно</w:t>
      </w:r>
      <w:r w:rsidRPr="00D24F08">
        <w:rPr>
          <w:sz w:val="28"/>
          <w:szCs w:val="28"/>
        </w:rPr>
        <w:t>сти оборудования, машин, механизмов, из-за отсутстви</w:t>
      </w:r>
      <w:r w:rsidR="007F1924" w:rsidRPr="00D24F08">
        <w:rPr>
          <w:sz w:val="28"/>
          <w:szCs w:val="28"/>
        </w:rPr>
        <w:t>я работы, сы</w:t>
      </w:r>
      <w:r w:rsidRPr="00D24F08">
        <w:rPr>
          <w:sz w:val="28"/>
          <w:szCs w:val="28"/>
        </w:rPr>
        <w:t>рья, материалов, электроэнергии, топлива и т.д. Каждый вид потерь анализируется более подробно, особенно те, которые произошли по вине предприятия.</w:t>
      </w:r>
    </w:p>
    <w:p w:rsidR="004E1D15" w:rsidRPr="00D24F08" w:rsidRDefault="004E1D15" w:rsidP="00D24F08">
      <w:pPr>
        <w:spacing w:line="360" w:lineRule="auto"/>
        <w:ind w:firstLine="709"/>
        <w:jc w:val="both"/>
        <w:rPr>
          <w:spacing w:val="-4"/>
          <w:sz w:val="28"/>
          <w:szCs w:val="28"/>
        </w:rPr>
      </w:pPr>
      <w:r w:rsidRPr="00D24F08">
        <w:rPr>
          <w:sz w:val="28"/>
          <w:szCs w:val="28"/>
        </w:rPr>
        <w:t xml:space="preserve">В нашем примере большая часть потерь [(492 + 197 + 656) ∙ 7,8 + +9840 = 20 330 ч.] </w:t>
      </w:r>
      <w:r w:rsidRPr="00D24F08">
        <w:rPr>
          <w:spacing w:val="-4"/>
          <w:sz w:val="28"/>
          <w:szCs w:val="28"/>
        </w:rPr>
        <w:t>вызвана субъек</w:t>
      </w:r>
      <w:r w:rsidR="007F1924" w:rsidRPr="00D24F08">
        <w:rPr>
          <w:spacing w:val="-4"/>
          <w:sz w:val="28"/>
          <w:szCs w:val="28"/>
        </w:rPr>
        <w:t>тивными факторами – дополнитель</w:t>
      </w:r>
      <w:r w:rsidRPr="00D24F08">
        <w:rPr>
          <w:spacing w:val="-4"/>
          <w:sz w:val="28"/>
          <w:szCs w:val="28"/>
        </w:rPr>
        <w:t>ные отпуски с разрешения администрации, прогулы, простои, что можно считать неиспользованным</w:t>
      </w:r>
      <w:r w:rsidR="007F1924" w:rsidRPr="00D24F08">
        <w:rPr>
          <w:spacing w:val="-4"/>
          <w:sz w:val="28"/>
          <w:szCs w:val="28"/>
        </w:rPr>
        <w:t>и резервами увеличения фонда ра</w:t>
      </w:r>
      <w:r w:rsidRPr="00D24F08">
        <w:rPr>
          <w:spacing w:val="-4"/>
          <w:sz w:val="28"/>
          <w:szCs w:val="28"/>
        </w:rPr>
        <w:t xml:space="preserve">бочего времени. Недопущение их </w:t>
      </w:r>
      <w:r w:rsidR="007F1924" w:rsidRPr="00D24F08">
        <w:rPr>
          <w:spacing w:val="-4"/>
          <w:sz w:val="28"/>
          <w:szCs w:val="28"/>
        </w:rPr>
        <w:t>равнозначно высвобождению 11 ра</w:t>
      </w:r>
      <w:r w:rsidRPr="00D24F08">
        <w:rPr>
          <w:spacing w:val="-4"/>
          <w:sz w:val="28"/>
          <w:szCs w:val="28"/>
        </w:rPr>
        <w:t>ботников (20 330 : 1755).</w:t>
      </w:r>
    </w:p>
    <w:p w:rsidR="004E1D15" w:rsidRPr="00D24F08" w:rsidRDefault="004E1D15" w:rsidP="00D24F08">
      <w:pPr>
        <w:spacing w:line="360" w:lineRule="auto"/>
        <w:ind w:firstLine="709"/>
        <w:jc w:val="both"/>
        <w:rPr>
          <w:sz w:val="28"/>
          <w:szCs w:val="28"/>
        </w:rPr>
      </w:pPr>
      <w:r w:rsidRPr="00D24F08">
        <w:rPr>
          <w:sz w:val="28"/>
          <w:szCs w:val="28"/>
        </w:rPr>
        <w:t xml:space="preserve">Существенны на данном предприятии  и </w:t>
      </w:r>
      <w:r w:rsidR="007F1924" w:rsidRPr="00D24F08">
        <w:rPr>
          <w:sz w:val="28"/>
          <w:szCs w:val="28"/>
        </w:rPr>
        <w:t>непроизводительные зат</w:t>
      </w:r>
      <w:r w:rsidRPr="00D24F08">
        <w:rPr>
          <w:sz w:val="28"/>
          <w:szCs w:val="28"/>
        </w:rPr>
        <w:t>раты труда (затраты рабочего време</w:t>
      </w:r>
      <w:r w:rsidR="007F1924" w:rsidRPr="00D24F08">
        <w:rPr>
          <w:sz w:val="28"/>
          <w:szCs w:val="28"/>
        </w:rPr>
        <w:t>ни в результате изготовления за</w:t>
      </w:r>
      <w:r w:rsidRPr="00D24F08">
        <w:rPr>
          <w:sz w:val="28"/>
          <w:szCs w:val="28"/>
        </w:rPr>
        <w:t>бракованной продукции и исправле</w:t>
      </w:r>
      <w:r w:rsidR="007F1924" w:rsidRPr="00D24F08">
        <w:rPr>
          <w:sz w:val="28"/>
          <w:szCs w:val="28"/>
        </w:rPr>
        <w:t>ния брака, а также в связи с от</w:t>
      </w:r>
      <w:r w:rsidRPr="00D24F08">
        <w:rPr>
          <w:sz w:val="28"/>
          <w:szCs w:val="28"/>
        </w:rPr>
        <w:t>клонениями от технологического процесса) – они составляют 1640 ч,</w:t>
      </w:r>
    </w:p>
    <w:p w:rsidR="004E1D15" w:rsidRPr="00D24F08" w:rsidRDefault="004E1D15" w:rsidP="00D24F08">
      <w:pPr>
        <w:spacing w:line="360" w:lineRule="auto"/>
        <w:ind w:firstLine="709"/>
        <w:jc w:val="both"/>
        <w:rPr>
          <w:sz w:val="28"/>
          <w:szCs w:val="28"/>
        </w:rPr>
      </w:pPr>
      <w:r w:rsidRPr="00D24F08">
        <w:rPr>
          <w:sz w:val="28"/>
          <w:szCs w:val="28"/>
        </w:rPr>
        <w:t>Сокращение потерь рабочего в</w:t>
      </w:r>
      <w:r w:rsidR="007F1924" w:rsidRPr="00D24F08">
        <w:rPr>
          <w:sz w:val="28"/>
          <w:szCs w:val="28"/>
        </w:rPr>
        <w:t>ремени, которые обусловлены при</w:t>
      </w:r>
      <w:r w:rsidRPr="00D24F08">
        <w:rPr>
          <w:sz w:val="28"/>
          <w:szCs w:val="28"/>
        </w:rPr>
        <w:t xml:space="preserve">чинами, зависящими от трудового коллектива, является </w:t>
      </w:r>
      <w:r w:rsidR="007F1924" w:rsidRPr="00D24F08">
        <w:rPr>
          <w:sz w:val="28"/>
          <w:szCs w:val="28"/>
        </w:rPr>
        <w:t>резервом уве</w:t>
      </w:r>
      <w:r w:rsidRPr="00D24F08">
        <w:rPr>
          <w:sz w:val="28"/>
          <w:szCs w:val="28"/>
        </w:rPr>
        <w:t>личения производства продукции</w:t>
      </w:r>
      <w:r w:rsidRPr="00D24F08">
        <w:rPr>
          <w:i/>
          <w:sz w:val="28"/>
          <w:szCs w:val="28"/>
        </w:rPr>
        <w:t>,</w:t>
      </w:r>
      <w:r w:rsidR="007F1924" w:rsidRPr="00D24F08">
        <w:rPr>
          <w:sz w:val="28"/>
          <w:szCs w:val="28"/>
        </w:rPr>
        <w:t xml:space="preserve"> не требующим дополнительных ка</w:t>
      </w:r>
      <w:r w:rsidRPr="00D24F08">
        <w:rPr>
          <w:sz w:val="28"/>
          <w:szCs w:val="28"/>
        </w:rPr>
        <w:t>питальных вложений и позволяю</w:t>
      </w:r>
      <w:r w:rsidR="007F1924" w:rsidRPr="00D24F08">
        <w:rPr>
          <w:sz w:val="28"/>
          <w:szCs w:val="28"/>
        </w:rPr>
        <w:t>щим быстро получить отдачу. Что</w:t>
      </w:r>
      <w:r w:rsidRPr="00D24F08">
        <w:rPr>
          <w:sz w:val="28"/>
          <w:szCs w:val="28"/>
        </w:rPr>
        <w:t>бы подсчитать его, необходимо потери рабочего времени (ПРВ) по вине предприятия умножить на плановую среднечасовую выработку продукции:</w:t>
      </w:r>
    </w:p>
    <w:p w:rsidR="004E1D15" w:rsidRPr="00D24F08" w:rsidRDefault="004E1D15" w:rsidP="00D24F08">
      <w:pPr>
        <w:spacing w:line="360" w:lineRule="auto"/>
        <w:ind w:firstLine="709"/>
        <w:jc w:val="both"/>
        <w:rPr>
          <w:sz w:val="28"/>
          <w:szCs w:val="28"/>
        </w:rPr>
      </w:pPr>
      <w:r w:rsidRPr="00D24F08">
        <w:rPr>
          <w:sz w:val="28"/>
          <w:szCs w:val="28"/>
        </w:rPr>
        <w:t>∆ВП = ПРВ ∙ ЧВ</w:t>
      </w:r>
      <w:r w:rsidRPr="00D24F08">
        <w:rPr>
          <w:sz w:val="28"/>
          <w:szCs w:val="28"/>
          <w:vertAlign w:val="subscript"/>
        </w:rPr>
        <w:t xml:space="preserve">пл </w:t>
      </w:r>
      <w:r w:rsidRPr="00D24F08">
        <w:rPr>
          <w:sz w:val="28"/>
          <w:szCs w:val="28"/>
        </w:rPr>
        <w:t xml:space="preserve"> = (20 330 + 1640) ∙ 284,9</w:t>
      </w:r>
      <w:r w:rsidRPr="00D24F08">
        <w:rPr>
          <w:rStyle w:val="aa"/>
          <w:sz w:val="28"/>
          <w:szCs w:val="28"/>
        </w:rPr>
        <w:footnoteReference w:customMarkFollows="1" w:id="1"/>
        <w:t>*</w:t>
      </w:r>
      <w:r w:rsidRPr="00D24F08">
        <w:rPr>
          <w:sz w:val="28"/>
          <w:szCs w:val="28"/>
        </w:rPr>
        <w:t xml:space="preserve">   =</w:t>
      </w:r>
    </w:p>
    <w:p w:rsidR="004E1D15" w:rsidRPr="00D24F08" w:rsidRDefault="004E1D15" w:rsidP="00D24F08">
      <w:pPr>
        <w:spacing w:line="360" w:lineRule="auto"/>
        <w:ind w:firstLine="709"/>
        <w:jc w:val="both"/>
        <w:rPr>
          <w:sz w:val="28"/>
          <w:szCs w:val="28"/>
        </w:rPr>
      </w:pPr>
      <w:r w:rsidRPr="00D24F08">
        <w:rPr>
          <w:sz w:val="28"/>
          <w:szCs w:val="28"/>
        </w:rPr>
        <w:t>= 6259,2 тыс. руб.</w:t>
      </w:r>
    </w:p>
    <w:p w:rsidR="007F1924" w:rsidRPr="00D24F08" w:rsidRDefault="004E1D15" w:rsidP="00D24F08">
      <w:pPr>
        <w:spacing w:line="360" w:lineRule="auto"/>
        <w:ind w:firstLine="709"/>
        <w:jc w:val="both"/>
        <w:rPr>
          <w:sz w:val="28"/>
          <w:szCs w:val="28"/>
        </w:rPr>
      </w:pPr>
      <w:r w:rsidRPr="00D24F08">
        <w:rPr>
          <w:sz w:val="28"/>
          <w:szCs w:val="28"/>
        </w:rPr>
        <w:t>После изучения экстенсивнос</w:t>
      </w:r>
      <w:r w:rsidR="007F1924" w:rsidRPr="00D24F08">
        <w:rPr>
          <w:sz w:val="28"/>
          <w:szCs w:val="28"/>
        </w:rPr>
        <w:t>ти использования трудовых ресур</w:t>
      </w:r>
      <w:r w:rsidRPr="00D24F08">
        <w:rPr>
          <w:sz w:val="28"/>
          <w:szCs w:val="28"/>
        </w:rPr>
        <w:t>сов нужно проанализировать интенсивность их труда.</w:t>
      </w:r>
    </w:p>
    <w:p w:rsidR="00D24F08" w:rsidRDefault="00D24F08" w:rsidP="00D24F08">
      <w:pPr>
        <w:spacing w:line="360" w:lineRule="auto"/>
        <w:ind w:firstLine="709"/>
        <w:jc w:val="both"/>
        <w:rPr>
          <w:sz w:val="28"/>
          <w:szCs w:val="28"/>
        </w:rPr>
      </w:pPr>
      <w:bookmarkStart w:id="8" w:name="_Toc40513001"/>
      <w:bookmarkStart w:id="9" w:name="_Toc40513438"/>
      <w:bookmarkStart w:id="10" w:name="_Toc40513609"/>
      <w:bookmarkStart w:id="11" w:name="_Toc40515160"/>
    </w:p>
    <w:p w:rsidR="004E1D15" w:rsidRPr="00D24F08" w:rsidRDefault="006241AF" w:rsidP="00D24F08">
      <w:pPr>
        <w:spacing w:line="360" w:lineRule="auto"/>
        <w:ind w:firstLine="709"/>
        <w:jc w:val="both"/>
        <w:rPr>
          <w:b/>
          <w:sz w:val="28"/>
          <w:szCs w:val="28"/>
        </w:rPr>
      </w:pPr>
      <w:r w:rsidRPr="00D24F08">
        <w:rPr>
          <w:b/>
          <w:sz w:val="28"/>
          <w:szCs w:val="28"/>
        </w:rPr>
        <w:t>2.4</w:t>
      </w:r>
      <w:r w:rsidR="00F11503" w:rsidRPr="00D24F08">
        <w:rPr>
          <w:b/>
          <w:sz w:val="28"/>
          <w:szCs w:val="28"/>
        </w:rPr>
        <w:tab/>
      </w:r>
      <w:r w:rsidR="004E1D15" w:rsidRPr="00D24F08">
        <w:rPr>
          <w:b/>
          <w:sz w:val="28"/>
          <w:szCs w:val="28"/>
        </w:rPr>
        <w:t>Анализ производительности труда</w:t>
      </w:r>
      <w:bookmarkEnd w:id="8"/>
      <w:bookmarkEnd w:id="9"/>
      <w:bookmarkEnd w:id="10"/>
      <w:bookmarkEnd w:id="11"/>
      <w:r w:rsidR="00F11503" w:rsidRPr="00D24F08">
        <w:rPr>
          <w:b/>
          <w:sz w:val="28"/>
          <w:szCs w:val="28"/>
        </w:rPr>
        <w:t>.</w:t>
      </w:r>
    </w:p>
    <w:p w:rsidR="00D24F08" w:rsidRDefault="00D24F08"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Для оценки уровня интенсивнос</w:t>
      </w:r>
      <w:r w:rsidR="00F11503" w:rsidRPr="00D24F08">
        <w:rPr>
          <w:sz w:val="28"/>
          <w:szCs w:val="28"/>
        </w:rPr>
        <w:t>ти использования трудовых ресур</w:t>
      </w:r>
      <w:r w:rsidRPr="00D24F08">
        <w:rPr>
          <w:sz w:val="28"/>
          <w:szCs w:val="28"/>
        </w:rPr>
        <w:t>сов применяется система обобщающих, частных и вспомогательных показателей производительности труда. Обобщающие показатели – это среднегодовая, среднедневная и среднечасовая выработка продукции одним рабочим, а также среднего</w:t>
      </w:r>
      <w:r w:rsidR="00F11503" w:rsidRPr="00D24F08">
        <w:rPr>
          <w:sz w:val="28"/>
          <w:szCs w:val="28"/>
        </w:rPr>
        <w:t>довая выработка продукции на од</w:t>
      </w:r>
      <w:r w:rsidRPr="00D24F08">
        <w:rPr>
          <w:sz w:val="28"/>
          <w:szCs w:val="28"/>
        </w:rPr>
        <w:t>ного работающего в стоимостном выражении.</w:t>
      </w:r>
    </w:p>
    <w:p w:rsidR="004E1D15" w:rsidRPr="00D24F08" w:rsidRDefault="004E1D15" w:rsidP="00D24F08">
      <w:pPr>
        <w:spacing w:line="360" w:lineRule="auto"/>
        <w:ind w:firstLine="709"/>
        <w:jc w:val="both"/>
        <w:rPr>
          <w:sz w:val="28"/>
          <w:szCs w:val="28"/>
        </w:rPr>
      </w:pPr>
      <w:r w:rsidRPr="00D24F08">
        <w:rPr>
          <w:sz w:val="28"/>
          <w:szCs w:val="28"/>
        </w:rPr>
        <w:t>Частные показатели – это затр</w:t>
      </w:r>
      <w:r w:rsidR="00F11503" w:rsidRPr="00D24F08">
        <w:rPr>
          <w:sz w:val="28"/>
          <w:szCs w:val="28"/>
        </w:rPr>
        <w:t>аты времени на производство еди</w:t>
      </w:r>
      <w:r w:rsidRPr="00D24F08">
        <w:rPr>
          <w:sz w:val="28"/>
          <w:szCs w:val="28"/>
        </w:rPr>
        <w:t>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w:t>
      </w:r>
    </w:p>
    <w:p w:rsidR="004E1D15" w:rsidRPr="00D24F08" w:rsidRDefault="004E1D15" w:rsidP="00D24F08">
      <w:pPr>
        <w:spacing w:line="360" w:lineRule="auto"/>
        <w:ind w:firstLine="709"/>
        <w:jc w:val="both"/>
        <w:rPr>
          <w:sz w:val="28"/>
          <w:szCs w:val="28"/>
        </w:rPr>
      </w:pPr>
      <w:r w:rsidRPr="00D24F08">
        <w:rPr>
          <w:sz w:val="28"/>
          <w:szCs w:val="28"/>
        </w:rPr>
        <w:t>Вспомогательные показатели – затраты времени на выполнение единицы определенного вида работ или объем выполненных работ за единицу времени.</w:t>
      </w:r>
    </w:p>
    <w:p w:rsidR="004E1D15" w:rsidRPr="00D24F08" w:rsidRDefault="004E1D15" w:rsidP="00D24F08">
      <w:pPr>
        <w:spacing w:line="360" w:lineRule="auto"/>
        <w:ind w:firstLine="709"/>
        <w:jc w:val="both"/>
        <w:rPr>
          <w:sz w:val="28"/>
          <w:szCs w:val="28"/>
        </w:rPr>
      </w:pPr>
      <w:r w:rsidRPr="00D24F08">
        <w:rPr>
          <w:sz w:val="28"/>
          <w:szCs w:val="28"/>
        </w:rPr>
        <w:t>Наиболее обобщающий показатель производительности труда –среднегодовая выработка продукции одним работающим. Его величина зависит не только от выработки рабочих, но и от удельного веса последних в общей численности ППП, а также от количества отработан</w:t>
      </w:r>
      <w:r w:rsidRPr="00D24F08">
        <w:rPr>
          <w:sz w:val="28"/>
          <w:szCs w:val="28"/>
        </w:rPr>
        <w:softHyphen/>
        <w:t xml:space="preserve">ных ими дней и продолжительности рабочего дня. </w:t>
      </w:r>
    </w:p>
    <w:p w:rsidR="004E1D15" w:rsidRPr="00D24F08" w:rsidRDefault="004E1D15" w:rsidP="00D24F08">
      <w:pPr>
        <w:spacing w:line="360" w:lineRule="auto"/>
        <w:ind w:firstLine="709"/>
        <w:jc w:val="both"/>
        <w:rPr>
          <w:sz w:val="28"/>
          <w:szCs w:val="28"/>
        </w:rPr>
      </w:pPr>
      <w:r w:rsidRPr="00D24F08">
        <w:rPr>
          <w:sz w:val="28"/>
          <w:szCs w:val="28"/>
        </w:rPr>
        <w:t>Среднегодовую выработку продукции одним работником можно представить в виде произведения следующих факторов:</w:t>
      </w:r>
    </w:p>
    <w:p w:rsidR="004E1D15" w:rsidRPr="00D24F08" w:rsidRDefault="004E1D15" w:rsidP="00D24F08">
      <w:pPr>
        <w:spacing w:line="360" w:lineRule="auto"/>
        <w:ind w:firstLine="709"/>
        <w:jc w:val="both"/>
        <w:rPr>
          <w:sz w:val="28"/>
          <w:szCs w:val="28"/>
        </w:rPr>
      </w:pPr>
      <w:r w:rsidRPr="00D24F08">
        <w:rPr>
          <w:sz w:val="28"/>
          <w:szCs w:val="28"/>
        </w:rPr>
        <w:t>ГВ</w:t>
      </w:r>
      <w:r w:rsidRPr="00D24F08">
        <w:rPr>
          <w:sz w:val="28"/>
          <w:szCs w:val="28"/>
          <w:vertAlign w:val="subscript"/>
        </w:rPr>
        <w:t xml:space="preserve">ппп  </w:t>
      </w:r>
      <w:r w:rsidRPr="00D24F08">
        <w:rPr>
          <w:sz w:val="28"/>
          <w:szCs w:val="28"/>
        </w:rPr>
        <w:t>= У</w:t>
      </w:r>
      <w:r w:rsidRPr="00D24F08">
        <w:rPr>
          <w:sz w:val="28"/>
          <w:szCs w:val="28"/>
          <w:vertAlign w:val="subscript"/>
        </w:rPr>
        <w:t xml:space="preserve">д </w:t>
      </w:r>
      <w:r w:rsidRPr="00D24F08">
        <w:rPr>
          <w:sz w:val="28"/>
          <w:szCs w:val="28"/>
        </w:rPr>
        <w:t xml:space="preserve"> ∙ Д ∙ П ∙  ЧВ.</w:t>
      </w:r>
    </w:p>
    <w:p w:rsidR="004E1D15" w:rsidRPr="00D24F08" w:rsidRDefault="004E1D15" w:rsidP="00D24F08">
      <w:pPr>
        <w:spacing w:line="360" w:lineRule="auto"/>
        <w:ind w:firstLine="709"/>
        <w:jc w:val="both"/>
        <w:rPr>
          <w:sz w:val="28"/>
          <w:szCs w:val="28"/>
        </w:rPr>
      </w:pPr>
      <w:r w:rsidRPr="00D24F08">
        <w:rPr>
          <w:sz w:val="28"/>
          <w:szCs w:val="28"/>
        </w:rPr>
        <w:t>Расчет влияния данных факторов произ</w:t>
      </w:r>
      <w:r w:rsidR="00F11503" w:rsidRPr="00D24F08">
        <w:rPr>
          <w:sz w:val="28"/>
          <w:szCs w:val="28"/>
        </w:rPr>
        <w:t>водится одним из спосо</w:t>
      </w:r>
      <w:r w:rsidRPr="00D24F08">
        <w:rPr>
          <w:sz w:val="28"/>
          <w:szCs w:val="28"/>
        </w:rPr>
        <w:t>бов детерминированного факторного анализ</w:t>
      </w:r>
      <w:r w:rsidR="00F11503" w:rsidRPr="00D24F08">
        <w:rPr>
          <w:sz w:val="28"/>
          <w:szCs w:val="28"/>
        </w:rPr>
        <w:t>а. На основании данных табл. 4.1</w:t>
      </w:r>
      <w:r w:rsidRPr="00D24F08">
        <w:rPr>
          <w:sz w:val="28"/>
          <w:szCs w:val="28"/>
        </w:rPr>
        <w:t xml:space="preserve"> сделаем этот расчет, используя способ абсолютных разниц.</w:t>
      </w:r>
    </w:p>
    <w:p w:rsidR="00D24F08" w:rsidRDefault="00D24F08" w:rsidP="00D24F08">
      <w:pPr>
        <w:spacing w:line="360" w:lineRule="auto"/>
        <w:ind w:firstLine="709"/>
        <w:jc w:val="both"/>
        <w:rPr>
          <w:sz w:val="28"/>
          <w:szCs w:val="28"/>
        </w:rPr>
      </w:pPr>
    </w:p>
    <w:p w:rsidR="004E1D15" w:rsidRPr="00D24F08" w:rsidRDefault="00F11503" w:rsidP="00D24F08">
      <w:pPr>
        <w:spacing w:line="360" w:lineRule="auto"/>
        <w:ind w:firstLine="709"/>
        <w:jc w:val="both"/>
        <w:rPr>
          <w:sz w:val="28"/>
          <w:szCs w:val="28"/>
        </w:rPr>
      </w:pPr>
      <w:r w:rsidRPr="00D24F08">
        <w:rPr>
          <w:sz w:val="28"/>
          <w:szCs w:val="28"/>
        </w:rPr>
        <w:t>Таблица 4.1</w:t>
      </w:r>
      <w:r w:rsidR="004E1D15" w:rsidRPr="00D24F08">
        <w:rPr>
          <w:sz w:val="28"/>
          <w:szCs w:val="28"/>
        </w:rPr>
        <w:t xml:space="preserve"> </w:t>
      </w:r>
      <w:r w:rsidR="004E1D15" w:rsidRPr="00D24F08">
        <w:rPr>
          <w:sz w:val="28"/>
          <w:szCs w:val="28"/>
        </w:rPr>
        <w:sym w:font="Symbol" w:char="F02D"/>
      </w:r>
      <w:r w:rsidR="004E1D15" w:rsidRPr="00D24F08">
        <w:rPr>
          <w:sz w:val="28"/>
          <w:szCs w:val="28"/>
        </w:rPr>
        <w:t xml:space="preserve"> Исходные данные для факторного анализа производительности труда</w:t>
      </w:r>
    </w:p>
    <w:tbl>
      <w:tblPr>
        <w:tblW w:w="9072" w:type="dxa"/>
        <w:tblInd w:w="40" w:type="dxa"/>
        <w:tblLayout w:type="fixed"/>
        <w:tblCellMar>
          <w:left w:w="40" w:type="dxa"/>
          <w:right w:w="40" w:type="dxa"/>
        </w:tblCellMar>
        <w:tblLook w:val="0000" w:firstRow="0" w:lastRow="0" w:firstColumn="0" w:lastColumn="0" w:noHBand="0" w:noVBand="0"/>
      </w:tblPr>
      <w:tblGrid>
        <w:gridCol w:w="4678"/>
        <w:gridCol w:w="1276"/>
        <w:gridCol w:w="1417"/>
        <w:gridCol w:w="1701"/>
      </w:tblGrid>
      <w:tr w:rsidR="004E1D15" w:rsidRPr="00D24F08">
        <w:trPr>
          <w:trHeight w:hRule="exact" w:val="349"/>
          <w:tblHeader/>
        </w:trPr>
        <w:tc>
          <w:tcPr>
            <w:tcW w:w="4678" w:type="dxa"/>
            <w:tcBorders>
              <w:bottom w:val="single" w:sz="4" w:space="0" w:color="auto"/>
            </w:tcBorders>
          </w:tcPr>
          <w:p w:rsidR="004E1D15" w:rsidRPr="00D24F08" w:rsidRDefault="004E1D15" w:rsidP="00D24F08">
            <w:pPr>
              <w:spacing w:line="360" w:lineRule="auto"/>
              <w:ind w:firstLine="709"/>
              <w:jc w:val="center"/>
              <w:rPr>
                <w:sz w:val="28"/>
                <w:szCs w:val="28"/>
              </w:rPr>
            </w:pPr>
          </w:p>
        </w:tc>
        <w:tc>
          <w:tcPr>
            <w:tcW w:w="1276" w:type="dxa"/>
            <w:tcBorders>
              <w:bottom w:val="single" w:sz="4" w:space="0" w:color="auto"/>
            </w:tcBorders>
          </w:tcPr>
          <w:p w:rsidR="004E1D15" w:rsidRPr="00D24F08" w:rsidRDefault="004E1D15" w:rsidP="00D24F08">
            <w:pPr>
              <w:spacing w:line="360" w:lineRule="auto"/>
              <w:ind w:firstLine="709"/>
              <w:jc w:val="center"/>
              <w:rPr>
                <w:sz w:val="28"/>
                <w:szCs w:val="28"/>
              </w:rPr>
            </w:pPr>
          </w:p>
        </w:tc>
        <w:tc>
          <w:tcPr>
            <w:tcW w:w="1417" w:type="dxa"/>
            <w:tcBorders>
              <w:bottom w:val="single" w:sz="4" w:space="0" w:color="auto"/>
            </w:tcBorders>
          </w:tcPr>
          <w:p w:rsidR="004E1D15" w:rsidRPr="00D24F08" w:rsidRDefault="004E1D15" w:rsidP="00D24F08">
            <w:pPr>
              <w:spacing w:line="360" w:lineRule="auto"/>
              <w:ind w:firstLine="709"/>
              <w:jc w:val="center"/>
              <w:rPr>
                <w:sz w:val="28"/>
                <w:szCs w:val="28"/>
              </w:rPr>
            </w:pPr>
          </w:p>
        </w:tc>
        <w:tc>
          <w:tcPr>
            <w:tcW w:w="1701" w:type="dxa"/>
            <w:tcBorders>
              <w:bottom w:val="single" w:sz="4" w:space="0" w:color="auto"/>
            </w:tcBorders>
          </w:tcPr>
          <w:p w:rsidR="004E1D15" w:rsidRPr="00D24F08" w:rsidRDefault="004E1D15" w:rsidP="00D24F08">
            <w:pPr>
              <w:spacing w:line="360" w:lineRule="auto"/>
              <w:ind w:firstLine="709"/>
              <w:jc w:val="center"/>
              <w:rPr>
                <w:sz w:val="28"/>
                <w:szCs w:val="28"/>
              </w:rPr>
            </w:pPr>
          </w:p>
        </w:tc>
      </w:tr>
      <w:tr w:rsidR="004E1D15" w:rsidRPr="00D24F08">
        <w:trPr>
          <w:trHeight w:hRule="exact" w:val="369"/>
          <w:tblHeader/>
        </w:trPr>
        <w:tc>
          <w:tcPr>
            <w:tcW w:w="4678" w:type="dxa"/>
            <w:tcBorders>
              <w:top w:val="single" w:sz="4"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Показатель</w:t>
            </w:r>
          </w:p>
          <w:p w:rsidR="004E1D15" w:rsidRPr="00D24F08" w:rsidRDefault="004E1D15" w:rsidP="00D24F08">
            <w:pPr>
              <w:spacing w:line="360" w:lineRule="auto"/>
              <w:jc w:val="center"/>
            </w:pPr>
          </w:p>
        </w:tc>
        <w:tc>
          <w:tcPr>
            <w:tcW w:w="1276" w:type="dxa"/>
            <w:tcBorders>
              <w:top w:val="single" w:sz="4"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План</w:t>
            </w:r>
          </w:p>
          <w:p w:rsidR="004E1D15" w:rsidRPr="00D24F08" w:rsidRDefault="004E1D15" w:rsidP="00D24F08">
            <w:pPr>
              <w:spacing w:line="360" w:lineRule="auto"/>
              <w:jc w:val="center"/>
            </w:pPr>
          </w:p>
        </w:tc>
        <w:tc>
          <w:tcPr>
            <w:tcW w:w="1417" w:type="dxa"/>
            <w:tcBorders>
              <w:top w:val="single" w:sz="4"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Факт</w:t>
            </w:r>
          </w:p>
          <w:p w:rsidR="004E1D15" w:rsidRPr="00D24F08" w:rsidRDefault="004E1D15" w:rsidP="00D24F08">
            <w:pPr>
              <w:spacing w:line="360" w:lineRule="auto"/>
              <w:jc w:val="center"/>
            </w:pPr>
          </w:p>
        </w:tc>
        <w:tc>
          <w:tcPr>
            <w:tcW w:w="1701" w:type="dxa"/>
            <w:tcBorders>
              <w:top w:val="single" w:sz="4"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Отклонение</w:t>
            </w:r>
          </w:p>
          <w:p w:rsidR="004E1D15" w:rsidRPr="00D24F08" w:rsidRDefault="004E1D15" w:rsidP="00D24F08">
            <w:pPr>
              <w:spacing w:line="360" w:lineRule="auto"/>
              <w:jc w:val="center"/>
            </w:pPr>
          </w:p>
        </w:tc>
      </w:tr>
      <w:tr w:rsidR="004E1D15" w:rsidRPr="00D24F08">
        <w:trPr>
          <w:trHeight w:hRule="exact" w:val="351"/>
        </w:trPr>
        <w:tc>
          <w:tcPr>
            <w:tcW w:w="4678"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 xml:space="preserve"> Среднегодовая численность ППП</w:t>
            </w:r>
          </w:p>
          <w:p w:rsidR="004E1D15" w:rsidRPr="00D24F08" w:rsidRDefault="004E1D15" w:rsidP="00D24F08">
            <w:pPr>
              <w:spacing w:line="360" w:lineRule="auto"/>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200</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200</w:t>
            </w: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tc>
      </w:tr>
      <w:tr w:rsidR="004E1D15" w:rsidRPr="00D24F08">
        <w:trPr>
          <w:trHeight w:hRule="exact" w:val="346"/>
        </w:trPr>
        <w:tc>
          <w:tcPr>
            <w:tcW w:w="4678"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В том числе рабочих</w:t>
            </w: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160</w:t>
            </w: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164</w:t>
            </w: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w:t>
            </w:r>
          </w:p>
        </w:tc>
      </w:tr>
      <w:tr w:rsidR="004E1D15" w:rsidRPr="00D24F08">
        <w:trPr>
          <w:trHeight w:hRule="exact" w:val="681"/>
        </w:trPr>
        <w:tc>
          <w:tcPr>
            <w:tcW w:w="4678"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 xml:space="preserve">Удельный вес рабочих в общей численности работников (Уд)  </w:t>
            </w: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0,8</w:t>
            </w: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0,82</w:t>
            </w: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+0,02</w:t>
            </w:r>
          </w:p>
          <w:p w:rsidR="004E1D15" w:rsidRPr="00D24F08" w:rsidRDefault="004E1D15" w:rsidP="00D24F08">
            <w:pPr>
              <w:spacing w:line="360" w:lineRule="auto"/>
              <w:jc w:val="center"/>
            </w:pPr>
          </w:p>
        </w:tc>
      </w:tr>
      <w:tr w:rsidR="004E1D15" w:rsidRPr="00D24F08">
        <w:trPr>
          <w:trHeight w:hRule="exact" w:val="348"/>
        </w:trPr>
        <w:tc>
          <w:tcPr>
            <w:tcW w:w="4678"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Отработано дней одним рабочим за год (Д)</w:t>
            </w:r>
          </w:p>
          <w:p w:rsidR="004E1D15" w:rsidRPr="00D24F08" w:rsidRDefault="004E1D15" w:rsidP="00D24F08">
            <w:pPr>
              <w:spacing w:line="360" w:lineRule="auto"/>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225</w:t>
            </w: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215</w:t>
            </w: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tc>
      </w:tr>
      <w:tr w:rsidR="004E1D15" w:rsidRPr="00D24F08">
        <w:trPr>
          <w:trHeight w:hRule="exact" w:val="300"/>
        </w:trPr>
        <w:tc>
          <w:tcPr>
            <w:tcW w:w="4678"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Отработано часов всеми рабочими, ч</w:t>
            </w: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280 800</w:t>
            </w: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264 450</w:t>
            </w: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- 16 350</w:t>
            </w:r>
          </w:p>
        </w:tc>
      </w:tr>
      <w:tr w:rsidR="004E1D15" w:rsidRPr="00D24F08">
        <w:trPr>
          <w:trHeight w:hRule="exact" w:val="366"/>
        </w:trPr>
        <w:tc>
          <w:tcPr>
            <w:tcW w:w="4678"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Средняя продолжительность рабочего дня, ч (П)</w:t>
            </w:r>
          </w:p>
          <w:p w:rsidR="004E1D15" w:rsidRPr="00D24F08" w:rsidRDefault="004E1D15" w:rsidP="00D24F08">
            <w:pPr>
              <w:spacing w:line="360" w:lineRule="auto"/>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7,8</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7,5</w:t>
            </w: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-0,5</w:t>
            </w:r>
          </w:p>
          <w:p w:rsidR="004E1D15" w:rsidRPr="00D24F08" w:rsidRDefault="004E1D15" w:rsidP="00D24F08">
            <w:pPr>
              <w:spacing w:line="360" w:lineRule="auto"/>
              <w:jc w:val="center"/>
            </w:pPr>
          </w:p>
        </w:tc>
      </w:tr>
      <w:tr w:rsidR="004E1D15" w:rsidRPr="00D24F08">
        <w:trPr>
          <w:trHeight w:hRule="exact" w:val="344"/>
        </w:trPr>
        <w:tc>
          <w:tcPr>
            <w:tcW w:w="4678"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 xml:space="preserve">Производство продукции в плановых ценах, тыс. руб. </w:t>
            </w:r>
          </w:p>
          <w:p w:rsidR="004E1D15" w:rsidRPr="00D24F08" w:rsidRDefault="004E1D15" w:rsidP="00D24F08">
            <w:pPr>
              <w:spacing w:line="360" w:lineRule="auto"/>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80 000</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83600</w:t>
            </w: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+3600</w:t>
            </w:r>
          </w:p>
          <w:p w:rsidR="004E1D15" w:rsidRPr="00D24F08" w:rsidRDefault="004E1D15" w:rsidP="00D24F08">
            <w:pPr>
              <w:spacing w:line="360" w:lineRule="auto"/>
              <w:jc w:val="center"/>
            </w:pPr>
          </w:p>
        </w:tc>
      </w:tr>
      <w:tr w:rsidR="004E1D15" w:rsidRPr="00D24F08">
        <w:trPr>
          <w:trHeight w:hRule="exact" w:val="590"/>
        </w:trPr>
        <w:tc>
          <w:tcPr>
            <w:tcW w:w="4678"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 xml:space="preserve">Среднегодовая выработка одного работника, тыс. руб. </w:t>
            </w:r>
          </w:p>
          <w:p w:rsidR="004E1D15" w:rsidRPr="00D24F08" w:rsidRDefault="004E1D15" w:rsidP="00D24F08">
            <w:pPr>
              <w:spacing w:line="360" w:lineRule="auto"/>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400</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418</w:t>
            </w: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+18,0</w:t>
            </w:r>
          </w:p>
          <w:p w:rsidR="004E1D15" w:rsidRPr="00D24F08" w:rsidRDefault="004E1D15" w:rsidP="00D24F08">
            <w:pPr>
              <w:spacing w:line="360" w:lineRule="auto"/>
              <w:jc w:val="center"/>
            </w:pPr>
          </w:p>
        </w:tc>
      </w:tr>
      <w:tr w:rsidR="004E1D15" w:rsidRPr="00D24F08">
        <w:trPr>
          <w:trHeight w:hRule="exact" w:val="364"/>
        </w:trPr>
        <w:tc>
          <w:tcPr>
            <w:tcW w:w="4678"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Выработки рабочего:</w:t>
            </w:r>
          </w:p>
          <w:p w:rsidR="004E1D15" w:rsidRPr="00D24F08" w:rsidRDefault="004E1D15" w:rsidP="00D24F08">
            <w:pPr>
              <w:spacing w:line="360" w:lineRule="auto"/>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r>
      <w:tr w:rsidR="004E1D15" w:rsidRPr="00D24F08">
        <w:trPr>
          <w:trHeight w:hRule="exact" w:val="346"/>
        </w:trPr>
        <w:tc>
          <w:tcPr>
            <w:tcW w:w="4678"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среднегодовая, тыс. руб. (ГВ)</w:t>
            </w: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500</w:t>
            </w: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509,8</w:t>
            </w: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+9,8</w:t>
            </w:r>
          </w:p>
        </w:tc>
      </w:tr>
      <w:tr w:rsidR="004E1D15" w:rsidRPr="00D24F08">
        <w:trPr>
          <w:trHeight w:hRule="exact" w:val="356"/>
        </w:trPr>
        <w:tc>
          <w:tcPr>
            <w:tcW w:w="4678"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среднедневная, руб. (ДВ)</w:t>
            </w: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2222,2</w:t>
            </w: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2371</w:t>
            </w: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+148,8</w:t>
            </w:r>
          </w:p>
        </w:tc>
      </w:tr>
      <w:tr w:rsidR="004E1D15" w:rsidRPr="00D24F08">
        <w:trPr>
          <w:trHeight w:hRule="exact" w:val="352"/>
        </w:trPr>
        <w:tc>
          <w:tcPr>
            <w:tcW w:w="4678"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среднечасовая, руб. (ЧВ)</w:t>
            </w:r>
          </w:p>
          <w:p w:rsidR="004E1D15" w:rsidRPr="00D24F08" w:rsidRDefault="004E1D15" w:rsidP="00D24F08">
            <w:pPr>
              <w:spacing w:line="360" w:lineRule="auto"/>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284,9</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З16,1З</w:t>
            </w: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+31,23</w:t>
            </w:r>
          </w:p>
          <w:p w:rsidR="004E1D15" w:rsidRPr="00D24F08" w:rsidRDefault="004E1D15" w:rsidP="00D24F08">
            <w:pPr>
              <w:spacing w:line="360" w:lineRule="auto"/>
              <w:jc w:val="center"/>
            </w:pPr>
          </w:p>
        </w:tc>
      </w:tr>
    </w:tbl>
    <w:p w:rsidR="004E1D15" w:rsidRPr="00D24F08" w:rsidRDefault="004E1D15" w:rsidP="00D24F08">
      <w:pPr>
        <w:spacing w:line="360" w:lineRule="auto"/>
        <w:ind w:firstLine="709"/>
        <w:rPr>
          <w:sz w:val="28"/>
          <w:szCs w:val="28"/>
        </w:rPr>
      </w:pPr>
    </w:p>
    <w:p w:rsidR="004E1D15" w:rsidRPr="00D24F08" w:rsidRDefault="00F11503" w:rsidP="00D24F08">
      <w:pPr>
        <w:spacing w:line="360" w:lineRule="auto"/>
        <w:ind w:firstLine="709"/>
        <w:jc w:val="both"/>
        <w:rPr>
          <w:sz w:val="28"/>
          <w:szCs w:val="28"/>
        </w:rPr>
      </w:pPr>
      <w:r w:rsidRPr="00D24F08">
        <w:rPr>
          <w:sz w:val="28"/>
          <w:szCs w:val="28"/>
        </w:rPr>
        <w:t>Из данных табл. 4.1</w:t>
      </w:r>
      <w:r w:rsidR="004E1D15" w:rsidRPr="00D24F08">
        <w:rPr>
          <w:sz w:val="28"/>
          <w:szCs w:val="28"/>
        </w:rPr>
        <w:t xml:space="preserve"> видно, что среднегодовая выработка одного работника, занятого в основном производстве, увеличилась на 18 тыс. руб., или на 4,5%, в том числе за счет изменения:</w:t>
      </w:r>
    </w:p>
    <w:p w:rsidR="004E1D15" w:rsidRPr="00D24F08" w:rsidRDefault="004E1D15" w:rsidP="00D24F08">
      <w:pPr>
        <w:spacing w:line="360" w:lineRule="auto"/>
        <w:ind w:firstLine="709"/>
        <w:jc w:val="both"/>
        <w:rPr>
          <w:sz w:val="28"/>
          <w:szCs w:val="28"/>
        </w:rPr>
      </w:pPr>
      <w:r w:rsidRPr="00D24F08">
        <w:rPr>
          <w:sz w:val="28"/>
          <w:szCs w:val="28"/>
        </w:rPr>
        <w:t>а) удельного веса рабочих в о</w:t>
      </w:r>
      <w:r w:rsidR="00F11503" w:rsidRPr="00D24F08">
        <w:rPr>
          <w:sz w:val="28"/>
          <w:szCs w:val="28"/>
        </w:rPr>
        <w:t>бщей численности персонала пред</w:t>
      </w:r>
      <w:r w:rsidRPr="00D24F08">
        <w:rPr>
          <w:sz w:val="28"/>
          <w:szCs w:val="28"/>
        </w:rPr>
        <w:t>приятия</w:t>
      </w:r>
    </w:p>
    <w:p w:rsidR="004E1D15" w:rsidRPr="00D24F08" w:rsidRDefault="004E1D15" w:rsidP="00D24F08">
      <w:pPr>
        <w:spacing w:line="360" w:lineRule="auto"/>
        <w:ind w:firstLine="709"/>
        <w:jc w:val="both"/>
        <w:rPr>
          <w:spacing w:val="-12"/>
          <w:sz w:val="28"/>
          <w:szCs w:val="28"/>
        </w:rPr>
      </w:pPr>
      <w:r w:rsidRPr="00D24F08">
        <w:rPr>
          <w:spacing w:val="-12"/>
          <w:sz w:val="28"/>
          <w:szCs w:val="28"/>
        </w:rPr>
        <w:t>∆ГВ</w:t>
      </w:r>
      <w:r w:rsidRPr="00D24F08">
        <w:rPr>
          <w:spacing w:val="-12"/>
          <w:sz w:val="28"/>
          <w:szCs w:val="28"/>
          <w:vertAlign w:val="subscript"/>
        </w:rPr>
        <w:t xml:space="preserve">уд  </w:t>
      </w:r>
      <w:r w:rsidRPr="00D24F08">
        <w:rPr>
          <w:spacing w:val="-12"/>
          <w:sz w:val="28"/>
          <w:szCs w:val="28"/>
        </w:rPr>
        <w:t>= ∆У</w:t>
      </w:r>
      <w:r w:rsidRPr="00D24F08">
        <w:rPr>
          <w:spacing w:val="-12"/>
          <w:sz w:val="28"/>
          <w:szCs w:val="28"/>
          <w:vertAlign w:val="subscript"/>
        </w:rPr>
        <w:t xml:space="preserve">д  </w:t>
      </w:r>
      <w:r w:rsidRPr="00D24F08">
        <w:rPr>
          <w:spacing w:val="-12"/>
          <w:sz w:val="28"/>
          <w:szCs w:val="28"/>
        </w:rPr>
        <w:t>∙ Д</w:t>
      </w:r>
      <w:r w:rsidRPr="00D24F08">
        <w:rPr>
          <w:spacing w:val="-12"/>
          <w:sz w:val="28"/>
          <w:szCs w:val="28"/>
          <w:vertAlign w:val="subscript"/>
        </w:rPr>
        <w:t xml:space="preserve">пл  </w:t>
      </w:r>
      <w:r w:rsidRPr="00D24F08">
        <w:rPr>
          <w:spacing w:val="-12"/>
          <w:sz w:val="28"/>
          <w:szCs w:val="28"/>
        </w:rPr>
        <w:t>∙ ЧВ</w:t>
      </w:r>
      <w:r w:rsidRPr="00D24F08">
        <w:rPr>
          <w:spacing w:val="-12"/>
          <w:sz w:val="28"/>
          <w:szCs w:val="28"/>
          <w:vertAlign w:val="subscript"/>
        </w:rPr>
        <w:t xml:space="preserve">пл </w:t>
      </w:r>
      <w:r w:rsidRPr="00D24F08">
        <w:rPr>
          <w:spacing w:val="-12"/>
          <w:sz w:val="28"/>
          <w:szCs w:val="28"/>
        </w:rPr>
        <w:t xml:space="preserve"> =  (+0,02) ∙ 225 ∙ 7,8 ∙ 284,9 = + 10 тыс. руб.;</w:t>
      </w:r>
    </w:p>
    <w:p w:rsidR="004E1D15" w:rsidRPr="00D24F08" w:rsidRDefault="004E1D15" w:rsidP="00D24F08">
      <w:pPr>
        <w:spacing w:line="360" w:lineRule="auto"/>
        <w:ind w:firstLine="709"/>
        <w:jc w:val="both"/>
        <w:rPr>
          <w:sz w:val="28"/>
          <w:szCs w:val="28"/>
        </w:rPr>
      </w:pPr>
      <w:r w:rsidRPr="00D24F08">
        <w:rPr>
          <w:sz w:val="28"/>
          <w:szCs w:val="28"/>
        </w:rPr>
        <w:t xml:space="preserve">б) количества отработанных дней одним рабочим за год </w:t>
      </w:r>
    </w:p>
    <w:p w:rsidR="004E1D15" w:rsidRPr="00D24F08" w:rsidRDefault="004E1D15" w:rsidP="00D24F08">
      <w:pPr>
        <w:spacing w:line="360" w:lineRule="auto"/>
        <w:ind w:firstLine="709"/>
        <w:jc w:val="both"/>
        <w:rPr>
          <w:spacing w:val="-8"/>
          <w:sz w:val="28"/>
          <w:szCs w:val="28"/>
        </w:rPr>
      </w:pPr>
      <w:r w:rsidRPr="00D24F08">
        <w:rPr>
          <w:spacing w:val="-8"/>
          <w:sz w:val="28"/>
          <w:szCs w:val="28"/>
        </w:rPr>
        <w:t>∆ГВ</w:t>
      </w:r>
      <w:r w:rsidRPr="00D24F08">
        <w:rPr>
          <w:spacing w:val="-8"/>
          <w:sz w:val="28"/>
          <w:szCs w:val="28"/>
          <w:vertAlign w:val="subscript"/>
        </w:rPr>
        <w:t xml:space="preserve">д </w:t>
      </w:r>
      <w:r w:rsidRPr="00D24F08">
        <w:rPr>
          <w:spacing w:val="-8"/>
          <w:sz w:val="28"/>
          <w:szCs w:val="28"/>
        </w:rPr>
        <w:t>= УД</w:t>
      </w:r>
      <w:r w:rsidRPr="00D24F08">
        <w:rPr>
          <w:spacing w:val="-8"/>
          <w:sz w:val="28"/>
          <w:szCs w:val="28"/>
          <w:vertAlign w:val="subscript"/>
        </w:rPr>
        <w:t xml:space="preserve">ф </w:t>
      </w:r>
      <w:r w:rsidRPr="00D24F08">
        <w:rPr>
          <w:spacing w:val="-8"/>
          <w:sz w:val="28"/>
          <w:szCs w:val="28"/>
        </w:rPr>
        <w:t>∙ ∆Д ∙ ЧВ</w:t>
      </w:r>
      <w:r w:rsidRPr="00D24F08">
        <w:rPr>
          <w:spacing w:val="-8"/>
          <w:sz w:val="28"/>
          <w:szCs w:val="28"/>
          <w:vertAlign w:val="subscript"/>
        </w:rPr>
        <w:t>пл</w:t>
      </w:r>
      <w:r w:rsidRPr="00D24F08">
        <w:rPr>
          <w:spacing w:val="-8"/>
          <w:sz w:val="28"/>
          <w:szCs w:val="28"/>
        </w:rPr>
        <w:t xml:space="preserve">  = 0,82 ∙ (–10) ∙ 7,8 ∙ 284,9 = − 18,2 тыс. руб;</w:t>
      </w:r>
    </w:p>
    <w:p w:rsidR="004E1D15" w:rsidRPr="00D24F08" w:rsidRDefault="004E1D15" w:rsidP="00D24F08">
      <w:pPr>
        <w:spacing w:line="360" w:lineRule="auto"/>
        <w:ind w:firstLine="709"/>
        <w:jc w:val="both"/>
        <w:rPr>
          <w:sz w:val="28"/>
          <w:szCs w:val="28"/>
        </w:rPr>
      </w:pPr>
      <w:r w:rsidRPr="00D24F08">
        <w:rPr>
          <w:sz w:val="28"/>
          <w:szCs w:val="28"/>
        </w:rPr>
        <w:t>в) продолжительности рабочего дня</w:t>
      </w:r>
    </w:p>
    <w:p w:rsidR="004E1D15" w:rsidRPr="00D24F08" w:rsidRDefault="004E1D15" w:rsidP="00D24F08">
      <w:pPr>
        <w:spacing w:line="360" w:lineRule="auto"/>
        <w:ind w:firstLine="709"/>
        <w:jc w:val="both"/>
        <w:rPr>
          <w:sz w:val="28"/>
          <w:szCs w:val="28"/>
        </w:rPr>
      </w:pPr>
      <w:r w:rsidRPr="00D24F08">
        <w:rPr>
          <w:sz w:val="28"/>
          <w:szCs w:val="28"/>
        </w:rPr>
        <w:t>∆ГВ</w:t>
      </w:r>
      <w:r w:rsidRPr="00D24F08">
        <w:rPr>
          <w:sz w:val="28"/>
          <w:szCs w:val="28"/>
          <w:vertAlign w:val="subscript"/>
        </w:rPr>
        <w:t xml:space="preserve">п </w:t>
      </w:r>
      <w:r w:rsidRPr="00D24F08">
        <w:rPr>
          <w:sz w:val="28"/>
          <w:szCs w:val="28"/>
        </w:rPr>
        <w:t xml:space="preserve"> = УД</w:t>
      </w:r>
      <w:r w:rsidRPr="00D24F08">
        <w:rPr>
          <w:sz w:val="28"/>
          <w:szCs w:val="28"/>
          <w:vertAlign w:val="subscript"/>
        </w:rPr>
        <w:t xml:space="preserve">ф </w:t>
      </w:r>
      <w:r w:rsidRPr="00D24F08">
        <w:rPr>
          <w:sz w:val="28"/>
          <w:szCs w:val="28"/>
        </w:rPr>
        <w:t xml:space="preserve">∙ </w:t>
      </w:r>
      <w:r w:rsidRPr="00D24F08">
        <w:rPr>
          <w:sz w:val="28"/>
          <w:szCs w:val="28"/>
          <w:vertAlign w:val="subscript"/>
        </w:rPr>
        <w:t xml:space="preserve"> </w:t>
      </w:r>
      <w:r w:rsidRPr="00D24F08">
        <w:rPr>
          <w:sz w:val="28"/>
          <w:szCs w:val="28"/>
        </w:rPr>
        <w:t>Д</w:t>
      </w:r>
      <w:r w:rsidRPr="00D24F08">
        <w:rPr>
          <w:sz w:val="28"/>
          <w:szCs w:val="28"/>
          <w:vertAlign w:val="subscript"/>
        </w:rPr>
        <w:t xml:space="preserve">ф </w:t>
      </w:r>
      <w:r w:rsidRPr="00D24F08">
        <w:rPr>
          <w:sz w:val="28"/>
          <w:szCs w:val="28"/>
        </w:rPr>
        <w:t>∙ ∆П ∙ ЧВ</w:t>
      </w:r>
      <w:r w:rsidRPr="00D24F08">
        <w:rPr>
          <w:sz w:val="28"/>
          <w:szCs w:val="28"/>
          <w:vertAlign w:val="subscript"/>
        </w:rPr>
        <w:t>пл</w:t>
      </w:r>
      <w:r w:rsidRPr="00D24F08">
        <w:rPr>
          <w:sz w:val="28"/>
          <w:szCs w:val="28"/>
        </w:rPr>
        <w:t xml:space="preserve"> = 0,82 ∙ 215 ∙ (–0,3) ∙ 284,9 =</w:t>
      </w:r>
    </w:p>
    <w:p w:rsidR="004E1D15" w:rsidRPr="00D24F08" w:rsidRDefault="004E1D15" w:rsidP="00D24F08">
      <w:pPr>
        <w:spacing w:line="360" w:lineRule="auto"/>
        <w:ind w:firstLine="709"/>
        <w:jc w:val="both"/>
        <w:rPr>
          <w:sz w:val="28"/>
          <w:szCs w:val="28"/>
        </w:rPr>
      </w:pPr>
      <w:r w:rsidRPr="00D24F08">
        <w:rPr>
          <w:sz w:val="28"/>
          <w:szCs w:val="28"/>
        </w:rPr>
        <w:t>= –15,1 тыс. руб.;</w:t>
      </w:r>
    </w:p>
    <w:p w:rsidR="004E1D15" w:rsidRPr="00D24F08" w:rsidRDefault="004E1D15" w:rsidP="00D24F08">
      <w:pPr>
        <w:spacing w:line="360" w:lineRule="auto"/>
        <w:ind w:firstLine="709"/>
        <w:jc w:val="both"/>
        <w:rPr>
          <w:sz w:val="28"/>
          <w:szCs w:val="28"/>
        </w:rPr>
      </w:pPr>
      <w:r w:rsidRPr="00D24F08">
        <w:rPr>
          <w:sz w:val="28"/>
          <w:szCs w:val="28"/>
        </w:rPr>
        <w:t xml:space="preserve">г) среднечасовой выработки рабочих </w:t>
      </w:r>
    </w:p>
    <w:p w:rsidR="004E1D15" w:rsidRPr="00D24F08" w:rsidRDefault="004E1D15" w:rsidP="00D24F08">
      <w:pPr>
        <w:spacing w:line="360" w:lineRule="auto"/>
        <w:ind w:firstLine="709"/>
        <w:jc w:val="both"/>
        <w:rPr>
          <w:spacing w:val="-12"/>
          <w:sz w:val="28"/>
          <w:szCs w:val="28"/>
        </w:rPr>
      </w:pPr>
      <w:r w:rsidRPr="00D24F08">
        <w:rPr>
          <w:spacing w:val="-12"/>
          <w:sz w:val="28"/>
          <w:szCs w:val="28"/>
        </w:rPr>
        <w:t>∆ГВ</w:t>
      </w:r>
      <w:r w:rsidRPr="00D24F08">
        <w:rPr>
          <w:spacing w:val="-12"/>
          <w:sz w:val="28"/>
          <w:szCs w:val="28"/>
          <w:vertAlign w:val="subscript"/>
        </w:rPr>
        <w:t xml:space="preserve">чв </w:t>
      </w:r>
      <w:r w:rsidRPr="00D24F08">
        <w:rPr>
          <w:spacing w:val="-12"/>
          <w:sz w:val="28"/>
          <w:szCs w:val="28"/>
        </w:rPr>
        <w:t>=  УД</w:t>
      </w:r>
      <w:r w:rsidRPr="00D24F08">
        <w:rPr>
          <w:spacing w:val="-12"/>
          <w:sz w:val="28"/>
          <w:szCs w:val="28"/>
          <w:vertAlign w:val="subscript"/>
        </w:rPr>
        <w:t>ф</w:t>
      </w:r>
      <w:r w:rsidRPr="00D24F08">
        <w:rPr>
          <w:spacing w:val="-12"/>
          <w:sz w:val="28"/>
          <w:szCs w:val="28"/>
        </w:rPr>
        <w:t xml:space="preserve"> ∙</w:t>
      </w:r>
      <w:r w:rsidRPr="00D24F08">
        <w:rPr>
          <w:spacing w:val="-12"/>
          <w:sz w:val="28"/>
          <w:szCs w:val="28"/>
          <w:vertAlign w:val="subscript"/>
        </w:rPr>
        <w:t xml:space="preserve"> </w:t>
      </w:r>
      <w:r w:rsidRPr="00D24F08">
        <w:rPr>
          <w:spacing w:val="-12"/>
          <w:sz w:val="28"/>
          <w:szCs w:val="28"/>
        </w:rPr>
        <w:t>Д</w:t>
      </w:r>
      <w:r w:rsidRPr="00D24F08">
        <w:rPr>
          <w:spacing w:val="-12"/>
          <w:sz w:val="28"/>
          <w:szCs w:val="28"/>
          <w:vertAlign w:val="subscript"/>
        </w:rPr>
        <w:t xml:space="preserve">ф </w:t>
      </w:r>
      <w:r w:rsidRPr="00D24F08">
        <w:rPr>
          <w:spacing w:val="-12"/>
          <w:sz w:val="28"/>
          <w:szCs w:val="28"/>
        </w:rPr>
        <w:t>∙ П</w:t>
      </w:r>
      <w:r w:rsidRPr="00D24F08">
        <w:rPr>
          <w:spacing w:val="-12"/>
          <w:sz w:val="28"/>
          <w:szCs w:val="28"/>
          <w:vertAlign w:val="subscript"/>
        </w:rPr>
        <w:t xml:space="preserve">ф </w:t>
      </w:r>
      <w:r w:rsidRPr="00D24F08">
        <w:rPr>
          <w:spacing w:val="-12"/>
          <w:sz w:val="28"/>
          <w:szCs w:val="28"/>
        </w:rPr>
        <w:t xml:space="preserve">∙ </w:t>
      </w:r>
      <w:r w:rsidRPr="00D24F08">
        <w:rPr>
          <w:spacing w:val="-12"/>
          <w:sz w:val="28"/>
          <w:szCs w:val="28"/>
          <w:vertAlign w:val="subscript"/>
        </w:rPr>
        <w:t xml:space="preserve"> </w:t>
      </w:r>
      <w:r w:rsidRPr="00D24F08">
        <w:rPr>
          <w:spacing w:val="-12"/>
          <w:sz w:val="28"/>
          <w:szCs w:val="28"/>
        </w:rPr>
        <w:t xml:space="preserve">∆ЧВ = 0,82 ∙ 215 ∙ 7,5 ∙ 31,23 = +41,3 тыс. руб. </w:t>
      </w:r>
    </w:p>
    <w:p w:rsidR="004E1D15" w:rsidRPr="00D24F08" w:rsidRDefault="004E1D15"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Аналогичным образом анализиру</w:t>
      </w:r>
      <w:r w:rsidR="00F11503" w:rsidRPr="00D24F08">
        <w:rPr>
          <w:sz w:val="28"/>
          <w:szCs w:val="28"/>
        </w:rPr>
        <w:t>ется изменение среднегодовой вы</w:t>
      </w:r>
      <w:r w:rsidRPr="00D24F08">
        <w:rPr>
          <w:sz w:val="28"/>
          <w:szCs w:val="28"/>
        </w:rPr>
        <w:t>работки рабочего, которая зависит от количества отработанных дней одним рабочим за год, средней продолжительности рабочего дня и среднечасовой выработки:</w:t>
      </w:r>
    </w:p>
    <w:p w:rsidR="004E1D15" w:rsidRPr="00D24F08" w:rsidRDefault="004E1D15" w:rsidP="00D24F08">
      <w:pPr>
        <w:spacing w:line="360" w:lineRule="auto"/>
        <w:ind w:firstLine="709"/>
        <w:jc w:val="both"/>
        <w:rPr>
          <w:sz w:val="28"/>
          <w:szCs w:val="28"/>
        </w:rPr>
      </w:pPr>
      <w:r w:rsidRPr="00D24F08">
        <w:rPr>
          <w:sz w:val="28"/>
          <w:szCs w:val="28"/>
        </w:rPr>
        <w:t>ГВ</w:t>
      </w:r>
      <w:r w:rsidRPr="00D24F08">
        <w:rPr>
          <w:sz w:val="28"/>
          <w:szCs w:val="28"/>
          <w:vertAlign w:val="superscript"/>
        </w:rPr>
        <w:t xml:space="preserve">1 </w:t>
      </w:r>
      <w:r w:rsidRPr="00D24F08">
        <w:rPr>
          <w:sz w:val="28"/>
          <w:szCs w:val="28"/>
        </w:rPr>
        <w:t>= Д ∙ П ∙ ЧВ.</w:t>
      </w:r>
    </w:p>
    <w:p w:rsidR="004E1D15" w:rsidRPr="00D24F08" w:rsidRDefault="004E1D15" w:rsidP="00D24F08">
      <w:pPr>
        <w:spacing w:line="360" w:lineRule="auto"/>
        <w:ind w:firstLine="709"/>
        <w:jc w:val="both"/>
        <w:rPr>
          <w:sz w:val="28"/>
          <w:szCs w:val="28"/>
        </w:rPr>
      </w:pPr>
      <w:r w:rsidRPr="00D24F08">
        <w:rPr>
          <w:sz w:val="28"/>
          <w:szCs w:val="28"/>
        </w:rPr>
        <w:t>∆ГВ</w:t>
      </w:r>
      <w:r w:rsidRPr="00D24F08">
        <w:rPr>
          <w:sz w:val="28"/>
          <w:szCs w:val="28"/>
          <w:vertAlign w:val="superscript"/>
        </w:rPr>
        <w:t>1</w:t>
      </w:r>
      <w:r w:rsidRPr="00D24F08">
        <w:rPr>
          <w:sz w:val="28"/>
          <w:szCs w:val="28"/>
          <w:vertAlign w:val="subscript"/>
        </w:rPr>
        <w:t xml:space="preserve">д </w:t>
      </w:r>
      <w:r w:rsidRPr="00D24F08">
        <w:rPr>
          <w:sz w:val="28"/>
          <w:szCs w:val="28"/>
        </w:rPr>
        <w:t xml:space="preserve"> = ∆Д ∙ П</w:t>
      </w:r>
      <w:r w:rsidRPr="00D24F08">
        <w:rPr>
          <w:sz w:val="28"/>
          <w:szCs w:val="28"/>
          <w:vertAlign w:val="subscript"/>
        </w:rPr>
        <w:t xml:space="preserve">пл  </w:t>
      </w:r>
      <w:r w:rsidRPr="00D24F08">
        <w:rPr>
          <w:sz w:val="28"/>
          <w:szCs w:val="28"/>
        </w:rPr>
        <w:t>∙ ЧВ</w:t>
      </w:r>
      <w:r w:rsidRPr="00D24F08">
        <w:rPr>
          <w:sz w:val="28"/>
          <w:szCs w:val="28"/>
          <w:vertAlign w:val="subscript"/>
        </w:rPr>
        <w:t xml:space="preserve">пл </w:t>
      </w:r>
      <w:r w:rsidRPr="00D24F08">
        <w:rPr>
          <w:sz w:val="28"/>
          <w:szCs w:val="28"/>
        </w:rPr>
        <w:t xml:space="preserve"> = </w:t>
      </w:r>
      <w:r w:rsidRPr="00D24F08">
        <w:rPr>
          <w:sz w:val="28"/>
          <w:szCs w:val="28"/>
        </w:rPr>
        <w:sym w:font="Symbol" w:char="F02D"/>
      </w:r>
      <w:r w:rsidRPr="00D24F08">
        <w:rPr>
          <w:sz w:val="28"/>
          <w:szCs w:val="28"/>
        </w:rPr>
        <w:t xml:space="preserve">10 ∙ 7,8 ∙ 284,9 = </w:t>
      </w:r>
      <w:r w:rsidRPr="00D24F08">
        <w:rPr>
          <w:sz w:val="28"/>
          <w:szCs w:val="28"/>
        </w:rPr>
        <w:sym w:font="Symbol" w:char="F02D"/>
      </w:r>
      <w:r w:rsidRPr="00D24F08">
        <w:rPr>
          <w:sz w:val="28"/>
          <w:szCs w:val="28"/>
        </w:rPr>
        <w:t>22,2 тыс. руб.;</w:t>
      </w:r>
    </w:p>
    <w:p w:rsidR="004E1D15" w:rsidRPr="00D24F08" w:rsidRDefault="004E1D15" w:rsidP="00D24F08">
      <w:pPr>
        <w:spacing w:line="360" w:lineRule="auto"/>
        <w:ind w:firstLine="709"/>
        <w:jc w:val="both"/>
        <w:rPr>
          <w:spacing w:val="-4"/>
          <w:sz w:val="28"/>
          <w:szCs w:val="28"/>
        </w:rPr>
      </w:pPr>
      <w:r w:rsidRPr="00D24F08">
        <w:rPr>
          <w:spacing w:val="-4"/>
          <w:sz w:val="28"/>
          <w:szCs w:val="28"/>
        </w:rPr>
        <w:t>∆ГВ</w:t>
      </w:r>
      <w:r w:rsidRPr="00D24F08">
        <w:rPr>
          <w:spacing w:val="-4"/>
          <w:sz w:val="28"/>
          <w:szCs w:val="28"/>
          <w:vertAlign w:val="superscript"/>
        </w:rPr>
        <w:t>1</w:t>
      </w:r>
      <w:r w:rsidRPr="00D24F08">
        <w:rPr>
          <w:spacing w:val="-4"/>
          <w:sz w:val="28"/>
          <w:szCs w:val="28"/>
          <w:vertAlign w:val="subscript"/>
        </w:rPr>
        <w:t xml:space="preserve">п </w:t>
      </w:r>
      <w:r w:rsidRPr="00D24F08">
        <w:rPr>
          <w:spacing w:val="-4"/>
          <w:sz w:val="28"/>
          <w:szCs w:val="28"/>
        </w:rPr>
        <w:t xml:space="preserve"> = </w:t>
      </w:r>
      <w:r w:rsidRPr="00D24F08">
        <w:rPr>
          <w:spacing w:val="-4"/>
          <w:sz w:val="28"/>
          <w:szCs w:val="28"/>
          <w:vertAlign w:val="subscript"/>
        </w:rPr>
        <w:t xml:space="preserve"> </w:t>
      </w:r>
      <w:r w:rsidRPr="00D24F08">
        <w:rPr>
          <w:spacing w:val="-4"/>
          <w:sz w:val="28"/>
          <w:szCs w:val="28"/>
        </w:rPr>
        <w:t>Д</w:t>
      </w:r>
      <w:r w:rsidRPr="00D24F08">
        <w:rPr>
          <w:spacing w:val="-4"/>
          <w:sz w:val="28"/>
          <w:szCs w:val="28"/>
          <w:vertAlign w:val="subscript"/>
        </w:rPr>
        <w:t xml:space="preserve">ф  </w:t>
      </w:r>
      <w:r w:rsidRPr="00D24F08">
        <w:rPr>
          <w:spacing w:val="-4"/>
          <w:sz w:val="28"/>
          <w:szCs w:val="28"/>
        </w:rPr>
        <w:t>∙ ∆П ∙ ЧВ</w:t>
      </w:r>
      <w:r w:rsidRPr="00D24F08">
        <w:rPr>
          <w:spacing w:val="-4"/>
          <w:sz w:val="28"/>
          <w:szCs w:val="28"/>
          <w:vertAlign w:val="subscript"/>
        </w:rPr>
        <w:t xml:space="preserve">пл  </w:t>
      </w:r>
      <w:r w:rsidRPr="00D24F08">
        <w:rPr>
          <w:spacing w:val="-4"/>
          <w:sz w:val="28"/>
          <w:szCs w:val="28"/>
        </w:rPr>
        <w:t>= 215 ∙ (</w:t>
      </w:r>
      <w:r w:rsidRPr="00D24F08">
        <w:rPr>
          <w:spacing w:val="-4"/>
          <w:sz w:val="28"/>
          <w:szCs w:val="28"/>
        </w:rPr>
        <w:sym w:font="Symbol" w:char="F02D"/>
      </w:r>
      <w:r w:rsidRPr="00D24F08">
        <w:rPr>
          <w:spacing w:val="-4"/>
          <w:sz w:val="28"/>
          <w:szCs w:val="28"/>
        </w:rPr>
        <w:t xml:space="preserve">0,3) ∙ 284,9 = </w:t>
      </w:r>
      <w:r w:rsidRPr="00D24F08">
        <w:rPr>
          <w:spacing w:val="-4"/>
          <w:sz w:val="28"/>
          <w:szCs w:val="28"/>
        </w:rPr>
        <w:sym w:font="Symbol" w:char="F02D"/>
      </w:r>
      <w:r w:rsidRPr="00D24F08">
        <w:rPr>
          <w:spacing w:val="-4"/>
          <w:sz w:val="28"/>
          <w:szCs w:val="28"/>
        </w:rPr>
        <w:t>18,4 тыс. руб.;</w:t>
      </w:r>
    </w:p>
    <w:p w:rsidR="004E1D15" w:rsidRPr="00D24F08" w:rsidRDefault="004E1D15" w:rsidP="00D24F08">
      <w:pPr>
        <w:spacing w:line="360" w:lineRule="auto"/>
        <w:ind w:firstLine="709"/>
        <w:jc w:val="both"/>
        <w:rPr>
          <w:sz w:val="28"/>
          <w:szCs w:val="28"/>
        </w:rPr>
      </w:pPr>
      <w:r w:rsidRPr="00D24F08">
        <w:rPr>
          <w:sz w:val="28"/>
          <w:szCs w:val="28"/>
        </w:rPr>
        <w:t>∆ГВ</w:t>
      </w:r>
      <w:r w:rsidRPr="00D24F08">
        <w:rPr>
          <w:sz w:val="28"/>
          <w:szCs w:val="28"/>
          <w:vertAlign w:val="superscript"/>
        </w:rPr>
        <w:t>1</w:t>
      </w:r>
      <w:r w:rsidRPr="00D24F08">
        <w:rPr>
          <w:sz w:val="28"/>
          <w:szCs w:val="28"/>
          <w:vertAlign w:val="subscript"/>
        </w:rPr>
        <w:t xml:space="preserve"> чв</w:t>
      </w:r>
      <w:r w:rsidRPr="00D24F08">
        <w:rPr>
          <w:sz w:val="28"/>
          <w:szCs w:val="28"/>
        </w:rPr>
        <w:t xml:space="preserve"> = </w:t>
      </w:r>
      <w:r w:rsidRPr="00D24F08">
        <w:rPr>
          <w:sz w:val="28"/>
          <w:szCs w:val="28"/>
          <w:vertAlign w:val="subscript"/>
        </w:rPr>
        <w:t xml:space="preserve"> </w:t>
      </w:r>
      <w:r w:rsidRPr="00D24F08">
        <w:rPr>
          <w:sz w:val="28"/>
          <w:szCs w:val="28"/>
        </w:rPr>
        <w:t>Д</w:t>
      </w:r>
      <w:r w:rsidRPr="00D24F08">
        <w:rPr>
          <w:sz w:val="28"/>
          <w:szCs w:val="28"/>
          <w:vertAlign w:val="subscript"/>
        </w:rPr>
        <w:t xml:space="preserve">ф  </w:t>
      </w:r>
      <w:r w:rsidRPr="00D24F08">
        <w:rPr>
          <w:sz w:val="28"/>
          <w:szCs w:val="28"/>
        </w:rPr>
        <w:t xml:space="preserve">∙ </w:t>
      </w:r>
      <w:r w:rsidRPr="00D24F08">
        <w:rPr>
          <w:sz w:val="28"/>
          <w:szCs w:val="28"/>
          <w:vertAlign w:val="subscript"/>
        </w:rPr>
        <w:t xml:space="preserve"> </w:t>
      </w:r>
      <w:r w:rsidRPr="00D24F08">
        <w:rPr>
          <w:sz w:val="28"/>
          <w:szCs w:val="28"/>
        </w:rPr>
        <w:t>П</w:t>
      </w:r>
      <w:r w:rsidRPr="00D24F08">
        <w:rPr>
          <w:sz w:val="28"/>
          <w:szCs w:val="28"/>
          <w:vertAlign w:val="subscript"/>
        </w:rPr>
        <w:t xml:space="preserve">ф  </w:t>
      </w:r>
      <w:r w:rsidRPr="00D24F08">
        <w:rPr>
          <w:sz w:val="28"/>
          <w:szCs w:val="28"/>
        </w:rPr>
        <w:t>∙ ∆ЧВ = 215 ∙ 7,5 ∙ 31,23 = +50,4 тыс. руб.</w:t>
      </w:r>
    </w:p>
    <w:p w:rsidR="004E1D15" w:rsidRPr="00D24F08" w:rsidRDefault="005A643D" w:rsidP="00D24F08">
      <w:pPr>
        <w:spacing w:line="360" w:lineRule="auto"/>
        <w:ind w:firstLine="709"/>
        <w:jc w:val="both"/>
        <w:rPr>
          <w:sz w:val="28"/>
          <w:szCs w:val="28"/>
        </w:rPr>
      </w:pPr>
      <w:r>
        <w:rPr>
          <w:noProof/>
        </w:rPr>
        <w:pict>
          <v:line id="_x0000_s1139" style="position:absolute;left:0;text-align:left;z-index:251656704" from="320.6pt,1.5pt" to="442.75pt,1.5pt"/>
        </w:pict>
      </w:r>
      <w:r w:rsidR="004E1D15" w:rsidRPr="00D24F08">
        <w:rPr>
          <w:sz w:val="28"/>
          <w:szCs w:val="28"/>
        </w:rPr>
        <w:t xml:space="preserve">                                                                                      </w:t>
      </w:r>
    </w:p>
    <w:p w:rsidR="004E1D15" w:rsidRPr="00D24F08" w:rsidRDefault="004E1D15" w:rsidP="00D24F08">
      <w:pPr>
        <w:spacing w:line="360" w:lineRule="auto"/>
        <w:ind w:firstLine="709"/>
        <w:jc w:val="both"/>
        <w:rPr>
          <w:sz w:val="28"/>
          <w:szCs w:val="28"/>
        </w:rPr>
      </w:pPr>
      <w:r w:rsidRPr="00D24F08">
        <w:rPr>
          <w:sz w:val="28"/>
          <w:szCs w:val="28"/>
        </w:rPr>
        <w:t xml:space="preserve">                                                                 Итого:  + 9,8 тыс. руб.</w:t>
      </w:r>
    </w:p>
    <w:p w:rsidR="004E1D15" w:rsidRPr="00D24F08" w:rsidRDefault="004E1D15" w:rsidP="00D24F08">
      <w:pPr>
        <w:spacing w:line="360" w:lineRule="auto"/>
        <w:ind w:firstLine="709"/>
        <w:jc w:val="both"/>
        <w:rPr>
          <w:sz w:val="28"/>
          <w:szCs w:val="28"/>
        </w:rPr>
      </w:pPr>
      <w:r w:rsidRPr="00D24F08">
        <w:rPr>
          <w:sz w:val="28"/>
          <w:szCs w:val="28"/>
        </w:rPr>
        <w:t>Особенно тщательно анализиру</w:t>
      </w:r>
      <w:r w:rsidR="00F11503" w:rsidRPr="00D24F08">
        <w:rPr>
          <w:sz w:val="28"/>
          <w:szCs w:val="28"/>
        </w:rPr>
        <w:t>ется изменение среднечасовой вы</w:t>
      </w:r>
      <w:r w:rsidRPr="00D24F08">
        <w:rPr>
          <w:sz w:val="28"/>
          <w:szCs w:val="28"/>
        </w:rPr>
        <w:t>работки как одного из основных показателей производительности труда и фактора, определяющего у</w:t>
      </w:r>
      <w:r w:rsidR="00F11503" w:rsidRPr="00D24F08">
        <w:rPr>
          <w:sz w:val="28"/>
          <w:szCs w:val="28"/>
        </w:rPr>
        <w:t>ровень среднедневной и среднего</w:t>
      </w:r>
      <w:r w:rsidRPr="00D24F08">
        <w:rPr>
          <w:sz w:val="28"/>
          <w:szCs w:val="28"/>
        </w:rPr>
        <w:t xml:space="preserve">довой выработки рабочих. Величина </w:t>
      </w:r>
      <w:r w:rsidR="00F11503" w:rsidRPr="00D24F08">
        <w:rPr>
          <w:sz w:val="28"/>
          <w:szCs w:val="28"/>
        </w:rPr>
        <w:t>этого показателя зависит от мно</w:t>
      </w:r>
      <w:r w:rsidRPr="00D24F08">
        <w:rPr>
          <w:sz w:val="28"/>
          <w:szCs w:val="28"/>
        </w:rPr>
        <w:t>гих факторов: степени механизации производственных процессов, квалификации рабочих, их трудового стажа и возраста, организации труда и его мотивации, техники и</w:t>
      </w:r>
      <w:r w:rsidR="00F11503" w:rsidRPr="00D24F08">
        <w:rPr>
          <w:sz w:val="28"/>
          <w:szCs w:val="28"/>
        </w:rPr>
        <w:t xml:space="preserve"> технологии производства, эконо</w:t>
      </w:r>
      <w:r w:rsidRPr="00D24F08">
        <w:rPr>
          <w:sz w:val="28"/>
          <w:szCs w:val="28"/>
        </w:rPr>
        <w:t>мических условий хозяйствования и др.</w:t>
      </w:r>
    </w:p>
    <w:p w:rsidR="004E1D15" w:rsidRPr="00D24F08" w:rsidRDefault="004E1D15" w:rsidP="00D24F08">
      <w:pPr>
        <w:spacing w:line="360" w:lineRule="auto"/>
        <w:ind w:firstLine="709"/>
        <w:jc w:val="both"/>
        <w:rPr>
          <w:sz w:val="28"/>
          <w:szCs w:val="28"/>
        </w:rPr>
      </w:pPr>
      <w:r w:rsidRPr="00D24F08">
        <w:rPr>
          <w:sz w:val="28"/>
          <w:szCs w:val="28"/>
        </w:rPr>
        <w:t>Весьма эффективен при изучении влияния факторов на уровень среднечасовой выработки корреляционно-регрессионный а</w:t>
      </w:r>
      <w:r w:rsidR="00F11503" w:rsidRPr="00D24F08">
        <w:rPr>
          <w:sz w:val="28"/>
          <w:szCs w:val="28"/>
        </w:rPr>
        <w:t>нализ. В мно</w:t>
      </w:r>
      <w:r w:rsidRPr="00D24F08">
        <w:rPr>
          <w:sz w:val="28"/>
          <w:szCs w:val="28"/>
        </w:rPr>
        <w:t>гофакторную корреляционную модель среднечасовой выработки можно включить следующие факторы: фондовооруженность или энерговооруженность труда; средни</w:t>
      </w:r>
      <w:r w:rsidR="00F11503" w:rsidRPr="00D24F08">
        <w:rPr>
          <w:sz w:val="28"/>
          <w:szCs w:val="28"/>
        </w:rPr>
        <w:t>й тарифный разряд рабочих, сред</w:t>
      </w:r>
      <w:r w:rsidRPr="00D24F08">
        <w:rPr>
          <w:sz w:val="28"/>
          <w:szCs w:val="28"/>
        </w:rPr>
        <w:t>ний срок службы оборудования, доля прогрессивного оборудования в общей его стоимости и т.д. Ко</w:t>
      </w:r>
      <w:r w:rsidR="00F11503" w:rsidRPr="00D24F08">
        <w:rPr>
          <w:sz w:val="28"/>
          <w:szCs w:val="28"/>
        </w:rPr>
        <w:t>эффициенты уравнения множествен</w:t>
      </w:r>
      <w:r w:rsidRPr="00D24F08">
        <w:rPr>
          <w:sz w:val="28"/>
          <w:szCs w:val="28"/>
        </w:rPr>
        <w:t>ной регрессии покажут, на сколь</w:t>
      </w:r>
      <w:r w:rsidR="00F11503" w:rsidRPr="00D24F08">
        <w:rPr>
          <w:sz w:val="28"/>
          <w:szCs w:val="28"/>
        </w:rPr>
        <w:t>ко рублей изменяется среднечасо</w:t>
      </w:r>
      <w:r w:rsidRPr="00D24F08">
        <w:rPr>
          <w:sz w:val="28"/>
          <w:szCs w:val="28"/>
        </w:rPr>
        <w:t>вая выработка при изменении каждо</w:t>
      </w:r>
      <w:r w:rsidR="00F11503" w:rsidRPr="00D24F08">
        <w:rPr>
          <w:sz w:val="28"/>
          <w:szCs w:val="28"/>
        </w:rPr>
        <w:t>го факторного показателя на еди</w:t>
      </w:r>
      <w:r w:rsidRPr="00D24F08">
        <w:rPr>
          <w:sz w:val="28"/>
          <w:szCs w:val="28"/>
        </w:rPr>
        <w:t>ницу в абсолютном выражении.</w:t>
      </w:r>
    </w:p>
    <w:p w:rsidR="004E1D15" w:rsidRPr="00D24F08" w:rsidRDefault="004E1D15" w:rsidP="00D24F08">
      <w:pPr>
        <w:spacing w:line="360" w:lineRule="auto"/>
        <w:ind w:firstLine="709"/>
        <w:jc w:val="both"/>
        <w:rPr>
          <w:sz w:val="28"/>
          <w:szCs w:val="28"/>
        </w:rPr>
      </w:pPr>
      <w:r w:rsidRPr="00D24F08">
        <w:rPr>
          <w:sz w:val="28"/>
          <w:szCs w:val="28"/>
        </w:rPr>
        <w:t>Изменение уровня среднечасовой выраб</w:t>
      </w:r>
      <w:r w:rsidR="00F11503" w:rsidRPr="00D24F08">
        <w:rPr>
          <w:sz w:val="28"/>
          <w:szCs w:val="28"/>
        </w:rPr>
        <w:t>отки за счет определен</w:t>
      </w:r>
      <w:r w:rsidRPr="00D24F08">
        <w:rPr>
          <w:sz w:val="28"/>
          <w:szCs w:val="28"/>
        </w:rPr>
        <w:t>ного фактора (∆ЧВ</w:t>
      </w:r>
      <w:r w:rsidRPr="00D24F08">
        <w:rPr>
          <w:sz w:val="28"/>
          <w:szCs w:val="28"/>
          <w:vertAlign w:val="subscript"/>
        </w:rPr>
        <w:t>хi</w:t>
      </w:r>
      <w:r w:rsidRPr="00D24F08">
        <w:rPr>
          <w:sz w:val="28"/>
          <w:szCs w:val="28"/>
        </w:rPr>
        <w:t>) можно рассчитать и по следующей формуле:</w:t>
      </w:r>
    </w:p>
    <w:p w:rsidR="004E1D15" w:rsidRPr="00D24F08" w:rsidRDefault="004E1D15" w:rsidP="00D24F08">
      <w:pPr>
        <w:spacing w:line="360" w:lineRule="auto"/>
        <w:ind w:firstLine="709"/>
        <w:jc w:val="both"/>
        <w:rPr>
          <w:sz w:val="28"/>
          <w:szCs w:val="28"/>
        </w:rPr>
      </w:pPr>
      <w:r w:rsidRPr="00D24F08">
        <w:rPr>
          <w:sz w:val="28"/>
          <w:szCs w:val="28"/>
        </w:rPr>
        <w:t>∆ЧВ</w:t>
      </w:r>
      <w:r w:rsidRPr="00D24F08">
        <w:rPr>
          <w:sz w:val="28"/>
          <w:szCs w:val="28"/>
          <w:vertAlign w:val="subscript"/>
        </w:rPr>
        <w:t xml:space="preserve">хi </w:t>
      </w:r>
      <w:r w:rsidRPr="00D24F08">
        <w:rPr>
          <w:sz w:val="28"/>
          <w:szCs w:val="28"/>
        </w:rPr>
        <w:t xml:space="preserve"> = (∆ФРВ</w:t>
      </w:r>
      <w:r w:rsidRPr="00D24F08">
        <w:rPr>
          <w:sz w:val="28"/>
          <w:szCs w:val="28"/>
          <w:vertAlign w:val="subscript"/>
        </w:rPr>
        <w:t xml:space="preserve"> хi</w:t>
      </w:r>
      <w:r w:rsidRPr="00D24F08">
        <w:rPr>
          <w:sz w:val="28"/>
          <w:szCs w:val="28"/>
        </w:rPr>
        <w:t xml:space="preserve"> ∙ 100)/ (100 − ∆ФРВ</w:t>
      </w:r>
      <w:r w:rsidRPr="00D24F08">
        <w:rPr>
          <w:sz w:val="28"/>
          <w:szCs w:val="28"/>
          <w:vertAlign w:val="subscript"/>
        </w:rPr>
        <w:t xml:space="preserve"> хi</w:t>
      </w:r>
      <w:r w:rsidRPr="00D24F08">
        <w:rPr>
          <w:sz w:val="28"/>
          <w:szCs w:val="28"/>
        </w:rPr>
        <w:t xml:space="preserve"> ),</w:t>
      </w:r>
    </w:p>
    <w:p w:rsidR="004E1D15" w:rsidRPr="00D24F08" w:rsidRDefault="004E1D15" w:rsidP="00D24F08">
      <w:pPr>
        <w:spacing w:line="360" w:lineRule="auto"/>
        <w:ind w:firstLine="709"/>
        <w:jc w:val="both"/>
        <w:rPr>
          <w:sz w:val="28"/>
          <w:szCs w:val="28"/>
        </w:rPr>
      </w:pPr>
      <w:r w:rsidRPr="00D24F08">
        <w:rPr>
          <w:sz w:val="28"/>
          <w:szCs w:val="28"/>
        </w:rPr>
        <w:t>где ∆ФРВ</w:t>
      </w:r>
      <w:r w:rsidRPr="00D24F08">
        <w:rPr>
          <w:sz w:val="28"/>
          <w:szCs w:val="28"/>
          <w:vertAlign w:val="subscript"/>
        </w:rPr>
        <w:t xml:space="preserve"> хi</w:t>
      </w:r>
      <w:r w:rsidRPr="00D24F08">
        <w:rPr>
          <w:sz w:val="28"/>
          <w:szCs w:val="28"/>
        </w:rPr>
        <w:t xml:space="preserve"> – процент относит</w:t>
      </w:r>
      <w:r w:rsidR="00F11503" w:rsidRPr="00D24F08">
        <w:rPr>
          <w:sz w:val="28"/>
          <w:szCs w:val="28"/>
        </w:rPr>
        <w:t>ельного сокращения фонда рабоче</w:t>
      </w:r>
      <w:r w:rsidRPr="00D24F08">
        <w:rPr>
          <w:sz w:val="28"/>
          <w:szCs w:val="28"/>
        </w:rPr>
        <w:t>го времени за сче</w:t>
      </w:r>
      <w:r w:rsidR="00F11503" w:rsidRPr="00D24F08">
        <w:rPr>
          <w:sz w:val="28"/>
          <w:szCs w:val="28"/>
        </w:rPr>
        <w:t>т проведения определенного меро</w:t>
      </w:r>
      <w:r w:rsidRPr="00D24F08">
        <w:rPr>
          <w:sz w:val="28"/>
          <w:szCs w:val="28"/>
        </w:rPr>
        <w:t>приятия.</w:t>
      </w:r>
    </w:p>
    <w:p w:rsidR="004E1D15" w:rsidRPr="00D24F08" w:rsidRDefault="004E1D15" w:rsidP="00D24F08">
      <w:pPr>
        <w:spacing w:line="360" w:lineRule="auto"/>
        <w:ind w:firstLine="709"/>
        <w:jc w:val="both"/>
        <w:rPr>
          <w:sz w:val="28"/>
          <w:szCs w:val="28"/>
        </w:rPr>
      </w:pPr>
      <w:r w:rsidRPr="00D24F08">
        <w:rPr>
          <w:sz w:val="28"/>
          <w:szCs w:val="28"/>
        </w:rPr>
        <w:t xml:space="preserve">Предположим, за счет применения компьютерных технологий раскроя ткани затраты труда на производство продукции сократились на 15 000 ч, или на 5,34%. В связи </w:t>
      </w:r>
      <w:r w:rsidR="00F11503" w:rsidRPr="00D24F08">
        <w:rPr>
          <w:sz w:val="28"/>
          <w:szCs w:val="28"/>
        </w:rPr>
        <w:t>с этим уровень среднечасовой вы</w:t>
      </w:r>
      <w:r w:rsidRPr="00D24F08">
        <w:rPr>
          <w:sz w:val="28"/>
          <w:szCs w:val="28"/>
        </w:rPr>
        <w:t>работки повысился на 5,64%, или на 16,07 руб. (284,9 ∙ 0,0564).</w:t>
      </w:r>
    </w:p>
    <w:p w:rsidR="004E1D15" w:rsidRPr="00D24F08" w:rsidRDefault="004E1D15" w:rsidP="00D24F08">
      <w:pPr>
        <w:spacing w:line="360" w:lineRule="auto"/>
        <w:ind w:firstLine="709"/>
        <w:jc w:val="both"/>
        <w:rPr>
          <w:sz w:val="28"/>
          <w:szCs w:val="28"/>
        </w:rPr>
      </w:pPr>
      <w:r w:rsidRPr="00D24F08">
        <w:rPr>
          <w:sz w:val="28"/>
          <w:szCs w:val="28"/>
        </w:rPr>
        <w:t>∆ЧВ</w:t>
      </w:r>
      <w:r w:rsidRPr="00D24F08">
        <w:rPr>
          <w:sz w:val="28"/>
          <w:szCs w:val="28"/>
          <w:vertAlign w:val="subscript"/>
        </w:rPr>
        <w:t xml:space="preserve">хi </w:t>
      </w:r>
      <w:r w:rsidRPr="00D24F08">
        <w:rPr>
          <w:sz w:val="28"/>
          <w:szCs w:val="28"/>
        </w:rPr>
        <w:t xml:space="preserve"> = 5,34 ∙ 100 / (100 – 5,34) = 5,64%.</w:t>
      </w:r>
    </w:p>
    <w:p w:rsidR="004E1D15" w:rsidRPr="00D24F08" w:rsidRDefault="004E1D15" w:rsidP="00D24F08">
      <w:pPr>
        <w:spacing w:line="360" w:lineRule="auto"/>
        <w:ind w:firstLine="709"/>
        <w:jc w:val="both"/>
        <w:rPr>
          <w:sz w:val="28"/>
          <w:szCs w:val="28"/>
        </w:rPr>
      </w:pPr>
      <w:r w:rsidRPr="00D24F08">
        <w:rPr>
          <w:sz w:val="28"/>
          <w:szCs w:val="28"/>
        </w:rPr>
        <w:t>Непроизводительные затраты тру</w:t>
      </w:r>
      <w:r w:rsidR="00F11503" w:rsidRPr="00D24F08">
        <w:rPr>
          <w:sz w:val="28"/>
          <w:szCs w:val="28"/>
        </w:rPr>
        <w:t>да из-за брака в работе состави</w:t>
      </w:r>
      <w:r w:rsidRPr="00D24F08">
        <w:rPr>
          <w:sz w:val="28"/>
          <w:szCs w:val="28"/>
        </w:rPr>
        <w:t>ли 1640 ч. За счет этого уровень среднечасовой выработки снизился на 0,6% , или на 1,71 руб.</w:t>
      </w:r>
    </w:p>
    <w:p w:rsidR="004E1D15" w:rsidRPr="00D24F08" w:rsidRDefault="004E1D15" w:rsidP="00D24F08">
      <w:pPr>
        <w:spacing w:line="360" w:lineRule="auto"/>
        <w:ind w:firstLine="709"/>
        <w:jc w:val="both"/>
        <w:rPr>
          <w:sz w:val="28"/>
          <w:szCs w:val="28"/>
        </w:rPr>
      </w:pPr>
      <w:r w:rsidRPr="00D24F08">
        <w:rPr>
          <w:sz w:val="28"/>
          <w:szCs w:val="28"/>
        </w:rPr>
        <w:t>Модернизация действующего оборудования позволила сократить затраты труда на 5670 чел.-ч, или на</w:t>
      </w:r>
      <w:r w:rsidR="00F11503" w:rsidRPr="00D24F08">
        <w:rPr>
          <w:sz w:val="28"/>
          <w:szCs w:val="28"/>
        </w:rPr>
        <w:t xml:space="preserve"> 2,02%, из-за чего уровень сред</w:t>
      </w:r>
      <w:r w:rsidRPr="00D24F08">
        <w:rPr>
          <w:sz w:val="28"/>
          <w:szCs w:val="28"/>
        </w:rPr>
        <w:t xml:space="preserve">нечасовой выработки повысился на 2,06%, или на 5,87 руб. </w:t>
      </w:r>
    </w:p>
    <w:p w:rsidR="004E1D15" w:rsidRPr="00D24F08" w:rsidRDefault="004E1D15" w:rsidP="00D24F08">
      <w:pPr>
        <w:spacing w:line="360" w:lineRule="auto"/>
        <w:ind w:firstLine="709"/>
        <w:jc w:val="both"/>
        <w:rPr>
          <w:sz w:val="28"/>
          <w:szCs w:val="28"/>
        </w:rPr>
      </w:pPr>
      <w:r w:rsidRPr="00D24F08">
        <w:rPr>
          <w:sz w:val="28"/>
          <w:szCs w:val="28"/>
        </w:rPr>
        <w:t xml:space="preserve">Существенное влияние на средний уровень выработки оказывает изменение структуры продукции: </w:t>
      </w:r>
      <w:r w:rsidR="0019229C" w:rsidRPr="00D24F08">
        <w:rPr>
          <w:sz w:val="28"/>
          <w:szCs w:val="28"/>
        </w:rPr>
        <w:t>при увеличении доли более трудо</w:t>
      </w:r>
      <w:r w:rsidRPr="00D24F08">
        <w:rPr>
          <w:sz w:val="28"/>
          <w:szCs w:val="28"/>
        </w:rPr>
        <w:t>емкой продукции увеличиваются затраты тру</w:t>
      </w:r>
      <w:r w:rsidR="0019229C" w:rsidRPr="00D24F08">
        <w:rPr>
          <w:sz w:val="28"/>
          <w:szCs w:val="28"/>
        </w:rPr>
        <w:t>да на ее производство (табл. 4.2</w:t>
      </w:r>
      <w:r w:rsidRPr="00D24F08">
        <w:rPr>
          <w:sz w:val="28"/>
          <w:szCs w:val="28"/>
        </w:rPr>
        <w:t>).</w:t>
      </w:r>
    </w:p>
    <w:p w:rsidR="004E1D15" w:rsidRPr="00D24F08" w:rsidRDefault="00D24F08" w:rsidP="00D24F08">
      <w:pPr>
        <w:spacing w:line="360" w:lineRule="auto"/>
        <w:ind w:firstLine="709"/>
        <w:jc w:val="both"/>
        <w:rPr>
          <w:sz w:val="28"/>
          <w:szCs w:val="28"/>
        </w:rPr>
      </w:pPr>
      <w:r>
        <w:rPr>
          <w:sz w:val="28"/>
          <w:szCs w:val="28"/>
        </w:rPr>
        <w:br w:type="page"/>
      </w:r>
      <w:r w:rsidR="0019229C" w:rsidRPr="00D24F08">
        <w:rPr>
          <w:sz w:val="28"/>
          <w:szCs w:val="28"/>
        </w:rPr>
        <w:t>Таблица 4.2</w:t>
      </w:r>
      <w:r w:rsidR="004E1D15" w:rsidRPr="00D24F08">
        <w:rPr>
          <w:sz w:val="28"/>
          <w:szCs w:val="28"/>
        </w:rPr>
        <w:t xml:space="preserve"> </w:t>
      </w:r>
      <w:r w:rsidR="004E1D15" w:rsidRPr="00D24F08">
        <w:rPr>
          <w:sz w:val="28"/>
          <w:szCs w:val="28"/>
        </w:rPr>
        <w:sym w:font="Symbol" w:char="F02D"/>
      </w:r>
      <w:r w:rsidR="004E1D15" w:rsidRPr="00D24F08">
        <w:rPr>
          <w:sz w:val="28"/>
          <w:szCs w:val="28"/>
        </w:rPr>
        <w:t xml:space="preserve"> Расчет влияния структуры продукции на изменение фонда рабочего времени</w:t>
      </w:r>
    </w:p>
    <w:tbl>
      <w:tblPr>
        <w:tblW w:w="9214" w:type="dxa"/>
        <w:tblInd w:w="40" w:type="dxa"/>
        <w:tblLayout w:type="fixed"/>
        <w:tblCellMar>
          <w:left w:w="40" w:type="dxa"/>
          <w:right w:w="40" w:type="dxa"/>
        </w:tblCellMar>
        <w:tblLook w:val="0000" w:firstRow="0" w:lastRow="0" w:firstColumn="0" w:lastColumn="0" w:noHBand="0" w:noVBand="0"/>
      </w:tblPr>
      <w:tblGrid>
        <w:gridCol w:w="1460"/>
        <w:gridCol w:w="1375"/>
        <w:gridCol w:w="851"/>
        <w:gridCol w:w="992"/>
        <w:gridCol w:w="851"/>
        <w:gridCol w:w="992"/>
        <w:gridCol w:w="1276"/>
        <w:gridCol w:w="1417"/>
      </w:tblGrid>
      <w:tr w:rsidR="004E1D15" w:rsidRPr="00D24F08">
        <w:trPr>
          <w:cantSplit/>
          <w:trHeight w:hRule="exact" w:val="934"/>
        </w:trPr>
        <w:tc>
          <w:tcPr>
            <w:tcW w:w="1460" w:type="dxa"/>
            <w:vMerge w:val="restart"/>
            <w:tcBorders>
              <w:top w:val="single" w:sz="6" w:space="0" w:color="auto"/>
              <w:left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r w:rsidRPr="00D24F08">
              <w:t>Вид</w:t>
            </w:r>
          </w:p>
          <w:p w:rsidR="004E1D15" w:rsidRPr="00D24F08" w:rsidRDefault="004E1D15" w:rsidP="00D24F08">
            <w:pPr>
              <w:spacing w:line="360" w:lineRule="auto"/>
              <w:jc w:val="center"/>
            </w:pPr>
            <w:r w:rsidRPr="00D24F08">
              <w:t>продукции</w:t>
            </w:r>
          </w:p>
          <w:p w:rsidR="004E1D15" w:rsidRPr="00D24F08" w:rsidRDefault="004E1D15" w:rsidP="00D24F08">
            <w:pPr>
              <w:spacing w:line="360" w:lineRule="auto"/>
              <w:jc w:val="center"/>
            </w:pPr>
          </w:p>
        </w:tc>
        <w:tc>
          <w:tcPr>
            <w:tcW w:w="1375" w:type="dxa"/>
            <w:vMerge w:val="restart"/>
            <w:tcBorders>
              <w:top w:val="single" w:sz="6" w:space="0" w:color="auto"/>
              <w:left w:val="single" w:sz="6" w:space="0" w:color="auto"/>
              <w:right w:val="single" w:sz="6" w:space="0" w:color="auto"/>
            </w:tcBorders>
          </w:tcPr>
          <w:p w:rsidR="004E1D15" w:rsidRPr="00D24F08" w:rsidRDefault="004E1D15" w:rsidP="00D24F08">
            <w:pPr>
              <w:spacing w:line="360" w:lineRule="auto"/>
              <w:jc w:val="center"/>
            </w:pPr>
            <w:r w:rsidRPr="00D24F08">
              <w:t>Затраты</w:t>
            </w:r>
          </w:p>
          <w:p w:rsidR="004E1D15" w:rsidRPr="00D24F08" w:rsidRDefault="004E1D15" w:rsidP="00D24F08">
            <w:pPr>
              <w:spacing w:line="360" w:lineRule="auto"/>
              <w:jc w:val="center"/>
            </w:pPr>
            <w:r w:rsidRPr="00D24F08">
              <w:t>труда на</w:t>
            </w:r>
          </w:p>
          <w:p w:rsidR="004E1D15" w:rsidRPr="00D24F08" w:rsidRDefault="004E1D15" w:rsidP="00D24F08">
            <w:pPr>
              <w:spacing w:line="360" w:lineRule="auto"/>
              <w:jc w:val="center"/>
            </w:pPr>
            <w:r w:rsidRPr="00D24F08">
              <w:t>единицу</w:t>
            </w:r>
          </w:p>
          <w:p w:rsidR="004E1D15" w:rsidRPr="00D24F08" w:rsidRDefault="004E1D15" w:rsidP="00D24F08">
            <w:pPr>
              <w:spacing w:line="360" w:lineRule="auto"/>
              <w:jc w:val="center"/>
            </w:pPr>
            <w:r w:rsidRPr="00D24F08">
              <w:t>продукции,</w:t>
            </w:r>
          </w:p>
          <w:p w:rsidR="004E1D15" w:rsidRPr="00D24F08" w:rsidRDefault="004E1D15" w:rsidP="00D24F08">
            <w:pPr>
              <w:spacing w:line="360" w:lineRule="auto"/>
              <w:jc w:val="center"/>
            </w:pPr>
            <w:r w:rsidRPr="00D24F08">
              <w:t>чел.-ч (ТЕ)</w:t>
            </w:r>
          </w:p>
          <w:p w:rsidR="004E1D15" w:rsidRPr="00D24F08" w:rsidRDefault="004E1D15" w:rsidP="00D24F08">
            <w:pPr>
              <w:spacing w:line="360" w:lineRule="auto"/>
              <w:jc w:val="center"/>
            </w:pPr>
          </w:p>
        </w:tc>
        <w:tc>
          <w:tcPr>
            <w:tcW w:w="1843" w:type="dxa"/>
            <w:gridSpan w:val="2"/>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Объем производства,</w:t>
            </w:r>
          </w:p>
          <w:p w:rsidR="004E1D15" w:rsidRPr="00D24F08" w:rsidRDefault="004E1D15" w:rsidP="00D24F08">
            <w:pPr>
              <w:spacing w:line="360" w:lineRule="auto"/>
              <w:jc w:val="center"/>
            </w:pPr>
            <w:r w:rsidRPr="00D24F08">
              <w:t>шт.</w:t>
            </w:r>
          </w:p>
          <w:p w:rsidR="004E1D15" w:rsidRPr="00D24F08" w:rsidRDefault="004E1D15" w:rsidP="00D24F08">
            <w:pPr>
              <w:spacing w:line="360" w:lineRule="auto"/>
              <w:jc w:val="center"/>
            </w:pPr>
          </w:p>
        </w:tc>
        <w:tc>
          <w:tcPr>
            <w:tcW w:w="3119" w:type="dxa"/>
            <w:gridSpan w:val="3"/>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r w:rsidRPr="00D24F08">
              <w:t>Структура продукции</w:t>
            </w:r>
          </w:p>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417" w:type="dxa"/>
            <w:vMerge w:val="restart"/>
            <w:tcBorders>
              <w:top w:val="single" w:sz="6" w:space="0" w:color="auto"/>
              <w:left w:val="single" w:sz="6" w:space="0" w:color="auto"/>
              <w:right w:val="single" w:sz="6" w:space="0" w:color="auto"/>
            </w:tcBorders>
          </w:tcPr>
          <w:p w:rsidR="004E1D15" w:rsidRPr="00D24F08" w:rsidRDefault="004E1D15" w:rsidP="00D24F08">
            <w:pPr>
              <w:spacing w:line="360" w:lineRule="auto"/>
              <w:jc w:val="center"/>
            </w:pPr>
            <w:r w:rsidRPr="00D24F08">
              <w:t>Изменение</w:t>
            </w:r>
          </w:p>
          <w:p w:rsidR="004E1D15" w:rsidRPr="00D24F08" w:rsidRDefault="004E1D15" w:rsidP="00D24F08">
            <w:pPr>
              <w:spacing w:line="360" w:lineRule="auto"/>
              <w:jc w:val="center"/>
            </w:pPr>
            <w:r w:rsidRPr="00D24F08">
              <w:t>среднего</w:t>
            </w:r>
          </w:p>
          <w:p w:rsidR="004E1D15" w:rsidRPr="00D24F08" w:rsidRDefault="004E1D15" w:rsidP="00D24F08">
            <w:pPr>
              <w:spacing w:line="360" w:lineRule="auto"/>
              <w:jc w:val="center"/>
            </w:pPr>
            <w:r w:rsidRPr="00D24F08">
              <w:t>уровня</w:t>
            </w:r>
          </w:p>
          <w:p w:rsidR="004E1D15" w:rsidRPr="00D24F08" w:rsidRDefault="004E1D15" w:rsidP="00D24F08">
            <w:pPr>
              <w:spacing w:line="360" w:lineRule="auto"/>
              <w:jc w:val="center"/>
            </w:pPr>
            <w:r w:rsidRPr="00D24F08">
              <w:t>трудоем</w:t>
            </w:r>
            <w:r w:rsidRPr="00D24F08">
              <w:softHyphen/>
              <w:t>-</w:t>
            </w:r>
          </w:p>
          <w:p w:rsidR="004E1D15" w:rsidRPr="00D24F08" w:rsidRDefault="004E1D15" w:rsidP="00D24F08">
            <w:pPr>
              <w:spacing w:line="360" w:lineRule="auto"/>
              <w:jc w:val="center"/>
            </w:pPr>
            <w:r w:rsidRPr="00D24F08">
              <w:t>кости, ч</w:t>
            </w:r>
          </w:p>
          <w:p w:rsidR="004E1D15" w:rsidRPr="00D24F08" w:rsidRDefault="004E1D15" w:rsidP="00D24F08">
            <w:pPr>
              <w:spacing w:line="360" w:lineRule="auto"/>
              <w:jc w:val="center"/>
            </w:pPr>
          </w:p>
        </w:tc>
      </w:tr>
      <w:tr w:rsidR="004E1D15" w:rsidRPr="00D24F08">
        <w:trPr>
          <w:cantSplit/>
          <w:trHeight w:hRule="exact" w:val="645"/>
        </w:trPr>
        <w:tc>
          <w:tcPr>
            <w:tcW w:w="1460" w:type="dxa"/>
            <w:vMerge/>
            <w:tcBorders>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1375" w:type="dxa"/>
            <w:vMerge/>
            <w:tcBorders>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План</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Факт</w:t>
            </w:r>
          </w:p>
          <w:p w:rsidR="004E1D15" w:rsidRPr="00D24F08" w:rsidRDefault="004E1D15" w:rsidP="00D24F08">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План</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Факт</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Измене</w:t>
            </w:r>
            <w:r w:rsidRPr="00D24F08">
              <w:softHyphen/>
              <w:t>ние</w:t>
            </w:r>
          </w:p>
          <w:p w:rsidR="004E1D15" w:rsidRPr="00D24F08" w:rsidRDefault="004E1D15" w:rsidP="00D24F08">
            <w:pPr>
              <w:spacing w:line="360" w:lineRule="auto"/>
              <w:jc w:val="center"/>
            </w:pPr>
          </w:p>
        </w:tc>
        <w:tc>
          <w:tcPr>
            <w:tcW w:w="1417" w:type="dxa"/>
            <w:vMerge/>
            <w:tcBorders>
              <w:left w:val="single" w:sz="6" w:space="0" w:color="auto"/>
              <w:bottom w:val="single" w:sz="6" w:space="0" w:color="auto"/>
              <w:right w:val="single" w:sz="6" w:space="0" w:color="auto"/>
            </w:tcBorders>
          </w:tcPr>
          <w:p w:rsidR="004E1D15" w:rsidRPr="00D24F08" w:rsidRDefault="004E1D15" w:rsidP="00D24F08">
            <w:pPr>
              <w:spacing w:line="360" w:lineRule="auto"/>
              <w:jc w:val="center"/>
            </w:pPr>
          </w:p>
        </w:tc>
      </w:tr>
      <w:tr w:rsidR="004E1D15" w:rsidRPr="00D24F08">
        <w:trPr>
          <w:trHeight w:hRule="exact" w:val="487"/>
        </w:trPr>
        <w:tc>
          <w:tcPr>
            <w:tcW w:w="1460"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А</w:t>
            </w:r>
          </w:p>
          <w:p w:rsidR="004E1D15" w:rsidRPr="00D24F08" w:rsidRDefault="004E1D15" w:rsidP="00D24F08">
            <w:pPr>
              <w:spacing w:line="360" w:lineRule="auto"/>
              <w:jc w:val="center"/>
            </w:pPr>
          </w:p>
        </w:tc>
        <w:tc>
          <w:tcPr>
            <w:tcW w:w="137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w:t>
            </w:r>
          </w:p>
          <w:p w:rsidR="004E1D15" w:rsidRPr="00D24F08" w:rsidRDefault="004E1D15" w:rsidP="00D24F08">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10000</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13300</w:t>
            </w:r>
          </w:p>
          <w:p w:rsidR="004E1D15" w:rsidRPr="00D24F08" w:rsidRDefault="004E1D15" w:rsidP="00D24F08">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0,5</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0,7</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+0,2</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+3.2</w:t>
            </w:r>
          </w:p>
          <w:p w:rsidR="004E1D15" w:rsidRPr="00D24F08" w:rsidRDefault="004E1D15" w:rsidP="00D24F08">
            <w:pPr>
              <w:spacing w:line="360" w:lineRule="auto"/>
              <w:jc w:val="center"/>
            </w:pPr>
          </w:p>
        </w:tc>
      </w:tr>
      <w:tr w:rsidR="004E1D15" w:rsidRPr="00D24F08">
        <w:trPr>
          <w:trHeight w:hRule="exact" w:val="487"/>
        </w:trPr>
        <w:tc>
          <w:tcPr>
            <w:tcW w:w="1460"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Б</w:t>
            </w:r>
          </w:p>
          <w:p w:rsidR="004E1D15" w:rsidRPr="00D24F08" w:rsidRDefault="004E1D15" w:rsidP="00D24F08">
            <w:pPr>
              <w:spacing w:line="360" w:lineRule="auto"/>
              <w:jc w:val="center"/>
            </w:pPr>
          </w:p>
        </w:tc>
        <w:tc>
          <w:tcPr>
            <w:tcW w:w="137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12</w:t>
            </w:r>
          </w:p>
          <w:p w:rsidR="004E1D15" w:rsidRPr="00D24F08" w:rsidRDefault="004E1D15" w:rsidP="00D24F08">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10000</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5700</w:t>
            </w:r>
          </w:p>
          <w:p w:rsidR="004E1D15" w:rsidRPr="00D24F08" w:rsidRDefault="004E1D15" w:rsidP="00D24F08">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0,5</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0,3</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-0,2</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-2,4</w:t>
            </w:r>
          </w:p>
          <w:p w:rsidR="004E1D15" w:rsidRPr="00D24F08" w:rsidRDefault="004E1D15" w:rsidP="00D24F08">
            <w:pPr>
              <w:spacing w:line="360" w:lineRule="auto"/>
              <w:jc w:val="center"/>
            </w:pPr>
          </w:p>
        </w:tc>
      </w:tr>
      <w:tr w:rsidR="004E1D15" w:rsidRPr="00D24F08">
        <w:trPr>
          <w:trHeight w:hRule="exact" w:val="442"/>
        </w:trPr>
        <w:tc>
          <w:tcPr>
            <w:tcW w:w="1460"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ИТОГО</w:t>
            </w:r>
          </w:p>
          <w:p w:rsidR="004E1D15" w:rsidRPr="00D24F08" w:rsidRDefault="004E1D15" w:rsidP="00D24F08">
            <w:pPr>
              <w:spacing w:line="360" w:lineRule="auto"/>
              <w:jc w:val="center"/>
            </w:pPr>
          </w:p>
        </w:tc>
        <w:tc>
          <w:tcPr>
            <w:tcW w:w="1375"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14</w:t>
            </w:r>
          </w:p>
          <w:p w:rsidR="004E1D15" w:rsidRPr="00D24F08" w:rsidRDefault="004E1D15" w:rsidP="00D24F08">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20000</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19000</w:t>
            </w:r>
          </w:p>
          <w:p w:rsidR="004E1D15" w:rsidRPr="00D24F08" w:rsidRDefault="004E1D15" w:rsidP="00D24F08">
            <w:pPr>
              <w:spacing w:line="360" w:lineRule="auto"/>
              <w:jc w:val="center"/>
            </w:pPr>
          </w:p>
        </w:tc>
        <w:tc>
          <w:tcPr>
            <w:tcW w:w="85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p w:rsidR="004E1D15" w:rsidRPr="00D24F08" w:rsidRDefault="004E1D15" w:rsidP="00D24F08">
            <w:pPr>
              <w:spacing w:line="360" w:lineRule="auto"/>
              <w:jc w:val="center"/>
            </w:pPr>
          </w:p>
        </w:tc>
        <w:tc>
          <w:tcPr>
            <w:tcW w:w="99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w:t>
            </w:r>
          </w:p>
          <w:p w:rsidR="004E1D15" w:rsidRPr="00D24F08" w:rsidRDefault="004E1D15" w:rsidP="00D24F08">
            <w:pPr>
              <w:spacing w:line="360" w:lineRule="auto"/>
              <w:jc w:val="center"/>
            </w:pPr>
          </w:p>
        </w:tc>
        <w:tc>
          <w:tcPr>
            <w:tcW w:w="1276"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+0,8</w:t>
            </w:r>
          </w:p>
          <w:p w:rsidR="004E1D15" w:rsidRPr="00D24F08" w:rsidRDefault="004E1D15" w:rsidP="00D24F08">
            <w:pPr>
              <w:spacing w:line="360" w:lineRule="auto"/>
              <w:jc w:val="center"/>
            </w:pPr>
          </w:p>
        </w:tc>
      </w:tr>
    </w:tbl>
    <w:p w:rsidR="004E1D15" w:rsidRPr="00D24F08" w:rsidRDefault="004E1D15"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Расчет производится следующим способом:</w:t>
      </w:r>
    </w:p>
    <w:p w:rsidR="004E1D15" w:rsidRPr="00D24F08" w:rsidRDefault="004E1D15" w:rsidP="00D24F08">
      <w:pPr>
        <w:spacing w:line="360" w:lineRule="auto"/>
        <w:ind w:firstLine="709"/>
        <w:jc w:val="both"/>
        <w:rPr>
          <w:sz w:val="28"/>
          <w:szCs w:val="28"/>
        </w:rPr>
      </w:pPr>
      <w:r w:rsidRPr="00D24F08">
        <w:rPr>
          <w:sz w:val="28"/>
          <w:szCs w:val="28"/>
        </w:rPr>
        <w:t>∆ФРВ</w:t>
      </w:r>
      <w:r w:rsidRPr="00D24F08">
        <w:rPr>
          <w:sz w:val="28"/>
          <w:szCs w:val="28"/>
          <w:vertAlign w:val="subscript"/>
        </w:rPr>
        <w:t xml:space="preserve">стр </w:t>
      </w:r>
      <w:r w:rsidRPr="00D24F08">
        <w:rPr>
          <w:sz w:val="28"/>
          <w:szCs w:val="28"/>
        </w:rPr>
        <w:t xml:space="preserve"> = ∑(∆Уд</w:t>
      </w:r>
      <w:r w:rsidRPr="00D24F08">
        <w:rPr>
          <w:sz w:val="28"/>
          <w:szCs w:val="28"/>
          <w:vertAlign w:val="subscript"/>
        </w:rPr>
        <w:t>i</w:t>
      </w:r>
      <w:r w:rsidRPr="00D24F08">
        <w:rPr>
          <w:sz w:val="28"/>
          <w:szCs w:val="28"/>
        </w:rPr>
        <w:t xml:space="preserve"> ∙ ТЕ</w:t>
      </w:r>
      <w:r w:rsidRPr="00D24F08">
        <w:rPr>
          <w:sz w:val="28"/>
          <w:szCs w:val="28"/>
          <w:vertAlign w:val="subscript"/>
        </w:rPr>
        <w:t xml:space="preserve">i пл </w:t>
      </w:r>
      <w:r w:rsidRPr="00D24F08">
        <w:rPr>
          <w:sz w:val="28"/>
          <w:szCs w:val="28"/>
        </w:rPr>
        <w:t>) ∙ VВП</w:t>
      </w:r>
      <w:r w:rsidRPr="00D24F08">
        <w:rPr>
          <w:sz w:val="28"/>
          <w:szCs w:val="28"/>
          <w:vertAlign w:val="subscript"/>
        </w:rPr>
        <w:t>общ. ф</w:t>
      </w:r>
      <w:r w:rsidRPr="00D24F08">
        <w:rPr>
          <w:sz w:val="28"/>
          <w:szCs w:val="28"/>
        </w:rPr>
        <w:t xml:space="preserve"> =</w:t>
      </w:r>
    </w:p>
    <w:p w:rsidR="004E1D15" w:rsidRPr="00D24F08" w:rsidRDefault="004E1D15" w:rsidP="00D24F08">
      <w:pPr>
        <w:spacing w:line="360" w:lineRule="auto"/>
        <w:ind w:firstLine="709"/>
        <w:jc w:val="both"/>
        <w:rPr>
          <w:sz w:val="28"/>
          <w:szCs w:val="28"/>
        </w:rPr>
      </w:pPr>
      <w:r w:rsidRPr="00D24F08">
        <w:rPr>
          <w:sz w:val="28"/>
          <w:szCs w:val="28"/>
        </w:rPr>
        <w:t>=[(+0,2) ∙ 16 + (− 0,2) ∙ 12] ∙ 19 000 = +15 200 чел.-ч.</w:t>
      </w:r>
    </w:p>
    <w:p w:rsidR="004E1D15" w:rsidRPr="00D24F08" w:rsidRDefault="004E1D15" w:rsidP="00D24F08">
      <w:pPr>
        <w:spacing w:line="360" w:lineRule="auto"/>
        <w:ind w:firstLine="709"/>
        <w:jc w:val="both"/>
        <w:rPr>
          <w:sz w:val="28"/>
          <w:szCs w:val="28"/>
        </w:rPr>
      </w:pPr>
      <w:r w:rsidRPr="00D24F08">
        <w:rPr>
          <w:sz w:val="28"/>
          <w:szCs w:val="28"/>
        </w:rPr>
        <w:t>В связи с увеличением удельн</w:t>
      </w:r>
      <w:r w:rsidR="0019229C" w:rsidRPr="00D24F08">
        <w:rPr>
          <w:sz w:val="28"/>
          <w:szCs w:val="28"/>
        </w:rPr>
        <w:t>ого веса более трудоемкого изде</w:t>
      </w:r>
      <w:r w:rsidRPr="00D24F08">
        <w:rPr>
          <w:sz w:val="28"/>
          <w:szCs w:val="28"/>
        </w:rPr>
        <w:t xml:space="preserve">лия А общая сумма трудовых затрат возросла на 15200 чел.-ч. </w:t>
      </w:r>
      <w:r w:rsidR="0015239E" w:rsidRPr="00D24F08">
        <w:rPr>
          <w:sz w:val="28"/>
          <w:szCs w:val="28"/>
        </w:rPr>
        <w:t xml:space="preserve">Но </w:t>
      </w:r>
      <w:r w:rsidRPr="00D24F08">
        <w:rPr>
          <w:sz w:val="28"/>
          <w:szCs w:val="28"/>
        </w:rPr>
        <w:t>за счет изменен</w:t>
      </w:r>
      <w:r w:rsidR="0019229C" w:rsidRPr="00D24F08">
        <w:rPr>
          <w:sz w:val="28"/>
          <w:szCs w:val="28"/>
        </w:rPr>
        <w:t>ий структуры производства увели</w:t>
      </w:r>
      <w:r w:rsidRPr="00D24F08">
        <w:rPr>
          <w:sz w:val="28"/>
          <w:szCs w:val="28"/>
        </w:rPr>
        <w:t xml:space="preserve">чился и выпуск продукции в стоимостном выражении на 7600 тыс. руб. Чтобы определить, насколько </w:t>
      </w:r>
      <w:r w:rsidR="0019229C" w:rsidRPr="00D24F08">
        <w:rPr>
          <w:sz w:val="28"/>
          <w:szCs w:val="28"/>
        </w:rPr>
        <w:t>из-за структурного фактора изме</w:t>
      </w:r>
      <w:r w:rsidRPr="00D24F08">
        <w:rPr>
          <w:sz w:val="28"/>
          <w:szCs w:val="28"/>
        </w:rPr>
        <w:t>нился уровень среднечасовой выра</w:t>
      </w:r>
      <w:r w:rsidR="0019229C" w:rsidRPr="00D24F08">
        <w:rPr>
          <w:sz w:val="28"/>
          <w:szCs w:val="28"/>
        </w:rPr>
        <w:t>ботки, необходимо сделать следу</w:t>
      </w:r>
      <w:r w:rsidRPr="00D24F08">
        <w:rPr>
          <w:sz w:val="28"/>
          <w:szCs w:val="28"/>
        </w:rPr>
        <w:t>ющий расчет:</w:t>
      </w:r>
    </w:p>
    <w:p w:rsidR="004E1D15" w:rsidRPr="00D24F08" w:rsidRDefault="004E1D15" w:rsidP="00D24F08">
      <w:pPr>
        <w:spacing w:line="360" w:lineRule="auto"/>
        <w:ind w:firstLine="709"/>
        <w:jc w:val="both"/>
        <w:rPr>
          <w:sz w:val="28"/>
          <w:szCs w:val="28"/>
          <w:vertAlign w:val="subscript"/>
        </w:rPr>
      </w:pPr>
      <w:r w:rsidRPr="00D24F08">
        <w:rPr>
          <w:sz w:val="28"/>
          <w:szCs w:val="28"/>
        </w:rPr>
        <w:t>∆ЧВ</w:t>
      </w:r>
      <w:r w:rsidRPr="00D24F08">
        <w:rPr>
          <w:sz w:val="28"/>
          <w:szCs w:val="28"/>
          <w:vertAlign w:val="subscript"/>
        </w:rPr>
        <w:t xml:space="preserve">стр </w:t>
      </w:r>
      <w:r w:rsidRPr="00D24F08">
        <w:rPr>
          <w:sz w:val="28"/>
          <w:szCs w:val="28"/>
        </w:rPr>
        <w:t>= [(ВП</w:t>
      </w:r>
      <w:r w:rsidRPr="00D24F08">
        <w:rPr>
          <w:sz w:val="28"/>
          <w:szCs w:val="28"/>
          <w:vertAlign w:val="subscript"/>
        </w:rPr>
        <w:t xml:space="preserve">пл </w:t>
      </w:r>
      <w:r w:rsidRPr="00D24F08">
        <w:rPr>
          <w:sz w:val="28"/>
          <w:szCs w:val="28"/>
        </w:rPr>
        <w:t>+ ∆ВП</w:t>
      </w:r>
      <w:r w:rsidRPr="00D24F08">
        <w:rPr>
          <w:sz w:val="28"/>
          <w:szCs w:val="28"/>
          <w:vertAlign w:val="subscript"/>
        </w:rPr>
        <w:t xml:space="preserve">стр </w:t>
      </w:r>
      <w:r w:rsidRPr="00D24F08">
        <w:rPr>
          <w:sz w:val="28"/>
          <w:szCs w:val="28"/>
        </w:rPr>
        <w:t>) / (ФРВ</w:t>
      </w:r>
      <w:r w:rsidRPr="00D24F08">
        <w:rPr>
          <w:sz w:val="28"/>
          <w:szCs w:val="28"/>
          <w:vertAlign w:val="subscript"/>
        </w:rPr>
        <w:t xml:space="preserve">пл  </w:t>
      </w:r>
      <w:r w:rsidRPr="00D24F08">
        <w:rPr>
          <w:sz w:val="28"/>
          <w:szCs w:val="28"/>
        </w:rPr>
        <w:t>+∆ФРВ</w:t>
      </w:r>
      <w:r w:rsidRPr="00D24F08">
        <w:rPr>
          <w:sz w:val="28"/>
          <w:szCs w:val="28"/>
          <w:vertAlign w:val="subscript"/>
        </w:rPr>
        <w:t>стр</w:t>
      </w:r>
      <w:r w:rsidRPr="00D24F08">
        <w:rPr>
          <w:sz w:val="28"/>
          <w:szCs w:val="28"/>
        </w:rPr>
        <w:t>)] – ЧВ</w:t>
      </w:r>
      <w:r w:rsidRPr="00D24F08">
        <w:rPr>
          <w:sz w:val="28"/>
          <w:szCs w:val="28"/>
          <w:vertAlign w:val="subscript"/>
        </w:rPr>
        <w:t xml:space="preserve">пл </w:t>
      </w:r>
      <w:r w:rsidRPr="00D24F08">
        <w:rPr>
          <w:sz w:val="28"/>
          <w:szCs w:val="28"/>
        </w:rPr>
        <w:t>=</w:t>
      </w:r>
    </w:p>
    <w:p w:rsidR="004E1D15" w:rsidRPr="00D24F08" w:rsidRDefault="004E1D15" w:rsidP="00D24F08">
      <w:pPr>
        <w:spacing w:line="360" w:lineRule="auto"/>
        <w:ind w:firstLine="709"/>
        <w:jc w:val="both"/>
        <w:rPr>
          <w:sz w:val="28"/>
          <w:szCs w:val="28"/>
        </w:rPr>
      </w:pPr>
      <w:r w:rsidRPr="00D24F08">
        <w:rPr>
          <w:sz w:val="28"/>
          <w:szCs w:val="28"/>
        </w:rPr>
        <w:t xml:space="preserve">=[(80 000 000+7600 000)/ (280 800+15 200)] − 284,9 = </w:t>
      </w:r>
    </w:p>
    <w:p w:rsidR="004E1D15" w:rsidRPr="00D24F08" w:rsidRDefault="004E1D15" w:rsidP="00D24F08">
      <w:pPr>
        <w:spacing w:line="360" w:lineRule="auto"/>
        <w:ind w:firstLine="709"/>
        <w:jc w:val="both"/>
        <w:rPr>
          <w:sz w:val="28"/>
          <w:szCs w:val="28"/>
        </w:rPr>
      </w:pPr>
      <w:r w:rsidRPr="00D24F08">
        <w:rPr>
          <w:sz w:val="28"/>
          <w:szCs w:val="28"/>
        </w:rPr>
        <w:t>=295,9 − 284,9 =  +11 руб.</w:t>
      </w:r>
    </w:p>
    <w:p w:rsidR="004E1D15" w:rsidRPr="00D24F08" w:rsidRDefault="004E1D15" w:rsidP="00D24F08">
      <w:pPr>
        <w:spacing w:line="360" w:lineRule="auto"/>
        <w:ind w:firstLine="709"/>
        <w:jc w:val="both"/>
        <w:rPr>
          <w:sz w:val="28"/>
          <w:szCs w:val="28"/>
        </w:rPr>
      </w:pPr>
      <w:r w:rsidRPr="00D24F08">
        <w:rPr>
          <w:sz w:val="28"/>
          <w:szCs w:val="28"/>
        </w:rPr>
        <w:t>Аналогичным образом рассчитывают влияние и других факторов с последующим обобщением результатов анализа.</w:t>
      </w:r>
    </w:p>
    <w:p w:rsidR="004E1D15" w:rsidRPr="00D24F08" w:rsidRDefault="004E1D15" w:rsidP="00D24F08">
      <w:pPr>
        <w:spacing w:line="360" w:lineRule="auto"/>
        <w:ind w:firstLine="709"/>
        <w:jc w:val="both"/>
        <w:rPr>
          <w:sz w:val="28"/>
          <w:szCs w:val="28"/>
        </w:rPr>
      </w:pPr>
      <w:r w:rsidRPr="00D24F08">
        <w:rPr>
          <w:sz w:val="28"/>
          <w:szCs w:val="28"/>
        </w:rPr>
        <w:t xml:space="preserve">Для того чтобы узнать, как за счет этих факторов </w:t>
      </w:r>
      <w:r w:rsidR="0019229C" w:rsidRPr="00D24F08">
        <w:rPr>
          <w:sz w:val="28"/>
          <w:szCs w:val="28"/>
        </w:rPr>
        <w:t>изменилась среднегодовая</w:t>
      </w:r>
      <w:r w:rsidRPr="00D24F08">
        <w:rPr>
          <w:sz w:val="28"/>
          <w:szCs w:val="28"/>
        </w:rPr>
        <w:t xml:space="preserve"> выработка рабочих, необ</w:t>
      </w:r>
      <w:r w:rsidR="0019229C" w:rsidRPr="00D24F08">
        <w:rPr>
          <w:sz w:val="28"/>
          <w:szCs w:val="28"/>
        </w:rPr>
        <w:t>ходимо полученные приросты сред</w:t>
      </w:r>
      <w:r w:rsidRPr="00D24F08">
        <w:rPr>
          <w:sz w:val="28"/>
          <w:szCs w:val="28"/>
        </w:rPr>
        <w:t>нечасовой выработки умножить н</w:t>
      </w:r>
      <w:r w:rsidR="0019229C" w:rsidRPr="00D24F08">
        <w:rPr>
          <w:sz w:val="28"/>
          <w:szCs w:val="28"/>
        </w:rPr>
        <w:t>а фактическое количество отрабо</w:t>
      </w:r>
      <w:r w:rsidRPr="00D24F08">
        <w:rPr>
          <w:sz w:val="28"/>
          <w:szCs w:val="28"/>
        </w:rPr>
        <w:t>танных человеко-часов одним рабочим:</w:t>
      </w:r>
    </w:p>
    <w:p w:rsidR="004E1D15" w:rsidRPr="00D24F08" w:rsidRDefault="004E1D15" w:rsidP="00D24F08">
      <w:pPr>
        <w:spacing w:line="360" w:lineRule="auto"/>
        <w:ind w:firstLine="709"/>
        <w:jc w:val="both"/>
        <w:rPr>
          <w:sz w:val="28"/>
          <w:szCs w:val="28"/>
        </w:rPr>
      </w:pPr>
      <w:r w:rsidRPr="00D24F08">
        <w:rPr>
          <w:sz w:val="28"/>
          <w:szCs w:val="28"/>
        </w:rPr>
        <w:t>∆ГВ</w:t>
      </w:r>
      <w:r w:rsidRPr="00D24F08">
        <w:rPr>
          <w:sz w:val="28"/>
          <w:szCs w:val="28"/>
          <w:vertAlign w:val="superscript"/>
        </w:rPr>
        <w:t xml:space="preserve">1 </w:t>
      </w:r>
      <w:r w:rsidRPr="00D24F08">
        <w:rPr>
          <w:sz w:val="28"/>
          <w:szCs w:val="28"/>
          <w:vertAlign w:val="subscript"/>
        </w:rPr>
        <w:t xml:space="preserve">хi </w:t>
      </w:r>
      <w:r w:rsidRPr="00D24F08">
        <w:rPr>
          <w:sz w:val="28"/>
          <w:szCs w:val="28"/>
        </w:rPr>
        <w:t xml:space="preserve"> = ∆ЧВ</w:t>
      </w:r>
      <w:r w:rsidRPr="00D24F08">
        <w:rPr>
          <w:sz w:val="28"/>
          <w:szCs w:val="28"/>
          <w:vertAlign w:val="subscript"/>
        </w:rPr>
        <w:t xml:space="preserve">хi </w:t>
      </w:r>
      <w:r w:rsidRPr="00D24F08">
        <w:rPr>
          <w:sz w:val="28"/>
          <w:szCs w:val="28"/>
        </w:rPr>
        <w:t xml:space="preserve">∙ </w:t>
      </w:r>
      <w:r w:rsidRPr="00D24F08">
        <w:rPr>
          <w:sz w:val="28"/>
          <w:szCs w:val="28"/>
          <w:vertAlign w:val="subscript"/>
        </w:rPr>
        <w:t xml:space="preserve"> </w:t>
      </w:r>
      <w:r w:rsidRPr="00D24F08">
        <w:rPr>
          <w:sz w:val="28"/>
          <w:szCs w:val="28"/>
        </w:rPr>
        <w:t>Д</w:t>
      </w:r>
      <w:r w:rsidRPr="00D24F08">
        <w:rPr>
          <w:sz w:val="28"/>
          <w:szCs w:val="28"/>
          <w:vertAlign w:val="subscript"/>
        </w:rPr>
        <w:t xml:space="preserve">ф </w:t>
      </w:r>
      <w:r w:rsidRPr="00D24F08">
        <w:rPr>
          <w:sz w:val="28"/>
          <w:szCs w:val="28"/>
        </w:rPr>
        <w:t>∙ П</w:t>
      </w:r>
      <w:r w:rsidRPr="00D24F08">
        <w:rPr>
          <w:sz w:val="28"/>
          <w:szCs w:val="28"/>
          <w:vertAlign w:val="subscript"/>
        </w:rPr>
        <w:t>ф</w:t>
      </w:r>
      <w:r w:rsidRPr="00D24F08">
        <w:rPr>
          <w:sz w:val="28"/>
          <w:szCs w:val="28"/>
        </w:rPr>
        <w:t>.</w:t>
      </w:r>
    </w:p>
    <w:p w:rsidR="004E1D15" w:rsidRPr="00D24F08" w:rsidRDefault="004E1D15" w:rsidP="00D24F08">
      <w:pPr>
        <w:spacing w:line="360" w:lineRule="auto"/>
        <w:ind w:firstLine="709"/>
        <w:jc w:val="both"/>
        <w:rPr>
          <w:sz w:val="28"/>
          <w:szCs w:val="28"/>
        </w:rPr>
      </w:pPr>
      <w:r w:rsidRPr="00D24F08">
        <w:rPr>
          <w:sz w:val="28"/>
          <w:szCs w:val="28"/>
        </w:rPr>
        <w:t>Для определения влияния их на среднегодовую выработку работника нужно полученные приросты среднегодовой выработки рабочих умножить на фактический удельн</w:t>
      </w:r>
      <w:r w:rsidR="0019229C" w:rsidRPr="00D24F08">
        <w:rPr>
          <w:sz w:val="28"/>
          <w:szCs w:val="28"/>
        </w:rPr>
        <w:t>ый вес рабочих в общей численно</w:t>
      </w:r>
      <w:r w:rsidRPr="00D24F08">
        <w:rPr>
          <w:sz w:val="28"/>
          <w:szCs w:val="28"/>
        </w:rPr>
        <w:t>сти ППП:</w:t>
      </w:r>
    </w:p>
    <w:p w:rsidR="004E1D15" w:rsidRPr="00D24F08" w:rsidRDefault="004E1D15" w:rsidP="00D24F08">
      <w:pPr>
        <w:spacing w:line="360" w:lineRule="auto"/>
        <w:ind w:firstLine="709"/>
        <w:jc w:val="both"/>
        <w:rPr>
          <w:sz w:val="28"/>
          <w:szCs w:val="28"/>
          <w:vertAlign w:val="subscript"/>
        </w:rPr>
      </w:pPr>
      <w:r w:rsidRPr="00D24F08">
        <w:rPr>
          <w:sz w:val="28"/>
          <w:szCs w:val="28"/>
        </w:rPr>
        <w:t>∆ГВ</w:t>
      </w:r>
      <w:r w:rsidRPr="00D24F08">
        <w:rPr>
          <w:sz w:val="28"/>
          <w:szCs w:val="28"/>
          <w:vertAlign w:val="subscript"/>
        </w:rPr>
        <w:t xml:space="preserve">хi </w:t>
      </w:r>
      <w:r w:rsidRPr="00D24F08">
        <w:rPr>
          <w:sz w:val="28"/>
          <w:szCs w:val="28"/>
        </w:rPr>
        <w:t>= ∆ГВ</w:t>
      </w:r>
      <w:r w:rsidRPr="00D24F08">
        <w:rPr>
          <w:sz w:val="28"/>
          <w:szCs w:val="28"/>
          <w:vertAlign w:val="superscript"/>
        </w:rPr>
        <w:t>1</w:t>
      </w:r>
      <w:r w:rsidRPr="00D24F08">
        <w:rPr>
          <w:sz w:val="28"/>
          <w:szCs w:val="28"/>
          <w:vertAlign w:val="subscript"/>
        </w:rPr>
        <w:t xml:space="preserve">хi </w:t>
      </w:r>
      <w:r w:rsidRPr="00D24F08">
        <w:rPr>
          <w:sz w:val="28"/>
          <w:szCs w:val="28"/>
        </w:rPr>
        <w:t xml:space="preserve"> ∙ УД</w:t>
      </w:r>
      <w:r w:rsidRPr="00D24F08">
        <w:rPr>
          <w:sz w:val="28"/>
          <w:szCs w:val="28"/>
          <w:vertAlign w:val="subscript"/>
        </w:rPr>
        <w:t>ф.</w:t>
      </w:r>
    </w:p>
    <w:p w:rsidR="004E1D15" w:rsidRPr="00D24F08" w:rsidRDefault="004E1D15" w:rsidP="00D24F08">
      <w:pPr>
        <w:spacing w:line="360" w:lineRule="auto"/>
        <w:ind w:firstLine="709"/>
        <w:jc w:val="both"/>
        <w:rPr>
          <w:sz w:val="28"/>
          <w:szCs w:val="28"/>
        </w:rPr>
      </w:pPr>
      <w:r w:rsidRPr="00D24F08">
        <w:rPr>
          <w:sz w:val="28"/>
          <w:szCs w:val="28"/>
        </w:rPr>
        <w:t>Чтобы рассчитать влияние этих факторов на и</w:t>
      </w:r>
      <w:r w:rsidR="0019229C" w:rsidRPr="00D24F08">
        <w:rPr>
          <w:sz w:val="28"/>
          <w:szCs w:val="28"/>
        </w:rPr>
        <w:t>зменение объема вы</w:t>
      </w:r>
      <w:r w:rsidRPr="00D24F08">
        <w:rPr>
          <w:sz w:val="28"/>
          <w:szCs w:val="28"/>
        </w:rPr>
        <w:t>пуска продукции, прирост среднегодовой выработки работника за счет i-го фактора следует умножить на фактическую, среднесписочную численность ППП:</w:t>
      </w:r>
    </w:p>
    <w:p w:rsidR="004E1D15" w:rsidRPr="00D24F08" w:rsidRDefault="004E1D15" w:rsidP="00D24F08">
      <w:pPr>
        <w:spacing w:line="360" w:lineRule="auto"/>
        <w:ind w:firstLine="709"/>
        <w:jc w:val="both"/>
        <w:rPr>
          <w:sz w:val="28"/>
          <w:szCs w:val="28"/>
        </w:rPr>
      </w:pPr>
      <w:r w:rsidRPr="00D24F08">
        <w:rPr>
          <w:sz w:val="28"/>
          <w:szCs w:val="28"/>
        </w:rPr>
        <w:t>∆ВП</w:t>
      </w:r>
      <w:r w:rsidRPr="00D24F08">
        <w:rPr>
          <w:sz w:val="28"/>
          <w:szCs w:val="28"/>
          <w:vertAlign w:val="subscript"/>
        </w:rPr>
        <w:t xml:space="preserve">хi </w:t>
      </w:r>
      <w:r w:rsidRPr="00D24F08">
        <w:rPr>
          <w:sz w:val="28"/>
          <w:szCs w:val="28"/>
        </w:rPr>
        <w:t xml:space="preserve"> = ∆ГВ</w:t>
      </w:r>
      <w:r w:rsidRPr="00D24F08">
        <w:rPr>
          <w:sz w:val="28"/>
          <w:szCs w:val="28"/>
          <w:vertAlign w:val="subscript"/>
        </w:rPr>
        <w:t xml:space="preserve">хi </w:t>
      </w:r>
      <w:r w:rsidRPr="00D24F08">
        <w:rPr>
          <w:sz w:val="28"/>
          <w:szCs w:val="28"/>
        </w:rPr>
        <w:t>∙ ППП</w:t>
      </w:r>
      <w:r w:rsidRPr="00D24F08">
        <w:rPr>
          <w:sz w:val="28"/>
          <w:szCs w:val="28"/>
          <w:vertAlign w:val="subscript"/>
        </w:rPr>
        <w:t>ф</w:t>
      </w:r>
    </w:p>
    <w:p w:rsidR="004E1D15" w:rsidRPr="00D24F08" w:rsidRDefault="004E1D15" w:rsidP="00D24F08">
      <w:pPr>
        <w:spacing w:line="360" w:lineRule="auto"/>
        <w:ind w:firstLine="709"/>
        <w:jc w:val="both"/>
        <w:rPr>
          <w:sz w:val="28"/>
          <w:szCs w:val="28"/>
        </w:rPr>
      </w:pPr>
      <w:r w:rsidRPr="00D24F08">
        <w:rPr>
          <w:sz w:val="28"/>
          <w:szCs w:val="28"/>
        </w:rPr>
        <w:t>или изменение среднечасовой выработки за счет i-го фактора умножить на фактическую величину продолжительности рабочего дня, количества отработанных дней одним рабочим за год, удельного веса рабочих в общей численности работников и среднесписочной численности работни</w:t>
      </w:r>
      <w:r w:rsidR="004E617E" w:rsidRPr="00D24F08">
        <w:rPr>
          <w:sz w:val="28"/>
          <w:szCs w:val="28"/>
        </w:rPr>
        <w:t>ков предприятия:</w:t>
      </w:r>
    </w:p>
    <w:p w:rsidR="004E1D15" w:rsidRPr="00D24F08" w:rsidRDefault="004E1D15" w:rsidP="00D24F08">
      <w:pPr>
        <w:spacing w:line="360" w:lineRule="auto"/>
        <w:ind w:firstLine="709"/>
        <w:jc w:val="both"/>
        <w:rPr>
          <w:sz w:val="28"/>
          <w:szCs w:val="28"/>
        </w:rPr>
      </w:pPr>
      <w:r w:rsidRPr="00D24F08">
        <w:rPr>
          <w:sz w:val="28"/>
          <w:szCs w:val="28"/>
        </w:rPr>
        <w:t>∆ВП</w:t>
      </w:r>
      <w:r w:rsidRPr="00D24F08">
        <w:rPr>
          <w:sz w:val="28"/>
          <w:szCs w:val="28"/>
          <w:vertAlign w:val="subscript"/>
        </w:rPr>
        <w:t xml:space="preserve">хi </w:t>
      </w:r>
      <w:r w:rsidRPr="00D24F08">
        <w:rPr>
          <w:sz w:val="28"/>
          <w:szCs w:val="28"/>
        </w:rPr>
        <w:t xml:space="preserve"> = ∆ЧВ</w:t>
      </w:r>
      <w:r w:rsidRPr="00D24F08">
        <w:rPr>
          <w:sz w:val="28"/>
          <w:szCs w:val="28"/>
          <w:vertAlign w:val="subscript"/>
        </w:rPr>
        <w:t xml:space="preserve">хi </w:t>
      </w:r>
      <w:r w:rsidRPr="00D24F08">
        <w:rPr>
          <w:sz w:val="28"/>
          <w:szCs w:val="28"/>
        </w:rPr>
        <w:t>∙ П</w:t>
      </w:r>
      <w:r w:rsidRPr="00D24F08">
        <w:rPr>
          <w:sz w:val="28"/>
          <w:szCs w:val="28"/>
          <w:vertAlign w:val="subscript"/>
        </w:rPr>
        <w:t xml:space="preserve">ф </w:t>
      </w:r>
      <w:r w:rsidRPr="00D24F08">
        <w:rPr>
          <w:sz w:val="28"/>
          <w:szCs w:val="28"/>
        </w:rPr>
        <w:t xml:space="preserve">∙ </w:t>
      </w:r>
      <w:r w:rsidRPr="00D24F08">
        <w:rPr>
          <w:sz w:val="28"/>
          <w:szCs w:val="28"/>
          <w:vertAlign w:val="subscript"/>
        </w:rPr>
        <w:t xml:space="preserve"> </w:t>
      </w:r>
      <w:r w:rsidRPr="00D24F08">
        <w:rPr>
          <w:sz w:val="28"/>
          <w:szCs w:val="28"/>
        </w:rPr>
        <w:t>Д</w:t>
      </w:r>
      <w:r w:rsidRPr="00D24F08">
        <w:rPr>
          <w:sz w:val="28"/>
          <w:szCs w:val="28"/>
          <w:vertAlign w:val="subscript"/>
        </w:rPr>
        <w:t xml:space="preserve">ф </w:t>
      </w:r>
      <w:r w:rsidRPr="00D24F08">
        <w:rPr>
          <w:sz w:val="28"/>
          <w:szCs w:val="28"/>
        </w:rPr>
        <w:t>∙ УД</w:t>
      </w:r>
      <w:r w:rsidRPr="00D24F08">
        <w:rPr>
          <w:sz w:val="28"/>
          <w:szCs w:val="28"/>
          <w:vertAlign w:val="subscript"/>
        </w:rPr>
        <w:t xml:space="preserve">ф </w:t>
      </w:r>
      <w:r w:rsidRPr="00D24F08">
        <w:rPr>
          <w:sz w:val="28"/>
          <w:szCs w:val="28"/>
        </w:rPr>
        <w:t>∙ ППП</w:t>
      </w:r>
      <w:r w:rsidRPr="00D24F08">
        <w:rPr>
          <w:sz w:val="28"/>
          <w:szCs w:val="28"/>
          <w:vertAlign w:val="subscript"/>
        </w:rPr>
        <w:t>ф</w:t>
      </w:r>
      <w:r w:rsidRPr="00D24F08">
        <w:rPr>
          <w:sz w:val="28"/>
          <w:szCs w:val="28"/>
        </w:rPr>
        <w:t>.</w:t>
      </w:r>
    </w:p>
    <w:p w:rsidR="004E1D15" w:rsidRPr="00D24F08" w:rsidRDefault="0019229C" w:rsidP="00D24F08">
      <w:pPr>
        <w:spacing w:line="360" w:lineRule="auto"/>
        <w:ind w:firstLine="709"/>
        <w:jc w:val="both"/>
        <w:rPr>
          <w:sz w:val="28"/>
          <w:szCs w:val="28"/>
        </w:rPr>
      </w:pPr>
      <w:r w:rsidRPr="00D24F08">
        <w:rPr>
          <w:sz w:val="28"/>
          <w:szCs w:val="28"/>
        </w:rPr>
        <w:t>Таблица 4.3</w:t>
      </w:r>
      <w:r w:rsidR="004E1D15" w:rsidRPr="00D24F08">
        <w:rPr>
          <w:sz w:val="28"/>
          <w:szCs w:val="28"/>
        </w:rPr>
        <w:t xml:space="preserve"> </w:t>
      </w:r>
      <w:r w:rsidR="004E1D15" w:rsidRPr="00D24F08">
        <w:rPr>
          <w:sz w:val="28"/>
          <w:szCs w:val="28"/>
        </w:rPr>
        <w:sym w:font="Symbol" w:char="F02D"/>
      </w:r>
      <w:r w:rsidR="004E1D15" w:rsidRPr="00D24F08">
        <w:rPr>
          <w:sz w:val="28"/>
          <w:szCs w:val="28"/>
        </w:rPr>
        <w:t xml:space="preserve"> Результаты факторного анализа</w:t>
      </w:r>
    </w:p>
    <w:tbl>
      <w:tblPr>
        <w:tblW w:w="9072" w:type="dxa"/>
        <w:tblInd w:w="40" w:type="dxa"/>
        <w:tblLayout w:type="fixed"/>
        <w:tblCellMar>
          <w:left w:w="40" w:type="dxa"/>
          <w:right w:w="40" w:type="dxa"/>
        </w:tblCellMar>
        <w:tblLook w:val="0000" w:firstRow="0" w:lastRow="0" w:firstColumn="0" w:lastColumn="0" w:noHBand="0" w:noVBand="0"/>
      </w:tblPr>
      <w:tblGrid>
        <w:gridCol w:w="4242"/>
        <w:gridCol w:w="861"/>
        <w:gridCol w:w="1134"/>
        <w:gridCol w:w="1134"/>
        <w:gridCol w:w="1701"/>
      </w:tblGrid>
      <w:tr w:rsidR="004E1D15" w:rsidRPr="00D24F08" w:rsidTr="00D24F08">
        <w:trPr>
          <w:trHeight w:hRule="exact" w:val="258"/>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Фактор</w:t>
            </w: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∆ЧВ</w:t>
            </w:r>
            <w:r w:rsidRPr="00D24F08">
              <w:rPr>
                <w:vertAlign w:val="subscript"/>
              </w:rPr>
              <w:t>хi</w:t>
            </w: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∆ГВ</w:t>
            </w:r>
            <w:r w:rsidRPr="00D24F08">
              <w:rPr>
                <w:vertAlign w:val="superscript"/>
              </w:rPr>
              <w:t>1</w:t>
            </w:r>
            <w:r w:rsidRPr="00D24F08">
              <w:rPr>
                <w:vertAlign w:val="subscript"/>
              </w:rPr>
              <w:t xml:space="preserve"> хi</w:t>
            </w: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rPr>
                <w:vertAlign w:val="subscript"/>
              </w:rPr>
            </w:pPr>
            <w:r w:rsidRPr="00D24F08">
              <w:t>∆ГВ</w:t>
            </w:r>
            <w:r w:rsidRPr="00D24F08">
              <w:rPr>
                <w:vertAlign w:val="subscript"/>
              </w:rPr>
              <w:t>ппп</w:t>
            </w: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∆ВП</w:t>
            </w:r>
            <w:r w:rsidRPr="00D24F08">
              <w:rPr>
                <w:vertAlign w:val="subscript"/>
              </w:rPr>
              <w:t xml:space="preserve"> хi</w:t>
            </w:r>
          </w:p>
        </w:tc>
      </w:tr>
      <w:tr w:rsidR="004E1D15" w:rsidRPr="00D24F08">
        <w:trPr>
          <w:trHeight w:hRule="exact" w:val="310"/>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1. Численность персонала</w:t>
            </w:r>
          </w:p>
          <w:p w:rsidR="004E1D15" w:rsidRPr="00D24F08" w:rsidRDefault="004E1D15" w:rsidP="00D24F08">
            <w:pPr>
              <w:spacing w:line="360" w:lineRule="auto"/>
            </w:pP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w:t>
            </w:r>
          </w:p>
          <w:p w:rsidR="004E1D15" w:rsidRPr="00D24F08" w:rsidRDefault="004E1D15" w:rsidP="00D24F08">
            <w:pPr>
              <w:spacing w:line="360" w:lineRule="auto"/>
              <w:jc w:val="center"/>
            </w:pPr>
          </w:p>
        </w:tc>
      </w:tr>
      <w:tr w:rsidR="004E1D15" w:rsidRPr="00D24F08">
        <w:trPr>
          <w:trHeight w:hRule="exact" w:val="656"/>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 Среднегодовая выработка одного</w:t>
            </w:r>
          </w:p>
          <w:p w:rsidR="004E1D15" w:rsidRPr="00D24F08" w:rsidRDefault="004E1D15" w:rsidP="00D24F08">
            <w:pPr>
              <w:spacing w:line="360" w:lineRule="auto"/>
            </w:pPr>
            <w:r w:rsidRPr="00D24F08">
              <w:t xml:space="preserve"> работника</w:t>
            </w:r>
          </w:p>
          <w:p w:rsidR="004E1D15" w:rsidRPr="00D24F08" w:rsidRDefault="004E1D15" w:rsidP="00D24F08">
            <w:pPr>
              <w:spacing w:line="360" w:lineRule="auto"/>
            </w:pP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+3600</w:t>
            </w:r>
          </w:p>
          <w:p w:rsidR="004E1D15" w:rsidRPr="00D24F08" w:rsidRDefault="004E1D15" w:rsidP="00D24F08">
            <w:pPr>
              <w:spacing w:line="360" w:lineRule="auto"/>
              <w:jc w:val="center"/>
            </w:pPr>
          </w:p>
        </w:tc>
      </w:tr>
      <w:tr w:rsidR="004E1D15" w:rsidRPr="00D24F08">
        <w:trPr>
          <w:trHeight w:hRule="exact" w:val="310"/>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rPr>
                <w:i/>
              </w:rPr>
            </w:pPr>
            <w:r w:rsidRPr="00D24F08">
              <w:rPr>
                <w:i/>
              </w:rPr>
              <w:t>Итого</w:t>
            </w:r>
          </w:p>
          <w:p w:rsidR="004E1D15" w:rsidRPr="00D24F08" w:rsidRDefault="004E1D15" w:rsidP="00D24F08">
            <w:pPr>
              <w:spacing w:line="360" w:lineRule="auto"/>
            </w:pP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+3600</w:t>
            </w:r>
          </w:p>
          <w:p w:rsidR="004E1D15" w:rsidRPr="00D24F08" w:rsidRDefault="004E1D15" w:rsidP="00D24F08">
            <w:pPr>
              <w:spacing w:line="360" w:lineRule="auto"/>
              <w:jc w:val="center"/>
            </w:pPr>
          </w:p>
        </w:tc>
      </w:tr>
      <w:tr w:rsidR="004E1D15" w:rsidRPr="00D24F08">
        <w:trPr>
          <w:trHeight w:hRule="exact" w:val="310"/>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2.1.Удельный вес рабочих</w:t>
            </w: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+10,0</w:t>
            </w: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+2000</w:t>
            </w:r>
          </w:p>
          <w:p w:rsidR="004E1D15" w:rsidRPr="00D24F08" w:rsidRDefault="004E1D15" w:rsidP="00D24F08">
            <w:pPr>
              <w:spacing w:line="360" w:lineRule="auto"/>
              <w:jc w:val="center"/>
            </w:pPr>
          </w:p>
        </w:tc>
      </w:tr>
      <w:tr w:rsidR="004E1D15" w:rsidRPr="00D24F08">
        <w:trPr>
          <w:trHeight w:hRule="exact" w:val="793"/>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2.2. Количество отработанных  дней</w:t>
            </w:r>
          </w:p>
          <w:p w:rsidR="004E1D15" w:rsidRPr="00D24F08" w:rsidRDefault="004E1D15" w:rsidP="00D24F08">
            <w:pPr>
              <w:spacing w:line="360" w:lineRule="auto"/>
            </w:pPr>
            <w:r w:rsidRPr="00D24F08">
              <w:t xml:space="preserve"> одним рабочим за год</w:t>
            </w:r>
          </w:p>
          <w:p w:rsidR="004E1D15" w:rsidRPr="00D24F08" w:rsidRDefault="004E1D15" w:rsidP="00D24F08">
            <w:pPr>
              <w:spacing w:line="360" w:lineRule="auto"/>
            </w:pP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-22,2</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-18,2</w:t>
            </w: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-3640</w:t>
            </w:r>
          </w:p>
          <w:p w:rsidR="004E1D15" w:rsidRPr="00D24F08" w:rsidRDefault="004E1D15" w:rsidP="00D24F08">
            <w:pPr>
              <w:spacing w:line="360" w:lineRule="auto"/>
              <w:jc w:val="center"/>
            </w:pPr>
          </w:p>
        </w:tc>
      </w:tr>
      <w:tr w:rsidR="004E1D15" w:rsidRPr="00D24F08">
        <w:trPr>
          <w:trHeight w:hRule="exact" w:val="701"/>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2.3. Продолжительность рабочего</w:t>
            </w:r>
          </w:p>
          <w:p w:rsidR="004E1D15" w:rsidRPr="00D24F08" w:rsidRDefault="004E1D15" w:rsidP="00D24F08">
            <w:pPr>
              <w:spacing w:line="360" w:lineRule="auto"/>
            </w:pPr>
            <w:r w:rsidRPr="00D24F08">
              <w:t xml:space="preserve"> дня</w:t>
            </w:r>
          </w:p>
          <w:p w:rsidR="004E1D15" w:rsidRPr="00D24F08" w:rsidRDefault="004E1D15" w:rsidP="00D24F08">
            <w:pPr>
              <w:spacing w:line="360" w:lineRule="auto"/>
            </w:pP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-18,4</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-15,1</w:t>
            </w: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-3020</w:t>
            </w:r>
          </w:p>
          <w:p w:rsidR="004E1D15" w:rsidRPr="00D24F08" w:rsidRDefault="004E1D15" w:rsidP="00D24F08">
            <w:pPr>
              <w:spacing w:line="360" w:lineRule="auto"/>
              <w:jc w:val="center"/>
            </w:pPr>
          </w:p>
        </w:tc>
      </w:tr>
      <w:tr w:rsidR="004E1D15" w:rsidRPr="00D24F08">
        <w:trPr>
          <w:trHeight w:hRule="exact" w:val="670"/>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2.4. Изменение среднечасовой</w:t>
            </w:r>
          </w:p>
          <w:p w:rsidR="004E1D15" w:rsidRPr="00D24F08" w:rsidRDefault="004E1D15" w:rsidP="00D24F08">
            <w:pPr>
              <w:spacing w:line="360" w:lineRule="auto"/>
            </w:pPr>
            <w:r w:rsidRPr="00D24F08">
              <w:t xml:space="preserve"> выработки рабочих</w:t>
            </w:r>
          </w:p>
          <w:p w:rsidR="004E1D15" w:rsidRPr="00D24F08" w:rsidRDefault="004E1D15" w:rsidP="00D24F08">
            <w:pPr>
              <w:spacing w:line="360" w:lineRule="auto"/>
            </w:pP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+50,4</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+41,3</w:t>
            </w: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+8260</w:t>
            </w:r>
          </w:p>
          <w:p w:rsidR="004E1D15" w:rsidRPr="00D24F08" w:rsidRDefault="004E1D15" w:rsidP="00D24F08">
            <w:pPr>
              <w:spacing w:line="360" w:lineRule="auto"/>
              <w:jc w:val="center"/>
            </w:pPr>
          </w:p>
        </w:tc>
      </w:tr>
      <w:tr w:rsidR="004E1D15" w:rsidRPr="00D24F08">
        <w:trPr>
          <w:trHeight w:hRule="exact" w:val="310"/>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rPr>
                <w:i/>
              </w:rPr>
            </w:pPr>
            <w:r w:rsidRPr="00D24F08">
              <w:rPr>
                <w:i/>
              </w:rPr>
              <w:t>Итого</w:t>
            </w:r>
          </w:p>
          <w:p w:rsidR="004E1D15" w:rsidRPr="00D24F08" w:rsidRDefault="004E1D15" w:rsidP="00D24F08">
            <w:pPr>
              <w:spacing w:line="360" w:lineRule="auto"/>
            </w:pP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+9,8</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+18</w:t>
            </w:r>
          </w:p>
          <w:p w:rsidR="004E1D15" w:rsidRPr="00D24F08" w:rsidRDefault="004E1D15" w:rsidP="00D24F08">
            <w:pPr>
              <w:spacing w:line="360" w:lineRule="auto"/>
              <w:jc w:val="center"/>
            </w:pPr>
            <w:r w:rsidRPr="00D24F08">
              <w:t>т ю</w:t>
            </w: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+3600</w:t>
            </w:r>
          </w:p>
          <w:p w:rsidR="004E1D15" w:rsidRPr="00D24F08" w:rsidRDefault="004E1D15" w:rsidP="00D24F08">
            <w:pPr>
              <w:spacing w:line="360" w:lineRule="auto"/>
              <w:jc w:val="center"/>
            </w:pPr>
          </w:p>
        </w:tc>
      </w:tr>
      <w:tr w:rsidR="004E1D15" w:rsidRPr="00D24F08">
        <w:trPr>
          <w:trHeight w:hRule="exact" w:val="310"/>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2.4.1. Изменение технологии</w:t>
            </w:r>
          </w:p>
          <w:p w:rsidR="004E1D15" w:rsidRPr="00D24F08" w:rsidRDefault="004E1D15" w:rsidP="00D24F08">
            <w:pPr>
              <w:spacing w:line="360" w:lineRule="auto"/>
            </w:pP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+16,07</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+25,9</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+21,2</w:t>
            </w: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+4240</w:t>
            </w:r>
          </w:p>
          <w:p w:rsidR="004E1D15" w:rsidRPr="00D24F08" w:rsidRDefault="004E1D15" w:rsidP="00D24F08">
            <w:pPr>
              <w:spacing w:line="360" w:lineRule="auto"/>
              <w:jc w:val="center"/>
            </w:pPr>
          </w:p>
        </w:tc>
      </w:tr>
      <w:tr w:rsidR="004E1D15" w:rsidRPr="00D24F08" w:rsidTr="00D24F08">
        <w:trPr>
          <w:trHeight w:hRule="exact" w:val="425"/>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2.4.2. Изменение структуры продукци</w:t>
            </w: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+11,00</w:t>
            </w: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+17,7</w:t>
            </w: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+14,5</w:t>
            </w: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+2900</w:t>
            </w:r>
          </w:p>
        </w:tc>
      </w:tr>
      <w:tr w:rsidR="004E1D15" w:rsidRPr="00D24F08">
        <w:trPr>
          <w:trHeight w:hRule="exact" w:val="717"/>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2.4.3. Непроизводительные</w:t>
            </w:r>
          </w:p>
          <w:p w:rsidR="004E1D15" w:rsidRPr="00D24F08" w:rsidRDefault="004E1D15" w:rsidP="00D24F08">
            <w:pPr>
              <w:spacing w:line="360" w:lineRule="auto"/>
            </w:pPr>
            <w:r w:rsidRPr="00D24F08">
              <w:t>затраты труда</w:t>
            </w: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-1,71</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-2,7</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2,2</w:t>
            </w: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-440</w:t>
            </w:r>
          </w:p>
          <w:p w:rsidR="004E1D15" w:rsidRPr="00D24F08" w:rsidRDefault="004E1D15" w:rsidP="00D24F08">
            <w:pPr>
              <w:spacing w:line="360" w:lineRule="auto"/>
              <w:jc w:val="center"/>
            </w:pPr>
          </w:p>
        </w:tc>
      </w:tr>
      <w:tr w:rsidR="004E1D15" w:rsidRPr="00D24F08">
        <w:trPr>
          <w:trHeight w:hRule="exact" w:val="542"/>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2.4.4. Модернизация оборудования</w:t>
            </w:r>
          </w:p>
          <w:p w:rsidR="004E1D15" w:rsidRPr="00D24F08" w:rsidRDefault="004E1D15" w:rsidP="00D24F08">
            <w:pPr>
              <w:spacing w:line="360" w:lineRule="auto"/>
            </w:pP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+5,87</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+9,5</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+7,8</w:t>
            </w: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+1560</w:t>
            </w:r>
          </w:p>
          <w:p w:rsidR="004E1D15" w:rsidRPr="00D24F08" w:rsidRDefault="004E1D15" w:rsidP="00D24F08">
            <w:pPr>
              <w:spacing w:line="360" w:lineRule="auto"/>
              <w:jc w:val="center"/>
            </w:pPr>
          </w:p>
        </w:tc>
      </w:tr>
      <w:tr w:rsidR="004E1D15" w:rsidRPr="00D24F08">
        <w:trPr>
          <w:trHeight w:hRule="exact" w:val="413"/>
        </w:trPr>
        <w:tc>
          <w:tcPr>
            <w:tcW w:w="4242"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rPr>
                <w:i/>
              </w:rPr>
            </w:pPr>
            <w:r w:rsidRPr="00D24F08">
              <w:rPr>
                <w:i/>
              </w:rPr>
              <w:t>Итого</w:t>
            </w:r>
          </w:p>
          <w:p w:rsidR="004E1D15" w:rsidRPr="00D24F08" w:rsidRDefault="004E1D15" w:rsidP="00D24F08">
            <w:pPr>
              <w:spacing w:line="360" w:lineRule="auto"/>
            </w:pPr>
          </w:p>
        </w:tc>
        <w:tc>
          <w:tcPr>
            <w:tcW w:w="86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+31,23</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+50,4</w:t>
            </w:r>
          </w:p>
          <w:p w:rsidR="004E1D15" w:rsidRPr="00D24F08" w:rsidRDefault="004E1D15" w:rsidP="00D24F08">
            <w:pPr>
              <w:spacing w:line="360" w:lineRule="auto"/>
              <w:jc w:val="center"/>
            </w:pPr>
          </w:p>
        </w:tc>
        <w:tc>
          <w:tcPr>
            <w:tcW w:w="1134"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+41,3</w:t>
            </w:r>
          </w:p>
          <w:p w:rsidR="004E1D15" w:rsidRPr="00D24F08" w:rsidRDefault="004E1D15" w:rsidP="00D24F08">
            <w:pPr>
              <w:spacing w:line="360" w:lineRule="auto"/>
              <w:jc w:val="center"/>
            </w:pPr>
          </w:p>
        </w:tc>
        <w:tc>
          <w:tcPr>
            <w:tcW w:w="1701" w:type="dxa"/>
            <w:tcBorders>
              <w:top w:val="single" w:sz="6" w:space="0" w:color="auto"/>
              <w:left w:val="single" w:sz="6" w:space="0" w:color="auto"/>
              <w:bottom w:val="single" w:sz="6" w:space="0" w:color="auto"/>
              <w:right w:val="single" w:sz="6" w:space="0" w:color="auto"/>
            </w:tcBorders>
          </w:tcPr>
          <w:p w:rsidR="004E1D15" w:rsidRPr="00D24F08" w:rsidRDefault="004E1D15" w:rsidP="00D24F08">
            <w:pPr>
              <w:spacing w:line="360" w:lineRule="auto"/>
              <w:jc w:val="center"/>
            </w:pPr>
            <w:r w:rsidRPr="00D24F08">
              <w:t>+8260</w:t>
            </w:r>
          </w:p>
          <w:p w:rsidR="004E1D15" w:rsidRPr="00D24F08" w:rsidRDefault="004E1D15" w:rsidP="00D24F08">
            <w:pPr>
              <w:spacing w:line="360" w:lineRule="auto"/>
              <w:jc w:val="center"/>
            </w:pPr>
          </w:p>
        </w:tc>
      </w:tr>
    </w:tbl>
    <w:p w:rsidR="004E1D15" w:rsidRPr="00D24F08" w:rsidRDefault="0019229C" w:rsidP="00D24F08">
      <w:pPr>
        <w:spacing w:line="360" w:lineRule="auto"/>
        <w:ind w:firstLine="709"/>
        <w:jc w:val="both"/>
        <w:rPr>
          <w:sz w:val="28"/>
          <w:szCs w:val="28"/>
        </w:rPr>
      </w:pPr>
      <w:r w:rsidRPr="00D24F08">
        <w:rPr>
          <w:sz w:val="28"/>
          <w:szCs w:val="28"/>
        </w:rPr>
        <w:t>Из табл. 4.3</w:t>
      </w:r>
      <w:r w:rsidR="004E1D15" w:rsidRPr="00D24F08">
        <w:rPr>
          <w:sz w:val="28"/>
          <w:szCs w:val="28"/>
        </w:rPr>
        <w:t xml:space="preserve"> видно, какие факт</w:t>
      </w:r>
      <w:r w:rsidRPr="00D24F08">
        <w:rPr>
          <w:sz w:val="28"/>
          <w:szCs w:val="28"/>
        </w:rPr>
        <w:t>оры оказали положительное, а ка</w:t>
      </w:r>
      <w:r w:rsidR="004E1D15" w:rsidRPr="00D24F08">
        <w:rPr>
          <w:sz w:val="28"/>
          <w:szCs w:val="28"/>
        </w:rPr>
        <w:t>кие отрицательное влияние на изме</w:t>
      </w:r>
      <w:r w:rsidRPr="00D24F08">
        <w:rPr>
          <w:sz w:val="28"/>
          <w:szCs w:val="28"/>
        </w:rPr>
        <w:t>нение показателей производитель</w:t>
      </w:r>
      <w:r w:rsidR="004E1D15" w:rsidRPr="00D24F08">
        <w:rPr>
          <w:sz w:val="28"/>
          <w:szCs w:val="28"/>
        </w:rPr>
        <w:t>ности труда и выпуск продукции. На анализируемом предприятии большие неиспользованные возможности роста уровн</w:t>
      </w:r>
      <w:r w:rsidRPr="00D24F08">
        <w:rPr>
          <w:sz w:val="28"/>
          <w:szCs w:val="28"/>
        </w:rPr>
        <w:t>я данных по</w:t>
      </w:r>
      <w:r w:rsidR="004E1D15" w:rsidRPr="00D24F08">
        <w:rPr>
          <w:sz w:val="28"/>
          <w:szCs w:val="28"/>
        </w:rPr>
        <w:t>казателей связаны с целодневн</w:t>
      </w:r>
      <w:r w:rsidRPr="00D24F08">
        <w:rPr>
          <w:sz w:val="28"/>
          <w:szCs w:val="28"/>
        </w:rPr>
        <w:t>ыми, внутрисменными и непроизво</w:t>
      </w:r>
      <w:r w:rsidR="004E1D15" w:rsidRPr="00D24F08">
        <w:rPr>
          <w:sz w:val="28"/>
          <w:szCs w:val="28"/>
        </w:rPr>
        <w:t>дительными потерями рабочего времени, что нужно учитывать при планировании и организации производства в будущем.</w:t>
      </w:r>
    </w:p>
    <w:p w:rsidR="004E1D15" w:rsidRPr="00D24F08" w:rsidRDefault="004E1D15" w:rsidP="00D24F08">
      <w:pPr>
        <w:spacing w:line="360" w:lineRule="auto"/>
        <w:ind w:firstLine="709"/>
        <w:jc w:val="both"/>
        <w:rPr>
          <w:sz w:val="28"/>
          <w:szCs w:val="28"/>
        </w:rPr>
      </w:pPr>
      <w:r w:rsidRPr="00D24F08">
        <w:rPr>
          <w:sz w:val="28"/>
          <w:szCs w:val="28"/>
        </w:rPr>
        <w:t xml:space="preserve"> В заключение анализа необходимо разработать конкретные мероприятия по обеспечению роста производительности труда и определить резервы повышения средне</w:t>
      </w:r>
      <w:r w:rsidR="0019229C" w:rsidRPr="00D24F08">
        <w:rPr>
          <w:sz w:val="28"/>
          <w:szCs w:val="28"/>
        </w:rPr>
        <w:t>часовой, среднедневной и средне</w:t>
      </w:r>
      <w:r w:rsidRPr="00D24F08">
        <w:rPr>
          <w:sz w:val="28"/>
          <w:szCs w:val="28"/>
        </w:rPr>
        <w:t>годовой выработки рабочих.</w:t>
      </w:r>
    </w:p>
    <w:p w:rsidR="004E1D15" w:rsidRPr="00D24F08" w:rsidRDefault="004E1D15" w:rsidP="00D24F08">
      <w:pPr>
        <w:spacing w:line="360" w:lineRule="auto"/>
        <w:ind w:firstLine="709"/>
        <w:jc w:val="both"/>
        <w:rPr>
          <w:sz w:val="28"/>
          <w:szCs w:val="28"/>
        </w:rPr>
      </w:pPr>
      <w:r w:rsidRPr="00D24F08">
        <w:rPr>
          <w:sz w:val="28"/>
          <w:szCs w:val="28"/>
        </w:rPr>
        <w:t>Резервы увеличения среднечасов</w:t>
      </w:r>
      <w:r w:rsidR="0019229C" w:rsidRPr="00D24F08">
        <w:rPr>
          <w:sz w:val="28"/>
          <w:szCs w:val="28"/>
        </w:rPr>
        <w:t>ой выработки определяются следу</w:t>
      </w:r>
      <w:r w:rsidRPr="00D24F08">
        <w:rPr>
          <w:sz w:val="28"/>
          <w:szCs w:val="28"/>
        </w:rPr>
        <w:t>ющим образом:</w:t>
      </w:r>
    </w:p>
    <w:p w:rsidR="004E1D15" w:rsidRPr="00D24F08" w:rsidRDefault="004E1D15" w:rsidP="00D24F08">
      <w:pPr>
        <w:spacing w:line="360" w:lineRule="auto"/>
        <w:ind w:firstLine="709"/>
        <w:jc w:val="both"/>
        <w:rPr>
          <w:sz w:val="28"/>
          <w:szCs w:val="28"/>
        </w:rPr>
      </w:pPr>
      <w:r w:rsidRPr="00D24F08">
        <w:rPr>
          <w:sz w:val="28"/>
          <w:szCs w:val="28"/>
        </w:rPr>
        <w:t>Р↑ЧВ = ЧВ</w:t>
      </w:r>
      <w:r w:rsidRPr="00D24F08">
        <w:rPr>
          <w:sz w:val="28"/>
          <w:szCs w:val="28"/>
          <w:vertAlign w:val="subscript"/>
        </w:rPr>
        <w:t xml:space="preserve">в </w:t>
      </w:r>
      <w:r w:rsidRPr="00D24F08">
        <w:rPr>
          <w:sz w:val="28"/>
          <w:szCs w:val="28"/>
        </w:rPr>
        <w:t>– ЧВ</w:t>
      </w:r>
      <w:r w:rsidRPr="00D24F08">
        <w:rPr>
          <w:sz w:val="28"/>
          <w:szCs w:val="28"/>
          <w:vertAlign w:val="subscript"/>
        </w:rPr>
        <w:t xml:space="preserve">ф </w:t>
      </w:r>
      <w:r w:rsidRPr="00D24F08">
        <w:rPr>
          <w:sz w:val="28"/>
          <w:szCs w:val="28"/>
        </w:rPr>
        <w:t>= [( ВП</w:t>
      </w:r>
      <w:r w:rsidRPr="00D24F08">
        <w:rPr>
          <w:sz w:val="28"/>
          <w:szCs w:val="28"/>
          <w:vertAlign w:val="subscript"/>
        </w:rPr>
        <w:t xml:space="preserve">ф </w:t>
      </w:r>
      <w:r w:rsidRPr="00D24F08">
        <w:rPr>
          <w:sz w:val="28"/>
          <w:szCs w:val="28"/>
        </w:rPr>
        <w:t>+ Р↑ВП)/(ФРВ</w:t>
      </w:r>
      <w:r w:rsidRPr="00D24F08">
        <w:rPr>
          <w:sz w:val="28"/>
          <w:szCs w:val="28"/>
          <w:vertAlign w:val="subscript"/>
        </w:rPr>
        <w:t>ф</w:t>
      </w:r>
      <w:r w:rsidRPr="00D24F08">
        <w:rPr>
          <w:sz w:val="28"/>
          <w:szCs w:val="28"/>
        </w:rPr>
        <w:t xml:space="preserve"> − Р↓ФРВ + </w:t>
      </w:r>
    </w:p>
    <w:p w:rsidR="004E1D15" w:rsidRPr="00D24F08" w:rsidRDefault="004E1D15" w:rsidP="00D24F08">
      <w:pPr>
        <w:spacing w:line="360" w:lineRule="auto"/>
        <w:ind w:firstLine="709"/>
        <w:jc w:val="both"/>
        <w:rPr>
          <w:sz w:val="28"/>
          <w:szCs w:val="28"/>
        </w:rPr>
      </w:pPr>
      <w:r w:rsidRPr="00D24F08">
        <w:rPr>
          <w:sz w:val="28"/>
          <w:szCs w:val="28"/>
        </w:rPr>
        <w:t>+ ФРВ</w:t>
      </w:r>
      <w:r w:rsidRPr="00D24F08">
        <w:rPr>
          <w:sz w:val="28"/>
          <w:szCs w:val="28"/>
          <w:vertAlign w:val="subscript"/>
        </w:rPr>
        <w:t>д</w:t>
      </w:r>
      <w:r w:rsidRPr="00D24F08">
        <w:rPr>
          <w:sz w:val="28"/>
          <w:szCs w:val="28"/>
        </w:rPr>
        <w:t>)] – (ВП</w:t>
      </w:r>
      <w:r w:rsidRPr="00D24F08">
        <w:rPr>
          <w:sz w:val="28"/>
          <w:szCs w:val="28"/>
          <w:vertAlign w:val="subscript"/>
        </w:rPr>
        <w:t>ф</w:t>
      </w:r>
      <w:r w:rsidRPr="00D24F08">
        <w:rPr>
          <w:sz w:val="28"/>
          <w:szCs w:val="28"/>
        </w:rPr>
        <w:t>/ ФРВ</w:t>
      </w:r>
      <w:r w:rsidRPr="00D24F08">
        <w:rPr>
          <w:sz w:val="28"/>
          <w:szCs w:val="28"/>
          <w:vertAlign w:val="subscript"/>
        </w:rPr>
        <w:t>ф)</w:t>
      </w:r>
      <w:r w:rsidRPr="00D24F08">
        <w:rPr>
          <w:sz w:val="28"/>
          <w:szCs w:val="28"/>
        </w:rPr>
        <w:t>,</w:t>
      </w:r>
    </w:p>
    <w:p w:rsidR="004E1D15" w:rsidRPr="00D24F08" w:rsidRDefault="004E1D15" w:rsidP="00D24F08">
      <w:pPr>
        <w:spacing w:line="360" w:lineRule="auto"/>
        <w:ind w:firstLine="709"/>
        <w:jc w:val="both"/>
        <w:rPr>
          <w:sz w:val="28"/>
          <w:szCs w:val="28"/>
        </w:rPr>
      </w:pPr>
      <w:r w:rsidRPr="00D24F08">
        <w:rPr>
          <w:sz w:val="28"/>
          <w:szCs w:val="28"/>
        </w:rPr>
        <w:t>где     Р↑ЧВ – резерв увеличения среднечасовой выработки;</w:t>
      </w:r>
    </w:p>
    <w:p w:rsidR="004E1D15" w:rsidRPr="00D24F08" w:rsidRDefault="004E1D15" w:rsidP="00D24F08">
      <w:pPr>
        <w:spacing w:line="360" w:lineRule="auto"/>
        <w:ind w:firstLine="709"/>
        <w:jc w:val="both"/>
        <w:rPr>
          <w:sz w:val="28"/>
          <w:szCs w:val="28"/>
        </w:rPr>
      </w:pPr>
      <w:r w:rsidRPr="00D24F08">
        <w:rPr>
          <w:sz w:val="28"/>
          <w:szCs w:val="28"/>
        </w:rPr>
        <w:t>ЧВ</w:t>
      </w:r>
      <w:r w:rsidRPr="00D24F08">
        <w:rPr>
          <w:sz w:val="28"/>
          <w:szCs w:val="28"/>
          <w:vertAlign w:val="subscript"/>
        </w:rPr>
        <w:t>в</w:t>
      </w:r>
      <w:r w:rsidRPr="00D24F08">
        <w:rPr>
          <w:sz w:val="28"/>
          <w:szCs w:val="28"/>
        </w:rPr>
        <w:t xml:space="preserve"> и ЧВ</w:t>
      </w:r>
      <w:r w:rsidRPr="00D24F08">
        <w:rPr>
          <w:sz w:val="28"/>
          <w:szCs w:val="28"/>
          <w:vertAlign w:val="subscript"/>
        </w:rPr>
        <w:t>ф</w:t>
      </w:r>
      <w:r w:rsidRPr="00D24F08">
        <w:rPr>
          <w:sz w:val="28"/>
          <w:szCs w:val="28"/>
        </w:rPr>
        <w:t xml:space="preserve"> – соответственно возможный и фактический уровень среднечасовой выработки;</w:t>
      </w:r>
    </w:p>
    <w:p w:rsidR="004E1D15" w:rsidRPr="00D24F08" w:rsidRDefault="004E1D15" w:rsidP="00D24F08">
      <w:pPr>
        <w:spacing w:line="360" w:lineRule="auto"/>
        <w:ind w:firstLine="709"/>
        <w:jc w:val="both"/>
        <w:rPr>
          <w:sz w:val="28"/>
          <w:szCs w:val="28"/>
        </w:rPr>
      </w:pPr>
      <w:r w:rsidRPr="00D24F08">
        <w:rPr>
          <w:sz w:val="28"/>
          <w:szCs w:val="28"/>
        </w:rPr>
        <w:t>Р↑ВП – резерв увеличения объема выпуска продукции за счет внедрения мероприятий НТП;</w:t>
      </w:r>
    </w:p>
    <w:p w:rsidR="004E1D15" w:rsidRPr="00D24F08" w:rsidRDefault="004E1D15" w:rsidP="00D24F08">
      <w:pPr>
        <w:spacing w:line="360" w:lineRule="auto"/>
        <w:ind w:firstLine="709"/>
        <w:jc w:val="both"/>
        <w:rPr>
          <w:sz w:val="28"/>
          <w:szCs w:val="28"/>
        </w:rPr>
      </w:pPr>
      <w:r w:rsidRPr="00D24F08">
        <w:rPr>
          <w:sz w:val="28"/>
          <w:szCs w:val="28"/>
        </w:rPr>
        <w:t>ФРВ</w:t>
      </w:r>
      <w:r w:rsidRPr="00D24F08">
        <w:rPr>
          <w:sz w:val="28"/>
          <w:szCs w:val="28"/>
          <w:vertAlign w:val="subscript"/>
        </w:rPr>
        <w:t>ф</w:t>
      </w:r>
      <w:r w:rsidRPr="00D24F08">
        <w:rPr>
          <w:sz w:val="28"/>
          <w:szCs w:val="28"/>
        </w:rPr>
        <w:t xml:space="preserve"> – фактические затраты рабочего времени на выпуск фактического объема продукции;</w:t>
      </w:r>
    </w:p>
    <w:p w:rsidR="004E1D15" w:rsidRPr="00D24F08" w:rsidRDefault="004E1D15" w:rsidP="00D24F08">
      <w:pPr>
        <w:spacing w:line="360" w:lineRule="auto"/>
        <w:ind w:firstLine="709"/>
        <w:jc w:val="both"/>
        <w:rPr>
          <w:sz w:val="28"/>
          <w:szCs w:val="28"/>
        </w:rPr>
      </w:pPr>
      <w:r w:rsidRPr="00D24F08">
        <w:rPr>
          <w:sz w:val="28"/>
          <w:szCs w:val="28"/>
        </w:rPr>
        <w:t>Р↓ФРВ – резерв сокращения рабочего времена за счет меха</w:t>
      </w:r>
      <w:r w:rsidRPr="00D24F08">
        <w:rPr>
          <w:sz w:val="28"/>
          <w:szCs w:val="28"/>
        </w:rPr>
        <w:softHyphen/>
        <w:t>низации и автоматизации производственных про</w:t>
      </w:r>
      <w:r w:rsidRPr="00D24F08">
        <w:rPr>
          <w:sz w:val="28"/>
          <w:szCs w:val="28"/>
        </w:rPr>
        <w:softHyphen/>
        <w:t>цессов, улучшения организации труда, повышения уровня квалификации работников и др.;</w:t>
      </w:r>
    </w:p>
    <w:p w:rsidR="004E1D15" w:rsidRPr="00D24F08" w:rsidRDefault="004E1D15" w:rsidP="00D24F08">
      <w:pPr>
        <w:spacing w:line="360" w:lineRule="auto"/>
        <w:ind w:firstLine="709"/>
        <w:jc w:val="both"/>
        <w:rPr>
          <w:sz w:val="28"/>
          <w:szCs w:val="28"/>
        </w:rPr>
      </w:pPr>
      <w:r w:rsidRPr="00D24F08">
        <w:rPr>
          <w:sz w:val="28"/>
          <w:szCs w:val="28"/>
        </w:rPr>
        <w:t>ФРВ</w:t>
      </w:r>
      <w:r w:rsidRPr="00D24F08">
        <w:rPr>
          <w:sz w:val="28"/>
          <w:szCs w:val="28"/>
          <w:vertAlign w:val="subscript"/>
        </w:rPr>
        <w:t>д</w:t>
      </w:r>
      <w:r w:rsidRPr="00D24F08">
        <w:rPr>
          <w:sz w:val="28"/>
          <w:szCs w:val="28"/>
        </w:rPr>
        <w:t xml:space="preserve"> – дополнительные затраты труда, связанные с ростом выпуска продукции, которые определяются по каж</w:t>
      </w:r>
      <w:r w:rsidRPr="00D24F08">
        <w:rPr>
          <w:sz w:val="28"/>
          <w:szCs w:val="28"/>
        </w:rPr>
        <w:softHyphen/>
        <w:t>дому источнику резервов увеличения производства продукции с учетом дополнительного объема работ, необходимого для освоения этого резерва, и норм выработки.</w:t>
      </w:r>
    </w:p>
    <w:p w:rsidR="004E1D15" w:rsidRPr="00D24F08" w:rsidRDefault="004E1D15" w:rsidP="00D24F08">
      <w:pPr>
        <w:spacing w:line="360" w:lineRule="auto"/>
        <w:ind w:firstLine="709"/>
        <w:jc w:val="both"/>
        <w:rPr>
          <w:sz w:val="28"/>
          <w:szCs w:val="28"/>
        </w:rPr>
      </w:pPr>
      <w:r w:rsidRPr="00D24F08">
        <w:rPr>
          <w:sz w:val="28"/>
          <w:szCs w:val="28"/>
        </w:rPr>
        <w:t>Резерв относительного прироста производительности труда за счет проведения определенного мероприятия (Р↑ЧВ</w:t>
      </w:r>
      <w:r w:rsidRPr="00D24F08">
        <w:rPr>
          <w:sz w:val="28"/>
          <w:szCs w:val="28"/>
          <w:vertAlign w:val="subscript"/>
        </w:rPr>
        <w:t>хi</w:t>
      </w:r>
      <w:r w:rsidRPr="00D24F08">
        <w:rPr>
          <w:sz w:val="28"/>
          <w:szCs w:val="28"/>
        </w:rPr>
        <w:t>) можно рассчитать и по следующей формуле:</w:t>
      </w:r>
    </w:p>
    <w:p w:rsidR="004E1D15" w:rsidRPr="00D24F08" w:rsidRDefault="004E1D15"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Р↑ЧВ</w:t>
      </w:r>
      <w:r w:rsidRPr="00D24F08">
        <w:rPr>
          <w:sz w:val="28"/>
          <w:szCs w:val="28"/>
          <w:vertAlign w:val="subscript"/>
        </w:rPr>
        <w:t xml:space="preserve">хi </w:t>
      </w:r>
      <w:r w:rsidRPr="00D24F08">
        <w:rPr>
          <w:sz w:val="28"/>
          <w:szCs w:val="28"/>
        </w:rPr>
        <w:t xml:space="preserve"> = [Р↓ФРВ</w:t>
      </w:r>
      <w:r w:rsidRPr="00D24F08">
        <w:rPr>
          <w:sz w:val="28"/>
          <w:szCs w:val="28"/>
          <w:vertAlign w:val="subscript"/>
        </w:rPr>
        <w:t xml:space="preserve">хi </w:t>
      </w:r>
      <w:r w:rsidRPr="00D24F08">
        <w:rPr>
          <w:sz w:val="28"/>
          <w:szCs w:val="28"/>
        </w:rPr>
        <w:t xml:space="preserve">/(100 − </w:t>
      </w:r>
      <w:r w:rsidRPr="00D24F08">
        <w:rPr>
          <w:sz w:val="28"/>
          <w:szCs w:val="28"/>
          <w:vertAlign w:val="subscript"/>
        </w:rPr>
        <w:t xml:space="preserve"> </w:t>
      </w:r>
      <w:r w:rsidRPr="00D24F08">
        <w:rPr>
          <w:sz w:val="28"/>
          <w:szCs w:val="28"/>
        </w:rPr>
        <w:t>Р↓ФРВ</w:t>
      </w:r>
      <w:r w:rsidRPr="00D24F08">
        <w:rPr>
          <w:sz w:val="28"/>
          <w:szCs w:val="28"/>
          <w:vertAlign w:val="subscript"/>
        </w:rPr>
        <w:t>хi</w:t>
      </w:r>
      <w:r w:rsidR="0019229C" w:rsidRPr="00D24F08">
        <w:rPr>
          <w:sz w:val="28"/>
          <w:szCs w:val="28"/>
        </w:rPr>
        <w:t>)] ∙ 100%</w:t>
      </w:r>
    </w:p>
    <w:p w:rsidR="004E1D15" w:rsidRPr="00D24F08" w:rsidRDefault="004E1D15" w:rsidP="00D24F08">
      <w:pPr>
        <w:spacing w:line="360" w:lineRule="auto"/>
        <w:ind w:firstLine="709"/>
        <w:jc w:val="both"/>
        <w:rPr>
          <w:sz w:val="28"/>
          <w:szCs w:val="28"/>
        </w:rPr>
      </w:pPr>
      <w:r w:rsidRPr="00D24F08">
        <w:rPr>
          <w:sz w:val="28"/>
          <w:szCs w:val="28"/>
        </w:rPr>
        <w:t>где Р↓ФРВ</w:t>
      </w:r>
      <w:r w:rsidRPr="00D24F08">
        <w:rPr>
          <w:sz w:val="28"/>
          <w:szCs w:val="28"/>
          <w:vertAlign w:val="subscript"/>
        </w:rPr>
        <w:t xml:space="preserve">хi </w:t>
      </w:r>
      <w:r w:rsidRPr="00D24F08">
        <w:rPr>
          <w:sz w:val="28"/>
          <w:szCs w:val="28"/>
        </w:rPr>
        <w:t>– процент относительного сокращения фонда рабочего времени за счет проведения определенного меропри</w:t>
      </w:r>
      <w:r w:rsidRPr="00D24F08">
        <w:rPr>
          <w:sz w:val="28"/>
          <w:szCs w:val="28"/>
        </w:rPr>
        <w:softHyphen/>
        <w:t>ятия.</w:t>
      </w:r>
    </w:p>
    <w:p w:rsidR="004E1D15" w:rsidRPr="00D24F08" w:rsidRDefault="004E1D15" w:rsidP="00D24F08">
      <w:pPr>
        <w:spacing w:line="360" w:lineRule="auto"/>
        <w:ind w:firstLine="709"/>
        <w:jc w:val="both"/>
        <w:rPr>
          <w:sz w:val="28"/>
          <w:szCs w:val="28"/>
        </w:rPr>
      </w:pPr>
      <w:r w:rsidRPr="00D24F08">
        <w:rPr>
          <w:sz w:val="28"/>
          <w:szCs w:val="28"/>
        </w:rPr>
        <w:t xml:space="preserve">Умножив резерв роста среднечасовой выработки на плановую продолжительность рабочего дня, получим </w:t>
      </w:r>
      <w:r w:rsidR="0019229C" w:rsidRPr="00D24F08">
        <w:rPr>
          <w:sz w:val="28"/>
          <w:szCs w:val="28"/>
        </w:rPr>
        <w:t>резерв роста среднеднев</w:t>
      </w:r>
      <w:r w:rsidRPr="00D24F08">
        <w:rPr>
          <w:sz w:val="28"/>
          <w:szCs w:val="28"/>
        </w:rPr>
        <w:t>ной выработки</w:t>
      </w:r>
      <w:r w:rsidRPr="00D24F08">
        <w:rPr>
          <w:i/>
          <w:sz w:val="28"/>
          <w:szCs w:val="28"/>
        </w:rPr>
        <w:t>.</w:t>
      </w:r>
      <w:r w:rsidRPr="00D24F08">
        <w:rPr>
          <w:sz w:val="28"/>
          <w:szCs w:val="28"/>
        </w:rPr>
        <w:t xml:space="preserve"> Если же этот резерв умножим на планируемый фонд рабочего времени одного рабочего, то узнаем резерв роста сре</w:t>
      </w:r>
      <w:r w:rsidR="0019229C" w:rsidRPr="00D24F08">
        <w:rPr>
          <w:sz w:val="28"/>
          <w:szCs w:val="28"/>
        </w:rPr>
        <w:t>днегодовой выработки рабочих.</w:t>
      </w:r>
    </w:p>
    <w:p w:rsidR="004E1D15" w:rsidRPr="00D24F08" w:rsidRDefault="004E1D15" w:rsidP="00D24F08">
      <w:pPr>
        <w:spacing w:line="360" w:lineRule="auto"/>
        <w:ind w:firstLine="709"/>
        <w:jc w:val="both"/>
        <w:rPr>
          <w:sz w:val="28"/>
          <w:szCs w:val="28"/>
        </w:rPr>
      </w:pPr>
      <w:r w:rsidRPr="00D24F08">
        <w:rPr>
          <w:sz w:val="28"/>
          <w:szCs w:val="28"/>
        </w:rPr>
        <w:t>Для определения резерва увеличения выпуска продукции</w:t>
      </w:r>
      <w:r w:rsidR="0019229C" w:rsidRPr="00D24F08">
        <w:rPr>
          <w:sz w:val="28"/>
          <w:szCs w:val="28"/>
        </w:rPr>
        <w:t xml:space="preserve"> необхо</w:t>
      </w:r>
      <w:r w:rsidRPr="00D24F08">
        <w:rPr>
          <w:sz w:val="28"/>
          <w:szCs w:val="28"/>
        </w:rPr>
        <w:t>димо выявленный резерв роста среднечасовой выработки умножить на планируемый фонд рабочего времени всех рабочих:</w:t>
      </w:r>
    </w:p>
    <w:p w:rsidR="004E1D15" w:rsidRPr="00D24F08" w:rsidRDefault="004E1D15" w:rsidP="00D24F08">
      <w:pPr>
        <w:spacing w:line="360" w:lineRule="auto"/>
        <w:ind w:firstLine="709"/>
        <w:jc w:val="both"/>
        <w:rPr>
          <w:sz w:val="28"/>
          <w:szCs w:val="28"/>
        </w:rPr>
      </w:pPr>
      <w:r w:rsidRPr="00D24F08">
        <w:rPr>
          <w:sz w:val="28"/>
          <w:szCs w:val="28"/>
        </w:rPr>
        <w:t>Р↑ВП = Р↑ЧВ ∙ ФРВ</w:t>
      </w:r>
      <w:r w:rsidRPr="00D24F08">
        <w:rPr>
          <w:sz w:val="28"/>
          <w:szCs w:val="28"/>
          <w:vertAlign w:val="subscript"/>
        </w:rPr>
        <w:t>в</w:t>
      </w:r>
      <w:r w:rsidRPr="00D24F08">
        <w:rPr>
          <w:sz w:val="28"/>
          <w:szCs w:val="28"/>
        </w:rPr>
        <w:t>.</w:t>
      </w:r>
    </w:p>
    <w:p w:rsidR="00D24F08" w:rsidRDefault="00D24F08" w:rsidP="00D24F08">
      <w:pPr>
        <w:spacing w:line="360" w:lineRule="auto"/>
        <w:ind w:firstLine="709"/>
        <w:jc w:val="both"/>
        <w:rPr>
          <w:sz w:val="28"/>
          <w:szCs w:val="28"/>
        </w:rPr>
      </w:pPr>
      <w:bookmarkStart w:id="12" w:name="_Toc40513002"/>
      <w:bookmarkStart w:id="13" w:name="_Toc40513439"/>
      <w:bookmarkStart w:id="14" w:name="_Toc40513610"/>
      <w:bookmarkStart w:id="15" w:name="_Toc40515161"/>
    </w:p>
    <w:p w:rsidR="004E1D15" w:rsidRPr="00D24F08" w:rsidRDefault="006241AF" w:rsidP="00D24F08">
      <w:pPr>
        <w:spacing w:line="360" w:lineRule="auto"/>
        <w:ind w:firstLine="709"/>
        <w:jc w:val="both"/>
        <w:rPr>
          <w:b/>
          <w:sz w:val="28"/>
          <w:szCs w:val="28"/>
        </w:rPr>
      </w:pPr>
      <w:r w:rsidRPr="00D24F08">
        <w:rPr>
          <w:b/>
          <w:sz w:val="28"/>
          <w:szCs w:val="28"/>
        </w:rPr>
        <w:t>2.5</w:t>
      </w:r>
      <w:r w:rsidR="0019229C" w:rsidRPr="00D24F08">
        <w:rPr>
          <w:b/>
          <w:sz w:val="28"/>
          <w:szCs w:val="28"/>
        </w:rPr>
        <w:tab/>
      </w:r>
      <w:r w:rsidR="004E1D15" w:rsidRPr="00D24F08">
        <w:rPr>
          <w:b/>
          <w:sz w:val="28"/>
          <w:szCs w:val="28"/>
        </w:rPr>
        <w:t xml:space="preserve"> Анализ эффективности испол</w:t>
      </w:r>
      <w:r w:rsidR="0019229C" w:rsidRPr="00D24F08">
        <w:rPr>
          <w:b/>
          <w:sz w:val="28"/>
          <w:szCs w:val="28"/>
        </w:rPr>
        <w:t xml:space="preserve">ьзования трудовых </w:t>
      </w:r>
      <w:r w:rsidR="004E1D15" w:rsidRPr="00D24F08">
        <w:rPr>
          <w:b/>
          <w:sz w:val="28"/>
          <w:szCs w:val="28"/>
        </w:rPr>
        <w:t>ресурсов</w:t>
      </w:r>
      <w:bookmarkEnd w:id="12"/>
      <w:bookmarkEnd w:id="13"/>
      <w:bookmarkEnd w:id="14"/>
      <w:bookmarkEnd w:id="15"/>
      <w:r w:rsidR="0019229C" w:rsidRPr="00D24F08">
        <w:rPr>
          <w:b/>
          <w:sz w:val="28"/>
          <w:szCs w:val="28"/>
        </w:rPr>
        <w:t>.</w:t>
      </w:r>
    </w:p>
    <w:p w:rsidR="00D24F08" w:rsidRDefault="00D24F08"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Большое значение для оценки эффективности использования трудовых ресурсов на предприятии в условиях рыночной экономики имеет показатель рентабельности персонала (отношение прибыли к среднесписочной численности ППП).</w:t>
      </w:r>
    </w:p>
    <w:p w:rsidR="004E1D15" w:rsidRPr="00D24F08" w:rsidRDefault="004E1D15" w:rsidP="00D24F08">
      <w:pPr>
        <w:spacing w:line="360" w:lineRule="auto"/>
        <w:ind w:firstLine="709"/>
        <w:jc w:val="both"/>
        <w:rPr>
          <w:sz w:val="28"/>
          <w:szCs w:val="28"/>
        </w:rPr>
      </w:pPr>
      <w:r w:rsidRPr="00D24F08">
        <w:rPr>
          <w:sz w:val="28"/>
          <w:szCs w:val="28"/>
        </w:rPr>
        <w:t>R</w:t>
      </w:r>
      <w:r w:rsidRPr="00D24F08">
        <w:rPr>
          <w:sz w:val="28"/>
          <w:szCs w:val="28"/>
          <w:vertAlign w:val="subscript"/>
        </w:rPr>
        <w:t xml:space="preserve">ппп </w:t>
      </w:r>
      <w:r w:rsidRPr="00D24F08">
        <w:rPr>
          <w:sz w:val="28"/>
          <w:szCs w:val="28"/>
        </w:rPr>
        <w:t xml:space="preserve"> = (Прибыль от реализации продукции и услуг)/ (Среднесписочная численность персонала) ∙ 100.</w:t>
      </w:r>
    </w:p>
    <w:p w:rsidR="004E1D15" w:rsidRPr="00D24F08" w:rsidRDefault="004E1D15" w:rsidP="00D24F08">
      <w:pPr>
        <w:spacing w:line="360" w:lineRule="auto"/>
        <w:ind w:firstLine="709"/>
        <w:jc w:val="both"/>
        <w:rPr>
          <w:sz w:val="28"/>
          <w:szCs w:val="28"/>
        </w:rPr>
      </w:pPr>
      <w:r w:rsidRPr="00D24F08">
        <w:rPr>
          <w:sz w:val="28"/>
          <w:szCs w:val="28"/>
        </w:rPr>
        <w:t xml:space="preserve">Факторную модель данного показателя можно представить </w:t>
      </w:r>
      <w:r w:rsidR="0019229C" w:rsidRPr="00D24F08">
        <w:rPr>
          <w:sz w:val="28"/>
          <w:szCs w:val="28"/>
        </w:rPr>
        <w:t>сле</w:t>
      </w:r>
      <w:r w:rsidR="0019229C" w:rsidRPr="00D24F08">
        <w:rPr>
          <w:sz w:val="28"/>
          <w:szCs w:val="28"/>
        </w:rPr>
        <w:softHyphen/>
        <w:t xml:space="preserve">дующим образом: </w:t>
      </w:r>
    </w:p>
    <w:p w:rsidR="004E1D15" w:rsidRPr="00D24F08" w:rsidRDefault="004E1D15" w:rsidP="00D24F08">
      <w:pPr>
        <w:spacing w:line="360" w:lineRule="auto"/>
        <w:ind w:firstLine="709"/>
        <w:jc w:val="both"/>
        <w:rPr>
          <w:sz w:val="28"/>
          <w:szCs w:val="28"/>
        </w:rPr>
      </w:pPr>
      <w:r w:rsidRPr="00D24F08">
        <w:rPr>
          <w:sz w:val="28"/>
          <w:szCs w:val="28"/>
        </w:rPr>
        <w:t>R</w:t>
      </w:r>
      <w:r w:rsidRPr="00D24F08">
        <w:rPr>
          <w:sz w:val="28"/>
          <w:szCs w:val="28"/>
          <w:vertAlign w:val="subscript"/>
        </w:rPr>
        <w:t xml:space="preserve">ппп  </w:t>
      </w:r>
      <w:r w:rsidRPr="00D24F08">
        <w:rPr>
          <w:sz w:val="28"/>
          <w:szCs w:val="28"/>
        </w:rPr>
        <w:t>= П/ППП = П/В ∙ В/ВП ∙ ВП/ППП = R</w:t>
      </w:r>
      <w:r w:rsidRPr="00D24F08">
        <w:rPr>
          <w:sz w:val="28"/>
          <w:szCs w:val="28"/>
          <w:vertAlign w:val="subscript"/>
        </w:rPr>
        <w:t xml:space="preserve">рп </w:t>
      </w:r>
      <w:r w:rsidRPr="00D24F08">
        <w:rPr>
          <w:sz w:val="28"/>
          <w:szCs w:val="28"/>
        </w:rPr>
        <w:t>∙ Д</w:t>
      </w:r>
      <w:r w:rsidRPr="00D24F08">
        <w:rPr>
          <w:sz w:val="28"/>
          <w:szCs w:val="28"/>
          <w:vertAlign w:val="subscript"/>
        </w:rPr>
        <w:t xml:space="preserve">рп </w:t>
      </w:r>
      <w:r w:rsidRPr="00D24F08">
        <w:rPr>
          <w:sz w:val="28"/>
          <w:szCs w:val="28"/>
        </w:rPr>
        <w:t>∙ ГВ,</w:t>
      </w:r>
    </w:p>
    <w:p w:rsidR="004E1D15" w:rsidRPr="00D24F08" w:rsidRDefault="004E1D15" w:rsidP="00D24F08">
      <w:pPr>
        <w:spacing w:line="360" w:lineRule="auto"/>
        <w:ind w:firstLine="709"/>
        <w:jc w:val="both"/>
        <w:rPr>
          <w:sz w:val="28"/>
          <w:szCs w:val="28"/>
        </w:rPr>
      </w:pPr>
      <w:r w:rsidRPr="00D24F08">
        <w:rPr>
          <w:sz w:val="28"/>
          <w:szCs w:val="28"/>
        </w:rPr>
        <w:t>где    R</w:t>
      </w:r>
      <w:r w:rsidRPr="00D24F08">
        <w:rPr>
          <w:sz w:val="28"/>
          <w:szCs w:val="28"/>
          <w:vertAlign w:val="subscript"/>
        </w:rPr>
        <w:t xml:space="preserve">ппп  </w:t>
      </w:r>
      <w:r w:rsidRPr="00D24F08">
        <w:rPr>
          <w:sz w:val="28"/>
          <w:szCs w:val="28"/>
        </w:rPr>
        <w:t>– рентабельность персонала;</w:t>
      </w:r>
    </w:p>
    <w:p w:rsidR="004E1D15" w:rsidRPr="00D24F08" w:rsidRDefault="004E1D15" w:rsidP="00D24F08">
      <w:pPr>
        <w:spacing w:line="360" w:lineRule="auto"/>
        <w:ind w:firstLine="709"/>
        <w:jc w:val="both"/>
        <w:rPr>
          <w:sz w:val="28"/>
          <w:szCs w:val="28"/>
        </w:rPr>
      </w:pPr>
      <w:r w:rsidRPr="00D24F08">
        <w:rPr>
          <w:sz w:val="28"/>
          <w:szCs w:val="28"/>
        </w:rPr>
        <w:t>П   – прибыль от реализации продукции;</w:t>
      </w:r>
    </w:p>
    <w:p w:rsidR="004E1D15" w:rsidRPr="00D24F08" w:rsidRDefault="004E1D15" w:rsidP="00D24F08">
      <w:pPr>
        <w:spacing w:line="360" w:lineRule="auto"/>
        <w:ind w:firstLine="709"/>
        <w:jc w:val="both"/>
        <w:rPr>
          <w:sz w:val="28"/>
          <w:szCs w:val="28"/>
        </w:rPr>
      </w:pPr>
      <w:r w:rsidRPr="00D24F08">
        <w:rPr>
          <w:sz w:val="28"/>
          <w:szCs w:val="28"/>
        </w:rPr>
        <w:t>ППП – среднесписочная численность промышленно</w:t>
      </w:r>
      <w:r w:rsidR="0019229C" w:rsidRPr="00D24F08">
        <w:rPr>
          <w:sz w:val="28"/>
          <w:szCs w:val="28"/>
        </w:rPr>
        <w:t xml:space="preserve"> -производствен</w:t>
      </w:r>
      <w:r w:rsidRPr="00D24F08">
        <w:rPr>
          <w:sz w:val="28"/>
          <w:szCs w:val="28"/>
        </w:rPr>
        <w:t>ного персонала;</w:t>
      </w:r>
    </w:p>
    <w:p w:rsidR="004E1D15" w:rsidRPr="00D24F08" w:rsidRDefault="004E1D15" w:rsidP="00D24F08">
      <w:pPr>
        <w:spacing w:line="360" w:lineRule="auto"/>
        <w:ind w:firstLine="709"/>
        <w:jc w:val="both"/>
        <w:rPr>
          <w:sz w:val="28"/>
          <w:szCs w:val="28"/>
        </w:rPr>
      </w:pPr>
      <w:r w:rsidRPr="00D24F08">
        <w:rPr>
          <w:sz w:val="28"/>
          <w:szCs w:val="28"/>
        </w:rPr>
        <w:t>В  – выручка от реализации продукции;</w:t>
      </w:r>
    </w:p>
    <w:p w:rsidR="004E1D15" w:rsidRPr="00D24F08" w:rsidRDefault="004E1D15" w:rsidP="00D24F08">
      <w:pPr>
        <w:spacing w:line="360" w:lineRule="auto"/>
        <w:ind w:firstLine="709"/>
        <w:jc w:val="both"/>
        <w:rPr>
          <w:sz w:val="28"/>
          <w:szCs w:val="28"/>
        </w:rPr>
      </w:pPr>
      <w:r w:rsidRPr="00D24F08">
        <w:rPr>
          <w:sz w:val="28"/>
          <w:szCs w:val="28"/>
        </w:rPr>
        <w:t>ВП – стоимость выпуска продукции в действующих ценах;</w:t>
      </w:r>
    </w:p>
    <w:p w:rsidR="004E1D15" w:rsidRPr="00D24F08" w:rsidRDefault="004E1D15" w:rsidP="00D24F08">
      <w:pPr>
        <w:spacing w:line="360" w:lineRule="auto"/>
        <w:ind w:firstLine="709"/>
        <w:jc w:val="both"/>
        <w:rPr>
          <w:sz w:val="28"/>
          <w:szCs w:val="28"/>
        </w:rPr>
      </w:pPr>
      <w:r w:rsidRPr="00D24F08">
        <w:rPr>
          <w:sz w:val="28"/>
          <w:szCs w:val="28"/>
        </w:rPr>
        <w:t>R</w:t>
      </w:r>
      <w:r w:rsidRPr="00D24F08">
        <w:rPr>
          <w:sz w:val="28"/>
          <w:szCs w:val="28"/>
          <w:vertAlign w:val="subscript"/>
        </w:rPr>
        <w:t>рп</w:t>
      </w:r>
      <w:r w:rsidRPr="00D24F08">
        <w:rPr>
          <w:sz w:val="28"/>
          <w:szCs w:val="28"/>
        </w:rPr>
        <w:t xml:space="preserve">  – рентабельность продаж;</w:t>
      </w:r>
    </w:p>
    <w:p w:rsidR="004E1D15" w:rsidRPr="00D24F08" w:rsidRDefault="004E1D15" w:rsidP="00D24F08">
      <w:pPr>
        <w:spacing w:line="360" w:lineRule="auto"/>
        <w:ind w:firstLine="709"/>
        <w:jc w:val="both"/>
        <w:rPr>
          <w:sz w:val="28"/>
          <w:szCs w:val="28"/>
        </w:rPr>
      </w:pPr>
      <w:r w:rsidRPr="00D24F08">
        <w:rPr>
          <w:sz w:val="28"/>
          <w:szCs w:val="28"/>
        </w:rPr>
        <w:t>Д</w:t>
      </w:r>
      <w:r w:rsidRPr="00D24F08">
        <w:rPr>
          <w:sz w:val="28"/>
          <w:szCs w:val="28"/>
          <w:vertAlign w:val="subscript"/>
        </w:rPr>
        <w:t>рп</w:t>
      </w:r>
      <w:r w:rsidRPr="00D24F08">
        <w:rPr>
          <w:sz w:val="28"/>
          <w:szCs w:val="28"/>
        </w:rPr>
        <w:t xml:space="preserve"> – доля реализованной продукций в общем объеме ее выпуска;</w:t>
      </w:r>
    </w:p>
    <w:p w:rsidR="004E1D15" w:rsidRPr="00D24F08" w:rsidRDefault="004E1D15" w:rsidP="00D24F08">
      <w:pPr>
        <w:spacing w:line="360" w:lineRule="auto"/>
        <w:ind w:firstLine="709"/>
        <w:jc w:val="both"/>
        <w:rPr>
          <w:sz w:val="28"/>
          <w:szCs w:val="28"/>
        </w:rPr>
      </w:pPr>
      <w:r w:rsidRPr="00D24F08">
        <w:rPr>
          <w:sz w:val="28"/>
          <w:szCs w:val="28"/>
        </w:rPr>
        <w:t>ГВ  – среднегодовая выработка продукции одним работником в дей</w:t>
      </w:r>
      <w:r w:rsidR="0019229C" w:rsidRPr="00D24F08">
        <w:rPr>
          <w:sz w:val="28"/>
          <w:szCs w:val="28"/>
        </w:rPr>
        <w:t>ствующих ценах.</w:t>
      </w:r>
    </w:p>
    <w:p w:rsidR="004E1D15" w:rsidRPr="00D24F08" w:rsidRDefault="004E1D15" w:rsidP="00D24F08">
      <w:pPr>
        <w:spacing w:line="360" w:lineRule="auto"/>
        <w:ind w:firstLine="709"/>
        <w:jc w:val="both"/>
        <w:rPr>
          <w:sz w:val="28"/>
          <w:szCs w:val="28"/>
        </w:rPr>
      </w:pPr>
      <w:r w:rsidRPr="00D24F08">
        <w:rPr>
          <w:sz w:val="28"/>
          <w:szCs w:val="28"/>
        </w:rPr>
        <w:t>Табл</w:t>
      </w:r>
      <w:r w:rsidR="0019229C" w:rsidRPr="00D24F08">
        <w:rPr>
          <w:sz w:val="28"/>
          <w:szCs w:val="28"/>
        </w:rPr>
        <w:t>ица 5.1</w:t>
      </w:r>
      <w:r w:rsidRPr="00D24F08">
        <w:rPr>
          <w:sz w:val="28"/>
          <w:szCs w:val="28"/>
        </w:rPr>
        <w:t xml:space="preserve"> </w:t>
      </w:r>
      <w:r w:rsidRPr="00D24F08">
        <w:rPr>
          <w:sz w:val="28"/>
          <w:szCs w:val="28"/>
        </w:rPr>
        <w:sym w:font="Symbol" w:char="F02D"/>
      </w:r>
      <w:r w:rsidRPr="00D24F08">
        <w:rPr>
          <w:sz w:val="28"/>
          <w:szCs w:val="28"/>
        </w:rPr>
        <w:t xml:space="preserve"> Данные для факторного анализа рентабельности персонала</w:t>
      </w:r>
    </w:p>
    <w:tbl>
      <w:tblPr>
        <w:tblW w:w="9214" w:type="dxa"/>
        <w:tblInd w:w="40" w:type="dxa"/>
        <w:tblLayout w:type="fixed"/>
        <w:tblCellMar>
          <w:left w:w="40" w:type="dxa"/>
          <w:right w:w="40" w:type="dxa"/>
        </w:tblCellMar>
        <w:tblLook w:val="0000" w:firstRow="0" w:lastRow="0" w:firstColumn="0" w:lastColumn="0" w:noHBand="0" w:noVBand="0"/>
      </w:tblPr>
      <w:tblGrid>
        <w:gridCol w:w="5529"/>
        <w:gridCol w:w="1134"/>
        <w:gridCol w:w="1134"/>
        <w:gridCol w:w="1417"/>
      </w:tblGrid>
      <w:tr w:rsidR="004E1D15" w:rsidRPr="00D24F08">
        <w:trPr>
          <w:trHeight w:hRule="exact" w:val="349"/>
          <w:tblHeader/>
        </w:trPr>
        <w:tc>
          <w:tcPr>
            <w:tcW w:w="5529" w:type="dxa"/>
            <w:tcBorders>
              <w:bottom w:val="single" w:sz="4" w:space="0" w:color="auto"/>
            </w:tcBorders>
          </w:tcPr>
          <w:p w:rsidR="004E1D15" w:rsidRPr="00D24F08" w:rsidRDefault="004E1D15" w:rsidP="00D24F08">
            <w:pPr>
              <w:spacing w:line="360" w:lineRule="auto"/>
              <w:ind w:firstLine="709"/>
              <w:rPr>
                <w:sz w:val="28"/>
                <w:szCs w:val="28"/>
              </w:rPr>
            </w:pPr>
          </w:p>
        </w:tc>
        <w:tc>
          <w:tcPr>
            <w:tcW w:w="1134" w:type="dxa"/>
            <w:tcBorders>
              <w:bottom w:val="single" w:sz="4" w:space="0" w:color="auto"/>
            </w:tcBorders>
          </w:tcPr>
          <w:p w:rsidR="004E1D15" w:rsidRPr="00D24F08" w:rsidRDefault="004E1D15" w:rsidP="00D24F08">
            <w:pPr>
              <w:spacing w:line="360" w:lineRule="auto"/>
              <w:ind w:firstLine="709"/>
              <w:rPr>
                <w:sz w:val="28"/>
                <w:szCs w:val="28"/>
              </w:rPr>
            </w:pPr>
          </w:p>
        </w:tc>
        <w:tc>
          <w:tcPr>
            <w:tcW w:w="1134" w:type="dxa"/>
            <w:tcBorders>
              <w:bottom w:val="single" w:sz="4" w:space="0" w:color="auto"/>
            </w:tcBorders>
          </w:tcPr>
          <w:p w:rsidR="004E1D15" w:rsidRPr="00D24F08" w:rsidRDefault="004E1D15" w:rsidP="00D24F08">
            <w:pPr>
              <w:spacing w:line="360" w:lineRule="auto"/>
              <w:ind w:firstLine="709"/>
              <w:rPr>
                <w:sz w:val="28"/>
                <w:szCs w:val="28"/>
              </w:rPr>
            </w:pPr>
          </w:p>
        </w:tc>
        <w:tc>
          <w:tcPr>
            <w:tcW w:w="1417" w:type="dxa"/>
            <w:tcBorders>
              <w:bottom w:val="single" w:sz="4" w:space="0" w:color="auto"/>
            </w:tcBorders>
          </w:tcPr>
          <w:p w:rsidR="004E1D15" w:rsidRPr="00D24F08" w:rsidRDefault="004E1D15" w:rsidP="00D24F08">
            <w:pPr>
              <w:spacing w:line="360" w:lineRule="auto"/>
              <w:ind w:firstLine="709"/>
              <w:rPr>
                <w:sz w:val="28"/>
                <w:szCs w:val="28"/>
              </w:rPr>
            </w:pPr>
          </w:p>
        </w:tc>
      </w:tr>
      <w:tr w:rsidR="004E1D15" w:rsidRPr="00D24F08">
        <w:trPr>
          <w:trHeight w:hRule="exact" w:val="481"/>
          <w:tblHeader/>
        </w:trPr>
        <w:tc>
          <w:tcPr>
            <w:tcW w:w="5529" w:type="dxa"/>
            <w:tcBorders>
              <w:top w:val="single" w:sz="4" w:space="0" w:color="auto"/>
              <w:left w:val="single" w:sz="6" w:space="0" w:color="auto"/>
              <w:bottom w:val="single" w:sz="6" w:space="0" w:color="auto"/>
              <w:right w:val="single" w:sz="6" w:space="0" w:color="auto"/>
            </w:tcBorders>
          </w:tcPr>
          <w:p w:rsidR="004E1D15" w:rsidRPr="00D24F08" w:rsidRDefault="004E1D15" w:rsidP="00D24F08">
            <w:pPr>
              <w:spacing w:line="360" w:lineRule="auto"/>
            </w:pPr>
            <w:r w:rsidRPr="00D24F08">
              <w:t xml:space="preserve">                              Показатель</w:t>
            </w:r>
          </w:p>
          <w:p w:rsidR="004E1D15" w:rsidRPr="00D24F08" w:rsidRDefault="004E1D15" w:rsidP="00D24F08">
            <w:pPr>
              <w:spacing w:line="360" w:lineRule="auto"/>
            </w:pPr>
          </w:p>
        </w:tc>
        <w:tc>
          <w:tcPr>
            <w:tcW w:w="1134" w:type="dxa"/>
            <w:tcBorders>
              <w:top w:val="single" w:sz="4" w:space="0" w:color="auto"/>
              <w:left w:val="single" w:sz="6" w:space="0" w:color="auto"/>
              <w:bottom w:val="single" w:sz="4" w:space="0" w:color="auto"/>
              <w:right w:val="single" w:sz="6" w:space="0" w:color="auto"/>
            </w:tcBorders>
          </w:tcPr>
          <w:p w:rsidR="004E1D15" w:rsidRPr="00D24F08" w:rsidRDefault="004E1D15" w:rsidP="00D24F08">
            <w:pPr>
              <w:spacing w:line="360" w:lineRule="auto"/>
            </w:pPr>
            <w:r w:rsidRPr="00D24F08">
              <w:t xml:space="preserve">  План</w:t>
            </w:r>
          </w:p>
          <w:p w:rsidR="004E1D15" w:rsidRPr="00D24F08" w:rsidRDefault="004E1D15" w:rsidP="00D24F08">
            <w:pPr>
              <w:spacing w:line="360" w:lineRule="auto"/>
            </w:pPr>
          </w:p>
        </w:tc>
        <w:tc>
          <w:tcPr>
            <w:tcW w:w="1134" w:type="dxa"/>
            <w:tcBorders>
              <w:top w:val="single" w:sz="4" w:space="0" w:color="auto"/>
              <w:left w:val="single" w:sz="6" w:space="0" w:color="auto"/>
              <w:bottom w:val="single" w:sz="4" w:space="0" w:color="auto"/>
              <w:right w:val="single" w:sz="6" w:space="0" w:color="auto"/>
            </w:tcBorders>
          </w:tcPr>
          <w:p w:rsidR="004E1D15" w:rsidRPr="00D24F08" w:rsidRDefault="004E1D15" w:rsidP="00D24F08">
            <w:pPr>
              <w:spacing w:line="360" w:lineRule="auto"/>
            </w:pPr>
            <w:r w:rsidRPr="00D24F08">
              <w:t xml:space="preserve"> Факт</w:t>
            </w:r>
          </w:p>
        </w:tc>
        <w:tc>
          <w:tcPr>
            <w:tcW w:w="1417" w:type="dxa"/>
            <w:tcBorders>
              <w:top w:val="single" w:sz="4" w:space="0" w:color="auto"/>
              <w:left w:val="single" w:sz="6" w:space="0" w:color="auto"/>
              <w:bottom w:val="single" w:sz="4" w:space="0" w:color="auto"/>
              <w:right w:val="single" w:sz="6" w:space="0" w:color="auto"/>
            </w:tcBorders>
          </w:tcPr>
          <w:p w:rsidR="004E1D15" w:rsidRPr="00D24F08" w:rsidRDefault="004E1D15" w:rsidP="00D24F08">
            <w:pPr>
              <w:spacing w:line="360" w:lineRule="auto"/>
            </w:pPr>
            <w:r w:rsidRPr="00D24F08">
              <w:t>Отклоне</w:t>
            </w:r>
            <w:r w:rsidRPr="00D24F08">
              <w:softHyphen/>
              <w:t>ние</w:t>
            </w:r>
          </w:p>
          <w:p w:rsidR="004E1D15" w:rsidRPr="00D24F08" w:rsidRDefault="004E1D15" w:rsidP="00D24F08">
            <w:pPr>
              <w:spacing w:line="360" w:lineRule="auto"/>
            </w:pPr>
          </w:p>
        </w:tc>
      </w:tr>
      <w:tr w:rsidR="004E1D15" w:rsidRPr="00D24F08">
        <w:trPr>
          <w:trHeight w:hRule="exact" w:val="546"/>
        </w:trPr>
        <w:tc>
          <w:tcPr>
            <w:tcW w:w="5529" w:type="dxa"/>
            <w:tcBorders>
              <w:top w:val="single" w:sz="6" w:space="0" w:color="auto"/>
              <w:left w:val="single" w:sz="6" w:space="0" w:color="auto"/>
              <w:bottom w:val="single" w:sz="6" w:space="0" w:color="auto"/>
              <w:right w:val="single" w:sz="4" w:space="0" w:color="auto"/>
            </w:tcBorders>
          </w:tcPr>
          <w:p w:rsidR="004E1D15" w:rsidRPr="00D24F08" w:rsidRDefault="004E1D15" w:rsidP="00D24F08">
            <w:pPr>
              <w:spacing w:line="360" w:lineRule="auto"/>
            </w:pPr>
            <w:r w:rsidRPr="00D24F08">
              <w:t>Прибыль от реализации продукции, тыс. руб.</w:t>
            </w:r>
          </w:p>
          <w:p w:rsidR="004E1D15" w:rsidRPr="00D24F08" w:rsidRDefault="004E1D15" w:rsidP="00D24F08">
            <w:pPr>
              <w:spacing w:line="360" w:lineRule="auto"/>
            </w:pP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15 477</w:t>
            </w: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17 417</w:t>
            </w:r>
          </w:p>
        </w:tc>
        <w:tc>
          <w:tcPr>
            <w:tcW w:w="1417"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+ 1940</w:t>
            </w:r>
          </w:p>
        </w:tc>
      </w:tr>
      <w:tr w:rsidR="004E1D15" w:rsidRPr="00D24F08">
        <w:trPr>
          <w:trHeight w:hRule="exact" w:val="719"/>
        </w:trPr>
        <w:tc>
          <w:tcPr>
            <w:tcW w:w="5529" w:type="dxa"/>
            <w:tcBorders>
              <w:top w:val="single" w:sz="6" w:space="0" w:color="auto"/>
              <w:left w:val="single" w:sz="6" w:space="0" w:color="auto"/>
              <w:bottom w:val="single" w:sz="6" w:space="0" w:color="auto"/>
              <w:right w:val="single" w:sz="4" w:space="0" w:color="auto"/>
            </w:tcBorders>
          </w:tcPr>
          <w:p w:rsidR="004E1D15" w:rsidRPr="00D24F08" w:rsidRDefault="004E1D15" w:rsidP="00D24F08">
            <w:pPr>
              <w:spacing w:line="360" w:lineRule="auto"/>
            </w:pPr>
            <w:r w:rsidRPr="00D24F08">
              <w:t>Валовой объем производства продукции в текущих ценах отчетного года, тыс. руб.</w:t>
            </w:r>
          </w:p>
          <w:p w:rsidR="004E1D15" w:rsidRPr="00D24F08" w:rsidRDefault="004E1D15" w:rsidP="00D24F08">
            <w:pPr>
              <w:spacing w:line="360" w:lineRule="auto"/>
            </w:pP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80000</w:t>
            </w:r>
          </w:p>
          <w:p w:rsidR="004E1D15" w:rsidRPr="00D24F08" w:rsidRDefault="004E1D15" w:rsidP="00D24F08">
            <w:pPr>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100320</w:t>
            </w:r>
          </w:p>
          <w:p w:rsidR="004E1D15" w:rsidRPr="00D24F08" w:rsidRDefault="004E1D15" w:rsidP="00D24F08">
            <w:pPr>
              <w:spacing w:line="360" w:lineRule="auto"/>
              <w:jc w:val="center"/>
            </w:pPr>
          </w:p>
        </w:tc>
        <w:tc>
          <w:tcPr>
            <w:tcW w:w="1417"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+20 320</w:t>
            </w:r>
          </w:p>
        </w:tc>
      </w:tr>
      <w:tr w:rsidR="004E1D15" w:rsidRPr="00D24F08" w:rsidTr="00D24F08">
        <w:trPr>
          <w:trHeight w:hRule="exact" w:val="397"/>
        </w:trPr>
        <w:tc>
          <w:tcPr>
            <w:tcW w:w="5529" w:type="dxa"/>
            <w:tcBorders>
              <w:top w:val="single" w:sz="6" w:space="0" w:color="auto"/>
              <w:left w:val="single" w:sz="6" w:space="0" w:color="auto"/>
              <w:bottom w:val="single" w:sz="6" w:space="0" w:color="auto"/>
              <w:right w:val="single" w:sz="4" w:space="0" w:color="auto"/>
            </w:tcBorders>
          </w:tcPr>
          <w:p w:rsidR="004E1D15" w:rsidRPr="00D24F08" w:rsidRDefault="004E1D15" w:rsidP="00D24F08">
            <w:pPr>
              <w:spacing w:line="360" w:lineRule="auto"/>
            </w:pPr>
            <w:r w:rsidRPr="00D24F08">
              <w:t>Выручка от реализации продукции, тыс. руб.</w:t>
            </w: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r w:rsidRPr="00D24F08">
              <w:t>82410</w:t>
            </w: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r w:rsidRPr="00D24F08">
              <w:t>96530</w:t>
            </w:r>
          </w:p>
        </w:tc>
        <w:tc>
          <w:tcPr>
            <w:tcW w:w="1417"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r w:rsidRPr="00D24F08">
              <w:t>+14120</w:t>
            </w:r>
          </w:p>
        </w:tc>
      </w:tr>
      <w:tr w:rsidR="004E1D15" w:rsidRPr="00D24F08">
        <w:trPr>
          <w:trHeight w:hRule="exact" w:val="718"/>
        </w:trPr>
        <w:tc>
          <w:tcPr>
            <w:tcW w:w="5529" w:type="dxa"/>
            <w:tcBorders>
              <w:top w:val="single" w:sz="6" w:space="0" w:color="auto"/>
              <w:left w:val="single" w:sz="6" w:space="0" w:color="auto"/>
              <w:bottom w:val="single" w:sz="6" w:space="0" w:color="auto"/>
              <w:right w:val="single" w:sz="4" w:space="0" w:color="auto"/>
            </w:tcBorders>
          </w:tcPr>
          <w:p w:rsidR="004E1D15" w:rsidRPr="00D24F08" w:rsidRDefault="004E1D15" w:rsidP="00D24F08">
            <w:pPr>
              <w:spacing w:line="360" w:lineRule="auto"/>
            </w:pPr>
            <w:r w:rsidRPr="00D24F08">
              <w:t>Среднесписочная численность работников, чел.</w:t>
            </w:r>
          </w:p>
          <w:p w:rsidR="004E1D15" w:rsidRPr="00D24F08" w:rsidRDefault="004E1D15" w:rsidP="00D24F08">
            <w:pPr>
              <w:spacing w:line="360" w:lineRule="auto"/>
            </w:pP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200</w:t>
            </w: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200</w:t>
            </w:r>
          </w:p>
        </w:tc>
        <w:tc>
          <w:tcPr>
            <w:tcW w:w="1417"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w:t>
            </w:r>
          </w:p>
        </w:tc>
      </w:tr>
      <w:tr w:rsidR="004E1D15" w:rsidRPr="00D24F08">
        <w:trPr>
          <w:trHeight w:hRule="exact" w:val="369"/>
        </w:trPr>
        <w:tc>
          <w:tcPr>
            <w:tcW w:w="5529" w:type="dxa"/>
            <w:tcBorders>
              <w:top w:val="single" w:sz="6" w:space="0" w:color="auto"/>
              <w:left w:val="single" w:sz="6" w:space="0" w:color="auto"/>
              <w:bottom w:val="single" w:sz="6" w:space="0" w:color="auto"/>
              <w:right w:val="single" w:sz="4" w:space="0" w:color="auto"/>
            </w:tcBorders>
          </w:tcPr>
          <w:p w:rsidR="004E1D15" w:rsidRPr="00D24F08" w:rsidRDefault="004E1D15" w:rsidP="00D24F08">
            <w:pPr>
              <w:spacing w:line="360" w:lineRule="auto"/>
            </w:pPr>
            <w:r w:rsidRPr="00D24F08">
              <w:t>Рентабельность продаж, %</w:t>
            </w: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18,78</w:t>
            </w:r>
          </w:p>
          <w:p w:rsidR="004E1D15" w:rsidRPr="00D24F08" w:rsidRDefault="004E1D15" w:rsidP="00D24F08">
            <w:pPr>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18,04</w:t>
            </w:r>
          </w:p>
        </w:tc>
        <w:tc>
          <w:tcPr>
            <w:tcW w:w="1417"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-0,74</w:t>
            </w:r>
          </w:p>
        </w:tc>
      </w:tr>
      <w:tr w:rsidR="004E1D15" w:rsidRPr="00D24F08" w:rsidTr="00D24F08">
        <w:trPr>
          <w:trHeight w:hRule="exact" w:val="332"/>
        </w:trPr>
        <w:tc>
          <w:tcPr>
            <w:tcW w:w="5529" w:type="dxa"/>
            <w:tcBorders>
              <w:top w:val="single" w:sz="6" w:space="0" w:color="auto"/>
              <w:left w:val="single" w:sz="6" w:space="0" w:color="auto"/>
              <w:bottom w:val="single" w:sz="6" w:space="0" w:color="auto"/>
              <w:right w:val="single" w:sz="4" w:space="0" w:color="auto"/>
            </w:tcBorders>
          </w:tcPr>
          <w:p w:rsidR="004E1D15" w:rsidRPr="00D24F08" w:rsidRDefault="005A643D" w:rsidP="00D24F08">
            <w:pPr>
              <w:spacing w:line="360" w:lineRule="auto"/>
            </w:pPr>
            <w:r>
              <w:rPr>
                <w:noProof/>
              </w:rPr>
              <w:pict>
                <v:shapetype id="_x0000_t202" coordsize="21600,21600" o:spt="202" path="m,l,21600r21600,l21600,xe">
                  <v:stroke joinstyle="miter"/>
                  <v:path gradientshapeok="t" o:connecttype="rect"/>
                </v:shapetype>
                <v:shape id="_x0000_s1140" type="#_x0000_t202" style="position:absolute;margin-left:-8pt;margin-top:-46.75pt;width:203.15pt;height:34.7pt;z-index:251657728;mso-position-horizontal-relative:text;mso-position-vertical-relative:text" filled="f" stroked="f">
                  <v:textbox style="mso-next-textbox:#_x0000_s1140">
                    <w:txbxContent>
                      <w:p w:rsidR="004E1D15" w:rsidRDefault="004E1D15" w:rsidP="004E1D15">
                        <w:pPr>
                          <w:spacing w:line="281" w:lineRule="auto"/>
                          <w:rPr>
                            <w:sz w:val="28"/>
                          </w:rPr>
                        </w:pPr>
                        <w:r>
                          <w:rPr>
                            <w:sz w:val="28"/>
                          </w:rPr>
                          <w:t>Продолжение табл. 2.10</w:t>
                        </w:r>
                      </w:p>
                    </w:txbxContent>
                  </v:textbox>
                </v:shape>
              </w:pict>
            </w:r>
            <w:r w:rsidR="004E1D15" w:rsidRPr="00D24F08">
              <w:t>Удельный вес продаж в стоимости произведенной продукци</w:t>
            </w: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1,0301</w:t>
            </w: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0,9622</w:t>
            </w:r>
          </w:p>
        </w:tc>
        <w:tc>
          <w:tcPr>
            <w:tcW w:w="1417"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- 0,0679</w:t>
            </w:r>
          </w:p>
        </w:tc>
      </w:tr>
      <w:tr w:rsidR="004E1D15" w:rsidRPr="00D24F08">
        <w:trPr>
          <w:trHeight w:hRule="exact" w:val="706"/>
        </w:trPr>
        <w:tc>
          <w:tcPr>
            <w:tcW w:w="5529" w:type="dxa"/>
            <w:tcBorders>
              <w:top w:val="single" w:sz="6" w:space="0" w:color="auto"/>
              <w:left w:val="single" w:sz="6" w:space="0" w:color="auto"/>
              <w:bottom w:val="single" w:sz="6" w:space="0" w:color="auto"/>
              <w:right w:val="single" w:sz="4" w:space="0" w:color="auto"/>
            </w:tcBorders>
          </w:tcPr>
          <w:p w:rsidR="004E1D15" w:rsidRPr="00D24F08" w:rsidRDefault="004E1D15" w:rsidP="00D24F08">
            <w:pPr>
              <w:spacing w:line="360" w:lineRule="auto"/>
            </w:pPr>
            <w:r w:rsidRPr="00D24F08">
              <w:t>Среднегодовая выработка продукции одним работником (в текущих ценах), тыс. руб.</w:t>
            </w:r>
          </w:p>
          <w:p w:rsidR="004E1D15" w:rsidRPr="00D24F08" w:rsidRDefault="004E1D15" w:rsidP="00D24F08">
            <w:pPr>
              <w:spacing w:line="360" w:lineRule="auto"/>
            </w:pP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400</w:t>
            </w:r>
          </w:p>
          <w:p w:rsidR="004E1D15" w:rsidRPr="00D24F08" w:rsidRDefault="004E1D15" w:rsidP="00D24F08">
            <w:pPr>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501,6</w:t>
            </w:r>
          </w:p>
          <w:p w:rsidR="004E1D15" w:rsidRPr="00D24F08" w:rsidRDefault="004E1D15" w:rsidP="00D24F08">
            <w:pPr>
              <w:spacing w:line="360" w:lineRule="auto"/>
              <w:jc w:val="center"/>
            </w:pPr>
          </w:p>
        </w:tc>
        <w:tc>
          <w:tcPr>
            <w:tcW w:w="1417"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+101,6</w:t>
            </w:r>
          </w:p>
          <w:p w:rsidR="004E1D15" w:rsidRPr="00D24F08" w:rsidRDefault="004E1D15" w:rsidP="00D24F08">
            <w:pPr>
              <w:spacing w:line="360" w:lineRule="auto"/>
              <w:jc w:val="center"/>
            </w:pPr>
          </w:p>
        </w:tc>
      </w:tr>
      <w:tr w:rsidR="004E1D15" w:rsidRPr="00D24F08">
        <w:trPr>
          <w:trHeight w:hRule="exact" w:val="498"/>
        </w:trPr>
        <w:tc>
          <w:tcPr>
            <w:tcW w:w="5529" w:type="dxa"/>
            <w:tcBorders>
              <w:top w:val="single" w:sz="6" w:space="0" w:color="auto"/>
              <w:left w:val="single" w:sz="6" w:space="0" w:color="auto"/>
              <w:bottom w:val="single" w:sz="6" w:space="0" w:color="auto"/>
              <w:right w:val="single" w:sz="4" w:space="0" w:color="auto"/>
            </w:tcBorders>
          </w:tcPr>
          <w:p w:rsidR="004E1D15" w:rsidRPr="00D24F08" w:rsidRDefault="004E1D15" w:rsidP="00D24F08">
            <w:pPr>
              <w:spacing w:line="360" w:lineRule="auto"/>
            </w:pPr>
            <w:r w:rsidRPr="00D24F08">
              <w:t>Прибыль на одного работника, тыс. руб.</w:t>
            </w:r>
          </w:p>
          <w:p w:rsidR="004E1D15" w:rsidRPr="00D24F08" w:rsidRDefault="004E1D15" w:rsidP="00D24F08">
            <w:pPr>
              <w:spacing w:line="360" w:lineRule="auto"/>
            </w:pP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77,385</w:t>
            </w:r>
          </w:p>
          <w:p w:rsidR="004E1D15" w:rsidRPr="00D24F08" w:rsidRDefault="004E1D15" w:rsidP="00D24F08">
            <w:pPr>
              <w:spacing w:line="360" w:lineRule="auto"/>
              <w:jc w:val="center"/>
            </w:pPr>
          </w:p>
          <w:p w:rsidR="004E1D15" w:rsidRPr="00D24F08" w:rsidRDefault="004E1D15" w:rsidP="00D24F08">
            <w:pPr>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87,085</w:t>
            </w:r>
          </w:p>
          <w:p w:rsidR="004E1D15" w:rsidRPr="00D24F08" w:rsidRDefault="004E1D15" w:rsidP="00D24F08">
            <w:pPr>
              <w:spacing w:line="360" w:lineRule="auto"/>
              <w:jc w:val="center"/>
            </w:pPr>
          </w:p>
        </w:tc>
        <w:tc>
          <w:tcPr>
            <w:tcW w:w="1417"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+9,7</w:t>
            </w:r>
          </w:p>
          <w:p w:rsidR="004E1D15" w:rsidRPr="00D24F08" w:rsidRDefault="004E1D15" w:rsidP="00D24F08">
            <w:pPr>
              <w:spacing w:line="360" w:lineRule="auto"/>
              <w:jc w:val="center"/>
            </w:pPr>
          </w:p>
          <w:p w:rsidR="004E1D15" w:rsidRPr="00D24F08" w:rsidRDefault="004E1D15" w:rsidP="00D24F08">
            <w:pPr>
              <w:spacing w:line="360" w:lineRule="auto"/>
              <w:jc w:val="center"/>
            </w:pPr>
          </w:p>
        </w:tc>
      </w:tr>
    </w:tbl>
    <w:p w:rsidR="004E1D15" w:rsidRPr="00D24F08" w:rsidRDefault="004E1D15" w:rsidP="00D24F08">
      <w:pPr>
        <w:spacing w:line="360" w:lineRule="auto"/>
        <w:ind w:firstLine="709"/>
        <w:jc w:val="both"/>
        <w:rPr>
          <w:sz w:val="28"/>
          <w:szCs w:val="28"/>
        </w:rPr>
      </w:pPr>
    </w:p>
    <w:p w:rsidR="004E1D15" w:rsidRPr="00D24F08" w:rsidRDefault="0019229C" w:rsidP="00D24F08">
      <w:pPr>
        <w:spacing w:line="360" w:lineRule="auto"/>
        <w:ind w:firstLine="709"/>
        <w:jc w:val="both"/>
        <w:rPr>
          <w:sz w:val="28"/>
          <w:szCs w:val="28"/>
        </w:rPr>
      </w:pPr>
      <w:r w:rsidRPr="00D24F08">
        <w:rPr>
          <w:sz w:val="28"/>
          <w:szCs w:val="28"/>
        </w:rPr>
        <w:t>Данные табл. 5.1</w:t>
      </w:r>
      <w:r w:rsidR="004E1D15" w:rsidRPr="00D24F08">
        <w:rPr>
          <w:sz w:val="28"/>
          <w:szCs w:val="28"/>
        </w:rPr>
        <w:t xml:space="preserve"> свидетельствуют о том, что прибыль на одного работника выше плановой на 9,7 тыс.</w:t>
      </w:r>
      <w:r w:rsidRPr="00D24F08">
        <w:rPr>
          <w:sz w:val="28"/>
          <w:szCs w:val="28"/>
        </w:rPr>
        <w:t xml:space="preserve"> руб., в том числе за счет изме</w:t>
      </w:r>
      <w:r w:rsidR="004E1D15" w:rsidRPr="00D24F08">
        <w:rPr>
          <w:sz w:val="28"/>
          <w:szCs w:val="28"/>
        </w:rPr>
        <w:t>нения:</w:t>
      </w:r>
    </w:p>
    <w:p w:rsidR="004E1D15" w:rsidRPr="00D24F08" w:rsidRDefault="004E1D15" w:rsidP="00D24F08">
      <w:pPr>
        <w:spacing w:line="360" w:lineRule="auto"/>
        <w:ind w:firstLine="709"/>
        <w:jc w:val="both"/>
        <w:rPr>
          <w:sz w:val="28"/>
          <w:szCs w:val="28"/>
        </w:rPr>
      </w:pPr>
      <w:r w:rsidRPr="00D24F08">
        <w:rPr>
          <w:sz w:val="28"/>
          <w:szCs w:val="28"/>
        </w:rPr>
        <w:t xml:space="preserve">а) производительности труда </w:t>
      </w:r>
    </w:p>
    <w:p w:rsidR="004E1D15" w:rsidRPr="00D24F08" w:rsidRDefault="004E1D15" w:rsidP="00D24F08">
      <w:pPr>
        <w:spacing w:line="360" w:lineRule="auto"/>
        <w:ind w:firstLine="709"/>
        <w:jc w:val="both"/>
        <w:rPr>
          <w:sz w:val="28"/>
          <w:szCs w:val="28"/>
        </w:rPr>
      </w:pPr>
      <w:r w:rsidRPr="00D24F08">
        <w:rPr>
          <w:sz w:val="28"/>
          <w:szCs w:val="28"/>
        </w:rPr>
        <w:t>∆R</w:t>
      </w:r>
      <w:r w:rsidRPr="00D24F08">
        <w:rPr>
          <w:sz w:val="28"/>
          <w:szCs w:val="28"/>
          <w:vertAlign w:val="subscript"/>
        </w:rPr>
        <w:t>ппп</w:t>
      </w:r>
      <w:r w:rsidRPr="00D24F08">
        <w:rPr>
          <w:sz w:val="28"/>
          <w:szCs w:val="28"/>
        </w:rPr>
        <w:t xml:space="preserve"> = ∆ГВ ∙ Д</w:t>
      </w:r>
      <w:r w:rsidRPr="00D24F08">
        <w:rPr>
          <w:sz w:val="28"/>
          <w:szCs w:val="28"/>
          <w:vertAlign w:val="subscript"/>
        </w:rPr>
        <w:t xml:space="preserve">рп .пл  </w:t>
      </w:r>
      <w:r w:rsidRPr="00D24F08">
        <w:rPr>
          <w:sz w:val="28"/>
          <w:szCs w:val="28"/>
        </w:rPr>
        <w:t>∙</w:t>
      </w:r>
      <w:r w:rsidRPr="00D24F08">
        <w:rPr>
          <w:sz w:val="28"/>
          <w:szCs w:val="28"/>
          <w:vertAlign w:val="subscript"/>
        </w:rPr>
        <w:t xml:space="preserve"> </w:t>
      </w:r>
      <w:r w:rsidRPr="00D24F08">
        <w:rPr>
          <w:sz w:val="28"/>
          <w:szCs w:val="28"/>
        </w:rPr>
        <w:t>R</w:t>
      </w:r>
      <w:r w:rsidRPr="00D24F08">
        <w:rPr>
          <w:sz w:val="28"/>
          <w:szCs w:val="28"/>
          <w:vertAlign w:val="subscript"/>
        </w:rPr>
        <w:t xml:space="preserve">рп. пл </w:t>
      </w:r>
      <w:r w:rsidRPr="00D24F08">
        <w:rPr>
          <w:sz w:val="28"/>
          <w:szCs w:val="28"/>
        </w:rPr>
        <w:t xml:space="preserve"> = 101,6 ∙1,0301 ∙18,78/100 =</w:t>
      </w:r>
    </w:p>
    <w:p w:rsidR="004E1D15" w:rsidRPr="00D24F08" w:rsidRDefault="004E1D15" w:rsidP="00D24F08">
      <w:pPr>
        <w:spacing w:line="360" w:lineRule="auto"/>
        <w:ind w:firstLine="709"/>
        <w:jc w:val="both"/>
        <w:rPr>
          <w:sz w:val="28"/>
          <w:szCs w:val="28"/>
        </w:rPr>
      </w:pPr>
      <w:r w:rsidRPr="00D24F08">
        <w:rPr>
          <w:sz w:val="28"/>
          <w:szCs w:val="28"/>
        </w:rPr>
        <w:t xml:space="preserve"> = +19,7 тыс. руб.;</w:t>
      </w:r>
    </w:p>
    <w:p w:rsidR="004E1D15" w:rsidRPr="00D24F08" w:rsidRDefault="004E1D15" w:rsidP="00D24F08">
      <w:pPr>
        <w:spacing w:line="360" w:lineRule="auto"/>
        <w:ind w:firstLine="709"/>
        <w:jc w:val="both"/>
        <w:rPr>
          <w:sz w:val="28"/>
          <w:szCs w:val="28"/>
        </w:rPr>
      </w:pPr>
      <w:r w:rsidRPr="00D24F08">
        <w:rPr>
          <w:sz w:val="28"/>
          <w:szCs w:val="28"/>
        </w:rPr>
        <w:t xml:space="preserve">б) удельного веса реализованной продукции в общем ее выпуске </w:t>
      </w:r>
    </w:p>
    <w:p w:rsidR="004E1D15" w:rsidRPr="00D24F08" w:rsidRDefault="004E1D15" w:rsidP="00D24F08">
      <w:pPr>
        <w:spacing w:line="360" w:lineRule="auto"/>
        <w:ind w:firstLine="709"/>
        <w:jc w:val="both"/>
        <w:rPr>
          <w:sz w:val="28"/>
          <w:szCs w:val="28"/>
        </w:rPr>
      </w:pPr>
      <w:r w:rsidRPr="00D24F08">
        <w:rPr>
          <w:sz w:val="28"/>
          <w:szCs w:val="28"/>
        </w:rPr>
        <w:t>∆R</w:t>
      </w:r>
      <w:r w:rsidRPr="00D24F08">
        <w:rPr>
          <w:sz w:val="28"/>
          <w:szCs w:val="28"/>
          <w:vertAlign w:val="subscript"/>
        </w:rPr>
        <w:t>ппп</w:t>
      </w:r>
      <w:r w:rsidRPr="00D24F08">
        <w:rPr>
          <w:sz w:val="28"/>
          <w:szCs w:val="28"/>
        </w:rPr>
        <w:t xml:space="preserve"> = ГВ</w:t>
      </w:r>
      <w:r w:rsidRPr="00D24F08">
        <w:rPr>
          <w:sz w:val="28"/>
          <w:szCs w:val="28"/>
          <w:vertAlign w:val="subscript"/>
        </w:rPr>
        <w:t xml:space="preserve">ф </w:t>
      </w:r>
      <w:r w:rsidRPr="00D24F08">
        <w:rPr>
          <w:sz w:val="28"/>
          <w:szCs w:val="28"/>
        </w:rPr>
        <w:t>∙</w:t>
      </w:r>
      <w:r w:rsidRPr="00D24F08">
        <w:rPr>
          <w:sz w:val="28"/>
          <w:szCs w:val="28"/>
          <w:vertAlign w:val="subscript"/>
        </w:rPr>
        <w:t xml:space="preserve">  </w:t>
      </w:r>
      <w:r w:rsidRPr="00D24F08">
        <w:rPr>
          <w:sz w:val="28"/>
          <w:szCs w:val="28"/>
        </w:rPr>
        <w:t>∆Д</w:t>
      </w:r>
      <w:r w:rsidRPr="00D24F08">
        <w:rPr>
          <w:sz w:val="28"/>
          <w:szCs w:val="28"/>
          <w:vertAlign w:val="subscript"/>
        </w:rPr>
        <w:t xml:space="preserve">рп </w:t>
      </w:r>
      <w:r w:rsidRPr="00D24F08">
        <w:rPr>
          <w:sz w:val="28"/>
          <w:szCs w:val="28"/>
        </w:rPr>
        <w:t xml:space="preserve"> ∙ R</w:t>
      </w:r>
      <w:r w:rsidRPr="00D24F08">
        <w:rPr>
          <w:sz w:val="28"/>
          <w:szCs w:val="28"/>
          <w:vertAlign w:val="subscript"/>
        </w:rPr>
        <w:t xml:space="preserve">рп. пл </w:t>
      </w:r>
      <w:r w:rsidRPr="00D24F08">
        <w:rPr>
          <w:sz w:val="28"/>
          <w:szCs w:val="28"/>
        </w:rPr>
        <w:t xml:space="preserve"> = 501,6 ∙ (−0,0679) ∙ 18,78/100 = </w:t>
      </w:r>
    </w:p>
    <w:p w:rsidR="004E1D15" w:rsidRPr="00D24F08" w:rsidRDefault="004E1D15" w:rsidP="00D24F08">
      <w:pPr>
        <w:spacing w:line="360" w:lineRule="auto"/>
        <w:ind w:firstLine="709"/>
        <w:jc w:val="both"/>
        <w:rPr>
          <w:sz w:val="28"/>
          <w:szCs w:val="28"/>
        </w:rPr>
      </w:pPr>
      <w:r w:rsidRPr="00D24F08">
        <w:rPr>
          <w:sz w:val="28"/>
          <w:szCs w:val="28"/>
        </w:rPr>
        <w:t>= − 6,4 тыс, руб.;</w:t>
      </w:r>
    </w:p>
    <w:p w:rsidR="004E1D15" w:rsidRPr="00D24F08" w:rsidRDefault="004E1D15" w:rsidP="00D24F08">
      <w:pPr>
        <w:spacing w:line="360" w:lineRule="auto"/>
        <w:ind w:firstLine="709"/>
        <w:jc w:val="both"/>
        <w:rPr>
          <w:sz w:val="28"/>
          <w:szCs w:val="28"/>
        </w:rPr>
      </w:pPr>
      <w:r w:rsidRPr="00D24F08">
        <w:rPr>
          <w:sz w:val="28"/>
          <w:szCs w:val="28"/>
        </w:rPr>
        <w:t>в) рентабельности продаж</w:t>
      </w:r>
    </w:p>
    <w:p w:rsidR="004E1D15" w:rsidRPr="00D24F08" w:rsidRDefault="004E1D15" w:rsidP="00D24F08">
      <w:pPr>
        <w:spacing w:line="360" w:lineRule="auto"/>
        <w:ind w:firstLine="709"/>
        <w:jc w:val="both"/>
        <w:rPr>
          <w:sz w:val="28"/>
          <w:szCs w:val="28"/>
        </w:rPr>
      </w:pPr>
      <w:r w:rsidRPr="00D24F08">
        <w:rPr>
          <w:sz w:val="28"/>
          <w:szCs w:val="28"/>
        </w:rPr>
        <w:t>∆R</w:t>
      </w:r>
      <w:r w:rsidRPr="00D24F08">
        <w:rPr>
          <w:sz w:val="28"/>
          <w:szCs w:val="28"/>
          <w:vertAlign w:val="subscript"/>
        </w:rPr>
        <w:t>ппп</w:t>
      </w:r>
      <w:r w:rsidRPr="00D24F08">
        <w:rPr>
          <w:sz w:val="28"/>
          <w:szCs w:val="28"/>
        </w:rPr>
        <w:t xml:space="preserve"> = ГВ</w:t>
      </w:r>
      <w:r w:rsidRPr="00D24F08">
        <w:rPr>
          <w:sz w:val="28"/>
          <w:szCs w:val="28"/>
          <w:vertAlign w:val="subscript"/>
        </w:rPr>
        <w:t xml:space="preserve">ф </w:t>
      </w:r>
      <w:r w:rsidRPr="00D24F08">
        <w:rPr>
          <w:sz w:val="28"/>
          <w:szCs w:val="28"/>
        </w:rPr>
        <w:t>∙ Д</w:t>
      </w:r>
      <w:r w:rsidRPr="00D24F08">
        <w:rPr>
          <w:sz w:val="28"/>
          <w:szCs w:val="28"/>
          <w:vertAlign w:val="subscript"/>
        </w:rPr>
        <w:t xml:space="preserve">рп. ф </w:t>
      </w:r>
      <w:r w:rsidRPr="00D24F08">
        <w:rPr>
          <w:sz w:val="28"/>
          <w:szCs w:val="28"/>
        </w:rPr>
        <w:t>∙ ∆R</w:t>
      </w:r>
      <w:r w:rsidRPr="00D24F08">
        <w:rPr>
          <w:sz w:val="28"/>
          <w:szCs w:val="28"/>
          <w:vertAlign w:val="subscript"/>
        </w:rPr>
        <w:t xml:space="preserve">рп </w:t>
      </w:r>
      <w:r w:rsidRPr="00D24F08">
        <w:rPr>
          <w:sz w:val="28"/>
          <w:szCs w:val="28"/>
        </w:rPr>
        <w:t xml:space="preserve"> = 501,6 ∙ 0,9622 ∙ (−0,74)/100 = </w:t>
      </w:r>
    </w:p>
    <w:p w:rsidR="004E1D15" w:rsidRPr="00D24F08" w:rsidRDefault="004E1D15" w:rsidP="00D24F08">
      <w:pPr>
        <w:spacing w:line="360" w:lineRule="auto"/>
        <w:ind w:firstLine="709"/>
        <w:jc w:val="both"/>
        <w:rPr>
          <w:sz w:val="28"/>
          <w:szCs w:val="28"/>
        </w:rPr>
      </w:pPr>
      <w:r w:rsidRPr="00D24F08">
        <w:rPr>
          <w:sz w:val="28"/>
          <w:szCs w:val="28"/>
        </w:rPr>
        <w:t>=</w:t>
      </w:r>
      <w:r w:rsidRPr="00D24F08">
        <w:rPr>
          <w:sz w:val="28"/>
          <w:szCs w:val="28"/>
          <w:vertAlign w:val="subscript"/>
        </w:rPr>
        <w:t xml:space="preserve"> </w:t>
      </w:r>
      <w:r w:rsidRPr="00D24F08">
        <w:rPr>
          <w:sz w:val="28"/>
          <w:szCs w:val="28"/>
        </w:rPr>
        <w:t>−3,6 тыс. руб.</w:t>
      </w:r>
    </w:p>
    <w:p w:rsidR="004D5629" w:rsidRPr="00D24F08" w:rsidRDefault="004E1D15" w:rsidP="00D24F08">
      <w:pPr>
        <w:spacing w:line="360" w:lineRule="auto"/>
        <w:ind w:firstLine="709"/>
        <w:jc w:val="both"/>
        <w:rPr>
          <w:sz w:val="28"/>
          <w:szCs w:val="28"/>
        </w:rPr>
      </w:pPr>
      <w:r w:rsidRPr="00D24F08">
        <w:rPr>
          <w:sz w:val="28"/>
          <w:szCs w:val="28"/>
        </w:rPr>
        <w:t>Данная модель удобна еще тем, что позволяет увязать факторы роста производительности труда с т</w:t>
      </w:r>
      <w:r w:rsidR="0019229C" w:rsidRPr="00D24F08">
        <w:rPr>
          <w:sz w:val="28"/>
          <w:szCs w:val="28"/>
        </w:rPr>
        <w:t>емпами роста рентабельности пер</w:t>
      </w:r>
      <w:r w:rsidRPr="00D24F08">
        <w:rPr>
          <w:sz w:val="28"/>
          <w:szCs w:val="28"/>
        </w:rPr>
        <w:t xml:space="preserve">сонала. Для этого изменение среднегодовой выработки продукции за </w:t>
      </w:r>
      <w:r w:rsidR="0019229C" w:rsidRPr="00D24F08">
        <w:rPr>
          <w:sz w:val="28"/>
          <w:szCs w:val="28"/>
        </w:rPr>
        <w:t>счет i-го фактора (см. табл. 4.3</w:t>
      </w:r>
      <w:r w:rsidRPr="00D24F08">
        <w:rPr>
          <w:sz w:val="28"/>
          <w:szCs w:val="28"/>
        </w:rPr>
        <w:t>)</w:t>
      </w:r>
      <w:r w:rsidR="0019229C" w:rsidRPr="00D24F08">
        <w:rPr>
          <w:sz w:val="28"/>
          <w:szCs w:val="28"/>
        </w:rPr>
        <w:t xml:space="preserve"> нужно умножить на плановый уро</w:t>
      </w:r>
      <w:r w:rsidRPr="00D24F08">
        <w:rPr>
          <w:sz w:val="28"/>
          <w:szCs w:val="28"/>
        </w:rPr>
        <w:t>вень рентабельности продаж и плановы</w:t>
      </w:r>
      <w:r w:rsidR="0019229C" w:rsidRPr="00D24F08">
        <w:rPr>
          <w:sz w:val="28"/>
          <w:szCs w:val="28"/>
        </w:rPr>
        <w:t>й удельный вес реализован</w:t>
      </w:r>
      <w:r w:rsidRPr="00D24F08">
        <w:rPr>
          <w:sz w:val="28"/>
          <w:szCs w:val="28"/>
        </w:rPr>
        <w:t>ной продукции в общем ее выпуске.</w:t>
      </w:r>
    </w:p>
    <w:p w:rsidR="00D24F08" w:rsidRDefault="00D24F08" w:rsidP="00D24F08">
      <w:pPr>
        <w:spacing w:line="360" w:lineRule="auto"/>
        <w:ind w:firstLine="709"/>
        <w:jc w:val="both"/>
        <w:rPr>
          <w:sz w:val="28"/>
          <w:szCs w:val="28"/>
        </w:rPr>
      </w:pPr>
    </w:p>
    <w:p w:rsidR="004E1D15" w:rsidRPr="00D24F08" w:rsidRDefault="0019229C" w:rsidP="00D24F08">
      <w:pPr>
        <w:spacing w:line="360" w:lineRule="auto"/>
        <w:ind w:firstLine="709"/>
        <w:jc w:val="both"/>
        <w:rPr>
          <w:sz w:val="28"/>
          <w:szCs w:val="28"/>
        </w:rPr>
      </w:pPr>
      <w:r w:rsidRPr="00D24F08">
        <w:rPr>
          <w:sz w:val="28"/>
          <w:szCs w:val="28"/>
        </w:rPr>
        <w:t>Таблица 5.2</w:t>
      </w:r>
      <w:r w:rsidR="004E1D15" w:rsidRPr="00D24F08">
        <w:rPr>
          <w:sz w:val="28"/>
          <w:szCs w:val="28"/>
        </w:rPr>
        <w:t xml:space="preserve"> </w:t>
      </w:r>
      <w:r w:rsidR="004E1D15" w:rsidRPr="00D24F08">
        <w:rPr>
          <w:sz w:val="28"/>
          <w:szCs w:val="28"/>
        </w:rPr>
        <w:sym w:font="Symbol" w:char="F02D"/>
      </w:r>
      <w:r w:rsidR="004E1D15" w:rsidRPr="00D24F08">
        <w:rPr>
          <w:sz w:val="28"/>
          <w:szCs w:val="28"/>
        </w:rPr>
        <w:t xml:space="preserve"> Расчет влияния факторов изменения годовой выработки на уровень рентабельности персонала</w:t>
      </w:r>
    </w:p>
    <w:tbl>
      <w:tblPr>
        <w:tblW w:w="9072" w:type="dxa"/>
        <w:tblInd w:w="40" w:type="dxa"/>
        <w:tblLayout w:type="fixed"/>
        <w:tblCellMar>
          <w:left w:w="40" w:type="dxa"/>
          <w:right w:w="40" w:type="dxa"/>
        </w:tblCellMar>
        <w:tblLook w:val="0000" w:firstRow="0" w:lastRow="0" w:firstColumn="0" w:lastColumn="0" w:noHBand="0" w:noVBand="0"/>
      </w:tblPr>
      <w:tblGrid>
        <w:gridCol w:w="3563"/>
        <w:gridCol w:w="3100"/>
        <w:gridCol w:w="2409"/>
      </w:tblGrid>
      <w:tr w:rsidR="004E1D15" w:rsidRPr="00D24F08">
        <w:trPr>
          <w:trHeight w:hRule="exact" w:val="188"/>
          <w:tblHeader/>
        </w:trPr>
        <w:tc>
          <w:tcPr>
            <w:tcW w:w="3563" w:type="dxa"/>
            <w:tcBorders>
              <w:bottom w:val="single" w:sz="4" w:space="0" w:color="auto"/>
            </w:tcBorders>
          </w:tcPr>
          <w:p w:rsidR="004E1D15" w:rsidRPr="00D24F08" w:rsidRDefault="004E1D15" w:rsidP="00D24F08">
            <w:pPr>
              <w:spacing w:line="360" w:lineRule="auto"/>
              <w:ind w:firstLine="709"/>
              <w:jc w:val="center"/>
              <w:rPr>
                <w:sz w:val="28"/>
                <w:szCs w:val="28"/>
              </w:rPr>
            </w:pPr>
          </w:p>
        </w:tc>
        <w:tc>
          <w:tcPr>
            <w:tcW w:w="3100" w:type="dxa"/>
            <w:tcBorders>
              <w:bottom w:val="single" w:sz="4" w:space="0" w:color="auto"/>
            </w:tcBorders>
          </w:tcPr>
          <w:p w:rsidR="004E1D15" w:rsidRPr="00D24F08" w:rsidRDefault="004E1D15" w:rsidP="00D24F08">
            <w:pPr>
              <w:spacing w:line="360" w:lineRule="auto"/>
              <w:ind w:firstLine="709"/>
              <w:jc w:val="center"/>
              <w:rPr>
                <w:sz w:val="28"/>
                <w:szCs w:val="28"/>
              </w:rPr>
            </w:pPr>
          </w:p>
        </w:tc>
        <w:tc>
          <w:tcPr>
            <w:tcW w:w="2409" w:type="dxa"/>
            <w:tcBorders>
              <w:bottom w:val="single" w:sz="4" w:space="0" w:color="auto"/>
            </w:tcBorders>
          </w:tcPr>
          <w:p w:rsidR="004E1D15" w:rsidRPr="00D24F08" w:rsidRDefault="004E1D15" w:rsidP="00D24F08">
            <w:pPr>
              <w:spacing w:line="360" w:lineRule="auto"/>
              <w:ind w:firstLine="709"/>
              <w:jc w:val="center"/>
              <w:rPr>
                <w:sz w:val="28"/>
                <w:szCs w:val="28"/>
              </w:rPr>
            </w:pPr>
          </w:p>
        </w:tc>
      </w:tr>
      <w:tr w:rsidR="004E1D15" w:rsidRPr="00D24F08">
        <w:trPr>
          <w:trHeight w:hRule="exact" w:val="929"/>
          <w:tblHeader/>
        </w:trPr>
        <w:tc>
          <w:tcPr>
            <w:tcW w:w="3563"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Факторы изменения годовой</w:t>
            </w:r>
          </w:p>
          <w:p w:rsidR="004E1D15" w:rsidRPr="00D24F08" w:rsidRDefault="004E1D15" w:rsidP="00D24F08">
            <w:pPr>
              <w:spacing w:line="360" w:lineRule="auto"/>
              <w:jc w:val="center"/>
            </w:pPr>
            <w:r w:rsidRPr="00D24F08">
              <w:t>выработки</w:t>
            </w:r>
          </w:p>
          <w:p w:rsidR="004E1D15" w:rsidRPr="00D24F08" w:rsidRDefault="004E1D15" w:rsidP="00D24F08">
            <w:pPr>
              <w:spacing w:line="360" w:lineRule="auto"/>
              <w:jc w:val="center"/>
            </w:pPr>
          </w:p>
        </w:tc>
        <w:tc>
          <w:tcPr>
            <w:tcW w:w="3100"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Расчет влияния</w:t>
            </w:r>
          </w:p>
          <w:p w:rsidR="004E1D15" w:rsidRPr="00D24F08" w:rsidRDefault="004E1D15" w:rsidP="00D24F08">
            <w:pPr>
              <w:spacing w:line="360" w:lineRule="auto"/>
              <w:jc w:val="center"/>
            </w:pPr>
          </w:p>
        </w:tc>
        <w:tc>
          <w:tcPr>
            <w:tcW w:w="2409"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Изменение</w:t>
            </w:r>
          </w:p>
          <w:p w:rsidR="004E1D15" w:rsidRPr="00D24F08" w:rsidRDefault="004E1D15" w:rsidP="00D24F08">
            <w:pPr>
              <w:spacing w:line="360" w:lineRule="auto"/>
              <w:jc w:val="center"/>
            </w:pPr>
            <w:r w:rsidRPr="00D24F08">
              <w:t>прибыли на одного</w:t>
            </w:r>
          </w:p>
          <w:p w:rsidR="004E1D15" w:rsidRPr="00D24F08" w:rsidRDefault="004E1D15" w:rsidP="00D24F08">
            <w:pPr>
              <w:spacing w:line="360" w:lineRule="auto"/>
              <w:jc w:val="center"/>
            </w:pPr>
            <w:r w:rsidRPr="00D24F08">
              <w:t>работника, тыс. руб.</w:t>
            </w:r>
          </w:p>
          <w:p w:rsidR="004E1D15" w:rsidRPr="00D24F08" w:rsidRDefault="004E1D15" w:rsidP="00D24F08">
            <w:pPr>
              <w:spacing w:line="360" w:lineRule="auto"/>
              <w:jc w:val="center"/>
            </w:pPr>
          </w:p>
        </w:tc>
      </w:tr>
      <w:tr w:rsidR="004E1D15" w:rsidRPr="00D24F08">
        <w:trPr>
          <w:trHeight w:hRule="exact" w:val="896"/>
        </w:trPr>
        <w:tc>
          <w:tcPr>
            <w:tcW w:w="3563"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r w:rsidRPr="00D24F08">
              <w:t>Удельный вес рабочих в</w:t>
            </w:r>
          </w:p>
          <w:p w:rsidR="004E1D15" w:rsidRPr="00D24F08" w:rsidRDefault="004E1D15" w:rsidP="00D24F08">
            <w:pPr>
              <w:spacing w:line="360" w:lineRule="auto"/>
            </w:pPr>
            <w:r w:rsidRPr="00D24F08">
              <w:t xml:space="preserve"> общей численности </w:t>
            </w:r>
          </w:p>
          <w:p w:rsidR="004E1D15" w:rsidRPr="00D24F08" w:rsidRDefault="004E1D15" w:rsidP="00D24F08">
            <w:pPr>
              <w:spacing w:line="360" w:lineRule="auto"/>
            </w:pPr>
            <w:r w:rsidRPr="00D24F08">
              <w:t>персонала</w:t>
            </w:r>
          </w:p>
          <w:p w:rsidR="004E1D15" w:rsidRPr="00D24F08" w:rsidRDefault="004E1D15" w:rsidP="00D24F08">
            <w:pPr>
              <w:spacing w:line="360" w:lineRule="auto"/>
            </w:pPr>
          </w:p>
          <w:p w:rsidR="004E1D15" w:rsidRPr="00D24F08" w:rsidRDefault="004E1D15" w:rsidP="00D24F08">
            <w:pPr>
              <w:spacing w:line="360" w:lineRule="auto"/>
            </w:pPr>
          </w:p>
        </w:tc>
        <w:tc>
          <w:tcPr>
            <w:tcW w:w="3100"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r w:rsidRPr="00D24F08">
              <w:t>∆ГВ</w:t>
            </w:r>
            <w:r w:rsidRPr="00D24F08">
              <w:rPr>
                <w:vertAlign w:val="subscript"/>
              </w:rPr>
              <w:t xml:space="preserve">уд </w:t>
            </w:r>
            <w:r w:rsidRPr="00D24F08">
              <w:t xml:space="preserve"> ∙ Д</w:t>
            </w:r>
            <w:r w:rsidRPr="00D24F08">
              <w:rPr>
                <w:vertAlign w:val="subscript"/>
              </w:rPr>
              <w:t xml:space="preserve">рп .пл  </w:t>
            </w:r>
            <w:r w:rsidRPr="00D24F08">
              <w:t>∙ R</w:t>
            </w:r>
            <w:r w:rsidRPr="00D24F08">
              <w:rPr>
                <w:vertAlign w:val="subscript"/>
              </w:rPr>
              <w:t xml:space="preserve">рп. пл </w:t>
            </w:r>
            <w:r w:rsidRPr="00D24F08">
              <w:t xml:space="preserve"> =</w:t>
            </w:r>
          </w:p>
          <w:p w:rsidR="004E1D15" w:rsidRPr="00D24F08" w:rsidRDefault="004E1D15" w:rsidP="00D24F08">
            <w:pPr>
              <w:spacing w:line="360" w:lineRule="auto"/>
            </w:pPr>
            <w:r w:rsidRPr="00D24F08">
              <w:t xml:space="preserve">=(+10) ∙ 1,03 ∙ </w:t>
            </w:r>
            <w:r w:rsidRPr="00D24F08">
              <w:rPr>
                <w:vertAlign w:val="superscript"/>
              </w:rPr>
              <w:t>18,78</w:t>
            </w:r>
            <w:r w:rsidRPr="00D24F08">
              <w:t>/</w:t>
            </w:r>
            <w:r w:rsidRPr="00D24F08">
              <w:rPr>
                <w:vertAlign w:val="subscript"/>
              </w:rPr>
              <w:t>100</w:t>
            </w:r>
          </w:p>
        </w:tc>
        <w:tc>
          <w:tcPr>
            <w:tcW w:w="2409"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r w:rsidRPr="00D24F08">
              <w:t>+1,9</w:t>
            </w:r>
          </w:p>
          <w:p w:rsidR="004E1D15" w:rsidRPr="00D24F08" w:rsidRDefault="004E1D15" w:rsidP="00D24F08">
            <w:pPr>
              <w:spacing w:line="360" w:lineRule="auto"/>
              <w:jc w:val="center"/>
            </w:pPr>
          </w:p>
        </w:tc>
      </w:tr>
      <w:tr w:rsidR="004E1D15" w:rsidRPr="00D24F08">
        <w:trPr>
          <w:trHeight w:hRule="exact" w:val="654"/>
        </w:trPr>
        <w:tc>
          <w:tcPr>
            <w:tcW w:w="3563"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r w:rsidRPr="00D24F08">
              <w:t>Количество отработанных</w:t>
            </w:r>
          </w:p>
          <w:p w:rsidR="004E1D15" w:rsidRPr="00D24F08" w:rsidRDefault="004E1D15" w:rsidP="00D24F08">
            <w:pPr>
              <w:spacing w:line="360" w:lineRule="auto"/>
            </w:pPr>
            <w:r w:rsidRPr="00D24F08">
              <w:t xml:space="preserve"> дней одним рабочим за год</w:t>
            </w:r>
          </w:p>
          <w:p w:rsidR="004E1D15" w:rsidRPr="00D24F08" w:rsidRDefault="004E1D15" w:rsidP="00D24F08">
            <w:pPr>
              <w:spacing w:line="360" w:lineRule="auto"/>
            </w:pPr>
          </w:p>
        </w:tc>
        <w:tc>
          <w:tcPr>
            <w:tcW w:w="3100"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r w:rsidRPr="00D24F08">
              <w:t>∆ГВ</w:t>
            </w:r>
            <w:r w:rsidRPr="00D24F08">
              <w:rPr>
                <w:vertAlign w:val="subscript"/>
              </w:rPr>
              <w:t xml:space="preserve">д  </w:t>
            </w:r>
            <w:r w:rsidRPr="00D24F08">
              <w:t xml:space="preserve"> ∙ Д</w:t>
            </w:r>
            <w:r w:rsidRPr="00D24F08">
              <w:rPr>
                <w:vertAlign w:val="subscript"/>
              </w:rPr>
              <w:t xml:space="preserve">рп .пл  </w:t>
            </w:r>
            <w:r w:rsidRPr="00D24F08">
              <w:t>∙ R</w:t>
            </w:r>
            <w:r w:rsidRPr="00D24F08">
              <w:rPr>
                <w:vertAlign w:val="subscript"/>
              </w:rPr>
              <w:t xml:space="preserve">рп. пл </w:t>
            </w:r>
            <w:r w:rsidRPr="00D24F08">
              <w:t xml:space="preserve"> =</w:t>
            </w:r>
          </w:p>
          <w:p w:rsidR="004E1D15" w:rsidRPr="00D24F08" w:rsidRDefault="004E1D15" w:rsidP="00D24F08">
            <w:pPr>
              <w:spacing w:line="360" w:lineRule="auto"/>
            </w:pPr>
            <w:r w:rsidRPr="00D24F08">
              <w:t>= (</w:t>
            </w:r>
            <w:r w:rsidRPr="00D24F08">
              <w:sym w:font="Symbol" w:char="F02D"/>
            </w:r>
            <w:r w:rsidRPr="00D24F08">
              <w:t xml:space="preserve">18,2) ∙ 1,03 ∙ </w:t>
            </w:r>
            <w:r w:rsidRPr="00D24F08">
              <w:rPr>
                <w:vertAlign w:val="superscript"/>
              </w:rPr>
              <w:t>18,78</w:t>
            </w:r>
            <w:r w:rsidRPr="00D24F08">
              <w:t>/</w:t>
            </w:r>
            <w:r w:rsidRPr="00D24F08">
              <w:rPr>
                <w:vertAlign w:val="subscript"/>
              </w:rPr>
              <w:t>100</w:t>
            </w:r>
          </w:p>
          <w:p w:rsidR="004E1D15" w:rsidRPr="00D24F08" w:rsidRDefault="004E1D15" w:rsidP="00D24F08">
            <w:pPr>
              <w:spacing w:line="360" w:lineRule="auto"/>
            </w:pPr>
          </w:p>
        </w:tc>
        <w:tc>
          <w:tcPr>
            <w:tcW w:w="2409"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r w:rsidRPr="00D24F08">
              <w:sym w:font="Symbol" w:char="F02D"/>
            </w:r>
            <w:r w:rsidRPr="00D24F08">
              <w:t>3,5</w:t>
            </w:r>
          </w:p>
          <w:p w:rsidR="004E1D15" w:rsidRPr="00D24F08" w:rsidRDefault="004E1D15" w:rsidP="00D24F08">
            <w:pPr>
              <w:spacing w:line="360" w:lineRule="auto"/>
              <w:jc w:val="center"/>
            </w:pPr>
          </w:p>
        </w:tc>
      </w:tr>
      <w:tr w:rsidR="004E1D15" w:rsidRPr="00D24F08">
        <w:trPr>
          <w:trHeight w:hRule="exact" w:val="636"/>
        </w:trPr>
        <w:tc>
          <w:tcPr>
            <w:tcW w:w="3563"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r w:rsidRPr="00D24F08">
              <w:t>Средняя продолжительность</w:t>
            </w:r>
          </w:p>
          <w:p w:rsidR="004E1D15" w:rsidRPr="00D24F08" w:rsidRDefault="004E1D15" w:rsidP="00D24F08">
            <w:pPr>
              <w:spacing w:line="360" w:lineRule="auto"/>
            </w:pPr>
            <w:r w:rsidRPr="00D24F08">
              <w:t xml:space="preserve"> рабочего дня</w:t>
            </w:r>
          </w:p>
          <w:p w:rsidR="004E1D15" w:rsidRPr="00D24F08" w:rsidRDefault="004E1D15" w:rsidP="00D24F08">
            <w:pPr>
              <w:spacing w:line="360" w:lineRule="auto"/>
            </w:pPr>
          </w:p>
        </w:tc>
        <w:tc>
          <w:tcPr>
            <w:tcW w:w="3100"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r w:rsidRPr="00D24F08">
              <w:t>∆ГВ</w:t>
            </w:r>
            <w:r w:rsidRPr="00D24F08">
              <w:rPr>
                <w:vertAlign w:val="subscript"/>
              </w:rPr>
              <w:t xml:space="preserve">п  </w:t>
            </w:r>
            <w:r w:rsidRPr="00D24F08">
              <w:t>∙ Д</w:t>
            </w:r>
            <w:r w:rsidRPr="00D24F08">
              <w:rPr>
                <w:vertAlign w:val="subscript"/>
              </w:rPr>
              <w:t xml:space="preserve">рп .пл  </w:t>
            </w:r>
            <w:r w:rsidRPr="00D24F08">
              <w:t>∙ R</w:t>
            </w:r>
            <w:r w:rsidRPr="00D24F08">
              <w:rPr>
                <w:vertAlign w:val="subscript"/>
              </w:rPr>
              <w:t xml:space="preserve">рп. пл </w:t>
            </w:r>
            <w:r w:rsidRPr="00D24F08">
              <w:t xml:space="preserve"> =</w:t>
            </w:r>
          </w:p>
          <w:p w:rsidR="004E1D15" w:rsidRPr="00D24F08" w:rsidRDefault="004E1D15" w:rsidP="00D24F08">
            <w:pPr>
              <w:spacing w:line="360" w:lineRule="auto"/>
            </w:pPr>
            <w:r w:rsidRPr="00D24F08">
              <w:t>= (</w:t>
            </w:r>
            <w:r w:rsidRPr="00D24F08">
              <w:sym w:font="Symbol" w:char="F02D"/>
            </w:r>
            <w:r w:rsidRPr="00D24F08">
              <w:t xml:space="preserve">15,1) ∙ 1,03 ∙ </w:t>
            </w:r>
            <w:r w:rsidRPr="00D24F08">
              <w:rPr>
                <w:vertAlign w:val="superscript"/>
              </w:rPr>
              <w:t>18,78</w:t>
            </w:r>
            <w:r w:rsidRPr="00D24F08">
              <w:t>/</w:t>
            </w:r>
            <w:r w:rsidRPr="00D24F08">
              <w:rPr>
                <w:vertAlign w:val="subscript"/>
              </w:rPr>
              <w:t>100</w:t>
            </w:r>
          </w:p>
        </w:tc>
        <w:tc>
          <w:tcPr>
            <w:tcW w:w="2409"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r w:rsidRPr="00D24F08">
              <w:sym w:font="Symbol" w:char="F02D"/>
            </w:r>
            <w:r w:rsidRPr="00D24F08">
              <w:t>2,9</w:t>
            </w:r>
          </w:p>
          <w:p w:rsidR="004E1D15" w:rsidRPr="00D24F08" w:rsidRDefault="004E1D15" w:rsidP="00D24F08">
            <w:pPr>
              <w:spacing w:line="360" w:lineRule="auto"/>
              <w:jc w:val="center"/>
            </w:pPr>
          </w:p>
        </w:tc>
      </w:tr>
      <w:tr w:rsidR="004E1D15" w:rsidRPr="00D24F08">
        <w:trPr>
          <w:trHeight w:hRule="exact" w:val="714"/>
        </w:trPr>
        <w:tc>
          <w:tcPr>
            <w:tcW w:w="3563"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p>
          <w:p w:rsidR="004E1D15" w:rsidRPr="00D24F08" w:rsidRDefault="004E1D15" w:rsidP="00D24F08">
            <w:pPr>
              <w:spacing w:line="360" w:lineRule="auto"/>
            </w:pPr>
            <w:r w:rsidRPr="00D24F08">
              <w:t>Среднечасовая выработка</w:t>
            </w:r>
          </w:p>
          <w:p w:rsidR="004E1D15" w:rsidRPr="00D24F08" w:rsidRDefault="004E1D15" w:rsidP="00D24F08">
            <w:pPr>
              <w:spacing w:line="360" w:lineRule="auto"/>
            </w:pPr>
          </w:p>
        </w:tc>
        <w:tc>
          <w:tcPr>
            <w:tcW w:w="3100"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r w:rsidRPr="00D24F08">
              <w:t>∆ГВ</w:t>
            </w:r>
            <w:r w:rsidRPr="00D24F08">
              <w:rPr>
                <w:vertAlign w:val="subscript"/>
              </w:rPr>
              <w:t xml:space="preserve">чв  </w:t>
            </w:r>
            <w:r w:rsidRPr="00D24F08">
              <w:t>∙ Д</w:t>
            </w:r>
            <w:r w:rsidRPr="00D24F08">
              <w:rPr>
                <w:vertAlign w:val="subscript"/>
              </w:rPr>
              <w:t xml:space="preserve">рп .пл  </w:t>
            </w:r>
            <w:r w:rsidRPr="00D24F08">
              <w:t>∙ R</w:t>
            </w:r>
            <w:r w:rsidRPr="00D24F08">
              <w:rPr>
                <w:vertAlign w:val="subscript"/>
              </w:rPr>
              <w:t xml:space="preserve">рп. пл </w:t>
            </w:r>
            <w:r w:rsidRPr="00D24F08">
              <w:t xml:space="preserve"> =</w:t>
            </w:r>
          </w:p>
          <w:p w:rsidR="004E1D15" w:rsidRPr="00D24F08" w:rsidRDefault="004E1D15" w:rsidP="00D24F08">
            <w:pPr>
              <w:spacing w:line="360" w:lineRule="auto"/>
            </w:pPr>
            <w:r w:rsidRPr="00D24F08">
              <w:t xml:space="preserve">= (+41,3) ∙ 1,03 ∙ </w:t>
            </w:r>
            <w:r w:rsidRPr="00D24F08">
              <w:rPr>
                <w:vertAlign w:val="superscript"/>
              </w:rPr>
              <w:t>18,78</w:t>
            </w:r>
            <w:r w:rsidRPr="00D24F08">
              <w:t>/</w:t>
            </w:r>
            <w:r w:rsidRPr="00D24F08">
              <w:rPr>
                <w:vertAlign w:val="subscript"/>
              </w:rPr>
              <w:t>100</w:t>
            </w:r>
          </w:p>
        </w:tc>
        <w:tc>
          <w:tcPr>
            <w:tcW w:w="2409"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+8,0</w:t>
            </w:r>
          </w:p>
          <w:p w:rsidR="004E1D15" w:rsidRPr="00D24F08" w:rsidRDefault="004E1D15" w:rsidP="00D24F08">
            <w:pPr>
              <w:spacing w:line="360" w:lineRule="auto"/>
              <w:jc w:val="center"/>
            </w:pPr>
          </w:p>
        </w:tc>
      </w:tr>
      <w:tr w:rsidR="004E1D15" w:rsidRPr="00D24F08">
        <w:trPr>
          <w:trHeight w:hRule="exact" w:val="683"/>
        </w:trPr>
        <w:tc>
          <w:tcPr>
            <w:tcW w:w="3563"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r w:rsidRPr="00D24F08">
              <w:t>Изменение уровня</w:t>
            </w:r>
          </w:p>
          <w:p w:rsidR="004E1D15" w:rsidRPr="00D24F08" w:rsidRDefault="004E1D15" w:rsidP="00D24F08">
            <w:pPr>
              <w:spacing w:line="360" w:lineRule="auto"/>
            </w:pPr>
            <w:r w:rsidRPr="00D24F08">
              <w:t>отпускных цен</w:t>
            </w:r>
          </w:p>
          <w:p w:rsidR="004E1D15" w:rsidRPr="00D24F08" w:rsidRDefault="004E1D15" w:rsidP="00D24F08">
            <w:pPr>
              <w:spacing w:line="360" w:lineRule="auto"/>
            </w:pPr>
          </w:p>
        </w:tc>
        <w:tc>
          <w:tcPr>
            <w:tcW w:w="3100"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r w:rsidRPr="00D24F08">
              <w:t>∆ГВ</w:t>
            </w:r>
            <w:r w:rsidRPr="00D24F08">
              <w:rPr>
                <w:vertAlign w:val="subscript"/>
              </w:rPr>
              <w:t xml:space="preserve">ц  </w:t>
            </w:r>
            <w:r w:rsidRPr="00D24F08">
              <w:t>∙ Д</w:t>
            </w:r>
            <w:r w:rsidRPr="00D24F08">
              <w:rPr>
                <w:vertAlign w:val="subscript"/>
              </w:rPr>
              <w:t xml:space="preserve">рп .пл  </w:t>
            </w:r>
            <w:r w:rsidRPr="00D24F08">
              <w:t>∙ R</w:t>
            </w:r>
            <w:r w:rsidRPr="00D24F08">
              <w:rPr>
                <w:vertAlign w:val="subscript"/>
              </w:rPr>
              <w:t xml:space="preserve">рп. пл </w:t>
            </w:r>
            <w:r w:rsidRPr="00D24F08">
              <w:t xml:space="preserve"> =</w:t>
            </w:r>
          </w:p>
          <w:p w:rsidR="004E1D15" w:rsidRPr="00D24F08" w:rsidRDefault="004E1D15" w:rsidP="00D24F08">
            <w:pPr>
              <w:spacing w:line="360" w:lineRule="auto"/>
            </w:pPr>
            <w:r w:rsidRPr="00D24F08">
              <w:t xml:space="preserve">= (501,6 </w:t>
            </w:r>
            <w:r w:rsidRPr="00D24F08">
              <w:sym w:font="Symbol" w:char="F02D"/>
            </w:r>
            <w:r w:rsidRPr="00D24F08">
              <w:t xml:space="preserve"> 418) ∙ 1,03 ∙ </w:t>
            </w:r>
            <w:r w:rsidRPr="00D24F08">
              <w:rPr>
                <w:vertAlign w:val="superscript"/>
              </w:rPr>
              <w:t>18,78</w:t>
            </w:r>
            <w:r w:rsidRPr="00D24F08">
              <w:t>/</w:t>
            </w:r>
            <w:r w:rsidRPr="00D24F08">
              <w:rPr>
                <w:vertAlign w:val="subscript"/>
              </w:rPr>
              <w:t>100</w:t>
            </w:r>
          </w:p>
        </w:tc>
        <w:tc>
          <w:tcPr>
            <w:tcW w:w="2409"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p>
          <w:p w:rsidR="004E1D15" w:rsidRPr="00D24F08" w:rsidRDefault="004E1D15" w:rsidP="00D24F08">
            <w:pPr>
              <w:spacing w:line="360" w:lineRule="auto"/>
              <w:jc w:val="center"/>
            </w:pPr>
            <w:r w:rsidRPr="00D24F08">
              <w:t>+18,2</w:t>
            </w:r>
          </w:p>
          <w:p w:rsidR="004E1D15" w:rsidRPr="00D24F08" w:rsidRDefault="004E1D15" w:rsidP="00D24F08">
            <w:pPr>
              <w:spacing w:line="360" w:lineRule="auto"/>
              <w:jc w:val="center"/>
            </w:pPr>
          </w:p>
        </w:tc>
      </w:tr>
      <w:tr w:rsidR="004E1D15" w:rsidRPr="00D24F08">
        <w:trPr>
          <w:trHeight w:hRule="exact" w:val="423"/>
        </w:trPr>
        <w:tc>
          <w:tcPr>
            <w:tcW w:w="3563"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rPr>
                <w:i/>
              </w:rPr>
            </w:pPr>
            <w:r w:rsidRPr="00D24F08">
              <w:rPr>
                <w:i/>
              </w:rPr>
              <w:t>Итого</w:t>
            </w:r>
          </w:p>
          <w:p w:rsidR="004E1D15" w:rsidRPr="00D24F08" w:rsidRDefault="004E1D15" w:rsidP="00D24F08">
            <w:pPr>
              <w:spacing w:line="360" w:lineRule="auto"/>
            </w:pPr>
          </w:p>
        </w:tc>
        <w:tc>
          <w:tcPr>
            <w:tcW w:w="3100"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pPr>
          </w:p>
          <w:p w:rsidR="004E1D15" w:rsidRPr="00D24F08" w:rsidRDefault="004E1D15" w:rsidP="00D24F08">
            <w:pPr>
              <w:spacing w:line="360" w:lineRule="auto"/>
            </w:pPr>
          </w:p>
        </w:tc>
        <w:tc>
          <w:tcPr>
            <w:tcW w:w="2409" w:type="dxa"/>
            <w:tcBorders>
              <w:top w:val="single" w:sz="4" w:space="0" w:color="auto"/>
              <w:left w:val="single" w:sz="4" w:space="0" w:color="auto"/>
              <w:bottom w:val="single" w:sz="4" w:space="0" w:color="auto"/>
              <w:right w:val="single" w:sz="4" w:space="0" w:color="auto"/>
            </w:tcBorders>
          </w:tcPr>
          <w:p w:rsidR="004E1D15" w:rsidRPr="00D24F08" w:rsidRDefault="004E1D15" w:rsidP="00D24F08">
            <w:pPr>
              <w:spacing w:line="360" w:lineRule="auto"/>
              <w:jc w:val="center"/>
            </w:pPr>
            <w:r w:rsidRPr="00D24F08">
              <w:t>+19,7</w:t>
            </w:r>
          </w:p>
          <w:p w:rsidR="004E1D15" w:rsidRPr="00D24F08" w:rsidRDefault="004E1D15" w:rsidP="00D24F08">
            <w:pPr>
              <w:spacing w:line="360" w:lineRule="auto"/>
              <w:jc w:val="center"/>
            </w:pPr>
          </w:p>
        </w:tc>
      </w:tr>
    </w:tbl>
    <w:p w:rsidR="004E1D15" w:rsidRPr="00D24F08" w:rsidRDefault="004E1D15" w:rsidP="00D24F08">
      <w:pPr>
        <w:spacing w:line="360" w:lineRule="auto"/>
        <w:ind w:firstLine="709"/>
        <w:rPr>
          <w:sz w:val="28"/>
          <w:szCs w:val="28"/>
        </w:rPr>
      </w:pPr>
    </w:p>
    <w:p w:rsidR="004E1D15" w:rsidRPr="00D24F08" w:rsidRDefault="0019229C" w:rsidP="00D24F08">
      <w:pPr>
        <w:spacing w:line="360" w:lineRule="auto"/>
        <w:ind w:firstLine="709"/>
        <w:jc w:val="both"/>
        <w:rPr>
          <w:sz w:val="28"/>
          <w:szCs w:val="28"/>
        </w:rPr>
      </w:pPr>
      <w:r w:rsidRPr="00D24F08">
        <w:rPr>
          <w:sz w:val="28"/>
          <w:szCs w:val="28"/>
        </w:rPr>
        <w:t>Данные табл. 5.1</w:t>
      </w:r>
      <w:r w:rsidR="004E1D15" w:rsidRPr="00D24F08">
        <w:rPr>
          <w:sz w:val="28"/>
          <w:szCs w:val="28"/>
        </w:rPr>
        <w:t xml:space="preserve"> показывают, какие факторы оказали влияние на изменение размера прибыли ни одного работника. Отрицательный результат влияния отдельных факторов можно рассматривать как н</w:t>
      </w:r>
      <w:r w:rsidRPr="00D24F08">
        <w:rPr>
          <w:sz w:val="28"/>
          <w:szCs w:val="28"/>
        </w:rPr>
        <w:t>е</w:t>
      </w:r>
      <w:r w:rsidR="004E1D15" w:rsidRPr="00D24F08">
        <w:rPr>
          <w:sz w:val="28"/>
          <w:szCs w:val="28"/>
        </w:rPr>
        <w:t>использованный резерв повышения эффективности использования трудовых ресурсов на предприятии.</w:t>
      </w:r>
    </w:p>
    <w:p w:rsidR="004E1D15" w:rsidRPr="00D24F08" w:rsidRDefault="004E1D15" w:rsidP="00D24F08">
      <w:pPr>
        <w:spacing w:line="360" w:lineRule="auto"/>
        <w:ind w:firstLine="709"/>
        <w:rPr>
          <w:b/>
          <w:sz w:val="28"/>
          <w:szCs w:val="28"/>
        </w:rPr>
      </w:pPr>
      <w:r w:rsidRPr="00D24F08">
        <w:rPr>
          <w:sz w:val="28"/>
          <w:szCs w:val="28"/>
        </w:rPr>
        <w:br w:type="page"/>
      </w:r>
      <w:r w:rsidRPr="00D24F08">
        <w:rPr>
          <w:b/>
          <w:sz w:val="28"/>
          <w:szCs w:val="28"/>
        </w:rPr>
        <w:t>Заключение</w:t>
      </w:r>
      <w:r w:rsidR="00EC7893" w:rsidRPr="00D24F08">
        <w:rPr>
          <w:b/>
          <w:sz w:val="28"/>
          <w:szCs w:val="28"/>
        </w:rPr>
        <w:t>.</w:t>
      </w:r>
    </w:p>
    <w:p w:rsidR="00D24F08" w:rsidRDefault="00D24F08" w:rsidP="00D24F08">
      <w:pPr>
        <w:spacing w:line="360" w:lineRule="auto"/>
        <w:ind w:firstLine="709"/>
        <w:jc w:val="both"/>
        <w:rPr>
          <w:sz w:val="28"/>
          <w:szCs w:val="28"/>
        </w:rPr>
      </w:pPr>
    </w:p>
    <w:p w:rsidR="004E1D15" w:rsidRPr="00D24F08" w:rsidRDefault="004E1D15" w:rsidP="00D24F08">
      <w:pPr>
        <w:spacing w:line="360" w:lineRule="auto"/>
        <w:ind w:firstLine="709"/>
        <w:jc w:val="both"/>
        <w:rPr>
          <w:sz w:val="28"/>
          <w:szCs w:val="28"/>
        </w:rPr>
      </w:pPr>
      <w:r w:rsidRPr="00D24F08">
        <w:rPr>
          <w:sz w:val="28"/>
          <w:szCs w:val="28"/>
        </w:rPr>
        <w:t>Проделанная работа позволяет сделать некоторые выводы. Во-первых, в процессе анализа использования трудовых ресурсов изучается движение рабочей силы и обеспеченность предприятия трудовыми ресурсами; эффективность использования рабочего времени, динамика производительности труда и факторы роста.</w:t>
      </w:r>
    </w:p>
    <w:p w:rsidR="004E1D15" w:rsidRPr="00D24F08" w:rsidRDefault="004E1D15" w:rsidP="00D24F08">
      <w:pPr>
        <w:spacing w:line="360" w:lineRule="auto"/>
        <w:ind w:firstLine="709"/>
        <w:jc w:val="both"/>
        <w:rPr>
          <w:sz w:val="28"/>
          <w:szCs w:val="28"/>
        </w:rPr>
      </w:pPr>
      <w:r w:rsidRPr="00D24F08">
        <w:rPr>
          <w:sz w:val="28"/>
          <w:szCs w:val="28"/>
        </w:rPr>
        <w:t xml:space="preserve">Обеспеченность трудовыми ресурсами изучается с целью выявления возможности высвобождения рабочих на отдельных участках производственного цикла в результате совершенствования условий труда или определения дополнительной потребности в персонале заданного профессионально-квалификационного уровня. </w:t>
      </w:r>
    </w:p>
    <w:p w:rsidR="004E1D15" w:rsidRPr="00D24F08" w:rsidRDefault="004E1D15" w:rsidP="00D24F08">
      <w:pPr>
        <w:spacing w:line="360" w:lineRule="auto"/>
        <w:ind w:firstLine="709"/>
        <w:jc w:val="both"/>
        <w:rPr>
          <w:sz w:val="28"/>
          <w:szCs w:val="28"/>
        </w:rPr>
      </w:pPr>
      <w:r w:rsidRPr="00D24F08">
        <w:rPr>
          <w:sz w:val="28"/>
          <w:szCs w:val="28"/>
        </w:rPr>
        <w:t>Обеспеченность трудовыми ресурсами оценивается по видам деятельности и категориям персонала с учетом профессионального и квалификационного уровня рабочих и специалистов. Анализ обеспеченности предприятия рабочей силой дополняется анализом использования рабочего времени. Непременным условием анализа обеспеченности трудовыми ресурсами является сопоставление его результатов с оценкой производительности труда.</w:t>
      </w:r>
    </w:p>
    <w:p w:rsidR="004E1D15" w:rsidRPr="00D24F08" w:rsidRDefault="00EC7893" w:rsidP="00D24F08">
      <w:pPr>
        <w:spacing w:line="360" w:lineRule="auto"/>
        <w:ind w:firstLine="709"/>
        <w:jc w:val="both"/>
        <w:rPr>
          <w:sz w:val="28"/>
          <w:szCs w:val="28"/>
        </w:rPr>
      </w:pPr>
      <w:r w:rsidRPr="00D24F08">
        <w:rPr>
          <w:sz w:val="28"/>
          <w:szCs w:val="28"/>
        </w:rPr>
        <w:t>В</w:t>
      </w:r>
      <w:r w:rsidR="004E1D15" w:rsidRPr="00D24F08">
        <w:rPr>
          <w:sz w:val="28"/>
          <w:szCs w:val="28"/>
        </w:rPr>
        <w:t xml:space="preserve">ыработка как показатель производительности труда изменяется в результате повышения организационно-технического уровня производства вследствие уменьшения затрат времени на изготовление единицы продукции, а также под действием факторов, влияющих на объем товарной или реализуемой продукции в стоимостном измерении, которые в свою очередь зависят от ценового фактора и структурных сдвигов в ассортименте. </w:t>
      </w:r>
    </w:p>
    <w:p w:rsidR="004E1D15" w:rsidRPr="00D24F08" w:rsidRDefault="004E1D15" w:rsidP="00D24F08">
      <w:pPr>
        <w:spacing w:line="360" w:lineRule="auto"/>
        <w:ind w:firstLine="709"/>
        <w:jc w:val="both"/>
        <w:rPr>
          <w:sz w:val="28"/>
          <w:szCs w:val="28"/>
        </w:rPr>
      </w:pPr>
      <w:r w:rsidRPr="00D24F08">
        <w:rPr>
          <w:sz w:val="28"/>
          <w:szCs w:val="28"/>
        </w:rPr>
        <w:t>Особенность анализа производительности труда выражается в широком применении многофакторных корреляционных моделей. Объективность результатов анализа производительности труда, как показало дальнейшее исследование, зависит от правильного выбора системы факторов. Все факторы производительности труда объединяются в три основные группы:</w:t>
      </w:r>
    </w:p>
    <w:p w:rsidR="004E1D15" w:rsidRPr="00D24F08" w:rsidRDefault="004E1D15" w:rsidP="00D24F08">
      <w:pPr>
        <w:numPr>
          <w:ilvl w:val="0"/>
          <w:numId w:val="4"/>
        </w:numPr>
        <w:tabs>
          <w:tab w:val="clear" w:pos="1485"/>
        </w:tabs>
        <w:spacing w:line="360" w:lineRule="auto"/>
        <w:ind w:left="0" w:firstLine="709"/>
        <w:jc w:val="both"/>
        <w:rPr>
          <w:sz w:val="28"/>
          <w:szCs w:val="28"/>
        </w:rPr>
      </w:pPr>
      <w:r w:rsidRPr="00D24F08">
        <w:rPr>
          <w:sz w:val="28"/>
          <w:szCs w:val="28"/>
        </w:rPr>
        <w:t xml:space="preserve"> совершенствование техники и технологии;</w:t>
      </w:r>
    </w:p>
    <w:p w:rsidR="004E1D15" w:rsidRPr="00D24F08" w:rsidRDefault="004E1D15" w:rsidP="00D24F08">
      <w:pPr>
        <w:numPr>
          <w:ilvl w:val="0"/>
          <w:numId w:val="4"/>
        </w:numPr>
        <w:tabs>
          <w:tab w:val="clear" w:pos="1485"/>
        </w:tabs>
        <w:spacing w:line="360" w:lineRule="auto"/>
        <w:ind w:left="0" w:firstLine="709"/>
        <w:jc w:val="both"/>
        <w:rPr>
          <w:sz w:val="28"/>
          <w:szCs w:val="28"/>
        </w:rPr>
      </w:pPr>
      <w:r w:rsidRPr="00D24F08">
        <w:rPr>
          <w:sz w:val="28"/>
          <w:szCs w:val="28"/>
        </w:rPr>
        <w:t xml:space="preserve">  улучшение организации производства;</w:t>
      </w:r>
    </w:p>
    <w:p w:rsidR="004E1D15" w:rsidRPr="00D24F08" w:rsidRDefault="004E1D15" w:rsidP="00D24F08">
      <w:pPr>
        <w:numPr>
          <w:ilvl w:val="0"/>
          <w:numId w:val="4"/>
        </w:numPr>
        <w:tabs>
          <w:tab w:val="clear" w:pos="1485"/>
        </w:tabs>
        <w:spacing w:line="360" w:lineRule="auto"/>
        <w:ind w:left="0" w:firstLine="709"/>
        <w:jc w:val="both"/>
        <w:rPr>
          <w:sz w:val="28"/>
          <w:szCs w:val="28"/>
        </w:rPr>
      </w:pPr>
      <w:r w:rsidRPr="00D24F08">
        <w:rPr>
          <w:sz w:val="28"/>
          <w:szCs w:val="28"/>
        </w:rPr>
        <w:t xml:space="preserve"> совершенствование организации труда.</w:t>
      </w:r>
    </w:p>
    <w:p w:rsidR="004E1D15" w:rsidRPr="00D24F08" w:rsidRDefault="004E1D15" w:rsidP="00D24F08">
      <w:pPr>
        <w:spacing w:line="360" w:lineRule="auto"/>
        <w:ind w:firstLine="709"/>
        <w:jc w:val="both"/>
        <w:rPr>
          <w:sz w:val="28"/>
          <w:szCs w:val="28"/>
          <w:lang w:val="en-US"/>
        </w:rPr>
      </w:pPr>
      <w:r w:rsidRPr="00D24F08">
        <w:rPr>
          <w:sz w:val="28"/>
          <w:szCs w:val="28"/>
        </w:rPr>
        <w:t>Обеспеченность трудовыми ресурсами и производительность труда изучаются во взаимосвязи с объемом выпуска и реализации продукции, показателями использования других видов производственных ресурсов.</w:t>
      </w:r>
    </w:p>
    <w:p w:rsidR="004D5629" w:rsidRPr="00D24F08" w:rsidRDefault="004D5629" w:rsidP="00D24F08">
      <w:pPr>
        <w:pStyle w:val="HTM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lang w:val="en-US"/>
        </w:rPr>
        <w:tab/>
      </w:r>
      <w:r w:rsidRPr="00D24F08">
        <w:rPr>
          <w:rFonts w:ascii="Times New Roman" w:hAnsi="Times New Roman" w:cs="Times New Roman"/>
          <w:sz w:val="28"/>
          <w:szCs w:val="28"/>
        </w:rPr>
        <w:t>В рыночной экономике производительность труда в коммерческих организациях  подразумевает эффективное использование всех видов ресурсов: энергетических, материальных, труда, капитала и т.д. Повышение производительности труда должно оптимизировать весь комплекс результатов финансово-хозяйственной деятельности - увеличение объемов производства продукции и расширение ее номенклатуры, снижение затрат, повышение конкурентоспособности продукции, рост прибыли, увеличение заработной платы и другие. В</w:t>
      </w:r>
      <w:r w:rsidRPr="00D24F08">
        <w:rPr>
          <w:rFonts w:ascii="Times New Roman" w:hAnsi="Times New Roman" w:cs="Times New Roman"/>
          <w:sz w:val="28"/>
          <w:szCs w:val="28"/>
          <w:lang w:val="en-US"/>
        </w:rPr>
        <w:t xml:space="preserve"> </w:t>
      </w:r>
      <w:r w:rsidRPr="00D24F08">
        <w:rPr>
          <w:rFonts w:ascii="Times New Roman" w:hAnsi="Times New Roman" w:cs="Times New Roman"/>
          <w:sz w:val="28"/>
          <w:szCs w:val="28"/>
        </w:rPr>
        <w:t>организациях повышение производительности труда проявляется в виде:</w:t>
      </w:r>
    </w:p>
    <w:p w:rsidR="004D5629" w:rsidRPr="00D24F08" w:rsidRDefault="004D5629" w:rsidP="00D24F08">
      <w:pPr>
        <w:pStyle w:val="HTML"/>
        <w:numPr>
          <w:ilvl w:val="0"/>
          <w:numId w:val="23"/>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увеличения объема продукции, создаваемой в единицу времени при</w:t>
      </w:r>
    </w:p>
    <w:p w:rsidR="004D5629" w:rsidRPr="00D24F08" w:rsidRDefault="004D5629" w:rsidP="00D24F08">
      <w:pPr>
        <w:pStyle w:val="HTML"/>
        <w:spacing w:line="360" w:lineRule="auto"/>
        <w:ind w:firstLine="709"/>
        <w:jc w:val="both"/>
        <w:rPr>
          <w:rFonts w:ascii="Times New Roman" w:hAnsi="Times New Roman" w:cs="Times New Roman"/>
          <w:sz w:val="28"/>
          <w:szCs w:val="28"/>
          <w:lang w:val="en-US"/>
        </w:rPr>
      </w:pPr>
      <w:r w:rsidRPr="00D24F08">
        <w:rPr>
          <w:rFonts w:ascii="Times New Roman" w:hAnsi="Times New Roman" w:cs="Times New Roman"/>
          <w:sz w:val="28"/>
          <w:szCs w:val="28"/>
        </w:rPr>
        <w:t>неизменном ее качестве;</w:t>
      </w:r>
    </w:p>
    <w:p w:rsidR="004D5629" w:rsidRPr="00D24F08" w:rsidRDefault="004D5629" w:rsidP="00D24F08">
      <w:pPr>
        <w:pStyle w:val="HTML"/>
        <w:numPr>
          <w:ilvl w:val="0"/>
          <w:numId w:val="23"/>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повышения качества продукции при неизменной ее массе, создаваемой в единицу времени;</w:t>
      </w:r>
    </w:p>
    <w:p w:rsidR="004D5629" w:rsidRPr="00D24F08" w:rsidRDefault="004D5629" w:rsidP="00D24F08">
      <w:pPr>
        <w:pStyle w:val="HTML"/>
        <w:numPr>
          <w:ilvl w:val="0"/>
          <w:numId w:val="23"/>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сокращения затрат труда на единицу производимой продукции;</w:t>
      </w:r>
    </w:p>
    <w:p w:rsidR="00480F0B" w:rsidRPr="00D24F08" w:rsidRDefault="004D5629" w:rsidP="00D24F08">
      <w:pPr>
        <w:pStyle w:val="HTML"/>
        <w:numPr>
          <w:ilvl w:val="0"/>
          <w:numId w:val="23"/>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уменьшения доли затрат труда в себестоимости продукции,</w:t>
      </w:r>
      <w:r w:rsidR="00480F0B" w:rsidRPr="00D24F08">
        <w:rPr>
          <w:rFonts w:ascii="Times New Roman" w:hAnsi="Times New Roman" w:cs="Times New Roman"/>
          <w:sz w:val="28"/>
          <w:szCs w:val="28"/>
        </w:rPr>
        <w:t xml:space="preserve"> </w:t>
      </w:r>
      <w:r w:rsidRPr="00D24F08">
        <w:rPr>
          <w:rFonts w:ascii="Times New Roman" w:hAnsi="Times New Roman" w:cs="Times New Roman"/>
          <w:sz w:val="28"/>
          <w:szCs w:val="28"/>
        </w:rPr>
        <w:t>сокращения времени производства и обращения товаров;</w:t>
      </w:r>
    </w:p>
    <w:p w:rsidR="004D5629" w:rsidRPr="00D24F08" w:rsidRDefault="004D5629" w:rsidP="00D24F08">
      <w:pPr>
        <w:pStyle w:val="HTML"/>
        <w:numPr>
          <w:ilvl w:val="0"/>
          <w:numId w:val="23"/>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увеличения массы и нормы прибыли.</w:t>
      </w:r>
    </w:p>
    <w:p w:rsidR="004D5629" w:rsidRPr="00D24F08" w:rsidRDefault="00480F0B" w:rsidP="00D24F08">
      <w:pPr>
        <w:pStyle w:val="HTM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lang w:val="en-US"/>
        </w:rPr>
        <w:tab/>
      </w:r>
      <w:r w:rsidRPr="00D24F08">
        <w:rPr>
          <w:rFonts w:ascii="Times New Roman" w:hAnsi="Times New Roman" w:cs="Times New Roman"/>
          <w:sz w:val="28"/>
          <w:szCs w:val="28"/>
        </w:rPr>
        <w:t>В практической</w:t>
      </w:r>
      <w:r w:rsidR="004D5629" w:rsidRPr="00D24F08">
        <w:rPr>
          <w:rFonts w:ascii="Times New Roman" w:hAnsi="Times New Roman" w:cs="Times New Roman"/>
          <w:sz w:val="28"/>
          <w:szCs w:val="28"/>
        </w:rPr>
        <w:t xml:space="preserve"> деят</w:t>
      </w:r>
      <w:r w:rsidRPr="00D24F08">
        <w:rPr>
          <w:rFonts w:ascii="Times New Roman" w:hAnsi="Times New Roman" w:cs="Times New Roman"/>
          <w:sz w:val="28"/>
          <w:szCs w:val="28"/>
        </w:rPr>
        <w:t>ельности организаций могут быть</w:t>
      </w:r>
      <w:r w:rsidR="004D5629" w:rsidRPr="00D24F08">
        <w:rPr>
          <w:rFonts w:ascii="Times New Roman" w:hAnsi="Times New Roman" w:cs="Times New Roman"/>
          <w:sz w:val="28"/>
          <w:szCs w:val="28"/>
        </w:rPr>
        <w:t xml:space="preserve"> различные</w:t>
      </w:r>
      <w:r w:rsidRPr="00D24F08">
        <w:rPr>
          <w:rFonts w:ascii="Times New Roman" w:hAnsi="Times New Roman" w:cs="Times New Roman"/>
          <w:sz w:val="28"/>
          <w:szCs w:val="28"/>
        </w:rPr>
        <w:t xml:space="preserve"> комбинации указанных видов повышения производительности </w:t>
      </w:r>
      <w:r w:rsidR="004D5629" w:rsidRPr="00D24F08">
        <w:rPr>
          <w:rFonts w:ascii="Times New Roman" w:hAnsi="Times New Roman" w:cs="Times New Roman"/>
          <w:sz w:val="28"/>
          <w:szCs w:val="28"/>
        </w:rPr>
        <w:t>труда.</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Каждый из них в отдельности и их сочетание свидетельствуют о большом</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значении уровня производительности труда и ее прироста для экономики</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коммерческих организаций, находящихся под воздействием усиливающейся</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конкуренции на рынках товаров, услуг и труда.</w:t>
      </w:r>
    </w:p>
    <w:p w:rsidR="004D5629" w:rsidRPr="00D24F08" w:rsidRDefault="00480F0B" w:rsidP="00D24F08">
      <w:pPr>
        <w:pStyle w:val="HTM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lang w:val="en-US"/>
        </w:rPr>
        <w:tab/>
      </w:r>
      <w:r w:rsidRPr="00D24F08">
        <w:rPr>
          <w:rFonts w:ascii="Times New Roman" w:hAnsi="Times New Roman" w:cs="Times New Roman"/>
          <w:sz w:val="28"/>
          <w:szCs w:val="28"/>
        </w:rPr>
        <w:t xml:space="preserve">Эффективное осуществление инновационной деятельности </w:t>
      </w:r>
      <w:r w:rsidR="004D5629" w:rsidRPr="00D24F08">
        <w:rPr>
          <w:rFonts w:ascii="Times New Roman" w:hAnsi="Times New Roman" w:cs="Times New Roman"/>
          <w:sz w:val="28"/>
          <w:szCs w:val="28"/>
        </w:rPr>
        <w:t>по</w:t>
      </w:r>
      <w:r w:rsidRPr="00D24F08">
        <w:rPr>
          <w:rFonts w:ascii="Times New Roman" w:hAnsi="Times New Roman" w:cs="Times New Roman"/>
          <w:sz w:val="28"/>
          <w:szCs w:val="28"/>
        </w:rPr>
        <w:t xml:space="preserve"> внедрению методов повышения производительности труда </w:t>
      </w:r>
      <w:r w:rsidR="004D5629" w:rsidRPr="00D24F08">
        <w:rPr>
          <w:rFonts w:ascii="Times New Roman" w:hAnsi="Times New Roman" w:cs="Times New Roman"/>
          <w:sz w:val="28"/>
          <w:szCs w:val="28"/>
        </w:rPr>
        <w:t>требует</w:t>
      </w:r>
      <w:r w:rsidRPr="00D24F08">
        <w:rPr>
          <w:rFonts w:ascii="Times New Roman" w:hAnsi="Times New Roman" w:cs="Times New Roman"/>
          <w:sz w:val="28"/>
          <w:szCs w:val="28"/>
        </w:rPr>
        <w:t xml:space="preserve"> обязательного соблюдения комплекса</w:t>
      </w:r>
      <w:r w:rsidR="004D5629" w:rsidRPr="00D24F08">
        <w:rPr>
          <w:rFonts w:ascii="Times New Roman" w:hAnsi="Times New Roman" w:cs="Times New Roman"/>
          <w:sz w:val="28"/>
          <w:szCs w:val="28"/>
        </w:rPr>
        <w:t xml:space="preserve"> </w:t>
      </w:r>
      <w:r w:rsidRPr="00D24F08">
        <w:rPr>
          <w:rFonts w:ascii="Times New Roman" w:hAnsi="Times New Roman" w:cs="Times New Roman"/>
          <w:sz w:val="28"/>
          <w:szCs w:val="28"/>
        </w:rPr>
        <w:t>условий, которые могут</w:t>
      </w:r>
      <w:r w:rsidR="004D5629" w:rsidRPr="00D24F08">
        <w:rPr>
          <w:rFonts w:ascii="Times New Roman" w:hAnsi="Times New Roman" w:cs="Times New Roman"/>
          <w:sz w:val="28"/>
          <w:szCs w:val="28"/>
        </w:rPr>
        <w:t xml:space="preserve"> быть</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объединены в три основные группы:</w:t>
      </w:r>
    </w:p>
    <w:p w:rsidR="00480F0B" w:rsidRPr="00D24F08" w:rsidRDefault="004D5629" w:rsidP="00D24F08">
      <w:pPr>
        <w:pStyle w:val="HTML"/>
        <w:numPr>
          <w:ilvl w:val="0"/>
          <w:numId w:val="24"/>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организационно-экономические;</w:t>
      </w:r>
    </w:p>
    <w:p w:rsidR="00480F0B" w:rsidRPr="00D24F08" w:rsidRDefault="004D5629" w:rsidP="00D24F08">
      <w:pPr>
        <w:pStyle w:val="HTML"/>
        <w:numPr>
          <w:ilvl w:val="0"/>
          <w:numId w:val="24"/>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научно-методические;</w:t>
      </w:r>
    </w:p>
    <w:p w:rsidR="004D5629" w:rsidRPr="00D24F08" w:rsidRDefault="004D5629" w:rsidP="00D24F08">
      <w:pPr>
        <w:pStyle w:val="HTML"/>
        <w:numPr>
          <w:ilvl w:val="0"/>
          <w:numId w:val="24"/>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социально-психологические.</w:t>
      </w:r>
    </w:p>
    <w:p w:rsidR="00480F0B" w:rsidRPr="00D24F08" w:rsidRDefault="00480F0B" w:rsidP="00D24F08">
      <w:pPr>
        <w:pStyle w:val="HTML"/>
        <w:spacing w:line="360" w:lineRule="auto"/>
        <w:ind w:firstLine="709"/>
        <w:jc w:val="both"/>
        <w:rPr>
          <w:rFonts w:ascii="Times New Roman" w:hAnsi="Times New Roman" w:cs="Times New Roman"/>
          <w:sz w:val="28"/>
          <w:szCs w:val="28"/>
          <w:lang w:val="en-US"/>
        </w:rPr>
      </w:pPr>
      <w:r w:rsidRPr="00D24F08">
        <w:rPr>
          <w:rFonts w:ascii="Times New Roman" w:hAnsi="Times New Roman" w:cs="Times New Roman"/>
          <w:sz w:val="28"/>
          <w:szCs w:val="28"/>
          <w:lang w:val="en-US"/>
        </w:rPr>
        <w:tab/>
      </w:r>
      <w:r w:rsidR="004D5629" w:rsidRPr="00D24F08">
        <w:rPr>
          <w:rFonts w:ascii="Times New Roman" w:hAnsi="Times New Roman" w:cs="Times New Roman"/>
          <w:sz w:val="28"/>
          <w:szCs w:val="28"/>
        </w:rPr>
        <w:t>Организационно-экономические условия включают:</w:t>
      </w:r>
    </w:p>
    <w:p w:rsidR="00480F0B" w:rsidRPr="00D24F08" w:rsidRDefault="00480F0B" w:rsidP="00D24F08">
      <w:pPr>
        <w:pStyle w:val="HTML"/>
        <w:numPr>
          <w:ilvl w:val="0"/>
          <w:numId w:val="25"/>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 xml:space="preserve">разработку стратегических планов </w:t>
      </w:r>
      <w:r w:rsidR="004D5629" w:rsidRPr="00D24F08">
        <w:rPr>
          <w:rFonts w:ascii="Times New Roman" w:hAnsi="Times New Roman" w:cs="Times New Roman"/>
          <w:sz w:val="28"/>
          <w:szCs w:val="28"/>
        </w:rPr>
        <w:t>об</w:t>
      </w:r>
      <w:r w:rsidRPr="00D24F08">
        <w:rPr>
          <w:rFonts w:ascii="Times New Roman" w:hAnsi="Times New Roman" w:cs="Times New Roman"/>
          <w:sz w:val="28"/>
          <w:szCs w:val="28"/>
        </w:rPr>
        <w:t>основания</w:t>
      </w:r>
      <w:r w:rsidR="004D5629" w:rsidRPr="00D24F08">
        <w:rPr>
          <w:rFonts w:ascii="Times New Roman" w:hAnsi="Times New Roman" w:cs="Times New Roman"/>
          <w:sz w:val="28"/>
          <w:szCs w:val="28"/>
        </w:rPr>
        <w:t xml:space="preserve"> программы</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повышения производительности труда;</w:t>
      </w:r>
    </w:p>
    <w:p w:rsidR="00480F0B" w:rsidRPr="00D24F08" w:rsidRDefault="00480F0B" w:rsidP="00D24F08">
      <w:pPr>
        <w:pStyle w:val="HTML"/>
        <w:numPr>
          <w:ilvl w:val="0"/>
          <w:numId w:val="25"/>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определение подходов к стратегии повышения</w:t>
      </w:r>
      <w:r w:rsidR="004D5629" w:rsidRPr="00D24F08">
        <w:rPr>
          <w:rFonts w:ascii="Times New Roman" w:hAnsi="Times New Roman" w:cs="Times New Roman"/>
          <w:sz w:val="28"/>
          <w:szCs w:val="28"/>
        </w:rPr>
        <w:t xml:space="preserve"> производительности</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труда, методам ее измерения и планирования;</w:t>
      </w:r>
    </w:p>
    <w:p w:rsidR="00480F0B" w:rsidRPr="00D24F08" w:rsidRDefault="00480F0B" w:rsidP="00D24F08">
      <w:pPr>
        <w:pStyle w:val="HTML"/>
        <w:numPr>
          <w:ilvl w:val="0"/>
          <w:numId w:val="25"/>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 xml:space="preserve">организацию учета и использования резервов </w:t>
      </w:r>
      <w:r w:rsidR="004D5629" w:rsidRPr="00D24F08">
        <w:rPr>
          <w:rFonts w:ascii="Times New Roman" w:hAnsi="Times New Roman" w:cs="Times New Roman"/>
          <w:sz w:val="28"/>
          <w:szCs w:val="28"/>
        </w:rPr>
        <w:t>повышения</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производительности труда;</w:t>
      </w:r>
    </w:p>
    <w:p w:rsidR="00480F0B" w:rsidRPr="00D24F08" w:rsidRDefault="00480F0B" w:rsidP="00D24F08">
      <w:pPr>
        <w:pStyle w:val="HTML"/>
        <w:numPr>
          <w:ilvl w:val="0"/>
          <w:numId w:val="25"/>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 xml:space="preserve">осуществление контроля за выполнением мероприятий по </w:t>
      </w:r>
      <w:r w:rsidR="004D5629" w:rsidRPr="00D24F08">
        <w:rPr>
          <w:rFonts w:ascii="Times New Roman" w:hAnsi="Times New Roman" w:cs="Times New Roman"/>
          <w:sz w:val="28"/>
          <w:szCs w:val="28"/>
        </w:rPr>
        <w:t>ее</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повышению;</w:t>
      </w:r>
    </w:p>
    <w:p w:rsidR="00480F0B" w:rsidRPr="00D24F08" w:rsidRDefault="00480F0B" w:rsidP="00D24F08">
      <w:pPr>
        <w:pStyle w:val="HTML"/>
        <w:numPr>
          <w:ilvl w:val="0"/>
          <w:numId w:val="25"/>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 xml:space="preserve">измерение и оценку воздействия предпринимаемых мер </w:t>
      </w:r>
      <w:r w:rsidR="004D5629" w:rsidRPr="00D24F08">
        <w:rPr>
          <w:rFonts w:ascii="Times New Roman" w:hAnsi="Times New Roman" w:cs="Times New Roman"/>
          <w:sz w:val="28"/>
          <w:szCs w:val="28"/>
        </w:rPr>
        <w:t>на</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повышение производительности труда;</w:t>
      </w:r>
    </w:p>
    <w:p w:rsidR="003E1596" w:rsidRPr="00D24F08" w:rsidRDefault="00480F0B" w:rsidP="00D24F08">
      <w:pPr>
        <w:pStyle w:val="HTML"/>
        <w:numPr>
          <w:ilvl w:val="0"/>
          <w:numId w:val="25"/>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 xml:space="preserve">разработку инвестиционных программ по </w:t>
      </w:r>
      <w:r w:rsidR="004D5629" w:rsidRPr="00D24F08">
        <w:rPr>
          <w:rFonts w:ascii="Times New Roman" w:hAnsi="Times New Roman" w:cs="Times New Roman"/>
          <w:sz w:val="28"/>
          <w:szCs w:val="28"/>
        </w:rPr>
        <w:t>использованию</w:t>
      </w:r>
      <w:r w:rsidRPr="00D24F08">
        <w:rPr>
          <w:rFonts w:ascii="Times New Roman" w:hAnsi="Times New Roman" w:cs="Times New Roman"/>
          <w:sz w:val="28"/>
          <w:szCs w:val="28"/>
        </w:rPr>
        <w:t xml:space="preserve"> собственных</w:t>
      </w:r>
      <w:r w:rsidR="004D5629" w:rsidRPr="00D24F08">
        <w:rPr>
          <w:rFonts w:ascii="Times New Roman" w:hAnsi="Times New Roman" w:cs="Times New Roman"/>
          <w:sz w:val="28"/>
          <w:szCs w:val="28"/>
        </w:rPr>
        <w:t xml:space="preserve"> и</w:t>
      </w:r>
      <w:r w:rsidRPr="00D24F08">
        <w:rPr>
          <w:rFonts w:ascii="Times New Roman" w:hAnsi="Times New Roman" w:cs="Times New Roman"/>
          <w:sz w:val="28"/>
          <w:szCs w:val="28"/>
        </w:rPr>
        <w:t xml:space="preserve"> заемных (в том числе и иностранных инвестиций)</w:t>
      </w:r>
      <w:r w:rsidR="004D5629" w:rsidRPr="00D24F08">
        <w:rPr>
          <w:rFonts w:ascii="Times New Roman" w:hAnsi="Times New Roman" w:cs="Times New Roman"/>
          <w:sz w:val="28"/>
          <w:szCs w:val="28"/>
        </w:rPr>
        <w:t xml:space="preserve"> на</w:t>
      </w:r>
      <w:r w:rsidRPr="00D24F08">
        <w:rPr>
          <w:rFonts w:ascii="Times New Roman" w:hAnsi="Times New Roman" w:cs="Times New Roman"/>
          <w:sz w:val="28"/>
          <w:szCs w:val="28"/>
        </w:rPr>
        <w:t xml:space="preserve"> реконструкцию </w:t>
      </w:r>
      <w:r w:rsidR="004D5629" w:rsidRPr="00D24F08">
        <w:rPr>
          <w:rFonts w:ascii="Times New Roman" w:hAnsi="Times New Roman" w:cs="Times New Roman"/>
          <w:sz w:val="28"/>
          <w:szCs w:val="28"/>
        </w:rPr>
        <w:t>ста</w:t>
      </w:r>
      <w:r w:rsidRPr="00D24F08">
        <w:rPr>
          <w:rFonts w:ascii="Times New Roman" w:hAnsi="Times New Roman" w:cs="Times New Roman"/>
          <w:sz w:val="28"/>
          <w:szCs w:val="28"/>
        </w:rPr>
        <w:t xml:space="preserve">рого оборудования, приобретение новой техники </w:t>
      </w:r>
      <w:r w:rsidR="004D5629" w:rsidRPr="00D24F08">
        <w:rPr>
          <w:rFonts w:ascii="Times New Roman" w:hAnsi="Times New Roman" w:cs="Times New Roman"/>
          <w:sz w:val="28"/>
          <w:szCs w:val="28"/>
        </w:rPr>
        <w:t>и</w:t>
      </w:r>
      <w:r w:rsidRPr="00D24F08">
        <w:rPr>
          <w:rFonts w:ascii="Times New Roman" w:hAnsi="Times New Roman" w:cs="Times New Roman"/>
          <w:sz w:val="28"/>
          <w:szCs w:val="28"/>
        </w:rPr>
        <w:t xml:space="preserve"> современных технологий, создание новых рабочих мест, </w:t>
      </w:r>
      <w:r w:rsidR="004D5629" w:rsidRPr="00D24F08">
        <w:rPr>
          <w:rFonts w:ascii="Times New Roman" w:hAnsi="Times New Roman" w:cs="Times New Roman"/>
          <w:sz w:val="28"/>
          <w:szCs w:val="28"/>
        </w:rPr>
        <w:t>эффективное</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использование интеллек</w:t>
      </w:r>
      <w:r w:rsidR="003E1596" w:rsidRPr="00D24F08">
        <w:rPr>
          <w:rFonts w:ascii="Times New Roman" w:hAnsi="Times New Roman" w:cs="Times New Roman"/>
          <w:sz w:val="28"/>
          <w:szCs w:val="28"/>
        </w:rPr>
        <w:t>туального потенциала работников;</w:t>
      </w:r>
    </w:p>
    <w:p w:rsidR="003E1596" w:rsidRPr="00D24F08" w:rsidRDefault="00480F0B" w:rsidP="00D24F08">
      <w:pPr>
        <w:pStyle w:val="HTML"/>
        <w:numPr>
          <w:ilvl w:val="0"/>
          <w:numId w:val="25"/>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 xml:space="preserve">разработку, адаптацию и применение системы </w:t>
      </w:r>
      <w:r w:rsidR="004D5629" w:rsidRPr="00D24F08">
        <w:rPr>
          <w:rFonts w:ascii="Times New Roman" w:hAnsi="Times New Roman" w:cs="Times New Roman"/>
          <w:sz w:val="28"/>
          <w:szCs w:val="28"/>
        </w:rPr>
        <w:t>организации</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заработной платы, направленной на повышение материальной и моральной</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заинтересованности работников в повышении производительности труда;</w:t>
      </w:r>
    </w:p>
    <w:p w:rsidR="003E1596" w:rsidRPr="00D24F08" w:rsidRDefault="00480F0B" w:rsidP="00D24F08">
      <w:pPr>
        <w:pStyle w:val="HTML"/>
        <w:numPr>
          <w:ilvl w:val="0"/>
          <w:numId w:val="25"/>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 xml:space="preserve">заинтересованность высшего руководства организации </w:t>
      </w:r>
      <w:r w:rsidR="004D5629" w:rsidRPr="00D24F08">
        <w:rPr>
          <w:rFonts w:ascii="Times New Roman" w:hAnsi="Times New Roman" w:cs="Times New Roman"/>
          <w:sz w:val="28"/>
          <w:szCs w:val="28"/>
        </w:rPr>
        <w:t>в</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проведении работы по повышению про</w:t>
      </w:r>
      <w:r w:rsidRPr="00D24F08">
        <w:rPr>
          <w:rFonts w:ascii="Times New Roman" w:hAnsi="Times New Roman" w:cs="Times New Roman"/>
          <w:sz w:val="28"/>
          <w:szCs w:val="28"/>
        </w:rPr>
        <w:t>изводительности, готовность его</w:t>
      </w:r>
      <w:r w:rsidR="004D5629" w:rsidRPr="00D24F08">
        <w:rPr>
          <w:rFonts w:ascii="Times New Roman" w:hAnsi="Times New Roman" w:cs="Times New Roman"/>
          <w:sz w:val="28"/>
          <w:szCs w:val="28"/>
        </w:rPr>
        <w:t xml:space="preserve"> и</w:t>
      </w:r>
      <w:r w:rsidRPr="00D24F08">
        <w:rPr>
          <w:rFonts w:ascii="Times New Roman" w:hAnsi="Times New Roman" w:cs="Times New Roman"/>
          <w:sz w:val="28"/>
          <w:szCs w:val="28"/>
        </w:rPr>
        <w:t xml:space="preserve"> значительной</w:t>
      </w:r>
      <w:r w:rsidR="004D5629" w:rsidRPr="00D24F08">
        <w:rPr>
          <w:rFonts w:ascii="Times New Roman" w:hAnsi="Times New Roman" w:cs="Times New Roman"/>
          <w:sz w:val="28"/>
          <w:szCs w:val="28"/>
        </w:rPr>
        <w:t xml:space="preserve"> части трудового коллектива организации к практическому</w:t>
      </w:r>
      <w:r w:rsidRPr="00D24F08">
        <w:rPr>
          <w:rFonts w:ascii="Times New Roman" w:hAnsi="Times New Roman" w:cs="Times New Roman"/>
          <w:sz w:val="28"/>
          <w:szCs w:val="28"/>
        </w:rPr>
        <w:t xml:space="preserve"> проведению изменений, необходимых для</w:t>
      </w:r>
      <w:r w:rsidR="004D5629" w:rsidRPr="00D24F08">
        <w:rPr>
          <w:rFonts w:ascii="Times New Roman" w:hAnsi="Times New Roman" w:cs="Times New Roman"/>
          <w:sz w:val="28"/>
          <w:szCs w:val="28"/>
        </w:rPr>
        <w:t xml:space="preserve"> реш</w:t>
      </w:r>
      <w:r w:rsidRPr="00D24F08">
        <w:rPr>
          <w:rFonts w:ascii="Times New Roman" w:hAnsi="Times New Roman" w:cs="Times New Roman"/>
          <w:sz w:val="28"/>
          <w:szCs w:val="28"/>
        </w:rPr>
        <w:t>ения проблем</w:t>
      </w:r>
      <w:r w:rsidR="004D5629" w:rsidRPr="00D24F08">
        <w:rPr>
          <w:rFonts w:ascii="Times New Roman" w:hAnsi="Times New Roman" w:cs="Times New Roman"/>
          <w:sz w:val="28"/>
          <w:szCs w:val="28"/>
        </w:rPr>
        <w:t xml:space="preserve"> повышения</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производительности;</w:t>
      </w:r>
    </w:p>
    <w:p w:rsidR="003E1596" w:rsidRPr="00D24F08" w:rsidRDefault="00480F0B" w:rsidP="00D24F08">
      <w:pPr>
        <w:pStyle w:val="HTML"/>
        <w:numPr>
          <w:ilvl w:val="0"/>
          <w:numId w:val="25"/>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ориентированность руководства и трудового</w:t>
      </w:r>
      <w:r w:rsidR="004D5629" w:rsidRPr="00D24F08">
        <w:rPr>
          <w:rFonts w:ascii="Times New Roman" w:hAnsi="Times New Roman" w:cs="Times New Roman"/>
          <w:sz w:val="28"/>
          <w:szCs w:val="28"/>
        </w:rPr>
        <w:t xml:space="preserve"> коллектива</w:t>
      </w:r>
      <w:r w:rsidRPr="00D24F08">
        <w:rPr>
          <w:rFonts w:ascii="Times New Roman" w:hAnsi="Times New Roman" w:cs="Times New Roman"/>
          <w:sz w:val="28"/>
          <w:szCs w:val="28"/>
        </w:rPr>
        <w:t xml:space="preserve"> </w:t>
      </w:r>
      <w:r w:rsidR="00A031AC" w:rsidRPr="00D24F08">
        <w:rPr>
          <w:rFonts w:ascii="Times New Roman" w:hAnsi="Times New Roman" w:cs="Times New Roman"/>
          <w:sz w:val="28"/>
          <w:szCs w:val="28"/>
        </w:rPr>
        <w:t>коммерческих организаций на продолжительную скрупулезную</w:t>
      </w:r>
      <w:r w:rsidR="004D5629" w:rsidRPr="00D24F08">
        <w:rPr>
          <w:rFonts w:ascii="Times New Roman" w:hAnsi="Times New Roman" w:cs="Times New Roman"/>
          <w:sz w:val="28"/>
          <w:szCs w:val="28"/>
        </w:rPr>
        <w:t xml:space="preserve"> работу,</w:t>
      </w:r>
      <w:r w:rsidR="00A031AC" w:rsidRPr="00D24F08">
        <w:rPr>
          <w:rFonts w:ascii="Times New Roman" w:hAnsi="Times New Roman" w:cs="Times New Roman"/>
          <w:sz w:val="28"/>
          <w:szCs w:val="28"/>
        </w:rPr>
        <w:t xml:space="preserve"> требующую</w:t>
      </w:r>
      <w:r w:rsidR="004D5629" w:rsidRPr="00D24F08">
        <w:rPr>
          <w:rFonts w:ascii="Times New Roman" w:hAnsi="Times New Roman" w:cs="Times New Roman"/>
          <w:sz w:val="28"/>
          <w:szCs w:val="28"/>
        </w:rPr>
        <w:t xml:space="preserve"> значительных затрат времени и усилий, а не</w:t>
      </w:r>
      <w:r w:rsidR="00A031AC" w:rsidRPr="00D24F08">
        <w:rPr>
          <w:rFonts w:ascii="Times New Roman" w:hAnsi="Times New Roman" w:cs="Times New Roman"/>
          <w:sz w:val="28"/>
          <w:szCs w:val="28"/>
        </w:rPr>
        <w:t xml:space="preserve"> на </w:t>
      </w:r>
      <w:r w:rsidR="004D5629" w:rsidRPr="00D24F08">
        <w:rPr>
          <w:rFonts w:ascii="Times New Roman" w:hAnsi="Times New Roman" w:cs="Times New Roman"/>
          <w:sz w:val="28"/>
          <w:szCs w:val="28"/>
        </w:rPr>
        <w:t>получение</w:t>
      </w:r>
      <w:r w:rsidR="00A031AC"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легких сиюминутных результатов;</w:t>
      </w:r>
    </w:p>
    <w:p w:rsidR="004D5629" w:rsidRPr="00D24F08" w:rsidRDefault="00A031AC" w:rsidP="00D24F08">
      <w:pPr>
        <w:pStyle w:val="HTML"/>
        <w:numPr>
          <w:ilvl w:val="0"/>
          <w:numId w:val="25"/>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 xml:space="preserve">способность руководства коммерческих организаций </w:t>
      </w:r>
      <w:r w:rsidR="004D5629" w:rsidRPr="00D24F08">
        <w:rPr>
          <w:rFonts w:ascii="Times New Roman" w:hAnsi="Times New Roman" w:cs="Times New Roman"/>
          <w:sz w:val="28"/>
          <w:szCs w:val="28"/>
        </w:rPr>
        <w:t>создать</w:t>
      </w:r>
      <w:r w:rsidRPr="00D24F08">
        <w:rPr>
          <w:rFonts w:ascii="Times New Roman" w:hAnsi="Times New Roman" w:cs="Times New Roman"/>
          <w:sz w:val="28"/>
          <w:szCs w:val="28"/>
        </w:rPr>
        <w:t xml:space="preserve"> надлежащие</w:t>
      </w:r>
      <w:r w:rsidR="004D5629" w:rsidRPr="00D24F08">
        <w:rPr>
          <w:rFonts w:ascii="Times New Roman" w:hAnsi="Times New Roman" w:cs="Times New Roman"/>
          <w:sz w:val="28"/>
          <w:szCs w:val="28"/>
        </w:rPr>
        <w:t xml:space="preserve"> условия для плодотворн</w:t>
      </w:r>
      <w:r w:rsidRPr="00D24F08">
        <w:rPr>
          <w:rFonts w:ascii="Times New Roman" w:hAnsi="Times New Roman" w:cs="Times New Roman"/>
          <w:sz w:val="28"/>
          <w:szCs w:val="28"/>
        </w:rPr>
        <w:t xml:space="preserve">ой работы трудового коллектива </w:t>
      </w:r>
      <w:r w:rsidR="004D5629" w:rsidRPr="00D24F08">
        <w:rPr>
          <w:rFonts w:ascii="Times New Roman" w:hAnsi="Times New Roman" w:cs="Times New Roman"/>
          <w:sz w:val="28"/>
          <w:szCs w:val="28"/>
        </w:rPr>
        <w:t>по</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внедрению методов повышения производительности, изыскать необходимые</w:t>
      </w:r>
      <w:r w:rsidRPr="00D24F08">
        <w:rPr>
          <w:rFonts w:ascii="Times New Roman" w:hAnsi="Times New Roman" w:cs="Times New Roman"/>
          <w:sz w:val="28"/>
          <w:szCs w:val="28"/>
        </w:rPr>
        <w:t xml:space="preserve"> средства</w:t>
      </w:r>
      <w:r w:rsidR="004D5629" w:rsidRPr="00D24F08">
        <w:rPr>
          <w:rFonts w:ascii="Times New Roman" w:hAnsi="Times New Roman" w:cs="Times New Roman"/>
          <w:sz w:val="28"/>
          <w:szCs w:val="28"/>
        </w:rPr>
        <w:t xml:space="preserve"> на приобретение у</w:t>
      </w:r>
      <w:r w:rsidRPr="00D24F08">
        <w:rPr>
          <w:rFonts w:ascii="Times New Roman" w:hAnsi="Times New Roman" w:cs="Times New Roman"/>
          <w:sz w:val="28"/>
          <w:szCs w:val="28"/>
        </w:rPr>
        <w:t>чебно-методических материалов и</w:t>
      </w:r>
      <w:r w:rsidR="004D5629" w:rsidRPr="00D24F08">
        <w:rPr>
          <w:rFonts w:ascii="Times New Roman" w:hAnsi="Times New Roman" w:cs="Times New Roman"/>
          <w:sz w:val="28"/>
          <w:szCs w:val="28"/>
        </w:rPr>
        <w:t xml:space="preserve"> обучение</w:t>
      </w:r>
      <w:r w:rsidRPr="00D24F08">
        <w:rPr>
          <w:rFonts w:ascii="Times New Roman" w:hAnsi="Times New Roman" w:cs="Times New Roman"/>
          <w:sz w:val="28"/>
          <w:szCs w:val="28"/>
        </w:rPr>
        <w:t xml:space="preserve"> работников</w:t>
      </w:r>
      <w:r w:rsidR="004D5629" w:rsidRPr="00D24F08">
        <w:rPr>
          <w:rFonts w:ascii="Times New Roman" w:hAnsi="Times New Roman" w:cs="Times New Roman"/>
          <w:sz w:val="28"/>
          <w:szCs w:val="28"/>
        </w:rPr>
        <w:t xml:space="preserve"> как непос</w:t>
      </w:r>
      <w:r w:rsidRPr="00D24F08">
        <w:rPr>
          <w:rFonts w:ascii="Times New Roman" w:hAnsi="Times New Roman" w:cs="Times New Roman"/>
          <w:sz w:val="28"/>
          <w:szCs w:val="28"/>
        </w:rPr>
        <w:t xml:space="preserve">редственно в организации, так и с отрывом </w:t>
      </w:r>
      <w:r w:rsidR="004D5629" w:rsidRPr="00D24F08">
        <w:rPr>
          <w:rFonts w:ascii="Times New Roman" w:hAnsi="Times New Roman" w:cs="Times New Roman"/>
          <w:sz w:val="28"/>
          <w:szCs w:val="28"/>
        </w:rPr>
        <w:t>от</w:t>
      </w:r>
      <w:r w:rsidRPr="00D24F08">
        <w:rPr>
          <w:rFonts w:ascii="Times New Roman" w:hAnsi="Times New Roman" w:cs="Times New Roman"/>
          <w:sz w:val="28"/>
          <w:szCs w:val="28"/>
        </w:rPr>
        <w:t xml:space="preserve"> производства, в случае необходимости, обеспечить </w:t>
      </w:r>
      <w:r w:rsidR="004D5629" w:rsidRPr="00D24F08">
        <w:rPr>
          <w:rFonts w:ascii="Times New Roman" w:hAnsi="Times New Roman" w:cs="Times New Roman"/>
          <w:sz w:val="28"/>
          <w:szCs w:val="28"/>
        </w:rPr>
        <w:t>возможность</w:t>
      </w:r>
      <w:r w:rsidRPr="00D24F08">
        <w:rPr>
          <w:rFonts w:ascii="Times New Roman" w:hAnsi="Times New Roman" w:cs="Times New Roman"/>
          <w:sz w:val="28"/>
          <w:szCs w:val="28"/>
        </w:rPr>
        <w:t xml:space="preserve"> приглашения внешних консультантов - отечественных или </w:t>
      </w:r>
      <w:r w:rsidR="004D5629" w:rsidRPr="00D24F08">
        <w:rPr>
          <w:rFonts w:ascii="Times New Roman" w:hAnsi="Times New Roman" w:cs="Times New Roman"/>
          <w:sz w:val="28"/>
          <w:szCs w:val="28"/>
        </w:rPr>
        <w:t>зарубежных</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специалистов.</w:t>
      </w:r>
    </w:p>
    <w:p w:rsidR="004D5629" w:rsidRPr="00D24F08" w:rsidRDefault="00A031AC" w:rsidP="00D24F08">
      <w:pPr>
        <w:pStyle w:val="HTM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rPr>
        <w:tab/>
      </w:r>
      <w:r w:rsidR="004D5629" w:rsidRPr="00D24F08">
        <w:rPr>
          <w:rFonts w:ascii="Times New Roman" w:hAnsi="Times New Roman" w:cs="Times New Roman"/>
          <w:sz w:val="28"/>
          <w:szCs w:val="28"/>
        </w:rPr>
        <w:t>Научно-методические условия предполагают:</w:t>
      </w:r>
    </w:p>
    <w:p w:rsidR="00A031AC" w:rsidRPr="00D24F08" w:rsidRDefault="00A031AC" w:rsidP="00D24F08">
      <w:pPr>
        <w:pStyle w:val="HTML"/>
        <w:numPr>
          <w:ilvl w:val="0"/>
          <w:numId w:val="26"/>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обеспечение</w:t>
      </w:r>
      <w:r w:rsidR="004D5629" w:rsidRPr="00D24F08">
        <w:rPr>
          <w:rFonts w:ascii="Times New Roman" w:hAnsi="Times New Roman" w:cs="Times New Roman"/>
          <w:sz w:val="28"/>
          <w:szCs w:val="28"/>
        </w:rPr>
        <w:t xml:space="preserve"> руководителей, специалистов и рабочих коммерческих</w:t>
      </w:r>
      <w:r w:rsidRPr="00D24F08">
        <w:rPr>
          <w:rFonts w:ascii="Times New Roman" w:hAnsi="Times New Roman" w:cs="Times New Roman"/>
          <w:sz w:val="28"/>
          <w:szCs w:val="28"/>
        </w:rPr>
        <w:t xml:space="preserve"> организаций необходимыми нормативными, правовыми и </w:t>
      </w:r>
      <w:r w:rsidR="004D5629" w:rsidRPr="00D24F08">
        <w:rPr>
          <w:rFonts w:ascii="Times New Roman" w:hAnsi="Times New Roman" w:cs="Times New Roman"/>
          <w:sz w:val="28"/>
          <w:szCs w:val="28"/>
        </w:rPr>
        <w:t>методическими</w:t>
      </w:r>
      <w:r w:rsidRPr="00D24F08">
        <w:rPr>
          <w:rFonts w:ascii="Times New Roman" w:hAnsi="Times New Roman" w:cs="Times New Roman"/>
          <w:sz w:val="28"/>
          <w:szCs w:val="28"/>
        </w:rPr>
        <w:t xml:space="preserve"> материалами по внедрению методов повышения </w:t>
      </w:r>
      <w:r w:rsidR="004D5629" w:rsidRPr="00D24F08">
        <w:rPr>
          <w:rFonts w:ascii="Times New Roman" w:hAnsi="Times New Roman" w:cs="Times New Roman"/>
          <w:sz w:val="28"/>
          <w:szCs w:val="28"/>
        </w:rPr>
        <w:t>производительности,</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апробацию и адаптацию их в конкретных производственных условиях;</w:t>
      </w:r>
    </w:p>
    <w:p w:rsidR="00A031AC" w:rsidRPr="00D24F08" w:rsidRDefault="00A031AC" w:rsidP="00D24F08">
      <w:pPr>
        <w:pStyle w:val="HTML"/>
        <w:numPr>
          <w:ilvl w:val="0"/>
          <w:numId w:val="26"/>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подготовку</w:t>
      </w:r>
      <w:r w:rsidR="004D5629" w:rsidRPr="00D24F08">
        <w:rPr>
          <w:rFonts w:ascii="Times New Roman" w:hAnsi="Times New Roman" w:cs="Times New Roman"/>
          <w:sz w:val="28"/>
          <w:szCs w:val="28"/>
        </w:rPr>
        <w:t xml:space="preserve"> внутр</w:t>
      </w:r>
      <w:r w:rsidRPr="00D24F08">
        <w:rPr>
          <w:rFonts w:ascii="Times New Roman" w:hAnsi="Times New Roman" w:cs="Times New Roman"/>
          <w:sz w:val="28"/>
          <w:szCs w:val="28"/>
        </w:rPr>
        <w:t>енних (собственных) специальных</w:t>
      </w:r>
      <w:r w:rsidR="004D5629" w:rsidRPr="00D24F08">
        <w:rPr>
          <w:rFonts w:ascii="Times New Roman" w:hAnsi="Times New Roman" w:cs="Times New Roman"/>
          <w:sz w:val="28"/>
          <w:szCs w:val="28"/>
        </w:rPr>
        <w:t xml:space="preserve"> консультантов</w:t>
      </w:r>
      <w:r w:rsidRPr="00D24F08">
        <w:rPr>
          <w:rFonts w:ascii="Times New Roman" w:hAnsi="Times New Roman" w:cs="Times New Roman"/>
          <w:sz w:val="28"/>
          <w:szCs w:val="28"/>
        </w:rPr>
        <w:t xml:space="preserve"> по проблемам повышения производительности и (или) </w:t>
      </w:r>
      <w:r w:rsidR="004D5629" w:rsidRPr="00D24F08">
        <w:rPr>
          <w:rFonts w:ascii="Times New Roman" w:hAnsi="Times New Roman" w:cs="Times New Roman"/>
          <w:sz w:val="28"/>
          <w:szCs w:val="28"/>
        </w:rPr>
        <w:t>приглашение</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внешних консультантов (отечественных, зарубежных);</w:t>
      </w:r>
    </w:p>
    <w:p w:rsidR="00A031AC" w:rsidRPr="00D24F08" w:rsidRDefault="00A031AC" w:rsidP="00D24F08">
      <w:pPr>
        <w:pStyle w:val="HTML"/>
        <w:numPr>
          <w:ilvl w:val="0"/>
          <w:numId w:val="26"/>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обучение</w:t>
      </w:r>
      <w:r w:rsidR="004D5629" w:rsidRPr="00D24F08">
        <w:rPr>
          <w:rFonts w:ascii="Times New Roman" w:hAnsi="Times New Roman" w:cs="Times New Roman"/>
          <w:sz w:val="28"/>
          <w:szCs w:val="28"/>
        </w:rPr>
        <w:t xml:space="preserve"> работников коммерческих организаций теории и практике</w:t>
      </w:r>
      <w:r w:rsidRPr="00D24F08">
        <w:rPr>
          <w:rFonts w:ascii="Times New Roman" w:hAnsi="Times New Roman" w:cs="Times New Roman"/>
          <w:sz w:val="28"/>
          <w:szCs w:val="28"/>
        </w:rPr>
        <w:t xml:space="preserve"> применения методов повышения производительности, в том </w:t>
      </w:r>
      <w:r w:rsidR="004D5629" w:rsidRPr="00D24F08">
        <w:rPr>
          <w:rFonts w:ascii="Times New Roman" w:hAnsi="Times New Roman" w:cs="Times New Roman"/>
          <w:sz w:val="28"/>
          <w:szCs w:val="28"/>
        </w:rPr>
        <w:t>числе</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углубленное обучение группы специалистов конкретным методам;</w:t>
      </w:r>
    </w:p>
    <w:p w:rsidR="00A031AC" w:rsidRPr="00D24F08" w:rsidRDefault="00A031AC" w:rsidP="00D24F08">
      <w:pPr>
        <w:pStyle w:val="HTML"/>
        <w:numPr>
          <w:ilvl w:val="0"/>
          <w:numId w:val="26"/>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изучение информации об</w:t>
      </w:r>
      <w:r w:rsidR="004D5629" w:rsidRPr="00D24F08">
        <w:rPr>
          <w:rFonts w:ascii="Times New Roman" w:hAnsi="Times New Roman" w:cs="Times New Roman"/>
          <w:sz w:val="28"/>
          <w:szCs w:val="28"/>
        </w:rPr>
        <w:t xml:space="preserve"> </w:t>
      </w:r>
      <w:r w:rsidRPr="00D24F08">
        <w:rPr>
          <w:rFonts w:ascii="Times New Roman" w:hAnsi="Times New Roman" w:cs="Times New Roman"/>
          <w:sz w:val="28"/>
          <w:szCs w:val="28"/>
        </w:rPr>
        <w:t>положительном зарубежном</w:t>
      </w:r>
      <w:r w:rsidR="004D5629" w:rsidRPr="00D24F08">
        <w:rPr>
          <w:rFonts w:ascii="Times New Roman" w:hAnsi="Times New Roman" w:cs="Times New Roman"/>
          <w:sz w:val="28"/>
          <w:szCs w:val="28"/>
        </w:rPr>
        <w:t xml:space="preserve"> и</w:t>
      </w:r>
      <w:r w:rsidRPr="00D24F08">
        <w:rPr>
          <w:rFonts w:ascii="Times New Roman" w:hAnsi="Times New Roman" w:cs="Times New Roman"/>
          <w:sz w:val="28"/>
          <w:szCs w:val="28"/>
        </w:rPr>
        <w:t xml:space="preserve"> отечественном опыте по совершенствованию техники и</w:t>
      </w:r>
      <w:r w:rsidR="004D5629" w:rsidRPr="00D24F08">
        <w:rPr>
          <w:rFonts w:ascii="Times New Roman" w:hAnsi="Times New Roman" w:cs="Times New Roman"/>
          <w:sz w:val="28"/>
          <w:szCs w:val="28"/>
        </w:rPr>
        <w:t xml:space="preserve"> технологий</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производства и применение его в практике;</w:t>
      </w:r>
    </w:p>
    <w:p w:rsidR="004D5629" w:rsidRPr="00D24F08" w:rsidRDefault="00A031AC" w:rsidP="00D24F08">
      <w:pPr>
        <w:pStyle w:val="HTML"/>
        <w:numPr>
          <w:ilvl w:val="0"/>
          <w:numId w:val="26"/>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 xml:space="preserve">проведение научных и научно-практических семинаров </w:t>
      </w:r>
      <w:r w:rsidR="004D5629" w:rsidRPr="00D24F08">
        <w:rPr>
          <w:rFonts w:ascii="Times New Roman" w:hAnsi="Times New Roman" w:cs="Times New Roman"/>
          <w:sz w:val="28"/>
          <w:szCs w:val="28"/>
        </w:rPr>
        <w:t>по</w:t>
      </w:r>
      <w:r w:rsidRPr="00D24F08">
        <w:rPr>
          <w:rFonts w:ascii="Times New Roman" w:hAnsi="Times New Roman" w:cs="Times New Roman"/>
          <w:sz w:val="28"/>
          <w:szCs w:val="28"/>
        </w:rPr>
        <w:t xml:space="preserve"> проблемам производительности труда,</w:t>
      </w:r>
      <w:r w:rsidR="004D5629" w:rsidRPr="00D24F08">
        <w:rPr>
          <w:rFonts w:ascii="Times New Roman" w:hAnsi="Times New Roman" w:cs="Times New Roman"/>
          <w:sz w:val="28"/>
          <w:szCs w:val="28"/>
        </w:rPr>
        <w:t xml:space="preserve"> н</w:t>
      </w:r>
      <w:r w:rsidRPr="00D24F08">
        <w:rPr>
          <w:rFonts w:ascii="Times New Roman" w:hAnsi="Times New Roman" w:cs="Times New Roman"/>
          <w:sz w:val="28"/>
          <w:szCs w:val="28"/>
        </w:rPr>
        <w:t xml:space="preserve">алаживание связей </w:t>
      </w:r>
      <w:r w:rsidR="004D5629" w:rsidRPr="00D24F08">
        <w:rPr>
          <w:rFonts w:ascii="Times New Roman" w:hAnsi="Times New Roman" w:cs="Times New Roman"/>
          <w:sz w:val="28"/>
          <w:szCs w:val="28"/>
        </w:rPr>
        <w:t>с</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отечественными организациями и зарубежными центрами, осуществляющими</w:t>
      </w:r>
      <w:r w:rsidRPr="00D24F08">
        <w:rPr>
          <w:rFonts w:ascii="Times New Roman" w:hAnsi="Times New Roman" w:cs="Times New Roman"/>
          <w:sz w:val="28"/>
          <w:szCs w:val="28"/>
        </w:rPr>
        <w:t xml:space="preserve"> методическую и консультационную помощь в разработке</w:t>
      </w:r>
      <w:r w:rsidR="004D5629" w:rsidRPr="00D24F08">
        <w:rPr>
          <w:rFonts w:ascii="Times New Roman" w:hAnsi="Times New Roman" w:cs="Times New Roman"/>
          <w:sz w:val="28"/>
          <w:szCs w:val="28"/>
        </w:rPr>
        <w:t xml:space="preserve"> программ</w:t>
      </w:r>
      <w:r w:rsidRPr="00D24F08">
        <w:rPr>
          <w:rFonts w:ascii="Times New Roman" w:hAnsi="Times New Roman" w:cs="Times New Roman"/>
          <w:sz w:val="28"/>
          <w:szCs w:val="28"/>
        </w:rPr>
        <w:t xml:space="preserve"> повышения</w:t>
      </w:r>
      <w:r w:rsidR="004D5629" w:rsidRPr="00D24F08">
        <w:rPr>
          <w:rFonts w:ascii="Times New Roman" w:hAnsi="Times New Roman" w:cs="Times New Roman"/>
          <w:sz w:val="28"/>
          <w:szCs w:val="28"/>
        </w:rPr>
        <w:t xml:space="preserve"> производител</w:t>
      </w:r>
      <w:r w:rsidRPr="00D24F08">
        <w:rPr>
          <w:rFonts w:ascii="Times New Roman" w:hAnsi="Times New Roman" w:cs="Times New Roman"/>
          <w:sz w:val="28"/>
          <w:szCs w:val="28"/>
        </w:rPr>
        <w:t xml:space="preserve">ьности труда, подготовки кадров и </w:t>
      </w:r>
      <w:r w:rsidR="004D5629" w:rsidRPr="00D24F08">
        <w:rPr>
          <w:rFonts w:ascii="Times New Roman" w:hAnsi="Times New Roman" w:cs="Times New Roman"/>
          <w:sz w:val="28"/>
          <w:szCs w:val="28"/>
        </w:rPr>
        <w:t>внедрению</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систем управления производительностью.</w:t>
      </w:r>
    </w:p>
    <w:p w:rsidR="004D5629" w:rsidRPr="00D24F08" w:rsidRDefault="00A031AC" w:rsidP="00D24F08">
      <w:pPr>
        <w:pStyle w:val="HTML"/>
        <w:spacing w:line="360" w:lineRule="auto"/>
        <w:ind w:firstLine="709"/>
        <w:jc w:val="both"/>
        <w:rPr>
          <w:rFonts w:ascii="Times New Roman" w:hAnsi="Times New Roman" w:cs="Times New Roman"/>
          <w:sz w:val="28"/>
          <w:szCs w:val="28"/>
        </w:rPr>
      </w:pPr>
      <w:r w:rsidRPr="00D24F08">
        <w:rPr>
          <w:rFonts w:ascii="Times New Roman" w:hAnsi="Times New Roman" w:cs="Times New Roman"/>
          <w:sz w:val="28"/>
          <w:szCs w:val="28"/>
          <w:lang w:val="en-US"/>
        </w:rPr>
        <w:tab/>
      </w:r>
      <w:r w:rsidR="004D5629" w:rsidRPr="00D24F08">
        <w:rPr>
          <w:rFonts w:ascii="Times New Roman" w:hAnsi="Times New Roman" w:cs="Times New Roman"/>
          <w:sz w:val="28"/>
          <w:szCs w:val="28"/>
        </w:rPr>
        <w:t>Социально-психологические условия включают:</w:t>
      </w:r>
    </w:p>
    <w:p w:rsidR="00A031AC" w:rsidRPr="00D24F08" w:rsidRDefault="00A031AC" w:rsidP="00D24F08">
      <w:pPr>
        <w:pStyle w:val="HTML"/>
        <w:numPr>
          <w:ilvl w:val="0"/>
          <w:numId w:val="27"/>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 xml:space="preserve">формирование </w:t>
      </w:r>
      <w:r w:rsidR="004D5629" w:rsidRPr="00D24F08">
        <w:rPr>
          <w:rFonts w:ascii="Times New Roman" w:hAnsi="Times New Roman" w:cs="Times New Roman"/>
          <w:sz w:val="28"/>
          <w:szCs w:val="28"/>
        </w:rPr>
        <w:t>у рабо</w:t>
      </w:r>
      <w:r w:rsidRPr="00D24F08">
        <w:rPr>
          <w:rFonts w:ascii="Times New Roman" w:hAnsi="Times New Roman" w:cs="Times New Roman"/>
          <w:sz w:val="28"/>
          <w:szCs w:val="28"/>
        </w:rPr>
        <w:t xml:space="preserve">тников позитивного отношения к </w:t>
      </w:r>
      <w:r w:rsidR="004D5629" w:rsidRPr="00D24F08">
        <w:rPr>
          <w:rFonts w:ascii="Times New Roman" w:hAnsi="Times New Roman" w:cs="Times New Roman"/>
          <w:sz w:val="28"/>
          <w:szCs w:val="28"/>
        </w:rPr>
        <w:t>предстоящим</w:t>
      </w:r>
      <w:r w:rsidRPr="00D24F08">
        <w:rPr>
          <w:rFonts w:ascii="Times New Roman" w:hAnsi="Times New Roman" w:cs="Times New Roman"/>
          <w:sz w:val="28"/>
          <w:szCs w:val="28"/>
        </w:rPr>
        <w:t xml:space="preserve"> изменениям, что может быть достигнуто путем:</w:t>
      </w:r>
      <w:r w:rsidR="004D5629" w:rsidRPr="00D24F08">
        <w:rPr>
          <w:rFonts w:ascii="Times New Roman" w:hAnsi="Times New Roman" w:cs="Times New Roman"/>
          <w:sz w:val="28"/>
          <w:szCs w:val="28"/>
        </w:rPr>
        <w:t xml:space="preserve"> проведения</w:t>
      </w:r>
      <w:r w:rsidRPr="00D24F08">
        <w:rPr>
          <w:rFonts w:ascii="Times New Roman" w:hAnsi="Times New Roman" w:cs="Times New Roman"/>
          <w:sz w:val="28"/>
          <w:szCs w:val="28"/>
        </w:rPr>
        <w:t xml:space="preserve"> разъяснительной работы, четкими гарантиями</w:t>
      </w:r>
      <w:r w:rsidR="004D5629" w:rsidRPr="00D24F08">
        <w:rPr>
          <w:rFonts w:ascii="Times New Roman" w:hAnsi="Times New Roman" w:cs="Times New Roman"/>
          <w:sz w:val="28"/>
          <w:szCs w:val="28"/>
        </w:rPr>
        <w:t xml:space="preserve"> улуч</w:t>
      </w:r>
      <w:r w:rsidRPr="00D24F08">
        <w:rPr>
          <w:rFonts w:ascii="Times New Roman" w:hAnsi="Times New Roman" w:cs="Times New Roman"/>
          <w:sz w:val="28"/>
          <w:szCs w:val="28"/>
        </w:rPr>
        <w:t xml:space="preserve">шения </w:t>
      </w:r>
      <w:r w:rsidR="004D5629" w:rsidRPr="00D24F08">
        <w:rPr>
          <w:rFonts w:ascii="Times New Roman" w:hAnsi="Times New Roman" w:cs="Times New Roman"/>
          <w:sz w:val="28"/>
          <w:szCs w:val="28"/>
        </w:rPr>
        <w:t>условий</w:t>
      </w:r>
      <w:r w:rsidRPr="00D24F08">
        <w:rPr>
          <w:rFonts w:ascii="Times New Roman" w:hAnsi="Times New Roman" w:cs="Times New Roman"/>
          <w:sz w:val="28"/>
          <w:szCs w:val="28"/>
        </w:rPr>
        <w:t xml:space="preserve"> организации и</w:t>
      </w:r>
      <w:r w:rsidR="004D5629" w:rsidRPr="00D24F08">
        <w:rPr>
          <w:rFonts w:ascii="Times New Roman" w:hAnsi="Times New Roman" w:cs="Times New Roman"/>
          <w:sz w:val="28"/>
          <w:szCs w:val="28"/>
        </w:rPr>
        <w:t xml:space="preserve"> оплаты</w:t>
      </w:r>
      <w:r w:rsidRPr="00D24F08">
        <w:rPr>
          <w:rFonts w:ascii="Times New Roman" w:hAnsi="Times New Roman" w:cs="Times New Roman"/>
          <w:sz w:val="28"/>
          <w:szCs w:val="28"/>
        </w:rPr>
        <w:t xml:space="preserve"> труда работников; поддержания </w:t>
      </w:r>
      <w:r w:rsidR="004D5629" w:rsidRPr="00D24F08">
        <w:rPr>
          <w:rFonts w:ascii="Times New Roman" w:hAnsi="Times New Roman" w:cs="Times New Roman"/>
          <w:sz w:val="28"/>
          <w:szCs w:val="28"/>
        </w:rPr>
        <w:t>познавательной</w:t>
      </w:r>
      <w:r w:rsidRPr="00D24F08">
        <w:rPr>
          <w:rFonts w:ascii="Times New Roman" w:hAnsi="Times New Roman" w:cs="Times New Roman"/>
          <w:sz w:val="28"/>
          <w:szCs w:val="28"/>
        </w:rPr>
        <w:t xml:space="preserve"> активности в коллективе; своевременного проведения обучения </w:t>
      </w:r>
      <w:r w:rsidR="004D5629" w:rsidRPr="00D24F08">
        <w:rPr>
          <w:rFonts w:ascii="Times New Roman" w:hAnsi="Times New Roman" w:cs="Times New Roman"/>
          <w:sz w:val="28"/>
          <w:szCs w:val="28"/>
        </w:rPr>
        <w:t>и</w:t>
      </w:r>
      <w:r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социально-психологической адаптации работников к новым функциям;</w:t>
      </w:r>
    </w:p>
    <w:p w:rsidR="003E1596" w:rsidRPr="00D24F08" w:rsidRDefault="004D5629" w:rsidP="00D24F08">
      <w:pPr>
        <w:pStyle w:val="HTML"/>
        <w:numPr>
          <w:ilvl w:val="0"/>
          <w:numId w:val="27"/>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формирование подразделений (отде</w:t>
      </w:r>
      <w:r w:rsidR="00A031AC" w:rsidRPr="00D24F08">
        <w:rPr>
          <w:rFonts w:ascii="Times New Roman" w:hAnsi="Times New Roman" w:cs="Times New Roman"/>
          <w:sz w:val="28"/>
          <w:szCs w:val="28"/>
        </w:rPr>
        <w:t xml:space="preserve">лов, секторов, кружков, </w:t>
      </w:r>
      <w:r w:rsidRPr="00D24F08">
        <w:rPr>
          <w:rFonts w:ascii="Times New Roman" w:hAnsi="Times New Roman" w:cs="Times New Roman"/>
          <w:sz w:val="28"/>
          <w:szCs w:val="28"/>
        </w:rPr>
        <w:t>групп)</w:t>
      </w:r>
      <w:r w:rsidR="003E1596" w:rsidRPr="00D24F08">
        <w:rPr>
          <w:rFonts w:ascii="Times New Roman" w:hAnsi="Times New Roman" w:cs="Times New Roman"/>
          <w:sz w:val="28"/>
          <w:szCs w:val="28"/>
        </w:rPr>
        <w:t xml:space="preserve"> </w:t>
      </w:r>
      <w:r w:rsidRPr="00D24F08">
        <w:rPr>
          <w:rFonts w:ascii="Times New Roman" w:hAnsi="Times New Roman" w:cs="Times New Roman"/>
          <w:sz w:val="28"/>
          <w:szCs w:val="28"/>
        </w:rPr>
        <w:t>по обеспечению повышения производи</w:t>
      </w:r>
      <w:r w:rsidR="00A031AC" w:rsidRPr="00D24F08">
        <w:rPr>
          <w:rFonts w:ascii="Times New Roman" w:hAnsi="Times New Roman" w:cs="Times New Roman"/>
          <w:sz w:val="28"/>
          <w:szCs w:val="28"/>
        </w:rPr>
        <w:t>тельности труда и подбор кадров</w:t>
      </w:r>
      <w:r w:rsidRPr="00D24F08">
        <w:rPr>
          <w:rFonts w:ascii="Times New Roman" w:hAnsi="Times New Roman" w:cs="Times New Roman"/>
          <w:sz w:val="28"/>
          <w:szCs w:val="28"/>
        </w:rPr>
        <w:t xml:space="preserve"> с</w:t>
      </w:r>
      <w:r w:rsidR="00A031AC" w:rsidRPr="00D24F08">
        <w:rPr>
          <w:rFonts w:ascii="Times New Roman" w:hAnsi="Times New Roman" w:cs="Times New Roman"/>
          <w:sz w:val="28"/>
          <w:szCs w:val="28"/>
        </w:rPr>
        <w:t xml:space="preserve"> </w:t>
      </w:r>
      <w:r w:rsidRPr="00D24F08">
        <w:rPr>
          <w:rFonts w:ascii="Times New Roman" w:hAnsi="Times New Roman" w:cs="Times New Roman"/>
          <w:sz w:val="28"/>
          <w:szCs w:val="28"/>
        </w:rPr>
        <w:t>учетом не только квалификации, о</w:t>
      </w:r>
      <w:r w:rsidR="00A031AC" w:rsidRPr="00D24F08">
        <w:rPr>
          <w:rFonts w:ascii="Times New Roman" w:hAnsi="Times New Roman" w:cs="Times New Roman"/>
          <w:sz w:val="28"/>
          <w:szCs w:val="28"/>
        </w:rPr>
        <w:t>пыта, должностного статуса, но и</w:t>
      </w:r>
      <w:r w:rsidRPr="00D24F08">
        <w:rPr>
          <w:rFonts w:ascii="Times New Roman" w:hAnsi="Times New Roman" w:cs="Times New Roman"/>
          <w:sz w:val="28"/>
          <w:szCs w:val="28"/>
        </w:rPr>
        <w:t xml:space="preserve"> с</w:t>
      </w:r>
      <w:r w:rsidR="00A031AC" w:rsidRPr="00D24F08">
        <w:rPr>
          <w:rFonts w:ascii="Times New Roman" w:hAnsi="Times New Roman" w:cs="Times New Roman"/>
          <w:sz w:val="28"/>
          <w:szCs w:val="28"/>
        </w:rPr>
        <w:t xml:space="preserve"> учетом свойств и качеств личности, ее высокой </w:t>
      </w:r>
      <w:r w:rsidRPr="00D24F08">
        <w:rPr>
          <w:rFonts w:ascii="Times New Roman" w:hAnsi="Times New Roman" w:cs="Times New Roman"/>
          <w:sz w:val="28"/>
          <w:szCs w:val="28"/>
        </w:rPr>
        <w:t>познавательной</w:t>
      </w:r>
      <w:r w:rsidR="00A031AC" w:rsidRPr="00D24F08">
        <w:rPr>
          <w:rFonts w:ascii="Times New Roman" w:hAnsi="Times New Roman" w:cs="Times New Roman"/>
          <w:sz w:val="28"/>
          <w:szCs w:val="28"/>
        </w:rPr>
        <w:t xml:space="preserve"> активности, </w:t>
      </w:r>
      <w:r w:rsidRPr="00D24F08">
        <w:rPr>
          <w:rFonts w:ascii="Times New Roman" w:hAnsi="Times New Roman" w:cs="Times New Roman"/>
          <w:sz w:val="28"/>
          <w:szCs w:val="28"/>
        </w:rPr>
        <w:t>э</w:t>
      </w:r>
      <w:r w:rsidR="00A031AC" w:rsidRPr="00D24F08">
        <w:rPr>
          <w:rFonts w:ascii="Times New Roman" w:hAnsi="Times New Roman" w:cs="Times New Roman"/>
          <w:sz w:val="28"/>
          <w:szCs w:val="28"/>
        </w:rPr>
        <w:t xml:space="preserve">вристического типа мышления, </w:t>
      </w:r>
      <w:r w:rsidRPr="00D24F08">
        <w:rPr>
          <w:rFonts w:ascii="Times New Roman" w:hAnsi="Times New Roman" w:cs="Times New Roman"/>
          <w:sz w:val="28"/>
          <w:szCs w:val="28"/>
        </w:rPr>
        <w:t>инновационной</w:t>
      </w:r>
      <w:r w:rsidR="00A031AC" w:rsidRPr="00D24F08">
        <w:rPr>
          <w:rFonts w:ascii="Times New Roman" w:hAnsi="Times New Roman" w:cs="Times New Roman"/>
          <w:sz w:val="28"/>
          <w:szCs w:val="28"/>
        </w:rPr>
        <w:t xml:space="preserve"> </w:t>
      </w:r>
      <w:r w:rsidRPr="00D24F08">
        <w:rPr>
          <w:rFonts w:ascii="Times New Roman" w:hAnsi="Times New Roman" w:cs="Times New Roman"/>
          <w:sz w:val="28"/>
          <w:szCs w:val="28"/>
        </w:rPr>
        <w:t>направленности его деятельности;</w:t>
      </w:r>
    </w:p>
    <w:p w:rsidR="004D5629" w:rsidRPr="00D24F08" w:rsidRDefault="00A031AC" w:rsidP="00D24F08">
      <w:pPr>
        <w:pStyle w:val="HTML"/>
        <w:numPr>
          <w:ilvl w:val="0"/>
          <w:numId w:val="27"/>
        </w:numPr>
        <w:spacing w:line="360" w:lineRule="auto"/>
        <w:ind w:left="0" w:firstLine="709"/>
        <w:jc w:val="both"/>
        <w:rPr>
          <w:rFonts w:ascii="Times New Roman" w:hAnsi="Times New Roman" w:cs="Times New Roman"/>
          <w:sz w:val="28"/>
          <w:szCs w:val="28"/>
        </w:rPr>
      </w:pPr>
      <w:r w:rsidRPr="00D24F08">
        <w:rPr>
          <w:rFonts w:ascii="Times New Roman" w:hAnsi="Times New Roman" w:cs="Times New Roman"/>
          <w:sz w:val="28"/>
          <w:szCs w:val="28"/>
        </w:rPr>
        <w:t xml:space="preserve">создание атмосферы, способствующей развитию </w:t>
      </w:r>
      <w:r w:rsidR="004D5629" w:rsidRPr="00D24F08">
        <w:rPr>
          <w:rFonts w:ascii="Times New Roman" w:hAnsi="Times New Roman" w:cs="Times New Roman"/>
          <w:sz w:val="28"/>
          <w:szCs w:val="28"/>
        </w:rPr>
        <w:t>творческой</w:t>
      </w:r>
      <w:r w:rsidR="003E1596" w:rsidRPr="00D24F08">
        <w:rPr>
          <w:rFonts w:ascii="Times New Roman" w:hAnsi="Times New Roman" w:cs="Times New Roman"/>
          <w:sz w:val="28"/>
          <w:szCs w:val="28"/>
        </w:rPr>
        <w:t xml:space="preserve"> деятельности, </w:t>
      </w:r>
      <w:r w:rsidR="004D5629" w:rsidRPr="00D24F08">
        <w:rPr>
          <w:rFonts w:ascii="Times New Roman" w:hAnsi="Times New Roman" w:cs="Times New Roman"/>
          <w:sz w:val="28"/>
          <w:szCs w:val="28"/>
        </w:rPr>
        <w:t>обме</w:t>
      </w:r>
      <w:r w:rsidR="003E1596" w:rsidRPr="00D24F08">
        <w:rPr>
          <w:rFonts w:ascii="Times New Roman" w:hAnsi="Times New Roman" w:cs="Times New Roman"/>
          <w:sz w:val="28"/>
          <w:szCs w:val="28"/>
        </w:rPr>
        <w:t>ну опытом, рационализаторской и</w:t>
      </w:r>
      <w:r w:rsidR="004D5629" w:rsidRPr="00D24F08">
        <w:rPr>
          <w:rFonts w:ascii="Times New Roman" w:hAnsi="Times New Roman" w:cs="Times New Roman"/>
          <w:sz w:val="28"/>
          <w:szCs w:val="28"/>
        </w:rPr>
        <w:t xml:space="preserve"> изобретательской</w:t>
      </w:r>
      <w:r w:rsidR="003E1596" w:rsidRPr="00D24F08">
        <w:rPr>
          <w:rFonts w:ascii="Times New Roman" w:hAnsi="Times New Roman" w:cs="Times New Roman"/>
          <w:sz w:val="28"/>
          <w:szCs w:val="28"/>
        </w:rPr>
        <w:t xml:space="preserve"> </w:t>
      </w:r>
      <w:r w:rsidR="004D5629" w:rsidRPr="00D24F08">
        <w:rPr>
          <w:rFonts w:ascii="Times New Roman" w:hAnsi="Times New Roman" w:cs="Times New Roman"/>
          <w:sz w:val="28"/>
          <w:szCs w:val="28"/>
        </w:rPr>
        <w:t>работы.</w:t>
      </w:r>
    </w:p>
    <w:p w:rsidR="004E1D15" w:rsidRDefault="004E1D15" w:rsidP="00D24F08">
      <w:pPr>
        <w:spacing w:line="360" w:lineRule="auto"/>
        <w:ind w:firstLine="709"/>
        <w:jc w:val="both"/>
        <w:rPr>
          <w:sz w:val="28"/>
          <w:szCs w:val="28"/>
        </w:rPr>
      </w:pPr>
      <w:r w:rsidRPr="00D24F08">
        <w:rPr>
          <w:sz w:val="28"/>
          <w:szCs w:val="28"/>
        </w:rPr>
        <w:br w:type="page"/>
      </w:r>
      <w:r w:rsidR="002F07D6" w:rsidRPr="00D24F08">
        <w:rPr>
          <w:b/>
          <w:sz w:val="28"/>
          <w:szCs w:val="28"/>
        </w:rPr>
        <w:t xml:space="preserve">Список </w:t>
      </w:r>
      <w:r w:rsidRPr="00D24F08">
        <w:rPr>
          <w:b/>
          <w:sz w:val="28"/>
          <w:szCs w:val="28"/>
        </w:rPr>
        <w:t>литературы</w:t>
      </w:r>
      <w:r w:rsidR="002F07D6" w:rsidRPr="00D24F08">
        <w:rPr>
          <w:b/>
          <w:sz w:val="28"/>
          <w:szCs w:val="28"/>
        </w:rPr>
        <w:t>:</w:t>
      </w:r>
    </w:p>
    <w:p w:rsidR="00D24F08" w:rsidRPr="00D24F08" w:rsidRDefault="00D24F08" w:rsidP="00D24F08">
      <w:pPr>
        <w:spacing w:line="360" w:lineRule="auto"/>
        <w:ind w:firstLine="709"/>
        <w:jc w:val="both"/>
        <w:rPr>
          <w:sz w:val="28"/>
          <w:szCs w:val="28"/>
        </w:rPr>
      </w:pPr>
    </w:p>
    <w:p w:rsidR="002F07D6" w:rsidRPr="00D24F08" w:rsidRDefault="002F07D6" w:rsidP="00D24F08">
      <w:pPr>
        <w:numPr>
          <w:ilvl w:val="0"/>
          <w:numId w:val="6"/>
        </w:numPr>
        <w:tabs>
          <w:tab w:val="left" w:pos="993"/>
        </w:tabs>
        <w:spacing w:line="360" w:lineRule="auto"/>
        <w:jc w:val="both"/>
        <w:rPr>
          <w:sz w:val="28"/>
          <w:szCs w:val="28"/>
        </w:rPr>
      </w:pPr>
      <w:r w:rsidRPr="00D24F08">
        <w:rPr>
          <w:sz w:val="28"/>
          <w:szCs w:val="28"/>
        </w:rPr>
        <w:t>Богатко А.Н. Основы экономического анализа хозяйственного субъекта. – М.: Финансы и статистика, 2001.</w:t>
      </w:r>
    </w:p>
    <w:p w:rsidR="002F07D6" w:rsidRPr="00D24F08" w:rsidRDefault="002F07D6" w:rsidP="00D24F08">
      <w:pPr>
        <w:numPr>
          <w:ilvl w:val="0"/>
          <w:numId w:val="6"/>
        </w:numPr>
        <w:tabs>
          <w:tab w:val="left" w:pos="993"/>
        </w:tabs>
        <w:spacing w:line="360" w:lineRule="auto"/>
        <w:jc w:val="both"/>
        <w:rPr>
          <w:sz w:val="28"/>
          <w:szCs w:val="28"/>
        </w:rPr>
      </w:pPr>
      <w:r w:rsidRPr="00D24F08">
        <w:rPr>
          <w:sz w:val="28"/>
          <w:szCs w:val="28"/>
        </w:rPr>
        <w:t>Баканов М.И., Шеремет А.Д. Теория экономического анализа: Учебник. – М.: Финансы и статистика, 2000.</w:t>
      </w:r>
    </w:p>
    <w:p w:rsidR="002F07D6" w:rsidRPr="00D24F08" w:rsidRDefault="002F07D6" w:rsidP="00D24F08">
      <w:pPr>
        <w:numPr>
          <w:ilvl w:val="0"/>
          <w:numId w:val="6"/>
        </w:numPr>
        <w:tabs>
          <w:tab w:val="left" w:pos="993"/>
        </w:tabs>
        <w:spacing w:line="360" w:lineRule="auto"/>
        <w:jc w:val="both"/>
        <w:rPr>
          <w:sz w:val="28"/>
          <w:szCs w:val="28"/>
        </w:rPr>
      </w:pPr>
      <w:r w:rsidRPr="00D24F08">
        <w:rPr>
          <w:sz w:val="28"/>
          <w:szCs w:val="28"/>
        </w:rPr>
        <w:t>Басовский Л.Е. Теория экономического анализа. – М.: ИНФРА-М, 2001.</w:t>
      </w:r>
    </w:p>
    <w:p w:rsidR="002F07D6" w:rsidRPr="00D24F08" w:rsidRDefault="002F07D6" w:rsidP="00D24F08">
      <w:pPr>
        <w:numPr>
          <w:ilvl w:val="0"/>
          <w:numId w:val="6"/>
        </w:numPr>
        <w:tabs>
          <w:tab w:val="left" w:pos="993"/>
        </w:tabs>
        <w:spacing w:line="360" w:lineRule="auto"/>
        <w:jc w:val="both"/>
        <w:rPr>
          <w:sz w:val="28"/>
          <w:szCs w:val="28"/>
        </w:rPr>
      </w:pPr>
      <w:r w:rsidRPr="00D24F08">
        <w:rPr>
          <w:sz w:val="28"/>
          <w:szCs w:val="28"/>
        </w:rPr>
        <w:t>Завьялова З.М.  Теория экономического анализа. Курс лекций. – М.:  Финансы и статистика, 2002.</w:t>
      </w:r>
    </w:p>
    <w:p w:rsidR="002F07D6" w:rsidRPr="00D24F08" w:rsidRDefault="002F07D6" w:rsidP="00D24F08">
      <w:pPr>
        <w:numPr>
          <w:ilvl w:val="0"/>
          <w:numId w:val="6"/>
        </w:numPr>
        <w:tabs>
          <w:tab w:val="left" w:pos="993"/>
        </w:tabs>
        <w:spacing w:line="360" w:lineRule="auto"/>
        <w:jc w:val="both"/>
        <w:rPr>
          <w:sz w:val="28"/>
          <w:szCs w:val="28"/>
        </w:rPr>
      </w:pPr>
      <w:r w:rsidRPr="00D24F08">
        <w:rPr>
          <w:sz w:val="28"/>
          <w:szCs w:val="28"/>
        </w:rPr>
        <w:t xml:space="preserve"> Ермолович Л.Л. и др. Анализ хозяйственной деятельности предприятия. – Минск: Интерпрессервис; Экоперспектива, 2001.</w:t>
      </w:r>
    </w:p>
    <w:p w:rsidR="002F07D6" w:rsidRPr="00D24F08" w:rsidRDefault="002F07D6" w:rsidP="00D24F08">
      <w:pPr>
        <w:numPr>
          <w:ilvl w:val="0"/>
          <w:numId w:val="6"/>
        </w:numPr>
        <w:tabs>
          <w:tab w:val="left" w:pos="993"/>
        </w:tabs>
        <w:spacing w:line="360" w:lineRule="auto"/>
        <w:jc w:val="both"/>
        <w:rPr>
          <w:sz w:val="28"/>
          <w:szCs w:val="28"/>
        </w:rPr>
      </w:pPr>
      <w:r w:rsidRPr="00D24F08">
        <w:rPr>
          <w:sz w:val="28"/>
          <w:szCs w:val="28"/>
        </w:rPr>
        <w:t>Прыкина Л.В. Экономический анализ предприятия: Учебник для вузов. – М.: ЮНИТИ-ДАНА, 2001.</w:t>
      </w:r>
    </w:p>
    <w:p w:rsidR="002F07D6" w:rsidRPr="00D24F08" w:rsidRDefault="002F07D6" w:rsidP="00D24F08">
      <w:pPr>
        <w:numPr>
          <w:ilvl w:val="0"/>
          <w:numId w:val="6"/>
        </w:numPr>
        <w:tabs>
          <w:tab w:val="left" w:pos="993"/>
        </w:tabs>
        <w:spacing w:line="360" w:lineRule="auto"/>
        <w:jc w:val="both"/>
        <w:rPr>
          <w:sz w:val="28"/>
          <w:szCs w:val="28"/>
        </w:rPr>
      </w:pPr>
      <w:r w:rsidRPr="00D24F08">
        <w:rPr>
          <w:sz w:val="28"/>
          <w:szCs w:val="28"/>
        </w:rPr>
        <w:t>Савицкая Г.В. Методика комплексного анализа хозяйственной деятельности. – М.: ИНФРА-М, 2001.</w:t>
      </w:r>
    </w:p>
    <w:p w:rsidR="002F07D6" w:rsidRPr="00D24F08" w:rsidRDefault="002F07D6" w:rsidP="00D24F08">
      <w:pPr>
        <w:numPr>
          <w:ilvl w:val="0"/>
          <w:numId w:val="6"/>
        </w:numPr>
        <w:tabs>
          <w:tab w:val="left" w:pos="993"/>
        </w:tabs>
        <w:spacing w:line="360" w:lineRule="auto"/>
        <w:jc w:val="both"/>
        <w:rPr>
          <w:sz w:val="28"/>
          <w:szCs w:val="28"/>
        </w:rPr>
      </w:pPr>
      <w:r w:rsidRPr="00D24F08">
        <w:rPr>
          <w:sz w:val="28"/>
          <w:szCs w:val="28"/>
        </w:rPr>
        <w:t>Савицкая Г.В. Анализ хозяйственной деятельности предприятия. – Минск: ООО «Новое знание», 2000.</w:t>
      </w:r>
    </w:p>
    <w:p w:rsidR="004A1D79" w:rsidRPr="00D24F08" w:rsidRDefault="002F07D6" w:rsidP="00D24F08">
      <w:pPr>
        <w:numPr>
          <w:ilvl w:val="0"/>
          <w:numId w:val="6"/>
        </w:numPr>
        <w:tabs>
          <w:tab w:val="left" w:pos="993"/>
        </w:tabs>
        <w:spacing w:line="360" w:lineRule="auto"/>
        <w:jc w:val="both"/>
        <w:rPr>
          <w:sz w:val="28"/>
          <w:szCs w:val="28"/>
        </w:rPr>
      </w:pPr>
      <w:r w:rsidRPr="00D24F08">
        <w:rPr>
          <w:sz w:val="28"/>
          <w:szCs w:val="28"/>
        </w:rPr>
        <w:t>Сивкова А.И., Фрадкина Е.К. Практикум по анализу финансово-хозяйственной деятельности для студентов экономических и торгово-экономических колледжей и вузов. Тесты, задания, деловые игры, ситуации. – Ростов н/Д: изд-во «Феникс», 2001.</w:t>
      </w:r>
    </w:p>
    <w:p w:rsidR="004A1D79" w:rsidRDefault="004A1D79" w:rsidP="00D24F08">
      <w:pPr>
        <w:tabs>
          <w:tab w:val="left" w:pos="993"/>
        </w:tabs>
        <w:spacing w:line="360" w:lineRule="auto"/>
        <w:ind w:firstLine="709"/>
        <w:jc w:val="center"/>
        <w:rPr>
          <w:b/>
          <w:sz w:val="28"/>
          <w:szCs w:val="28"/>
          <w:lang w:val="en-US"/>
        </w:rPr>
      </w:pPr>
      <w:r w:rsidRPr="00D24F08">
        <w:rPr>
          <w:sz w:val="28"/>
          <w:szCs w:val="28"/>
        </w:rPr>
        <w:br w:type="page"/>
      </w:r>
      <w:r w:rsidRPr="00D24F08">
        <w:rPr>
          <w:b/>
          <w:sz w:val="28"/>
          <w:szCs w:val="28"/>
        </w:rPr>
        <w:t>Ответы на вопросы.</w:t>
      </w:r>
    </w:p>
    <w:p w:rsidR="00D24F08" w:rsidRPr="00D24F08" w:rsidRDefault="00D24F08" w:rsidP="00D24F08">
      <w:pPr>
        <w:tabs>
          <w:tab w:val="left" w:pos="993"/>
        </w:tabs>
        <w:spacing w:line="360" w:lineRule="auto"/>
        <w:ind w:firstLine="709"/>
        <w:jc w:val="center"/>
        <w:rPr>
          <w:b/>
          <w:sz w:val="28"/>
          <w:szCs w:val="28"/>
          <w:lang w:val="en-US"/>
        </w:rPr>
      </w:pPr>
    </w:p>
    <w:p w:rsidR="004A1D79" w:rsidRPr="00D24F08" w:rsidRDefault="004A1D79" w:rsidP="00D24F08">
      <w:pPr>
        <w:numPr>
          <w:ilvl w:val="0"/>
          <w:numId w:val="28"/>
        </w:numPr>
        <w:tabs>
          <w:tab w:val="left" w:pos="993"/>
        </w:tabs>
        <w:spacing w:line="360" w:lineRule="auto"/>
        <w:ind w:left="0" w:firstLine="709"/>
        <w:rPr>
          <w:b/>
          <w:sz w:val="28"/>
          <w:szCs w:val="28"/>
        </w:rPr>
      </w:pPr>
      <w:r w:rsidRPr="00D24F08">
        <w:rPr>
          <w:sz w:val="28"/>
          <w:szCs w:val="28"/>
        </w:rPr>
        <w:t>Что вы понимаете под производительностью труда?</w:t>
      </w:r>
    </w:p>
    <w:p w:rsidR="004A1D79" w:rsidRPr="00D24F08" w:rsidRDefault="004A1D79" w:rsidP="00D24F08">
      <w:pPr>
        <w:pStyle w:val="ad"/>
        <w:spacing w:before="0" w:beforeAutospacing="0" w:after="0" w:afterAutospacing="0" w:line="360" w:lineRule="auto"/>
        <w:ind w:firstLine="709"/>
        <w:rPr>
          <w:rFonts w:ascii="Times New Roman" w:hAnsi="Times New Roman" w:cs="Times New Roman"/>
          <w:sz w:val="28"/>
          <w:szCs w:val="28"/>
        </w:rPr>
      </w:pPr>
      <w:r w:rsidRPr="00D24F08">
        <w:rPr>
          <w:rFonts w:ascii="Times New Roman" w:hAnsi="Times New Roman" w:cs="Times New Roman"/>
          <w:sz w:val="28"/>
          <w:szCs w:val="28"/>
        </w:rPr>
        <w:t xml:space="preserve">англ. productiviti per man количество труда, затраченного работником в определенный промежуток времени. Измеряется количеством времени, затраченного на </w:t>
      </w:r>
      <w:r w:rsidRPr="005A643D">
        <w:rPr>
          <w:rFonts w:ascii="Times New Roman" w:hAnsi="Times New Roman" w:cs="Times New Roman"/>
          <w:sz w:val="28"/>
          <w:szCs w:val="28"/>
        </w:rPr>
        <w:t>производство</w:t>
      </w:r>
      <w:r w:rsidRPr="00D24F08">
        <w:rPr>
          <w:rFonts w:ascii="Times New Roman" w:hAnsi="Times New Roman" w:cs="Times New Roman"/>
          <w:sz w:val="28"/>
          <w:szCs w:val="28"/>
        </w:rPr>
        <w:t xml:space="preserve"> единицы продукции, или количеством продукции, произведенной в единицу времени.</w:t>
      </w:r>
    </w:p>
    <w:p w:rsidR="004A1D79" w:rsidRPr="00D24F08" w:rsidRDefault="004A1D79" w:rsidP="00D24F08">
      <w:pPr>
        <w:pStyle w:val="ad"/>
        <w:spacing w:before="0" w:beforeAutospacing="0" w:after="0" w:afterAutospacing="0" w:line="360" w:lineRule="auto"/>
        <w:ind w:firstLine="709"/>
        <w:rPr>
          <w:rFonts w:ascii="Times New Roman" w:hAnsi="Times New Roman" w:cs="Times New Roman"/>
          <w:iCs/>
          <w:color w:val="000000"/>
          <w:sz w:val="28"/>
          <w:szCs w:val="28"/>
        </w:rPr>
      </w:pPr>
      <w:r w:rsidRPr="00D24F08">
        <w:rPr>
          <w:rFonts w:ascii="Times New Roman" w:hAnsi="Times New Roman" w:cs="Times New Roman"/>
          <w:bCs/>
          <w:iCs/>
          <w:color w:val="000000"/>
          <w:sz w:val="28"/>
          <w:szCs w:val="28"/>
        </w:rPr>
        <w:t xml:space="preserve">Производительность труда - </w:t>
      </w:r>
      <w:r w:rsidRPr="00D24F08">
        <w:rPr>
          <w:rFonts w:ascii="Times New Roman" w:hAnsi="Times New Roman" w:cs="Times New Roman"/>
          <w:iCs/>
          <w:color w:val="000000"/>
          <w:sz w:val="28"/>
          <w:szCs w:val="28"/>
        </w:rPr>
        <w:t>это показатель эффективности трудовой деятельности работников, отношение стоимости используемых ресурсов к стоимости произведенной продукции.</w:t>
      </w:r>
    </w:p>
    <w:p w:rsidR="008818BE" w:rsidRDefault="004A1D79" w:rsidP="00D24F08">
      <w:pPr>
        <w:spacing w:line="360" w:lineRule="auto"/>
        <w:ind w:firstLine="709"/>
        <w:jc w:val="both"/>
        <w:rPr>
          <w:color w:val="000000"/>
          <w:sz w:val="28"/>
          <w:szCs w:val="28"/>
        </w:rPr>
      </w:pPr>
      <w:r w:rsidRPr="00D24F08">
        <w:rPr>
          <w:color w:val="000000"/>
          <w:sz w:val="28"/>
          <w:szCs w:val="28"/>
        </w:rPr>
        <w:t>Производительность труда определяется отношением количества произведенных товаров и услуг к затратам труда. От производительности труда зависит развитие общества и уровень благосостояния населения</w:t>
      </w:r>
      <w:r w:rsidR="008818BE" w:rsidRPr="00D24F08">
        <w:rPr>
          <w:color w:val="000000"/>
          <w:sz w:val="28"/>
          <w:szCs w:val="28"/>
        </w:rPr>
        <w:t>.</w:t>
      </w:r>
    </w:p>
    <w:p w:rsidR="00D24F08" w:rsidRPr="00D24F08" w:rsidRDefault="00D24F08" w:rsidP="00D24F08">
      <w:pPr>
        <w:spacing w:line="360" w:lineRule="auto"/>
        <w:ind w:firstLine="709"/>
        <w:jc w:val="both"/>
        <w:rPr>
          <w:color w:val="000000"/>
          <w:sz w:val="28"/>
          <w:szCs w:val="28"/>
        </w:rPr>
      </w:pPr>
    </w:p>
    <w:p w:rsidR="004A1D79" w:rsidRPr="00D24F08" w:rsidRDefault="004A1D79" w:rsidP="00D24F08">
      <w:pPr>
        <w:numPr>
          <w:ilvl w:val="0"/>
          <w:numId w:val="28"/>
        </w:numPr>
        <w:spacing w:line="360" w:lineRule="auto"/>
        <w:ind w:left="0" w:firstLine="709"/>
        <w:jc w:val="both"/>
        <w:rPr>
          <w:color w:val="000000"/>
          <w:sz w:val="28"/>
          <w:szCs w:val="28"/>
        </w:rPr>
      </w:pPr>
      <w:r w:rsidRPr="00D24F08">
        <w:rPr>
          <w:sz w:val="28"/>
          <w:szCs w:val="28"/>
        </w:rPr>
        <w:t>Какими методами можно измерять производительность труда?</w:t>
      </w:r>
    </w:p>
    <w:p w:rsidR="004A1D79" w:rsidRPr="00D24F08" w:rsidRDefault="004A1D79" w:rsidP="00D24F08">
      <w:pPr>
        <w:pStyle w:val="af0"/>
        <w:spacing w:line="360" w:lineRule="auto"/>
        <w:ind w:firstLine="709"/>
        <w:jc w:val="center"/>
        <w:rPr>
          <w:szCs w:val="28"/>
        </w:rPr>
      </w:pPr>
      <w:r w:rsidRPr="00D24F08">
        <w:rPr>
          <w:bCs/>
          <w:szCs w:val="28"/>
        </w:rPr>
        <w:t>Методы измерения производительности труда</w:t>
      </w:r>
      <w:r w:rsidR="008818BE" w:rsidRPr="00D24F08">
        <w:rPr>
          <w:bCs/>
          <w:szCs w:val="28"/>
        </w:rPr>
        <w:t>.</w:t>
      </w:r>
    </w:p>
    <w:tbl>
      <w:tblPr>
        <w:tblW w:w="0" w:type="auto"/>
        <w:jc w:val="center"/>
        <w:tblLayout w:type="fixed"/>
        <w:tblCellMar>
          <w:left w:w="0" w:type="dxa"/>
          <w:right w:w="0" w:type="dxa"/>
        </w:tblCellMar>
        <w:tblLook w:val="0000" w:firstRow="0" w:lastRow="0" w:firstColumn="0" w:lastColumn="0" w:noHBand="0" w:noVBand="0"/>
      </w:tblPr>
      <w:tblGrid>
        <w:gridCol w:w="828"/>
        <w:gridCol w:w="1980"/>
        <w:gridCol w:w="3517"/>
        <w:gridCol w:w="2961"/>
      </w:tblGrid>
      <w:tr w:rsidR="004A1D79" w:rsidRPr="00D24F08">
        <w:trPr>
          <w:trHeight w:val="258"/>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jc w:val="left"/>
              <w:rPr>
                <w:sz w:val="20"/>
                <w:szCs w:val="20"/>
              </w:rPr>
            </w:pPr>
            <w:r w:rsidRPr="00D24F08">
              <w:rPr>
                <w:iCs/>
                <w:sz w:val="20"/>
                <w:szCs w:val="20"/>
              </w:rPr>
              <w:t>№п/п</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1D79" w:rsidRPr="00D24F08" w:rsidRDefault="008818BE" w:rsidP="00D24F08">
            <w:pPr>
              <w:pStyle w:val="af0"/>
              <w:spacing w:line="360" w:lineRule="auto"/>
              <w:ind w:left="-709" w:right="-57" w:firstLine="709"/>
              <w:rPr>
                <w:sz w:val="20"/>
                <w:szCs w:val="20"/>
              </w:rPr>
            </w:pPr>
            <w:r w:rsidRPr="00D24F08">
              <w:rPr>
                <w:iCs/>
                <w:sz w:val="20"/>
                <w:szCs w:val="20"/>
              </w:rPr>
              <w:t xml:space="preserve">Название </w:t>
            </w:r>
            <w:r w:rsidR="004A1D79" w:rsidRPr="00D24F08">
              <w:rPr>
                <w:iCs/>
                <w:sz w:val="20"/>
                <w:szCs w:val="20"/>
              </w:rPr>
              <w:t>метода</w:t>
            </w:r>
          </w:p>
        </w:tc>
        <w:tc>
          <w:tcPr>
            <w:tcW w:w="35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1D79" w:rsidRPr="00D24F08" w:rsidRDefault="004A1D79" w:rsidP="00D24F08">
            <w:pPr>
              <w:pStyle w:val="af0"/>
              <w:spacing w:line="360" w:lineRule="auto"/>
              <w:ind w:left="-709" w:right="-57" w:firstLine="709"/>
              <w:rPr>
                <w:sz w:val="20"/>
                <w:szCs w:val="20"/>
              </w:rPr>
            </w:pPr>
            <w:r w:rsidRPr="00D24F08">
              <w:rPr>
                <w:iCs/>
                <w:sz w:val="20"/>
                <w:szCs w:val="20"/>
              </w:rPr>
              <w:t>Описание метода</w:t>
            </w:r>
          </w:p>
        </w:tc>
        <w:tc>
          <w:tcPr>
            <w:tcW w:w="2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A1D79" w:rsidRPr="00D24F08" w:rsidRDefault="004A1D79" w:rsidP="00D24F08">
            <w:pPr>
              <w:pStyle w:val="af0"/>
              <w:spacing w:line="360" w:lineRule="auto"/>
              <w:ind w:left="-709" w:right="-57" w:firstLine="709"/>
              <w:rPr>
                <w:sz w:val="20"/>
                <w:szCs w:val="20"/>
              </w:rPr>
            </w:pPr>
            <w:r w:rsidRPr="00D24F08">
              <w:rPr>
                <w:iCs/>
                <w:sz w:val="20"/>
                <w:szCs w:val="20"/>
              </w:rPr>
              <w:t>Область применения</w:t>
            </w:r>
          </w:p>
        </w:tc>
      </w:tr>
      <w:tr w:rsidR="004A1D79" w:rsidRPr="00D24F08">
        <w:trPr>
          <w:trHeight w:val="176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jc w:val="left"/>
              <w:rPr>
                <w:sz w:val="20"/>
                <w:szCs w:val="20"/>
              </w:rPr>
            </w:pPr>
            <w:r w:rsidRPr="00D24F08">
              <w:rPr>
                <w:sz w:val="20"/>
                <w:szCs w:val="20"/>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rPr>
                <w:sz w:val="20"/>
                <w:szCs w:val="20"/>
              </w:rPr>
            </w:pPr>
            <w:r w:rsidRPr="00D24F08">
              <w:rPr>
                <w:sz w:val="20"/>
                <w:szCs w:val="20"/>
              </w:rPr>
              <w:t>Натуральный</w:t>
            </w:r>
          </w:p>
        </w:tc>
        <w:tc>
          <w:tcPr>
            <w:tcW w:w="3517" w:type="dxa"/>
            <w:tcBorders>
              <w:top w:val="nil"/>
              <w:left w:val="nil"/>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rPr>
                <w:sz w:val="20"/>
                <w:szCs w:val="20"/>
              </w:rPr>
            </w:pPr>
            <w:r w:rsidRPr="00D24F08">
              <w:rPr>
                <w:sz w:val="20"/>
                <w:szCs w:val="20"/>
              </w:rPr>
              <w:t>Наиболее простой и достоверный метод. Его применение обусловлено выпуском однородной продукции (монопрозводством). Дополнительной трудностью является учет изменений объемов незавершенного производства</w:t>
            </w:r>
          </w:p>
        </w:tc>
        <w:tc>
          <w:tcPr>
            <w:tcW w:w="2961" w:type="dxa"/>
            <w:tcBorders>
              <w:top w:val="nil"/>
              <w:left w:val="nil"/>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rPr>
                <w:sz w:val="20"/>
                <w:szCs w:val="20"/>
              </w:rPr>
            </w:pPr>
            <w:r w:rsidRPr="00D24F08">
              <w:rPr>
                <w:sz w:val="20"/>
                <w:szCs w:val="20"/>
              </w:rPr>
              <w:t>Может найти широкое применение на уровне рабочего места подразделения. На уровне компании его применение ограниченно</w:t>
            </w:r>
          </w:p>
        </w:tc>
      </w:tr>
      <w:tr w:rsidR="004A1D79" w:rsidRPr="00D24F08">
        <w:trPr>
          <w:trHeight w:val="452"/>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jc w:val="left"/>
              <w:rPr>
                <w:sz w:val="20"/>
                <w:szCs w:val="20"/>
              </w:rPr>
            </w:pPr>
            <w:r w:rsidRPr="00D24F08">
              <w:rPr>
                <w:sz w:val="20"/>
                <w:szCs w:val="20"/>
              </w:rPr>
              <w:t>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rPr>
                <w:sz w:val="20"/>
                <w:szCs w:val="20"/>
              </w:rPr>
            </w:pPr>
            <w:r w:rsidRPr="00D24F08">
              <w:rPr>
                <w:sz w:val="20"/>
                <w:szCs w:val="20"/>
              </w:rPr>
              <w:t>Условно-натуральный</w:t>
            </w:r>
          </w:p>
        </w:tc>
        <w:tc>
          <w:tcPr>
            <w:tcW w:w="3517" w:type="dxa"/>
            <w:tcBorders>
              <w:top w:val="nil"/>
              <w:left w:val="nil"/>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rPr>
                <w:sz w:val="20"/>
                <w:szCs w:val="20"/>
              </w:rPr>
            </w:pPr>
            <w:r w:rsidRPr="00D24F08">
              <w:rPr>
                <w:sz w:val="20"/>
                <w:szCs w:val="20"/>
              </w:rPr>
              <w:t>Разновидность первого метода</w:t>
            </w:r>
          </w:p>
          <w:p w:rsidR="004A1D79" w:rsidRPr="00D24F08" w:rsidRDefault="004A1D79" w:rsidP="00D24F08">
            <w:pPr>
              <w:pStyle w:val="af0"/>
              <w:spacing w:line="360" w:lineRule="auto"/>
              <w:ind w:left="-709" w:right="-57" w:firstLine="709"/>
              <w:rPr>
                <w:sz w:val="20"/>
                <w:szCs w:val="20"/>
              </w:rPr>
            </w:pPr>
            <w:r w:rsidRPr="00D24F08">
              <w:rPr>
                <w:sz w:val="20"/>
                <w:szCs w:val="20"/>
              </w:rPr>
              <w:t> </w:t>
            </w:r>
          </w:p>
        </w:tc>
        <w:tc>
          <w:tcPr>
            <w:tcW w:w="2961" w:type="dxa"/>
            <w:tcBorders>
              <w:top w:val="nil"/>
              <w:left w:val="nil"/>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rPr>
                <w:sz w:val="20"/>
                <w:szCs w:val="20"/>
              </w:rPr>
            </w:pPr>
            <w:r w:rsidRPr="00D24F08">
              <w:rPr>
                <w:sz w:val="20"/>
                <w:szCs w:val="20"/>
              </w:rPr>
              <w:t>Эффективность применения ограничена видами бизнеса, специализирующимся на реализации продукции одного назначения, но различающейся по каким-либо признакам (энергетика или теплоснабжение)</w:t>
            </w:r>
          </w:p>
        </w:tc>
      </w:tr>
      <w:tr w:rsidR="004A1D79" w:rsidRPr="00D24F08">
        <w:trPr>
          <w:trHeight w:val="237"/>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jc w:val="left"/>
              <w:rPr>
                <w:sz w:val="20"/>
                <w:szCs w:val="20"/>
              </w:rPr>
            </w:pPr>
            <w:r w:rsidRPr="00D24F08">
              <w:rPr>
                <w:sz w:val="20"/>
                <w:szCs w:val="20"/>
              </w:rPr>
              <w:t>3</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rPr>
                <w:sz w:val="20"/>
                <w:szCs w:val="20"/>
              </w:rPr>
            </w:pPr>
            <w:r w:rsidRPr="00D24F08">
              <w:rPr>
                <w:sz w:val="20"/>
                <w:szCs w:val="20"/>
              </w:rPr>
              <w:t>Стоимостный (денежный)</w:t>
            </w:r>
          </w:p>
        </w:tc>
        <w:tc>
          <w:tcPr>
            <w:tcW w:w="3517" w:type="dxa"/>
            <w:tcBorders>
              <w:top w:val="nil"/>
              <w:left w:val="nil"/>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rPr>
                <w:sz w:val="20"/>
                <w:szCs w:val="20"/>
              </w:rPr>
            </w:pPr>
            <w:r w:rsidRPr="00D24F08">
              <w:rPr>
                <w:sz w:val="20"/>
                <w:szCs w:val="20"/>
              </w:rPr>
              <w:t>Конечная продукция измеряется в денежном эквиваленте</w:t>
            </w:r>
          </w:p>
        </w:tc>
        <w:tc>
          <w:tcPr>
            <w:tcW w:w="2961" w:type="dxa"/>
            <w:tcBorders>
              <w:top w:val="nil"/>
              <w:left w:val="nil"/>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rPr>
                <w:sz w:val="20"/>
                <w:szCs w:val="20"/>
              </w:rPr>
            </w:pPr>
            <w:r w:rsidRPr="00D24F08">
              <w:rPr>
                <w:sz w:val="20"/>
                <w:szCs w:val="20"/>
              </w:rPr>
              <w:t xml:space="preserve">Этот метод универсален для всех видов ведения бизнеса, особенно если расчет ведется в </w:t>
            </w:r>
            <w:r w:rsidRPr="00D24F08">
              <w:rPr>
                <w:sz w:val="20"/>
                <w:szCs w:val="20"/>
                <w:lang w:val="en-US"/>
              </w:rPr>
              <w:t>USD</w:t>
            </w:r>
          </w:p>
        </w:tc>
      </w:tr>
      <w:tr w:rsidR="004A1D79" w:rsidRPr="00D24F08">
        <w:trPr>
          <w:cantSplit/>
          <w:trHeight w:val="2321"/>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jc w:val="left"/>
              <w:rPr>
                <w:sz w:val="20"/>
                <w:szCs w:val="20"/>
              </w:rPr>
            </w:pPr>
            <w:r w:rsidRPr="00D24F08">
              <w:rPr>
                <w:sz w:val="20"/>
                <w:szCs w:val="20"/>
              </w:rPr>
              <w:t>4</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rPr>
                <w:sz w:val="20"/>
                <w:szCs w:val="20"/>
              </w:rPr>
            </w:pPr>
            <w:r w:rsidRPr="00D24F08">
              <w:rPr>
                <w:sz w:val="20"/>
                <w:szCs w:val="20"/>
              </w:rPr>
              <w:t>Трудовой</w:t>
            </w:r>
          </w:p>
          <w:p w:rsidR="004A1D79" w:rsidRPr="00D24F08" w:rsidRDefault="008818BE" w:rsidP="00D24F08">
            <w:pPr>
              <w:pStyle w:val="af0"/>
              <w:spacing w:line="360" w:lineRule="auto"/>
              <w:ind w:left="-709" w:right="-57" w:firstLine="709"/>
              <w:rPr>
                <w:sz w:val="20"/>
                <w:szCs w:val="20"/>
              </w:rPr>
            </w:pPr>
            <w:r w:rsidRPr="00D24F08">
              <w:rPr>
                <w:sz w:val="20"/>
                <w:szCs w:val="20"/>
              </w:rPr>
              <w:t xml:space="preserve">   </w:t>
            </w:r>
            <w:r w:rsidR="004A1D79" w:rsidRPr="00D24F08">
              <w:rPr>
                <w:sz w:val="20"/>
                <w:szCs w:val="20"/>
              </w:rPr>
              <w:t>а) через нормо-часы;</w:t>
            </w:r>
          </w:p>
          <w:p w:rsidR="004A1D79" w:rsidRPr="00D24F08" w:rsidRDefault="004A1D79" w:rsidP="00D24F08">
            <w:pPr>
              <w:pStyle w:val="af0"/>
              <w:spacing w:line="360" w:lineRule="auto"/>
              <w:ind w:left="-709" w:right="-57" w:firstLine="709"/>
              <w:rPr>
                <w:sz w:val="20"/>
                <w:szCs w:val="20"/>
              </w:rPr>
            </w:pPr>
            <w:r w:rsidRPr="00D24F08">
              <w:rPr>
                <w:sz w:val="20"/>
                <w:szCs w:val="20"/>
              </w:rPr>
              <w:t> </w:t>
            </w:r>
          </w:p>
          <w:p w:rsidR="004A1D79" w:rsidRPr="00D24F08" w:rsidRDefault="004A1D79" w:rsidP="00D24F08">
            <w:pPr>
              <w:pStyle w:val="af0"/>
              <w:spacing w:line="360" w:lineRule="auto"/>
              <w:ind w:left="-709" w:right="-57" w:firstLine="709"/>
              <w:rPr>
                <w:sz w:val="20"/>
                <w:szCs w:val="20"/>
              </w:rPr>
            </w:pPr>
            <w:r w:rsidRPr="00D24F08">
              <w:rPr>
                <w:sz w:val="20"/>
                <w:szCs w:val="20"/>
              </w:rPr>
              <w:t> </w:t>
            </w:r>
          </w:p>
          <w:p w:rsidR="004A1D79" w:rsidRPr="00D24F08" w:rsidRDefault="008818BE" w:rsidP="00D24F08">
            <w:pPr>
              <w:pStyle w:val="af0"/>
              <w:spacing w:line="360" w:lineRule="auto"/>
              <w:ind w:left="-709" w:right="-57" w:firstLine="709"/>
              <w:rPr>
                <w:sz w:val="20"/>
                <w:szCs w:val="20"/>
              </w:rPr>
            </w:pPr>
            <w:r w:rsidRPr="00D24F08">
              <w:rPr>
                <w:sz w:val="20"/>
                <w:szCs w:val="20"/>
              </w:rPr>
              <w:t xml:space="preserve">   б)</w:t>
            </w:r>
            <w:r w:rsidR="004A1D79" w:rsidRPr="00D24F08">
              <w:rPr>
                <w:sz w:val="20"/>
                <w:szCs w:val="20"/>
              </w:rPr>
              <w:t xml:space="preserve">через трудоемкость продукции </w:t>
            </w:r>
          </w:p>
        </w:tc>
        <w:tc>
          <w:tcPr>
            <w:tcW w:w="3517" w:type="dxa"/>
            <w:tcBorders>
              <w:top w:val="nil"/>
              <w:left w:val="nil"/>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rPr>
                <w:sz w:val="20"/>
                <w:szCs w:val="20"/>
              </w:rPr>
            </w:pPr>
            <w:r w:rsidRPr="00D24F08">
              <w:rPr>
                <w:sz w:val="20"/>
                <w:szCs w:val="20"/>
              </w:rPr>
              <w:t> </w:t>
            </w:r>
          </w:p>
          <w:p w:rsidR="004A1D79" w:rsidRPr="00D24F08" w:rsidRDefault="004A1D79" w:rsidP="00D24F08">
            <w:pPr>
              <w:pStyle w:val="af0"/>
              <w:spacing w:line="360" w:lineRule="auto"/>
              <w:ind w:left="-709" w:right="-57" w:firstLine="709"/>
              <w:rPr>
                <w:sz w:val="20"/>
                <w:szCs w:val="20"/>
              </w:rPr>
            </w:pPr>
            <w:r w:rsidRPr="00D24F08">
              <w:rPr>
                <w:sz w:val="20"/>
                <w:szCs w:val="20"/>
              </w:rPr>
              <w:t xml:space="preserve">Объем выработанной продукции измеряется в неизменных нормо-часах. </w:t>
            </w:r>
          </w:p>
          <w:p w:rsidR="004A1D79" w:rsidRPr="00D24F08" w:rsidRDefault="004A1D79" w:rsidP="00D24F08">
            <w:pPr>
              <w:pStyle w:val="af0"/>
              <w:spacing w:line="360" w:lineRule="auto"/>
              <w:ind w:left="-709" w:right="-57" w:firstLine="709"/>
              <w:rPr>
                <w:sz w:val="20"/>
                <w:szCs w:val="20"/>
              </w:rPr>
            </w:pPr>
            <w:r w:rsidRPr="00D24F08">
              <w:rPr>
                <w:sz w:val="20"/>
                <w:szCs w:val="20"/>
              </w:rPr>
              <w:t>Разновидность трудового метода. Рассчитывается следующим образом: в числителе дроби – объем фактических трудовых затрат коллектива, в знаменателе – объем продукции за данный период</w:t>
            </w:r>
          </w:p>
        </w:tc>
        <w:tc>
          <w:tcPr>
            <w:tcW w:w="2961" w:type="dxa"/>
            <w:tcBorders>
              <w:top w:val="nil"/>
              <w:left w:val="nil"/>
              <w:bottom w:val="single" w:sz="8" w:space="0" w:color="auto"/>
              <w:right w:val="single" w:sz="8" w:space="0" w:color="auto"/>
            </w:tcBorders>
            <w:tcMar>
              <w:top w:w="0" w:type="dxa"/>
              <w:left w:w="108" w:type="dxa"/>
              <w:bottom w:w="0" w:type="dxa"/>
              <w:right w:w="108" w:type="dxa"/>
            </w:tcMar>
          </w:tcPr>
          <w:p w:rsidR="004A1D79" w:rsidRPr="00D24F08" w:rsidRDefault="004A1D79" w:rsidP="00D24F08">
            <w:pPr>
              <w:pStyle w:val="af0"/>
              <w:spacing w:line="360" w:lineRule="auto"/>
              <w:ind w:left="-709" w:right="-57" w:firstLine="709"/>
              <w:rPr>
                <w:sz w:val="20"/>
                <w:szCs w:val="20"/>
              </w:rPr>
            </w:pPr>
            <w:r w:rsidRPr="00D24F08">
              <w:rPr>
                <w:sz w:val="20"/>
                <w:szCs w:val="20"/>
              </w:rPr>
              <w:t> </w:t>
            </w:r>
          </w:p>
          <w:p w:rsidR="004A1D79" w:rsidRPr="00D24F08" w:rsidRDefault="004A1D79" w:rsidP="00D24F08">
            <w:pPr>
              <w:pStyle w:val="af0"/>
              <w:spacing w:line="360" w:lineRule="auto"/>
              <w:ind w:left="-709" w:right="-57" w:firstLine="709"/>
              <w:rPr>
                <w:sz w:val="20"/>
                <w:szCs w:val="20"/>
              </w:rPr>
            </w:pPr>
            <w:r w:rsidRPr="00D24F08">
              <w:rPr>
                <w:sz w:val="20"/>
                <w:szCs w:val="20"/>
              </w:rPr>
              <w:t>Метод можно использовать только при хорошо отлаженной нормативной базе.</w:t>
            </w:r>
          </w:p>
          <w:p w:rsidR="004A1D79" w:rsidRPr="00D24F08" w:rsidRDefault="004A1D79" w:rsidP="00D24F08">
            <w:pPr>
              <w:pStyle w:val="af0"/>
              <w:spacing w:line="360" w:lineRule="auto"/>
              <w:ind w:left="-709" w:right="-57" w:firstLine="709"/>
              <w:rPr>
                <w:sz w:val="20"/>
                <w:szCs w:val="20"/>
              </w:rPr>
            </w:pPr>
            <w:r w:rsidRPr="00D24F08">
              <w:rPr>
                <w:sz w:val="20"/>
                <w:szCs w:val="20"/>
              </w:rPr>
              <w:t>Этот показатель всегда имел и имеет широкое распространение в развитых странах</w:t>
            </w:r>
          </w:p>
        </w:tc>
      </w:tr>
    </w:tbl>
    <w:p w:rsidR="004A1D79" w:rsidRPr="00D24F08" w:rsidRDefault="004A1D79" w:rsidP="00D24F08">
      <w:pPr>
        <w:pStyle w:val="af0"/>
        <w:spacing w:line="360" w:lineRule="auto"/>
        <w:ind w:firstLine="709"/>
        <w:rPr>
          <w:szCs w:val="28"/>
        </w:rPr>
      </w:pPr>
      <w:r w:rsidRPr="00D24F08">
        <w:rPr>
          <w:szCs w:val="28"/>
        </w:rPr>
        <w:t> </w:t>
      </w:r>
    </w:p>
    <w:p w:rsidR="004A1D79" w:rsidRPr="00D24F08" w:rsidRDefault="008818BE" w:rsidP="00D24F08">
      <w:pPr>
        <w:numPr>
          <w:ilvl w:val="0"/>
          <w:numId w:val="28"/>
        </w:numPr>
        <w:tabs>
          <w:tab w:val="left" w:pos="993"/>
        </w:tabs>
        <w:spacing w:line="360" w:lineRule="auto"/>
        <w:ind w:left="0" w:firstLine="709"/>
        <w:jc w:val="both"/>
        <w:rPr>
          <w:sz w:val="28"/>
          <w:szCs w:val="28"/>
        </w:rPr>
      </w:pPr>
      <w:r w:rsidRPr="00D24F08">
        <w:rPr>
          <w:sz w:val="28"/>
          <w:szCs w:val="28"/>
        </w:rPr>
        <w:t>В чем специфика измерения производительности труда на вашем предприятии?</w:t>
      </w:r>
    </w:p>
    <w:p w:rsidR="008818BE" w:rsidRPr="00D24F08" w:rsidRDefault="0037070B" w:rsidP="00D24F08">
      <w:pPr>
        <w:tabs>
          <w:tab w:val="left" w:pos="993"/>
        </w:tabs>
        <w:spacing w:line="360" w:lineRule="auto"/>
        <w:ind w:firstLine="709"/>
        <w:jc w:val="both"/>
        <w:rPr>
          <w:sz w:val="28"/>
          <w:szCs w:val="28"/>
        </w:rPr>
      </w:pPr>
      <w:r w:rsidRPr="00D24F08">
        <w:rPr>
          <w:sz w:val="28"/>
          <w:szCs w:val="28"/>
        </w:rPr>
        <w:tab/>
        <w:t>Я думаю что на нашем предприятии используют стоимостный (денежный) метод измерения производительности труда.</w:t>
      </w:r>
      <w:bookmarkStart w:id="16" w:name="_GoBack"/>
      <w:bookmarkEnd w:id="16"/>
    </w:p>
    <w:sectPr w:rsidR="008818BE" w:rsidRPr="00D24F08" w:rsidSect="00D24F08">
      <w:pgSz w:w="11907" w:h="16840" w:code="9"/>
      <w:pgMar w:top="1134" w:right="851" w:bottom="1134" w:left="1701"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97A" w:rsidRDefault="0097297A">
      <w:r>
        <w:separator/>
      </w:r>
    </w:p>
  </w:endnote>
  <w:endnote w:type="continuationSeparator" w:id="0">
    <w:p w:rsidR="0097297A" w:rsidRDefault="0097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15" w:rsidRDefault="004E1D15" w:rsidP="00215E1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E1D15" w:rsidRDefault="004E1D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15" w:rsidRDefault="004E1D15" w:rsidP="00215E17">
    <w:pPr>
      <w:pStyle w:val="a5"/>
      <w:framePr w:wrap="around" w:vAnchor="text" w:hAnchor="margin" w:xAlign="right" w:y="1"/>
      <w:rPr>
        <w:rStyle w:val="a7"/>
      </w:rPr>
    </w:pPr>
  </w:p>
  <w:p w:rsidR="004E1D15" w:rsidRDefault="004E1D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97A" w:rsidRDefault="0097297A">
      <w:r>
        <w:separator/>
      </w:r>
    </w:p>
  </w:footnote>
  <w:footnote w:type="continuationSeparator" w:id="0">
    <w:p w:rsidR="0097297A" w:rsidRDefault="0097297A">
      <w:r>
        <w:continuationSeparator/>
      </w:r>
    </w:p>
  </w:footnote>
  <w:footnote w:id="1">
    <w:p w:rsidR="0097297A" w:rsidRDefault="0097297A" w:rsidP="004E1D15">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15" w:rsidRDefault="004E1D15" w:rsidP="00215E1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1D15" w:rsidRDefault="004E1D15" w:rsidP="00215E1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15" w:rsidRDefault="004E1D15" w:rsidP="00215E1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24F08">
      <w:rPr>
        <w:rStyle w:val="a7"/>
        <w:noProof/>
      </w:rPr>
      <w:t>36</w:t>
    </w:r>
    <w:r>
      <w:rPr>
        <w:rStyle w:val="a7"/>
      </w:rPr>
      <w:fldChar w:fldCharType="end"/>
    </w:r>
  </w:p>
  <w:p w:rsidR="004E1D15" w:rsidRDefault="004E1D15" w:rsidP="00215E1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0CBB38"/>
    <w:lvl w:ilvl="0">
      <w:numFmt w:val="decimal"/>
      <w:lvlText w:val="*"/>
      <w:lvlJc w:val="left"/>
      <w:rPr>
        <w:rFonts w:cs="Times New Roman"/>
      </w:rPr>
    </w:lvl>
  </w:abstractNum>
  <w:abstractNum w:abstractNumId="1">
    <w:nsid w:val="01164E6C"/>
    <w:multiLevelType w:val="hybridMultilevel"/>
    <w:tmpl w:val="B748CF78"/>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
    <w:nsid w:val="01D9212D"/>
    <w:multiLevelType w:val="hybridMultilevel"/>
    <w:tmpl w:val="1FBE1F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E86461"/>
    <w:multiLevelType w:val="multilevel"/>
    <w:tmpl w:val="73501D60"/>
    <w:lvl w:ilvl="0">
      <w:start w:val="1"/>
      <w:numFmt w:val="decimal"/>
      <w:pStyle w:val="3"/>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AA10349"/>
    <w:multiLevelType w:val="multilevel"/>
    <w:tmpl w:val="70C22F58"/>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0AF639A2"/>
    <w:multiLevelType w:val="hybridMultilevel"/>
    <w:tmpl w:val="8B1671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CB23D28"/>
    <w:multiLevelType w:val="multilevel"/>
    <w:tmpl w:val="1C147B82"/>
    <w:lvl w:ilvl="0">
      <w:start w:val="2"/>
      <w:numFmt w:val="none"/>
      <w:lvlText w:val="1"/>
      <w:lvlJc w:val="left"/>
      <w:pPr>
        <w:tabs>
          <w:tab w:val="num" w:pos="360"/>
        </w:tabs>
        <w:ind w:left="360" w:hanging="360"/>
      </w:pPr>
      <w:rPr>
        <w:rFonts w:cs="Times New Roman" w:hint="default"/>
      </w:rPr>
    </w:lvl>
    <w:lvl w:ilvl="1">
      <w:start w:val="1"/>
      <w:numFmt w:val="decimal"/>
      <w:lvlText w:val="%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146E6373"/>
    <w:multiLevelType w:val="hybridMultilevel"/>
    <w:tmpl w:val="E4FC58C2"/>
    <w:lvl w:ilvl="0" w:tplc="04190011">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8151E0E"/>
    <w:multiLevelType w:val="hybridMultilevel"/>
    <w:tmpl w:val="95509F74"/>
    <w:lvl w:ilvl="0" w:tplc="0B4015AE">
      <w:start w:val="1"/>
      <w:numFmt w:val="decimal"/>
      <w:lvlText w:val="%1."/>
      <w:lvlJc w:val="left"/>
      <w:pPr>
        <w:tabs>
          <w:tab w:val="num" w:pos="1069"/>
        </w:tabs>
        <w:ind w:firstLine="709"/>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E85032"/>
    <w:multiLevelType w:val="hybridMultilevel"/>
    <w:tmpl w:val="89DE6EF0"/>
    <w:lvl w:ilvl="0" w:tplc="0ED2FE5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537FA9"/>
    <w:multiLevelType w:val="hybridMultilevel"/>
    <w:tmpl w:val="85605A98"/>
    <w:lvl w:ilvl="0" w:tplc="A4C8219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B8623E"/>
    <w:multiLevelType w:val="hybridMultilevel"/>
    <w:tmpl w:val="E61AF5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4CA5768"/>
    <w:multiLevelType w:val="hybridMultilevel"/>
    <w:tmpl w:val="10340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7262C8"/>
    <w:multiLevelType w:val="hybridMultilevel"/>
    <w:tmpl w:val="9D5EA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850BA4"/>
    <w:multiLevelType w:val="hybridMultilevel"/>
    <w:tmpl w:val="801E867E"/>
    <w:lvl w:ilvl="0" w:tplc="0ED2FE5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8B085A"/>
    <w:multiLevelType w:val="hybridMultilevel"/>
    <w:tmpl w:val="83EC7918"/>
    <w:lvl w:ilvl="0" w:tplc="A4C82194">
      <w:start w:val="1"/>
      <w:numFmt w:val="bullet"/>
      <w:lvlText w:val=""/>
      <w:lvlJc w:val="left"/>
      <w:pPr>
        <w:tabs>
          <w:tab w:val="num" w:pos="720"/>
        </w:tabs>
        <w:ind w:left="720" w:hanging="360"/>
      </w:pPr>
      <w:rPr>
        <w:rFonts w:ascii="Symbol" w:hAnsi="Symbol" w:hint="default"/>
        <w:color w:val="auto"/>
      </w:rPr>
    </w:lvl>
    <w:lvl w:ilvl="1" w:tplc="336888C8">
      <w:start w:val="1"/>
      <w:numFmt w:val="bullet"/>
      <w:lvlText w:val=""/>
      <w:lvlJc w:val="left"/>
      <w:pPr>
        <w:tabs>
          <w:tab w:val="num" w:pos="1440"/>
        </w:tabs>
        <w:ind w:left="1440" w:hanging="360"/>
      </w:pPr>
      <w:rPr>
        <w:rFonts w:ascii="Symbol" w:hAnsi="Symbol" w:hint="default"/>
        <w:color w:val="auto"/>
      </w:rPr>
    </w:lvl>
    <w:lvl w:ilvl="2" w:tplc="A4C82194">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B421BD"/>
    <w:multiLevelType w:val="hybridMultilevel"/>
    <w:tmpl w:val="15DA927E"/>
    <w:lvl w:ilvl="0" w:tplc="A4C8219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B6D4A2F"/>
    <w:multiLevelType w:val="hybridMultilevel"/>
    <w:tmpl w:val="EB408C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E7F2D60"/>
    <w:multiLevelType w:val="hybridMultilevel"/>
    <w:tmpl w:val="EAD6DA4C"/>
    <w:lvl w:ilvl="0" w:tplc="247E41A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0F50D7D"/>
    <w:multiLevelType w:val="hybridMultilevel"/>
    <w:tmpl w:val="D3F02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C64D23"/>
    <w:multiLevelType w:val="hybridMultilevel"/>
    <w:tmpl w:val="22F2E0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07B095C"/>
    <w:multiLevelType w:val="hybridMultilevel"/>
    <w:tmpl w:val="9E78C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AF3C8F"/>
    <w:multiLevelType w:val="hybridMultilevel"/>
    <w:tmpl w:val="D518B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CF37874"/>
    <w:multiLevelType w:val="hybridMultilevel"/>
    <w:tmpl w:val="77D6CB90"/>
    <w:lvl w:ilvl="0" w:tplc="815C05BC">
      <w:start w:val="2"/>
      <w:numFmt w:val="decimal"/>
      <w:lvlText w:val="%1"/>
      <w:lvlJc w:val="left"/>
      <w:pPr>
        <w:tabs>
          <w:tab w:val="num" w:pos="720"/>
        </w:tabs>
        <w:ind w:left="720" w:hanging="360"/>
      </w:pPr>
      <w:rPr>
        <w:rFonts w:cs="Times New Roman" w:hint="default"/>
        <w:b/>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19054A"/>
    <w:multiLevelType w:val="hybridMultilevel"/>
    <w:tmpl w:val="44109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2335C10"/>
    <w:multiLevelType w:val="hybridMultilevel"/>
    <w:tmpl w:val="2B363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681E01"/>
    <w:multiLevelType w:val="hybridMultilevel"/>
    <w:tmpl w:val="FC20E518"/>
    <w:lvl w:ilvl="0" w:tplc="9208B7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9C12296"/>
    <w:multiLevelType w:val="hybridMultilevel"/>
    <w:tmpl w:val="E750AC40"/>
    <w:lvl w:ilvl="0" w:tplc="8C90E3B6">
      <w:start w:val="2"/>
      <w:numFmt w:val="decimal"/>
      <w:lvlText w:val="%1."/>
      <w:lvlJc w:val="left"/>
      <w:pPr>
        <w:tabs>
          <w:tab w:val="num" w:pos="720"/>
        </w:tabs>
        <w:ind w:left="720" w:hanging="360"/>
      </w:pPr>
      <w:rPr>
        <w:rFonts w:cs="Times New Roman" w:hint="default"/>
        <w:sz w:val="32"/>
      </w:rPr>
    </w:lvl>
    <w:lvl w:ilvl="1" w:tplc="3FA4EE9A">
      <w:numFmt w:val="none"/>
      <w:lvlText w:val=""/>
      <w:lvlJc w:val="left"/>
      <w:pPr>
        <w:tabs>
          <w:tab w:val="num" w:pos="360"/>
        </w:tabs>
      </w:pPr>
      <w:rPr>
        <w:rFonts w:cs="Times New Roman"/>
      </w:rPr>
    </w:lvl>
    <w:lvl w:ilvl="2" w:tplc="420055C4">
      <w:numFmt w:val="none"/>
      <w:lvlText w:val=""/>
      <w:lvlJc w:val="left"/>
      <w:pPr>
        <w:tabs>
          <w:tab w:val="num" w:pos="360"/>
        </w:tabs>
      </w:pPr>
      <w:rPr>
        <w:rFonts w:cs="Times New Roman"/>
      </w:rPr>
    </w:lvl>
    <w:lvl w:ilvl="3" w:tplc="BDFC13F4">
      <w:numFmt w:val="none"/>
      <w:lvlText w:val=""/>
      <w:lvlJc w:val="left"/>
      <w:pPr>
        <w:tabs>
          <w:tab w:val="num" w:pos="360"/>
        </w:tabs>
      </w:pPr>
      <w:rPr>
        <w:rFonts w:cs="Times New Roman"/>
      </w:rPr>
    </w:lvl>
    <w:lvl w:ilvl="4" w:tplc="BBB24026">
      <w:numFmt w:val="none"/>
      <w:lvlText w:val=""/>
      <w:lvlJc w:val="left"/>
      <w:pPr>
        <w:tabs>
          <w:tab w:val="num" w:pos="360"/>
        </w:tabs>
      </w:pPr>
      <w:rPr>
        <w:rFonts w:cs="Times New Roman"/>
      </w:rPr>
    </w:lvl>
    <w:lvl w:ilvl="5" w:tplc="44D6188E">
      <w:numFmt w:val="none"/>
      <w:lvlText w:val=""/>
      <w:lvlJc w:val="left"/>
      <w:pPr>
        <w:tabs>
          <w:tab w:val="num" w:pos="360"/>
        </w:tabs>
      </w:pPr>
      <w:rPr>
        <w:rFonts w:cs="Times New Roman"/>
      </w:rPr>
    </w:lvl>
    <w:lvl w:ilvl="6" w:tplc="476EC478">
      <w:numFmt w:val="none"/>
      <w:lvlText w:val=""/>
      <w:lvlJc w:val="left"/>
      <w:pPr>
        <w:tabs>
          <w:tab w:val="num" w:pos="360"/>
        </w:tabs>
      </w:pPr>
      <w:rPr>
        <w:rFonts w:cs="Times New Roman"/>
      </w:rPr>
    </w:lvl>
    <w:lvl w:ilvl="7" w:tplc="E3F857B2">
      <w:numFmt w:val="none"/>
      <w:lvlText w:val=""/>
      <w:lvlJc w:val="left"/>
      <w:pPr>
        <w:tabs>
          <w:tab w:val="num" w:pos="360"/>
        </w:tabs>
      </w:pPr>
      <w:rPr>
        <w:rFonts w:cs="Times New Roman"/>
      </w:rPr>
    </w:lvl>
    <w:lvl w:ilvl="8" w:tplc="AAA27356">
      <w:numFmt w:val="none"/>
      <w:lvlText w:val=""/>
      <w:lvlJc w:val="left"/>
      <w:pPr>
        <w:tabs>
          <w:tab w:val="num" w:pos="360"/>
        </w:tabs>
      </w:pPr>
      <w:rPr>
        <w:rFonts w:cs="Times New Roman"/>
      </w:rPr>
    </w:lvl>
  </w:abstractNum>
  <w:num w:numId="1">
    <w:abstractNumId w:val="3"/>
  </w:num>
  <w:num w:numId="2">
    <w:abstractNumId w:val="11"/>
  </w:num>
  <w:num w:numId="3">
    <w:abstractNumId w:val="5"/>
  </w:num>
  <w:num w:numId="4">
    <w:abstractNumId w:val="1"/>
  </w:num>
  <w:num w:numId="5">
    <w:abstractNumId w:val="2"/>
  </w:num>
  <w:num w:numId="6">
    <w:abstractNumId w:va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lvlOverride w:ilvl="0">
      <w:lvl w:ilvl="0">
        <w:numFmt w:val="bullet"/>
        <w:lvlText w:val="-"/>
        <w:legacy w:legacy="1" w:legacySpace="0" w:legacyIndent="101"/>
        <w:lvlJc w:val="left"/>
        <w:rPr>
          <w:rFonts w:ascii="Times New Roman" w:hAnsi="Times New Roman" w:hint="default"/>
        </w:rPr>
      </w:lvl>
    </w:lvlOverride>
  </w:num>
  <w:num w:numId="10">
    <w:abstractNumId w:val="7"/>
  </w:num>
  <w:num w:numId="11">
    <w:abstractNumId w:val="18"/>
  </w:num>
  <w:num w:numId="12">
    <w:abstractNumId w:val="20"/>
  </w:num>
  <w:num w:numId="13">
    <w:abstractNumId w:val="21"/>
  </w:num>
  <w:num w:numId="14">
    <w:abstractNumId w:val="12"/>
  </w:num>
  <w:num w:numId="15">
    <w:abstractNumId w:val="22"/>
  </w:num>
  <w:num w:numId="16">
    <w:abstractNumId w:val="25"/>
  </w:num>
  <w:num w:numId="17">
    <w:abstractNumId w:val="24"/>
  </w:num>
  <w:num w:numId="18">
    <w:abstractNumId w:val="13"/>
  </w:num>
  <w:num w:numId="19">
    <w:abstractNumId w:val="19"/>
  </w:num>
  <w:num w:numId="20">
    <w:abstractNumId w:val="4"/>
  </w:num>
  <w:num w:numId="21">
    <w:abstractNumId w:val="23"/>
  </w:num>
  <w:num w:numId="22">
    <w:abstractNumId w:val="27"/>
  </w:num>
  <w:num w:numId="23">
    <w:abstractNumId w:val="10"/>
  </w:num>
  <w:num w:numId="24">
    <w:abstractNumId w:val="16"/>
  </w:num>
  <w:num w:numId="25">
    <w:abstractNumId w:val="15"/>
  </w:num>
  <w:num w:numId="26">
    <w:abstractNumId w:val="9"/>
  </w:num>
  <w:num w:numId="27">
    <w:abstractNumId w:val="14"/>
  </w:num>
  <w:num w:numId="28">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E17"/>
    <w:rsid w:val="0002475B"/>
    <w:rsid w:val="000736EA"/>
    <w:rsid w:val="00130ADA"/>
    <w:rsid w:val="0015239E"/>
    <w:rsid w:val="001730A0"/>
    <w:rsid w:val="001813A3"/>
    <w:rsid w:val="0019229C"/>
    <w:rsid w:val="002129D6"/>
    <w:rsid w:val="00215E17"/>
    <w:rsid w:val="00227F6B"/>
    <w:rsid w:val="0024087A"/>
    <w:rsid w:val="00257CA0"/>
    <w:rsid w:val="00281AB9"/>
    <w:rsid w:val="002F07D6"/>
    <w:rsid w:val="002F2466"/>
    <w:rsid w:val="00342553"/>
    <w:rsid w:val="00351EEA"/>
    <w:rsid w:val="003562BF"/>
    <w:rsid w:val="0037070B"/>
    <w:rsid w:val="00382185"/>
    <w:rsid w:val="003C130C"/>
    <w:rsid w:val="003E1596"/>
    <w:rsid w:val="003E6FFD"/>
    <w:rsid w:val="0040563F"/>
    <w:rsid w:val="004274DE"/>
    <w:rsid w:val="00432845"/>
    <w:rsid w:val="004607E7"/>
    <w:rsid w:val="00480F0B"/>
    <w:rsid w:val="004A1D79"/>
    <w:rsid w:val="004B3F1E"/>
    <w:rsid w:val="004D5629"/>
    <w:rsid w:val="004D712C"/>
    <w:rsid w:val="004E1D15"/>
    <w:rsid w:val="004E351A"/>
    <w:rsid w:val="004E617E"/>
    <w:rsid w:val="00500815"/>
    <w:rsid w:val="0051616D"/>
    <w:rsid w:val="005177B9"/>
    <w:rsid w:val="005A643D"/>
    <w:rsid w:val="006241AF"/>
    <w:rsid w:val="0066464F"/>
    <w:rsid w:val="00705DAC"/>
    <w:rsid w:val="00721CC2"/>
    <w:rsid w:val="007345E6"/>
    <w:rsid w:val="00757C75"/>
    <w:rsid w:val="00761760"/>
    <w:rsid w:val="00763DF5"/>
    <w:rsid w:val="00787598"/>
    <w:rsid w:val="007D3ACC"/>
    <w:rsid w:val="007F1924"/>
    <w:rsid w:val="00816CB0"/>
    <w:rsid w:val="00846361"/>
    <w:rsid w:val="008516AD"/>
    <w:rsid w:val="0086698F"/>
    <w:rsid w:val="0087647F"/>
    <w:rsid w:val="008818BE"/>
    <w:rsid w:val="0089370A"/>
    <w:rsid w:val="008957E7"/>
    <w:rsid w:val="00906D48"/>
    <w:rsid w:val="00953640"/>
    <w:rsid w:val="00953977"/>
    <w:rsid w:val="0097297A"/>
    <w:rsid w:val="00995928"/>
    <w:rsid w:val="009A6474"/>
    <w:rsid w:val="00A031AC"/>
    <w:rsid w:val="00A371E9"/>
    <w:rsid w:val="00A42D78"/>
    <w:rsid w:val="00AB02EC"/>
    <w:rsid w:val="00AD4F9D"/>
    <w:rsid w:val="00AE3F07"/>
    <w:rsid w:val="00B34855"/>
    <w:rsid w:val="00B60415"/>
    <w:rsid w:val="00B76513"/>
    <w:rsid w:val="00BC2EB0"/>
    <w:rsid w:val="00C05F41"/>
    <w:rsid w:val="00C40DFA"/>
    <w:rsid w:val="00CE2FB9"/>
    <w:rsid w:val="00D0219C"/>
    <w:rsid w:val="00D24F08"/>
    <w:rsid w:val="00D700CA"/>
    <w:rsid w:val="00D904C1"/>
    <w:rsid w:val="00DD3FB5"/>
    <w:rsid w:val="00E709C8"/>
    <w:rsid w:val="00EC7893"/>
    <w:rsid w:val="00F11503"/>
    <w:rsid w:val="00F21537"/>
    <w:rsid w:val="00F73A19"/>
    <w:rsid w:val="00FE0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shapelayout>
  </w:shapeDefaults>
  <w:decimalSymbol w:val=","/>
  <w:listSeparator w:val=";"/>
  <w14:defaultImageDpi w14:val="0"/>
  <w15:chartTrackingRefBased/>
  <w15:docId w15:val="{F5D086A3-0998-43CC-9BCF-5995EEAC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F1E"/>
  </w:style>
  <w:style w:type="paragraph" w:styleId="1">
    <w:name w:val="heading 1"/>
    <w:basedOn w:val="a"/>
    <w:next w:val="a"/>
    <w:link w:val="10"/>
    <w:uiPriority w:val="9"/>
    <w:qFormat/>
    <w:rsid w:val="0024087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2153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34855"/>
    <w:pPr>
      <w:keepNext/>
      <w:numPr>
        <w:numId w:val="1"/>
      </w:numPr>
      <w:spacing w:line="360" w:lineRule="auto"/>
      <w:ind w:right="-79"/>
      <w:jc w:val="both"/>
      <w:outlineLvl w:val="2"/>
    </w:pPr>
    <w:rPr>
      <w:color w:val="000000"/>
      <w:sz w:val="28"/>
    </w:rPr>
  </w:style>
  <w:style w:type="paragraph" w:styleId="4">
    <w:name w:val="heading 4"/>
    <w:basedOn w:val="a"/>
    <w:next w:val="a"/>
    <w:link w:val="40"/>
    <w:uiPriority w:val="9"/>
    <w:qFormat/>
    <w:rsid w:val="00DD3FB5"/>
    <w:pPr>
      <w:keepNext/>
      <w:jc w:val="center"/>
      <w:outlineLvl w:val="3"/>
    </w:pPr>
    <w:rPr>
      <w:sz w:val="28"/>
      <w:szCs w:val="24"/>
    </w:rPr>
  </w:style>
  <w:style w:type="paragraph" w:styleId="5">
    <w:name w:val="heading 5"/>
    <w:basedOn w:val="a"/>
    <w:next w:val="a"/>
    <w:link w:val="50"/>
    <w:uiPriority w:val="9"/>
    <w:qFormat/>
    <w:rsid w:val="00DD3FB5"/>
    <w:pPr>
      <w:keepNext/>
      <w:outlineLvl w:val="4"/>
    </w:pPr>
    <w:rPr>
      <w:sz w:val="28"/>
      <w:szCs w:val="24"/>
    </w:rPr>
  </w:style>
  <w:style w:type="paragraph" w:styleId="6">
    <w:name w:val="heading 6"/>
    <w:basedOn w:val="a"/>
    <w:next w:val="a"/>
    <w:link w:val="60"/>
    <w:uiPriority w:val="9"/>
    <w:qFormat/>
    <w:rsid w:val="00DD3FB5"/>
    <w:pPr>
      <w:keepNext/>
      <w:outlineLvl w:val="5"/>
    </w:pPr>
    <w:rPr>
      <w:i/>
      <w:sz w:val="24"/>
      <w:szCs w:val="24"/>
    </w:rPr>
  </w:style>
  <w:style w:type="paragraph" w:styleId="7">
    <w:name w:val="heading 7"/>
    <w:basedOn w:val="a"/>
    <w:next w:val="a"/>
    <w:link w:val="70"/>
    <w:uiPriority w:val="9"/>
    <w:qFormat/>
    <w:rsid w:val="00DD3FB5"/>
    <w:pPr>
      <w:keepNext/>
      <w:ind w:firstLine="540"/>
      <w:outlineLvl w:val="6"/>
    </w:pPr>
    <w:rPr>
      <w:b/>
      <w:bCs/>
      <w:i/>
      <w:sz w:val="28"/>
      <w:szCs w:val="24"/>
    </w:rPr>
  </w:style>
  <w:style w:type="paragraph" w:styleId="8">
    <w:name w:val="heading 8"/>
    <w:basedOn w:val="a"/>
    <w:next w:val="a"/>
    <w:link w:val="80"/>
    <w:uiPriority w:val="9"/>
    <w:qFormat/>
    <w:rsid w:val="00DD3FB5"/>
    <w:pPr>
      <w:widowControl w:val="0"/>
      <w:spacing w:before="240" w:after="60" w:line="280" w:lineRule="auto"/>
      <w:ind w:firstLine="340"/>
      <w:jc w:val="both"/>
      <w:outlineLvl w:val="7"/>
    </w:pPr>
    <w:rPr>
      <w:i/>
      <w:iCs/>
      <w:sz w:val="24"/>
      <w:szCs w:val="24"/>
    </w:rPr>
  </w:style>
  <w:style w:type="paragraph" w:styleId="9">
    <w:name w:val="heading 9"/>
    <w:basedOn w:val="a"/>
    <w:next w:val="a"/>
    <w:link w:val="90"/>
    <w:uiPriority w:val="9"/>
    <w:qFormat/>
    <w:rsid w:val="00DD3FB5"/>
    <w:pPr>
      <w:widowControl w:val="0"/>
      <w:spacing w:before="240" w:after="60" w:line="280" w:lineRule="auto"/>
      <w:ind w:firstLine="340"/>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rsid w:val="00215E17"/>
    <w:pPr>
      <w:spacing w:line="360" w:lineRule="auto"/>
      <w:jc w:val="center"/>
      <w:outlineLvl w:val="0"/>
    </w:pPr>
    <w:rPr>
      <w:sz w:val="32"/>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rsid w:val="00215E17"/>
    <w:pPr>
      <w:tabs>
        <w:tab w:val="center" w:pos="4153"/>
        <w:tab w:val="right" w:pos="8306"/>
      </w:tabs>
    </w:pPr>
  </w:style>
  <w:style w:type="character" w:customStyle="1" w:styleId="a6">
    <w:name w:val="Нижній колонтитул Знак"/>
    <w:link w:val="a5"/>
    <w:uiPriority w:val="99"/>
    <w:semiHidden/>
  </w:style>
  <w:style w:type="character" w:styleId="a7">
    <w:name w:val="page number"/>
    <w:uiPriority w:val="99"/>
    <w:rsid w:val="00215E17"/>
    <w:rPr>
      <w:rFonts w:cs="Times New Roman"/>
    </w:rPr>
  </w:style>
  <w:style w:type="paragraph" w:styleId="a8">
    <w:name w:val="header"/>
    <w:basedOn w:val="a"/>
    <w:link w:val="a9"/>
    <w:uiPriority w:val="99"/>
    <w:rsid w:val="00215E17"/>
    <w:pPr>
      <w:tabs>
        <w:tab w:val="center" w:pos="4677"/>
        <w:tab w:val="right" w:pos="9355"/>
      </w:tabs>
    </w:pPr>
  </w:style>
  <w:style w:type="character" w:customStyle="1" w:styleId="a9">
    <w:name w:val="Верхній колонтитул Знак"/>
    <w:link w:val="a8"/>
    <w:uiPriority w:val="99"/>
    <w:semiHidden/>
  </w:style>
  <w:style w:type="character" w:styleId="aa">
    <w:name w:val="footnote reference"/>
    <w:uiPriority w:val="99"/>
    <w:semiHidden/>
    <w:rsid w:val="00257CA0"/>
    <w:rPr>
      <w:rFonts w:cs="Times New Roman"/>
      <w:vertAlign w:val="superscript"/>
    </w:rPr>
  </w:style>
  <w:style w:type="paragraph" w:styleId="ab">
    <w:name w:val="footnote text"/>
    <w:basedOn w:val="a"/>
    <w:link w:val="ac"/>
    <w:uiPriority w:val="99"/>
    <w:semiHidden/>
    <w:rsid w:val="00257CA0"/>
  </w:style>
  <w:style w:type="character" w:customStyle="1" w:styleId="ac">
    <w:name w:val="Текст виноски Знак"/>
    <w:link w:val="ab"/>
    <w:uiPriority w:val="99"/>
    <w:semiHidden/>
  </w:style>
  <w:style w:type="paragraph" w:styleId="21">
    <w:name w:val="Body Text 2"/>
    <w:basedOn w:val="a"/>
    <w:link w:val="22"/>
    <w:uiPriority w:val="99"/>
    <w:rsid w:val="00DD3FB5"/>
    <w:rPr>
      <w:sz w:val="28"/>
      <w:szCs w:val="24"/>
    </w:rPr>
  </w:style>
  <w:style w:type="character" w:customStyle="1" w:styleId="22">
    <w:name w:val="Основний текст 2 Знак"/>
    <w:link w:val="21"/>
    <w:uiPriority w:val="99"/>
    <w:semiHidden/>
  </w:style>
  <w:style w:type="paragraph" w:styleId="ad">
    <w:name w:val="Normal (Web)"/>
    <w:basedOn w:val="a"/>
    <w:uiPriority w:val="99"/>
    <w:rsid w:val="0024087A"/>
    <w:pPr>
      <w:spacing w:before="100" w:beforeAutospacing="1" w:after="100" w:afterAutospacing="1"/>
      <w:jc w:val="both"/>
    </w:pPr>
    <w:rPr>
      <w:rFonts w:ascii="Arial" w:hAnsi="Arial" w:cs="Arial"/>
      <w:sz w:val="24"/>
      <w:szCs w:val="24"/>
    </w:rPr>
  </w:style>
  <w:style w:type="paragraph" w:customStyle="1" w:styleId="ConsNormal">
    <w:name w:val="ConsNormal"/>
    <w:rsid w:val="00DD3FB5"/>
    <w:pPr>
      <w:widowControl w:val="0"/>
      <w:autoSpaceDE w:val="0"/>
      <w:autoSpaceDN w:val="0"/>
      <w:adjustRightInd w:val="0"/>
      <w:ind w:firstLine="720"/>
    </w:pPr>
    <w:rPr>
      <w:rFonts w:ascii="Arial" w:hAnsi="Arial" w:cs="Arial"/>
    </w:rPr>
  </w:style>
  <w:style w:type="paragraph" w:customStyle="1" w:styleId="FR3">
    <w:name w:val="FR3"/>
    <w:rsid w:val="00DD3FB5"/>
    <w:pPr>
      <w:widowControl w:val="0"/>
      <w:jc w:val="center"/>
    </w:pPr>
    <w:rPr>
      <w:rFonts w:ascii="Arial" w:hAnsi="Arial"/>
      <w:sz w:val="16"/>
    </w:rPr>
  </w:style>
  <w:style w:type="paragraph" w:customStyle="1" w:styleId="FR4">
    <w:name w:val="FR4"/>
    <w:rsid w:val="00DD3FB5"/>
    <w:pPr>
      <w:widowControl w:val="0"/>
      <w:ind w:left="1680"/>
    </w:pPr>
    <w:rPr>
      <w:rFonts w:ascii="Arial" w:hAnsi="Arial"/>
      <w:sz w:val="12"/>
    </w:rPr>
  </w:style>
  <w:style w:type="paragraph" w:customStyle="1" w:styleId="FR1">
    <w:name w:val="FR1"/>
    <w:rsid w:val="00DD3FB5"/>
    <w:pPr>
      <w:widowControl w:val="0"/>
      <w:spacing w:before="160"/>
      <w:ind w:left="80"/>
      <w:jc w:val="center"/>
    </w:pPr>
    <w:rPr>
      <w:rFonts w:ascii="Arial" w:hAnsi="Arial"/>
      <w:i/>
      <w:sz w:val="36"/>
    </w:rPr>
  </w:style>
  <w:style w:type="paragraph" w:customStyle="1" w:styleId="FR2">
    <w:name w:val="FR2"/>
    <w:rsid w:val="00DD3FB5"/>
    <w:pPr>
      <w:widowControl w:val="0"/>
      <w:ind w:left="960"/>
    </w:pPr>
    <w:rPr>
      <w:sz w:val="28"/>
    </w:rPr>
  </w:style>
  <w:style w:type="paragraph" w:styleId="ae">
    <w:name w:val="Body Text"/>
    <w:basedOn w:val="a"/>
    <w:link w:val="af"/>
    <w:uiPriority w:val="99"/>
    <w:rsid w:val="00DD3FB5"/>
    <w:pPr>
      <w:ind w:right="22"/>
      <w:jc w:val="both"/>
    </w:pPr>
    <w:rPr>
      <w:sz w:val="28"/>
      <w:szCs w:val="24"/>
    </w:rPr>
  </w:style>
  <w:style w:type="character" w:customStyle="1" w:styleId="af">
    <w:name w:val="Основний текст Знак"/>
    <w:link w:val="ae"/>
    <w:uiPriority w:val="99"/>
    <w:semiHidden/>
  </w:style>
  <w:style w:type="paragraph" w:styleId="23">
    <w:name w:val="Body Text Indent 2"/>
    <w:basedOn w:val="a"/>
    <w:link w:val="24"/>
    <w:uiPriority w:val="99"/>
    <w:rsid w:val="00DD3FB5"/>
    <w:pPr>
      <w:ind w:right="22" w:firstLine="540"/>
      <w:jc w:val="both"/>
    </w:pPr>
    <w:rPr>
      <w:sz w:val="28"/>
      <w:szCs w:val="24"/>
    </w:rPr>
  </w:style>
  <w:style w:type="character" w:customStyle="1" w:styleId="24">
    <w:name w:val="Основний текст з відступом 2 Знак"/>
    <w:link w:val="23"/>
    <w:uiPriority w:val="99"/>
    <w:semiHidden/>
  </w:style>
  <w:style w:type="paragraph" w:styleId="31">
    <w:name w:val="Body Text Indent 3"/>
    <w:basedOn w:val="a"/>
    <w:link w:val="32"/>
    <w:uiPriority w:val="99"/>
    <w:rsid w:val="00DD3FB5"/>
    <w:pPr>
      <w:ind w:right="22" w:firstLine="540"/>
    </w:pPr>
    <w:rPr>
      <w:sz w:val="28"/>
      <w:szCs w:val="24"/>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rsid w:val="00DD3FB5"/>
    <w:pPr>
      <w:jc w:val="center"/>
    </w:pPr>
    <w:rPr>
      <w:b/>
      <w:bCs/>
      <w:sz w:val="28"/>
      <w:szCs w:val="24"/>
    </w:rPr>
  </w:style>
  <w:style w:type="character" w:customStyle="1" w:styleId="34">
    <w:name w:val="Основний текст 3 Знак"/>
    <w:link w:val="33"/>
    <w:uiPriority w:val="99"/>
    <w:semiHidden/>
    <w:rPr>
      <w:sz w:val="16"/>
      <w:szCs w:val="16"/>
    </w:rPr>
  </w:style>
  <w:style w:type="paragraph" w:styleId="af0">
    <w:name w:val="Body Text Indent"/>
    <w:basedOn w:val="a"/>
    <w:link w:val="af1"/>
    <w:uiPriority w:val="99"/>
    <w:rsid w:val="00DD3FB5"/>
    <w:pPr>
      <w:ind w:firstLine="540"/>
      <w:jc w:val="both"/>
    </w:pPr>
    <w:rPr>
      <w:sz w:val="28"/>
      <w:szCs w:val="24"/>
    </w:rPr>
  </w:style>
  <w:style w:type="character" w:customStyle="1" w:styleId="af1">
    <w:name w:val="Основний текст з відступом Знак"/>
    <w:link w:val="af0"/>
    <w:uiPriority w:val="99"/>
    <w:semiHidden/>
  </w:style>
  <w:style w:type="paragraph" w:customStyle="1" w:styleId="FR5">
    <w:name w:val="FR5"/>
    <w:rsid w:val="00DD3FB5"/>
    <w:pPr>
      <w:widowControl w:val="0"/>
      <w:spacing w:before="260"/>
      <w:jc w:val="center"/>
    </w:pPr>
    <w:rPr>
      <w:rFonts w:ascii="Arial" w:hAnsi="Arial"/>
      <w:b/>
      <w:sz w:val="12"/>
    </w:rPr>
  </w:style>
  <w:style w:type="paragraph" w:styleId="af2">
    <w:name w:val="Block Text"/>
    <w:basedOn w:val="a"/>
    <w:uiPriority w:val="99"/>
    <w:rsid w:val="00DD3FB5"/>
    <w:pPr>
      <w:spacing w:before="60"/>
      <w:ind w:left="40" w:right="-1800" w:firstLine="540"/>
      <w:jc w:val="both"/>
    </w:pPr>
    <w:rPr>
      <w:sz w:val="28"/>
      <w:szCs w:val="24"/>
    </w:rPr>
  </w:style>
  <w:style w:type="paragraph" w:customStyle="1" w:styleId="MTDisplayEquation">
    <w:name w:val="MTDisplayEquation"/>
    <w:basedOn w:val="a"/>
    <w:rsid w:val="00DD3FB5"/>
    <w:pPr>
      <w:widowControl w:val="0"/>
      <w:spacing w:line="280" w:lineRule="auto"/>
      <w:ind w:firstLine="720"/>
      <w:jc w:val="both"/>
    </w:pPr>
    <w:rPr>
      <w:sz w:val="28"/>
    </w:rPr>
  </w:style>
  <w:style w:type="character" w:styleId="af3">
    <w:name w:val="Hyperlink"/>
    <w:uiPriority w:val="99"/>
    <w:rsid w:val="00DD3FB5"/>
    <w:rPr>
      <w:rFonts w:cs="Times New Roman"/>
      <w:color w:val="0000FF"/>
      <w:u w:val="single"/>
    </w:rPr>
  </w:style>
  <w:style w:type="paragraph" w:styleId="11">
    <w:name w:val="toc 1"/>
    <w:basedOn w:val="a"/>
    <w:next w:val="a"/>
    <w:autoRedefine/>
    <w:uiPriority w:val="39"/>
    <w:semiHidden/>
    <w:rsid w:val="004E1D15"/>
    <w:pPr>
      <w:widowControl w:val="0"/>
      <w:tabs>
        <w:tab w:val="right" w:leader="dot" w:pos="9054"/>
      </w:tabs>
      <w:spacing w:before="120"/>
      <w:ind w:left="567" w:hanging="227"/>
    </w:pPr>
    <w:rPr>
      <w:iCs/>
      <w:caps/>
      <w:noProof/>
      <w:sz w:val="28"/>
      <w:szCs w:val="28"/>
    </w:rPr>
  </w:style>
  <w:style w:type="paragraph" w:styleId="25">
    <w:name w:val="toc 2"/>
    <w:basedOn w:val="a"/>
    <w:next w:val="a"/>
    <w:autoRedefine/>
    <w:uiPriority w:val="39"/>
    <w:semiHidden/>
    <w:rsid w:val="004E1D15"/>
    <w:pPr>
      <w:widowControl w:val="0"/>
      <w:tabs>
        <w:tab w:val="right" w:leader="dot" w:pos="9054"/>
      </w:tabs>
      <w:ind w:left="993" w:hanging="453"/>
    </w:pPr>
    <w:rPr>
      <w:noProof/>
      <w:sz w:val="28"/>
      <w:szCs w:val="28"/>
    </w:rPr>
  </w:style>
  <w:style w:type="paragraph" w:styleId="35">
    <w:name w:val="toc 3"/>
    <w:basedOn w:val="a"/>
    <w:next w:val="a"/>
    <w:autoRedefine/>
    <w:uiPriority w:val="39"/>
    <w:semiHidden/>
    <w:rsid w:val="004E1D15"/>
    <w:pPr>
      <w:widowControl w:val="0"/>
      <w:spacing w:line="280" w:lineRule="auto"/>
      <w:ind w:left="400" w:firstLine="340"/>
      <w:jc w:val="both"/>
    </w:pPr>
  </w:style>
  <w:style w:type="paragraph" w:styleId="41">
    <w:name w:val="toc 4"/>
    <w:basedOn w:val="a"/>
    <w:next w:val="a"/>
    <w:autoRedefine/>
    <w:uiPriority w:val="39"/>
    <w:semiHidden/>
    <w:rsid w:val="004E1D15"/>
    <w:pPr>
      <w:widowControl w:val="0"/>
      <w:spacing w:line="280" w:lineRule="auto"/>
      <w:ind w:left="600" w:firstLine="340"/>
      <w:jc w:val="both"/>
    </w:pPr>
  </w:style>
  <w:style w:type="paragraph" w:styleId="51">
    <w:name w:val="toc 5"/>
    <w:basedOn w:val="a"/>
    <w:next w:val="a"/>
    <w:autoRedefine/>
    <w:uiPriority w:val="39"/>
    <w:semiHidden/>
    <w:rsid w:val="004E1D15"/>
    <w:pPr>
      <w:widowControl w:val="0"/>
      <w:spacing w:line="280" w:lineRule="auto"/>
      <w:ind w:left="800" w:firstLine="340"/>
      <w:jc w:val="both"/>
    </w:pPr>
  </w:style>
  <w:style w:type="paragraph" w:styleId="61">
    <w:name w:val="toc 6"/>
    <w:basedOn w:val="a"/>
    <w:next w:val="a"/>
    <w:autoRedefine/>
    <w:uiPriority w:val="39"/>
    <w:semiHidden/>
    <w:rsid w:val="004E1D15"/>
    <w:pPr>
      <w:widowControl w:val="0"/>
      <w:spacing w:line="280" w:lineRule="auto"/>
      <w:ind w:left="1000" w:firstLine="340"/>
      <w:jc w:val="both"/>
    </w:pPr>
  </w:style>
  <w:style w:type="paragraph" w:styleId="71">
    <w:name w:val="toc 7"/>
    <w:basedOn w:val="a"/>
    <w:next w:val="a"/>
    <w:autoRedefine/>
    <w:uiPriority w:val="39"/>
    <w:semiHidden/>
    <w:rsid w:val="004E1D15"/>
    <w:pPr>
      <w:widowControl w:val="0"/>
      <w:spacing w:line="280" w:lineRule="auto"/>
      <w:ind w:left="1200" w:firstLine="340"/>
      <w:jc w:val="both"/>
    </w:pPr>
  </w:style>
  <w:style w:type="paragraph" w:styleId="81">
    <w:name w:val="toc 8"/>
    <w:basedOn w:val="a"/>
    <w:next w:val="a"/>
    <w:autoRedefine/>
    <w:uiPriority w:val="39"/>
    <w:semiHidden/>
    <w:rsid w:val="004E1D15"/>
    <w:pPr>
      <w:widowControl w:val="0"/>
      <w:spacing w:line="280" w:lineRule="auto"/>
      <w:ind w:left="1400" w:firstLine="340"/>
      <w:jc w:val="both"/>
    </w:pPr>
  </w:style>
  <w:style w:type="paragraph" w:styleId="91">
    <w:name w:val="toc 9"/>
    <w:basedOn w:val="a"/>
    <w:next w:val="a"/>
    <w:autoRedefine/>
    <w:uiPriority w:val="39"/>
    <w:semiHidden/>
    <w:rsid w:val="004E1D15"/>
    <w:pPr>
      <w:widowControl w:val="0"/>
      <w:spacing w:line="280" w:lineRule="auto"/>
      <w:ind w:left="1600" w:firstLine="340"/>
      <w:jc w:val="both"/>
    </w:pPr>
  </w:style>
  <w:style w:type="table" w:styleId="af4">
    <w:name w:val="Table Grid"/>
    <w:basedOn w:val="a1"/>
    <w:uiPriority w:val="59"/>
    <w:rsid w:val="00757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D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rPr>
  </w:style>
  <w:style w:type="character" w:customStyle="1" w:styleId="HTML0">
    <w:name w:val="Стандартни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137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7282</Words>
  <Characters>41513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NGTC</Company>
  <LinksUpToDate>false</LinksUpToDate>
  <CharactersWithSpaces>48698</CharactersWithSpaces>
  <SharedDoc>false</SharedDoc>
  <HLinks>
    <vt:vector size="6" baseType="variant">
      <vt:variant>
        <vt:i4>5308418</vt:i4>
      </vt:variant>
      <vt:variant>
        <vt:i4>3</vt:i4>
      </vt:variant>
      <vt:variant>
        <vt:i4>0</vt:i4>
      </vt:variant>
      <vt:variant>
        <vt:i4>5</vt:i4>
      </vt:variant>
      <vt:variant>
        <vt:lpwstr>http://dic.academic.ru/dic.nsf/business/10863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Oksana</dc:creator>
  <cp:keywords/>
  <dc:description/>
  <cp:lastModifiedBy>Irina</cp:lastModifiedBy>
  <cp:revision>2</cp:revision>
  <cp:lastPrinted>2008-01-25T10:24:00Z</cp:lastPrinted>
  <dcterms:created xsi:type="dcterms:W3CDTF">2014-09-14T16:02:00Z</dcterms:created>
  <dcterms:modified xsi:type="dcterms:W3CDTF">2014-09-14T16:02:00Z</dcterms:modified>
</cp:coreProperties>
</file>