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2B7" w:rsidRDefault="007472B7" w:rsidP="00E7629D">
      <w:pPr>
        <w:pStyle w:val="1"/>
        <w:keepNext w:val="0"/>
        <w:ind w:firstLine="709"/>
        <w:jc w:val="both"/>
        <w:rPr>
          <w:sz w:val="28"/>
          <w:szCs w:val="28"/>
          <w:lang w:val="en-US"/>
        </w:rPr>
      </w:pPr>
      <w:bookmarkStart w:id="0" w:name="_Toc121529114"/>
      <w:bookmarkStart w:id="1" w:name="_Toc120602056"/>
      <w:r w:rsidRPr="00E7629D">
        <w:rPr>
          <w:sz w:val="28"/>
          <w:szCs w:val="28"/>
        </w:rPr>
        <w:t>Содержание</w:t>
      </w:r>
      <w:bookmarkEnd w:id="0"/>
    </w:p>
    <w:p w:rsidR="00E7629D" w:rsidRPr="00E7629D" w:rsidRDefault="00E7629D" w:rsidP="00E7629D">
      <w:pPr>
        <w:rPr>
          <w:lang w:val="en-US"/>
        </w:rPr>
      </w:pPr>
    </w:p>
    <w:p w:rsidR="007472B7" w:rsidRPr="00E7629D" w:rsidRDefault="007472B7" w:rsidP="00E7629D">
      <w:pPr>
        <w:pStyle w:val="11"/>
        <w:tabs>
          <w:tab w:val="right" w:leader="dot" w:pos="9628"/>
        </w:tabs>
        <w:spacing w:line="360" w:lineRule="auto"/>
        <w:jc w:val="both"/>
        <w:rPr>
          <w:b w:val="0"/>
          <w:bCs w:val="0"/>
          <w:caps w:val="0"/>
          <w:noProof/>
          <w:sz w:val="28"/>
          <w:szCs w:val="28"/>
        </w:rPr>
      </w:pPr>
      <w:r w:rsidRPr="005C6C81">
        <w:rPr>
          <w:rStyle w:val="a4"/>
          <w:b w:val="0"/>
          <w:caps w:val="0"/>
          <w:noProof/>
          <w:color w:val="auto"/>
          <w:sz w:val="28"/>
          <w:szCs w:val="28"/>
        </w:rPr>
        <w:t>Введение</w:t>
      </w:r>
    </w:p>
    <w:p w:rsidR="007472B7" w:rsidRPr="00E7629D" w:rsidRDefault="007472B7" w:rsidP="00E7629D">
      <w:pPr>
        <w:pStyle w:val="21"/>
        <w:tabs>
          <w:tab w:val="right" w:leader="dot" w:pos="9628"/>
        </w:tabs>
        <w:spacing w:line="360" w:lineRule="auto"/>
        <w:ind w:left="0"/>
        <w:jc w:val="both"/>
        <w:rPr>
          <w:smallCaps w:val="0"/>
          <w:noProof/>
          <w:sz w:val="28"/>
        </w:rPr>
      </w:pPr>
      <w:r w:rsidRPr="005C6C81">
        <w:rPr>
          <w:rStyle w:val="a4"/>
          <w:smallCaps w:val="0"/>
          <w:noProof/>
          <w:color w:val="auto"/>
          <w:sz w:val="28"/>
        </w:rPr>
        <w:t>1. Программа проводимых исследований</w:t>
      </w:r>
    </w:p>
    <w:p w:rsidR="007472B7" w:rsidRPr="00E7629D" w:rsidRDefault="007472B7" w:rsidP="00E7629D">
      <w:pPr>
        <w:pStyle w:val="21"/>
        <w:tabs>
          <w:tab w:val="right" w:leader="dot" w:pos="9628"/>
        </w:tabs>
        <w:spacing w:line="360" w:lineRule="auto"/>
        <w:ind w:left="0"/>
        <w:jc w:val="both"/>
        <w:rPr>
          <w:smallCaps w:val="0"/>
          <w:noProof/>
          <w:sz w:val="28"/>
        </w:rPr>
      </w:pPr>
      <w:r w:rsidRPr="005C6C81">
        <w:rPr>
          <w:rStyle w:val="a4"/>
          <w:smallCaps w:val="0"/>
          <w:noProof/>
          <w:color w:val="auto"/>
          <w:sz w:val="28"/>
        </w:rPr>
        <w:t>1.1. Постановка проблемы</w:t>
      </w:r>
    </w:p>
    <w:p w:rsidR="007472B7" w:rsidRPr="00E7629D" w:rsidRDefault="007472B7" w:rsidP="00E7629D">
      <w:pPr>
        <w:pStyle w:val="21"/>
        <w:tabs>
          <w:tab w:val="right" w:leader="dot" w:pos="9628"/>
        </w:tabs>
        <w:spacing w:line="360" w:lineRule="auto"/>
        <w:ind w:left="0"/>
        <w:jc w:val="both"/>
        <w:rPr>
          <w:smallCaps w:val="0"/>
          <w:noProof/>
          <w:sz w:val="28"/>
        </w:rPr>
      </w:pPr>
      <w:r w:rsidRPr="005C6C81">
        <w:rPr>
          <w:rStyle w:val="a4"/>
          <w:smallCaps w:val="0"/>
          <w:noProof/>
          <w:color w:val="auto"/>
          <w:sz w:val="28"/>
        </w:rPr>
        <w:t>1.2. Цели исследования</w:t>
      </w:r>
    </w:p>
    <w:p w:rsidR="007472B7" w:rsidRPr="00E7629D" w:rsidRDefault="007472B7" w:rsidP="00E7629D">
      <w:pPr>
        <w:pStyle w:val="21"/>
        <w:tabs>
          <w:tab w:val="right" w:leader="dot" w:pos="9628"/>
        </w:tabs>
        <w:spacing w:line="360" w:lineRule="auto"/>
        <w:ind w:left="0"/>
        <w:jc w:val="both"/>
        <w:rPr>
          <w:smallCaps w:val="0"/>
          <w:noProof/>
          <w:sz w:val="28"/>
        </w:rPr>
      </w:pPr>
      <w:r w:rsidRPr="005C6C81">
        <w:rPr>
          <w:rStyle w:val="a4"/>
          <w:smallCaps w:val="0"/>
          <w:noProof/>
          <w:color w:val="auto"/>
          <w:sz w:val="28"/>
        </w:rPr>
        <w:t>1.3. Рабочие гипотезы</w:t>
      </w:r>
    </w:p>
    <w:p w:rsidR="007472B7" w:rsidRPr="00E7629D" w:rsidRDefault="007472B7" w:rsidP="00E7629D">
      <w:pPr>
        <w:pStyle w:val="21"/>
        <w:tabs>
          <w:tab w:val="right" w:leader="dot" w:pos="9628"/>
        </w:tabs>
        <w:spacing w:line="360" w:lineRule="auto"/>
        <w:ind w:left="0"/>
        <w:jc w:val="both"/>
        <w:rPr>
          <w:smallCaps w:val="0"/>
          <w:noProof/>
          <w:sz w:val="28"/>
        </w:rPr>
      </w:pPr>
      <w:r w:rsidRPr="005C6C81">
        <w:rPr>
          <w:rStyle w:val="a4"/>
          <w:smallCaps w:val="0"/>
          <w:noProof/>
          <w:color w:val="auto"/>
          <w:sz w:val="28"/>
        </w:rPr>
        <w:t>1.4. Система показателей, с помощью которых будет проводиться</w:t>
      </w:r>
      <w:r w:rsidR="00E7629D" w:rsidRPr="005C6C81">
        <w:rPr>
          <w:rStyle w:val="a4"/>
          <w:smallCaps w:val="0"/>
          <w:noProof/>
          <w:color w:val="auto"/>
          <w:sz w:val="28"/>
        </w:rPr>
        <w:t xml:space="preserve"> </w:t>
      </w:r>
      <w:r w:rsidRPr="005C6C81">
        <w:rPr>
          <w:rStyle w:val="a4"/>
          <w:smallCaps w:val="0"/>
          <w:noProof/>
          <w:color w:val="auto"/>
          <w:sz w:val="28"/>
        </w:rPr>
        <w:t>исследование</w:t>
      </w:r>
    </w:p>
    <w:p w:rsidR="007472B7" w:rsidRPr="00E7629D" w:rsidRDefault="007472B7" w:rsidP="00E7629D">
      <w:pPr>
        <w:pStyle w:val="21"/>
        <w:tabs>
          <w:tab w:val="right" w:leader="dot" w:pos="9628"/>
        </w:tabs>
        <w:spacing w:line="360" w:lineRule="auto"/>
        <w:ind w:left="0"/>
        <w:jc w:val="both"/>
        <w:rPr>
          <w:smallCaps w:val="0"/>
          <w:noProof/>
          <w:sz w:val="28"/>
        </w:rPr>
      </w:pPr>
      <w:r w:rsidRPr="005C6C81">
        <w:rPr>
          <w:rStyle w:val="a4"/>
          <w:smallCaps w:val="0"/>
          <w:noProof/>
          <w:color w:val="auto"/>
          <w:sz w:val="28"/>
        </w:rPr>
        <w:t>1.5. Методы исследования</w:t>
      </w:r>
    </w:p>
    <w:p w:rsidR="007472B7" w:rsidRPr="00E7629D" w:rsidRDefault="007472B7" w:rsidP="00E7629D">
      <w:pPr>
        <w:pStyle w:val="21"/>
        <w:tabs>
          <w:tab w:val="right" w:leader="dot" w:pos="9628"/>
        </w:tabs>
        <w:spacing w:line="360" w:lineRule="auto"/>
        <w:ind w:left="0"/>
        <w:jc w:val="both"/>
        <w:rPr>
          <w:smallCaps w:val="0"/>
          <w:noProof/>
          <w:sz w:val="28"/>
        </w:rPr>
      </w:pPr>
      <w:r w:rsidRPr="005C6C81">
        <w:rPr>
          <w:rStyle w:val="a4"/>
          <w:smallCaps w:val="0"/>
          <w:noProof/>
          <w:color w:val="auto"/>
          <w:sz w:val="28"/>
        </w:rPr>
        <w:t>2. Анализ вторичной информации</w:t>
      </w:r>
    </w:p>
    <w:p w:rsidR="007472B7" w:rsidRPr="00E7629D" w:rsidRDefault="007472B7" w:rsidP="00E7629D">
      <w:pPr>
        <w:pStyle w:val="21"/>
        <w:tabs>
          <w:tab w:val="right" w:leader="dot" w:pos="9628"/>
        </w:tabs>
        <w:spacing w:line="360" w:lineRule="auto"/>
        <w:ind w:left="0"/>
        <w:jc w:val="both"/>
        <w:rPr>
          <w:smallCaps w:val="0"/>
          <w:noProof/>
          <w:sz w:val="28"/>
        </w:rPr>
      </w:pPr>
      <w:r w:rsidRPr="005C6C81">
        <w:rPr>
          <w:rStyle w:val="a4"/>
          <w:smallCaps w:val="0"/>
          <w:noProof/>
          <w:color w:val="auto"/>
          <w:sz w:val="28"/>
        </w:rPr>
        <w:t>2.1.Описание продукции</w:t>
      </w:r>
    </w:p>
    <w:p w:rsidR="007472B7" w:rsidRPr="00E7629D" w:rsidRDefault="007472B7" w:rsidP="00E7629D">
      <w:pPr>
        <w:pStyle w:val="21"/>
        <w:tabs>
          <w:tab w:val="right" w:leader="dot" w:pos="9628"/>
        </w:tabs>
        <w:spacing w:line="360" w:lineRule="auto"/>
        <w:ind w:left="0"/>
        <w:jc w:val="both"/>
        <w:rPr>
          <w:smallCaps w:val="0"/>
          <w:noProof/>
          <w:sz w:val="28"/>
        </w:rPr>
      </w:pPr>
      <w:r w:rsidRPr="005C6C81">
        <w:rPr>
          <w:rStyle w:val="a4"/>
          <w:smallCaps w:val="0"/>
          <w:noProof/>
          <w:color w:val="auto"/>
          <w:sz w:val="28"/>
        </w:rPr>
        <w:t>2.2. Результаты исследовании вторичной</w:t>
      </w:r>
      <w:r w:rsidR="00E7629D" w:rsidRPr="005C6C81">
        <w:rPr>
          <w:rStyle w:val="a4"/>
          <w:smallCaps w:val="0"/>
          <w:noProof/>
          <w:color w:val="auto"/>
          <w:sz w:val="28"/>
        </w:rPr>
        <w:t xml:space="preserve"> </w:t>
      </w:r>
      <w:r w:rsidRPr="005C6C81">
        <w:rPr>
          <w:rStyle w:val="a4"/>
          <w:smallCaps w:val="0"/>
          <w:noProof/>
          <w:color w:val="auto"/>
          <w:sz w:val="28"/>
        </w:rPr>
        <w:t>информации</w:t>
      </w:r>
    </w:p>
    <w:p w:rsidR="007472B7" w:rsidRPr="00E7629D" w:rsidRDefault="007472B7" w:rsidP="00E7629D">
      <w:pPr>
        <w:pStyle w:val="21"/>
        <w:tabs>
          <w:tab w:val="right" w:leader="dot" w:pos="9628"/>
        </w:tabs>
        <w:spacing w:line="360" w:lineRule="auto"/>
        <w:ind w:left="0"/>
        <w:jc w:val="both"/>
        <w:rPr>
          <w:smallCaps w:val="0"/>
          <w:noProof/>
          <w:sz w:val="28"/>
        </w:rPr>
      </w:pPr>
      <w:r w:rsidRPr="005C6C81">
        <w:rPr>
          <w:rStyle w:val="a4"/>
          <w:smallCaps w:val="0"/>
          <w:noProof/>
          <w:color w:val="auto"/>
          <w:sz w:val="28"/>
        </w:rPr>
        <w:t>3. Исследование предложения на исследуемых рынках</w:t>
      </w:r>
    </w:p>
    <w:p w:rsidR="007472B7" w:rsidRPr="00E7629D" w:rsidRDefault="007472B7" w:rsidP="00E7629D">
      <w:pPr>
        <w:pStyle w:val="21"/>
        <w:tabs>
          <w:tab w:val="right" w:leader="dot" w:pos="9628"/>
        </w:tabs>
        <w:spacing w:line="360" w:lineRule="auto"/>
        <w:ind w:left="0"/>
        <w:jc w:val="both"/>
        <w:rPr>
          <w:smallCaps w:val="0"/>
          <w:noProof/>
          <w:sz w:val="28"/>
        </w:rPr>
      </w:pPr>
      <w:r w:rsidRPr="005C6C81">
        <w:rPr>
          <w:rStyle w:val="a4"/>
          <w:smallCaps w:val="0"/>
          <w:noProof/>
          <w:color w:val="auto"/>
          <w:sz w:val="28"/>
        </w:rPr>
        <w:t>3.1. Перечень обследованных фирм</w:t>
      </w:r>
    </w:p>
    <w:p w:rsidR="007472B7" w:rsidRPr="00E7629D" w:rsidRDefault="007472B7" w:rsidP="00E7629D">
      <w:pPr>
        <w:pStyle w:val="21"/>
        <w:tabs>
          <w:tab w:val="right" w:leader="dot" w:pos="9628"/>
        </w:tabs>
        <w:spacing w:line="360" w:lineRule="auto"/>
        <w:ind w:left="0"/>
        <w:jc w:val="both"/>
        <w:rPr>
          <w:smallCaps w:val="0"/>
          <w:noProof/>
          <w:sz w:val="28"/>
        </w:rPr>
      </w:pPr>
      <w:r w:rsidRPr="005C6C81">
        <w:rPr>
          <w:rStyle w:val="a4"/>
          <w:smallCaps w:val="0"/>
          <w:noProof/>
          <w:color w:val="auto"/>
          <w:sz w:val="28"/>
        </w:rPr>
        <w:t>3.2. Анализ результатов проведенного исследования</w:t>
      </w:r>
    </w:p>
    <w:p w:rsidR="007472B7" w:rsidRPr="00E7629D" w:rsidRDefault="007472B7" w:rsidP="00E7629D">
      <w:pPr>
        <w:pStyle w:val="21"/>
        <w:tabs>
          <w:tab w:val="right" w:leader="dot" w:pos="9628"/>
        </w:tabs>
        <w:spacing w:line="360" w:lineRule="auto"/>
        <w:ind w:left="0"/>
        <w:jc w:val="both"/>
        <w:rPr>
          <w:smallCaps w:val="0"/>
          <w:noProof/>
          <w:sz w:val="28"/>
        </w:rPr>
      </w:pPr>
      <w:r w:rsidRPr="005C6C81">
        <w:rPr>
          <w:rStyle w:val="a4"/>
          <w:smallCaps w:val="0"/>
          <w:noProof/>
          <w:color w:val="auto"/>
          <w:sz w:val="28"/>
        </w:rPr>
        <w:t>4. Результаты анкетного исследования</w:t>
      </w:r>
    </w:p>
    <w:p w:rsidR="007472B7" w:rsidRPr="00E7629D" w:rsidRDefault="007472B7" w:rsidP="00E7629D">
      <w:pPr>
        <w:pStyle w:val="21"/>
        <w:tabs>
          <w:tab w:val="right" w:leader="dot" w:pos="9628"/>
        </w:tabs>
        <w:spacing w:line="360" w:lineRule="auto"/>
        <w:ind w:left="0"/>
        <w:jc w:val="both"/>
        <w:rPr>
          <w:smallCaps w:val="0"/>
          <w:noProof/>
          <w:sz w:val="28"/>
        </w:rPr>
      </w:pPr>
      <w:r w:rsidRPr="005C6C81">
        <w:rPr>
          <w:rStyle w:val="a4"/>
          <w:smallCaps w:val="0"/>
          <w:noProof/>
          <w:color w:val="auto"/>
          <w:sz w:val="28"/>
        </w:rPr>
        <w:t>4.1. Таблицы распределения</w:t>
      </w:r>
    </w:p>
    <w:p w:rsidR="007472B7" w:rsidRPr="00E7629D" w:rsidRDefault="007472B7" w:rsidP="00E7629D">
      <w:pPr>
        <w:pStyle w:val="21"/>
        <w:tabs>
          <w:tab w:val="right" w:leader="dot" w:pos="9628"/>
        </w:tabs>
        <w:spacing w:line="360" w:lineRule="auto"/>
        <w:ind w:left="0"/>
        <w:jc w:val="both"/>
        <w:rPr>
          <w:smallCaps w:val="0"/>
          <w:noProof/>
          <w:sz w:val="28"/>
        </w:rPr>
      </w:pPr>
      <w:r w:rsidRPr="005C6C81">
        <w:rPr>
          <w:rStyle w:val="a4"/>
          <w:smallCaps w:val="0"/>
          <w:noProof/>
          <w:color w:val="auto"/>
          <w:sz w:val="28"/>
        </w:rPr>
        <w:t>4.2. Выводы по анкетному обследованию</w:t>
      </w:r>
    </w:p>
    <w:p w:rsidR="007472B7" w:rsidRPr="00E7629D" w:rsidRDefault="007472B7" w:rsidP="00E7629D">
      <w:pPr>
        <w:pStyle w:val="21"/>
        <w:tabs>
          <w:tab w:val="right" w:leader="dot" w:pos="9628"/>
        </w:tabs>
        <w:spacing w:line="360" w:lineRule="auto"/>
        <w:ind w:left="0"/>
        <w:jc w:val="both"/>
        <w:rPr>
          <w:smallCaps w:val="0"/>
          <w:noProof/>
          <w:sz w:val="28"/>
        </w:rPr>
      </w:pPr>
      <w:r w:rsidRPr="005C6C81">
        <w:rPr>
          <w:rStyle w:val="a4"/>
          <w:smallCaps w:val="0"/>
          <w:noProof/>
          <w:color w:val="auto"/>
          <w:sz w:val="28"/>
        </w:rPr>
        <w:t>5. Рекомендации производителю</w:t>
      </w:r>
    </w:p>
    <w:p w:rsidR="007472B7" w:rsidRPr="00E7629D" w:rsidRDefault="007472B7" w:rsidP="00E7629D">
      <w:pPr>
        <w:pStyle w:val="21"/>
        <w:tabs>
          <w:tab w:val="right" w:leader="dot" w:pos="9628"/>
        </w:tabs>
        <w:spacing w:line="360" w:lineRule="auto"/>
        <w:ind w:left="0"/>
        <w:jc w:val="both"/>
        <w:rPr>
          <w:smallCaps w:val="0"/>
          <w:noProof/>
          <w:sz w:val="28"/>
        </w:rPr>
      </w:pPr>
      <w:r w:rsidRPr="005C6C81">
        <w:rPr>
          <w:rStyle w:val="a4"/>
          <w:smallCaps w:val="0"/>
          <w:noProof/>
          <w:color w:val="auto"/>
          <w:sz w:val="28"/>
        </w:rPr>
        <w:t>Глоссарий</w:t>
      </w:r>
    </w:p>
    <w:p w:rsidR="007472B7" w:rsidRPr="00E7629D" w:rsidRDefault="007472B7" w:rsidP="00E7629D">
      <w:pPr>
        <w:pStyle w:val="21"/>
        <w:tabs>
          <w:tab w:val="right" w:leader="dot" w:pos="9628"/>
        </w:tabs>
        <w:spacing w:line="360" w:lineRule="auto"/>
        <w:ind w:left="0"/>
        <w:jc w:val="both"/>
        <w:rPr>
          <w:smallCaps w:val="0"/>
          <w:noProof/>
          <w:sz w:val="28"/>
        </w:rPr>
      </w:pPr>
      <w:r w:rsidRPr="005C6C81">
        <w:rPr>
          <w:rStyle w:val="a4"/>
          <w:smallCaps w:val="0"/>
          <w:noProof/>
          <w:color w:val="auto"/>
          <w:sz w:val="28"/>
        </w:rPr>
        <w:t>Заключение</w:t>
      </w:r>
    </w:p>
    <w:p w:rsidR="007472B7" w:rsidRPr="00E7629D" w:rsidRDefault="007472B7" w:rsidP="00E7629D">
      <w:pPr>
        <w:pStyle w:val="21"/>
        <w:tabs>
          <w:tab w:val="right" w:leader="dot" w:pos="9628"/>
        </w:tabs>
        <w:spacing w:line="360" w:lineRule="auto"/>
        <w:ind w:left="0"/>
        <w:jc w:val="both"/>
        <w:rPr>
          <w:smallCaps w:val="0"/>
          <w:noProof/>
          <w:sz w:val="28"/>
        </w:rPr>
      </w:pPr>
      <w:r w:rsidRPr="005C6C81">
        <w:rPr>
          <w:rStyle w:val="a4"/>
          <w:smallCaps w:val="0"/>
          <w:noProof/>
          <w:color w:val="auto"/>
          <w:sz w:val="28"/>
        </w:rPr>
        <w:t>Литература</w:t>
      </w:r>
    </w:p>
    <w:p w:rsidR="007472B7" w:rsidRPr="00E7629D" w:rsidRDefault="007472B7" w:rsidP="00E7629D">
      <w:pPr>
        <w:pStyle w:val="21"/>
        <w:tabs>
          <w:tab w:val="right" w:leader="dot" w:pos="9628"/>
        </w:tabs>
        <w:spacing w:line="360" w:lineRule="auto"/>
        <w:ind w:left="0"/>
        <w:jc w:val="both"/>
        <w:rPr>
          <w:smallCaps w:val="0"/>
          <w:noProof/>
          <w:sz w:val="28"/>
        </w:rPr>
      </w:pPr>
      <w:r w:rsidRPr="005C6C81">
        <w:rPr>
          <w:rStyle w:val="a4"/>
          <w:smallCaps w:val="0"/>
          <w:noProof/>
          <w:color w:val="auto"/>
          <w:sz w:val="28"/>
        </w:rPr>
        <w:t>ПРИЛОЖЕНИЯ</w:t>
      </w:r>
    </w:p>
    <w:p w:rsidR="00FF4FCA" w:rsidRPr="00E7629D" w:rsidRDefault="007472B7" w:rsidP="00E7629D">
      <w:pPr>
        <w:pStyle w:val="1"/>
        <w:keepNext w:val="0"/>
        <w:pageBreakBefore w:val="0"/>
        <w:ind w:left="709"/>
        <w:jc w:val="both"/>
        <w:rPr>
          <w:sz w:val="28"/>
          <w:szCs w:val="28"/>
        </w:rPr>
      </w:pPr>
      <w:bookmarkStart w:id="2" w:name="_Toc121529115"/>
      <w:r w:rsidRPr="00E7629D">
        <w:rPr>
          <w:b w:val="0"/>
          <w:kern w:val="0"/>
          <w:sz w:val="28"/>
          <w:szCs w:val="28"/>
        </w:rPr>
        <w:br w:type="page"/>
      </w:r>
      <w:r w:rsidR="00FF4FCA" w:rsidRPr="00E7629D">
        <w:rPr>
          <w:sz w:val="28"/>
          <w:szCs w:val="28"/>
        </w:rPr>
        <w:lastRenderedPageBreak/>
        <w:t>Введение</w:t>
      </w:r>
      <w:bookmarkEnd w:id="1"/>
      <w:bookmarkEnd w:id="2"/>
    </w:p>
    <w:p w:rsidR="00FF4FCA" w:rsidRPr="00E7629D" w:rsidRDefault="00FF4FCA" w:rsidP="00E7629D">
      <w:pPr>
        <w:spacing w:line="360" w:lineRule="auto"/>
        <w:ind w:firstLine="709"/>
        <w:jc w:val="both"/>
        <w:rPr>
          <w:sz w:val="28"/>
          <w:szCs w:val="28"/>
        </w:rPr>
      </w:pPr>
    </w:p>
    <w:p w:rsidR="007058D2" w:rsidRPr="00E7629D" w:rsidRDefault="007058D2" w:rsidP="00E7629D">
      <w:pPr>
        <w:spacing w:line="360" w:lineRule="auto"/>
        <w:ind w:firstLine="709"/>
        <w:jc w:val="both"/>
        <w:rPr>
          <w:sz w:val="28"/>
          <w:szCs w:val="28"/>
        </w:rPr>
      </w:pPr>
      <w:r w:rsidRPr="00E7629D">
        <w:rPr>
          <w:sz w:val="28"/>
          <w:szCs w:val="28"/>
        </w:rPr>
        <w:t>Еще древние греки в качестве закуски на</w:t>
      </w:r>
      <w:r w:rsidR="00E7629D">
        <w:rPr>
          <w:sz w:val="28"/>
          <w:szCs w:val="28"/>
        </w:rPr>
        <w:t xml:space="preserve"> </w:t>
      </w:r>
      <w:r w:rsidRPr="00E7629D">
        <w:rPr>
          <w:sz w:val="28"/>
          <w:szCs w:val="28"/>
        </w:rPr>
        <w:t>пирах</w:t>
      </w:r>
      <w:r w:rsidR="00E7629D">
        <w:rPr>
          <w:sz w:val="28"/>
          <w:szCs w:val="28"/>
        </w:rPr>
        <w:t xml:space="preserve"> </w:t>
      </w:r>
      <w:r w:rsidRPr="00E7629D">
        <w:rPr>
          <w:sz w:val="28"/>
          <w:szCs w:val="28"/>
        </w:rPr>
        <w:t>использовали</w:t>
      </w:r>
      <w:r w:rsidR="00E7629D">
        <w:rPr>
          <w:sz w:val="28"/>
          <w:szCs w:val="28"/>
        </w:rPr>
        <w:t xml:space="preserve"> </w:t>
      </w:r>
      <w:r w:rsidRPr="00E7629D">
        <w:rPr>
          <w:sz w:val="28"/>
          <w:szCs w:val="28"/>
        </w:rPr>
        <w:t>небольшие колбаски. Разнообразным было колбасное «меню» древних римлян. А со средних веков начинается настоящее триумфальное</w:t>
      </w:r>
      <w:r w:rsidR="00E7629D">
        <w:rPr>
          <w:sz w:val="28"/>
          <w:szCs w:val="28"/>
        </w:rPr>
        <w:t xml:space="preserve"> </w:t>
      </w:r>
      <w:r w:rsidRPr="00E7629D">
        <w:rPr>
          <w:sz w:val="28"/>
          <w:szCs w:val="28"/>
        </w:rPr>
        <w:t>шествие</w:t>
      </w:r>
      <w:r w:rsidR="00E7629D">
        <w:rPr>
          <w:sz w:val="28"/>
          <w:szCs w:val="28"/>
        </w:rPr>
        <w:t xml:space="preserve"> </w:t>
      </w:r>
      <w:r w:rsidRPr="00E7629D">
        <w:rPr>
          <w:sz w:val="28"/>
          <w:szCs w:val="28"/>
        </w:rPr>
        <w:t>колбасных</w:t>
      </w:r>
      <w:r w:rsidR="00E7629D">
        <w:rPr>
          <w:sz w:val="28"/>
          <w:szCs w:val="28"/>
        </w:rPr>
        <w:t xml:space="preserve"> </w:t>
      </w:r>
      <w:r w:rsidRPr="00E7629D">
        <w:rPr>
          <w:sz w:val="28"/>
          <w:szCs w:val="28"/>
        </w:rPr>
        <w:t>изделий, покоряющих страны и народы.</w:t>
      </w:r>
    </w:p>
    <w:p w:rsidR="007058D2" w:rsidRPr="00E7629D" w:rsidRDefault="007058D2" w:rsidP="00E7629D">
      <w:pPr>
        <w:spacing w:line="360" w:lineRule="auto"/>
        <w:ind w:firstLine="709"/>
        <w:jc w:val="both"/>
        <w:rPr>
          <w:sz w:val="28"/>
          <w:szCs w:val="28"/>
        </w:rPr>
      </w:pPr>
      <w:r w:rsidRPr="00E7629D">
        <w:rPr>
          <w:sz w:val="28"/>
          <w:szCs w:val="28"/>
        </w:rPr>
        <w:t>В знаменитом памятнике русской культуры XVI века «Домострое» описаны различные способы приготовления колбас. В начале XVII века в России производством колбас занимались около 2 500 мастерских, выпускавших 50-60 тыс. т колбасных изделий в год. Хотя колбасы готовились главным образом в небольших мастерских, к концу XIX века 46 предприятий в Московской, Киевской, Воронежской, Ярославской, Херсонской и других губерниях производили колбасы в промышленных объемах.</w:t>
      </w:r>
    </w:p>
    <w:p w:rsidR="007058D2" w:rsidRPr="00E7629D" w:rsidRDefault="007058D2" w:rsidP="00E7629D">
      <w:pPr>
        <w:spacing w:line="360" w:lineRule="auto"/>
        <w:ind w:firstLine="709"/>
        <w:jc w:val="both"/>
        <w:rPr>
          <w:sz w:val="28"/>
          <w:szCs w:val="28"/>
        </w:rPr>
      </w:pPr>
      <w:r w:rsidRPr="00E7629D">
        <w:rPr>
          <w:sz w:val="28"/>
          <w:szCs w:val="28"/>
        </w:rPr>
        <w:t>В советское время были утверждены ГОСТы изготовления колбасы. Теперь для определенной части населения нашей страны та советская по 2 - 20 стала символом эпохи, тесно срослась с ностальгией по «прежней жизни». Москвичи еще помнят, как в конце 80-х — начале 90-х гг. выстаивались долгие очереди, чтобы купить колбасы— «полкило в одни руки».</w:t>
      </w:r>
    </w:p>
    <w:p w:rsidR="007058D2" w:rsidRPr="00E7629D" w:rsidRDefault="007058D2" w:rsidP="00E7629D">
      <w:pPr>
        <w:spacing w:line="360" w:lineRule="auto"/>
        <w:ind w:firstLine="709"/>
        <w:jc w:val="both"/>
        <w:rPr>
          <w:sz w:val="28"/>
          <w:szCs w:val="28"/>
        </w:rPr>
      </w:pPr>
      <w:r w:rsidRPr="00E7629D">
        <w:rPr>
          <w:sz w:val="28"/>
          <w:szCs w:val="28"/>
        </w:rPr>
        <w:t>Потом страну захлестнул поток импортных товаров. Но содержимое ярких упаковок нас зачастую разочаровывало, проигрывало отечественным продуктам и по вкусовым, и по микробиологическим показателям. Колбасы это касалось, пожалуй, в первую очередь (так как закупались в основном дешевые сорта, а качественная импортная колбаса стоила бы слишком дорого).</w:t>
      </w:r>
    </w:p>
    <w:p w:rsidR="007058D2" w:rsidRPr="00E7629D" w:rsidRDefault="007058D2" w:rsidP="00E7629D">
      <w:pPr>
        <w:spacing w:line="360" w:lineRule="auto"/>
        <w:ind w:firstLine="709"/>
        <w:jc w:val="both"/>
        <w:rPr>
          <w:sz w:val="28"/>
          <w:szCs w:val="28"/>
        </w:rPr>
      </w:pPr>
      <w:r w:rsidRPr="00E7629D">
        <w:rPr>
          <w:sz w:val="28"/>
          <w:szCs w:val="28"/>
        </w:rPr>
        <w:t>Сегодня рынок упаковки в нашей стране развит настолько, что производители продуктов питания имеют все возможности красиво и функционально упаковать свой товар, чтобы на равных конкурировать с зарубежной продукцией.</w:t>
      </w:r>
    </w:p>
    <w:p w:rsidR="00555A7D" w:rsidRPr="00E7629D" w:rsidRDefault="007058D2" w:rsidP="00E7629D">
      <w:pPr>
        <w:spacing w:line="360" w:lineRule="auto"/>
        <w:ind w:firstLine="709"/>
        <w:jc w:val="both"/>
        <w:rPr>
          <w:sz w:val="28"/>
          <w:szCs w:val="28"/>
        </w:rPr>
      </w:pPr>
      <w:r w:rsidRPr="00E7629D">
        <w:rPr>
          <w:sz w:val="28"/>
          <w:szCs w:val="28"/>
        </w:rPr>
        <w:lastRenderedPageBreak/>
        <w:t xml:space="preserve">К колбасным изделиям относятся вареные, ливерные, полукопченые, сырокопченые, варено-копченые колбасы, сосиски и сардельки, зельцы, студни, мясные хлебы (запекаются в металлических формах), а также копчености (некоторые колбасные изделия формуют без оболочек). Колбасы готовят из мясного фарша с солью, специями и добавками для улучшения вкуса. </w:t>
      </w:r>
    </w:p>
    <w:p w:rsidR="007058D2" w:rsidRPr="00E7629D" w:rsidRDefault="007058D2" w:rsidP="00E7629D">
      <w:pPr>
        <w:spacing w:line="360" w:lineRule="auto"/>
        <w:ind w:firstLine="709"/>
        <w:jc w:val="both"/>
        <w:rPr>
          <w:sz w:val="28"/>
          <w:szCs w:val="28"/>
        </w:rPr>
      </w:pPr>
      <w:r w:rsidRPr="00E7629D">
        <w:rPr>
          <w:sz w:val="28"/>
          <w:szCs w:val="28"/>
        </w:rPr>
        <w:t>Для придания определенной формы и защиты от загрязнения, воздействия микроорганизмов, окислительных процессов, испарения влаги из фарша применяют натуральные и искусственные оболочки</w:t>
      </w:r>
      <w:r w:rsidR="00694F72" w:rsidRPr="00E7629D">
        <w:rPr>
          <w:rStyle w:val="aa"/>
          <w:sz w:val="28"/>
          <w:szCs w:val="28"/>
        </w:rPr>
        <w:footnoteReference w:id="1"/>
      </w:r>
      <w:r w:rsidRPr="00E7629D">
        <w:rPr>
          <w:sz w:val="28"/>
          <w:szCs w:val="28"/>
        </w:rPr>
        <w:t>.</w:t>
      </w:r>
    </w:p>
    <w:p w:rsidR="00CE00CF" w:rsidRPr="00E7629D" w:rsidRDefault="00CE00CF" w:rsidP="00E7629D">
      <w:pPr>
        <w:spacing w:line="360" w:lineRule="auto"/>
        <w:ind w:firstLine="709"/>
        <w:jc w:val="both"/>
        <w:rPr>
          <w:sz w:val="28"/>
          <w:szCs w:val="28"/>
        </w:rPr>
      </w:pPr>
      <w:r w:rsidRPr="00E7629D">
        <w:rPr>
          <w:sz w:val="28"/>
          <w:szCs w:val="28"/>
        </w:rPr>
        <w:t xml:space="preserve">Цель работы – провести анализ упаковки колбасы в искусственной и натуральной оболочке на примере ООО </w:t>
      </w:r>
      <w:r w:rsidR="007058D2" w:rsidRPr="00E7629D">
        <w:rPr>
          <w:sz w:val="28"/>
          <w:szCs w:val="28"/>
        </w:rPr>
        <w:t>«</w:t>
      </w:r>
      <w:r w:rsidRPr="00E7629D">
        <w:rPr>
          <w:sz w:val="28"/>
          <w:szCs w:val="28"/>
        </w:rPr>
        <w:t>Сибирской Продовольственной Компании</w:t>
      </w:r>
      <w:r w:rsidR="007058D2" w:rsidRPr="00E7629D">
        <w:rPr>
          <w:sz w:val="28"/>
          <w:szCs w:val="28"/>
        </w:rPr>
        <w:t>»</w:t>
      </w:r>
      <w:r w:rsidRPr="00E7629D">
        <w:rPr>
          <w:sz w:val="28"/>
          <w:szCs w:val="28"/>
        </w:rPr>
        <w:t xml:space="preserve"> (г. Новосибирск).</w:t>
      </w:r>
    </w:p>
    <w:p w:rsidR="007058D2" w:rsidRPr="00E7629D" w:rsidRDefault="007058D2" w:rsidP="00E7629D">
      <w:pPr>
        <w:spacing w:line="360" w:lineRule="auto"/>
        <w:ind w:firstLine="709"/>
        <w:jc w:val="both"/>
        <w:rPr>
          <w:sz w:val="28"/>
          <w:szCs w:val="28"/>
        </w:rPr>
      </w:pPr>
      <w:r w:rsidRPr="00E7629D">
        <w:rPr>
          <w:sz w:val="28"/>
          <w:szCs w:val="28"/>
        </w:rPr>
        <w:t xml:space="preserve">Данная тема является достаточно изученной, но, тем не менее, не теряет своей актуальности. </w:t>
      </w:r>
    </w:p>
    <w:p w:rsidR="007058D2" w:rsidRPr="00E7629D" w:rsidRDefault="007058D2" w:rsidP="00E7629D">
      <w:pPr>
        <w:spacing w:line="360" w:lineRule="auto"/>
        <w:ind w:firstLine="709"/>
        <w:jc w:val="both"/>
        <w:rPr>
          <w:sz w:val="28"/>
          <w:szCs w:val="28"/>
        </w:rPr>
      </w:pPr>
      <w:r w:rsidRPr="00E7629D">
        <w:rPr>
          <w:sz w:val="28"/>
          <w:szCs w:val="28"/>
        </w:rPr>
        <w:t>В настоящем исследовании в качестве вторичной информации будут служить материалы периодических изданий, ГОСТы, Интернет-материалы.</w:t>
      </w:r>
    </w:p>
    <w:p w:rsidR="007058D2" w:rsidRPr="00E7629D" w:rsidRDefault="007058D2" w:rsidP="00E7629D">
      <w:pPr>
        <w:spacing w:line="360" w:lineRule="auto"/>
        <w:ind w:firstLine="709"/>
        <w:jc w:val="both"/>
        <w:rPr>
          <w:sz w:val="28"/>
          <w:szCs w:val="28"/>
        </w:rPr>
      </w:pPr>
      <w:r w:rsidRPr="00E7629D">
        <w:rPr>
          <w:sz w:val="28"/>
          <w:szCs w:val="28"/>
        </w:rPr>
        <w:t>Источником первичной информации будет проведенное маркетинговое исследование среди предприятий и потребителей г. Новосибирска.</w:t>
      </w:r>
    </w:p>
    <w:p w:rsidR="00CE00CF" w:rsidRPr="00E7629D" w:rsidRDefault="00CE00CF" w:rsidP="00E7629D">
      <w:pPr>
        <w:spacing w:line="360" w:lineRule="auto"/>
        <w:ind w:firstLine="709"/>
        <w:jc w:val="both"/>
        <w:rPr>
          <w:sz w:val="28"/>
          <w:szCs w:val="28"/>
        </w:rPr>
      </w:pPr>
      <w:r w:rsidRPr="00E7629D">
        <w:rPr>
          <w:sz w:val="28"/>
          <w:szCs w:val="28"/>
        </w:rPr>
        <w:t>В работе поставлены следующие задачи:</w:t>
      </w:r>
    </w:p>
    <w:p w:rsidR="00CE00CF" w:rsidRPr="00E7629D" w:rsidRDefault="008A00B7" w:rsidP="00E7629D">
      <w:pPr>
        <w:spacing w:line="360" w:lineRule="auto"/>
        <w:ind w:firstLine="709"/>
        <w:jc w:val="both"/>
        <w:rPr>
          <w:sz w:val="28"/>
          <w:szCs w:val="28"/>
        </w:rPr>
      </w:pPr>
      <w:r w:rsidRPr="00E7629D">
        <w:rPr>
          <w:sz w:val="28"/>
          <w:szCs w:val="28"/>
        </w:rPr>
        <w:t>- разработать программу проводимых исследований;</w:t>
      </w:r>
    </w:p>
    <w:p w:rsidR="008A00B7" w:rsidRPr="00E7629D" w:rsidRDefault="008A00B7" w:rsidP="00E7629D">
      <w:pPr>
        <w:spacing w:line="360" w:lineRule="auto"/>
        <w:ind w:firstLine="709"/>
        <w:jc w:val="both"/>
        <w:rPr>
          <w:sz w:val="28"/>
          <w:szCs w:val="28"/>
        </w:rPr>
      </w:pPr>
      <w:r w:rsidRPr="00E7629D">
        <w:rPr>
          <w:sz w:val="28"/>
          <w:szCs w:val="28"/>
        </w:rPr>
        <w:t>- провести анализ вторичной информации;</w:t>
      </w:r>
    </w:p>
    <w:p w:rsidR="008A00B7" w:rsidRPr="00E7629D" w:rsidRDefault="008A00B7" w:rsidP="00E7629D">
      <w:pPr>
        <w:spacing w:line="360" w:lineRule="auto"/>
        <w:ind w:firstLine="709"/>
        <w:jc w:val="both"/>
        <w:rPr>
          <w:sz w:val="28"/>
          <w:szCs w:val="28"/>
        </w:rPr>
      </w:pPr>
      <w:r w:rsidRPr="00E7629D">
        <w:rPr>
          <w:sz w:val="28"/>
          <w:szCs w:val="28"/>
        </w:rPr>
        <w:t>- провести исследование рынка колбасных изделий в г. Новосибирске;</w:t>
      </w:r>
    </w:p>
    <w:p w:rsidR="008A00B7" w:rsidRPr="00E7629D" w:rsidRDefault="008A00B7" w:rsidP="00E7629D">
      <w:pPr>
        <w:spacing w:line="360" w:lineRule="auto"/>
        <w:ind w:firstLine="709"/>
        <w:jc w:val="both"/>
        <w:rPr>
          <w:sz w:val="28"/>
          <w:szCs w:val="28"/>
        </w:rPr>
      </w:pPr>
      <w:r w:rsidRPr="00E7629D">
        <w:rPr>
          <w:sz w:val="28"/>
          <w:szCs w:val="28"/>
        </w:rPr>
        <w:t>- провести анкетное исследование (экспертный опрос);</w:t>
      </w:r>
    </w:p>
    <w:p w:rsidR="008A00B7" w:rsidRPr="00E7629D" w:rsidRDefault="008A00B7" w:rsidP="00E7629D">
      <w:pPr>
        <w:spacing w:line="360" w:lineRule="auto"/>
        <w:ind w:firstLine="709"/>
        <w:jc w:val="both"/>
        <w:rPr>
          <w:sz w:val="28"/>
          <w:szCs w:val="28"/>
        </w:rPr>
      </w:pPr>
      <w:r w:rsidRPr="00E7629D">
        <w:rPr>
          <w:sz w:val="28"/>
          <w:szCs w:val="28"/>
        </w:rPr>
        <w:t>- дать рекомендации.</w:t>
      </w:r>
    </w:p>
    <w:p w:rsidR="00FF4FCA" w:rsidRPr="00107D34" w:rsidRDefault="00107D34" w:rsidP="00107D34">
      <w:pPr>
        <w:spacing w:line="360" w:lineRule="auto"/>
        <w:ind w:firstLine="709"/>
        <w:jc w:val="both"/>
        <w:rPr>
          <w:b/>
          <w:sz w:val="28"/>
          <w:szCs w:val="28"/>
        </w:rPr>
      </w:pPr>
      <w:r>
        <w:rPr>
          <w:sz w:val="28"/>
          <w:szCs w:val="28"/>
        </w:rPr>
        <w:br w:type="page"/>
      </w:r>
      <w:bookmarkStart w:id="3" w:name="_Toc120602057"/>
      <w:bookmarkStart w:id="4" w:name="_Toc121529116"/>
      <w:r w:rsidR="00FF4FCA" w:rsidRPr="00107D34">
        <w:rPr>
          <w:b/>
          <w:sz w:val="28"/>
          <w:szCs w:val="28"/>
        </w:rPr>
        <w:lastRenderedPageBreak/>
        <w:t>1. Программа проводимых исследований</w:t>
      </w:r>
      <w:bookmarkEnd w:id="3"/>
      <w:bookmarkEnd w:id="4"/>
    </w:p>
    <w:p w:rsidR="00010D52" w:rsidRPr="00E7629D" w:rsidRDefault="00010D52" w:rsidP="00E7629D">
      <w:pPr>
        <w:pStyle w:val="2"/>
        <w:ind w:firstLine="709"/>
        <w:jc w:val="both"/>
        <w:rPr>
          <w:szCs w:val="28"/>
        </w:rPr>
      </w:pPr>
      <w:bookmarkStart w:id="5" w:name="_Toc120602058"/>
    </w:p>
    <w:p w:rsidR="00FF4FCA" w:rsidRPr="00E7629D" w:rsidRDefault="00FF4FCA" w:rsidP="00E7629D">
      <w:pPr>
        <w:pStyle w:val="2"/>
        <w:ind w:firstLine="709"/>
        <w:jc w:val="both"/>
        <w:rPr>
          <w:szCs w:val="28"/>
        </w:rPr>
      </w:pPr>
      <w:bookmarkStart w:id="6" w:name="_Toc121529117"/>
      <w:r w:rsidRPr="00E7629D">
        <w:rPr>
          <w:szCs w:val="28"/>
        </w:rPr>
        <w:t>1.1. Постановка проблемы</w:t>
      </w:r>
      <w:bookmarkEnd w:id="5"/>
      <w:bookmarkEnd w:id="6"/>
    </w:p>
    <w:p w:rsidR="00107D34" w:rsidRDefault="00107D34" w:rsidP="00E7629D">
      <w:pPr>
        <w:spacing w:line="360" w:lineRule="auto"/>
        <w:ind w:firstLine="709"/>
        <w:jc w:val="both"/>
        <w:rPr>
          <w:sz w:val="28"/>
          <w:szCs w:val="28"/>
          <w:lang w:val="en-US"/>
        </w:rPr>
      </w:pPr>
    </w:p>
    <w:p w:rsidR="00F66D68" w:rsidRPr="00E7629D" w:rsidRDefault="00F66D68" w:rsidP="00E7629D">
      <w:pPr>
        <w:spacing w:line="360" w:lineRule="auto"/>
        <w:ind w:firstLine="709"/>
        <w:jc w:val="both"/>
        <w:rPr>
          <w:sz w:val="28"/>
          <w:szCs w:val="28"/>
        </w:rPr>
      </w:pPr>
      <w:r w:rsidRPr="00E7629D">
        <w:rPr>
          <w:sz w:val="28"/>
          <w:szCs w:val="28"/>
        </w:rPr>
        <w:t xml:space="preserve">Трудности производства натуральной колбасной оболочки, нехватка сырья и современные требования, связанные с расширением производства привели к появлению искусственных оболочек. </w:t>
      </w:r>
    </w:p>
    <w:p w:rsidR="00F66D68" w:rsidRPr="00E7629D" w:rsidRDefault="00F66D68" w:rsidP="00E7629D">
      <w:pPr>
        <w:spacing w:line="360" w:lineRule="auto"/>
        <w:ind w:firstLine="709"/>
        <w:jc w:val="both"/>
        <w:rPr>
          <w:sz w:val="28"/>
          <w:szCs w:val="28"/>
        </w:rPr>
      </w:pPr>
      <w:r w:rsidRPr="00E7629D">
        <w:rPr>
          <w:sz w:val="28"/>
          <w:szCs w:val="28"/>
        </w:rPr>
        <w:t>В настоящее время широко распространены целлюлозная и вискозно-армированная оболочки. Целлюлозная оболочка используется преимущественно при производстве вареных колбас, сосисок, сарделек, шпикачек, ветчины. Целлюлозные оболочки бывают прозрачными или тонированными (например, цвета копчения). Различные марки отличаются равномерностью диаметра, высокой растяжимостью, способностью к усадке.</w:t>
      </w:r>
    </w:p>
    <w:p w:rsidR="005A0CD1" w:rsidRPr="00E7629D" w:rsidRDefault="00F66D68" w:rsidP="00E7629D">
      <w:pPr>
        <w:spacing w:line="360" w:lineRule="auto"/>
        <w:ind w:firstLine="709"/>
        <w:jc w:val="both"/>
        <w:rPr>
          <w:sz w:val="28"/>
          <w:szCs w:val="28"/>
        </w:rPr>
      </w:pPr>
      <w:r w:rsidRPr="00E7629D">
        <w:rPr>
          <w:sz w:val="28"/>
          <w:szCs w:val="28"/>
        </w:rPr>
        <w:t>В то же время натуральная оболочка</w:t>
      </w:r>
      <w:r w:rsidR="005A0CD1" w:rsidRPr="00E7629D">
        <w:rPr>
          <w:sz w:val="28"/>
          <w:szCs w:val="28"/>
        </w:rPr>
        <w:t xml:space="preserve"> (синюга или черева) — это тщательно обработанные кишки. Сосиски, сардельки или колбасу в такой оболочке можно есть не очищая. Кроме вкуса и аппетитного похрустывания эта «обертка» содержит полезные вещества. Она укрепляет соединительные ткани организма человека, суставы, сухожилия, ногти, волосы. Правда, срок хранения вареных колбасных изделий в натуральной оболочке по всем нормам — всего 72 часа.</w:t>
      </w:r>
    </w:p>
    <w:p w:rsidR="00FF4FCA" w:rsidRPr="00E7629D" w:rsidRDefault="008A00B7" w:rsidP="00E7629D">
      <w:pPr>
        <w:spacing w:line="360" w:lineRule="auto"/>
        <w:ind w:firstLine="709"/>
        <w:jc w:val="both"/>
        <w:rPr>
          <w:sz w:val="28"/>
          <w:szCs w:val="28"/>
        </w:rPr>
      </w:pPr>
      <w:r w:rsidRPr="00E7629D">
        <w:rPr>
          <w:sz w:val="28"/>
          <w:szCs w:val="28"/>
        </w:rPr>
        <w:t>В настоящей работе мы попытаемся выяснить, какое влияние оказывает оболочка колбасных изделий на продаваемость продукции.</w:t>
      </w:r>
    </w:p>
    <w:p w:rsidR="008A00B7" w:rsidRPr="00E7629D" w:rsidRDefault="008A00B7" w:rsidP="00E7629D">
      <w:pPr>
        <w:pStyle w:val="2"/>
        <w:ind w:firstLine="709"/>
        <w:jc w:val="both"/>
        <w:rPr>
          <w:szCs w:val="28"/>
        </w:rPr>
      </w:pPr>
      <w:bookmarkStart w:id="7" w:name="_Toc120602059"/>
    </w:p>
    <w:p w:rsidR="00FF4FCA" w:rsidRPr="00E7629D" w:rsidRDefault="00FF4FCA" w:rsidP="00E7629D">
      <w:pPr>
        <w:pStyle w:val="2"/>
        <w:ind w:firstLine="709"/>
        <w:jc w:val="both"/>
        <w:rPr>
          <w:szCs w:val="28"/>
        </w:rPr>
      </w:pPr>
      <w:bookmarkStart w:id="8" w:name="_Toc121529118"/>
      <w:r w:rsidRPr="00E7629D">
        <w:rPr>
          <w:szCs w:val="28"/>
        </w:rPr>
        <w:t>1.2. Цели исследования</w:t>
      </w:r>
      <w:bookmarkEnd w:id="7"/>
      <w:bookmarkEnd w:id="8"/>
    </w:p>
    <w:p w:rsidR="00107D34" w:rsidRDefault="00107D34" w:rsidP="00E7629D">
      <w:pPr>
        <w:spacing w:line="360" w:lineRule="auto"/>
        <w:ind w:firstLine="709"/>
        <w:jc w:val="both"/>
        <w:rPr>
          <w:sz w:val="28"/>
          <w:szCs w:val="28"/>
          <w:lang w:val="en-US"/>
        </w:rPr>
      </w:pPr>
    </w:p>
    <w:p w:rsidR="00FF4FCA" w:rsidRDefault="00B0587A" w:rsidP="00E7629D">
      <w:pPr>
        <w:spacing w:line="360" w:lineRule="auto"/>
        <w:ind w:firstLine="709"/>
        <w:jc w:val="both"/>
        <w:rPr>
          <w:sz w:val="28"/>
          <w:szCs w:val="28"/>
          <w:lang w:val="en-US"/>
        </w:rPr>
      </w:pPr>
      <w:r w:rsidRPr="00E7629D">
        <w:rPr>
          <w:sz w:val="28"/>
          <w:szCs w:val="28"/>
        </w:rPr>
        <w:t xml:space="preserve">Целью исследования является </w:t>
      </w:r>
      <w:r w:rsidR="00010D52" w:rsidRPr="00E7629D">
        <w:rPr>
          <w:sz w:val="28"/>
          <w:szCs w:val="28"/>
        </w:rPr>
        <w:t>анализ упаковки колбасы в натуральной и искусственной оболочке на рынке г. Новосибирска.</w:t>
      </w:r>
    </w:p>
    <w:p w:rsidR="00FF4FCA" w:rsidRPr="00107D34" w:rsidRDefault="00107D34" w:rsidP="00107D34">
      <w:pPr>
        <w:spacing w:line="360" w:lineRule="auto"/>
        <w:ind w:firstLine="709"/>
        <w:jc w:val="both"/>
        <w:rPr>
          <w:b/>
          <w:sz w:val="28"/>
          <w:szCs w:val="28"/>
        </w:rPr>
      </w:pPr>
      <w:r>
        <w:rPr>
          <w:sz w:val="28"/>
          <w:szCs w:val="28"/>
          <w:lang w:val="en-US"/>
        </w:rPr>
        <w:br w:type="page"/>
      </w:r>
      <w:bookmarkStart w:id="9" w:name="_Toc120602060"/>
      <w:bookmarkStart w:id="10" w:name="_Toc121529119"/>
      <w:r w:rsidR="00FF4FCA" w:rsidRPr="00107D34">
        <w:rPr>
          <w:b/>
          <w:sz w:val="28"/>
          <w:szCs w:val="28"/>
        </w:rPr>
        <w:lastRenderedPageBreak/>
        <w:t>1.3. Рабочие гипотезы</w:t>
      </w:r>
      <w:bookmarkEnd w:id="9"/>
      <w:bookmarkEnd w:id="10"/>
    </w:p>
    <w:p w:rsidR="00107D34" w:rsidRDefault="00107D34" w:rsidP="00E7629D">
      <w:pPr>
        <w:spacing w:line="360" w:lineRule="auto"/>
        <w:ind w:firstLine="709"/>
        <w:jc w:val="both"/>
        <w:rPr>
          <w:sz w:val="28"/>
          <w:szCs w:val="28"/>
          <w:lang w:val="en-US"/>
        </w:rPr>
      </w:pPr>
    </w:p>
    <w:p w:rsidR="00C96E4B" w:rsidRPr="00E7629D" w:rsidRDefault="00C96E4B" w:rsidP="00E7629D">
      <w:pPr>
        <w:spacing w:line="360" w:lineRule="auto"/>
        <w:ind w:firstLine="709"/>
        <w:jc w:val="both"/>
        <w:rPr>
          <w:sz w:val="28"/>
          <w:szCs w:val="28"/>
        </w:rPr>
      </w:pPr>
      <w:r w:rsidRPr="00E7629D">
        <w:rPr>
          <w:sz w:val="28"/>
          <w:szCs w:val="28"/>
        </w:rPr>
        <w:t xml:space="preserve">Предполагаем, что колбаса в </w:t>
      </w:r>
      <w:r w:rsidR="009261D6" w:rsidRPr="00E7629D">
        <w:rPr>
          <w:sz w:val="28"/>
          <w:szCs w:val="28"/>
        </w:rPr>
        <w:t>натуральной оболочке пользуется у потребителей большим спросом.</w:t>
      </w:r>
    </w:p>
    <w:p w:rsidR="00FF4FCA" w:rsidRPr="00E7629D" w:rsidRDefault="00FF4FCA" w:rsidP="00E7629D">
      <w:pPr>
        <w:spacing w:line="360" w:lineRule="auto"/>
        <w:ind w:firstLine="709"/>
        <w:jc w:val="both"/>
        <w:rPr>
          <w:sz w:val="28"/>
          <w:szCs w:val="28"/>
        </w:rPr>
      </w:pPr>
    </w:p>
    <w:p w:rsidR="00FF4FCA" w:rsidRPr="00E7629D" w:rsidRDefault="00FF4FCA" w:rsidP="00E7629D">
      <w:pPr>
        <w:pStyle w:val="2"/>
        <w:ind w:firstLine="709"/>
        <w:jc w:val="both"/>
        <w:rPr>
          <w:szCs w:val="28"/>
        </w:rPr>
      </w:pPr>
      <w:bookmarkStart w:id="11" w:name="_Toc120602061"/>
      <w:bookmarkStart w:id="12" w:name="_Toc121529120"/>
      <w:r w:rsidRPr="00E7629D">
        <w:rPr>
          <w:szCs w:val="28"/>
        </w:rPr>
        <w:t>1.4. Система показателей, с помощью которых будет проводиться исследование</w:t>
      </w:r>
      <w:bookmarkEnd w:id="11"/>
      <w:bookmarkEnd w:id="12"/>
    </w:p>
    <w:p w:rsidR="00107D34" w:rsidRDefault="00107D34" w:rsidP="00E7629D">
      <w:pPr>
        <w:spacing w:line="360" w:lineRule="auto"/>
        <w:ind w:firstLine="709"/>
        <w:jc w:val="both"/>
        <w:rPr>
          <w:sz w:val="28"/>
          <w:szCs w:val="28"/>
          <w:lang w:val="en-US"/>
        </w:rPr>
      </w:pPr>
    </w:p>
    <w:p w:rsidR="00010D52" w:rsidRPr="00E7629D" w:rsidRDefault="00010D52" w:rsidP="00E7629D">
      <w:pPr>
        <w:spacing w:line="360" w:lineRule="auto"/>
        <w:ind w:firstLine="709"/>
        <w:jc w:val="both"/>
        <w:rPr>
          <w:sz w:val="28"/>
          <w:szCs w:val="28"/>
        </w:rPr>
      </w:pPr>
      <w:r w:rsidRPr="00E7629D">
        <w:rPr>
          <w:sz w:val="28"/>
          <w:szCs w:val="28"/>
        </w:rPr>
        <w:t xml:space="preserve">Данное исследование будет проводиться с помощью показателей конкурентоспособности продукции на рынке, показателей конкурентоспособности предприятия, с помощью экономических показателей, характеризующих отрасль: индекса Херфиндаля для оценки конкурентной среды, показателей спроса и предложения. </w:t>
      </w:r>
    </w:p>
    <w:p w:rsidR="00010D52" w:rsidRPr="00E7629D" w:rsidRDefault="00010D52" w:rsidP="00E7629D">
      <w:pPr>
        <w:spacing w:line="360" w:lineRule="auto"/>
        <w:ind w:firstLine="709"/>
        <w:jc w:val="both"/>
        <w:rPr>
          <w:sz w:val="28"/>
          <w:szCs w:val="28"/>
        </w:rPr>
      </w:pPr>
    </w:p>
    <w:p w:rsidR="00FF4FCA" w:rsidRPr="00E7629D" w:rsidRDefault="00FF4FCA" w:rsidP="00E7629D">
      <w:pPr>
        <w:pStyle w:val="2"/>
        <w:ind w:firstLine="709"/>
        <w:jc w:val="both"/>
        <w:rPr>
          <w:szCs w:val="28"/>
        </w:rPr>
      </w:pPr>
      <w:bookmarkStart w:id="13" w:name="_Toc120602062"/>
      <w:bookmarkStart w:id="14" w:name="_Toc121529121"/>
      <w:r w:rsidRPr="00E7629D">
        <w:rPr>
          <w:szCs w:val="28"/>
        </w:rPr>
        <w:t>1.5. Методы исследования</w:t>
      </w:r>
      <w:bookmarkEnd w:id="13"/>
      <w:bookmarkEnd w:id="14"/>
    </w:p>
    <w:p w:rsidR="00107D34" w:rsidRDefault="00107D34" w:rsidP="00E7629D">
      <w:pPr>
        <w:spacing w:line="360" w:lineRule="auto"/>
        <w:ind w:firstLine="709"/>
        <w:jc w:val="both"/>
        <w:rPr>
          <w:sz w:val="28"/>
          <w:szCs w:val="28"/>
          <w:lang w:val="en-US"/>
        </w:rPr>
      </w:pPr>
    </w:p>
    <w:p w:rsidR="00FF4FCA" w:rsidRPr="00E7629D" w:rsidRDefault="00C96E4B" w:rsidP="00E7629D">
      <w:pPr>
        <w:spacing w:line="360" w:lineRule="auto"/>
        <w:ind w:firstLine="709"/>
        <w:jc w:val="both"/>
        <w:rPr>
          <w:sz w:val="28"/>
          <w:szCs w:val="28"/>
        </w:rPr>
      </w:pPr>
      <w:r w:rsidRPr="00E7629D">
        <w:rPr>
          <w:sz w:val="28"/>
          <w:szCs w:val="28"/>
        </w:rPr>
        <w:t>Методы исследования, используемые в данной работе:</w:t>
      </w:r>
    </w:p>
    <w:p w:rsidR="00C96E4B" w:rsidRPr="00E7629D" w:rsidRDefault="00C96E4B" w:rsidP="00E7629D">
      <w:pPr>
        <w:spacing w:line="360" w:lineRule="auto"/>
        <w:ind w:firstLine="709"/>
        <w:jc w:val="both"/>
        <w:rPr>
          <w:sz w:val="28"/>
          <w:szCs w:val="28"/>
        </w:rPr>
      </w:pPr>
      <w:r w:rsidRPr="00E7629D">
        <w:rPr>
          <w:sz w:val="28"/>
          <w:szCs w:val="28"/>
        </w:rPr>
        <w:t>- анализ вторичной информации – монографический анализ;</w:t>
      </w:r>
    </w:p>
    <w:p w:rsidR="00C96E4B" w:rsidRPr="00E7629D" w:rsidRDefault="00C96E4B" w:rsidP="00E7629D">
      <w:pPr>
        <w:spacing w:line="360" w:lineRule="auto"/>
        <w:ind w:firstLine="709"/>
        <w:jc w:val="both"/>
        <w:rPr>
          <w:sz w:val="28"/>
          <w:szCs w:val="28"/>
        </w:rPr>
      </w:pPr>
      <w:r w:rsidRPr="00E7629D">
        <w:rPr>
          <w:sz w:val="28"/>
          <w:szCs w:val="28"/>
        </w:rPr>
        <w:t>- сравнительный анализ данных;</w:t>
      </w:r>
    </w:p>
    <w:p w:rsidR="00C96E4B" w:rsidRPr="00E7629D" w:rsidRDefault="00C96E4B" w:rsidP="00E7629D">
      <w:pPr>
        <w:spacing w:line="360" w:lineRule="auto"/>
        <w:ind w:firstLine="709"/>
        <w:jc w:val="both"/>
        <w:rPr>
          <w:sz w:val="28"/>
          <w:szCs w:val="28"/>
        </w:rPr>
      </w:pPr>
      <w:r w:rsidRPr="00E7629D">
        <w:rPr>
          <w:sz w:val="28"/>
          <w:szCs w:val="28"/>
        </w:rPr>
        <w:t>- статистический анализ;</w:t>
      </w:r>
    </w:p>
    <w:p w:rsidR="00C96E4B" w:rsidRDefault="00C96E4B" w:rsidP="00E7629D">
      <w:pPr>
        <w:spacing w:line="360" w:lineRule="auto"/>
        <w:ind w:firstLine="709"/>
        <w:jc w:val="both"/>
        <w:rPr>
          <w:sz w:val="28"/>
          <w:szCs w:val="28"/>
          <w:lang w:val="en-US"/>
        </w:rPr>
      </w:pPr>
      <w:r w:rsidRPr="00E7629D">
        <w:rPr>
          <w:sz w:val="28"/>
          <w:szCs w:val="28"/>
        </w:rPr>
        <w:t>- экспертный опрос.</w:t>
      </w:r>
    </w:p>
    <w:p w:rsidR="00FF4FCA" w:rsidRPr="00107D34" w:rsidRDefault="00107D34" w:rsidP="00107D34">
      <w:pPr>
        <w:spacing w:line="360" w:lineRule="auto"/>
        <w:ind w:firstLine="709"/>
        <w:jc w:val="both"/>
        <w:rPr>
          <w:b/>
          <w:sz w:val="28"/>
          <w:szCs w:val="28"/>
        </w:rPr>
      </w:pPr>
      <w:r>
        <w:rPr>
          <w:sz w:val="28"/>
          <w:szCs w:val="28"/>
          <w:lang w:val="en-US"/>
        </w:rPr>
        <w:br w:type="page"/>
      </w:r>
      <w:bookmarkStart w:id="15" w:name="_Toc120602063"/>
      <w:bookmarkStart w:id="16" w:name="_Toc121529122"/>
      <w:r w:rsidR="00FF4FCA" w:rsidRPr="00107D34">
        <w:rPr>
          <w:b/>
          <w:sz w:val="28"/>
          <w:szCs w:val="28"/>
        </w:rPr>
        <w:lastRenderedPageBreak/>
        <w:t>2. Анализ вторичной информации</w:t>
      </w:r>
      <w:bookmarkEnd w:id="15"/>
      <w:bookmarkEnd w:id="16"/>
    </w:p>
    <w:p w:rsidR="00107D34" w:rsidRDefault="00107D34" w:rsidP="00E7629D">
      <w:pPr>
        <w:pStyle w:val="2"/>
        <w:ind w:firstLine="709"/>
        <w:jc w:val="both"/>
        <w:rPr>
          <w:szCs w:val="28"/>
          <w:lang w:val="en-US"/>
        </w:rPr>
      </w:pPr>
      <w:bookmarkStart w:id="17" w:name="_Toc120602064"/>
      <w:bookmarkStart w:id="18" w:name="_Toc121529123"/>
    </w:p>
    <w:p w:rsidR="00FF4FCA" w:rsidRPr="00E7629D" w:rsidRDefault="00FF4FCA" w:rsidP="00E7629D">
      <w:pPr>
        <w:pStyle w:val="2"/>
        <w:ind w:firstLine="709"/>
        <w:jc w:val="both"/>
        <w:rPr>
          <w:szCs w:val="28"/>
        </w:rPr>
      </w:pPr>
      <w:r w:rsidRPr="00E7629D">
        <w:rPr>
          <w:szCs w:val="28"/>
        </w:rPr>
        <w:t>2.1.Описание продукции</w:t>
      </w:r>
      <w:bookmarkEnd w:id="17"/>
      <w:bookmarkEnd w:id="18"/>
    </w:p>
    <w:p w:rsidR="00107D34" w:rsidRPr="00107D34" w:rsidRDefault="00107D34" w:rsidP="00E7629D">
      <w:pPr>
        <w:spacing w:line="360" w:lineRule="auto"/>
        <w:ind w:firstLine="709"/>
        <w:jc w:val="both"/>
        <w:rPr>
          <w:sz w:val="28"/>
          <w:szCs w:val="28"/>
        </w:rPr>
      </w:pPr>
    </w:p>
    <w:p w:rsidR="00694F72" w:rsidRPr="00E7629D" w:rsidRDefault="00694F72" w:rsidP="00E7629D">
      <w:pPr>
        <w:spacing w:line="360" w:lineRule="auto"/>
        <w:ind w:firstLine="709"/>
        <w:jc w:val="both"/>
        <w:rPr>
          <w:sz w:val="28"/>
          <w:szCs w:val="28"/>
        </w:rPr>
      </w:pPr>
      <w:r w:rsidRPr="00E7629D">
        <w:rPr>
          <w:sz w:val="28"/>
          <w:szCs w:val="28"/>
        </w:rPr>
        <w:t>Сибирская продовольственная компания» - один из лидеров мясоперерабатывающей промышленности Сибири. За 9 месяцев 2004 года объем продаж компании составил 1,1 млрд руб. (17,3 тыс. тонн). За этот же период в прошлом году объем продаж составил 645,4 млн руб. (11,6 тыс. тонн). «Сибирская продовольственная компания» является одним из градообразующих предприятий Новосибирска, вносящих значительный вклад в экономику города. Сегодня на производстве трудятся около 1100 сотрудников. Компания имеет филиалы в Красноярске - ООО «Красноярская продовольственная компания» и в Горном Алтае - ООО «Алтайская продовольственная компания</w:t>
      </w:r>
      <w:r w:rsidR="009A6D96" w:rsidRPr="00E7629D">
        <w:rPr>
          <w:rStyle w:val="aa"/>
          <w:sz w:val="28"/>
          <w:szCs w:val="28"/>
        </w:rPr>
        <w:footnoteReference w:id="2"/>
      </w:r>
      <w:r w:rsidRPr="00E7629D">
        <w:rPr>
          <w:sz w:val="28"/>
          <w:szCs w:val="28"/>
        </w:rPr>
        <w:t xml:space="preserve"> </w:t>
      </w:r>
    </w:p>
    <w:p w:rsidR="00CE00CF" w:rsidRPr="00E7629D" w:rsidRDefault="00CE00CF" w:rsidP="00E7629D">
      <w:pPr>
        <w:spacing w:line="360" w:lineRule="auto"/>
        <w:ind w:firstLine="709"/>
        <w:jc w:val="both"/>
        <w:rPr>
          <w:sz w:val="28"/>
          <w:szCs w:val="28"/>
        </w:rPr>
      </w:pPr>
      <w:r w:rsidRPr="00E7629D">
        <w:rPr>
          <w:sz w:val="28"/>
          <w:szCs w:val="28"/>
        </w:rPr>
        <w:t xml:space="preserve">По оценкам компании, она на новосибирском рынке мясопродуктов занимает около 50%, на красноярском – около 25%, на рынке Иркутской и Читинской областей, Бурятии – не более 10%. </w:t>
      </w:r>
    </w:p>
    <w:p w:rsidR="007058D2" w:rsidRPr="00E7629D" w:rsidRDefault="007058D2" w:rsidP="00E7629D">
      <w:pPr>
        <w:spacing w:line="360" w:lineRule="auto"/>
        <w:ind w:firstLine="709"/>
        <w:jc w:val="both"/>
        <w:rPr>
          <w:sz w:val="28"/>
          <w:szCs w:val="28"/>
        </w:rPr>
      </w:pPr>
      <w:r w:rsidRPr="00E7629D">
        <w:rPr>
          <w:sz w:val="28"/>
          <w:szCs w:val="28"/>
        </w:rPr>
        <w:t>Высокое качество и постоянно расширяющийся ассортимент - это то, чем «Сибирская продовольственная компания» постоянно радует и удивляет новосибирцев. Разнообразие мясной продукции выпускаемой компанией, может удовлетворить любой, даже самый взыскательный вкус. Специалисты предприятия считают, что у покупателя должен быть выбор, а потому новинки с логотипом «Сибирской продовольственной компании» не заставили себя ждать.</w:t>
      </w:r>
    </w:p>
    <w:p w:rsidR="00694F72" w:rsidRPr="00E7629D" w:rsidRDefault="00694F72" w:rsidP="00E7629D">
      <w:pPr>
        <w:spacing w:line="360" w:lineRule="auto"/>
        <w:ind w:firstLine="709"/>
        <w:jc w:val="both"/>
        <w:rPr>
          <w:sz w:val="28"/>
          <w:szCs w:val="28"/>
        </w:rPr>
      </w:pPr>
      <w:r w:rsidRPr="00E7629D">
        <w:rPr>
          <w:sz w:val="28"/>
          <w:szCs w:val="28"/>
        </w:rPr>
        <w:t xml:space="preserve">По словам исполнительного директора «Сибирской продовольственной компании» Сергея Гаврилова, «Сибирская продовольственная компания» появилась в 1994 году. Несмотря на то что ее учредителями были люди, не имеющие опыта работы в мясоперерабатывающей отрасли, благодаря грамотно поставленному менеджменту компании удалось быстро выйти на </w:t>
      </w:r>
      <w:r w:rsidRPr="00E7629D">
        <w:rPr>
          <w:sz w:val="28"/>
          <w:szCs w:val="28"/>
        </w:rPr>
        <w:lastRenderedPageBreak/>
        <w:t>рынок и занять лидирующие позиции. «С первых дней работы была сделана ставка на специалистов и современное импортное оборудование, без чего занять достойное место на рынке было нереально», - рассказывает Сергей Гаврилов. Начав с выпуска двух-трех видов вареных колбас и примерно столько же копченых в 1994 году, компания вышла сегодня на производство более 130 наименований продукции: от «докторской» колбасы и высокотехнологичных деликатесов до мясных полуфабрикатов. В нынешнем году специалисты компании успешно осваивают производство «элиты» колбасной продукции - сырокопченых колбас. «Для нас приоритетом является качество», - подчеркивает Сергей Гаврилов.</w:t>
      </w:r>
    </w:p>
    <w:p w:rsidR="00694F72" w:rsidRPr="00E7629D" w:rsidRDefault="00694F72" w:rsidP="00E7629D">
      <w:pPr>
        <w:spacing w:line="360" w:lineRule="auto"/>
        <w:ind w:firstLine="709"/>
        <w:jc w:val="both"/>
        <w:rPr>
          <w:sz w:val="28"/>
          <w:szCs w:val="28"/>
        </w:rPr>
      </w:pPr>
      <w:r w:rsidRPr="00E7629D">
        <w:rPr>
          <w:sz w:val="28"/>
          <w:szCs w:val="28"/>
        </w:rPr>
        <w:t xml:space="preserve">Для того чтобы развиваться, любой переработчик должен решить проблему нехватки сырья. Столкнулись с ней и специалисты «Сибирской продовольственной компании». В отличие от многих своих конкурентов компания пошла по пути развития существующей сырьевой базы не только в «родной» Новосибирской области, но и на ближайших территориях. В </w:t>
      </w:r>
      <w:r w:rsidR="009A6D96" w:rsidRPr="00E7629D">
        <w:rPr>
          <w:sz w:val="28"/>
          <w:szCs w:val="28"/>
        </w:rPr>
        <w:t xml:space="preserve">2004 г. </w:t>
      </w:r>
      <w:r w:rsidRPr="00E7629D">
        <w:rPr>
          <w:sz w:val="28"/>
          <w:szCs w:val="28"/>
        </w:rPr>
        <w:t xml:space="preserve">году компания построила отвечающий всем экологическим требованиям убойный цех в Соузге (Горный Алтай, ООО «Алтайская продовольственная компания») производительностью 45 голов в час, а также два убойных цеха в Краснозерском и Чистоозерном районах Новосибирской области. «Думаю, что уже через несколько лет сырьевая проблема не будет для нас такой серьезной», - говорит Сергей Гаврилов. </w:t>
      </w:r>
    </w:p>
    <w:p w:rsidR="00694F72" w:rsidRPr="00E7629D" w:rsidRDefault="00694F72" w:rsidP="00E7629D">
      <w:pPr>
        <w:spacing w:line="360" w:lineRule="auto"/>
        <w:ind w:firstLine="709"/>
        <w:jc w:val="both"/>
        <w:rPr>
          <w:sz w:val="28"/>
          <w:szCs w:val="28"/>
        </w:rPr>
      </w:pPr>
      <w:r w:rsidRPr="00E7629D">
        <w:rPr>
          <w:sz w:val="28"/>
          <w:szCs w:val="28"/>
        </w:rPr>
        <w:t xml:space="preserve">Заняв одно из лидирующих положений, «Сибирская продовольственная компания» еще несколько лет назад ощутила потребность иметь собственные производственные мощности в соседних регионах. В прошлом году было принято решение построить мясоперерабатывающий комбинат в Красноярске, где доля компании достигала 25% рынка. Презентация ООО «Красноярская продовольственная компания» состоялась в октябре 2004 года, хотя пробные выпуски продукции предприятие стало производить еще в феврале. Планируется, что до конца 2005 года «Красноярская продовольственная компания» достигнет уровня 50 тонн в сутки. По словам </w:t>
      </w:r>
      <w:r w:rsidRPr="00E7629D">
        <w:rPr>
          <w:sz w:val="28"/>
          <w:szCs w:val="28"/>
        </w:rPr>
        <w:lastRenderedPageBreak/>
        <w:t>Сергея Гаврилова, красноярское производство позволит осуществить экспансию на Восток (Иркутск, Улан-Удэ, Чита). В настоящее время идут работы по установке современных очистных сооружений на горно-алтайской производственной площадке компании. В результате стоки будут соответствовать самым жестким экологическим требованиям.</w:t>
      </w:r>
    </w:p>
    <w:p w:rsidR="00694F72" w:rsidRPr="00E7629D" w:rsidRDefault="00694F72" w:rsidP="00E7629D">
      <w:pPr>
        <w:spacing w:line="360" w:lineRule="auto"/>
        <w:ind w:firstLine="709"/>
        <w:jc w:val="both"/>
        <w:rPr>
          <w:sz w:val="28"/>
          <w:szCs w:val="28"/>
        </w:rPr>
      </w:pPr>
      <w:r w:rsidRPr="00E7629D">
        <w:rPr>
          <w:sz w:val="28"/>
          <w:szCs w:val="28"/>
        </w:rPr>
        <w:t>В планах «Сибирской продовольственной компании» - продолжение работ по наращиванию производственных мощностей в дочерних предприятиях. В ближайших планах компании</w:t>
      </w:r>
      <w:r w:rsidR="00107D34" w:rsidRPr="00107D34">
        <w:rPr>
          <w:sz w:val="28"/>
          <w:szCs w:val="28"/>
        </w:rPr>
        <w:t xml:space="preserve"> </w:t>
      </w:r>
      <w:r w:rsidRPr="00E7629D">
        <w:rPr>
          <w:sz w:val="28"/>
          <w:szCs w:val="28"/>
        </w:rPr>
        <w:t>- укрепить и максимально расширить свои позиции в Казахстане, а также на северных территориях Сибири.</w:t>
      </w:r>
    </w:p>
    <w:p w:rsidR="00694F72" w:rsidRPr="00E7629D" w:rsidRDefault="00694F72" w:rsidP="00E7629D">
      <w:pPr>
        <w:spacing w:line="360" w:lineRule="auto"/>
        <w:ind w:firstLine="709"/>
        <w:jc w:val="both"/>
        <w:rPr>
          <w:sz w:val="28"/>
          <w:szCs w:val="28"/>
        </w:rPr>
      </w:pPr>
      <w:r w:rsidRPr="00E7629D">
        <w:rPr>
          <w:sz w:val="28"/>
          <w:szCs w:val="28"/>
        </w:rPr>
        <w:t>Успехи «Сибирской продовольственной компании» всегда в центре внимания партнеров, конкурентов и рядовых потребителей. Компания постоянно принимает участие в различных профессиональных выставках и ярмарках. И ее продукция неоднократно признавалась победителем на этих форумах. С 1998 года компания получила 55 наград, в том числе: 11 больших золотых медалей, 10 малых золотых медалей. Летом прошлого года на праздновании «Дней урожая» из рук мэра Новосибирска Владимира Городецкого компания получила медаль «Новосибирская марка», что явилось настоящим признанием заслуг компании в столицы Сибири. Одними из последних наград стали две медали шестой агропромышленной выставки «Золотая осень» (Москва)</w:t>
      </w:r>
      <w:r w:rsidR="00B0587A" w:rsidRPr="00E7629D">
        <w:rPr>
          <w:rStyle w:val="aa"/>
          <w:sz w:val="28"/>
          <w:szCs w:val="28"/>
        </w:rPr>
        <w:footnoteReference w:id="3"/>
      </w:r>
      <w:r w:rsidRPr="00E7629D">
        <w:rPr>
          <w:sz w:val="28"/>
          <w:szCs w:val="28"/>
        </w:rPr>
        <w:t>.</w:t>
      </w:r>
    </w:p>
    <w:p w:rsidR="00694F72" w:rsidRPr="00E7629D" w:rsidRDefault="00694F72" w:rsidP="00E7629D">
      <w:pPr>
        <w:spacing w:line="360" w:lineRule="auto"/>
        <w:ind w:firstLine="709"/>
        <w:jc w:val="both"/>
        <w:rPr>
          <w:sz w:val="28"/>
          <w:szCs w:val="28"/>
        </w:rPr>
      </w:pPr>
      <w:r w:rsidRPr="00E7629D">
        <w:rPr>
          <w:sz w:val="28"/>
          <w:szCs w:val="28"/>
        </w:rPr>
        <w:t xml:space="preserve">Наивысшим результатом работы «Сибирской продовольственной компании» на рынке стало вручение ей в Москве в начале ноября 2004 года всероссийской награды, отражающей высшие достижения во всех сферах деятельности - премии «Российский Национальный Олимп» и награда «Золотой Олимп». По словам исполнительного директора «Сибирской продовольственной компании» Сергея Гаврилова, получение награды стало почетным событием для всего коллектива. «Мы рассматриваем премию как </w:t>
      </w:r>
      <w:r w:rsidRPr="00E7629D">
        <w:rPr>
          <w:sz w:val="28"/>
          <w:szCs w:val="28"/>
        </w:rPr>
        <w:lastRenderedPageBreak/>
        <w:t>заслуженную награду, и все наши дальнейшие действия будут направлены на то, чтобы подтвердить это высокое звание», - говорит господин Гаврилов</w:t>
      </w:r>
      <w:r w:rsidRPr="00E7629D">
        <w:rPr>
          <w:rStyle w:val="aa"/>
          <w:sz w:val="28"/>
          <w:szCs w:val="28"/>
        </w:rPr>
        <w:footnoteReference w:id="4"/>
      </w:r>
      <w:r w:rsidRPr="00E7629D">
        <w:rPr>
          <w:sz w:val="28"/>
          <w:szCs w:val="28"/>
        </w:rPr>
        <w:t xml:space="preserve">. </w:t>
      </w:r>
    </w:p>
    <w:p w:rsidR="007058D2" w:rsidRPr="00E7629D" w:rsidRDefault="00694F72" w:rsidP="00E7629D">
      <w:pPr>
        <w:spacing w:line="360" w:lineRule="auto"/>
        <w:ind w:firstLine="709"/>
        <w:jc w:val="both"/>
        <w:rPr>
          <w:sz w:val="28"/>
          <w:szCs w:val="28"/>
        </w:rPr>
      </w:pPr>
      <w:r w:rsidRPr="00E7629D">
        <w:rPr>
          <w:sz w:val="28"/>
          <w:szCs w:val="28"/>
        </w:rPr>
        <w:t>В</w:t>
      </w:r>
      <w:r w:rsidR="007058D2" w:rsidRPr="00E7629D">
        <w:rPr>
          <w:sz w:val="28"/>
          <w:szCs w:val="28"/>
        </w:rPr>
        <w:t>есной</w:t>
      </w:r>
      <w:r w:rsidRPr="00E7629D">
        <w:rPr>
          <w:sz w:val="28"/>
          <w:szCs w:val="28"/>
        </w:rPr>
        <w:t xml:space="preserve"> 2004 г.</w:t>
      </w:r>
      <w:r w:rsidR="007058D2" w:rsidRPr="00E7629D">
        <w:rPr>
          <w:sz w:val="28"/>
          <w:szCs w:val="28"/>
        </w:rPr>
        <w:t xml:space="preserve"> появилась на свет новая варено-копченая колбаса «Салями Финская», отличающаяся от своих собратьев не только вкусовыми качествами, но и оригинальной, непохожей на другие формой в виде «маленькой дыньки». Эта особенность непременно привлечет внимание покупателя</w:t>
      </w:r>
      <w:r w:rsidR="00173C5D" w:rsidRPr="00E7629D">
        <w:rPr>
          <w:rStyle w:val="aa"/>
          <w:sz w:val="28"/>
          <w:szCs w:val="28"/>
        </w:rPr>
        <w:footnoteReference w:id="5"/>
      </w:r>
      <w:r w:rsidR="007058D2" w:rsidRPr="00E7629D">
        <w:rPr>
          <w:sz w:val="28"/>
          <w:szCs w:val="28"/>
        </w:rPr>
        <w:t>.</w:t>
      </w:r>
    </w:p>
    <w:p w:rsidR="007058D2" w:rsidRPr="00E7629D" w:rsidRDefault="007058D2" w:rsidP="00E7629D">
      <w:pPr>
        <w:spacing w:line="360" w:lineRule="auto"/>
        <w:ind w:firstLine="709"/>
        <w:jc w:val="both"/>
        <w:rPr>
          <w:sz w:val="28"/>
          <w:szCs w:val="28"/>
        </w:rPr>
      </w:pPr>
      <w:r w:rsidRPr="00E7629D">
        <w:rPr>
          <w:sz w:val="28"/>
          <w:szCs w:val="28"/>
        </w:rPr>
        <w:t>Произошло пополнение и в отряде сосисок. Вниманию покупателей предлагаются сосиски «Кроха», миниатюрные, размером 3-5 см, они придутся по вкусу всем любителям легких завтраков и полноценных обедов. Присутствие специй в сосисках «Кроха» сведено к минимуму, зато добавлены молоко и яйца, а удобная вакуумная упаковка делает продукт незаменимым в преддверии дачного сезона.</w:t>
      </w:r>
    </w:p>
    <w:p w:rsidR="00655003" w:rsidRPr="00E7629D" w:rsidRDefault="00655003" w:rsidP="00E7629D">
      <w:pPr>
        <w:spacing w:line="360" w:lineRule="auto"/>
        <w:ind w:firstLine="709"/>
        <w:jc w:val="both"/>
        <w:rPr>
          <w:sz w:val="28"/>
          <w:szCs w:val="28"/>
        </w:rPr>
      </w:pPr>
      <w:r w:rsidRPr="00E7629D">
        <w:rPr>
          <w:sz w:val="28"/>
          <w:szCs w:val="28"/>
        </w:rPr>
        <w:t>Стратегия ООО «Сибирская продовольственная компания» на рынке колонизация. Тактика: выход со своей продукцией в соседний регион, налаживание сырьевой базы, строительство производства, выход в следующий регион.</w:t>
      </w:r>
      <w:r w:rsidR="00E7629D">
        <w:rPr>
          <w:sz w:val="28"/>
          <w:szCs w:val="28"/>
        </w:rPr>
        <w:t xml:space="preserve"> </w:t>
      </w:r>
      <w:r w:rsidRPr="00E7629D">
        <w:rPr>
          <w:sz w:val="28"/>
          <w:szCs w:val="28"/>
        </w:rPr>
        <w:t>За считанные годы это предприятие завоевало значительную часть огромного мясного рынка в соседнем Красноярске, что обеспечило ей и приличные темпы роста, и солидную выручку. СПК создала на месте «дочку», «Красноярскую продовольственную компанию», привела в город своих оптовиков и отстроила мясоперерабатывающий завод мощностью 50 тонн в сутки, вложив в него около $10 млн. Благодаря низким ценам и рациональному устройству сбытовой сети СПК «забила» местных производителей и потеснила компании из других городов, прежде всего – москвичей.</w:t>
      </w:r>
    </w:p>
    <w:p w:rsidR="00655003" w:rsidRPr="00E7629D" w:rsidRDefault="00655003" w:rsidP="00E7629D">
      <w:pPr>
        <w:spacing w:line="360" w:lineRule="auto"/>
        <w:ind w:firstLine="709"/>
        <w:jc w:val="both"/>
        <w:rPr>
          <w:sz w:val="28"/>
          <w:szCs w:val="28"/>
        </w:rPr>
      </w:pPr>
      <w:r w:rsidRPr="00E7629D">
        <w:rPr>
          <w:sz w:val="28"/>
          <w:szCs w:val="28"/>
        </w:rPr>
        <w:t xml:space="preserve">В компании говорят, что СПК приходит в регионы за своей продукцией. «Колонизации» всегда подвергается такой регион, недалеко от </w:t>
      </w:r>
      <w:r w:rsidRPr="00E7629D">
        <w:rPr>
          <w:sz w:val="28"/>
          <w:szCs w:val="28"/>
        </w:rPr>
        <w:lastRenderedPageBreak/>
        <w:t>которого у СПК есть производственные мощности. Сейчас, по данным компании, на родном новосибирском рынке ей принадлежит около 50% (довольно высокий показатель, если учесть его сильную раздробленность). На рынке Красноярска – уже 30%. На рынках Улан-Удэ, Читы, Иркутска – около 10%, но к концу года планируют довести до 20%. К центральной России и Москве компания пока присматривается.</w:t>
      </w:r>
    </w:p>
    <w:p w:rsidR="00655003" w:rsidRPr="00E7629D" w:rsidRDefault="00655003" w:rsidP="00E7629D">
      <w:pPr>
        <w:spacing w:line="360" w:lineRule="auto"/>
        <w:ind w:firstLine="709"/>
        <w:jc w:val="both"/>
        <w:rPr>
          <w:sz w:val="28"/>
          <w:szCs w:val="28"/>
        </w:rPr>
      </w:pPr>
      <w:r w:rsidRPr="00E7629D">
        <w:rPr>
          <w:sz w:val="28"/>
          <w:szCs w:val="28"/>
        </w:rPr>
        <w:t>Выручка ООО «Сибирская продовольственная компания»: 1,5 млрд. руб. (2004 год). Численность персонала: 1100 человек. Рост объемов продаж: 3 раза по сравнению с 2002 годом, 11 раз по сравнению с 1999 годом.</w:t>
      </w:r>
    </w:p>
    <w:p w:rsidR="00FF4FCA" w:rsidRPr="00E7629D" w:rsidRDefault="00FF4FCA" w:rsidP="00E7629D">
      <w:pPr>
        <w:spacing w:line="360" w:lineRule="auto"/>
        <w:ind w:firstLine="709"/>
        <w:jc w:val="both"/>
        <w:rPr>
          <w:sz w:val="28"/>
          <w:szCs w:val="28"/>
        </w:rPr>
      </w:pPr>
    </w:p>
    <w:p w:rsidR="00FF4FCA" w:rsidRPr="00E7629D" w:rsidRDefault="00FF4FCA" w:rsidP="00E7629D">
      <w:pPr>
        <w:pStyle w:val="2"/>
        <w:ind w:firstLine="709"/>
        <w:jc w:val="both"/>
        <w:rPr>
          <w:szCs w:val="28"/>
        </w:rPr>
      </w:pPr>
      <w:bookmarkStart w:id="19" w:name="_Toc120602065"/>
      <w:bookmarkStart w:id="20" w:name="_Toc121529124"/>
      <w:r w:rsidRPr="00E7629D">
        <w:rPr>
          <w:szCs w:val="28"/>
        </w:rPr>
        <w:t xml:space="preserve">2.2 Результаты </w:t>
      </w:r>
      <w:r w:rsidR="00655003" w:rsidRPr="00E7629D">
        <w:rPr>
          <w:szCs w:val="28"/>
        </w:rPr>
        <w:t>исследовании вторичной</w:t>
      </w:r>
      <w:r w:rsidR="00E7629D">
        <w:rPr>
          <w:szCs w:val="28"/>
        </w:rPr>
        <w:t xml:space="preserve"> </w:t>
      </w:r>
      <w:r w:rsidRPr="00E7629D">
        <w:rPr>
          <w:szCs w:val="28"/>
        </w:rPr>
        <w:t>информации</w:t>
      </w:r>
      <w:bookmarkEnd w:id="19"/>
      <w:bookmarkEnd w:id="20"/>
    </w:p>
    <w:p w:rsidR="00107D34" w:rsidRDefault="00107D34" w:rsidP="00E7629D">
      <w:pPr>
        <w:spacing w:line="360" w:lineRule="auto"/>
        <w:ind w:firstLine="709"/>
        <w:jc w:val="both"/>
        <w:rPr>
          <w:sz w:val="28"/>
          <w:szCs w:val="28"/>
          <w:lang w:val="en-US"/>
        </w:rPr>
      </w:pPr>
    </w:p>
    <w:p w:rsidR="009A6D96" w:rsidRDefault="009A6D96" w:rsidP="00E7629D">
      <w:pPr>
        <w:spacing w:line="360" w:lineRule="auto"/>
        <w:ind w:firstLine="709"/>
        <w:jc w:val="both"/>
        <w:rPr>
          <w:sz w:val="28"/>
          <w:szCs w:val="28"/>
          <w:lang w:val="en-US"/>
        </w:rPr>
      </w:pPr>
      <w:r w:rsidRPr="00E7629D">
        <w:rPr>
          <w:sz w:val="28"/>
          <w:szCs w:val="28"/>
        </w:rPr>
        <w:t>Прежде всего необходимо дать оценку отрасли. Для этого рассмотрим динамику производства колбас на отечественном рынке за последние годы (рис. 1)</w:t>
      </w:r>
      <w:r w:rsidRPr="00E7629D">
        <w:rPr>
          <w:rStyle w:val="aa"/>
          <w:sz w:val="28"/>
          <w:szCs w:val="28"/>
        </w:rPr>
        <w:footnoteReference w:id="6"/>
      </w:r>
      <w:r w:rsidRPr="00E7629D">
        <w:rPr>
          <w:sz w:val="28"/>
          <w:szCs w:val="28"/>
        </w:rPr>
        <w:t>.</w:t>
      </w:r>
    </w:p>
    <w:p w:rsidR="00107D34" w:rsidRPr="00107D34" w:rsidRDefault="00107D34" w:rsidP="00E7629D">
      <w:pPr>
        <w:spacing w:line="360" w:lineRule="auto"/>
        <w:ind w:firstLine="709"/>
        <w:jc w:val="both"/>
        <w:rPr>
          <w:sz w:val="28"/>
          <w:szCs w:val="28"/>
          <w:lang w:val="en-US"/>
        </w:rPr>
      </w:pPr>
    </w:p>
    <w:p w:rsidR="009A6D96" w:rsidRPr="00E7629D" w:rsidRDefault="00637AE7" w:rsidP="00E7629D">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98.75pt">
            <v:imagedata r:id="rId7" o:title=""/>
          </v:shape>
        </w:pict>
      </w:r>
    </w:p>
    <w:p w:rsidR="009A6D96" w:rsidRPr="00E7629D" w:rsidRDefault="009A6D96" w:rsidP="00E7629D">
      <w:pPr>
        <w:spacing w:line="360" w:lineRule="auto"/>
        <w:ind w:firstLine="709"/>
        <w:jc w:val="both"/>
        <w:rPr>
          <w:sz w:val="28"/>
          <w:szCs w:val="28"/>
        </w:rPr>
      </w:pPr>
      <w:r w:rsidRPr="00E7629D">
        <w:rPr>
          <w:sz w:val="28"/>
          <w:szCs w:val="28"/>
        </w:rPr>
        <w:t>Рис. 1. Динамика объемов производства колбасных изделий за 1998-2004 гг.</w:t>
      </w:r>
    </w:p>
    <w:p w:rsidR="009A6D96" w:rsidRPr="00E7629D" w:rsidRDefault="00107D34" w:rsidP="00E7629D">
      <w:pPr>
        <w:spacing w:line="360" w:lineRule="auto"/>
        <w:ind w:firstLine="709"/>
        <w:jc w:val="both"/>
        <w:rPr>
          <w:sz w:val="28"/>
          <w:szCs w:val="28"/>
        </w:rPr>
      </w:pPr>
      <w:r w:rsidRPr="00107D34">
        <w:rPr>
          <w:sz w:val="28"/>
          <w:szCs w:val="28"/>
        </w:rPr>
        <w:br w:type="page"/>
      </w:r>
      <w:r w:rsidR="009A6D96" w:rsidRPr="00E7629D">
        <w:rPr>
          <w:sz w:val="28"/>
          <w:szCs w:val="28"/>
        </w:rPr>
        <w:lastRenderedPageBreak/>
        <w:t>Как видно из рис. 1, производство колбасных изделий в России за последние 7 лет увеличилось в 2 раза. Анализ данных, приведенных на рис. 1, показывает снижение объемов производства колбасных изделий в период кризиса 1998-1999 гг., а затем их рост, начиная с 2000 г. По оценке ИТКОРа, объем производства в 2004 г. повысился по отношению к 1999 г. на 90%. В январе-сентябре 2004 г. выпуск колбасных изделий по отношению к аналогичному периоду 2003 г. вырос на 8% и составил 1354491 т</w:t>
      </w:r>
      <w:r w:rsidR="008E5788" w:rsidRPr="00E7629D">
        <w:rPr>
          <w:rStyle w:val="aa"/>
          <w:sz w:val="28"/>
          <w:szCs w:val="28"/>
        </w:rPr>
        <w:footnoteReference w:id="7"/>
      </w:r>
      <w:r w:rsidR="009A6D96" w:rsidRPr="00E7629D">
        <w:rPr>
          <w:sz w:val="28"/>
          <w:szCs w:val="28"/>
        </w:rPr>
        <w:t xml:space="preserve">. </w:t>
      </w:r>
    </w:p>
    <w:p w:rsidR="008836B1" w:rsidRPr="00E7629D" w:rsidRDefault="008836B1" w:rsidP="00E7629D">
      <w:pPr>
        <w:spacing w:line="360" w:lineRule="auto"/>
        <w:ind w:firstLine="709"/>
        <w:jc w:val="both"/>
        <w:rPr>
          <w:sz w:val="28"/>
          <w:szCs w:val="28"/>
        </w:rPr>
      </w:pPr>
      <w:r w:rsidRPr="00E7629D">
        <w:rPr>
          <w:sz w:val="28"/>
          <w:szCs w:val="28"/>
        </w:rPr>
        <w:t>Проанализируем ситуацию на рынке колбасных изделий</w:t>
      </w:r>
      <w:r w:rsidR="009A6D96" w:rsidRPr="00E7629D">
        <w:rPr>
          <w:sz w:val="28"/>
          <w:szCs w:val="28"/>
        </w:rPr>
        <w:t xml:space="preserve"> г. Новосибирска</w:t>
      </w:r>
      <w:r w:rsidRPr="00E7629D">
        <w:rPr>
          <w:sz w:val="28"/>
          <w:szCs w:val="28"/>
        </w:rPr>
        <w:t>.</w:t>
      </w:r>
    </w:p>
    <w:p w:rsidR="007058D2" w:rsidRPr="00E7629D" w:rsidRDefault="007058D2" w:rsidP="00E7629D">
      <w:pPr>
        <w:spacing w:line="360" w:lineRule="auto"/>
        <w:ind w:firstLine="709"/>
        <w:jc w:val="both"/>
        <w:rPr>
          <w:sz w:val="28"/>
          <w:szCs w:val="28"/>
        </w:rPr>
      </w:pPr>
      <w:r w:rsidRPr="00E7629D">
        <w:rPr>
          <w:sz w:val="28"/>
          <w:szCs w:val="28"/>
        </w:rPr>
        <w:t>Несмотря на то, что на рынке поставок мясопродуктов в Новосибирске задействовано не менее 40 операторов, трендмейкерами местного рынка принято (и вполне заслуженно!) считать три компании – «Торговую площадь», Новосибирский мясоконсервный комбинат и «Сибирскую продовольственную компанию». Для того, чтобы понять, почему именно эти три компании являются лидерами поставок мясопродукции, в данном случае колбас различного типа копчения, не надо быть даже профессиональным аналитиком</w:t>
      </w:r>
      <w:r w:rsidR="00E7629D">
        <w:rPr>
          <w:sz w:val="28"/>
          <w:szCs w:val="28"/>
        </w:rPr>
        <w:t xml:space="preserve"> </w:t>
      </w:r>
      <w:r w:rsidRPr="00E7629D">
        <w:rPr>
          <w:sz w:val="28"/>
          <w:szCs w:val="28"/>
        </w:rPr>
        <w:t>– достаточно пройтись по ведущим новосибирским магазинам, серьезно относящимся к ассортименту, ценовым позициям и качеству поставляемой продукции, чтобы понять: именно эти «три кита» переработки мяса делают у нас погоду на рынке</w:t>
      </w:r>
      <w:r w:rsidR="000023D2" w:rsidRPr="00E7629D">
        <w:rPr>
          <w:rStyle w:val="aa"/>
          <w:sz w:val="28"/>
          <w:szCs w:val="28"/>
        </w:rPr>
        <w:footnoteReference w:id="8"/>
      </w:r>
      <w:r w:rsidRPr="00E7629D">
        <w:rPr>
          <w:sz w:val="28"/>
          <w:szCs w:val="28"/>
        </w:rPr>
        <w:t xml:space="preserve">. </w:t>
      </w:r>
    </w:p>
    <w:p w:rsidR="007058D2" w:rsidRPr="00E7629D" w:rsidRDefault="007058D2" w:rsidP="00E7629D">
      <w:pPr>
        <w:spacing w:line="360" w:lineRule="auto"/>
        <w:ind w:firstLine="709"/>
        <w:jc w:val="both"/>
        <w:rPr>
          <w:sz w:val="28"/>
          <w:szCs w:val="28"/>
        </w:rPr>
      </w:pPr>
      <w:r w:rsidRPr="00E7629D">
        <w:rPr>
          <w:sz w:val="28"/>
          <w:szCs w:val="28"/>
        </w:rPr>
        <w:t xml:space="preserve">Итак, тройка новосибирских лидеров вкупе с варягами («Микоян» и «Омский бекон») четко осознали главные потребительские критерии выбора при покупке копченостей: во-первых, качество продукции, ее визуальная и органолептическая привлекательность; во-вторых, свежесть продукции. В свою очередь, торговые организации стараются расширить линейки копченой колбасы различных видов, прежде всего потому, что именно мясные деликатесы (а именно к этой нише относятся колбасные копчености) помогают, что называется, «делать кассу». </w:t>
      </w:r>
    </w:p>
    <w:p w:rsidR="007058D2" w:rsidRPr="00E7629D" w:rsidRDefault="007058D2" w:rsidP="00E7629D">
      <w:pPr>
        <w:spacing w:line="360" w:lineRule="auto"/>
        <w:ind w:firstLine="709"/>
        <w:jc w:val="both"/>
        <w:rPr>
          <w:sz w:val="28"/>
          <w:szCs w:val="28"/>
        </w:rPr>
      </w:pPr>
      <w:r w:rsidRPr="00E7629D">
        <w:rPr>
          <w:sz w:val="28"/>
          <w:szCs w:val="28"/>
        </w:rPr>
        <w:lastRenderedPageBreak/>
        <w:t>Есть у местного рынка и свои особенности. Возьмем, к примеру, импортные нарезки копченых колбас. Их, в отличие от Москвы и Санкт-Петербурга, на новоси</w:t>
      </w:r>
      <w:r w:rsidR="00655003" w:rsidRPr="00E7629D">
        <w:rPr>
          <w:sz w:val="28"/>
          <w:szCs w:val="28"/>
        </w:rPr>
        <w:t>би</w:t>
      </w:r>
      <w:r w:rsidRPr="00E7629D">
        <w:rPr>
          <w:sz w:val="28"/>
          <w:szCs w:val="28"/>
        </w:rPr>
        <w:t>рских прилавках попросту нет. Развитие местными</w:t>
      </w:r>
      <w:r w:rsidR="00E7629D">
        <w:rPr>
          <w:sz w:val="28"/>
          <w:szCs w:val="28"/>
        </w:rPr>
        <w:t xml:space="preserve"> </w:t>
      </w:r>
      <w:r w:rsidRPr="00E7629D">
        <w:rPr>
          <w:sz w:val="28"/>
          <w:szCs w:val="28"/>
        </w:rPr>
        <w:t xml:space="preserve">мясокомбинатами производства нарезок копченых колбас в значительной мере потеснило и импортные колбасные нарезки. </w:t>
      </w:r>
    </w:p>
    <w:p w:rsidR="007058D2" w:rsidRPr="00E7629D" w:rsidRDefault="007058D2" w:rsidP="00E7629D">
      <w:pPr>
        <w:spacing w:line="360" w:lineRule="auto"/>
        <w:ind w:firstLine="709"/>
        <w:jc w:val="both"/>
        <w:rPr>
          <w:sz w:val="28"/>
          <w:szCs w:val="28"/>
        </w:rPr>
      </w:pPr>
      <w:r w:rsidRPr="00E7629D">
        <w:rPr>
          <w:sz w:val="28"/>
          <w:szCs w:val="28"/>
        </w:rPr>
        <w:t>В целом же в ассортиментном ряду колбасных изделий можно выделить 4 основные категории – вареные, полукопченые, копченые/сырокопченые и варено-копченые колбасы. Если еще в 1998–1999 годах основная борьба за потребителя разворачивалась в сегментах вареных и полукопченых колбас, то теперь рост предложения в сегменте</w:t>
      </w:r>
      <w:r w:rsidR="00E7629D">
        <w:rPr>
          <w:sz w:val="28"/>
          <w:szCs w:val="28"/>
        </w:rPr>
        <w:t xml:space="preserve"> </w:t>
      </w:r>
      <w:r w:rsidRPr="00E7629D">
        <w:rPr>
          <w:sz w:val="28"/>
          <w:szCs w:val="28"/>
        </w:rPr>
        <w:t>копченых колбас разных производителей привел к насыщению этого сектора и ужесточению конкуренции.</w:t>
      </w:r>
    </w:p>
    <w:p w:rsidR="007058D2" w:rsidRPr="00E7629D" w:rsidRDefault="007058D2" w:rsidP="00E7629D">
      <w:pPr>
        <w:spacing w:line="360" w:lineRule="auto"/>
        <w:ind w:firstLine="709"/>
        <w:jc w:val="both"/>
        <w:rPr>
          <w:sz w:val="28"/>
          <w:szCs w:val="28"/>
        </w:rPr>
      </w:pPr>
      <w:r w:rsidRPr="00E7629D">
        <w:rPr>
          <w:sz w:val="28"/>
          <w:szCs w:val="28"/>
        </w:rPr>
        <w:t xml:space="preserve">Также практика продаж показывает, что рынок копченых колбас испытывает определенный подъем к лету. Это связано с началом дачного сезона, во время которого традиционно повышается спрос со стороны небольших розничных торговых предприятий, расположенных около дачных поселков, на вокзалах и автомобильных трассах. Также новосибирский рынок как далекое эхо отразил столичную тенденцию трехлетней давности по снижению спроса оптовых покупателей на импортные колбасы салями. </w:t>
      </w:r>
    </w:p>
    <w:p w:rsidR="007058D2" w:rsidRPr="00E7629D" w:rsidRDefault="007058D2" w:rsidP="00E7629D">
      <w:pPr>
        <w:spacing w:line="360" w:lineRule="auto"/>
        <w:ind w:firstLine="709"/>
        <w:jc w:val="both"/>
        <w:rPr>
          <w:sz w:val="28"/>
          <w:szCs w:val="28"/>
        </w:rPr>
      </w:pPr>
      <w:r w:rsidRPr="00E7629D">
        <w:rPr>
          <w:sz w:val="28"/>
          <w:szCs w:val="28"/>
        </w:rPr>
        <w:t xml:space="preserve">Отдавая должное лидерам рынка, следует напомнить, что в начале 90-х у многих жителей Новосибирска понятие «копченая колбаса» ассоциировалось с торговой маркой TROLLAN – для покупателей-знатоков особый вкус качественных полукопченых колбас обозначал именно этот фирменный логотип. Люди в ту пору буквально «шли на запах», так как коптильные цеха при магазинах TROLLAN источали такие запахи, которые просто не могли не привлечь покупателей. ЗАО «САВОР» (Мочищенский мясокомбинат), производитель продукции торговой марки TROLLAN держит марку качества и в настоящее время. Да, это не гигант, но зато мобильное и очень эффективное предприятие. </w:t>
      </w:r>
    </w:p>
    <w:p w:rsidR="007058D2" w:rsidRPr="00E7629D" w:rsidRDefault="007058D2" w:rsidP="00E7629D">
      <w:pPr>
        <w:spacing w:line="360" w:lineRule="auto"/>
        <w:ind w:firstLine="709"/>
        <w:jc w:val="both"/>
        <w:rPr>
          <w:sz w:val="28"/>
          <w:szCs w:val="28"/>
        </w:rPr>
      </w:pPr>
      <w:r w:rsidRPr="00E7629D">
        <w:rPr>
          <w:sz w:val="28"/>
          <w:szCs w:val="28"/>
        </w:rPr>
        <w:lastRenderedPageBreak/>
        <w:t>Одна из свежих тенденций рынка копченых колбас – областные производители по уровню оснащенности уверенно приближаются к операторам из Новосибирска. Например, масштабная программа модернизации успешно действует в компании «Барабинские мясопродукты», полностью механизирован весь процесс изготовления копченостей на мясокомбинате «Черепановский». Помимо этих предприятий, на рынке производства копченых колбас успешно действуют Искитимский мясоконсервный комбинат, а также Кемеровский</w:t>
      </w:r>
      <w:r w:rsidR="00E7629D">
        <w:rPr>
          <w:sz w:val="28"/>
          <w:szCs w:val="28"/>
        </w:rPr>
        <w:t xml:space="preserve"> </w:t>
      </w:r>
      <w:r w:rsidRPr="00E7629D">
        <w:rPr>
          <w:sz w:val="28"/>
          <w:szCs w:val="28"/>
        </w:rPr>
        <w:t>мясокомбинат «ВЕЛЕС»</w:t>
      </w:r>
      <w:r w:rsidRPr="00E7629D">
        <w:rPr>
          <w:rStyle w:val="aa"/>
          <w:sz w:val="28"/>
          <w:szCs w:val="28"/>
        </w:rPr>
        <w:footnoteReference w:id="9"/>
      </w:r>
      <w:r w:rsidRPr="00E7629D">
        <w:rPr>
          <w:sz w:val="28"/>
          <w:szCs w:val="28"/>
        </w:rPr>
        <w:t xml:space="preserve">. </w:t>
      </w:r>
    </w:p>
    <w:p w:rsidR="007472B7" w:rsidRDefault="00655003" w:rsidP="00E7629D">
      <w:pPr>
        <w:spacing w:line="360" w:lineRule="auto"/>
        <w:ind w:firstLine="709"/>
        <w:jc w:val="both"/>
        <w:rPr>
          <w:sz w:val="28"/>
          <w:szCs w:val="28"/>
          <w:lang w:val="en-US"/>
        </w:rPr>
      </w:pPr>
      <w:r w:rsidRPr="00E7629D">
        <w:rPr>
          <w:sz w:val="28"/>
          <w:szCs w:val="28"/>
        </w:rPr>
        <w:t>Структура новосибирского рынка мясных изделий представлена в табл.</w:t>
      </w:r>
      <w:r w:rsidR="007472B7" w:rsidRPr="00E7629D">
        <w:rPr>
          <w:sz w:val="28"/>
          <w:szCs w:val="28"/>
        </w:rPr>
        <w:t>1</w:t>
      </w:r>
    </w:p>
    <w:p w:rsidR="00107D34" w:rsidRPr="00107D34" w:rsidRDefault="00107D34" w:rsidP="00E7629D">
      <w:pPr>
        <w:spacing w:line="360" w:lineRule="auto"/>
        <w:ind w:firstLine="709"/>
        <w:jc w:val="both"/>
        <w:rPr>
          <w:sz w:val="28"/>
          <w:szCs w:val="28"/>
          <w:lang w:val="en-US"/>
        </w:rPr>
      </w:pPr>
    </w:p>
    <w:p w:rsidR="007472B7" w:rsidRPr="00E7629D" w:rsidRDefault="007472B7" w:rsidP="00E7629D">
      <w:pPr>
        <w:spacing w:line="360" w:lineRule="auto"/>
        <w:ind w:firstLine="709"/>
        <w:jc w:val="both"/>
        <w:rPr>
          <w:sz w:val="28"/>
          <w:szCs w:val="28"/>
        </w:rPr>
      </w:pPr>
      <w:r w:rsidRPr="00E7629D">
        <w:rPr>
          <w:sz w:val="28"/>
          <w:szCs w:val="28"/>
        </w:rPr>
        <w:t>Таблица 1</w:t>
      </w:r>
    </w:p>
    <w:p w:rsidR="007472B7" w:rsidRPr="00E7629D" w:rsidRDefault="007472B7" w:rsidP="00E7629D">
      <w:pPr>
        <w:spacing w:line="360" w:lineRule="auto"/>
        <w:ind w:firstLine="709"/>
        <w:jc w:val="both"/>
        <w:rPr>
          <w:sz w:val="28"/>
          <w:szCs w:val="28"/>
        </w:rPr>
      </w:pPr>
      <w:r w:rsidRPr="00E7629D">
        <w:rPr>
          <w:sz w:val="28"/>
          <w:szCs w:val="28"/>
        </w:rPr>
        <w:t>Структура новосибирского рынка мясных изделий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2385"/>
        <w:gridCol w:w="2373"/>
        <w:gridCol w:w="1596"/>
      </w:tblGrid>
      <w:tr w:rsidR="00655003" w:rsidRPr="00660D88" w:rsidTr="00660D88">
        <w:trPr>
          <w:jc w:val="center"/>
        </w:trPr>
        <w:tc>
          <w:tcPr>
            <w:tcW w:w="2401" w:type="dxa"/>
            <w:shd w:val="clear" w:color="auto" w:fill="auto"/>
          </w:tcPr>
          <w:p w:rsidR="00655003" w:rsidRPr="00660D88" w:rsidRDefault="00655003" w:rsidP="00660D88">
            <w:pPr>
              <w:spacing w:line="360" w:lineRule="auto"/>
              <w:jc w:val="both"/>
              <w:rPr>
                <w:sz w:val="20"/>
                <w:szCs w:val="20"/>
              </w:rPr>
            </w:pPr>
            <w:r w:rsidRPr="00660D88">
              <w:rPr>
                <w:sz w:val="20"/>
                <w:szCs w:val="20"/>
              </w:rPr>
              <w:t>Сегменты</w:t>
            </w:r>
          </w:p>
        </w:tc>
        <w:tc>
          <w:tcPr>
            <w:tcW w:w="2385" w:type="dxa"/>
            <w:shd w:val="clear" w:color="auto" w:fill="auto"/>
          </w:tcPr>
          <w:p w:rsidR="00655003" w:rsidRPr="00660D88" w:rsidRDefault="00655003" w:rsidP="00660D88">
            <w:pPr>
              <w:spacing w:line="360" w:lineRule="auto"/>
              <w:jc w:val="both"/>
              <w:rPr>
                <w:sz w:val="20"/>
                <w:szCs w:val="20"/>
              </w:rPr>
            </w:pPr>
            <w:r w:rsidRPr="00660D88">
              <w:rPr>
                <w:sz w:val="20"/>
                <w:szCs w:val="20"/>
              </w:rPr>
              <w:t>Доля по стоимости, %</w:t>
            </w:r>
          </w:p>
        </w:tc>
        <w:tc>
          <w:tcPr>
            <w:tcW w:w="2373" w:type="dxa"/>
            <w:shd w:val="clear" w:color="auto" w:fill="auto"/>
          </w:tcPr>
          <w:p w:rsidR="00655003" w:rsidRPr="00660D88" w:rsidRDefault="00655003" w:rsidP="00660D88">
            <w:pPr>
              <w:spacing w:line="360" w:lineRule="auto"/>
              <w:jc w:val="both"/>
              <w:rPr>
                <w:sz w:val="20"/>
                <w:szCs w:val="20"/>
              </w:rPr>
            </w:pPr>
            <w:r w:rsidRPr="00660D88">
              <w:rPr>
                <w:sz w:val="20"/>
                <w:szCs w:val="20"/>
              </w:rPr>
              <w:t>Средняя цена, руб./кг</w:t>
            </w:r>
          </w:p>
        </w:tc>
        <w:tc>
          <w:tcPr>
            <w:tcW w:w="1596" w:type="dxa"/>
            <w:shd w:val="clear" w:color="auto" w:fill="auto"/>
          </w:tcPr>
          <w:p w:rsidR="00655003" w:rsidRPr="00660D88" w:rsidRDefault="00655003" w:rsidP="00660D88">
            <w:pPr>
              <w:spacing w:line="360" w:lineRule="auto"/>
              <w:jc w:val="both"/>
              <w:rPr>
                <w:sz w:val="20"/>
                <w:szCs w:val="20"/>
              </w:rPr>
            </w:pPr>
            <w:r w:rsidRPr="00660D88">
              <w:rPr>
                <w:sz w:val="20"/>
                <w:szCs w:val="20"/>
              </w:rPr>
              <w:t>Количество разновидностей</w:t>
            </w:r>
          </w:p>
        </w:tc>
      </w:tr>
      <w:tr w:rsidR="00655003" w:rsidRPr="00660D88" w:rsidTr="00660D88">
        <w:trPr>
          <w:jc w:val="center"/>
        </w:trPr>
        <w:tc>
          <w:tcPr>
            <w:tcW w:w="2401" w:type="dxa"/>
            <w:shd w:val="clear" w:color="auto" w:fill="auto"/>
          </w:tcPr>
          <w:p w:rsidR="00655003" w:rsidRPr="00660D88" w:rsidRDefault="00655003" w:rsidP="00660D88">
            <w:pPr>
              <w:spacing w:line="360" w:lineRule="auto"/>
              <w:jc w:val="both"/>
              <w:rPr>
                <w:sz w:val="20"/>
                <w:szCs w:val="20"/>
              </w:rPr>
            </w:pPr>
            <w:r w:rsidRPr="00660D88">
              <w:rPr>
                <w:sz w:val="20"/>
                <w:szCs w:val="20"/>
              </w:rPr>
              <w:t>Колбасы, в том числе</w:t>
            </w:r>
          </w:p>
        </w:tc>
        <w:tc>
          <w:tcPr>
            <w:tcW w:w="2385" w:type="dxa"/>
            <w:shd w:val="clear" w:color="auto" w:fill="auto"/>
          </w:tcPr>
          <w:p w:rsidR="00655003" w:rsidRPr="00660D88" w:rsidRDefault="00655003" w:rsidP="00660D88">
            <w:pPr>
              <w:spacing w:line="360" w:lineRule="auto"/>
              <w:jc w:val="both"/>
              <w:rPr>
                <w:sz w:val="20"/>
                <w:szCs w:val="20"/>
              </w:rPr>
            </w:pPr>
            <w:r w:rsidRPr="00660D88">
              <w:rPr>
                <w:sz w:val="20"/>
                <w:szCs w:val="20"/>
              </w:rPr>
              <w:t>57</w:t>
            </w:r>
          </w:p>
        </w:tc>
        <w:tc>
          <w:tcPr>
            <w:tcW w:w="2373" w:type="dxa"/>
            <w:shd w:val="clear" w:color="auto" w:fill="auto"/>
          </w:tcPr>
          <w:p w:rsidR="00655003" w:rsidRPr="00660D88" w:rsidRDefault="00655003" w:rsidP="00660D88">
            <w:pPr>
              <w:spacing w:line="360" w:lineRule="auto"/>
              <w:jc w:val="both"/>
              <w:rPr>
                <w:sz w:val="20"/>
                <w:szCs w:val="20"/>
              </w:rPr>
            </w:pPr>
            <w:r w:rsidRPr="00660D88">
              <w:rPr>
                <w:sz w:val="20"/>
                <w:szCs w:val="20"/>
              </w:rPr>
              <w:t>146,54</w:t>
            </w:r>
          </w:p>
        </w:tc>
        <w:tc>
          <w:tcPr>
            <w:tcW w:w="1596" w:type="dxa"/>
            <w:shd w:val="clear" w:color="auto" w:fill="auto"/>
          </w:tcPr>
          <w:p w:rsidR="00655003" w:rsidRPr="00660D88" w:rsidRDefault="00655003" w:rsidP="00660D88">
            <w:pPr>
              <w:spacing w:line="360" w:lineRule="auto"/>
              <w:jc w:val="both"/>
              <w:rPr>
                <w:sz w:val="20"/>
                <w:szCs w:val="20"/>
              </w:rPr>
            </w:pPr>
            <w:r w:rsidRPr="00660D88">
              <w:rPr>
                <w:sz w:val="20"/>
                <w:szCs w:val="20"/>
              </w:rPr>
              <w:t>2569</w:t>
            </w:r>
          </w:p>
        </w:tc>
      </w:tr>
      <w:tr w:rsidR="00655003" w:rsidRPr="00660D88" w:rsidTr="00660D88">
        <w:trPr>
          <w:jc w:val="center"/>
        </w:trPr>
        <w:tc>
          <w:tcPr>
            <w:tcW w:w="2401" w:type="dxa"/>
            <w:shd w:val="clear" w:color="auto" w:fill="auto"/>
          </w:tcPr>
          <w:p w:rsidR="00655003" w:rsidRPr="00660D88" w:rsidRDefault="00655003" w:rsidP="00660D88">
            <w:pPr>
              <w:spacing w:line="360" w:lineRule="auto"/>
              <w:jc w:val="both"/>
              <w:rPr>
                <w:sz w:val="20"/>
                <w:szCs w:val="20"/>
              </w:rPr>
            </w:pPr>
            <w:r w:rsidRPr="00660D88">
              <w:rPr>
                <w:sz w:val="20"/>
                <w:szCs w:val="20"/>
              </w:rPr>
              <w:t>вареная</w:t>
            </w:r>
          </w:p>
        </w:tc>
        <w:tc>
          <w:tcPr>
            <w:tcW w:w="2385" w:type="dxa"/>
            <w:shd w:val="clear" w:color="auto" w:fill="auto"/>
          </w:tcPr>
          <w:p w:rsidR="00655003" w:rsidRPr="00660D88" w:rsidRDefault="00655003" w:rsidP="00660D88">
            <w:pPr>
              <w:spacing w:line="360" w:lineRule="auto"/>
              <w:jc w:val="both"/>
              <w:rPr>
                <w:sz w:val="20"/>
                <w:szCs w:val="20"/>
              </w:rPr>
            </w:pPr>
            <w:r w:rsidRPr="00660D88">
              <w:rPr>
                <w:sz w:val="20"/>
                <w:szCs w:val="20"/>
              </w:rPr>
              <w:t>27,1</w:t>
            </w:r>
          </w:p>
        </w:tc>
        <w:tc>
          <w:tcPr>
            <w:tcW w:w="2373" w:type="dxa"/>
            <w:shd w:val="clear" w:color="auto" w:fill="auto"/>
          </w:tcPr>
          <w:p w:rsidR="00655003" w:rsidRPr="00660D88" w:rsidRDefault="00655003" w:rsidP="00660D88">
            <w:pPr>
              <w:spacing w:line="360" w:lineRule="auto"/>
              <w:jc w:val="both"/>
              <w:rPr>
                <w:sz w:val="20"/>
                <w:szCs w:val="20"/>
              </w:rPr>
            </w:pPr>
            <w:r w:rsidRPr="00660D88">
              <w:rPr>
                <w:sz w:val="20"/>
                <w:szCs w:val="20"/>
              </w:rPr>
              <w:t>116,85</w:t>
            </w:r>
          </w:p>
        </w:tc>
        <w:tc>
          <w:tcPr>
            <w:tcW w:w="1596" w:type="dxa"/>
            <w:shd w:val="clear" w:color="auto" w:fill="auto"/>
          </w:tcPr>
          <w:p w:rsidR="00655003" w:rsidRPr="00660D88" w:rsidRDefault="00655003" w:rsidP="00660D88">
            <w:pPr>
              <w:spacing w:line="360" w:lineRule="auto"/>
              <w:jc w:val="both"/>
              <w:rPr>
                <w:sz w:val="20"/>
                <w:szCs w:val="20"/>
              </w:rPr>
            </w:pPr>
            <w:r w:rsidRPr="00660D88">
              <w:rPr>
                <w:sz w:val="20"/>
                <w:szCs w:val="20"/>
              </w:rPr>
              <w:t>1038</w:t>
            </w:r>
          </w:p>
        </w:tc>
      </w:tr>
      <w:tr w:rsidR="00655003" w:rsidRPr="00660D88" w:rsidTr="00660D88">
        <w:trPr>
          <w:jc w:val="center"/>
        </w:trPr>
        <w:tc>
          <w:tcPr>
            <w:tcW w:w="2401" w:type="dxa"/>
            <w:shd w:val="clear" w:color="auto" w:fill="auto"/>
          </w:tcPr>
          <w:p w:rsidR="00655003" w:rsidRPr="00660D88" w:rsidRDefault="00655003" w:rsidP="00660D88">
            <w:pPr>
              <w:spacing w:line="360" w:lineRule="auto"/>
              <w:jc w:val="both"/>
              <w:rPr>
                <w:sz w:val="20"/>
                <w:szCs w:val="20"/>
              </w:rPr>
            </w:pPr>
            <w:r w:rsidRPr="00660D88">
              <w:rPr>
                <w:sz w:val="20"/>
                <w:szCs w:val="20"/>
              </w:rPr>
              <w:t>Варено-копченая и полукопченая</w:t>
            </w:r>
          </w:p>
        </w:tc>
        <w:tc>
          <w:tcPr>
            <w:tcW w:w="2385" w:type="dxa"/>
            <w:shd w:val="clear" w:color="auto" w:fill="auto"/>
          </w:tcPr>
          <w:p w:rsidR="00655003" w:rsidRPr="00660D88" w:rsidRDefault="00655003" w:rsidP="00660D88">
            <w:pPr>
              <w:spacing w:line="360" w:lineRule="auto"/>
              <w:jc w:val="both"/>
              <w:rPr>
                <w:sz w:val="20"/>
                <w:szCs w:val="20"/>
              </w:rPr>
            </w:pPr>
            <w:r w:rsidRPr="00660D88">
              <w:rPr>
                <w:sz w:val="20"/>
                <w:szCs w:val="20"/>
              </w:rPr>
              <w:t>15,6</w:t>
            </w:r>
          </w:p>
        </w:tc>
        <w:tc>
          <w:tcPr>
            <w:tcW w:w="2373" w:type="dxa"/>
            <w:shd w:val="clear" w:color="auto" w:fill="auto"/>
          </w:tcPr>
          <w:p w:rsidR="00655003" w:rsidRPr="00660D88" w:rsidRDefault="00655003" w:rsidP="00660D88">
            <w:pPr>
              <w:spacing w:line="360" w:lineRule="auto"/>
              <w:jc w:val="both"/>
              <w:rPr>
                <w:sz w:val="20"/>
                <w:szCs w:val="20"/>
              </w:rPr>
            </w:pPr>
            <w:r w:rsidRPr="00660D88">
              <w:rPr>
                <w:sz w:val="20"/>
                <w:szCs w:val="20"/>
              </w:rPr>
              <w:t>146,0</w:t>
            </w:r>
          </w:p>
        </w:tc>
        <w:tc>
          <w:tcPr>
            <w:tcW w:w="1596" w:type="dxa"/>
            <w:shd w:val="clear" w:color="auto" w:fill="auto"/>
          </w:tcPr>
          <w:p w:rsidR="00655003" w:rsidRPr="00660D88" w:rsidRDefault="00655003" w:rsidP="00660D88">
            <w:pPr>
              <w:spacing w:line="360" w:lineRule="auto"/>
              <w:jc w:val="both"/>
              <w:rPr>
                <w:sz w:val="20"/>
                <w:szCs w:val="20"/>
              </w:rPr>
            </w:pPr>
            <w:r w:rsidRPr="00660D88">
              <w:rPr>
                <w:sz w:val="20"/>
                <w:szCs w:val="20"/>
              </w:rPr>
              <w:t>860</w:t>
            </w:r>
          </w:p>
        </w:tc>
      </w:tr>
      <w:tr w:rsidR="00655003" w:rsidRPr="00660D88" w:rsidTr="00660D88">
        <w:trPr>
          <w:jc w:val="center"/>
        </w:trPr>
        <w:tc>
          <w:tcPr>
            <w:tcW w:w="2401" w:type="dxa"/>
            <w:shd w:val="clear" w:color="auto" w:fill="auto"/>
          </w:tcPr>
          <w:p w:rsidR="00655003" w:rsidRPr="00660D88" w:rsidRDefault="00655003" w:rsidP="00660D88">
            <w:pPr>
              <w:spacing w:line="360" w:lineRule="auto"/>
              <w:jc w:val="both"/>
              <w:rPr>
                <w:sz w:val="20"/>
                <w:szCs w:val="20"/>
              </w:rPr>
            </w:pPr>
            <w:r w:rsidRPr="00660D88">
              <w:rPr>
                <w:sz w:val="20"/>
                <w:szCs w:val="20"/>
              </w:rPr>
              <w:t>сырокопченая</w:t>
            </w:r>
          </w:p>
        </w:tc>
        <w:tc>
          <w:tcPr>
            <w:tcW w:w="2385" w:type="dxa"/>
            <w:shd w:val="clear" w:color="auto" w:fill="auto"/>
          </w:tcPr>
          <w:p w:rsidR="00655003" w:rsidRPr="00660D88" w:rsidRDefault="00655003" w:rsidP="00660D88">
            <w:pPr>
              <w:spacing w:line="360" w:lineRule="auto"/>
              <w:jc w:val="both"/>
              <w:rPr>
                <w:sz w:val="20"/>
                <w:szCs w:val="20"/>
              </w:rPr>
            </w:pPr>
            <w:r w:rsidRPr="00660D88">
              <w:rPr>
                <w:sz w:val="20"/>
                <w:szCs w:val="20"/>
              </w:rPr>
              <w:t>14,3</w:t>
            </w:r>
          </w:p>
        </w:tc>
        <w:tc>
          <w:tcPr>
            <w:tcW w:w="2373" w:type="dxa"/>
            <w:shd w:val="clear" w:color="auto" w:fill="auto"/>
          </w:tcPr>
          <w:p w:rsidR="00655003" w:rsidRPr="00660D88" w:rsidRDefault="00655003" w:rsidP="00660D88">
            <w:pPr>
              <w:spacing w:line="360" w:lineRule="auto"/>
              <w:jc w:val="both"/>
              <w:rPr>
                <w:sz w:val="20"/>
                <w:szCs w:val="20"/>
              </w:rPr>
            </w:pPr>
            <w:r w:rsidRPr="00660D88">
              <w:rPr>
                <w:sz w:val="20"/>
                <w:szCs w:val="20"/>
              </w:rPr>
              <w:t>285,96</w:t>
            </w:r>
          </w:p>
        </w:tc>
        <w:tc>
          <w:tcPr>
            <w:tcW w:w="1596" w:type="dxa"/>
            <w:shd w:val="clear" w:color="auto" w:fill="auto"/>
          </w:tcPr>
          <w:p w:rsidR="00655003" w:rsidRPr="00660D88" w:rsidRDefault="00655003" w:rsidP="00660D88">
            <w:pPr>
              <w:spacing w:line="360" w:lineRule="auto"/>
              <w:jc w:val="both"/>
              <w:rPr>
                <w:sz w:val="20"/>
                <w:szCs w:val="20"/>
              </w:rPr>
            </w:pPr>
            <w:r w:rsidRPr="00660D88">
              <w:rPr>
                <w:sz w:val="20"/>
                <w:szCs w:val="20"/>
              </w:rPr>
              <w:t>671</w:t>
            </w:r>
          </w:p>
        </w:tc>
      </w:tr>
      <w:tr w:rsidR="00655003" w:rsidRPr="00660D88" w:rsidTr="00660D88">
        <w:trPr>
          <w:jc w:val="center"/>
        </w:trPr>
        <w:tc>
          <w:tcPr>
            <w:tcW w:w="2401" w:type="dxa"/>
            <w:shd w:val="clear" w:color="auto" w:fill="auto"/>
          </w:tcPr>
          <w:p w:rsidR="00655003" w:rsidRPr="00660D88" w:rsidRDefault="00655003" w:rsidP="00660D88">
            <w:pPr>
              <w:spacing w:line="360" w:lineRule="auto"/>
              <w:jc w:val="both"/>
              <w:rPr>
                <w:sz w:val="20"/>
                <w:szCs w:val="20"/>
              </w:rPr>
            </w:pPr>
            <w:r w:rsidRPr="00660D88">
              <w:rPr>
                <w:sz w:val="20"/>
                <w:szCs w:val="20"/>
              </w:rPr>
              <w:t>Сосиски, сардельки, шпикачки</w:t>
            </w:r>
          </w:p>
        </w:tc>
        <w:tc>
          <w:tcPr>
            <w:tcW w:w="2385" w:type="dxa"/>
            <w:shd w:val="clear" w:color="auto" w:fill="auto"/>
          </w:tcPr>
          <w:p w:rsidR="00655003" w:rsidRPr="00660D88" w:rsidRDefault="00655003" w:rsidP="00660D88">
            <w:pPr>
              <w:spacing w:line="360" w:lineRule="auto"/>
              <w:jc w:val="both"/>
              <w:rPr>
                <w:sz w:val="20"/>
                <w:szCs w:val="20"/>
              </w:rPr>
            </w:pPr>
            <w:r w:rsidRPr="00660D88">
              <w:rPr>
                <w:sz w:val="20"/>
                <w:szCs w:val="20"/>
              </w:rPr>
              <w:t>22,3</w:t>
            </w:r>
          </w:p>
        </w:tc>
        <w:tc>
          <w:tcPr>
            <w:tcW w:w="2373" w:type="dxa"/>
            <w:shd w:val="clear" w:color="auto" w:fill="auto"/>
          </w:tcPr>
          <w:p w:rsidR="00655003" w:rsidRPr="00660D88" w:rsidRDefault="00655003" w:rsidP="00660D88">
            <w:pPr>
              <w:spacing w:line="360" w:lineRule="auto"/>
              <w:jc w:val="both"/>
              <w:rPr>
                <w:sz w:val="20"/>
                <w:szCs w:val="20"/>
              </w:rPr>
            </w:pPr>
            <w:r w:rsidRPr="00660D88">
              <w:rPr>
                <w:sz w:val="20"/>
                <w:szCs w:val="20"/>
              </w:rPr>
              <w:t>107,39</w:t>
            </w:r>
          </w:p>
        </w:tc>
        <w:tc>
          <w:tcPr>
            <w:tcW w:w="1596" w:type="dxa"/>
            <w:shd w:val="clear" w:color="auto" w:fill="auto"/>
          </w:tcPr>
          <w:p w:rsidR="00655003" w:rsidRPr="00660D88" w:rsidRDefault="00655003" w:rsidP="00660D88">
            <w:pPr>
              <w:spacing w:line="360" w:lineRule="auto"/>
              <w:jc w:val="both"/>
              <w:rPr>
                <w:sz w:val="20"/>
                <w:szCs w:val="20"/>
              </w:rPr>
            </w:pPr>
            <w:r w:rsidRPr="00660D88">
              <w:rPr>
                <w:sz w:val="20"/>
                <w:szCs w:val="20"/>
              </w:rPr>
              <w:t>803</w:t>
            </w:r>
          </w:p>
        </w:tc>
      </w:tr>
      <w:tr w:rsidR="00655003" w:rsidRPr="00660D88" w:rsidTr="00660D88">
        <w:trPr>
          <w:jc w:val="center"/>
        </w:trPr>
        <w:tc>
          <w:tcPr>
            <w:tcW w:w="2401" w:type="dxa"/>
            <w:shd w:val="clear" w:color="auto" w:fill="auto"/>
          </w:tcPr>
          <w:p w:rsidR="00655003" w:rsidRPr="00660D88" w:rsidRDefault="00655003" w:rsidP="00660D88">
            <w:pPr>
              <w:spacing w:line="360" w:lineRule="auto"/>
              <w:jc w:val="both"/>
              <w:rPr>
                <w:sz w:val="20"/>
                <w:szCs w:val="20"/>
              </w:rPr>
            </w:pPr>
            <w:r w:rsidRPr="00660D88">
              <w:rPr>
                <w:sz w:val="20"/>
                <w:szCs w:val="20"/>
              </w:rPr>
              <w:t>Мясные деликатесы</w:t>
            </w:r>
          </w:p>
        </w:tc>
        <w:tc>
          <w:tcPr>
            <w:tcW w:w="2385" w:type="dxa"/>
            <w:shd w:val="clear" w:color="auto" w:fill="auto"/>
          </w:tcPr>
          <w:p w:rsidR="00655003" w:rsidRPr="00660D88" w:rsidRDefault="00655003" w:rsidP="00660D88">
            <w:pPr>
              <w:spacing w:line="360" w:lineRule="auto"/>
              <w:jc w:val="both"/>
              <w:rPr>
                <w:sz w:val="20"/>
                <w:szCs w:val="20"/>
              </w:rPr>
            </w:pPr>
            <w:r w:rsidRPr="00660D88">
              <w:rPr>
                <w:sz w:val="20"/>
                <w:szCs w:val="20"/>
              </w:rPr>
              <w:t>13,1</w:t>
            </w:r>
          </w:p>
        </w:tc>
        <w:tc>
          <w:tcPr>
            <w:tcW w:w="2373" w:type="dxa"/>
            <w:shd w:val="clear" w:color="auto" w:fill="auto"/>
          </w:tcPr>
          <w:p w:rsidR="00655003" w:rsidRPr="00660D88" w:rsidRDefault="00655003" w:rsidP="00660D88">
            <w:pPr>
              <w:spacing w:line="360" w:lineRule="auto"/>
              <w:jc w:val="both"/>
              <w:rPr>
                <w:sz w:val="20"/>
                <w:szCs w:val="20"/>
              </w:rPr>
            </w:pPr>
            <w:r w:rsidRPr="00660D88">
              <w:rPr>
                <w:sz w:val="20"/>
                <w:szCs w:val="20"/>
              </w:rPr>
              <w:t>206,21</w:t>
            </w:r>
          </w:p>
        </w:tc>
        <w:tc>
          <w:tcPr>
            <w:tcW w:w="1596" w:type="dxa"/>
            <w:shd w:val="clear" w:color="auto" w:fill="auto"/>
          </w:tcPr>
          <w:p w:rsidR="00655003" w:rsidRPr="00660D88" w:rsidRDefault="00655003" w:rsidP="00660D88">
            <w:pPr>
              <w:spacing w:line="360" w:lineRule="auto"/>
              <w:jc w:val="both"/>
              <w:rPr>
                <w:sz w:val="20"/>
                <w:szCs w:val="20"/>
              </w:rPr>
            </w:pPr>
            <w:r w:rsidRPr="00660D88">
              <w:rPr>
                <w:sz w:val="20"/>
                <w:szCs w:val="20"/>
              </w:rPr>
              <w:t>1399</w:t>
            </w:r>
          </w:p>
        </w:tc>
      </w:tr>
      <w:tr w:rsidR="00655003" w:rsidRPr="00660D88" w:rsidTr="00660D88">
        <w:trPr>
          <w:jc w:val="center"/>
        </w:trPr>
        <w:tc>
          <w:tcPr>
            <w:tcW w:w="2401" w:type="dxa"/>
            <w:shd w:val="clear" w:color="auto" w:fill="auto"/>
          </w:tcPr>
          <w:p w:rsidR="00655003" w:rsidRPr="00660D88" w:rsidRDefault="00655003" w:rsidP="00660D88">
            <w:pPr>
              <w:spacing w:line="360" w:lineRule="auto"/>
              <w:jc w:val="both"/>
              <w:rPr>
                <w:sz w:val="20"/>
                <w:szCs w:val="20"/>
              </w:rPr>
            </w:pPr>
            <w:r w:rsidRPr="00660D88">
              <w:rPr>
                <w:sz w:val="20"/>
                <w:szCs w:val="20"/>
              </w:rPr>
              <w:t>Ветчина</w:t>
            </w:r>
          </w:p>
        </w:tc>
        <w:tc>
          <w:tcPr>
            <w:tcW w:w="2385" w:type="dxa"/>
            <w:shd w:val="clear" w:color="auto" w:fill="auto"/>
          </w:tcPr>
          <w:p w:rsidR="00655003" w:rsidRPr="00660D88" w:rsidRDefault="00655003" w:rsidP="00660D88">
            <w:pPr>
              <w:spacing w:line="360" w:lineRule="auto"/>
              <w:jc w:val="both"/>
              <w:rPr>
                <w:sz w:val="20"/>
                <w:szCs w:val="20"/>
              </w:rPr>
            </w:pPr>
            <w:r w:rsidRPr="00660D88">
              <w:rPr>
                <w:sz w:val="20"/>
                <w:szCs w:val="20"/>
              </w:rPr>
              <w:t>5,1</w:t>
            </w:r>
          </w:p>
        </w:tc>
        <w:tc>
          <w:tcPr>
            <w:tcW w:w="2373" w:type="dxa"/>
            <w:shd w:val="clear" w:color="auto" w:fill="auto"/>
          </w:tcPr>
          <w:p w:rsidR="00655003" w:rsidRPr="00660D88" w:rsidRDefault="00655003" w:rsidP="00660D88">
            <w:pPr>
              <w:spacing w:line="360" w:lineRule="auto"/>
              <w:jc w:val="both"/>
              <w:rPr>
                <w:sz w:val="20"/>
                <w:szCs w:val="20"/>
              </w:rPr>
            </w:pPr>
            <w:r w:rsidRPr="00660D88">
              <w:rPr>
                <w:sz w:val="20"/>
                <w:szCs w:val="20"/>
              </w:rPr>
              <w:t>126,98</w:t>
            </w:r>
          </w:p>
        </w:tc>
        <w:tc>
          <w:tcPr>
            <w:tcW w:w="1596" w:type="dxa"/>
            <w:shd w:val="clear" w:color="auto" w:fill="auto"/>
          </w:tcPr>
          <w:p w:rsidR="00655003" w:rsidRPr="00660D88" w:rsidRDefault="00655003" w:rsidP="00660D88">
            <w:pPr>
              <w:spacing w:line="360" w:lineRule="auto"/>
              <w:jc w:val="both"/>
              <w:rPr>
                <w:sz w:val="20"/>
                <w:szCs w:val="20"/>
              </w:rPr>
            </w:pPr>
            <w:r w:rsidRPr="00660D88">
              <w:rPr>
                <w:sz w:val="20"/>
                <w:szCs w:val="20"/>
              </w:rPr>
              <w:t>313</w:t>
            </w:r>
          </w:p>
        </w:tc>
      </w:tr>
      <w:tr w:rsidR="00655003" w:rsidRPr="00660D88" w:rsidTr="00660D88">
        <w:trPr>
          <w:jc w:val="center"/>
        </w:trPr>
        <w:tc>
          <w:tcPr>
            <w:tcW w:w="2401" w:type="dxa"/>
            <w:shd w:val="clear" w:color="auto" w:fill="auto"/>
          </w:tcPr>
          <w:p w:rsidR="00655003" w:rsidRPr="00660D88" w:rsidRDefault="00655003" w:rsidP="00660D88">
            <w:pPr>
              <w:spacing w:line="360" w:lineRule="auto"/>
              <w:jc w:val="both"/>
              <w:rPr>
                <w:sz w:val="20"/>
                <w:szCs w:val="20"/>
              </w:rPr>
            </w:pPr>
            <w:r w:rsidRPr="00660D88">
              <w:rPr>
                <w:sz w:val="20"/>
                <w:szCs w:val="20"/>
              </w:rPr>
              <w:t>Паштет</w:t>
            </w:r>
          </w:p>
        </w:tc>
        <w:tc>
          <w:tcPr>
            <w:tcW w:w="2385" w:type="dxa"/>
            <w:shd w:val="clear" w:color="auto" w:fill="auto"/>
          </w:tcPr>
          <w:p w:rsidR="00655003" w:rsidRPr="00660D88" w:rsidRDefault="00655003" w:rsidP="00660D88">
            <w:pPr>
              <w:spacing w:line="360" w:lineRule="auto"/>
              <w:jc w:val="both"/>
              <w:rPr>
                <w:sz w:val="20"/>
                <w:szCs w:val="20"/>
              </w:rPr>
            </w:pPr>
            <w:r w:rsidRPr="00660D88">
              <w:rPr>
                <w:sz w:val="20"/>
                <w:szCs w:val="20"/>
              </w:rPr>
              <w:t>1,8</w:t>
            </w:r>
          </w:p>
        </w:tc>
        <w:tc>
          <w:tcPr>
            <w:tcW w:w="2373" w:type="dxa"/>
            <w:shd w:val="clear" w:color="auto" w:fill="auto"/>
          </w:tcPr>
          <w:p w:rsidR="00655003" w:rsidRPr="00660D88" w:rsidRDefault="00655003" w:rsidP="00660D88">
            <w:pPr>
              <w:spacing w:line="360" w:lineRule="auto"/>
              <w:jc w:val="both"/>
              <w:rPr>
                <w:sz w:val="20"/>
                <w:szCs w:val="20"/>
              </w:rPr>
            </w:pPr>
            <w:r w:rsidRPr="00660D88">
              <w:rPr>
                <w:sz w:val="20"/>
                <w:szCs w:val="20"/>
              </w:rPr>
              <w:t>103,12</w:t>
            </w:r>
          </w:p>
        </w:tc>
        <w:tc>
          <w:tcPr>
            <w:tcW w:w="1596" w:type="dxa"/>
            <w:shd w:val="clear" w:color="auto" w:fill="auto"/>
          </w:tcPr>
          <w:p w:rsidR="00655003" w:rsidRPr="00660D88" w:rsidRDefault="00655003" w:rsidP="00660D88">
            <w:pPr>
              <w:spacing w:line="360" w:lineRule="auto"/>
              <w:jc w:val="both"/>
              <w:rPr>
                <w:sz w:val="20"/>
                <w:szCs w:val="20"/>
              </w:rPr>
            </w:pPr>
            <w:r w:rsidRPr="00660D88">
              <w:rPr>
                <w:sz w:val="20"/>
                <w:szCs w:val="20"/>
              </w:rPr>
              <w:t>407</w:t>
            </w:r>
          </w:p>
        </w:tc>
      </w:tr>
      <w:tr w:rsidR="00655003" w:rsidRPr="00660D88" w:rsidTr="00660D88">
        <w:trPr>
          <w:jc w:val="center"/>
        </w:trPr>
        <w:tc>
          <w:tcPr>
            <w:tcW w:w="2401" w:type="dxa"/>
            <w:shd w:val="clear" w:color="auto" w:fill="auto"/>
          </w:tcPr>
          <w:p w:rsidR="00655003" w:rsidRPr="00660D88" w:rsidRDefault="00655003" w:rsidP="00660D88">
            <w:pPr>
              <w:spacing w:line="360" w:lineRule="auto"/>
              <w:jc w:val="both"/>
              <w:rPr>
                <w:sz w:val="20"/>
                <w:szCs w:val="20"/>
              </w:rPr>
            </w:pPr>
            <w:r w:rsidRPr="00660D88">
              <w:rPr>
                <w:sz w:val="20"/>
                <w:szCs w:val="20"/>
              </w:rPr>
              <w:t>Прочее</w:t>
            </w:r>
            <w:r w:rsidR="00163805" w:rsidRPr="00660D88">
              <w:rPr>
                <w:sz w:val="20"/>
                <w:szCs w:val="20"/>
              </w:rPr>
              <w:t xml:space="preserve"> (зельц, мясной хлеб и т.д.)</w:t>
            </w:r>
          </w:p>
        </w:tc>
        <w:tc>
          <w:tcPr>
            <w:tcW w:w="2385" w:type="dxa"/>
            <w:shd w:val="clear" w:color="auto" w:fill="auto"/>
          </w:tcPr>
          <w:p w:rsidR="00655003" w:rsidRPr="00660D88" w:rsidRDefault="00163805" w:rsidP="00660D88">
            <w:pPr>
              <w:spacing w:line="360" w:lineRule="auto"/>
              <w:jc w:val="both"/>
              <w:rPr>
                <w:sz w:val="20"/>
                <w:szCs w:val="20"/>
              </w:rPr>
            </w:pPr>
            <w:r w:rsidRPr="00660D88">
              <w:rPr>
                <w:sz w:val="20"/>
                <w:szCs w:val="20"/>
              </w:rPr>
              <w:t>0,7</w:t>
            </w:r>
          </w:p>
        </w:tc>
        <w:tc>
          <w:tcPr>
            <w:tcW w:w="2373" w:type="dxa"/>
            <w:shd w:val="clear" w:color="auto" w:fill="auto"/>
          </w:tcPr>
          <w:p w:rsidR="00655003" w:rsidRPr="00660D88" w:rsidRDefault="00163805" w:rsidP="00660D88">
            <w:pPr>
              <w:spacing w:line="360" w:lineRule="auto"/>
              <w:jc w:val="both"/>
              <w:rPr>
                <w:sz w:val="20"/>
                <w:szCs w:val="20"/>
              </w:rPr>
            </w:pPr>
            <w:r w:rsidRPr="00660D88">
              <w:rPr>
                <w:sz w:val="20"/>
                <w:szCs w:val="20"/>
              </w:rPr>
              <w:t>100,96</w:t>
            </w:r>
          </w:p>
        </w:tc>
        <w:tc>
          <w:tcPr>
            <w:tcW w:w="1596" w:type="dxa"/>
            <w:shd w:val="clear" w:color="auto" w:fill="auto"/>
          </w:tcPr>
          <w:p w:rsidR="00655003" w:rsidRPr="00660D88" w:rsidRDefault="00163805" w:rsidP="00660D88">
            <w:pPr>
              <w:spacing w:line="360" w:lineRule="auto"/>
              <w:jc w:val="both"/>
              <w:rPr>
                <w:sz w:val="20"/>
                <w:szCs w:val="20"/>
              </w:rPr>
            </w:pPr>
            <w:r w:rsidRPr="00660D88">
              <w:rPr>
                <w:sz w:val="20"/>
                <w:szCs w:val="20"/>
              </w:rPr>
              <w:t>105</w:t>
            </w:r>
          </w:p>
        </w:tc>
      </w:tr>
      <w:tr w:rsidR="00655003" w:rsidRPr="00660D88" w:rsidTr="00660D88">
        <w:trPr>
          <w:jc w:val="center"/>
        </w:trPr>
        <w:tc>
          <w:tcPr>
            <w:tcW w:w="2401" w:type="dxa"/>
            <w:shd w:val="clear" w:color="auto" w:fill="auto"/>
          </w:tcPr>
          <w:p w:rsidR="00655003" w:rsidRPr="00660D88" w:rsidRDefault="00163805" w:rsidP="00660D88">
            <w:pPr>
              <w:spacing w:line="360" w:lineRule="auto"/>
              <w:jc w:val="both"/>
              <w:rPr>
                <w:sz w:val="20"/>
                <w:szCs w:val="20"/>
              </w:rPr>
            </w:pPr>
            <w:r w:rsidRPr="00660D88">
              <w:rPr>
                <w:sz w:val="20"/>
                <w:szCs w:val="20"/>
              </w:rPr>
              <w:t>Итого</w:t>
            </w:r>
          </w:p>
        </w:tc>
        <w:tc>
          <w:tcPr>
            <w:tcW w:w="2385" w:type="dxa"/>
            <w:shd w:val="clear" w:color="auto" w:fill="auto"/>
          </w:tcPr>
          <w:p w:rsidR="00655003" w:rsidRPr="00660D88" w:rsidRDefault="00163805" w:rsidP="00660D88">
            <w:pPr>
              <w:spacing w:line="360" w:lineRule="auto"/>
              <w:jc w:val="both"/>
              <w:rPr>
                <w:sz w:val="20"/>
                <w:szCs w:val="20"/>
              </w:rPr>
            </w:pPr>
            <w:r w:rsidRPr="00660D88">
              <w:rPr>
                <w:sz w:val="20"/>
                <w:szCs w:val="20"/>
              </w:rPr>
              <w:t>100</w:t>
            </w:r>
          </w:p>
        </w:tc>
        <w:tc>
          <w:tcPr>
            <w:tcW w:w="2373" w:type="dxa"/>
            <w:shd w:val="clear" w:color="auto" w:fill="auto"/>
          </w:tcPr>
          <w:p w:rsidR="00655003" w:rsidRPr="00660D88" w:rsidRDefault="00163805" w:rsidP="00660D88">
            <w:pPr>
              <w:spacing w:line="360" w:lineRule="auto"/>
              <w:jc w:val="both"/>
              <w:rPr>
                <w:sz w:val="20"/>
                <w:szCs w:val="20"/>
              </w:rPr>
            </w:pPr>
            <w:r w:rsidRPr="00660D88">
              <w:rPr>
                <w:sz w:val="20"/>
                <w:szCs w:val="20"/>
              </w:rPr>
              <w:t>-</w:t>
            </w:r>
          </w:p>
        </w:tc>
        <w:tc>
          <w:tcPr>
            <w:tcW w:w="1596" w:type="dxa"/>
            <w:shd w:val="clear" w:color="auto" w:fill="auto"/>
          </w:tcPr>
          <w:p w:rsidR="00163805" w:rsidRPr="00660D88" w:rsidRDefault="00163805" w:rsidP="00660D88">
            <w:pPr>
              <w:spacing w:line="360" w:lineRule="auto"/>
              <w:jc w:val="both"/>
              <w:rPr>
                <w:sz w:val="20"/>
                <w:szCs w:val="20"/>
              </w:rPr>
            </w:pPr>
            <w:r w:rsidRPr="00660D88">
              <w:rPr>
                <w:sz w:val="20"/>
                <w:szCs w:val="20"/>
              </w:rPr>
              <w:t>5596</w:t>
            </w:r>
          </w:p>
          <w:p w:rsidR="00655003" w:rsidRPr="00660D88" w:rsidRDefault="00655003" w:rsidP="00660D88">
            <w:pPr>
              <w:spacing w:line="360" w:lineRule="auto"/>
              <w:jc w:val="both"/>
              <w:rPr>
                <w:sz w:val="20"/>
                <w:szCs w:val="20"/>
              </w:rPr>
            </w:pPr>
          </w:p>
        </w:tc>
      </w:tr>
    </w:tbl>
    <w:p w:rsidR="00A44CC1" w:rsidRPr="00E7629D" w:rsidRDefault="00A44CC1" w:rsidP="00E7629D">
      <w:pPr>
        <w:spacing w:line="360" w:lineRule="auto"/>
        <w:ind w:firstLine="709"/>
        <w:jc w:val="both"/>
        <w:rPr>
          <w:sz w:val="28"/>
          <w:szCs w:val="28"/>
        </w:rPr>
      </w:pPr>
    </w:p>
    <w:p w:rsidR="00A44CC1" w:rsidRPr="00E7629D" w:rsidRDefault="00163805" w:rsidP="00E7629D">
      <w:pPr>
        <w:spacing w:line="360" w:lineRule="auto"/>
        <w:ind w:firstLine="709"/>
        <w:jc w:val="both"/>
        <w:rPr>
          <w:sz w:val="28"/>
          <w:szCs w:val="28"/>
        </w:rPr>
      </w:pPr>
      <w:r w:rsidRPr="00E7629D">
        <w:rPr>
          <w:sz w:val="28"/>
          <w:szCs w:val="28"/>
        </w:rPr>
        <w:t xml:space="preserve">Доля колбас различных наименований в общем объеме продаж сегмента в стоимостном выражении представлена в табл. </w:t>
      </w:r>
      <w:r w:rsidR="007472B7" w:rsidRPr="00E7629D">
        <w:rPr>
          <w:sz w:val="28"/>
          <w:szCs w:val="28"/>
        </w:rPr>
        <w:t>2</w:t>
      </w:r>
    </w:p>
    <w:p w:rsidR="00163805" w:rsidRPr="00E7629D" w:rsidRDefault="00163805" w:rsidP="00E7629D">
      <w:pPr>
        <w:spacing w:line="360" w:lineRule="auto"/>
        <w:ind w:firstLine="709"/>
        <w:jc w:val="both"/>
        <w:rPr>
          <w:sz w:val="28"/>
          <w:szCs w:val="28"/>
        </w:rPr>
      </w:pPr>
      <w:r w:rsidRPr="00E7629D">
        <w:rPr>
          <w:sz w:val="28"/>
          <w:szCs w:val="28"/>
        </w:rPr>
        <w:lastRenderedPageBreak/>
        <w:t xml:space="preserve">Таблица </w:t>
      </w:r>
      <w:r w:rsidR="007472B7" w:rsidRPr="00E7629D">
        <w:rPr>
          <w:sz w:val="28"/>
          <w:szCs w:val="28"/>
        </w:rPr>
        <w:t>2</w:t>
      </w:r>
    </w:p>
    <w:p w:rsidR="00163805" w:rsidRPr="00E7629D" w:rsidRDefault="00163805" w:rsidP="00E7629D">
      <w:pPr>
        <w:spacing w:line="360" w:lineRule="auto"/>
        <w:ind w:firstLine="709"/>
        <w:jc w:val="both"/>
        <w:rPr>
          <w:sz w:val="28"/>
          <w:szCs w:val="28"/>
        </w:rPr>
      </w:pPr>
      <w:r w:rsidRPr="00E7629D">
        <w:rPr>
          <w:sz w:val="28"/>
          <w:szCs w:val="28"/>
        </w:rPr>
        <w:t>Доля колбас различных наименований в общем объеме продаж сегмента в стоимостном выражении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4775"/>
      </w:tblGrid>
      <w:tr w:rsidR="00163805" w:rsidRPr="00660D88" w:rsidTr="00660D88">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Наименования колбас</w:t>
            </w:r>
          </w:p>
        </w:tc>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Доля по стоимости, %</w:t>
            </w:r>
          </w:p>
        </w:tc>
      </w:tr>
      <w:tr w:rsidR="00163805" w:rsidRPr="00660D88" w:rsidTr="00660D88">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«Докторская»</w:t>
            </w:r>
          </w:p>
        </w:tc>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18,6</w:t>
            </w:r>
          </w:p>
        </w:tc>
      </w:tr>
      <w:tr w:rsidR="00163805" w:rsidRPr="00660D88" w:rsidTr="00660D88">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«Молочная»</w:t>
            </w:r>
          </w:p>
        </w:tc>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5,2</w:t>
            </w:r>
          </w:p>
        </w:tc>
      </w:tr>
      <w:tr w:rsidR="00163805" w:rsidRPr="00660D88" w:rsidTr="00660D88">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«Любительская»</w:t>
            </w:r>
          </w:p>
        </w:tc>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5,2</w:t>
            </w:r>
          </w:p>
        </w:tc>
      </w:tr>
      <w:tr w:rsidR="00163805" w:rsidRPr="00660D88" w:rsidTr="00660D88">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«Телячья»</w:t>
            </w:r>
          </w:p>
        </w:tc>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4,1</w:t>
            </w:r>
          </w:p>
        </w:tc>
      </w:tr>
      <w:tr w:rsidR="00163805" w:rsidRPr="00660D88" w:rsidTr="00660D88">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«Русская»</w:t>
            </w:r>
          </w:p>
        </w:tc>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3,2</w:t>
            </w:r>
          </w:p>
        </w:tc>
      </w:tr>
      <w:tr w:rsidR="00163805" w:rsidRPr="00660D88" w:rsidTr="00660D88">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w:t>
            </w:r>
            <w:r w:rsidR="00C96E4B" w:rsidRPr="00660D88">
              <w:rPr>
                <w:sz w:val="20"/>
                <w:szCs w:val="20"/>
              </w:rPr>
              <w:t>Сервелат</w:t>
            </w:r>
            <w:r w:rsidRPr="00660D88">
              <w:rPr>
                <w:sz w:val="20"/>
                <w:szCs w:val="20"/>
              </w:rPr>
              <w:t>»</w:t>
            </w:r>
          </w:p>
        </w:tc>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2,9</w:t>
            </w:r>
          </w:p>
        </w:tc>
      </w:tr>
      <w:tr w:rsidR="00163805" w:rsidRPr="00660D88" w:rsidTr="00660D88">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Другие</w:t>
            </w:r>
          </w:p>
        </w:tc>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61,8</w:t>
            </w:r>
          </w:p>
        </w:tc>
      </w:tr>
      <w:tr w:rsidR="00163805" w:rsidRPr="00660D88" w:rsidTr="00660D88">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Итого</w:t>
            </w:r>
          </w:p>
        </w:tc>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100</w:t>
            </w:r>
          </w:p>
        </w:tc>
      </w:tr>
    </w:tbl>
    <w:p w:rsidR="00163805" w:rsidRPr="00E7629D" w:rsidRDefault="00163805" w:rsidP="00E7629D">
      <w:pPr>
        <w:spacing w:line="360" w:lineRule="auto"/>
        <w:ind w:firstLine="709"/>
        <w:jc w:val="both"/>
        <w:rPr>
          <w:sz w:val="28"/>
          <w:szCs w:val="28"/>
        </w:rPr>
      </w:pPr>
    </w:p>
    <w:p w:rsidR="00163805" w:rsidRPr="00E7629D" w:rsidRDefault="00163805" w:rsidP="00E7629D">
      <w:pPr>
        <w:spacing w:line="360" w:lineRule="auto"/>
        <w:ind w:firstLine="709"/>
        <w:jc w:val="both"/>
        <w:rPr>
          <w:sz w:val="28"/>
          <w:szCs w:val="28"/>
        </w:rPr>
      </w:pPr>
      <w:r w:rsidRPr="00E7629D">
        <w:rPr>
          <w:sz w:val="28"/>
          <w:szCs w:val="28"/>
        </w:rPr>
        <w:t xml:space="preserve">Рейтинг ведущих производителей по объему продаж представлен в табл. </w:t>
      </w:r>
      <w:r w:rsidR="007472B7" w:rsidRPr="00E7629D">
        <w:rPr>
          <w:sz w:val="28"/>
          <w:szCs w:val="28"/>
        </w:rPr>
        <w:t>3.</w:t>
      </w:r>
    </w:p>
    <w:p w:rsidR="00107D34" w:rsidRDefault="00107D34" w:rsidP="00E7629D">
      <w:pPr>
        <w:spacing w:line="360" w:lineRule="auto"/>
        <w:ind w:firstLine="709"/>
        <w:jc w:val="both"/>
        <w:rPr>
          <w:sz w:val="28"/>
          <w:szCs w:val="28"/>
          <w:lang w:val="en-US"/>
        </w:rPr>
      </w:pPr>
    </w:p>
    <w:p w:rsidR="00163805" w:rsidRPr="00E7629D" w:rsidRDefault="00163805" w:rsidP="00E7629D">
      <w:pPr>
        <w:spacing w:line="360" w:lineRule="auto"/>
        <w:ind w:firstLine="709"/>
        <w:jc w:val="both"/>
        <w:rPr>
          <w:sz w:val="28"/>
          <w:szCs w:val="28"/>
        </w:rPr>
      </w:pPr>
      <w:r w:rsidRPr="00E7629D">
        <w:rPr>
          <w:sz w:val="28"/>
          <w:szCs w:val="28"/>
        </w:rPr>
        <w:t xml:space="preserve">Таблица </w:t>
      </w:r>
      <w:r w:rsidR="007472B7" w:rsidRPr="00E7629D">
        <w:rPr>
          <w:sz w:val="28"/>
          <w:szCs w:val="28"/>
        </w:rPr>
        <w:t>3</w:t>
      </w:r>
    </w:p>
    <w:p w:rsidR="00163805" w:rsidRPr="00E7629D" w:rsidRDefault="00163805" w:rsidP="00E7629D">
      <w:pPr>
        <w:spacing w:line="360" w:lineRule="auto"/>
        <w:ind w:firstLine="709"/>
        <w:jc w:val="both"/>
        <w:rPr>
          <w:sz w:val="28"/>
          <w:szCs w:val="28"/>
        </w:rPr>
      </w:pPr>
      <w:r w:rsidRPr="00E7629D">
        <w:rPr>
          <w:sz w:val="28"/>
          <w:szCs w:val="28"/>
        </w:rPr>
        <w:t>Рейтинг ведущих производителей по объему продаж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4766"/>
      </w:tblGrid>
      <w:tr w:rsidR="00163805" w:rsidRPr="00660D88" w:rsidTr="00660D88">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Наименования производителей</w:t>
            </w:r>
          </w:p>
        </w:tc>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Рейтинг</w:t>
            </w:r>
          </w:p>
        </w:tc>
      </w:tr>
      <w:tr w:rsidR="00163805" w:rsidRPr="00660D88" w:rsidTr="00660D88">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Торговая палата</w:t>
            </w:r>
          </w:p>
        </w:tc>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1</w:t>
            </w:r>
          </w:p>
        </w:tc>
      </w:tr>
      <w:tr w:rsidR="00163805" w:rsidRPr="00660D88" w:rsidTr="00660D88">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Новосибирский мясоконсервный комбинат</w:t>
            </w:r>
          </w:p>
        </w:tc>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2</w:t>
            </w:r>
          </w:p>
        </w:tc>
      </w:tr>
      <w:tr w:rsidR="00163805" w:rsidRPr="00660D88" w:rsidTr="00660D88">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Сибирская продовольственная компания</w:t>
            </w:r>
          </w:p>
        </w:tc>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3</w:t>
            </w:r>
          </w:p>
        </w:tc>
      </w:tr>
      <w:tr w:rsidR="00163805" w:rsidRPr="00660D88" w:rsidTr="00660D88">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Омский бекон</w:t>
            </w:r>
          </w:p>
        </w:tc>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4</w:t>
            </w:r>
          </w:p>
        </w:tc>
      </w:tr>
      <w:tr w:rsidR="00163805" w:rsidRPr="00660D88" w:rsidTr="00660D88">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Микоян</w:t>
            </w:r>
          </w:p>
        </w:tc>
        <w:tc>
          <w:tcPr>
            <w:tcW w:w="4927" w:type="dxa"/>
            <w:shd w:val="clear" w:color="auto" w:fill="auto"/>
          </w:tcPr>
          <w:p w:rsidR="00163805" w:rsidRPr="00660D88" w:rsidRDefault="00163805" w:rsidP="00660D88">
            <w:pPr>
              <w:spacing w:line="360" w:lineRule="auto"/>
              <w:jc w:val="both"/>
              <w:rPr>
                <w:sz w:val="20"/>
                <w:szCs w:val="20"/>
              </w:rPr>
            </w:pPr>
            <w:r w:rsidRPr="00660D88">
              <w:rPr>
                <w:sz w:val="20"/>
                <w:szCs w:val="20"/>
              </w:rPr>
              <w:t>5</w:t>
            </w:r>
          </w:p>
        </w:tc>
      </w:tr>
    </w:tbl>
    <w:p w:rsidR="00461597" w:rsidRPr="00E7629D" w:rsidRDefault="00461597" w:rsidP="00E7629D">
      <w:pPr>
        <w:spacing w:line="360" w:lineRule="auto"/>
        <w:ind w:firstLine="709"/>
        <w:jc w:val="both"/>
        <w:rPr>
          <w:sz w:val="28"/>
          <w:szCs w:val="28"/>
        </w:rPr>
      </w:pPr>
    </w:p>
    <w:p w:rsidR="00163805" w:rsidRPr="00E7629D" w:rsidRDefault="007F3515" w:rsidP="00E7629D">
      <w:pPr>
        <w:spacing w:line="360" w:lineRule="auto"/>
        <w:ind w:firstLine="709"/>
        <w:jc w:val="both"/>
        <w:rPr>
          <w:sz w:val="28"/>
          <w:szCs w:val="28"/>
        </w:rPr>
      </w:pPr>
      <w:r w:rsidRPr="00E7629D">
        <w:rPr>
          <w:sz w:val="28"/>
          <w:szCs w:val="28"/>
        </w:rPr>
        <w:t xml:space="preserve">Доля продукции в различной упаковке в объеме продаж по сегментам, в стоимостном выражении представлена в табл. </w:t>
      </w:r>
      <w:r w:rsidR="007472B7" w:rsidRPr="00E7629D">
        <w:rPr>
          <w:sz w:val="28"/>
          <w:szCs w:val="28"/>
        </w:rPr>
        <w:t>4</w:t>
      </w:r>
      <w:r w:rsidR="00461597" w:rsidRPr="00E7629D">
        <w:rPr>
          <w:rStyle w:val="aa"/>
          <w:sz w:val="28"/>
          <w:szCs w:val="28"/>
        </w:rPr>
        <w:footnoteReference w:id="10"/>
      </w:r>
      <w:r w:rsidRPr="00E7629D">
        <w:rPr>
          <w:sz w:val="28"/>
          <w:szCs w:val="28"/>
        </w:rPr>
        <w:t>.</w:t>
      </w:r>
    </w:p>
    <w:p w:rsidR="007F3515" w:rsidRPr="00E7629D" w:rsidRDefault="00107D34" w:rsidP="00E7629D">
      <w:pPr>
        <w:spacing w:line="360" w:lineRule="auto"/>
        <w:ind w:firstLine="709"/>
        <w:jc w:val="both"/>
        <w:rPr>
          <w:sz w:val="28"/>
          <w:szCs w:val="28"/>
        </w:rPr>
      </w:pPr>
      <w:r>
        <w:rPr>
          <w:sz w:val="28"/>
          <w:szCs w:val="28"/>
          <w:lang w:val="en-US"/>
        </w:rPr>
        <w:br w:type="page"/>
      </w:r>
      <w:r w:rsidR="007F3515" w:rsidRPr="00E7629D">
        <w:rPr>
          <w:sz w:val="28"/>
          <w:szCs w:val="28"/>
        </w:rPr>
        <w:lastRenderedPageBreak/>
        <w:t xml:space="preserve">Таблица </w:t>
      </w:r>
      <w:r w:rsidR="007472B7" w:rsidRPr="00E7629D">
        <w:rPr>
          <w:sz w:val="28"/>
          <w:szCs w:val="28"/>
        </w:rPr>
        <w:t>4</w:t>
      </w:r>
    </w:p>
    <w:p w:rsidR="007F3515" w:rsidRPr="00E7629D" w:rsidRDefault="007F3515" w:rsidP="00E7629D">
      <w:pPr>
        <w:spacing w:line="360" w:lineRule="auto"/>
        <w:ind w:firstLine="709"/>
        <w:jc w:val="both"/>
        <w:rPr>
          <w:sz w:val="28"/>
          <w:szCs w:val="28"/>
        </w:rPr>
      </w:pPr>
      <w:r w:rsidRPr="00E7629D">
        <w:rPr>
          <w:sz w:val="28"/>
          <w:szCs w:val="28"/>
        </w:rPr>
        <w:t>Доля продукции в различной упаковке в объеме продаж по сегментам, в стоимостном выражении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900"/>
        <w:gridCol w:w="1936"/>
        <w:gridCol w:w="1922"/>
        <w:gridCol w:w="1880"/>
      </w:tblGrid>
      <w:tr w:rsidR="007F3515" w:rsidRPr="00660D88" w:rsidTr="00660D88">
        <w:tc>
          <w:tcPr>
            <w:tcW w:w="1970" w:type="dxa"/>
            <w:shd w:val="clear" w:color="auto" w:fill="auto"/>
          </w:tcPr>
          <w:p w:rsidR="007F3515" w:rsidRPr="00660D88" w:rsidRDefault="007F3515" w:rsidP="00660D88">
            <w:pPr>
              <w:spacing w:line="360" w:lineRule="auto"/>
              <w:rPr>
                <w:sz w:val="20"/>
                <w:szCs w:val="20"/>
              </w:rPr>
            </w:pPr>
            <w:r w:rsidRPr="00660D88">
              <w:rPr>
                <w:sz w:val="20"/>
                <w:szCs w:val="20"/>
              </w:rPr>
              <w:t xml:space="preserve">Продукция </w:t>
            </w:r>
          </w:p>
        </w:tc>
        <w:tc>
          <w:tcPr>
            <w:tcW w:w="1971" w:type="dxa"/>
            <w:shd w:val="clear" w:color="auto" w:fill="auto"/>
          </w:tcPr>
          <w:p w:rsidR="007F3515" w:rsidRPr="00660D88" w:rsidRDefault="007F3515" w:rsidP="00660D88">
            <w:pPr>
              <w:spacing w:line="360" w:lineRule="auto"/>
              <w:rPr>
                <w:sz w:val="20"/>
                <w:szCs w:val="20"/>
              </w:rPr>
            </w:pPr>
            <w:r w:rsidRPr="00660D88">
              <w:rPr>
                <w:sz w:val="20"/>
                <w:szCs w:val="20"/>
              </w:rPr>
              <w:t>Без упаковки</w:t>
            </w:r>
          </w:p>
        </w:tc>
        <w:tc>
          <w:tcPr>
            <w:tcW w:w="1971" w:type="dxa"/>
            <w:shd w:val="clear" w:color="auto" w:fill="auto"/>
          </w:tcPr>
          <w:p w:rsidR="007F3515" w:rsidRPr="00660D88" w:rsidRDefault="007F3515" w:rsidP="00660D88">
            <w:pPr>
              <w:spacing w:line="360" w:lineRule="auto"/>
              <w:rPr>
                <w:sz w:val="20"/>
                <w:szCs w:val="20"/>
              </w:rPr>
            </w:pPr>
            <w:r w:rsidRPr="00660D88">
              <w:rPr>
                <w:sz w:val="20"/>
                <w:szCs w:val="20"/>
              </w:rPr>
              <w:t>Искусственная</w:t>
            </w:r>
          </w:p>
        </w:tc>
        <w:tc>
          <w:tcPr>
            <w:tcW w:w="1971" w:type="dxa"/>
            <w:shd w:val="clear" w:color="auto" w:fill="auto"/>
          </w:tcPr>
          <w:p w:rsidR="007F3515" w:rsidRPr="00660D88" w:rsidRDefault="007F3515" w:rsidP="00660D88">
            <w:pPr>
              <w:spacing w:line="360" w:lineRule="auto"/>
              <w:rPr>
                <w:sz w:val="20"/>
                <w:szCs w:val="20"/>
              </w:rPr>
            </w:pPr>
            <w:r w:rsidRPr="00660D88">
              <w:rPr>
                <w:sz w:val="20"/>
                <w:szCs w:val="20"/>
              </w:rPr>
              <w:t>Натуральная</w:t>
            </w:r>
          </w:p>
        </w:tc>
        <w:tc>
          <w:tcPr>
            <w:tcW w:w="1971" w:type="dxa"/>
            <w:shd w:val="clear" w:color="auto" w:fill="auto"/>
          </w:tcPr>
          <w:p w:rsidR="007F3515" w:rsidRPr="00660D88" w:rsidRDefault="007F3515" w:rsidP="00660D88">
            <w:pPr>
              <w:spacing w:line="360" w:lineRule="auto"/>
              <w:rPr>
                <w:sz w:val="20"/>
                <w:szCs w:val="20"/>
              </w:rPr>
            </w:pPr>
            <w:r w:rsidRPr="00660D88">
              <w:rPr>
                <w:sz w:val="20"/>
                <w:szCs w:val="20"/>
              </w:rPr>
              <w:t>Итого</w:t>
            </w:r>
          </w:p>
        </w:tc>
      </w:tr>
      <w:tr w:rsidR="007F3515" w:rsidRPr="00660D88" w:rsidTr="00660D88">
        <w:tc>
          <w:tcPr>
            <w:tcW w:w="1970" w:type="dxa"/>
            <w:shd w:val="clear" w:color="auto" w:fill="auto"/>
          </w:tcPr>
          <w:p w:rsidR="007F3515" w:rsidRPr="00660D88" w:rsidRDefault="007F3515" w:rsidP="00660D88">
            <w:pPr>
              <w:spacing w:line="360" w:lineRule="auto"/>
              <w:rPr>
                <w:sz w:val="20"/>
                <w:szCs w:val="20"/>
              </w:rPr>
            </w:pPr>
            <w:r w:rsidRPr="00660D88">
              <w:rPr>
                <w:sz w:val="20"/>
                <w:szCs w:val="20"/>
              </w:rPr>
              <w:t>Вареная колбаса</w:t>
            </w:r>
          </w:p>
        </w:tc>
        <w:tc>
          <w:tcPr>
            <w:tcW w:w="1971" w:type="dxa"/>
            <w:shd w:val="clear" w:color="auto" w:fill="auto"/>
          </w:tcPr>
          <w:p w:rsidR="007F3515" w:rsidRPr="00660D88" w:rsidRDefault="007F3515" w:rsidP="00660D88">
            <w:pPr>
              <w:spacing w:line="360" w:lineRule="auto"/>
              <w:rPr>
                <w:sz w:val="20"/>
                <w:szCs w:val="20"/>
              </w:rPr>
            </w:pPr>
            <w:r w:rsidRPr="00660D88">
              <w:rPr>
                <w:sz w:val="20"/>
                <w:szCs w:val="20"/>
              </w:rPr>
              <w:t>-</w:t>
            </w:r>
          </w:p>
        </w:tc>
        <w:tc>
          <w:tcPr>
            <w:tcW w:w="1971" w:type="dxa"/>
            <w:shd w:val="clear" w:color="auto" w:fill="auto"/>
          </w:tcPr>
          <w:p w:rsidR="007F3515" w:rsidRPr="00660D88" w:rsidRDefault="007F3515" w:rsidP="00660D88">
            <w:pPr>
              <w:spacing w:line="360" w:lineRule="auto"/>
              <w:rPr>
                <w:sz w:val="20"/>
                <w:szCs w:val="20"/>
              </w:rPr>
            </w:pPr>
            <w:r w:rsidRPr="00660D88">
              <w:rPr>
                <w:sz w:val="20"/>
                <w:szCs w:val="20"/>
              </w:rPr>
              <w:t>45,9</w:t>
            </w:r>
          </w:p>
        </w:tc>
        <w:tc>
          <w:tcPr>
            <w:tcW w:w="1971" w:type="dxa"/>
            <w:shd w:val="clear" w:color="auto" w:fill="auto"/>
          </w:tcPr>
          <w:p w:rsidR="007F3515" w:rsidRPr="00660D88" w:rsidRDefault="007F3515" w:rsidP="00660D88">
            <w:pPr>
              <w:spacing w:line="360" w:lineRule="auto"/>
              <w:rPr>
                <w:sz w:val="20"/>
                <w:szCs w:val="20"/>
              </w:rPr>
            </w:pPr>
            <w:r w:rsidRPr="00660D88">
              <w:rPr>
                <w:sz w:val="20"/>
                <w:szCs w:val="20"/>
              </w:rPr>
              <w:t>54,1</w:t>
            </w:r>
          </w:p>
        </w:tc>
        <w:tc>
          <w:tcPr>
            <w:tcW w:w="1971" w:type="dxa"/>
            <w:shd w:val="clear" w:color="auto" w:fill="auto"/>
          </w:tcPr>
          <w:p w:rsidR="007F3515" w:rsidRPr="00660D88" w:rsidRDefault="007F3515" w:rsidP="00660D88">
            <w:pPr>
              <w:spacing w:line="360" w:lineRule="auto"/>
              <w:rPr>
                <w:sz w:val="20"/>
                <w:szCs w:val="20"/>
              </w:rPr>
            </w:pPr>
            <w:r w:rsidRPr="00660D88">
              <w:rPr>
                <w:sz w:val="20"/>
                <w:szCs w:val="20"/>
              </w:rPr>
              <w:t>100</w:t>
            </w:r>
          </w:p>
        </w:tc>
      </w:tr>
      <w:tr w:rsidR="007F3515" w:rsidRPr="00660D88" w:rsidTr="00660D88">
        <w:tc>
          <w:tcPr>
            <w:tcW w:w="1970" w:type="dxa"/>
            <w:shd w:val="clear" w:color="auto" w:fill="auto"/>
          </w:tcPr>
          <w:p w:rsidR="007F3515" w:rsidRPr="00660D88" w:rsidRDefault="007F3515" w:rsidP="00660D88">
            <w:pPr>
              <w:spacing w:line="360" w:lineRule="auto"/>
              <w:rPr>
                <w:sz w:val="20"/>
                <w:szCs w:val="20"/>
              </w:rPr>
            </w:pPr>
            <w:r w:rsidRPr="00660D88">
              <w:rPr>
                <w:sz w:val="20"/>
                <w:szCs w:val="20"/>
              </w:rPr>
              <w:t>Варено-копченая и полукопченая колбасы</w:t>
            </w:r>
          </w:p>
        </w:tc>
        <w:tc>
          <w:tcPr>
            <w:tcW w:w="1971" w:type="dxa"/>
            <w:shd w:val="clear" w:color="auto" w:fill="auto"/>
          </w:tcPr>
          <w:p w:rsidR="007F3515" w:rsidRPr="00660D88" w:rsidRDefault="007F3515" w:rsidP="00660D88">
            <w:pPr>
              <w:spacing w:line="360" w:lineRule="auto"/>
              <w:rPr>
                <w:sz w:val="20"/>
                <w:szCs w:val="20"/>
              </w:rPr>
            </w:pPr>
            <w:r w:rsidRPr="00660D88">
              <w:rPr>
                <w:sz w:val="20"/>
                <w:szCs w:val="20"/>
              </w:rPr>
              <w:t>-</w:t>
            </w:r>
          </w:p>
        </w:tc>
        <w:tc>
          <w:tcPr>
            <w:tcW w:w="1971" w:type="dxa"/>
            <w:shd w:val="clear" w:color="auto" w:fill="auto"/>
          </w:tcPr>
          <w:p w:rsidR="007F3515" w:rsidRPr="00660D88" w:rsidRDefault="007F3515" w:rsidP="00660D88">
            <w:pPr>
              <w:spacing w:line="360" w:lineRule="auto"/>
              <w:rPr>
                <w:sz w:val="20"/>
                <w:szCs w:val="20"/>
              </w:rPr>
            </w:pPr>
            <w:r w:rsidRPr="00660D88">
              <w:rPr>
                <w:sz w:val="20"/>
                <w:szCs w:val="20"/>
              </w:rPr>
              <w:t>10,2</w:t>
            </w:r>
          </w:p>
        </w:tc>
        <w:tc>
          <w:tcPr>
            <w:tcW w:w="1971" w:type="dxa"/>
            <w:shd w:val="clear" w:color="auto" w:fill="auto"/>
          </w:tcPr>
          <w:p w:rsidR="007F3515" w:rsidRPr="00660D88" w:rsidRDefault="007F3515" w:rsidP="00660D88">
            <w:pPr>
              <w:spacing w:line="360" w:lineRule="auto"/>
              <w:rPr>
                <w:sz w:val="20"/>
                <w:szCs w:val="20"/>
              </w:rPr>
            </w:pPr>
            <w:r w:rsidRPr="00660D88">
              <w:rPr>
                <w:sz w:val="20"/>
                <w:szCs w:val="20"/>
              </w:rPr>
              <w:t>89,8</w:t>
            </w:r>
          </w:p>
        </w:tc>
        <w:tc>
          <w:tcPr>
            <w:tcW w:w="1971" w:type="dxa"/>
            <w:shd w:val="clear" w:color="auto" w:fill="auto"/>
          </w:tcPr>
          <w:p w:rsidR="007F3515" w:rsidRPr="00660D88" w:rsidRDefault="007F3515" w:rsidP="00660D88">
            <w:pPr>
              <w:spacing w:line="360" w:lineRule="auto"/>
              <w:rPr>
                <w:sz w:val="20"/>
                <w:szCs w:val="20"/>
              </w:rPr>
            </w:pPr>
            <w:r w:rsidRPr="00660D88">
              <w:rPr>
                <w:sz w:val="20"/>
                <w:szCs w:val="20"/>
              </w:rPr>
              <w:t>100</w:t>
            </w:r>
          </w:p>
        </w:tc>
      </w:tr>
      <w:tr w:rsidR="007F3515" w:rsidRPr="00660D88" w:rsidTr="00660D88">
        <w:tc>
          <w:tcPr>
            <w:tcW w:w="1970" w:type="dxa"/>
            <w:shd w:val="clear" w:color="auto" w:fill="auto"/>
          </w:tcPr>
          <w:p w:rsidR="007F3515" w:rsidRPr="00660D88" w:rsidRDefault="007F3515" w:rsidP="00660D88">
            <w:pPr>
              <w:spacing w:line="360" w:lineRule="auto"/>
              <w:rPr>
                <w:sz w:val="20"/>
                <w:szCs w:val="20"/>
              </w:rPr>
            </w:pPr>
            <w:r w:rsidRPr="00660D88">
              <w:rPr>
                <w:sz w:val="20"/>
                <w:szCs w:val="20"/>
              </w:rPr>
              <w:t>Сырокопченая колбаса</w:t>
            </w:r>
          </w:p>
        </w:tc>
        <w:tc>
          <w:tcPr>
            <w:tcW w:w="1971" w:type="dxa"/>
            <w:shd w:val="clear" w:color="auto" w:fill="auto"/>
          </w:tcPr>
          <w:p w:rsidR="007F3515" w:rsidRPr="00660D88" w:rsidRDefault="007F3515" w:rsidP="00660D88">
            <w:pPr>
              <w:spacing w:line="360" w:lineRule="auto"/>
              <w:rPr>
                <w:sz w:val="20"/>
                <w:szCs w:val="20"/>
              </w:rPr>
            </w:pPr>
            <w:r w:rsidRPr="00660D88">
              <w:rPr>
                <w:sz w:val="20"/>
                <w:szCs w:val="20"/>
              </w:rPr>
              <w:t>-</w:t>
            </w:r>
          </w:p>
        </w:tc>
        <w:tc>
          <w:tcPr>
            <w:tcW w:w="1971" w:type="dxa"/>
            <w:shd w:val="clear" w:color="auto" w:fill="auto"/>
          </w:tcPr>
          <w:p w:rsidR="007F3515" w:rsidRPr="00660D88" w:rsidRDefault="007F3515" w:rsidP="00660D88">
            <w:pPr>
              <w:spacing w:line="360" w:lineRule="auto"/>
              <w:rPr>
                <w:sz w:val="20"/>
                <w:szCs w:val="20"/>
              </w:rPr>
            </w:pPr>
            <w:r w:rsidRPr="00660D88">
              <w:rPr>
                <w:sz w:val="20"/>
                <w:szCs w:val="20"/>
              </w:rPr>
              <w:t>16,7</w:t>
            </w:r>
          </w:p>
        </w:tc>
        <w:tc>
          <w:tcPr>
            <w:tcW w:w="1971" w:type="dxa"/>
            <w:shd w:val="clear" w:color="auto" w:fill="auto"/>
          </w:tcPr>
          <w:p w:rsidR="007F3515" w:rsidRPr="00660D88" w:rsidRDefault="007F3515" w:rsidP="00660D88">
            <w:pPr>
              <w:spacing w:line="360" w:lineRule="auto"/>
              <w:rPr>
                <w:sz w:val="20"/>
                <w:szCs w:val="20"/>
              </w:rPr>
            </w:pPr>
            <w:r w:rsidRPr="00660D88">
              <w:rPr>
                <w:sz w:val="20"/>
                <w:szCs w:val="20"/>
              </w:rPr>
              <w:t>83,3</w:t>
            </w:r>
          </w:p>
        </w:tc>
        <w:tc>
          <w:tcPr>
            <w:tcW w:w="1971" w:type="dxa"/>
            <w:shd w:val="clear" w:color="auto" w:fill="auto"/>
          </w:tcPr>
          <w:p w:rsidR="007F3515" w:rsidRPr="00660D88" w:rsidRDefault="007F3515" w:rsidP="00660D88">
            <w:pPr>
              <w:spacing w:line="360" w:lineRule="auto"/>
              <w:rPr>
                <w:sz w:val="20"/>
                <w:szCs w:val="20"/>
              </w:rPr>
            </w:pPr>
            <w:r w:rsidRPr="00660D88">
              <w:rPr>
                <w:sz w:val="20"/>
                <w:szCs w:val="20"/>
              </w:rPr>
              <w:t>100</w:t>
            </w:r>
          </w:p>
        </w:tc>
      </w:tr>
      <w:tr w:rsidR="007F3515" w:rsidRPr="00660D88" w:rsidTr="00660D88">
        <w:tc>
          <w:tcPr>
            <w:tcW w:w="1970" w:type="dxa"/>
            <w:shd w:val="clear" w:color="auto" w:fill="auto"/>
          </w:tcPr>
          <w:p w:rsidR="007F3515" w:rsidRPr="00660D88" w:rsidRDefault="007F3515" w:rsidP="00660D88">
            <w:pPr>
              <w:spacing w:line="360" w:lineRule="auto"/>
              <w:rPr>
                <w:sz w:val="20"/>
                <w:szCs w:val="20"/>
              </w:rPr>
            </w:pPr>
            <w:r w:rsidRPr="00660D88">
              <w:rPr>
                <w:sz w:val="20"/>
                <w:szCs w:val="20"/>
              </w:rPr>
              <w:t>Сосиски, сардельки, шпикачки</w:t>
            </w:r>
          </w:p>
        </w:tc>
        <w:tc>
          <w:tcPr>
            <w:tcW w:w="1971" w:type="dxa"/>
            <w:shd w:val="clear" w:color="auto" w:fill="auto"/>
          </w:tcPr>
          <w:p w:rsidR="007F3515" w:rsidRPr="00660D88" w:rsidRDefault="007F3515" w:rsidP="00660D88">
            <w:pPr>
              <w:spacing w:line="360" w:lineRule="auto"/>
              <w:rPr>
                <w:sz w:val="20"/>
                <w:szCs w:val="20"/>
              </w:rPr>
            </w:pPr>
            <w:r w:rsidRPr="00660D88">
              <w:rPr>
                <w:sz w:val="20"/>
                <w:szCs w:val="20"/>
              </w:rPr>
              <w:t>-</w:t>
            </w:r>
          </w:p>
        </w:tc>
        <w:tc>
          <w:tcPr>
            <w:tcW w:w="1971" w:type="dxa"/>
            <w:shd w:val="clear" w:color="auto" w:fill="auto"/>
          </w:tcPr>
          <w:p w:rsidR="007F3515" w:rsidRPr="00660D88" w:rsidRDefault="007F3515" w:rsidP="00660D88">
            <w:pPr>
              <w:spacing w:line="360" w:lineRule="auto"/>
              <w:rPr>
                <w:sz w:val="20"/>
                <w:szCs w:val="20"/>
              </w:rPr>
            </w:pPr>
            <w:r w:rsidRPr="00660D88">
              <w:rPr>
                <w:sz w:val="20"/>
                <w:szCs w:val="20"/>
              </w:rPr>
              <w:t>58,9</w:t>
            </w:r>
          </w:p>
        </w:tc>
        <w:tc>
          <w:tcPr>
            <w:tcW w:w="1971" w:type="dxa"/>
            <w:shd w:val="clear" w:color="auto" w:fill="auto"/>
          </w:tcPr>
          <w:p w:rsidR="007F3515" w:rsidRPr="00660D88" w:rsidRDefault="007F3515" w:rsidP="00660D88">
            <w:pPr>
              <w:spacing w:line="360" w:lineRule="auto"/>
              <w:rPr>
                <w:sz w:val="20"/>
                <w:szCs w:val="20"/>
              </w:rPr>
            </w:pPr>
            <w:r w:rsidRPr="00660D88">
              <w:rPr>
                <w:sz w:val="20"/>
                <w:szCs w:val="20"/>
              </w:rPr>
              <w:t>43,1</w:t>
            </w:r>
          </w:p>
        </w:tc>
        <w:tc>
          <w:tcPr>
            <w:tcW w:w="1971" w:type="dxa"/>
            <w:shd w:val="clear" w:color="auto" w:fill="auto"/>
          </w:tcPr>
          <w:p w:rsidR="007F3515" w:rsidRPr="00660D88" w:rsidRDefault="007F3515" w:rsidP="00660D88">
            <w:pPr>
              <w:spacing w:line="360" w:lineRule="auto"/>
              <w:rPr>
                <w:sz w:val="20"/>
                <w:szCs w:val="20"/>
              </w:rPr>
            </w:pPr>
            <w:r w:rsidRPr="00660D88">
              <w:rPr>
                <w:sz w:val="20"/>
                <w:szCs w:val="20"/>
              </w:rPr>
              <w:t>100</w:t>
            </w:r>
          </w:p>
        </w:tc>
      </w:tr>
      <w:tr w:rsidR="007F3515" w:rsidRPr="00660D88" w:rsidTr="00660D88">
        <w:tc>
          <w:tcPr>
            <w:tcW w:w="1970" w:type="dxa"/>
            <w:shd w:val="clear" w:color="auto" w:fill="auto"/>
          </w:tcPr>
          <w:p w:rsidR="007F3515" w:rsidRPr="00660D88" w:rsidRDefault="007F3515" w:rsidP="00660D88">
            <w:pPr>
              <w:spacing w:line="360" w:lineRule="auto"/>
              <w:rPr>
                <w:sz w:val="20"/>
                <w:szCs w:val="20"/>
              </w:rPr>
            </w:pPr>
            <w:r w:rsidRPr="00660D88">
              <w:rPr>
                <w:sz w:val="20"/>
                <w:szCs w:val="20"/>
              </w:rPr>
              <w:t>Мясные деликатесы</w:t>
            </w:r>
          </w:p>
        </w:tc>
        <w:tc>
          <w:tcPr>
            <w:tcW w:w="1971" w:type="dxa"/>
            <w:shd w:val="clear" w:color="auto" w:fill="auto"/>
          </w:tcPr>
          <w:p w:rsidR="007F3515" w:rsidRPr="00660D88" w:rsidRDefault="007F3515" w:rsidP="00660D88">
            <w:pPr>
              <w:spacing w:line="360" w:lineRule="auto"/>
              <w:rPr>
                <w:sz w:val="20"/>
                <w:szCs w:val="20"/>
              </w:rPr>
            </w:pPr>
            <w:r w:rsidRPr="00660D88">
              <w:rPr>
                <w:sz w:val="20"/>
                <w:szCs w:val="20"/>
              </w:rPr>
              <w:t>55,5</w:t>
            </w:r>
          </w:p>
        </w:tc>
        <w:tc>
          <w:tcPr>
            <w:tcW w:w="1971" w:type="dxa"/>
            <w:shd w:val="clear" w:color="auto" w:fill="auto"/>
          </w:tcPr>
          <w:p w:rsidR="007F3515" w:rsidRPr="00660D88" w:rsidRDefault="007F3515" w:rsidP="00660D88">
            <w:pPr>
              <w:spacing w:line="360" w:lineRule="auto"/>
              <w:rPr>
                <w:sz w:val="20"/>
                <w:szCs w:val="20"/>
              </w:rPr>
            </w:pPr>
            <w:r w:rsidRPr="00660D88">
              <w:rPr>
                <w:sz w:val="20"/>
                <w:szCs w:val="20"/>
              </w:rPr>
              <w:t>44,1</w:t>
            </w:r>
          </w:p>
        </w:tc>
        <w:tc>
          <w:tcPr>
            <w:tcW w:w="1971" w:type="dxa"/>
            <w:shd w:val="clear" w:color="auto" w:fill="auto"/>
          </w:tcPr>
          <w:p w:rsidR="007F3515" w:rsidRPr="00660D88" w:rsidRDefault="007F3515" w:rsidP="00660D88">
            <w:pPr>
              <w:spacing w:line="360" w:lineRule="auto"/>
              <w:rPr>
                <w:sz w:val="20"/>
                <w:szCs w:val="20"/>
              </w:rPr>
            </w:pPr>
            <w:r w:rsidRPr="00660D88">
              <w:rPr>
                <w:sz w:val="20"/>
                <w:szCs w:val="20"/>
              </w:rPr>
              <w:t>0,4</w:t>
            </w:r>
          </w:p>
        </w:tc>
        <w:tc>
          <w:tcPr>
            <w:tcW w:w="1971" w:type="dxa"/>
            <w:shd w:val="clear" w:color="auto" w:fill="auto"/>
          </w:tcPr>
          <w:p w:rsidR="007F3515" w:rsidRPr="00660D88" w:rsidRDefault="007F3515" w:rsidP="00660D88">
            <w:pPr>
              <w:spacing w:line="360" w:lineRule="auto"/>
              <w:rPr>
                <w:sz w:val="20"/>
                <w:szCs w:val="20"/>
              </w:rPr>
            </w:pPr>
            <w:r w:rsidRPr="00660D88">
              <w:rPr>
                <w:sz w:val="20"/>
                <w:szCs w:val="20"/>
              </w:rPr>
              <w:t>100</w:t>
            </w:r>
          </w:p>
        </w:tc>
      </w:tr>
    </w:tbl>
    <w:p w:rsidR="00AD272B" w:rsidRPr="00E7629D" w:rsidRDefault="00AD272B" w:rsidP="00E7629D">
      <w:pPr>
        <w:spacing w:line="360" w:lineRule="auto"/>
        <w:ind w:firstLine="709"/>
        <w:jc w:val="both"/>
        <w:rPr>
          <w:sz w:val="28"/>
          <w:szCs w:val="28"/>
        </w:rPr>
      </w:pPr>
    </w:p>
    <w:p w:rsidR="007F3515" w:rsidRPr="00E7629D" w:rsidRDefault="007F3515" w:rsidP="00E7629D">
      <w:pPr>
        <w:spacing w:line="360" w:lineRule="auto"/>
        <w:ind w:firstLine="709"/>
        <w:jc w:val="both"/>
        <w:rPr>
          <w:sz w:val="28"/>
          <w:szCs w:val="28"/>
        </w:rPr>
      </w:pPr>
      <w:r w:rsidRPr="00E7629D">
        <w:rPr>
          <w:sz w:val="28"/>
          <w:szCs w:val="28"/>
        </w:rPr>
        <w:t xml:space="preserve">Суммарная доля компаний, входящих в пятерку лидеров по сегментам, в стоимостном выражении представлена в табл. </w:t>
      </w:r>
      <w:r w:rsidR="007472B7" w:rsidRPr="00E7629D">
        <w:rPr>
          <w:sz w:val="28"/>
          <w:szCs w:val="28"/>
        </w:rPr>
        <w:t>5</w:t>
      </w:r>
      <w:r w:rsidR="00461597" w:rsidRPr="00E7629D">
        <w:rPr>
          <w:rStyle w:val="aa"/>
          <w:sz w:val="28"/>
          <w:szCs w:val="28"/>
        </w:rPr>
        <w:footnoteReference w:id="11"/>
      </w:r>
    </w:p>
    <w:p w:rsidR="00107D34" w:rsidRDefault="00107D34" w:rsidP="00E7629D">
      <w:pPr>
        <w:spacing w:line="360" w:lineRule="auto"/>
        <w:ind w:firstLine="709"/>
        <w:jc w:val="both"/>
        <w:rPr>
          <w:sz w:val="28"/>
          <w:szCs w:val="28"/>
          <w:lang w:val="en-US"/>
        </w:rPr>
      </w:pPr>
    </w:p>
    <w:p w:rsidR="007F3515" w:rsidRPr="00E7629D" w:rsidRDefault="007F3515" w:rsidP="00E7629D">
      <w:pPr>
        <w:spacing w:line="360" w:lineRule="auto"/>
        <w:ind w:firstLine="709"/>
        <w:jc w:val="both"/>
        <w:rPr>
          <w:sz w:val="28"/>
          <w:szCs w:val="28"/>
        </w:rPr>
      </w:pPr>
      <w:r w:rsidRPr="00E7629D">
        <w:rPr>
          <w:sz w:val="28"/>
          <w:szCs w:val="28"/>
        </w:rPr>
        <w:t xml:space="preserve">Таблица </w:t>
      </w:r>
      <w:r w:rsidR="007472B7" w:rsidRPr="00E7629D">
        <w:rPr>
          <w:sz w:val="28"/>
          <w:szCs w:val="28"/>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2993"/>
        <w:gridCol w:w="3030"/>
      </w:tblGrid>
      <w:tr w:rsidR="007F3515" w:rsidRPr="00660D88" w:rsidTr="00660D88">
        <w:trPr>
          <w:trHeight w:val="332"/>
          <w:jc w:val="center"/>
        </w:trPr>
        <w:tc>
          <w:tcPr>
            <w:tcW w:w="3006" w:type="dxa"/>
            <w:shd w:val="clear" w:color="auto" w:fill="auto"/>
          </w:tcPr>
          <w:p w:rsidR="007F3515" w:rsidRPr="00660D88" w:rsidRDefault="007F3515" w:rsidP="00660D88">
            <w:pPr>
              <w:spacing w:line="360" w:lineRule="auto"/>
              <w:jc w:val="both"/>
              <w:rPr>
                <w:sz w:val="20"/>
                <w:szCs w:val="20"/>
              </w:rPr>
            </w:pPr>
            <w:r w:rsidRPr="00660D88">
              <w:rPr>
                <w:sz w:val="20"/>
                <w:szCs w:val="20"/>
              </w:rPr>
              <w:t>Сегменты</w:t>
            </w:r>
          </w:p>
        </w:tc>
        <w:tc>
          <w:tcPr>
            <w:tcW w:w="2993" w:type="dxa"/>
            <w:shd w:val="clear" w:color="auto" w:fill="auto"/>
          </w:tcPr>
          <w:p w:rsidR="007F3515" w:rsidRPr="00660D88" w:rsidRDefault="007F3515" w:rsidP="00660D88">
            <w:pPr>
              <w:spacing w:line="360" w:lineRule="auto"/>
              <w:jc w:val="both"/>
              <w:rPr>
                <w:sz w:val="20"/>
                <w:szCs w:val="20"/>
              </w:rPr>
            </w:pPr>
            <w:r w:rsidRPr="00660D88">
              <w:rPr>
                <w:sz w:val="20"/>
                <w:szCs w:val="20"/>
              </w:rPr>
              <w:t>Суммарная доля, %</w:t>
            </w:r>
          </w:p>
        </w:tc>
        <w:tc>
          <w:tcPr>
            <w:tcW w:w="3030" w:type="dxa"/>
            <w:shd w:val="clear" w:color="auto" w:fill="auto"/>
          </w:tcPr>
          <w:p w:rsidR="007F3515" w:rsidRPr="00660D88" w:rsidRDefault="007F3515" w:rsidP="00660D88">
            <w:pPr>
              <w:spacing w:line="360" w:lineRule="auto"/>
              <w:jc w:val="both"/>
              <w:rPr>
                <w:sz w:val="20"/>
                <w:szCs w:val="20"/>
              </w:rPr>
            </w:pPr>
            <w:r w:rsidRPr="00660D88">
              <w:rPr>
                <w:sz w:val="20"/>
                <w:szCs w:val="20"/>
              </w:rPr>
              <w:t>Пятерка лидеров</w:t>
            </w:r>
          </w:p>
        </w:tc>
      </w:tr>
      <w:tr w:rsidR="007F3515" w:rsidRPr="00660D88" w:rsidTr="00660D88">
        <w:trPr>
          <w:trHeight w:val="695"/>
          <w:jc w:val="center"/>
        </w:trPr>
        <w:tc>
          <w:tcPr>
            <w:tcW w:w="3006" w:type="dxa"/>
            <w:shd w:val="clear" w:color="auto" w:fill="auto"/>
          </w:tcPr>
          <w:p w:rsidR="007F3515" w:rsidRPr="00660D88" w:rsidRDefault="007F3515" w:rsidP="00660D88">
            <w:pPr>
              <w:spacing w:line="360" w:lineRule="auto"/>
              <w:jc w:val="both"/>
              <w:rPr>
                <w:sz w:val="20"/>
                <w:szCs w:val="20"/>
              </w:rPr>
            </w:pPr>
            <w:r w:rsidRPr="00660D88">
              <w:rPr>
                <w:sz w:val="20"/>
                <w:szCs w:val="20"/>
              </w:rPr>
              <w:t>Вареная</w:t>
            </w:r>
          </w:p>
        </w:tc>
        <w:tc>
          <w:tcPr>
            <w:tcW w:w="2993" w:type="dxa"/>
            <w:shd w:val="clear" w:color="auto" w:fill="auto"/>
          </w:tcPr>
          <w:p w:rsidR="007F3515" w:rsidRPr="00660D88" w:rsidRDefault="007F3515" w:rsidP="00660D88">
            <w:pPr>
              <w:spacing w:line="360" w:lineRule="auto"/>
              <w:jc w:val="both"/>
              <w:rPr>
                <w:sz w:val="20"/>
                <w:szCs w:val="20"/>
              </w:rPr>
            </w:pPr>
            <w:r w:rsidRPr="00660D88">
              <w:rPr>
                <w:sz w:val="20"/>
                <w:szCs w:val="20"/>
              </w:rPr>
              <w:t>54,9</w:t>
            </w:r>
          </w:p>
        </w:tc>
        <w:tc>
          <w:tcPr>
            <w:tcW w:w="3030" w:type="dxa"/>
            <w:shd w:val="clear" w:color="auto" w:fill="auto"/>
          </w:tcPr>
          <w:p w:rsidR="007F3515" w:rsidRPr="00660D88" w:rsidRDefault="00AD272B" w:rsidP="00660D88">
            <w:pPr>
              <w:spacing w:line="360" w:lineRule="auto"/>
              <w:jc w:val="both"/>
              <w:rPr>
                <w:sz w:val="20"/>
                <w:szCs w:val="20"/>
              </w:rPr>
            </w:pPr>
            <w:r w:rsidRPr="00660D88">
              <w:rPr>
                <w:sz w:val="20"/>
                <w:szCs w:val="20"/>
              </w:rPr>
              <w:t>Торговая площадь, НМКК, ООО «СПК», «Савор», Продсиб</w:t>
            </w:r>
          </w:p>
        </w:tc>
      </w:tr>
      <w:tr w:rsidR="007F3515" w:rsidRPr="00660D88" w:rsidTr="00660D88">
        <w:trPr>
          <w:trHeight w:val="695"/>
          <w:jc w:val="center"/>
        </w:trPr>
        <w:tc>
          <w:tcPr>
            <w:tcW w:w="3006" w:type="dxa"/>
            <w:shd w:val="clear" w:color="auto" w:fill="auto"/>
          </w:tcPr>
          <w:p w:rsidR="007F3515" w:rsidRPr="00660D88" w:rsidRDefault="007F3515" w:rsidP="00660D88">
            <w:pPr>
              <w:spacing w:line="360" w:lineRule="auto"/>
              <w:jc w:val="both"/>
              <w:rPr>
                <w:sz w:val="20"/>
                <w:szCs w:val="20"/>
              </w:rPr>
            </w:pPr>
            <w:r w:rsidRPr="00660D88">
              <w:rPr>
                <w:sz w:val="20"/>
                <w:szCs w:val="20"/>
              </w:rPr>
              <w:t xml:space="preserve">Варено-копченая </w:t>
            </w:r>
          </w:p>
        </w:tc>
        <w:tc>
          <w:tcPr>
            <w:tcW w:w="2993" w:type="dxa"/>
            <w:shd w:val="clear" w:color="auto" w:fill="auto"/>
          </w:tcPr>
          <w:p w:rsidR="007F3515" w:rsidRPr="00660D88" w:rsidRDefault="007F3515" w:rsidP="00660D88">
            <w:pPr>
              <w:spacing w:line="360" w:lineRule="auto"/>
              <w:jc w:val="both"/>
              <w:rPr>
                <w:sz w:val="20"/>
                <w:szCs w:val="20"/>
              </w:rPr>
            </w:pPr>
            <w:r w:rsidRPr="00660D88">
              <w:rPr>
                <w:sz w:val="20"/>
                <w:szCs w:val="20"/>
              </w:rPr>
              <w:t>54,4</w:t>
            </w:r>
          </w:p>
        </w:tc>
        <w:tc>
          <w:tcPr>
            <w:tcW w:w="3030" w:type="dxa"/>
            <w:shd w:val="clear" w:color="auto" w:fill="auto"/>
          </w:tcPr>
          <w:p w:rsidR="007F3515" w:rsidRPr="00660D88" w:rsidRDefault="00AD272B" w:rsidP="00660D88">
            <w:pPr>
              <w:spacing w:line="360" w:lineRule="auto"/>
              <w:jc w:val="both"/>
              <w:rPr>
                <w:sz w:val="20"/>
                <w:szCs w:val="20"/>
              </w:rPr>
            </w:pPr>
            <w:r w:rsidRPr="00660D88">
              <w:rPr>
                <w:sz w:val="20"/>
                <w:szCs w:val="20"/>
              </w:rPr>
              <w:t xml:space="preserve">Торговая площадь, НМКК, ООО «СПК», Продсиб </w:t>
            </w:r>
          </w:p>
        </w:tc>
      </w:tr>
      <w:tr w:rsidR="007F3515" w:rsidRPr="00660D88" w:rsidTr="00660D88">
        <w:trPr>
          <w:trHeight w:val="695"/>
          <w:jc w:val="center"/>
        </w:trPr>
        <w:tc>
          <w:tcPr>
            <w:tcW w:w="3006" w:type="dxa"/>
            <w:shd w:val="clear" w:color="auto" w:fill="auto"/>
          </w:tcPr>
          <w:p w:rsidR="007F3515" w:rsidRPr="00660D88" w:rsidRDefault="007F3515" w:rsidP="00660D88">
            <w:pPr>
              <w:spacing w:line="360" w:lineRule="auto"/>
              <w:jc w:val="both"/>
              <w:rPr>
                <w:sz w:val="20"/>
                <w:szCs w:val="20"/>
              </w:rPr>
            </w:pPr>
            <w:r w:rsidRPr="00660D88">
              <w:rPr>
                <w:sz w:val="20"/>
                <w:szCs w:val="20"/>
              </w:rPr>
              <w:t>Варено-копченая и полукопченая</w:t>
            </w:r>
          </w:p>
        </w:tc>
        <w:tc>
          <w:tcPr>
            <w:tcW w:w="2993" w:type="dxa"/>
            <w:shd w:val="clear" w:color="auto" w:fill="auto"/>
          </w:tcPr>
          <w:p w:rsidR="007F3515" w:rsidRPr="00660D88" w:rsidRDefault="007F3515" w:rsidP="00660D88">
            <w:pPr>
              <w:spacing w:line="360" w:lineRule="auto"/>
              <w:jc w:val="both"/>
              <w:rPr>
                <w:sz w:val="20"/>
                <w:szCs w:val="20"/>
              </w:rPr>
            </w:pPr>
            <w:r w:rsidRPr="00660D88">
              <w:rPr>
                <w:sz w:val="20"/>
                <w:szCs w:val="20"/>
              </w:rPr>
              <w:t>70,0</w:t>
            </w:r>
          </w:p>
        </w:tc>
        <w:tc>
          <w:tcPr>
            <w:tcW w:w="3030" w:type="dxa"/>
            <w:shd w:val="clear" w:color="auto" w:fill="auto"/>
          </w:tcPr>
          <w:p w:rsidR="007F3515" w:rsidRPr="00660D88" w:rsidRDefault="00AD272B" w:rsidP="00660D88">
            <w:pPr>
              <w:spacing w:line="360" w:lineRule="auto"/>
              <w:jc w:val="both"/>
              <w:rPr>
                <w:sz w:val="20"/>
                <w:szCs w:val="20"/>
              </w:rPr>
            </w:pPr>
            <w:r w:rsidRPr="00660D88">
              <w:rPr>
                <w:sz w:val="20"/>
                <w:szCs w:val="20"/>
              </w:rPr>
              <w:t>Торговая площадь, НМКК, ООО «СПК», «Велес»,</w:t>
            </w:r>
            <w:r w:rsidR="009A1A52" w:rsidRPr="00660D88">
              <w:rPr>
                <w:sz w:val="20"/>
                <w:szCs w:val="20"/>
              </w:rPr>
              <w:t xml:space="preserve"> Продсиб</w:t>
            </w:r>
            <w:r w:rsidR="00E7629D" w:rsidRPr="00660D88">
              <w:rPr>
                <w:sz w:val="20"/>
                <w:szCs w:val="20"/>
              </w:rPr>
              <w:t xml:space="preserve"> </w:t>
            </w:r>
          </w:p>
        </w:tc>
      </w:tr>
      <w:tr w:rsidR="007F3515" w:rsidRPr="00660D88" w:rsidTr="00660D88">
        <w:trPr>
          <w:trHeight w:val="1042"/>
          <w:jc w:val="center"/>
        </w:trPr>
        <w:tc>
          <w:tcPr>
            <w:tcW w:w="3006" w:type="dxa"/>
            <w:shd w:val="clear" w:color="auto" w:fill="auto"/>
          </w:tcPr>
          <w:p w:rsidR="007F3515" w:rsidRPr="00660D88" w:rsidRDefault="007F3515" w:rsidP="00660D88">
            <w:pPr>
              <w:spacing w:line="360" w:lineRule="auto"/>
              <w:jc w:val="both"/>
              <w:rPr>
                <w:sz w:val="20"/>
                <w:szCs w:val="20"/>
              </w:rPr>
            </w:pPr>
            <w:r w:rsidRPr="00660D88">
              <w:rPr>
                <w:sz w:val="20"/>
                <w:szCs w:val="20"/>
              </w:rPr>
              <w:t>Сырокопченая</w:t>
            </w:r>
          </w:p>
        </w:tc>
        <w:tc>
          <w:tcPr>
            <w:tcW w:w="2993" w:type="dxa"/>
            <w:shd w:val="clear" w:color="auto" w:fill="auto"/>
          </w:tcPr>
          <w:p w:rsidR="007F3515" w:rsidRPr="00660D88" w:rsidRDefault="007F3515" w:rsidP="00660D88">
            <w:pPr>
              <w:spacing w:line="360" w:lineRule="auto"/>
              <w:jc w:val="both"/>
              <w:rPr>
                <w:sz w:val="20"/>
                <w:szCs w:val="20"/>
              </w:rPr>
            </w:pPr>
            <w:r w:rsidRPr="00660D88">
              <w:rPr>
                <w:sz w:val="20"/>
                <w:szCs w:val="20"/>
              </w:rPr>
              <w:t>52,2</w:t>
            </w:r>
          </w:p>
        </w:tc>
        <w:tc>
          <w:tcPr>
            <w:tcW w:w="3030" w:type="dxa"/>
            <w:shd w:val="clear" w:color="auto" w:fill="auto"/>
          </w:tcPr>
          <w:p w:rsidR="007F3515" w:rsidRPr="00660D88" w:rsidRDefault="00AD272B" w:rsidP="00660D88">
            <w:pPr>
              <w:spacing w:line="360" w:lineRule="auto"/>
              <w:jc w:val="both"/>
              <w:rPr>
                <w:sz w:val="20"/>
                <w:szCs w:val="20"/>
              </w:rPr>
            </w:pPr>
            <w:r w:rsidRPr="00660D88">
              <w:rPr>
                <w:sz w:val="20"/>
                <w:szCs w:val="20"/>
              </w:rPr>
              <w:t>Торговая площадь, НМКК, ООО «СПК», «Новониколаевские деликатесы»</w:t>
            </w:r>
            <w:r w:rsidR="009A1A52" w:rsidRPr="00660D88">
              <w:rPr>
                <w:sz w:val="20"/>
                <w:szCs w:val="20"/>
              </w:rPr>
              <w:t>, Гурманъ</w:t>
            </w:r>
          </w:p>
        </w:tc>
      </w:tr>
      <w:tr w:rsidR="007F3515" w:rsidRPr="00660D88" w:rsidTr="00660D88">
        <w:trPr>
          <w:trHeight w:val="1042"/>
          <w:jc w:val="center"/>
        </w:trPr>
        <w:tc>
          <w:tcPr>
            <w:tcW w:w="3006" w:type="dxa"/>
            <w:shd w:val="clear" w:color="auto" w:fill="auto"/>
          </w:tcPr>
          <w:p w:rsidR="007F3515" w:rsidRPr="00660D88" w:rsidRDefault="007F3515" w:rsidP="00660D88">
            <w:pPr>
              <w:spacing w:line="360" w:lineRule="auto"/>
              <w:jc w:val="both"/>
              <w:rPr>
                <w:sz w:val="20"/>
                <w:szCs w:val="20"/>
              </w:rPr>
            </w:pPr>
            <w:r w:rsidRPr="00660D88">
              <w:rPr>
                <w:sz w:val="20"/>
                <w:szCs w:val="20"/>
              </w:rPr>
              <w:t>Сосиски, сардельки, шпикачки</w:t>
            </w:r>
          </w:p>
        </w:tc>
        <w:tc>
          <w:tcPr>
            <w:tcW w:w="2993" w:type="dxa"/>
            <w:shd w:val="clear" w:color="auto" w:fill="auto"/>
          </w:tcPr>
          <w:p w:rsidR="007F3515" w:rsidRPr="00660D88" w:rsidRDefault="007F3515" w:rsidP="00660D88">
            <w:pPr>
              <w:spacing w:line="360" w:lineRule="auto"/>
              <w:jc w:val="both"/>
              <w:rPr>
                <w:sz w:val="20"/>
                <w:szCs w:val="20"/>
              </w:rPr>
            </w:pPr>
            <w:r w:rsidRPr="00660D88">
              <w:rPr>
                <w:sz w:val="20"/>
                <w:szCs w:val="20"/>
              </w:rPr>
              <w:t>43,1</w:t>
            </w:r>
          </w:p>
        </w:tc>
        <w:tc>
          <w:tcPr>
            <w:tcW w:w="3030" w:type="dxa"/>
            <w:shd w:val="clear" w:color="auto" w:fill="auto"/>
          </w:tcPr>
          <w:p w:rsidR="007F3515" w:rsidRPr="00660D88" w:rsidRDefault="00AD272B" w:rsidP="00660D88">
            <w:pPr>
              <w:spacing w:line="360" w:lineRule="auto"/>
              <w:jc w:val="both"/>
              <w:rPr>
                <w:sz w:val="20"/>
                <w:szCs w:val="20"/>
              </w:rPr>
            </w:pPr>
            <w:r w:rsidRPr="00660D88">
              <w:rPr>
                <w:sz w:val="20"/>
                <w:szCs w:val="20"/>
              </w:rPr>
              <w:t>Торговая площадь, НМКК, ООО «СПК», «Новониколаевские деликатесы»</w:t>
            </w:r>
            <w:r w:rsidR="009A1A52" w:rsidRPr="00660D88">
              <w:rPr>
                <w:sz w:val="20"/>
                <w:szCs w:val="20"/>
              </w:rPr>
              <w:t>, Гурманъ</w:t>
            </w:r>
          </w:p>
        </w:tc>
      </w:tr>
    </w:tbl>
    <w:p w:rsidR="007F3515" w:rsidRPr="00E7629D" w:rsidRDefault="007F3515" w:rsidP="00E7629D">
      <w:pPr>
        <w:spacing w:line="360" w:lineRule="auto"/>
        <w:ind w:firstLine="709"/>
        <w:jc w:val="both"/>
        <w:rPr>
          <w:sz w:val="28"/>
          <w:szCs w:val="28"/>
        </w:rPr>
      </w:pPr>
    </w:p>
    <w:p w:rsidR="008836B1" w:rsidRPr="00E7629D" w:rsidRDefault="008836B1" w:rsidP="00E7629D">
      <w:pPr>
        <w:spacing w:line="360" w:lineRule="auto"/>
        <w:ind w:firstLine="709"/>
        <w:jc w:val="both"/>
        <w:rPr>
          <w:sz w:val="28"/>
          <w:szCs w:val="28"/>
        </w:rPr>
      </w:pPr>
      <w:r w:rsidRPr="00E7629D">
        <w:rPr>
          <w:sz w:val="28"/>
          <w:szCs w:val="28"/>
        </w:rPr>
        <w:t xml:space="preserve">По данным маркетингового исследования колбасного рынка г. Новосибирска, проведенного Инвестиционной группой Мамонов в 2003 </w:t>
      </w:r>
      <w:r w:rsidRPr="00E7629D">
        <w:rPr>
          <w:sz w:val="28"/>
          <w:szCs w:val="28"/>
        </w:rPr>
        <w:lastRenderedPageBreak/>
        <w:t>году</w:t>
      </w:r>
      <w:r w:rsidR="007058D2" w:rsidRPr="00E7629D">
        <w:rPr>
          <w:rStyle w:val="aa"/>
          <w:sz w:val="28"/>
          <w:szCs w:val="28"/>
        </w:rPr>
        <w:footnoteReference w:id="12"/>
      </w:r>
      <w:r w:rsidRPr="00E7629D">
        <w:rPr>
          <w:sz w:val="28"/>
          <w:szCs w:val="28"/>
        </w:rPr>
        <w:t xml:space="preserve"> рынок колбас</w:t>
      </w:r>
      <w:r w:rsidR="00E7629D">
        <w:rPr>
          <w:sz w:val="28"/>
          <w:szCs w:val="28"/>
        </w:rPr>
        <w:t xml:space="preserve"> </w:t>
      </w:r>
      <w:r w:rsidRPr="00E7629D">
        <w:rPr>
          <w:sz w:val="28"/>
          <w:szCs w:val="28"/>
        </w:rPr>
        <w:t>во многом изменился. Во-первых, произошла смена лидера в сторону производителей, продукция которых более всего соответствует повышающимся требованиям рынка к качеству продукции. Во-вторых, на рынке возникла ситуация, когда кроме совершенствования технологии производства появилась осознанная необходимость совершенствовать систему продаж и маркетинга. Более мелкие производители уходят с рынка или переходят в собственность более крупным, которые вливают серьезные капиталы не только в высококачественное оборудование, но и в более грамотную марочную политику. Становится ясно, что в дальнейшем тенденции к укрупнению и концентрации производства сохранится. В-третьих, фаза развития рынка, когда качественный продукт производился не стабильно, вследствие плохо отлаженной технологии производства, ушел в прошлое, а с ней и не притязательные требования покупателей. Повышение же за год значимости ценового фактора является сигналом того, что серьезная война "мясников" только началась.</w:t>
      </w:r>
    </w:p>
    <w:p w:rsidR="00CE00CF" w:rsidRPr="00E7629D" w:rsidRDefault="00CE00CF" w:rsidP="00E7629D">
      <w:pPr>
        <w:spacing w:line="360" w:lineRule="auto"/>
        <w:ind w:firstLine="709"/>
        <w:jc w:val="both"/>
        <w:rPr>
          <w:sz w:val="28"/>
          <w:szCs w:val="28"/>
        </w:rPr>
      </w:pPr>
      <w:r w:rsidRPr="00E7629D">
        <w:rPr>
          <w:sz w:val="28"/>
          <w:szCs w:val="28"/>
        </w:rPr>
        <w:t xml:space="preserve">Первый вопрос, который интересовал </w:t>
      </w:r>
      <w:r w:rsidR="008836B1" w:rsidRPr="00E7629D">
        <w:rPr>
          <w:sz w:val="28"/>
          <w:szCs w:val="28"/>
        </w:rPr>
        <w:t>исследователей</w:t>
      </w:r>
      <w:r w:rsidRPr="00E7629D">
        <w:rPr>
          <w:sz w:val="28"/>
          <w:szCs w:val="28"/>
        </w:rPr>
        <w:t xml:space="preserve"> - изменилось ли соотношение потребителей вареных и копченых колбас. Данные представлены на </w:t>
      </w:r>
      <w:r w:rsidR="008836B1" w:rsidRPr="00E7629D">
        <w:rPr>
          <w:sz w:val="28"/>
          <w:szCs w:val="28"/>
        </w:rPr>
        <w:t>р</w:t>
      </w:r>
      <w:r w:rsidRPr="00E7629D">
        <w:rPr>
          <w:sz w:val="28"/>
          <w:szCs w:val="28"/>
        </w:rPr>
        <w:t>ис.</w:t>
      </w:r>
      <w:r w:rsidR="007472B7" w:rsidRPr="00E7629D">
        <w:rPr>
          <w:sz w:val="28"/>
          <w:szCs w:val="28"/>
        </w:rPr>
        <w:t>2</w:t>
      </w:r>
      <w:r w:rsidRPr="00E7629D">
        <w:rPr>
          <w:sz w:val="28"/>
          <w:szCs w:val="28"/>
        </w:rPr>
        <w:t xml:space="preserve"> показывают, что количество потребителей, как вареных, так и копченых колбас (в эту группу относятся полукопченые, варенокопченые и сырокопченые колбасы) выросло на 5,5% вареных колбас и на 18,6% копченых и полукопченых колбас.</w:t>
      </w:r>
    </w:p>
    <w:p w:rsidR="00107D34" w:rsidRDefault="00107D34" w:rsidP="00E7629D">
      <w:pPr>
        <w:spacing w:line="360" w:lineRule="auto"/>
        <w:ind w:firstLine="709"/>
        <w:jc w:val="both"/>
        <w:rPr>
          <w:sz w:val="28"/>
          <w:szCs w:val="28"/>
          <w:lang w:val="en-US"/>
        </w:rPr>
      </w:pPr>
      <w:r>
        <w:rPr>
          <w:sz w:val="28"/>
          <w:szCs w:val="28"/>
        </w:rPr>
        <w:br w:type="page"/>
      </w:r>
      <w:r w:rsidR="00637AE7">
        <w:rPr>
          <w:sz w:val="28"/>
          <w:szCs w:val="28"/>
        </w:rPr>
        <w:lastRenderedPageBreak/>
        <w:pict>
          <v:shape id="_x0000_i1026" type="#_x0000_t75" alt="Предпочтения потребителей по видам колбасных изделий" style="width:356.25pt;height:129.75pt">
            <v:imagedata r:id="rId8" o:title=""/>
          </v:shape>
        </w:pict>
      </w:r>
    </w:p>
    <w:p w:rsidR="008836B1" w:rsidRPr="00E7629D" w:rsidRDefault="00CE00CF" w:rsidP="00E7629D">
      <w:pPr>
        <w:spacing w:line="360" w:lineRule="auto"/>
        <w:ind w:firstLine="709"/>
        <w:jc w:val="both"/>
        <w:rPr>
          <w:sz w:val="28"/>
          <w:szCs w:val="28"/>
        </w:rPr>
      </w:pPr>
      <w:r w:rsidRPr="00E7629D">
        <w:rPr>
          <w:sz w:val="28"/>
          <w:szCs w:val="28"/>
        </w:rPr>
        <w:t xml:space="preserve">Рис. </w:t>
      </w:r>
      <w:r w:rsidR="007472B7" w:rsidRPr="00E7629D">
        <w:rPr>
          <w:sz w:val="28"/>
          <w:szCs w:val="28"/>
        </w:rPr>
        <w:t>2</w:t>
      </w:r>
      <w:r w:rsidR="008836B1" w:rsidRPr="00E7629D">
        <w:rPr>
          <w:sz w:val="28"/>
          <w:szCs w:val="28"/>
        </w:rPr>
        <w:t>. Предпочтения потребителей по видам колбасных изделий</w:t>
      </w:r>
    </w:p>
    <w:p w:rsidR="00107D34" w:rsidRDefault="00107D34" w:rsidP="00E7629D">
      <w:pPr>
        <w:spacing w:line="360" w:lineRule="auto"/>
        <w:ind w:firstLine="709"/>
        <w:jc w:val="both"/>
        <w:rPr>
          <w:sz w:val="28"/>
          <w:szCs w:val="28"/>
          <w:lang w:val="en-US"/>
        </w:rPr>
      </w:pPr>
    </w:p>
    <w:p w:rsidR="00CE00CF" w:rsidRDefault="00CE00CF" w:rsidP="00E7629D">
      <w:pPr>
        <w:spacing w:line="360" w:lineRule="auto"/>
        <w:ind w:firstLine="709"/>
        <w:jc w:val="both"/>
        <w:rPr>
          <w:sz w:val="28"/>
          <w:szCs w:val="28"/>
          <w:lang w:val="en-US"/>
        </w:rPr>
      </w:pPr>
      <w:r w:rsidRPr="00E7629D">
        <w:rPr>
          <w:sz w:val="28"/>
          <w:szCs w:val="28"/>
        </w:rPr>
        <w:t xml:space="preserve">Изменились ли за исследуемый период, а он равен одному году, приоритеты покупателей относительно тех фирм - производителей, которые представлены на рынке. Можно констатировать тот факт, что на рынке поменялся лидер. В течение длительного времени это место занимал старейший производитель города Новосибирский мясоконсервный комбинат. Данные октябрьских исследований 2002 г. показали, что по такому показателю, как приверженность покупателей, лучшие позиции в городе занимает один из молодых мясоперерабатывающих заводов - компания "Торговая площадь". На </w:t>
      </w:r>
      <w:r w:rsidR="008836B1" w:rsidRPr="00E7629D">
        <w:rPr>
          <w:sz w:val="28"/>
          <w:szCs w:val="28"/>
        </w:rPr>
        <w:t>р</w:t>
      </w:r>
      <w:r w:rsidRPr="00E7629D">
        <w:rPr>
          <w:sz w:val="28"/>
          <w:szCs w:val="28"/>
        </w:rPr>
        <w:t>ис.2 представлены данные по приверженности покупателей 2001-2002 гг.</w:t>
      </w:r>
    </w:p>
    <w:p w:rsidR="00107D34" w:rsidRPr="00107D34" w:rsidRDefault="00107D34" w:rsidP="00E7629D">
      <w:pPr>
        <w:spacing w:line="360" w:lineRule="auto"/>
        <w:ind w:firstLine="709"/>
        <w:jc w:val="both"/>
        <w:rPr>
          <w:sz w:val="28"/>
          <w:szCs w:val="28"/>
          <w:lang w:val="en-US"/>
        </w:rPr>
      </w:pPr>
    </w:p>
    <w:p w:rsidR="00107D34" w:rsidRDefault="00CE00CF" w:rsidP="00E7629D">
      <w:pPr>
        <w:spacing w:line="360" w:lineRule="auto"/>
        <w:ind w:firstLine="709"/>
        <w:jc w:val="both"/>
        <w:rPr>
          <w:sz w:val="28"/>
          <w:szCs w:val="28"/>
          <w:lang w:val="en-US"/>
        </w:rPr>
      </w:pPr>
      <w:r w:rsidRPr="00E7629D">
        <w:rPr>
          <w:sz w:val="28"/>
          <w:szCs w:val="28"/>
        </w:rPr>
        <w:t>.</w:t>
      </w:r>
      <w:r w:rsidR="00637AE7">
        <w:rPr>
          <w:sz w:val="28"/>
          <w:szCs w:val="28"/>
        </w:rPr>
        <w:pict>
          <v:shape id="_x0000_i1027" type="#_x0000_t75" alt="Приверженность покупателей фирмам, представленным на рынке." style="width:373.5pt;height:186pt">
            <v:imagedata r:id="rId9" o:title=""/>
          </v:shape>
        </w:pict>
      </w:r>
    </w:p>
    <w:p w:rsidR="00CE00CF" w:rsidRPr="00E7629D" w:rsidRDefault="00CE00CF" w:rsidP="00E7629D">
      <w:pPr>
        <w:spacing w:line="360" w:lineRule="auto"/>
        <w:ind w:firstLine="709"/>
        <w:jc w:val="both"/>
        <w:rPr>
          <w:sz w:val="28"/>
          <w:szCs w:val="28"/>
        </w:rPr>
      </w:pPr>
      <w:r w:rsidRPr="00E7629D">
        <w:rPr>
          <w:sz w:val="28"/>
          <w:szCs w:val="28"/>
        </w:rPr>
        <w:t xml:space="preserve">Рис. </w:t>
      </w:r>
      <w:r w:rsidR="007472B7" w:rsidRPr="00E7629D">
        <w:rPr>
          <w:sz w:val="28"/>
          <w:szCs w:val="28"/>
        </w:rPr>
        <w:t>3</w:t>
      </w:r>
      <w:r w:rsidRPr="00E7629D">
        <w:rPr>
          <w:sz w:val="28"/>
          <w:szCs w:val="28"/>
        </w:rPr>
        <w:t xml:space="preserve"> </w:t>
      </w:r>
      <w:r w:rsidR="008836B1" w:rsidRPr="00E7629D">
        <w:rPr>
          <w:sz w:val="28"/>
          <w:szCs w:val="28"/>
        </w:rPr>
        <w:t>Приверженность покупателей фирмам, представленным на рынке</w:t>
      </w:r>
    </w:p>
    <w:p w:rsidR="00CE00CF" w:rsidRPr="00E7629D" w:rsidRDefault="00CE00CF" w:rsidP="00E7629D">
      <w:pPr>
        <w:spacing w:line="360" w:lineRule="auto"/>
        <w:ind w:firstLine="709"/>
        <w:jc w:val="both"/>
        <w:rPr>
          <w:sz w:val="28"/>
          <w:szCs w:val="28"/>
        </w:rPr>
      </w:pPr>
      <w:r w:rsidRPr="00E7629D">
        <w:rPr>
          <w:sz w:val="28"/>
          <w:szCs w:val="28"/>
        </w:rPr>
        <w:lastRenderedPageBreak/>
        <w:t>Несмотря на то, что рынок Новосибирска был и остается интересен производителям из разных регионов, из иногородних компаний существенный процент приверженности покупателей смогли завоевать только омские производители. При этом необходимо отметить, что если ранее различные производители из Омска все вместе имели в качестве приверженцев 25% потребителей, то сейчас только один "Омский бекон" - 19%. Наибольший же уровень предпочтений потребителей имеет новосибирская тройка производителей: "Торговая площадь", НМКК (Новосибирский мясоконсервный комбинат), СПК (Сибирская продовольственная компания).</w:t>
      </w:r>
    </w:p>
    <w:p w:rsidR="00CE00CF" w:rsidRPr="00E7629D" w:rsidRDefault="00CE00CF" w:rsidP="00E7629D">
      <w:pPr>
        <w:spacing w:line="360" w:lineRule="auto"/>
        <w:ind w:firstLine="709"/>
        <w:jc w:val="both"/>
        <w:rPr>
          <w:sz w:val="28"/>
          <w:szCs w:val="28"/>
        </w:rPr>
      </w:pPr>
      <w:r w:rsidRPr="00E7629D">
        <w:rPr>
          <w:sz w:val="28"/>
          <w:szCs w:val="28"/>
        </w:rPr>
        <w:t>С другой стороны, за год заметно увеличилось число приверженцев москвичей, и в частности Микояновского мясокомбината. При этом если раньше они были представлены в основном в деликатесной группе сырокопченых колбас, то сейчас их присутствие появилось в группе вареных колбас, которые относятся к деликатесной группе. Это различные колбасы с добавками в виде маслин, перца, грибов и т.д. Суммарно, по всем товарным группам колбас количество приверженцев москвичей колеблется между 4 и 5% потребителей колбас.</w:t>
      </w:r>
    </w:p>
    <w:p w:rsidR="007472B7" w:rsidRPr="00E7629D" w:rsidRDefault="00CE00CF" w:rsidP="00E7629D">
      <w:pPr>
        <w:spacing w:line="360" w:lineRule="auto"/>
        <w:ind w:firstLine="709"/>
        <w:jc w:val="both"/>
        <w:rPr>
          <w:sz w:val="28"/>
          <w:szCs w:val="28"/>
        </w:rPr>
      </w:pPr>
      <w:r w:rsidRPr="00E7629D">
        <w:rPr>
          <w:sz w:val="28"/>
          <w:szCs w:val="28"/>
        </w:rPr>
        <w:t xml:space="preserve">Одним из важных показателей стабильности рынка всегда является количество потребителей, которые, приходя в магазин, точно знают, продукцию какого производителя они хотят купить, то есть они ориентированы на определенную торговую марку. На </w:t>
      </w:r>
      <w:r w:rsidR="008836B1" w:rsidRPr="00E7629D">
        <w:rPr>
          <w:sz w:val="28"/>
          <w:szCs w:val="28"/>
        </w:rPr>
        <w:t>р</w:t>
      </w:r>
      <w:r w:rsidRPr="00E7629D">
        <w:rPr>
          <w:sz w:val="28"/>
          <w:szCs w:val="28"/>
        </w:rPr>
        <w:t>ис.</w:t>
      </w:r>
      <w:r w:rsidR="007472B7" w:rsidRPr="00E7629D">
        <w:rPr>
          <w:sz w:val="28"/>
          <w:szCs w:val="28"/>
        </w:rPr>
        <w:t>4</w:t>
      </w:r>
      <w:r w:rsidRPr="00E7629D">
        <w:rPr>
          <w:sz w:val="28"/>
          <w:szCs w:val="28"/>
        </w:rPr>
        <w:t xml:space="preserve"> представлено соотношение потребителей, с точки зрения их ориентации на производителя.</w:t>
      </w:r>
    </w:p>
    <w:p w:rsidR="008836B1" w:rsidRPr="00E7629D" w:rsidRDefault="007472B7" w:rsidP="00E7629D">
      <w:pPr>
        <w:spacing w:line="360" w:lineRule="auto"/>
        <w:ind w:firstLine="709"/>
        <w:jc w:val="both"/>
        <w:rPr>
          <w:sz w:val="28"/>
          <w:szCs w:val="28"/>
        </w:rPr>
      </w:pPr>
      <w:r w:rsidRPr="00E7629D">
        <w:rPr>
          <w:sz w:val="28"/>
          <w:szCs w:val="28"/>
        </w:rPr>
        <w:br w:type="page"/>
      </w:r>
      <w:r w:rsidR="00637AE7">
        <w:rPr>
          <w:sz w:val="28"/>
          <w:szCs w:val="28"/>
        </w:rPr>
        <w:lastRenderedPageBreak/>
        <w:pict>
          <v:shape id="_x0000_i1028" type="#_x0000_t75" alt="Диаграмма: Ориентированность покупателей на торговую марку" style="width:348pt;height:183.75pt">
            <v:imagedata r:id="rId10" o:title=""/>
          </v:shape>
        </w:pict>
      </w:r>
    </w:p>
    <w:p w:rsidR="008836B1" w:rsidRPr="00E7629D" w:rsidRDefault="00CE00CF" w:rsidP="00E7629D">
      <w:pPr>
        <w:spacing w:line="360" w:lineRule="auto"/>
        <w:ind w:firstLine="709"/>
        <w:jc w:val="both"/>
        <w:rPr>
          <w:sz w:val="28"/>
          <w:szCs w:val="28"/>
        </w:rPr>
      </w:pPr>
      <w:r w:rsidRPr="00E7629D">
        <w:rPr>
          <w:sz w:val="28"/>
          <w:szCs w:val="28"/>
        </w:rPr>
        <w:t xml:space="preserve">Рис. </w:t>
      </w:r>
      <w:r w:rsidR="007472B7" w:rsidRPr="00E7629D">
        <w:rPr>
          <w:sz w:val="28"/>
          <w:szCs w:val="28"/>
        </w:rPr>
        <w:t>4</w:t>
      </w:r>
      <w:r w:rsidR="008836B1" w:rsidRPr="00E7629D">
        <w:rPr>
          <w:sz w:val="28"/>
          <w:szCs w:val="28"/>
        </w:rPr>
        <w:t>. Ориентированность покупателей на торговую марку</w:t>
      </w:r>
    </w:p>
    <w:p w:rsidR="00107D34" w:rsidRDefault="00107D34" w:rsidP="00E7629D">
      <w:pPr>
        <w:spacing w:line="360" w:lineRule="auto"/>
        <w:ind w:firstLine="709"/>
        <w:jc w:val="both"/>
        <w:rPr>
          <w:sz w:val="28"/>
          <w:szCs w:val="28"/>
          <w:lang w:val="en-US"/>
        </w:rPr>
      </w:pPr>
    </w:p>
    <w:p w:rsidR="00CE00CF" w:rsidRPr="00E7629D" w:rsidRDefault="00CE00CF" w:rsidP="00E7629D">
      <w:pPr>
        <w:spacing w:line="360" w:lineRule="auto"/>
        <w:ind w:firstLine="709"/>
        <w:jc w:val="both"/>
        <w:rPr>
          <w:sz w:val="28"/>
          <w:szCs w:val="28"/>
        </w:rPr>
      </w:pPr>
      <w:r w:rsidRPr="00E7629D">
        <w:rPr>
          <w:sz w:val="28"/>
          <w:szCs w:val="28"/>
        </w:rPr>
        <w:t xml:space="preserve">Из </w:t>
      </w:r>
      <w:r w:rsidR="008836B1" w:rsidRPr="00E7629D">
        <w:rPr>
          <w:sz w:val="28"/>
          <w:szCs w:val="28"/>
        </w:rPr>
        <w:t>р</w:t>
      </w:r>
      <w:r w:rsidRPr="00E7629D">
        <w:rPr>
          <w:sz w:val="28"/>
          <w:szCs w:val="28"/>
        </w:rPr>
        <w:t>ис.3 видно, что больше половины потребителей имеют четкие марочные предпочтения, однако для новых производителей все еще имеются не плохие шансы для выходы на рынок: 18% потребителей готово пробовать новые торговые марки, а 27% - вообще не обращают внимание на торговую марку продукции, приобретаемую ими.</w:t>
      </w:r>
    </w:p>
    <w:p w:rsidR="00CE00CF" w:rsidRPr="00E7629D" w:rsidRDefault="00CE00CF" w:rsidP="00E7629D">
      <w:pPr>
        <w:spacing w:line="360" w:lineRule="auto"/>
        <w:ind w:firstLine="709"/>
        <w:jc w:val="both"/>
        <w:rPr>
          <w:sz w:val="28"/>
          <w:szCs w:val="28"/>
        </w:rPr>
      </w:pPr>
      <w:r w:rsidRPr="00E7629D">
        <w:rPr>
          <w:sz w:val="28"/>
          <w:szCs w:val="28"/>
        </w:rPr>
        <w:t>Поэтому, как для новых производителей, так и для тех, которые прочно закрепились на рынке, но хотят увеличить количество своих приверженцев, важным вопросом остается вопрос о приоритетах конечных потребителей продукции. Вызвало ли изменение лидера рынка изменение приоритетов покупателей? Или наоборот, смена лидера есть показатель смены приоритетов? Исследования октября 2002 года показали, что за год произошли изменения тех характеристик, которые влияют на принятие решения покупателем о приобретении продукции того или иного производителя (</w:t>
      </w:r>
      <w:r w:rsidR="008836B1" w:rsidRPr="00E7629D">
        <w:rPr>
          <w:sz w:val="28"/>
          <w:szCs w:val="28"/>
        </w:rPr>
        <w:t>р</w:t>
      </w:r>
      <w:r w:rsidRPr="00E7629D">
        <w:rPr>
          <w:sz w:val="28"/>
          <w:szCs w:val="28"/>
        </w:rPr>
        <w:t xml:space="preserve">ис. </w:t>
      </w:r>
      <w:r w:rsidR="007472B7" w:rsidRPr="00E7629D">
        <w:rPr>
          <w:sz w:val="28"/>
          <w:szCs w:val="28"/>
        </w:rPr>
        <w:t>5</w:t>
      </w:r>
      <w:r w:rsidRPr="00E7629D">
        <w:rPr>
          <w:sz w:val="28"/>
          <w:szCs w:val="28"/>
        </w:rPr>
        <w:t>).</w:t>
      </w:r>
    </w:p>
    <w:p w:rsidR="00107D34" w:rsidRDefault="00637AE7" w:rsidP="00E7629D">
      <w:pPr>
        <w:spacing w:line="360" w:lineRule="auto"/>
        <w:ind w:firstLine="709"/>
        <w:jc w:val="both"/>
        <w:rPr>
          <w:sz w:val="28"/>
          <w:szCs w:val="28"/>
          <w:lang w:val="en-US"/>
        </w:rPr>
      </w:pPr>
      <w:r>
        <w:rPr>
          <w:sz w:val="28"/>
          <w:szCs w:val="28"/>
        </w:rPr>
        <w:lastRenderedPageBreak/>
        <w:pict>
          <v:shape id="_x0000_i1029" type="#_x0000_t75" alt="Оценка важности параметров, влияющих на решение о покупке колбасных изделий (на основе данных исследования мнений конечных потребителей)" style="width:363pt;height:166.5pt">
            <v:imagedata r:id="rId11" o:title=""/>
          </v:shape>
        </w:pict>
      </w:r>
    </w:p>
    <w:p w:rsidR="008836B1" w:rsidRPr="00E7629D" w:rsidRDefault="00CE00CF" w:rsidP="00E7629D">
      <w:pPr>
        <w:spacing w:line="360" w:lineRule="auto"/>
        <w:ind w:firstLine="709"/>
        <w:jc w:val="both"/>
        <w:rPr>
          <w:sz w:val="28"/>
          <w:szCs w:val="28"/>
        </w:rPr>
      </w:pPr>
      <w:r w:rsidRPr="00E7629D">
        <w:rPr>
          <w:sz w:val="28"/>
          <w:szCs w:val="28"/>
        </w:rPr>
        <w:t xml:space="preserve">Рис. </w:t>
      </w:r>
      <w:r w:rsidR="007472B7" w:rsidRPr="00E7629D">
        <w:rPr>
          <w:sz w:val="28"/>
          <w:szCs w:val="28"/>
        </w:rPr>
        <w:t>5.</w:t>
      </w:r>
      <w:r w:rsidRPr="00E7629D">
        <w:rPr>
          <w:sz w:val="28"/>
          <w:szCs w:val="28"/>
        </w:rPr>
        <w:t xml:space="preserve"> </w:t>
      </w:r>
      <w:r w:rsidR="008836B1" w:rsidRPr="00E7629D">
        <w:rPr>
          <w:sz w:val="28"/>
          <w:szCs w:val="28"/>
        </w:rPr>
        <w:t>Оценка важности параметров, влияющих на решение о покупке колбасных изделий (на основе данных исследования мнений конечных потребителей)</w:t>
      </w:r>
    </w:p>
    <w:p w:rsidR="00107D34" w:rsidRDefault="00107D34" w:rsidP="00E7629D">
      <w:pPr>
        <w:spacing w:line="360" w:lineRule="auto"/>
        <w:ind w:firstLine="709"/>
        <w:jc w:val="both"/>
        <w:rPr>
          <w:sz w:val="28"/>
          <w:szCs w:val="28"/>
          <w:lang w:val="en-US"/>
        </w:rPr>
      </w:pPr>
    </w:p>
    <w:p w:rsidR="00CE00CF" w:rsidRPr="00E7629D" w:rsidRDefault="00CE00CF" w:rsidP="00E7629D">
      <w:pPr>
        <w:spacing w:line="360" w:lineRule="auto"/>
        <w:ind w:firstLine="709"/>
        <w:jc w:val="both"/>
        <w:rPr>
          <w:sz w:val="28"/>
          <w:szCs w:val="28"/>
        </w:rPr>
      </w:pPr>
      <w:r w:rsidRPr="00E7629D">
        <w:rPr>
          <w:sz w:val="28"/>
          <w:szCs w:val="28"/>
        </w:rPr>
        <w:t>Из данных видно, что значительно увеличилось влияние такого фактора, как вкус. Если раньше на него обращало внимание 76% покупателей, то сейчас - 85%. На втором месте в прошлом году был фактор свежести, исследования же этого года показало, что его место занял фактор цены, сместив свежесть на третье место. Чем можно объяснить такое изменение приоритетов покупателей? Во-первых, это связано с улучшением качества продукции, представленной на рынке. Во-вторых, производители - лидеры смогли добиться того, что во многом по качеству их продукция не значительно отличается друг от друга, а это всегда вызывает повышение значимости такого фактора, как цена: если покупатель получает от разных производителей одинаково хорошее качество, то зачем платить больше.</w:t>
      </w:r>
    </w:p>
    <w:p w:rsidR="00CE00CF" w:rsidRDefault="008836B1" w:rsidP="00E7629D">
      <w:pPr>
        <w:spacing w:line="360" w:lineRule="auto"/>
        <w:ind w:firstLine="709"/>
        <w:jc w:val="both"/>
        <w:rPr>
          <w:sz w:val="28"/>
          <w:szCs w:val="28"/>
          <w:lang w:val="en-US"/>
        </w:rPr>
      </w:pPr>
      <w:r w:rsidRPr="00E7629D">
        <w:rPr>
          <w:sz w:val="28"/>
          <w:szCs w:val="28"/>
        </w:rPr>
        <w:t xml:space="preserve">Специалисты, проводившие исследование </w:t>
      </w:r>
      <w:r w:rsidR="00CE00CF" w:rsidRPr="00E7629D">
        <w:rPr>
          <w:sz w:val="28"/>
          <w:szCs w:val="28"/>
        </w:rPr>
        <w:t xml:space="preserve">в </w:t>
      </w:r>
      <w:r w:rsidRPr="00E7629D">
        <w:rPr>
          <w:sz w:val="28"/>
          <w:szCs w:val="28"/>
        </w:rPr>
        <w:t xml:space="preserve">2003 году в </w:t>
      </w:r>
      <w:r w:rsidR="00CE00CF" w:rsidRPr="00E7629D">
        <w:rPr>
          <w:sz w:val="28"/>
          <w:szCs w:val="28"/>
        </w:rPr>
        <w:t>перечень приоритетов включ</w:t>
      </w:r>
      <w:r w:rsidRPr="00E7629D">
        <w:rPr>
          <w:sz w:val="28"/>
          <w:szCs w:val="28"/>
        </w:rPr>
        <w:t>или</w:t>
      </w:r>
      <w:r w:rsidR="00CE00CF" w:rsidRPr="00E7629D">
        <w:rPr>
          <w:sz w:val="28"/>
          <w:szCs w:val="28"/>
        </w:rPr>
        <w:t xml:space="preserve"> новый фактор - ассортимент, ввод которого обусловлен желанием понять, насколько обоснованно многие производители сосредоточились на расширении своего ассортимента продукции, считая, что именно это даст им основные преимущества в конкурентной борьбе. Данные исследования показывают, что значимость такого фактора не очень высока: всего 13% потребителей обращают на него внимание. Этот результат подтвердило и изучение приоритетов покупателей по тем наименованиям </w:t>
      </w:r>
      <w:r w:rsidR="00CE00CF" w:rsidRPr="00E7629D">
        <w:rPr>
          <w:sz w:val="28"/>
          <w:szCs w:val="28"/>
        </w:rPr>
        <w:lastRenderedPageBreak/>
        <w:t xml:space="preserve">колбас, которые покупаются ими чаще всего. В качестве примера, на </w:t>
      </w:r>
      <w:r w:rsidRPr="00E7629D">
        <w:rPr>
          <w:sz w:val="28"/>
          <w:szCs w:val="28"/>
        </w:rPr>
        <w:t>р</w:t>
      </w:r>
      <w:r w:rsidR="00CE00CF" w:rsidRPr="00E7629D">
        <w:rPr>
          <w:sz w:val="28"/>
          <w:szCs w:val="28"/>
        </w:rPr>
        <w:t xml:space="preserve">ис.5 приведены наиболее часто покупаемые наименования вареных колбас. </w:t>
      </w:r>
      <w:r w:rsidRPr="00E7629D">
        <w:rPr>
          <w:sz w:val="28"/>
          <w:szCs w:val="28"/>
        </w:rPr>
        <w:t>В</w:t>
      </w:r>
      <w:r w:rsidR="00CE00CF" w:rsidRPr="00E7629D">
        <w:rPr>
          <w:sz w:val="28"/>
          <w:szCs w:val="28"/>
        </w:rPr>
        <w:t>ид</w:t>
      </w:r>
      <w:r w:rsidRPr="00E7629D">
        <w:rPr>
          <w:sz w:val="28"/>
          <w:szCs w:val="28"/>
        </w:rPr>
        <w:t>но</w:t>
      </w:r>
      <w:r w:rsidR="00CE00CF" w:rsidRPr="00E7629D">
        <w:rPr>
          <w:sz w:val="28"/>
          <w:szCs w:val="28"/>
        </w:rPr>
        <w:t>, что большинство покупателей достаточно консервативно. Стремление расширить ассортимент, при отсутствии правильных мероприятий по его позиционированию относительно целевых групп потребителей, чаще всего ведет не к привлечению дополнительного спроса от конкурентов, а к перераспределению своих же покупателей между товарными группами. При этом технологи в конфиденциальных беседах признаются в том, что обычному покупателю очень трудно найти разницу между отдельными наименованиями колбас.</w:t>
      </w:r>
    </w:p>
    <w:p w:rsidR="00107D34" w:rsidRPr="00107D34" w:rsidRDefault="00107D34" w:rsidP="00E7629D">
      <w:pPr>
        <w:spacing w:line="360" w:lineRule="auto"/>
        <w:ind w:firstLine="709"/>
        <w:jc w:val="both"/>
        <w:rPr>
          <w:sz w:val="28"/>
          <w:szCs w:val="28"/>
          <w:lang w:val="en-US"/>
        </w:rPr>
      </w:pPr>
    </w:p>
    <w:p w:rsidR="008836B1" w:rsidRPr="00E7629D" w:rsidRDefault="00637AE7" w:rsidP="00E7629D">
      <w:pPr>
        <w:spacing w:line="360" w:lineRule="auto"/>
        <w:ind w:firstLine="709"/>
        <w:jc w:val="both"/>
        <w:rPr>
          <w:sz w:val="28"/>
          <w:szCs w:val="28"/>
        </w:rPr>
      </w:pPr>
      <w:r>
        <w:rPr>
          <w:sz w:val="28"/>
          <w:szCs w:val="28"/>
        </w:rPr>
        <w:pict>
          <v:shape id="_x0000_i1030" type="#_x0000_t75" alt="Наиболее часто покупаемые наименования вареных колбас" style="width:326.25pt;height:134.25pt">
            <v:imagedata r:id="rId12" o:title=""/>
          </v:shape>
        </w:pict>
      </w:r>
    </w:p>
    <w:p w:rsidR="008836B1" w:rsidRPr="00E7629D" w:rsidRDefault="00CE00CF" w:rsidP="00E7629D">
      <w:pPr>
        <w:spacing w:line="360" w:lineRule="auto"/>
        <w:ind w:firstLine="709"/>
        <w:jc w:val="both"/>
        <w:rPr>
          <w:sz w:val="28"/>
          <w:szCs w:val="28"/>
        </w:rPr>
      </w:pPr>
      <w:r w:rsidRPr="00E7629D">
        <w:rPr>
          <w:sz w:val="28"/>
          <w:szCs w:val="28"/>
        </w:rPr>
        <w:t xml:space="preserve">Рис. </w:t>
      </w:r>
      <w:r w:rsidR="007472B7" w:rsidRPr="00E7629D">
        <w:rPr>
          <w:sz w:val="28"/>
          <w:szCs w:val="28"/>
        </w:rPr>
        <w:t>5</w:t>
      </w:r>
      <w:r w:rsidR="008836B1" w:rsidRPr="00E7629D">
        <w:rPr>
          <w:sz w:val="28"/>
          <w:szCs w:val="28"/>
        </w:rPr>
        <w:t>.</w:t>
      </w:r>
      <w:r w:rsidRPr="00E7629D">
        <w:rPr>
          <w:sz w:val="28"/>
          <w:szCs w:val="28"/>
        </w:rPr>
        <w:t xml:space="preserve"> </w:t>
      </w:r>
      <w:r w:rsidR="008836B1" w:rsidRPr="00E7629D">
        <w:rPr>
          <w:sz w:val="28"/>
          <w:szCs w:val="28"/>
        </w:rPr>
        <w:t>Наиболее часто покупаемые наименования вареных колбас</w:t>
      </w:r>
    </w:p>
    <w:p w:rsidR="00107D34" w:rsidRDefault="00107D34" w:rsidP="00E7629D">
      <w:pPr>
        <w:spacing w:line="360" w:lineRule="auto"/>
        <w:ind w:firstLine="709"/>
        <w:jc w:val="both"/>
        <w:rPr>
          <w:sz w:val="28"/>
          <w:szCs w:val="28"/>
          <w:lang w:val="en-US"/>
        </w:rPr>
      </w:pPr>
    </w:p>
    <w:p w:rsidR="009A1A52" w:rsidRPr="00E7629D" w:rsidRDefault="009A1A52" w:rsidP="00E7629D">
      <w:pPr>
        <w:spacing w:line="360" w:lineRule="auto"/>
        <w:ind w:firstLine="709"/>
        <w:jc w:val="both"/>
        <w:rPr>
          <w:sz w:val="28"/>
          <w:szCs w:val="28"/>
        </w:rPr>
      </w:pPr>
      <w:r w:rsidRPr="00E7629D">
        <w:rPr>
          <w:sz w:val="28"/>
          <w:szCs w:val="28"/>
        </w:rPr>
        <w:t xml:space="preserve">Среднедневной объем покупок в тоннах можно проиллюстрировать на рис. </w:t>
      </w:r>
      <w:r w:rsidR="007472B7" w:rsidRPr="00E7629D">
        <w:rPr>
          <w:sz w:val="28"/>
          <w:szCs w:val="28"/>
        </w:rPr>
        <w:t>7</w:t>
      </w:r>
      <w:r w:rsidRPr="00E7629D">
        <w:rPr>
          <w:sz w:val="28"/>
          <w:szCs w:val="28"/>
        </w:rPr>
        <w:t>.</w:t>
      </w:r>
    </w:p>
    <w:p w:rsidR="009A1A52" w:rsidRPr="00E7629D" w:rsidRDefault="00637AE7" w:rsidP="00E7629D">
      <w:pPr>
        <w:spacing w:line="360" w:lineRule="auto"/>
        <w:ind w:firstLine="709"/>
        <w:jc w:val="both"/>
        <w:rPr>
          <w:sz w:val="28"/>
          <w:szCs w:val="28"/>
          <w:lang w:eastAsia="en-US"/>
        </w:rPr>
      </w:pPr>
      <w:r>
        <w:rPr>
          <w:sz w:val="28"/>
          <w:szCs w:val="28"/>
          <w:lang w:eastAsia="en-US"/>
        </w:rPr>
        <w:pict>
          <v:shape id="_x0000_i1031" type="#_x0000_t75" style="width:384.75pt;height:174.75pt">
            <v:imagedata r:id="rId13" o:title=""/>
          </v:shape>
        </w:pict>
      </w:r>
    </w:p>
    <w:p w:rsidR="009A1A52" w:rsidRPr="00E7629D" w:rsidRDefault="009A1A52" w:rsidP="00E7629D">
      <w:pPr>
        <w:spacing w:line="360" w:lineRule="auto"/>
        <w:ind w:firstLine="709"/>
        <w:jc w:val="both"/>
        <w:rPr>
          <w:sz w:val="28"/>
          <w:szCs w:val="28"/>
        </w:rPr>
      </w:pPr>
      <w:r w:rsidRPr="00E7629D">
        <w:rPr>
          <w:sz w:val="28"/>
          <w:szCs w:val="28"/>
        </w:rPr>
        <w:t xml:space="preserve">Рис. </w:t>
      </w:r>
      <w:r w:rsidR="007472B7" w:rsidRPr="00E7629D">
        <w:rPr>
          <w:sz w:val="28"/>
          <w:szCs w:val="28"/>
        </w:rPr>
        <w:t>7</w:t>
      </w:r>
      <w:r w:rsidRPr="00E7629D">
        <w:rPr>
          <w:sz w:val="28"/>
          <w:szCs w:val="28"/>
        </w:rPr>
        <w:t>. Распределение дневного объема по видам колбасы (в тоннах)</w:t>
      </w:r>
    </w:p>
    <w:p w:rsidR="009A1A52" w:rsidRDefault="00AB7442" w:rsidP="00E7629D">
      <w:pPr>
        <w:spacing w:line="360" w:lineRule="auto"/>
        <w:ind w:firstLine="709"/>
        <w:jc w:val="both"/>
        <w:rPr>
          <w:sz w:val="28"/>
          <w:szCs w:val="28"/>
          <w:lang w:val="en-US"/>
        </w:rPr>
      </w:pPr>
      <w:r w:rsidRPr="00E7629D">
        <w:rPr>
          <w:sz w:val="28"/>
          <w:szCs w:val="28"/>
        </w:rPr>
        <w:lastRenderedPageBreak/>
        <w:t xml:space="preserve">Динамика цен на колбасу «Докторская» в Новосибирске 2002 г. представлена на рис. </w:t>
      </w:r>
      <w:r w:rsidR="007472B7" w:rsidRPr="00E7629D">
        <w:rPr>
          <w:sz w:val="28"/>
          <w:szCs w:val="28"/>
        </w:rPr>
        <w:t>8</w:t>
      </w:r>
      <w:r w:rsidRPr="00E7629D">
        <w:rPr>
          <w:rStyle w:val="aa"/>
          <w:sz w:val="28"/>
          <w:szCs w:val="28"/>
        </w:rPr>
        <w:footnoteReference w:id="13"/>
      </w:r>
      <w:r w:rsidRPr="00E7629D">
        <w:rPr>
          <w:sz w:val="28"/>
          <w:szCs w:val="28"/>
        </w:rPr>
        <w:t>.</w:t>
      </w:r>
    </w:p>
    <w:p w:rsidR="00107D34" w:rsidRPr="00107D34" w:rsidRDefault="00107D34" w:rsidP="00E7629D">
      <w:pPr>
        <w:spacing w:line="360" w:lineRule="auto"/>
        <w:ind w:firstLine="709"/>
        <w:jc w:val="both"/>
        <w:rPr>
          <w:sz w:val="28"/>
          <w:szCs w:val="28"/>
          <w:lang w:val="en-US"/>
        </w:rPr>
      </w:pPr>
    </w:p>
    <w:p w:rsidR="00AB7442" w:rsidRPr="00E7629D" w:rsidRDefault="00637AE7" w:rsidP="00E7629D">
      <w:pPr>
        <w:spacing w:line="360" w:lineRule="auto"/>
        <w:ind w:firstLine="709"/>
        <w:jc w:val="both"/>
        <w:rPr>
          <w:sz w:val="28"/>
          <w:szCs w:val="28"/>
        </w:rPr>
      </w:pPr>
      <w:r>
        <w:rPr>
          <w:sz w:val="28"/>
          <w:szCs w:val="28"/>
        </w:rPr>
        <w:pict>
          <v:shape id="_x0000_i1032" type="#_x0000_t75" style="width:391.5pt;height:162pt">
            <v:imagedata r:id="rId14" o:title=""/>
          </v:shape>
        </w:pict>
      </w:r>
    </w:p>
    <w:p w:rsidR="00AB7442" w:rsidRPr="00E7629D" w:rsidRDefault="00AB7442" w:rsidP="00E7629D">
      <w:pPr>
        <w:spacing w:line="360" w:lineRule="auto"/>
        <w:ind w:firstLine="709"/>
        <w:jc w:val="both"/>
        <w:rPr>
          <w:sz w:val="28"/>
          <w:szCs w:val="28"/>
        </w:rPr>
      </w:pPr>
      <w:r w:rsidRPr="00E7629D">
        <w:rPr>
          <w:sz w:val="28"/>
          <w:szCs w:val="28"/>
        </w:rPr>
        <w:t xml:space="preserve">Рис. </w:t>
      </w:r>
      <w:r w:rsidR="007472B7" w:rsidRPr="00E7629D">
        <w:rPr>
          <w:sz w:val="28"/>
          <w:szCs w:val="28"/>
        </w:rPr>
        <w:t>8</w:t>
      </w:r>
      <w:r w:rsidRPr="00E7629D">
        <w:rPr>
          <w:sz w:val="28"/>
          <w:szCs w:val="28"/>
        </w:rPr>
        <w:t>. Динамика цен на колбасу «Докторская»</w:t>
      </w:r>
    </w:p>
    <w:p w:rsidR="00107D34" w:rsidRDefault="00107D34" w:rsidP="00E7629D">
      <w:pPr>
        <w:spacing w:line="360" w:lineRule="auto"/>
        <w:ind w:firstLine="709"/>
        <w:jc w:val="both"/>
        <w:rPr>
          <w:sz w:val="28"/>
          <w:szCs w:val="28"/>
          <w:lang w:val="en-US"/>
        </w:rPr>
      </w:pPr>
    </w:p>
    <w:p w:rsidR="00B0587A" w:rsidRPr="00E7629D" w:rsidRDefault="00B0587A" w:rsidP="00E7629D">
      <w:pPr>
        <w:spacing w:line="360" w:lineRule="auto"/>
        <w:ind w:firstLine="709"/>
        <w:jc w:val="both"/>
        <w:rPr>
          <w:sz w:val="28"/>
          <w:szCs w:val="28"/>
        </w:rPr>
      </w:pPr>
      <w:r w:rsidRPr="00E7629D">
        <w:rPr>
          <w:sz w:val="28"/>
          <w:szCs w:val="28"/>
        </w:rPr>
        <w:t>Портрет потребителей колбасных изделий представлен в табл.</w:t>
      </w:r>
    </w:p>
    <w:p w:rsidR="00107D34" w:rsidRDefault="00107D34" w:rsidP="00E7629D">
      <w:pPr>
        <w:spacing w:line="360" w:lineRule="auto"/>
        <w:ind w:firstLine="709"/>
        <w:jc w:val="both"/>
        <w:rPr>
          <w:sz w:val="28"/>
          <w:szCs w:val="28"/>
          <w:lang w:val="en-US"/>
        </w:rPr>
      </w:pPr>
    </w:p>
    <w:p w:rsidR="00B0587A" w:rsidRPr="00E7629D" w:rsidRDefault="00B0587A" w:rsidP="00E7629D">
      <w:pPr>
        <w:spacing w:line="360" w:lineRule="auto"/>
        <w:ind w:firstLine="709"/>
        <w:jc w:val="both"/>
        <w:rPr>
          <w:sz w:val="28"/>
          <w:szCs w:val="28"/>
        </w:rPr>
      </w:pPr>
      <w:r w:rsidRPr="00E7629D">
        <w:rPr>
          <w:sz w:val="28"/>
          <w:szCs w:val="28"/>
        </w:rPr>
        <w:t>Таблица</w:t>
      </w:r>
      <w:r w:rsidR="007472B7" w:rsidRPr="00E7629D">
        <w:rPr>
          <w:sz w:val="28"/>
          <w:szCs w:val="28"/>
        </w:rPr>
        <w:t xml:space="preserve"> 6</w:t>
      </w:r>
      <w:r w:rsidRPr="00E7629D">
        <w:rPr>
          <w:sz w:val="28"/>
          <w:szCs w:val="28"/>
        </w:rPr>
        <w:t xml:space="preserve"> </w:t>
      </w:r>
    </w:p>
    <w:p w:rsidR="00B0587A" w:rsidRPr="00E7629D" w:rsidRDefault="00B0587A" w:rsidP="00E7629D">
      <w:pPr>
        <w:spacing w:line="360" w:lineRule="auto"/>
        <w:ind w:firstLine="709"/>
        <w:jc w:val="both"/>
        <w:rPr>
          <w:sz w:val="28"/>
          <w:szCs w:val="28"/>
        </w:rPr>
      </w:pPr>
      <w:r w:rsidRPr="00E7629D">
        <w:rPr>
          <w:sz w:val="28"/>
          <w:szCs w:val="28"/>
        </w:rPr>
        <w:t>Основные сегменты потребителей колбасных изделий</w:t>
      </w:r>
      <w:r w:rsidRPr="00E7629D">
        <w:rPr>
          <w:rStyle w:val="aa"/>
          <w:sz w:val="28"/>
          <w:szCs w:val="28"/>
        </w:rPr>
        <w:footnoteReference w:id="14"/>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4"/>
        <w:gridCol w:w="2359"/>
        <w:gridCol w:w="5335"/>
      </w:tblGrid>
      <w:tr w:rsidR="00B0587A" w:rsidRPr="00660D88" w:rsidTr="00660D88">
        <w:trPr>
          <w:jc w:val="center"/>
        </w:trPr>
        <w:tc>
          <w:tcPr>
            <w:tcW w:w="1954" w:type="dxa"/>
            <w:shd w:val="clear" w:color="auto" w:fill="auto"/>
          </w:tcPr>
          <w:p w:rsidR="00B0587A" w:rsidRPr="00660D88" w:rsidRDefault="00B0587A" w:rsidP="00660D88">
            <w:pPr>
              <w:spacing w:line="360" w:lineRule="auto"/>
              <w:jc w:val="both"/>
              <w:rPr>
                <w:sz w:val="20"/>
                <w:szCs w:val="20"/>
              </w:rPr>
            </w:pPr>
            <w:r w:rsidRPr="00660D88">
              <w:rPr>
                <w:sz w:val="20"/>
                <w:szCs w:val="20"/>
              </w:rPr>
              <w:t>Название группы</w:t>
            </w:r>
          </w:p>
        </w:tc>
        <w:tc>
          <w:tcPr>
            <w:tcW w:w="2359" w:type="dxa"/>
            <w:shd w:val="clear" w:color="auto" w:fill="auto"/>
          </w:tcPr>
          <w:p w:rsidR="00B0587A" w:rsidRPr="00660D88" w:rsidRDefault="00B0587A" w:rsidP="00660D88">
            <w:pPr>
              <w:spacing w:line="360" w:lineRule="auto"/>
              <w:jc w:val="both"/>
              <w:rPr>
                <w:sz w:val="20"/>
                <w:szCs w:val="20"/>
              </w:rPr>
            </w:pPr>
            <w:r w:rsidRPr="00660D88">
              <w:rPr>
                <w:sz w:val="20"/>
                <w:szCs w:val="20"/>
              </w:rPr>
              <w:t xml:space="preserve">Демографические </w:t>
            </w:r>
            <w:r w:rsidRPr="00660D88">
              <w:rPr>
                <w:sz w:val="20"/>
                <w:szCs w:val="20"/>
              </w:rPr>
              <w:br/>
              <w:t>признаки</w:t>
            </w:r>
          </w:p>
        </w:tc>
        <w:tc>
          <w:tcPr>
            <w:tcW w:w="5335" w:type="dxa"/>
            <w:shd w:val="clear" w:color="auto" w:fill="auto"/>
          </w:tcPr>
          <w:p w:rsidR="00B0587A" w:rsidRPr="00660D88" w:rsidRDefault="00B0587A" w:rsidP="00660D88">
            <w:pPr>
              <w:spacing w:line="360" w:lineRule="auto"/>
              <w:jc w:val="both"/>
              <w:rPr>
                <w:sz w:val="20"/>
                <w:szCs w:val="20"/>
              </w:rPr>
            </w:pPr>
            <w:r w:rsidRPr="00660D88">
              <w:rPr>
                <w:sz w:val="20"/>
                <w:szCs w:val="20"/>
              </w:rPr>
              <w:t>Характер потребления. Покупательское поведение</w:t>
            </w:r>
          </w:p>
        </w:tc>
      </w:tr>
      <w:tr w:rsidR="00B0587A" w:rsidRPr="00660D88" w:rsidTr="00660D88">
        <w:trPr>
          <w:jc w:val="center"/>
        </w:trPr>
        <w:tc>
          <w:tcPr>
            <w:tcW w:w="1954" w:type="dxa"/>
            <w:shd w:val="clear" w:color="auto" w:fill="auto"/>
          </w:tcPr>
          <w:p w:rsidR="00B0587A" w:rsidRPr="00660D88" w:rsidRDefault="00B0587A" w:rsidP="00660D88">
            <w:pPr>
              <w:spacing w:line="360" w:lineRule="auto"/>
              <w:jc w:val="both"/>
              <w:rPr>
                <w:sz w:val="20"/>
                <w:szCs w:val="20"/>
              </w:rPr>
            </w:pPr>
            <w:r w:rsidRPr="00660D88">
              <w:rPr>
                <w:sz w:val="20"/>
                <w:szCs w:val="20"/>
              </w:rPr>
              <w:t>Равнодушные</w:t>
            </w:r>
          </w:p>
        </w:tc>
        <w:tc>
          <w:tcPr>
            <w:tcW w:w="2359" w:type="dxa"/>
            <w:shd w:val="clear" w:color="auto" w:fill="auto"/>
          </w:tcPr>
          <w:p w:rsidR="00B0587A" w:rsidRPr="00660D88" w:rsidRDefault="00B0587A" w:rsidP="00660D88">
            <w:pPr>
              <w:spacing w:line="360" w:lineRule="auto"/>
              <w:jc w:val="both"/>
              <w:rPr>
                <w:sz w:val="20"/>
                <w:szCs w:val="20"/>
              </w:rPr>
            </w:pPr>
            <w:r w:rsidRPr="00660D88">
              <w:rPr>
                <w:sz w:val="20"/>
                <w:szCs w:val="20"/>
              </w:rPr>
              <w:t>Горожане, с высшим образованием, возраст 25-55 лет</w:t>
            </w:r>
          </w:p>
        </w:tc>
        <w:tc>
          <w:tcPr>
            <w:tcW w:w="5335" w:type="dxa"/>
            <w:shd w:val="clear" w:color="auto" w:fill="auto"/>
          </w:tcPr>
          <w:p w:rsidR="00B0587A" w:rsidRPr="00660D88" w:rsidRDefault="00B0587A" w:rsidP="00660D88">
            <w:pPr>
              <w:spacing w:line="360" w:lineRule="auto"/>
              <w:jc w:val="both"/>
              <w:rPr>
                <w:sz w:val="20"/>
                <w:szCs w:val="20"/>
              </w:rPr>
            </w:pPr>
            <w:r w:rsidRPr="00660D88">
              <w:rPr>
                <w:sz w:val="20"/>
                <w:szCs w:val="20"/>
              </w:rPr>
              <w:t>Предпочитают мясо и мясные продукты и заботятся о качестве питания. Покупают редко высококачественную проверенную продукцию, в универсамах</w:t>
            </w:r>
          </w:p>
        </w:tc>
      </w:tr>
      <w:tr w:rsidR="00B0587A" w:rsidRPr="00660D88" w:rsidTr="00660D88">
        <w:trPr>
          <w:jc w:val="center"/>
        </w:trPr>
        <w:tc>
          <w:tcPr>
            <w:tcW w:w="1954" w:type="dxa"/>
            <w:shd w:val="clear" w:color="auto" w:fill="auto"/>
          </w:tcPr>
          <w:p w:rsidR="00B0587A" w:rsidRPr="00660D88" w:rsidRDefault="00B0587A" w:rsidP="00660D88">
            <w:pPr>
              <w:spacing w:line="360" w:lineRule="auto"/>
              <w:jc w:val="both"/>
              <w:rPr>
                <w:sz w:val="20"/>
                <w:szCs w:val="20"/>
              </w:rPr>
            </w:pPr>
            <w:r w:rsidRPr="00660D88">
              <w:rPr>
                <w:sz w:val="20"/>
                <w:szCs w:val="20"/>
              </w:rPr>
              <w:t>Вынужденные потребители</w:t>
            </w:r>
          </w:p>
        </w:tc>
        <w:tc>
          <w:tcPr>
            <w:tcW w:w="2359" w:type="dxa"/>
            <w:shd w:val="clear" w:color="auto" w:fill="auto"/>
          </w:tcPr>
          <w:p w:rsidR="00B0587A" w:rsidRPr="00660D88" w:rsidRDefault="00B0587A" w:rsidP="00660D88">
            <w:pPr>
              <w:spacing w:line="360" w:lineRule="auto"/>
              <w:jc w:val="both"/>
              <w:rPr>
                <w:sz w:val="20"/>
                <w:szCs w:val="20"/>
              </w:rPr>
            </w:pPr>
            <w:r w:rsidRPr="00660D88">
              <w:rPr>
                <w:sz w:val="20"/>
                <w:szCs w:val="20"/>
              </w:rPr>
              <w:t>Женщины, работающие, возраст 25-55 лет, семья 3-5 человек</w:t>
            </w:r>
          </w:p>
        </w:tc>
        <w:tc>
          <w:tcPr>
            <w:tcW w:w="5335" w:type="dxa"/>
            <w:shd w:val="clear" w:color="auto" w:fill="auto"/>
          </w:tcPr>
          <w:p w:rsidR="00B0587A" w:rsidRPr="00660D88" w:rsidRDefault="00B0587A" w:rsidP="00660D88">
            <w:pPr>
              <w:spacing w:line="360" w:lineRule="auto"/>
              <w:jc w:val="both"/>
              <w:rPr>
                <w:sz w:val="20"/>
                <w:szCs w:val="20"/>
              </w:rPr>
            </w:pPr>
            <w:r w:rsidRPr="00660D88">
              <w:rPr>
                <w:sz w:val="20"/>
                <w:szCs w:val="20"/>
              </w:rPr>
              <w:t>Покупают для детей, как продукт "на каждый день" с целью быстрого приготовления пищи, к пище относятся как к вынужденной необходимости. Покупают часто (не реже 1 раза в неделю) сосиски, сардельки, дешевые вареные колбасы, к празднику - мясные деликатесы и полукопченые колбасы. Ориентируются в ценах и производителях, имеют определенное место покупки (рынки, продмаги)</w:t>
            </w:r>
          </w:p>
        </w:tc>
      </w:tr>
      <w:tr w:rsidR="00B0587A" w:rsidRPr="00660D88" w:rsidTr="00660D88">
        <w:trPr>
          <w:jc w:val="center"/>
        </w:trPr>
        <w:tc>
          <w:tcPr>
            <w:tcW w:w="1954" w:type="dxa"/>
            <w:shd w:val="clear" w:color="auto" w:fill="auto"/>
          </w:tcPr>
          <w:p w:rsidR="00B0587A" w:rsidRPr="00660D88" w:rsidRDefault="00B0587A" w:rsidP="00660D88">
            <w:pPr>
              <w:spacing w:line="360" w:lineRule="auto"/>
              <w:jc w:val="both"/>
              <w:rPr>
                <w:sz w:val="20"/>
                <w:szCs w:val="20"/>
              </w:rPr>
            </w:pPr>
            <w:r w:rsidRPr="00660D88">
              <w:rPr>
                <w:sz w:val="20"/>
                <w:szCs w:val="20"/>
              </w:rPr>
              <w:t>Случайные потребители</w:t>
            </w:r>
          </w:p>
        </w:tc>
        <w:tc>
          <w:tcPr>
            <w:tcW w:w="2359" w:type="dxa"/>
            <w:shd w:val="clear" w:color="auto" w:fill="auto"/>
          </w:tcPr>
          <w:p w:rsidR="00B0587A" w:rsidRPr="00660D88" w:rsidRDefault="00B0587A" w:rsidP="00660D88">
            <w:pPr>
              <w:spacing w:line="360" w:lineRule="auto"/>
              <w:jc w:val="both"/>
              <w:rPr>
                <w:sz w:val="20"/>
                <w:szCs w:val="20"/>
              </w:rPr>
            </w:pPr>
            <w:r w:rsidRPr="00660D88">
              <w:rPr>
                <w:sz w:val="20"/>
                <w:szCs w:val="20"/>
              </w:rPr>
              <w:t>Мужчины, студенты, живущие отдельно</w:t>
            </w:r>
          </w:p>
        </w:tc>
        <w:tc>
          <w:tcPr>
            <w:tcW w:w="5335" w:type="dxa"/>
            <w:shd w:val="clear" w:color="auto" w:fill="auto"/>
          </w:tcPr>
          <w:p w:rsidR="00B0587A" w:rsidRPr="00660D88" w:rsidRDefault="00B0587A" w:rsidP="00660D88">
            <w:pPr>
              <w:spacing w:line="360" w:lineRule="auto"/>
              <w:jc w:val="both"/>
              <w:rPr>
                <w:sz w:val="20"/>
                <w:szCs w:val="20"/>
              </w:rPr>
            </w:pPr>
            <w:r w:rsidRPr="00660D88">
              <w:rPr>
                <w:sz w:val="20"/>
                <w:szCs w:val="20"/>
              </w:rPr>
              <w:t xml:space="preserve">Покупают редко, когда есть деньги и нет времени на приготовление пищи, по случаю встречи с друзьями, иногда неожиданной. Не имеют ярко выраженных </w:t>
            </w:r>
            <w:r w:rsidRPr="00660D88">
              <w:rPr>
                <w:sz w:val="20"/>
                <w:szCs w:val="20"/>
              </w:rPr>
              <w:lastRenderedPageBreak/>
              <w:t>предпочтений, всеядны. Покупают спонтанно, как правило, в магазинах, крупных универсамах, плохо разбираются в марках, ориентируются на мнение продавца</w:t>
            </w:r>
          </w:p>
        </w:tc>
      </w:tr>
      <w:tr w:rsidR="00B0587A" w:rsidRPr="00660D88" w:rsidTr="00660D88">
        <w:trPr>
          <w:jc w:val="center"/>
        </w:trPr>
        <w:tc>
          <w:tcPr>
            <w:tcW w:w="1954" w:type="dxa"/>
            <w:shd w:val="clear" w:color="auto" w:fill="auto"/>
          </w:tcPr>
          <w:p w:rsidR="00B0587A" w:rsidRPr="00660D88" w:rsidRDefault="00B0587A" w:rsidP="00660D88">
            <w:pPr>
              <w:spacing w:line="360" w:lineRule="auto"/>
              <w:jc w:val="both"/>
              <w:rPr>
                <w:sz w:val="20"/>
                <w:szCs w:val="20"/>
              </w:rPr>
            </w:pPr>
            <w:r w:rsidRPr="00660D88">
              <w:rPr>
                <w:sz w:val="20"/>
                <w:szCs w:val="20"/>
              </w:rPr>
              <w:lastRenderedPageBreak/>
              <w:t>Ритуалисты</w:t>
            </w:r>
          </w:p>
        </w:tc>
        <w:tc>
          <w:tcPr>
            <w:tcW w:w="2359" w:type="dxa"/>
            <w:shd w:val="clear" w:color="auto" w:fill="auto"/>
          </w:tcPr>
          <w:p w:rsidR="00B0587A" w:rsidRPr="00660D88" w:rsidRDefault="00B0587A" w:rsidP="00660D88">
            <w:pPr>
              <w:spacing w:line="360" w:lineRule="auto"/>
              <w:jc w:val="both"/>
              <w:rPr>
                <w:sz w:val="20"/>
                <w:szCs w:val="20"/>
              </w:rPr>
            </w:pPr>
            <w:r w:rsidRPr="00660D88">
              <w:rPr>
                <w:sz w:val="20"/>
                <w:szCs w:val="20"/>
              </w:rPr>
              <w:t>Мужчины и женщины, семейные, уровень дохода - средний и низкий, жители небольших городов и сел</w:t>
            </w:r>
          </w:p>
        </w:tc>
        <w:tc>
          <w:tcPr>
            <w:tcW w:w="5335" w:type="dxa"/>
            <w:shd w:val="clear" w:color="auto" w:fill="auto"/>
          </w:tcPr>
          <w:p w:rsidR="00B0587A" w:rsidRPr="00660D88" w:rsidRDefault="00B0587A" w:rsidP="00660D88">
            <w:pPr>
              <w:spacing w:line="360" w:lineRule="auto"/>
              <w:jc w:val="both"/>
              <w:rPr>
                <w:sz w:val="20"/>
                <w:szCs w:val="20"/>
              </w:rPr>
            </w:pPr>
            <w:r w:rsidRPr="00660D88">
              <w:rPr>
                <w:sz w:val="20"/>
                <w:szCs w:val="20"/>
              </w:rPr>
              <w:t>Покупают традиционные сорта колбас, имеют сложившиеся вкусы. K новым видам продукции относятся настороженно. Покупают к празднику, семейному ужину, по особому случаю, покупки совершают иногда - раз в 10 дней</w:t>
            </w:r>
          </w:p>
        </w:tc>
      </w:tr>
      <w:tr w:rsidR="00B0587A" w:rsidRPr="00660D88" w:rsidTr="00660D88">
        <w:trPr>
          <w:jc w:val="center"/>
        </w:trPr>
        <w:tc>
          <w:tcPr>
            <w:tcW w:w="1954" w:type="dxa"/>
            <w:shd w:val="clear" w:color="auto" w:fill="auto"/>
          </w:tcPr>
          <w:p w:rsidR="00B0587A" w:rsidRPr="00660D88" w:rsidRDefault="00B0587A" w:rsidP="00660D88">
            <w:pPr>
              <w:spacing w:line="360" w:lineRule="auto"/>
              <w:jc w:val="both"/>
              <w:rPr>
                <w:sz w:val="20"/>
                <w:szCs w:val="20"/>
              </w:rPr>
            </w:pPr>
            <w:r w:rsidRPr="00660D88">
              <w:rPr>
                <w:sz w:val="20"/>
                <w:szCs w:val="20"/>
              </w:rPr>
              <w:t>Гурманы</w:t>
            </w:r>
          </w:p>
        </w:tc>
        <w:tc>
          <w:tcPr>
            <w:tcW w:w="2359" w:type="dxa"/>
            <w:shd w:val="clear" w:color="auto" w:fill="auto"/>
          </w:tcPr>
          <w:p w:rsidR="00B0587A" w:rsidRPr="00660D88" w:rsidRDefault="00B0587A" w:rsidP="00660D88">
            <w:pPr>
              <w:spacing w:line="360" w:lineRule="auto"/>
              <w:jc w:val="both"/>
              <w:rPr>
                <w:sz w:val="20"/>
                <w:szCs w:val="20"/>
              </w:rPr>
            </w:pPr>
            <w:r w:rsidRPr="00660D88">
              <w:rPr>
                <w:sz w:val="20"/>
                <w:szCs w:val="20"/>
              </w:rPr>
              <w:t>Небольшие семьи, одинокие, городские жители, люди свободных профессий</w:t>
            </w:r>
          </w:p>
        </w:tc>
        <w:tc>
          <w:tcPr>
            <w:tcW w:w="5335" w:type="dxa"/>
            <w:shd w:val="clear" w:color="auto" w:fill="auto"/>
          </w:tcPr>
          <w:p w:rsidR="00B0587A" w:rsidRPr="00660D88" w:rsidRDefault="00B0587A" w:rsidP="00660D88">
            <w:pPr>
              <w:spacing w:line="360" w:lineRule="auto"/>
              <w:jc w:val="both"/>
              <w:rPr>
                <w:sz w:val="20"/>
                <w:szCs w:val="20"/>
              </w:rPr>
            </w:pPr>
            <w:r w:rsidRPr="00660D88">
              <w:rPr>
                <w:sz w:val="20"/>
                <w:szCs w:val="20"/>
              </w:rPr>
              <w:t>Kолбаса как удовольствие, когда хотят "побаловать" себя и близких. Отдают предпочтение качественным продуктам, готовы пробовать новые, нетрадиционные сорта. Цена значения не имеет. Покупают часто</w:t>
            </w:r>
          </w:p>
        </w:tc>
      </w:tr>
      <w:tr w:rsidR="00B0587A" w:rsidRPr="00660D88" w:rsidTr="00660D88">
        <w:trPr>
          <w:jc w:val="center"/>
        </w:trPr>
        <w:tc>
          <w:tcPr>
            <w:tcW w:w="1954" w:type="dxa"/>
            <w:shd w:val="clear" w:color="auto" w:fill="auto"/>
          </w:tcPr>
          <w:p w:rsidR="00B0587A" w:rsidRPr="00660D88" w:rsidRDefault="00B0587A" w:rsidP="00660D88">
            <w:pPr>
              <w:spacing w:line="360" w:lineRule="auto"/>
              <w:jc w:val="both"/>
              <w:rPr>
                <w:sz w:val="20"/>
                <w:szCs w:val="20"/>
              </w:rPr>
            </w:pPr>
            <w:r w:rsidRPr="00660D88">
              <w:rPr>
                <w:sz w:val="20"/>
                <w:szCs w:val="20"/>
              </w:rPr>
              <w:t>Любители колбасы</w:t>
            </w:r>
          </w:p>
        </w:tc>
        <w:tc>
          <w:tcPr>
            <w:tcW w:w="2359" w:type="dxa"/>
            <w:shd w:val="clear" w:color="auto" w:fill="auto"/>
          </w:tcPr>
          <w:p w:rsidR="00B0587A" w:rsidRPr="00660D88" w:rsidRDefault="00B0587A" w:rsidP="00660D88">
            <w:pPr>
              <w:spacing w:line="360" w:lineRule="auto"/>
              <w:jc w:val="both"/>
              <w:rPr>
                <w:sz w:val="20"/>
                <w:szCs w:val="20"/>
              </w:rPr>
            </w:pPr>
            <w:r w:rsidRPr="00660D88">
              <w:rPr>
                <w:sz w:val="20"/>
                <w:szCs w:val="20"/>
              </w:rPr>
              <w:t>Дети, пожилые люди</w:t>
            </w:r>
          </w:p>
        </w:tc>
        <w:tc>
          <w:tcPr>
            <w:tcW w:w="5335" w:type="dxa"/>
            <w:shd w:val="clear" w:color="auto" w:fill="auto"/>
          </w:tcPr>
          <w:p w:rsidR="00B0587A" w:rsidRPr="00660D88" w:rsidRDefault="00B0587A" w:rsidP="00660D88">
            <w:pPr>
              <w:spacing w:line="360" w:lineRule="auto"/>
              <w:jc w:val="both"/>
              <w:rPr>
                <w:sz w:val="20"/>
                <w:szCs w:val="20"/>
              </w:rPr>
            </w:pPr>
            <w:r w:rsidRPr="00660D88">
              <w:rPr>
                <w:sz w:val="20"/>
                <w:szCs w:val="20"/>
              </w:rPr>
              <w:t>Не покупают колбасу, но являются активными потребителями. Оказывают влияние на покупку. Цена имеет малое значение, главное - вкусовые свойства. Предпочитают определенный вид (вареные колбасы, сосиски и др.). Готовы пробовать новые сорта и марки определенных видов колбасных изделий</w:t>
            </w:r>
          </w:p>
        </w:tc>
      </w:tr>
    </w:tbl>
    <w:p w:rsidR="00B0587A" w:rsidRPr="00E7629D" w:rsidRDefault="00B0587A" w:rsidP="00E7629D">
      <w:pPr>
        <w:spacing w:line="360" w:lineRule="auto"/>
        <w:ind w:firstLine="709"/>
        <w:jc w:val="both"/>
        <w:rPr>
          <w:sz w:val="28"/>
          <w:szCs w:val="28"/>
        </w:rPr>
      </w:pPr>
    </w:p>
    <w:p w:rsidR="00CE00CF" w:rsidRPr="00E7629D" w:rsidRDefault="008836B1" w:rsidP="00E7629D">
      <w:pPr>
        <w:spacing w:line="360" w:lineRule="auto"/>
        <w:ind w:firstLine="709"/>
        <w:jc w:val="both"/>
        <w:rPr>
          <w:sz w:val="28"/>
          <w:szCs w:val="28"/>
        </w:rPr>
      </w:pPr>
      <w:r w:rsidRPr="00E7629D">
        <w:rPr>
          <w:sz w:val="28"/>
          <w:szCs w:val="28"/>
        </w:rPr>
        <w:t>Таким образом, можно сделать следующие выводы:</w:t>
      </w:r>
    </w:p>
    <w:p w:rsidR="008836B1" w:rsidRPr="00E7629D" w:rsidRDefault="008836B1" w:rsidP="00E7629D">
      <w:pPr>
        <w:spacing w:line="360" w:lineRule="auto"/>
        <w:ind w:firstLine="709"/>
        <w:jc w:val="both"/>
        <w:rPr>
          <w:sz w:val="28"/>
          <w:szCs w:val="28"/>
        </w:rPr>
      </w:pPr>
      <w:r w:rsidRPr="00E7629D">
        <w:rPr>
          <w:sz w:val="28"/>
          <w:szCs w:val="28"/>
        </w:rPr>
        <w:t xml:space="preserve">- </w:t>
      </w:r>
      <w:r w:rsidR="00535CCD" w:rsidRPr="00E7629D">
        <w:rPr>
          <w:sz w:val="28"/>
          <w:szCs w:val="28"/>
        </w:rPr>
        <w:t xml:space="preserve">большинство </w:t>
      </w:r>
      <w:r w:rsidRPr="00E7629D">
        <w:rPr>
          <w:sz w:val="28"/>
          <w:szCs w:val="28"/>
        </w:rPr>
        <w:t>потребител</w:t>
      </w:r>
      <w:r w:rsidR="00535CCD" w:rsidRPr="00E7629D">
        <w:rPr>
          <w:sz w:val="28"/>
          <w:szCs w:val="28"/>
        </w:rPr>
        <w:t>ей</w:t>
      </w:r>
      <w:r w:rsidRPr="00E7629D">
        <w:rPr>
          <w:sz w:val="28"/>
          <w:szCs w:val="28"/>
        </w:rPr>
        <w:t xml:space="preserve"> отдают предпочтение вареной колбасе </w:t>
      </w:r>
      <w:r w:rsidR="00535CCD" w:rsidRPr="00E7629D">
        <w:rPr>
          <w:sz w:val="28"/>
          <w:szCs w:val="28"/>
        </w:rPr>
        <w:t>- 79% респондентов, копченой же всего – 67% респондентов;</w:t>
      </w:r>
    </w:p>
    <w:p w:rsidR="00535CCD" w:rsidRPr="00E7629D" w:rsidRDefault="00535CCD" w:rsidP="00E7629D">
      <w:pPr>
        <w:spacing w:line="360" w:lineRule="auto"/>
        <w:ind w:firstLine="709"/>
        <w:jc w:val="both"/>
        <w:rPr>
          <w:sz w:val="28"/>
          <w:szCs w:val="28"/>
        </w:rPr>
      </w:pPr>
      <w:r w:rsidRPr="00E7629D">
        <w:rPr>
          <w:sz w:val="28"/>
          <w:szCs w:val="28"/>
        </w:rPr>
        <w:t>- наибольшей популярностью пользуется продукция компании «Торговая площадь» - 35% опрошенных, на втором месте</w:t>
      </w:r>
      <w:r w:rsidR="00E7629D">
        <w:rPr>
          <w:sz w:val="28"/>
          <w:szCs w:val="28"/>
        </w:rPr>
        <w:t xml:space="preserve"> </w:t>
      </w:r>
      <w:r w:rsidRPr="00E7629D">
        <w:rPr>
          <w:sz w:val="28"/>
          <w:szCs w:val="28"/>
        </w:rPr>
        <w:t>- НМКК, на третьем месте – СПК, и на последнем месте – «Омский бекон» - 19% респондентов;</w:t>
      </w:r>
    </w:p>
    <w:p w:rsidR="00FF4FCA" w:rsidRPr="00E7629D" w:rsidRDefault="00535CCD" w:rsidP="00E7629D">
      <w:pPr>
        <w:spacing w:line="360" w:lineRule="auto"/>
        <w:ind w:firstLine="709"/>
        <w:jc w:val="both"/>
        <w:rPr>
          <w:sz w:val="28"/>
          <w:szCs w:val="28"/>
        </w:rPr>
      </w:pPr>
      <w:r w:rsidRPr="00E7629D">
        <w:rPr>
          <w:sz w:val="28"/>
          <w:szCs w:val="28"/>
        </w:rPr>
        <w:t>- больше половины потребителей имеют четкие марочные предпочтения;</w:t>
      </w:r>
    </w:p>
    <w:p w:rsidR="00535CCD" w:rsidRPr="00E7629D" w:rsidRDefault="00535CCD" w:rsidP="00E7629D">
      <w:pPr>
        <w:spacing w:line="360" w:lineRule="auto"/>
        <w:ind w:firstLine="709"/>
        <w:jc w:val="both"/>
        <w:rPr>
          <w:sz w:val="28"/>
          <w:szCs w:val="28"/>
        </w:rPr>
      </w:pPr>
      <w:r w:rsidRPr="00E7629D">
        <w:rPr>
          <w:sz w:val="28"/>
          <w:szCs w:val="28"/>
        </w:rPr>
        <w:t>- наиболее важными факторами, влияющими на решение о покупке, являются: вкус (85 % респондентов), цена (74 % респондентов) и свежесть (67 % респондентов);</w:t>
      </w:r>
    </w:p>
    <w:p w:rsidR="00535CCD" w:rsidRPr="00E7629D" w:rsidRDefault="00535CCD" w:rsidP="00E7629D">
      <w:pPr>
        <w:spacing w:line="360" w:lineRule="auto"/>
        <w:ind w:firstLine="709"/>
        <w:jc w:val="both"/>
        <w:rPr>
          <w:sz w:val="28"/>
          <w:szCs w:val="28"/>
        </w:rPr>
      </w:pPr>
      <w:r w:rsidRPr="00E7629D">
        <w:rPr>
          <w:sz w:val="28"/>
          <w:szCs w:val="28"/>
        </w:rPr>
        <w:t>- из вареных колбас абсолютным лидером признается «докторская» (59 % ответов респондентов), наименее предпочитаемая – «нежная».</w:t>
      </w:r>
    </w:p>
    <w:p w:rsidR="00FF4FCA" w:rsidRPr="00107D34" w:rsidRDefault="00107D34" w:rsidP="00107D34">
      <w:pPr>
        <w:spacing w:line="360" w:lineRule="auto"/>
        <w:ind w:firstLine="709"/>
        <w:jc w:val="both"/>
        <w:rPr>
          <w:b/>
          <w:sz w:val="28"/>
          <w:szCs w:val="28"/>
        </w:rPr>
      </w:pPr>
      <w:r>
        <w:rPr>
          <w:sz w:val="28"/>
          <w:szCs w:val="28"/>
        </w:rPr>
        <w:br w:type="page"/>
      </w:r>
      <w:bookmarkStart w:id="21" w:name="_Toc120602066"/>
      <w:bookmarkStart w:id="22" w:name="_Toc121529125"/>
      <w:r w:rsidR="00FF4FCA" w:rsidRPr="00107D34">
        <w:rPr>
          <w:b/>
          <w:sz w:val="28"/>
          <w:szCs w:val="28"/>
        </w:rPr>
        <w:lastRenderedPageBreak/>
        <w:t>3. Исследование предложения на исследуемых рынках</w:t>
      </w:r>
      <w:bookmarkEnd w:id="21"/>
      <w:bookmarkEnd w:id="22"/>
    </w:p>
    <w:p w:rsidR="00107D34" w:rsidRDefault="00107D34" w:rsidP="00E7629D">
      <w:pPr>
        <w:pStyle w:val="2"/>
        <w:ind w:firstLine="709"/>
        <w:jc w:val="both"/>
        <w:rPr>
          <w:szCs w:val="28"/>
          <w:lang w:val="en-US"/>
        </w:rPr>
      </w:pPr>
      <w:bookmarkStart w:id="23" w:name="_Toc120602067"/>
      <w:bookmarkStart w:id="24" w:name="_Toc121529126"/>
    </w:p>
    <w:p w:rsidR="00FF4FCA" w:rsidRPr="00E7629D" w:rsidRDefault="00FF4FCA" w:rsidP="00E7629D">
      <w:pPr>
        <w:pStyle w:val="2"/>
        <w:ind w:firstLine="709"/>
        <w:jc w:val="both"/>
        <w:rPr>
          <w:szCs w:val="28"/>
        </w:rPr>
      </w:pPr>
      <w:r w:rsidRPr="00E7629D">
        <w:rPr>
          <w:szCs w:val="28"/>
        </w:rPr>
        <w:t>3.1. Перечень обследованных фирм</w:t>
      </w:r>
      <w:bookmarkEnd w:id="23"/>
      <w:bookmarkEnd w:id="24"/>
    </w:p>
    <w:p w:rsidR="00107D34" w:rsidRDefault="00107D34" w:rsidP="00E7629D">
      <w:pPr>
        <w:spacing w:line="360" w:lineRule="auto"/>
        <w:ind w:firstLine="709"/>
        <w:jc w:val="both"/>
        <w:rPr>
          <w:sz w:val="28"/>
          <w:szCs w:val="28"/>
          <w:lang w:val="en-US"/>
        </w:rPr>
      </w:pPr>
    </w:p>
    <w:p w:rsidR="009261D6" w:rsidRPr="00E7629D" w:rsidRDefault="009261D6" w:rsidP="00E7629D">
      <w:pPr>
        <w:spacing w:line="360" w:lineRule="auto"/>
        <w:ind w:firstLine="709"/>
        <w:jc w:val="both"/>
        <w:rPr>
          <w:sz w:val="28"/>
          <w:szCs w:val="28"/>
        </w:rPr>
      </w:pPr>
      <w:r w:rsidRPr="00E7629D">
        <w:rPr>
          <w:sz w:val="28"/>
          <w:szCs w:val="28"/>
        </w:rPr>
        <w:t xml:space="preserve">На начальном этапе исследования мы проводили опрос покупателей для выявления потребительских предпочтений в выборе колбасы. Для этого мы в новосибирском магазине </w:t>
      </w:r>
      <w:r w:rsidR="00B0587A" w:rsidRPr="00E7629D">
        <w:rPr>
          <w:sz w:val="28"/>
          <w:szCs w:val="28"/>
        </w:rPr>
        <w:t>«</w:t>
      </w:r>
      <w:r w:rsidRPr="00E7629D">
        <w:rPr>
          <w:sz w:val="28"/>
          <w:szCs w:val="28"/>
        </w:rPr>
        <w:t>Альянс</w:t>
      </w:r>
      <w:r w:rsidR="00B0587A" w:rsidRPr="00E7629D">
        <w:rPr>
          <w:sz w:val="28"/>
          <w:szCs w:val="28"/>
        </w:rPr>
        <w:t>»</w:t>
      </w:r>
      <w:r w:rsidRPr="00E7629D">
        <w:rPr>
          <w:sz w:val="28"/>
          <w:szCs w:val="28"/>
        </w:rPr>
        <w:t xml:space="preserve"> мы задавали покупателям вопрос: “Как называлась купленная Вами в последний раз колбаса?”.</w:t>
      </w:r>
    </w:p>
    <w:p w:rsidR="009261D6" w:rsidRPr="00E7629D" w:rsidRDefault="009261D6" w:rsidP="00E7629D">
      <w:pPr>
        <w:spacing w:line="360" w:lineRule="auto"/>
        <w:ind w:firstLine="709"/>
        <w:jc w:val="both"/>
        <w:rPr>
          <w:sz w:val="28"/>
          <w:szCs w:val="28"/>
        </w:rPr>
      </w:pPr>
      <w:r w:rsidRPr="00E7629D">
        <w:rPr>
          <w:sz w:val="28"/>
          <w:szCs w:val="28"/>
        </w:rPr>
        <w:t xml:space="preserve">Нами были опрошены 50 покупателей, результаты исследования представлены в табл. </w:t>
      </w:r>
      <w:r w:rsidR="007472B7" w:rsidRPr="00E7629D">
        <w:rPr>
          <w:sz w:val="28"/>
          <w:szCs w:val="28"/>
        </w:rPr>
        <w:t>7</w:t>
      </w:r>
      <w:r w:rsidRPr="00E7629D">
        <w:rPr>
          <w:sz w:val="28"/>
          <w:szCs w:val="28"/>
        </w:rPr>
        <w:t>.</w:t>
      </w:r>
    </w:p>
    <w:p w:rsidR="00107D34" w:rsidRDefault="00107D34" w:rsidP="00E7629D">
      <w:pPr>
        <w:spacing w:line="360" w:lineRule="auto"/>
        <w:ind w:firstLine="709"/>
        <w:jc w:val="both"/>
        <w:rPr>
          <w:sz w:val="28"/>
          <w:szCs w:val="28"/>
          <w:lang w:val="en-US"/>
        </w:rPr>
      </w:pPr>
    </w:p>
    <w:p w:rsidR="009261D6" w:rsidRPr="00E7629D" w:rsidRDefault="009261D6" w:rsidP="00E7629D">
      <w:pPr>
        <w:spacing w:line="360" w:lineRule="auto"/>
        <w:ind w:firstLine="709"/>
        <w:jc w:val="both"/>
        <w:rPr>
          <w:sz w:val="28"/>
          <w:szCs w:val="28"/>
        </w:rPr>
      </w:pPr>
      <w:r w:rsidRPr="00E7629D">
        <w:rPr>
          <w:sz w:val="28"/>
          <w:szCs w:val="28"/>
        </w:rPr>
        <w:t xml:space="preserve">Таблица </w:t>
      </w:r>
      <w:r w:rsidR="007472B7" w:rsidRPr="00E7629D">
        <w:rPr>
          <w:sz w:val="28"/>
          <w:szCs w:val="28"/>
        </w:rPr>
        <w:t>7</w:t>
      </w:r>
    </w:p>
    <w:p w:rsidR="009261D6" w:rsidRPr="00E7629D" w:rsidRDefault="009261D6" w:rsidP="00E7629D">
      <w:pPr>
        <w:spacing w:line="360" w:lineRule="auto"/>
        <w:ind w:firstLine="709"/>
        <w:jc w:val="both"/>
        <w:rPr>
          <w:sz w:val="28"/>
          <w:szCs w:val="28"/>
        </w:rPr>
      </w:pPr>
      <w:r w:rsidRPr="00E7629D">
        <w:rPr>
          <w:sz w:val="28"/>
          <w:szCs w:val="28"/>
        </w:rPr>
        <w:t>Результаты исследования потребительских предпочтений колбас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5"/>
        <w:gridCol w:w="1845"/>
        <w:gridCol w:w="2010"/>
        <w:gridCol w:w="1818"/>
        <w:gridCol w:w="1050"/>
      </w:tblGrid>
      <w:tr w:rsidR="009261D6" w:rsidRPr="00660D88" w:rsidTr="00660D88">
        <w:trPr>
          <w:jc w:val="center"/>
        </w:trPr>
        <w:tc>
          <w:tcPr>
            <w:tcW w:w="2535" w:type="dxa"/>
            <w:vMerge w:val="restart"/>
            <w:shd w:val="clear" w:color="auto" w:fill="auto"/>
          </w:tcPr>
          <w:p w:rsidR="009261D6" w:rsidRPr="00660D88" w:rsidRDefault="009261D6" w:rsidP="00660D88">
            <w:pPr>
              <w:spacing w:line="360" w:lineRule="auto"/>
              <w:rPr>
                <w:sz w:val="20"/>
                <w:szCs w:val="20"/>
              </w:rPr>
            </w:pPr>
            <w:r w:rsidRPr="00660D88">
              <w:rPr>
                <w:sz w:val="20"/>
                <w:szCs w:val="20"/>
              </w:rPr>
              <w:t xml:space="preserve">Марки колбасы </w:t>
            </w:r>
          </w:p>
          <w:p w:rsidR="009261D6" w:rsidRPr="00660D88" w:rsidRDefault="00E7629D" w:rsidP="00660D88">
            <w:pPr>
              <w:spacing w:line="360" w:lineRule="auto"/>
              <w:rPr>
                <w:sz w:val="20"/>
                <w:szCs w:val="20"/>
              </w:rPr>
            </w:pPr>
            <w:r w:rsidRPr="00660D88">
              <w:rPr>
                <w:sz w:val="20"/>
                <w:szCs w:val="20"/>
              </w:rPr>
              <w:t xml:space="preserve"> </w:t>
            </w:r>
          </w:p>
        </w:tc>
        <w:tc>
          <w:tcPr>
            <w:tcW w:w="1845" w:type="dxa"/>
            <w:vMerge w:val="restart"/>
            <w:shd w:val="clear" w:color="auto" w:fill="auto"/>
          </w:tcPr>
          <w:p w:rsidR="009261D6" w:rsidRPr="00660D88" w:rsidRDefault="009261D6" w:rsidP="00660D88">
            <w:pPr>
              <w:spacing w:line="360" w:lineRule="auto"/>
              <w:rPr>
                <w:sz w:val="20"/>
                <w:szCs w:val="20"/>
              </w:rPr>
            </w:pPr>
            <w:r w:rsidRPr="00660D88">
              <w:rPr>
                <w:sz w:val="20"/>
                <w:szCs w:val="20"/>
              </w:rPr>
              <w:t xml:space="preserve">Проценты от всего взрослого населения (ежедневная доля покупателей) </w:t>
            </w:r>
          </w:p>
          <w:p w:rsidR="009261D6" w:rsidRPr="00660D88" w:rsidRDefault="00E7629D" w:rsidP="00660D88">
            <w:pPr>
              <w:spacing w:line="360" w:lineRule="auto"/>
              <w:rPr>
                <w:sz w:val="20"/>
                <w:szCs w:val="20"/>
              </w:rPr>
            </w:pPr>
            <w:r w:rsidRPr="00660D88">
              <w:rPr>
                <w:sz w:val="20"/>
                <w:szCs w:val="20"/>
              </w:rPr>
              <w:t xml:space="preserve"> </w:t>
            </w:r>
          </w:p>
        </w:tc>
        <w:tc>
          <w:tcPr>
            <w:tcW w:w="2010" w:type="dxa"/>
            <w:vMerge w:val="restart"/>
            <w:shd w:val="clear" w:color="auto" w:fill="auto"/>
          </w:tcPr>
          <w:p w:rsidR="009261D6" w:rsidRPr="00660D88" w:rsidRDefault="009261D6" w:rsidP="00660D88">
            <w:pPr>
              <w:spacing w:line="360" w:lineRule="auto"/>
              <w:rPr>
                <w:sz w:val="20"/>
                <w:szCs w:val="20"/>
              </w:rPr>
            </w:pPr>
            <w:r w:rsidRPr="00660D88">
              <w:rPr>
                <w:sz w:val="20"/>
                <w:szCs w:val="20"/>
              </w:rPr>
              <w:t xml:space="preserve">Проценты от покупавших колбасу в течение последних двух дней от момента опроса </w:t>
            </w:r>
          </w:p>
          <w:p w:rsidR="009261D6" w:rsidRPr="00660D88" w:rsidRDefault="00E7629D" w:rsidP="00660D88">
            <w:pPr>
              <w:spacing w:line="360" w:lineRule="auto"/>
              <w:rPr>
                <w:sz w:val="20"/>
                <w:szCs w:val="20"/>
              </w:rPr>
            </w:pPr>
            <w:r w:rsidRPr="00660D88">
              <w:rPr>
                <w:sz w:val="20"/>
                <w:szCs w:val="20"/>
              </w:rPr>
              <w:t xml:space="preserve"> </w:t>
            </w:r>
          </w:p>
        </w:tc>
        <w:tc>
          <w:tcPr>
            <w:tcW w:w="2868" w:type="dxa"/>
            <w:gridSpan w:val="2"/>
            <w:shd w:val="clear" w:color="auto" w:fill="auto"/>
          </w:tcPr>
          <w:p w:rsidR="009261D6" w:rsidRPr="00660D88" w:rsidRDefault="009261D6" w:rsidP="00660D88">
            <w:pPr>
              <w:spacing w:line="360" w:lineRule="auto"/>
              <w:rPr>
                <w:sz w:val="20"/>
                <w:szCs w:val="20"/>
              </w:rPr>
            </w:pPr>
            <w:r w:rsidRPr="00660D88">
              <w:rPr>
                <w:sz w:val="20"/>
                <w:szCs w:val="20"/>
              </w:rPr>
              <w:t xml:space="preserve">Доверительные границы для процентов от покупавших колбасу в течение последних двух дней </w:t>
            </w:r>
          </w:p>
        </w:tc>
      </w:tr>
      <w:tr w:rsidR="009261D6" w:rsidRPr="00660D88" w:rsidTr="00660D88">
        <w:trPr>
          <w:jc w:val="center"/>
        </w:trPr>
        <w:tc>
          <w:tcPr>
            <w:tcW w:w="2535" w:type="dxa"/>
            <w:vMerge/>
            <w:shd w:val="clear" w:color="auto" w:fill="auto"/>
          </w:tcPr>
          <w:p w:rsidR="009261D6" w:rsidRPr="00660D88" w:rsidRDefault="009261D6" w:rsidP="00660D88">
            <w:pPr>
              <w:spacing w:line="360" w:lineRule="auto"/>
              <w:rPr>
                <w:sz w:val="20"/>
                <w:szCs w:val="20"/>
              </w:rPr>
            </w:pPr>
          </w:p>
        </w:tc>
        <w:tc>
          <w:tcPr>
            <w:tcW w:w="1845" w:type="dxa"/>
            <w:vMerge/>
            <w:shd w:val="clear" w:color="auto" w:fill="auto"/>
          </w:tcPr>
          <w:p w:rsidR="009261D6" w:rsidRPr="00660D88" w:rsidRDefault="009261D6" w:rsidP="00660D88">
            <w:pPr>
              <w:spacing w:line="360" w:lineRule="auto"/>
              <w:rPr>
                <w:sz w:val="20"/>
                <w:szCs w:val="20"/>
              </w:rPr>
            </w:pPr>
          </w:p>
        </w:tc>
        <w:tc>
          <w:tcPr>
            <w:tcW w:w="2010" w:type="dxa"/>
            <w:vMerge/>
            <w:shd w:val="clear" w:color="auto" w:fill="auto"/>
          </w:tcPr>
          <w:p w:rsidR="009261D6" w:rsidRPr="00660D88" w:rsidRDefault="009261D6" w:rsidP="00660D88">
            <w:pPr>
              <w:spacing w:line="360" w:lineRule="auto"/>
              <w:rPr>
                <w:sz w:val="20"/>
                <w:szCs w:val="20"/>
              </w:rPr>
            </w:pP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нижняя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верхняя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Докторская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2.8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24.5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21.15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28.10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Таллинская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0.9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7.7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5.72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10.12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Краковская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0.6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5.5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3.83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7.63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Молочная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0.5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4.1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2.68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6.01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Телячья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0.4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3.9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2.51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5.77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Сервелат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0.4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3.6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2.27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5.42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Любительская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0.3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3.0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1.80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4.70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Диабетическая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0.3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2.7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1.57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4.34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Одесская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0.3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2.7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1.42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4.09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Русская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0.3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2.7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1.05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3.47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Ветчинная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0.3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2.5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0.90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3.22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Зернистая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0.3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2.5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0.90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3.22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Салями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0.2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2.0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1.05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3.47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Чайная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0.2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1.8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0.90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3.22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Диетическая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0.2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1.6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0.76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2.97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Московская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0.2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1.6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0.76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2.97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Полтавская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0.2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1.6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0.76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2.97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lastRenderedPageBreak/>
              <w:t xml:space="preserve">Богородская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0.2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1.4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0.63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2.71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Венская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0.1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1.1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0.44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2.31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Ветчинно-свиная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0.1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1.1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0.44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2.31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Для завтрака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0.1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1.1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0.44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2.31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Польская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0.1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1.1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0.44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2.31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Степная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0.1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1.1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0.44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2.31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Хлебец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0.1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0.9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0.32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2.04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Салями «Золотая»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0.1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0.9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0.32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2.04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Пикантная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0.1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0.9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0.32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2.04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Майкопская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0.1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0.9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0.32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2.04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другие марки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1.4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12.5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9.99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15.39 </w:t>
            </w:r>
          </w:p>
        </w:tc>
      </w:tr>
      <w:tr w:rsidR="009261D6" w:rsidRPr="00660D88" w:rsidTr="00660D88">
        <w:trPr>
          <w:jc w:val="center"/>
        </w:trPr>
        <w:tc>
          <w:tcPr>
            <w:tcW w:w="2535" w:type="dxa"/>
            <w:shd w:val="clear" w:color="auto" w:fill="auto"/>
          </w:tcPr>
          <w:p w:rsidR="009261D6" w:rsidRPr="00660D88" w:rsidRDefault="009261D6" w:rsidP="00660D88">
            <w:pPr>
              <w:spacing w:line="360" w:lineRule="auto"/>
              <w:rPr>
                <w:sz w:val="20"/>
                <w:szCs w:val="20"/>
              </w:rPr>
            </w:pPr>
            <w:r w:rsidRPr="00660D88">
              <w:rPr>
                <w:sz w:val="20"/>
                <w:szCs w:val="20"/>
              </w:rPr>
              <w:t xml:space="preserve">не помнят название марки </w:t>
            </w:r>
          </w:p>
        </w:tc>
        <w:tc>
          <w:tcPr>
            <w:tcW w:w="1845" w:type="dxa"/>
            <w:shd w:val="clear" w:color="auto" w:fill="auto"/>
          </w:tcPr>
          <w:p w:rsidR="009261D6" w:rsidRPr="00660D88" w:rsidRDefault="009261D6" w:rsidP="00660D88">
            <w:pPr>
              <w:spacing w:line="360" w:lineRule="auto"/>
              <w:rPr>
                <w:sz w:val="20"/>
                <w:szCs w:val="20"/>
              </w:rPr>
            </w:pPr>
            <w:r w:rsidRPr="00660D88">
              <w:rPr>
                <w:sz w:val="20"/>
                <w:szCs w:val="20"/>
              </w:rPr>
              <w:t xml:space="preserve">2.5 </w:t>
            </w:r>
          </w:p>
        </w:tc>
        <w:tc>
          <w:tcPr>
            <w:tcW w:w="2010" w:type="dxa"/>
            <w:shd w:val="clear" w:color="auto" w:fill="auto"/>
          </w:tcPr>
          <w:p w:rsidR="009261D6" w:rsidRPr="00660D88" w:rsidRDefault="009261D6" w:rsidP="00660D88">
            <w:pPr>
              <w:spacing w:line="360" w:lineRule="auto"/>
              <w:rPr>
                <w:sz w:val="20"/>
                <w:szCs w:val="20"/>
              </w:rPr>
            </w:pPr>
            <w:r w:rsidRPr="00660D88">
              <w:rPr>
                <w:sz w:val="20"/>
                <w:szCs w:val="20"/>
              </w:rPr>
              <w:t xml:space="preserve">11.1 </w:t>
            </w:r>
          </w:p>
        </w:tc>
        <w:tc>
          <w:tcPr>
            <w:tcW w:w="1818" w:type="dxa"/>
            <w:shd w:val="clear" w:color="auto" w:fill="auto"/>
          </w:tcPr>
          <w:p w:rsidR="009261D6" w:rsidRPr="00660D88" w:rsidRDefault="009261D6" w:rsidP="00660D88">
            <w:pPr>
              <w:spacing w:line="360" w:lineRule="auto"/>
              <w:rPr>
                <w:sz w:val="20"/>
                <w:szCs w:val="20"/>
              </w:rPr>
            </w:pPr>
            <w:r w:rsidRPr="00660D88">
              <w:rPr>
                <w:sz w:val="20"/>
                <w:szCs w:val="20"/>
              </w:rPr>
              <w:t xml:space="preserve">8.73 </w:t>
            </w:r>
          </w:p>
        </w:tc>
        <w:tc>
          <w:tcPr>
            <w:tcW w:w="1050" w:type="dxa"/>
            <w:shd w:val="clear" w:color="auto" w:fill="auto"/>
          </w:tcPr>
          <w:p w:rsidR="009261D6" w:rsidRPr="00660D88" w:rsidRDefault="009261D6" w:rsidP="00660D88">
            <w:pPr>
              <w:spacing w:line="360" w:lineRule="auto"/>
              <w:rPr>
                <w:sz w:val="20"/>
                <w:szCs w:val="20"/>
              </w:rPr>
            </w:pPr>
            <w:r w:rsidRPr="00660D88">
              <w:rPr>
                <w:sz w:val="20"/>
                <w:szCs w:val="20"/>
              </w:rPr>
              <w:t xml:space="preserve">13.87 </w:t>
            </w:r>
          </w:p>
        </w:tc>
      </w:tr>
    </w:tbl>
    <w:p w:rsidR="009261D6" w:rsidRPr="00E7629D" w:rsidRDefault="009261D6" w:rsidP="00E7629D">
      <w:pPr>
        <w:spacing w:line="360" w:lineRule="auto"/>
        <w:ind w:firstLine="709"/>
        <w:jc w:val="both"/>
        <w:rPr>
          <w:sz w:val="28"/>
          <w:szCs w:val="28"/>
        </w:rPr>
      </w:pPr>
    </w:p>
    <w:p w:rsidR="002164FA" w:rsidRPr="00E7629D" w:rsidRDefault="002164FA" w:rsidP="00E7629D">
      <w:pPr>
        <w:spacing w:line="360" w:lineRule="auto"/>
        <w:ind w:firstLine="709"/>
        <w:jc w:val="both"/>
        <w:rPr>
          <w:sz w:val="28"/>
          <w:szCs w:val="28"/>
        </w:rPr>
      </w:pPr>
      <w:r w:rsidRPr="00E7629D">
        <w:rPr>
          <w:sz w:val="28"/>
          <w:szCs w:val="28"/>
        </w:rPr>
        <w:t>Итак, из результатов видно, что лидером потребительских предпочтений является колбаса «Докторская».</w:t>
      </w:r>
    </w:p>
    <w:p w:rsidR="002164FA" w:rsidRPr="00E7629D" w:rsidRDefault="002164FA" w:rsidP="00E7629D">
      <w:pPr>
        <w:spacing w:line="360" w:lineRule="auto"/>
        <w:ind w:firstLine="709"/>
        <w:jc w:val="both"/>
        <w:rPr>
          <w:sz w:val="28"/>
          <w:szCs w:val="28"/>
        </w:rPr>
      </w:pPr>
      <w:r w:rsidRPr="00E7629D">
        <w:rPr>
          <w:sz w:val="28"/>
          <w:szCs w:val="28"/>
        </w:rPr>
        <w:t>На втором этапе исследования мы пытались выяснить, как относятся потребители к ООО «Сибирская Продовольственная компания». Для этого мы задавали потребителям вопрос: «Почему Вы выбираете ООО «СПК»»? Из 50 опрошенных нами человек продукцию ООО «СПК» выбирают 19 человек.</w:t>
      </w:r>
    </w:p>
    <w:p w:rsidR="002164FA" w:rsidRPr="00E7629D" w:rsidRDefault="002164FA" w:rsidP="00E7629D">
      <w:pPr>
        <w:spacing w:line="360" w:lineRule="auto"/>
        <w:ind w:firstLine="709"/>
        <w:jc w:val="both"/>
        <w:rPr>
          <w:sz w:val="28"/>
          <w:szCs w:val="28"/>
        </w:rPr>
      </w:pPr>
      <w:r w:rsidRPr="00E7629D">
        <w:rPr>
          <w:sz w:val="28"/>
          <w:szCs w:val="28"/>
        </w:rPr>
        <w:t>На вопрос «почему» нами были получены следующие ответы:</w:t>
      </w:r>
    </w:p>
    <w:p w:rsidR="002164FA" w:rsidRPr="00E7629D" w:rsidRDefault="002164FA" w:rsidP="00E7629D">
      <w:pPr>
        <w:spacing w:line="360" w:lineRule="auto"/>
        <w:ind w:firstLine="709"/>
        <w:jc w:val="both"/>
        <w:rPr>
          <w:sz w:val="28"/>
          <w:szCs w:val="28"/>
        </w:rPr>
      </w:pPr>
      <w:r w:rsidRPr="00E7629D">
        <w:rPr>
          <w:sz w:val="28"/>
          <w:szCs w:val="28"/>
        </w:rPr>
        <w:t>7 человек из 19 отметили, что ООО «СПК» предлагает потребителям большой ассортимент и невысокие цены.</w:t>
      </w:r>
    </w:p>
    <w:p w:rsidR="002164FA" w:rsidRPr="00E7629D" w:rsidRDefault="002164FA" w:rsidP="00E7629D">
      <w:pPr>
        <w:spacing w:line="360" w:lineRule="auto"/>
        <w:ind w:firstLine="709"/>
        <w:jc w:val="both"/>
        <w:rPr>
          <w:sz w:val="28"/>
          <w:szCs w:val="28"/>
        </w:rPr>
      </w:pPr>
      <w:r w:rsidRPr="00E7629D">
        <w:rPr>
          <w:sz w:val="28"/>
          <w:szCs w:val="28"/>
        </w:rPr>
        <w:t>5 человек из 19 отметили, что продукция ООО «СПК» качественная и недорогая.</w:t>
      </w:r>
    </w:p>
    <w:p w:rsidR="002164FA" w:rsidRPr="00E7629D" w:rsidRDefault="002164FA" w:rsidP="00E7629D">
      <w:pPr>
        <w:spacing w:line="360" w:lineRule="auto"/>
        <w:ind w:firstLine="709"/>
        <w:jc w:val="both"/>
        <w:rPr>
          <w:sz w:val="28"/>
          <w:szCs w:val="28"/>
        </w:rPr>
      </w:pPr>
      <w:r w:rsidRPr="00E7629D">
        <w:rPr>
          <w:sz w:val="28"/>
          <w:szCs w:val="28"/>
        </w:rPr>
        <w:t>Остальные семь человек отметили и ассортимент, и подходящие цены, и качество. Кроме того, был назван такой фактор, как при</w:t>
      </w:r>
      <w:r w:rsidR="00263879" w:rsidRPr="00E7629D">
        <w:rPr>
          <w:sz w:val="28"/>
          <w:szCs w:val="28"/>
        </w:rPr>
        <w:t>верженство этой компании</w:t>
      </w:r>
      <w:r w:rsidRPr="00E7629D">
        <w:rPr>
          <w:sz w:val="28"/>
          <w:szCs w:val="28"/>
        </w:rPr>
        <w:t xml:space="preserve"> (постоянный покупатель)</w:t>
      </w:r>
    </w:p>
    <w:p w:rsidR="000A46D3" w:rsidRPr="00E7629D" w:rsidRDefault="000A46D3" w:rsidP="00E7629D">
      <w:pPr>
        <w:spacing w:line="360" w:lineRule="auto"/>
        <w:ind w:firstLine="709"/>
        <w:jc w:val="both"/>
        <w:rPr>
          <w:sz w:val="28"/>
          <w:szCs w:val="28"/>
        </w:rPr>
      </w:pPr>
      <w:r w:rsidRPr="00E7629D">
        <w:rPr>
          <w:sz w:val="28"/>
          <w:szCs w:val="28"/>
        </w:rPr>
        <w:t>На следующем этапе мы исследовали конкурентоспособность некоторых видов продукции ООО «СПК», для чего привлекали экспертов компании - ведущих производителей колбасных изделий г. Новосибирска.</w:t>
      </w:r>
    </w:p>
    <w:p w:rsidR="000A46D3" w:rsidRPr="00E7629D" w:rsidRDefault="000A46D3" w:rsidP="00E7629D">
      <w:pPr>
        <w:spacing w:line="360" w:lineRule="auto"/>
        <w:ind w:firstLine="709"/>
        <w:jc w:val="both"/>
        <w:rPr>
          <w:sz w:val="28"/>
          <w:szCs w:val="28"/>
        </w:rPr>
      </w:pPr>
      <w:r w:rsidRPr="00E7629D">
        <w:rPr>
          <w:sz w:val="28"/>
          <w:szCs w:val="28"/>
        </w:rPr>
        <w:t xml:space="preserve">Полученные результаты представлены в табл. </w:t>
      </w:r>
    </w:p>
    <w:p w:rsidR="000A46D3" w:rsidRPr="00E7629D" w:rsidRDefault="000A46D3" w:rsidP="00E7629D">
      <w:pPr>
        <w:spacing w:line="360" w:lineRule="auto"/>
        <w:ind w:firstLine="709"/>
        <w:jc w:val="both"/>
        <w:rPr>
          <w:sz w:val="28"/>
          <w:szCs w:val="28"/>
        </w:rPr>
      </w:pPr>
      <w:r w:rsidRPr="00E7629D">
        <w:rPr>
          <w:sz w:val="28"/>
          <w:szCs w:val="28"/>
        </w:rPr>
        <w:t xml:space="preserve">1. "Докторская" вареная </w:t>
      </w:r>
    </w:p>
    <w:p w:rsidR="000A46D3" w:rsidRPr="00E7629D" w:rsidRDefault="000A46D3" w:rsidP="00E7629D">
      <w:pPr>
        <w:spacing w:line="360" w:lineRule="auto"/>
        <w:ind w:firstLine="709"/>
        <w:jc w:val="both"/>
        <w:rPr>
          <w:sz w:val="28"/>
          <w:szCs w:val="28"/>
        </w:rPr>
      </w:pPr>
      <w:r w:rsidRPr="00E7629D">
        <w:rPr>
          <w:sz w:val="28"/>
          <w:szCs w:val="28"/>
        </w:rPr>
        <w:lastRenderedPageBreak/>
        <w:t xml:space="preserve">"На ковер" представлена "Докторская" колбаса в искусственной оболочке, хотя предприятие выпускает и в натуральной. Точно следуя ГОСТу, как, впрочем, и при изготовлении других колбасных изделий, производители получают классическую колбасу. Настоящий "докторский" вкус! Колбасная масса однородная, без жил и прочих неприятных вкраплений. На срезе колбаса ровного естественного светло-розового цвета. Очень хороший образец "Докторской" колбасы. </w:t>
      </w:r>
    </w:p>
    <w:p w:rsidR="000A46D3" w:rsidRPr="00E7629D" w:rsidRDefault="000A46D3" w:rsidP="00E7629D">
      <w:pPr>
        <w:spacing w:line="360" w:lineRule="auto"/>
        <w:ind w:firstLine="709"/>
        <w:jc w:val="both"/>
        <w:rPr>
          <w:sz w:val="28"/>
          <w:szCs w:val="28"/>
        </w:rPr>
      </w:pPr>
      <w:r w:rsidRPr="00E7629D">
        <w:rPr>
          <w:sz w:val="28"/>
          <w:szCs w:val="28"/>
        </w:rPr>
        <w:t>Оценки:</w:t>
      </w:r>
    </w:p>
    <w:p w:rsidR="000A46D3" w:rsidRPr="00E7629D" w:rsidRDefault="000A46D3" w:rsidP="00E7629D">
      <w:pPr>
        <w:spacing w:line="360" w:lineRule="auto"/>
        <w:ind w:firstLine="709"/>
        <w:jc w:val="both"/>
        <w:rPr>
          <w:sz w:val="28"/>
          <w:szCs w:val="28"/>
        </w:rPr>
      </w:pPr>
      <w:r w:rsidRPr="00E7629D">
        <w:rPr>
          <w:sz w:val="28"/>
          <w:szCs w:val="28"/>
        </w:rPr>
        <w:t xml:space="preserve">Цена 6 (94 руб./кг) </w:t>
      </w:r>
    </w:p>
    <w:p w:rsidR="000A46D3" w:rsidRPr="00E7629D" w:rsidRDefault="000A46D3" w:rsidP="00E7629D">
      <w:pPr>
        <w:spacing w:line="360" w:lineRule="auto"/>
        <w:ind w:firstLine="709"/>
        <w:jc w:val="both"/>
        <w:rPr>
          <w:sz w:val="28"/>
          <w:szCs w:val="28"/>
        </w:rPr>
      </w:pPr>
      <w:r w:rsidRPr="00E7629D">
        <w:rPr>
          <w:sz w:val="28"/>
          <w:szCs w:val="28"/>
        </w:rPr>
        <w:t xml:space="preserve">Вкус 8 </w:t>
      </w:r>
    </w:p>
    <w:p w:rsidR="000A46D3" w:rsidRPr="00E7629D" w:rsidRDefault="000A46D3" w:rsidP="00E7629D">
      <w:pPr>
        <w:spacing w:line="360" w:lineRule="auto"/>
        <w:ind w:firstLine="709"/>
        <w:jc w:val="both"/>
        <w:rPr>
          <w:sz w:val="28"/>
          <w:szCs w:val="28"/>
        </w:rPr>
      </w:pPr>
      <w:r w:rsidRPr="00E7629D">
        <w:rPr>
          <w:sz w:val="28"/>
          <w:szCs w:val="28"/>
        </w:rPr>
        <w:t xml:space="preserve">Внешний вид 7 </w:t>
      </w:r>
    </w:p>
    <w:p w:rsidR="000A46D3" w:rsidRPr="00E7629D" w:rsidRDefault="000A46D3" w:rsidP="00E7629D">
      <w:pPr>
        <w:spacing w:line="360" w:lineRule="auto"/>
        <w:ind w:firstLine="709"/>
        <w:jc w:val="both"/>
        <w:rPr>
          <w:sz w:val="28"/>
          <w:szCs w:val="28"/>
        </w:rPr>
      </w:pPr>
      <w:r w:rsidRPr="00E7629D">
        <w:rPr>
          <w:sz w:val="28"/>
          <w:szCs w:val="28"/>
        </w:rPr>
        <w:t xml:space="preserve">Промоушн 5 </w:t>
      </w:r>
    </w:p>
    <w:p w:rsidR="000A46D3" w:rsidRPr="00E7629D" w:rsidRDefault="000A46D3" w:rsidP="00E7629D">
      <w:pPr>
        <w:spacing w:line="360" w:lineRule="auto"/>
        <w:ind w:firstLine="709"/>
        <w:jc w:val="both"/>
        <w:rPr>
          <w:sz w:val="28"/>
          <w:szCs w:val="28"/>
        </w:rPr>
      </w:pPr>
      <w:r w:rsidRPr="00E7629D">
        <w:rPr>
          <w:sz w:val="28"/>
          <w:szCs w:val="28"/>
        </w:rPr>
        <w:t xml:space="preserve">Итого 26 </w:t>
      </w:r>
    </w:p>
    <w:p w:rsidR="000A46D3" w:rsidRPr="00E7629D" w:rsidRDefault="000A46D3" w:rsidP="00E7629D">
      <w:pPr>
        <w:spacing w:line="360" w:lineRule="auto"/>
        <w:ind w:firstLine="709"/>
        <w:jc w:val="both"/>
        <w:rPr>
          <w:sz w:val="28"/>
          <w:szCs w:val="28"/>
        </w:rPr>
      </w:pPr>
      <w:r w:rsidRPr="00E7629D">
        <w:rPr>
          <w:sz w:val="28"/>
          <w:szCs w:val="28"/>
        </w:rPr>
        <w:t xml:space="preserve">2. "Молочная" вареная </w:t>
      </w:r>
    </w:p>
    <w:p w:rsidR="000A46D3" w:rsidRPr="00E7629D" w:rsidRDefault="000A46D3" w:rsidP="00E7629D">
      <w:pPr>
        <w:spacing w:line="360" w:lineRule="auto"/>
        <w:ind w:firstLine="709"/>
        <w:jc w:val="both"/>
        <w:rPr>
          <w:sz w:val="28"/>
          <w:szCs w:val="28"/>
        </w:rPr>
      </w:pPr>
      <w:r w:rsidRPr="00E7629D">
        <w:rPr>
          <w:sz w:val="28"/>
          <w:szCs w:val="28"/>
        </w:rPr>
        <w:t xml:space="preserve">По вкусу несколько похожа на "Докторскую". Хотя имеет более нежный, диетический вкус, малосоленая, что также добавляет ей баллы. На срезе более светлая, чем предыдущая. </w:t>
      </w:r>
    </w:p>
    <w:p w:rsidR="000A46D3" w:rsidRPr="00E7629D" w:rsidRDefault="000A46D3" w:rsidP="00E7629D">
      <w:pPr>
        <w:spacing w:line="360" w:lineRule="auto"/>
        <w:ind w:firstLine="709"/>
        <w:jc w:val="both"/>
        <w:rPr>
          <w:sz w:val="28"/>
          <w:szCs w:val="28"/>
        </w:rPr>
      </w:pPr>
      <w:r w:rsidRPr="00E7629D">
        <w:rPr>
          <w:sz w:val="28"/>
          <w:szCs w:val="28"/>
        </w:rPr>
        <w:t xml:space="preserve">Оценки: Цена 6 (86 руб./кг) </w:t>
      </w:r>
    </w:p>
    <w:p w:rsidR="000A46D3" w:rsidRPr="00E7629D" w:rsidRDefault="000A46D3" w:rsidP="00E7629D">
      <w:pPr>
        <w:spacing w:line="360" w:lineRule="auto"/>
        <w:ind w:firstLine="709"/>
        <w:jc w:val="both"/>
        <w:rPr>
          <w:sz w:val="28"/>
          <w:szCs w:val="28"/>
        </w:rPr>
      </w:pPr>
      <w:r w:rsidRPr="00E7629D">
        <w:rPr>
          <w:sz w:val="28"/>
          <w:szCs w:val="28"/>
        </w:rPr>
        <w:t xml:space="preserve">Внешний вид 7 </w:t>
      </w:r>
    </w:p>
    <w:p w:rsidR="000A46D3" w:rsidRPr="00E7629D" w:rsidRDefault="000A46D3" w:rsidP="00E7629D">
      <w:pPr>
        <w:spacing w:line="360" w:lineRule="auto"/>
        <w:ind w:firstLine="709"/>
        <w:jc w:val="both"/>
        <w:rPr>
          <w:sz w:val="28"/>
          <w:szCs w:val="28"/>
        </w:rPr>
      </w:pPr>
      <w:r w:rsidRPr="00E7629D">
        <w:rPr>
          <w:sz w:val="28"/>
          <w:szCs w:val="28"/>
        </w:rPr>
        <w:t xml:space="preserve">Вкус 9 </w:t>
      </w:r>
    </w:p>
    <w:p w:rsidR="000A46D3" w:rsidRPr="00E7629D" w:rsidRDefault="000A46D3" w:rsidP="00E7629D">
      <w:pPr>
        <w:spacing w:line="360" w:lineRule="auto"/>
        <w:ind w:firstLine="709"/>
        <w:jc w:val="both"/>
        <w:rPr>
          <w:sz w:val="28"/>
          <w:szCs w:val="28"/>
        </w:rPr>
      </w:pPr>
      <w:r w:rsidRPr="00E7629D">
        <w:rPr>
          <w:sz w:val="28"/>
          <w:szCs w:val="28"/>
        </w:rPr>
        <w:t xml:space="preserve">Промоушн 4 </w:t>
      </w:r>
    </w:p>
    <w:p w:rsidR="000A46D3" w:rsidRPr="00E7629D" w:rsidRDefault="000A46D3" w:rsidP="00E7629D">
      <w:pPr>
        <w:spacing w:line="360" w:lineRule="auto"/>
        <w:ind w:firstLine="709"/>
        <w:jc w:val="both"/>
        <w:rPr>
          <w:sz w:val="28"/>
          <w:szCs w:val="28"/>
        </w:rPr>
      </w:pPr>
      <w:r w:rsidRPr="00E7629D">
        <w:rPr>
          <w:sz w:val="28"/>
          <w:szCs w:val="28"/>
        </w:rPr>
        <w:t xml:space="preserve">Итого 26 </w:t>
      </w:r>
    </w:p>
    <w:p w:rsidR="000A46D3" w:rsidRPr="00E7629D" w:rsidRDefault="000A46D3" w:rsidP="00E7629D">
      <w:pPr>
        <w:spacing w:line="360" w:lineRule="auto"/>
        <w:ind w:firstLine="709"/>
        <w:jc w:val="both"/>
        <w:rPr>
          <w:sz w:val="28"/>
          <w:szCs w:val="28"/>
        </w:rPr>
      </w:pPr>
      <w:r w:rsidRPr="00E7629D">
        <w:rPr>
          <w:sz w:val="28"/>
          <w:szCs w:val="28"/>
        </w:rPr>
        <w:t xml:space="preserve">3. "Любительская" вареная </w:t>
      </w:r>
    </w:p>
    <w:p w:rsidR="000A46D3" w:rsidRPr="00E7629D" w:rsidRDefault="000A46D3" w:rsidP="00E7629D">
      <w:pPr>
        <w:spacing w:line="360" w:lineRule="auto"/>
        <w:ind w:firstLine="709"/>
        <w:jc w:val="both"/>
        <w:rPr>
          <w:sz w:val="28"/>
          <w:szCs w:val="28"/>
        </w:rPr>
      </w:pPr>
      <w:r w:rsidRPr="00E7629D">
        <w:rPr>
          <w:sz w:val="28"/>
          <w:szCs w:val="28"/>
        </w:rPr>
        <w:t>Для любителей продукции пожирнее. На самом деле, это довольно редкий случай, когда колбаса "с жирком", но очень приятна на вкус и не "отдает" жиром. Нежно-розовый окрас среза возбуждает даже аппетит.</w:t>
      </w:r>
    </w:p>
    <w:p w:rsidR="000A46D3" w:rsidRPr="00E7629D" w:rsidRDefault="000A46D3" w:rsidP="00E7629D">
      <w:pPr>
        <w:spacing w:line="360" w:lineRule="auto"/>
        <w:ind w:firstLine="709"/>
        <w:jc w:val="both"/>
        <w:rPr>
          <w:sz w:val="28"/>
          <w:szCs w:val="28"/>
        </w:rPr>
      </w:pPr>
      <w:r w:rsidRPr="00E7629D">
        <w:rPr>
          <w:sz w:val="28"/>
          <w:szCs w:val="28"/>
        </w:rPr>
        <w:t xml:space="preserve">Оценки: Цена 6 (90 руб./кг) </w:t>
      </w:r>
    </w:p>
    <w:p w:rsidR="000A46D3" w:rsidRPr="00E7629D" w:rsidRDefault="000A46D3" w:rsidP="00E7629D">
      <w:pPr>
        <w:spacing w:line="360" w:lineRule="auto"/>
        <w:ind w:firstLine="709"/>
        <w:jc w:val="both"/>
        <w:rPr>
          <w:sz w:val="28"/>
          <w:szCs w:val="28"/>
        </w:rPr>
      </w:pPr>
      <w:r w:rsidRPr="00E7629D">
        <w:rPr>
          <w:sz w:val="28"/>
          <w:szCs w:val="28"/>
        </w:rPr>
        <w:t xml:space="preserve">Внешний вид 7 </w:t>
      </w:r>
    </w:p>
    <w:p w:rsidR="000A46D3" w:rsidRPr="00E7629D" w:rsidRDefault="000A46D3" w:rsidP="00E7629D">
      <w:pPr>
        <w:spacing w:line="360" w:lineRule="auto"/>
        <w:ind w:firstLine="709"/>
        <w:jc w:val="both"/>
        <w:rPr>
          <w:sz w:val="28"/>
          <w:szCs w:val="28"/>
        </w:rPr>
      </w:pPr>
      <w:r w:rsidRPr="00E7629D">
        <w:rPr>
          <w:sz w:val="28"/>
          <w:szCs w:val="28"/>
        </w:rPr>
        <w:t xml:space="preserve">Вкус 8 </w:t>
      </w:r>
    </w:p>
    <w:p w:rsidR="000A46D3" w:rsidRPr="00E7629D" w:rsidRDefault="000A46D3" w:rsidP="00E7629D">
      <w:pPr>
        <w:spacing w:line="360" w:lineRule="auto"/>
        <w:ind w:firstLine="709"/>
        <w:jc w:val="both"/>
        <w:rPr>
          <w:sz w:val="28"/>
          <w:szCs w:val="28"/>
        </w:rPr>
      </w:pPr>
      <w:r w:rsidRPr="00E7629D">
        <w:rPr>
          <w:sz w:val="28"/>
          <w:szCs w:val="28"/>
        </w:rPr>
        <w:t xml:space="preserve">Промоушн 5 </w:t>
      </w:r>
    </w:p>
    <w:p w:rsidR="000A46D3" w:rsidRPr="00E7629D" w:rsidRDefault="000A46D3" w:rsidP="00E7629D">
      <w:pPr>
        <w:spacing w:line="360" w:lineRule="auto"/>
        <w:ind w:firstLine="709"/>
        <w:jc w:val="both"/>
        <w:rPr>
          <w:sz w:val="28"/>
          <w:szCs w:val="28"/>
        </w:rPr>
      </w:pPr>
      <w:r w:rsidRPr="00E7629D">
        <w:rPr>
          <w:sz w:val="28"/>
          <w:szCs w:val="28"/>
        </w:rPr>
        <w:lastRenderedPageBreak/>
        <w:t xml:space="preserve">Итого 26 (ЭКСТРА) </w:t>
      </w:r>
    </w:p>
    <w:p w:rsidR="000A46D3" w:rsidRPr="00E7629D" w:rsidRDefault="000A46D3" w:rsidP="00E7629D">
      <w:pPr>
        <w:spacing w:line="360" w:lineRule="auto"/>
        <w:ind w:firstLine="709"/>
        <w:jc w:val="both"/>
        <w:rPr>
          <w:sz w:val="28"/>
          <w:szCs w:val="28"/>
        </w:rPr>
      </w:pPr>
      <w:r w:rsidRPr="00E7629D">
        <w:rPr>
          <w:sz w:val="28"/>
          <w:szCs w:val="28"/>
        </w:rPr>
        <w:t xml:space="preserve">4. "Краковская" полукопченая </w:t>
      </w:r>
    </w:p>
    <w:p w:rsidR="000A46D3" w:rsidRPr="00E7629D" w:rsidRDefault="000A46D3" w:rsidP="00E7629D">
      <w:pPr>
        <w:spacing w:line="360" w:lineRule="auto"/>
        <w:ind w:firstLine="709"/>
        <w:jc w:val="both"/>
        <w:rPr>
          <w:sz w:val="28"/>
          <w:szCs w:val="28"/>
        </w:rPr>
      </w:pPr>
      <w:r w:rsidRPr="00E7629D">
        <w:rPr>
          <w:sz w:val="28"/>
          <w:szCs w:val="28"/>
        </w:rPr>
        <w:t xml:space="preserve">По мнению экспертов, это лучший образец "Краковской" колбасы. Почти не чувствуется копченый вкус, очень мясная и совсем не жирная, как может показаться на первый взгляд. Натуральная оболочка и естественная форма "кольца" придают продукту праздничный вид. </w:t>
      </w:r>
    </w:p>
    <w:p w:rsidR="000A46D3" w:rsidRPr="00E7629D" w:rsidRDefault="000A46D3" w:rsidP="00E7629D">
      <w:pPr>
        <w:spacing w:line="360" w:lineRule="auto"/>
        <w:ind w:firstLine="709"/>
        <w:jc w:val="both"/>
        <w:rPr>
          <w:sz w:val="28"/>
          <w:szCs w:val="28"/>
        </w:rPr>
      </w:pPr>
      <w:r w:rsidRPr="00E7629D">
        <w:rPr>
          <w:sz w:val="28"/>
          <w:szCs w:val="28"/>
        </w:rPr>
        <w:t xml:space="preserve">Оценки: Цена 6 (112 руб./кг) </w:t>
      </w:r>
    </w:p>
    <w:p w:rsidR="000A46D3" w:rsidRPr="00E7629D" w:rsidRDefault="000A46D3" w:rsidP="00E7629D">
      <w:pPr>
        <w:spacing w:line="360" w:lineRule="auto"/>
        <w:ind w:firstLine="709"/>
        <w:jc w:val="both"/>
        <w:rPr>
          <w:sz w:val="28"/>
          <w:szCs w:val="28"/>
        </w:rPr>
      </w:pPr>
      <w:r w:rsidRPr="00E7629D">
        <w:rPr>
          <w:sz w:val="28"/>
          <w:szCs w:val="28"/>
        </w:rPr>
        <w:t xml:space="preserve">Внешний вид 8 </w:t>
      </w:r>
    </w:p>
    <w:p w:rsidR="000A46D3" w:rsidRPr="00E7629D" w:rsidRDefault="000A46D3" w:rsidP="00E7629D">
      <w:pPr>
        <w:spacing w:line="360" w:lineRule="auto"/>
        <w:ind w:firstLine="709"/>
        <w:jc w:val="both"/>
        <w:rPr>
          <w:sz w:val="28"/>
          <w:szCs w:val="28"/>
        </w:rPr>
      </w:pPr>
      <w:r w:rsidRPr="00E7629D">
        <w:rPr>
          <w:sz w:val="28"/>
          <w:szCs w:val="28"/>
        </w:rPr>
        <w:t xml:space="preserve">Вкус 9 </w:t>
      </w:r>
    </w:p>
    <w:p w:rsidR="000A46D3" w:rsidRPr="00E7629D" w:rsidRDefault="000A46D3" w:rsidP="00E7629D">
      <w:pPr>
        <w:spacing w:line="360" w:lineRule="auto"/>
        <w:ind w:firstLine="709"/>
        <w:jc w:val="both"/>
        <w:rPr>
          <w:sz w:val="28"/>
          <w:szCs w:val="28"/>
        </w:rPr>
      </w:pPr>
      <w:r w:rsidRPr="00E7629D">
        <w:rPr>
          <w:sz w:val="28"/>
          <w:szCs w:val="28"/>
        </w:rPr>
        <w:t xml:space="preserve">Промоушн 5 </w:t>
      </w:r>
    </w:p>
    <w:p w:rsidR="000A46D3" w:rsidRPr="00E7629D" w:rsidRDefault="000A46D3" w:rsidP="00E7629D">
      <w:pPr>
        <w:spacing w:line="360" w:lineRule="auto"/>
        <w:ind w:firstLine="709"/>
        <w:jc w:val="both"/>
        <w:rPr>
          <w:sz w:val="28"/>
          <w:szCs w:val="28"/>
        </w:rPr>
      </w:pPr>
      <w:r w:rsidRPr="00E7629D">
        <w:rPr>
          <w:sz w:val="28"/>
          <w:szCs w:val="28"/>
        </w:rPr>
        <w:t xml:space="preserve">Итого 28 (ЭКСТРА) </w:t>
      </w:r>
    </w:p>
    <w:p w:rsidR="000A46D3" w:rsidRPr="00E7629D" w:rsidRDefault="000A46D3" w:rsidP="00E7629D">
      <w:pPr>
        <w:spacing w:line="360" w:lineRule="auto"/>
        <w:ind w:firstLine="709"/>
        <w:jc w:val="both"/>
        <w:rPr>
          <w:sz w:val="28"/>
          <w:szCs w:val="28"/>
        </w:rPr>
      </w:pPr>
      <w:r w:rsidRPr="00E7629D">
        <w:rPr>
          <w:sz w:val="28"/>
          <w:szCs w:val="28"/>
        </w:rPr>
        <w:t xml:space="preserve">5. "Московская" твердокопченая </w:t>
      </w:r>
    </w:p>
    <w:p w:rsidR="000A46D3" w:rsidRPr="00E7629D" w:rsidRDefault="000A46D3" w:rsidP="00E7629D">
      <w:pPr>
        <w:spacing w:line="360" w:lineRule="auto"/>
        <w:ind w:firstLine="709"/>
        <w:jc w:val="both"/>
        <w:rPr>
          <w:sz w:val="28"/>
          <w:szCs w:val="28"/>
        </w:rPr>
      </w:pPr>
      <w:r w:rsidRPr="00E7629D">
        <w:rPr>
          <w:sz w:val="28"/>
          <w:szCs w:val="28"/>
        </w:rPr>
        <w:t xml:space="preserve">Оценки: Цена 6 (166 руб./кг) </w:t>
      </w:r>
    </w:p>
    <w:p w:rsidR="000A46D3" w:rsidRPr="00E7629D" w:rsidRDefault="000A46D3" w:rsidP="00E7629D">
      <w:pPr>
        <w:spacing w:line="360" w:lineRule="auto"/>
        <w:ind w:firstLine="709"/>
        <w:jc w:val="both"/>
        <w:rPr>
          <w:sz w:val="28"/>
          <w:szCs w:val="28"/>
        </w:rPr>
      </w:pPr>
      <w:r w:rsidRPr="00E7629D">
        <w:rPr>
          <w:sz w:val="28"/>
          <w:szCs w:val="28"/>
        </w:rPr>
        <w:t xml:space="preserve">Внешний вид 8 </w:t>
      </w:r>
    </w:p>
    <w:p w:rsidR="000A46D3" w:rsidRPr="00E7629D" w:rsidRDefault="000A46D3" w:rsidP="00E7629D">
      <w:pPr>
        <w:spacing w:line="360" w:lineRule="auto"/>
        <w:ind w:firstLine="709"/>
        <w:jc w:val="both"/>
        <w:rPr>
          <w:sz w:val="28"/>
          <w:szCs w:val="28"/>
        </w:rPr>
      </w:pPr>
      <w:r w:rsidRPr="00E7629D">
        <w:rPr>
          <w:sz w:val="28"/>
          <w:szCs w:val="28"/>
        </w:rPr>
        <w:t xml:space="preserve">Вкус 8 </w:t>
      </w:r>
    </w:p>
    <w:p w:rsidR="000A46D3" w:rsidRPr="00E7629D" w:rsidRDefault="000A46D3" w:rsidP="00E7629D">
      <w:pPr>
        <w:spacing w:line="360" w:lineRule="auto"/>
        <w:ind w:firstLine="709"/>
        <w:jc w:val="both"/>
        <w:rPr>
          <w:sz w:val="28"/>
          <w:szCs w:val="28"/>
        </w:rPr>
      </w:pPr>
      <w:r w:rsidRPr="00E7629D">
        <w:rPr>
          <w:sz w:val="28"/>
          <w:szCs w:val="28"/>
        </w:rPr>
        <w:t xml:space="preserve">Промоушн 5 </w:t>
      </w:r>
    </w:p>
    <w:p w:rsidR="000A46D3" w:rsidRPr="00E7629D" w:rsidRDefault="000A46D3" w:rsidP="00E7629D">
      <w:pPr>
        <w:spacing w:line="360" w:lineRule="auto"/>
        <w:ind w:firstLine="709"/>
        <w:jc w:val="both"/>
        <w:rPr>
          <w:sz w:val="28"/>
          <w:szCs w:val="28"/>
        </w:rPr>
      </w:pPr>
      <w:r w:rsidRPr="00E7629D">
        <w:rPr>
          <w:sz w:val="28"/>
          <w:szCs w:val="28"/>
        </w:rPr>
        <w:t xml:space="preserve">Итого 27 </w:t>
      </w:r>
    </w:p>
    <w:p w:rsidR="000A46D3" w:rsidRPr="00E7629D" w:rsidRDefault="000A46D3" w:rsidP="00E7629D">
      <w:pPr>
        <w:spacing w:line="360" w:lineRule="auto"/>
        <w:ind w:firstLine="709"/>
        <w:jc w:val="both"/>
        <w:rPr>
          <w:sz w:val="28"/>
          <w:szCs w:val="28"/>
        </w:rPr>
      </w:pPr>
      <w:r w:rsidRPr="00E7629D">
        <w:rPr>
          <w:sz w:val="28"/>
          <w:szCs w:val="28"/>
        </w:rPr>
        <w:t xml:space="preserve">6. "Рождественская" полукопченая </w:t>
      </w:r>
    </w:p>
    <w:p w:rsidR="000A46D3" w:rsidRPr="00E7629D" w:rsidRDefault="000A46D3" w:rsidP="00E7629D">
      <w:pPr>
        <w:spacing w:line="360" w:lineRule="auto"/>
        <w:ind w:firstLine="709"/>
        <w:jc w:val="both"/>
        <w:rPr>
          <w:sz w:val="28"/>
          <w:szCs w:val="28"/>
        </w:rPr>
      </w:pPr>
      <w:r w:rsidRPr="00E7629D">
        <w:rPr>
          <w:sz w:val="28"/>
          <w:szCs w:val="28"/>
        </w:rPr>
        <w:t xml:space="preserve">Так же, как и другие полукопченые колбасы, представленные экспертам, "Рождественская" на срезе темно-розовая, с аккуратными белыми кружочками жира. По вкусу напоминает колбасу домашнего копчения. Что касается цены, нам она показалась несколько завышенной. Хотя на фоне конкурентов, в области соотношения цены и качества, "Рождественская" выглядит достойно. </w:t>
      </w:r>
    </w:p>
    <w:p w:rsidR="000A46D3" w:rsidRPr="00E7629D" w:rsidRDefault="000A46D3" w:rsidP="00E7629D">
      <w:pPr>
        <w:spacing w:line="360" w:lineRule="auto"/>
        <w:ind w:firstLine="709"/>
        <w:jc w:val="both"/>
        <w:rPr>
          <w:sz w:val="28"/>
          <w:szCs w:val="28"/>
        </w:rPr>
      </w:pPr>
      <w:r w:rsidRPr="00E7629D">
        <w:rPr>
          <w:sz w:val="28"/>
          <w:szCs w:val="28"/>
        </w:rPr>
        <w:t xml:space="preserve">Оценки: Цена 6 (110 руб./кг) </w:t>
      </w:r>
    </w:p>
    <w:p w:rsidR="000A46D3" w:rsidRPr="00E7629D" w:rsidRDefault="000A46D3" w:rsidP="00E7629D">
      <w:pPr>
        <w:spacing w:line="360" w:lineRule="auto"/>
        <w:ind w:firstLine="709"/>
        <w:jc w:val="both"/>
        <w:rPr>
          <w:sz w:val="28"/>
          <w:szCs w:val="28"/>
        </w:rPr>
      </w:pPr>
      <w:r w:rsidRPr="00E7629D">
        <w:rPr>
          <w:sz w:val="28"/>
          <w:szCs w:val="28"/>
        </w:rPr>
        <w:t xml:space="preserve">Внешний вид 8 </w:t>
      </w:r>
    </w:p>
    <w:p w:rsidR="000A46D3" w:rsidRPr="00E7629D" w:rsidRDefault="000A46D3" w:rsidP="00E7629D">
      <w:pPr>
        <w:spacing w:line="360" w:lineRule="auto"/>
        <w:ind w:firstLine="709"/>
        <w:jc w:val="both"/>
        <w:rPr>
          <w:sz w:val="28"/>
          <w:szCs w:val="28"/>
        </w:rPr>
      </w:pPr>
      <w:r w:rsidRPr="00E7629D">
        <w:rPr>
          <w:sz w:val="28"/>
          <w:szCs w:val="28"/>
        </w:rPr>
        <w:t xml:space="preserve">Вкус 8 </w:t>
      </w:r>
    </w:p>
    <w:p w:rsidR="000A46D3" w:rsidRPr="00E7629D" w:rsidRDefault="000A46D3" w:rsidP="00E7629D">
      <w:pPr>
        <w:spacing w:line="360" w:lineRule="auto"/>
        <w:ind w:firstLine="709"/>
        <w:jc w:val="both"/>
        <w:rPr>
          <w:sz w:val="28"/>
          <w:szCs w:val="28"/>
        </w:rPr>
      </w:pPr>
      <w:r w:rsidRPr="00E7629D">
        <w:rPr>
          <w:sz w:val="28"/>
          <w:szCs w:val="28"/>
        </w:rPr>
        <w:t xml:space="preserve">Промоушн 4 </w:t>
      </w:r>
    </w:p>
    <w:p w:rsidR="000A46D3" w:rsidRPr="00E7629D" w:rsidRDefault="000A46D3" w:rsidP="00E7629D">
      <w:pPr>
        <w:spacing w:line="360" w:lineRule="auto"/>
        <w:ind w:firstLine="709"/>
        <w:jc w:val="both"/>
        <w:rPr>
          <w:sz w:val="28"/>
          <w:szCs w:val="28"/>
        </w:rPr>
      </w:pPr>
      <w:r w:rsidRPr="00E7629D">
        <w:rPr>
          <w:sz w:val="28"/>
          <w:szCs w:val="28"/>
        </w:rPr>
        <w:t xml:space="preserve">Итого 26 </w:t>
      </w:r>
    </w:p>
    <w:p w:rsidR="000A46D3" w:rsidRPr="00E7629D" w:rsidRDefault="000A46D3" w:rsidP="00E7629D">
      <w:pPr>
        <w:spacing w:line="360" w:lineRule="auto"/>
        <w:ind w:firstLine="709"/>
        <w:jc w:val="both"/>
        <w:rPr>
          <w:sz w:val="28"/>
          <w:szCs w:val="28"/>
        </w:rPr>
      </w:pPr>
      <w:r w:rsidRPr="00E7629D">
        <w:rPr>
          <w:sz w:val="28"/>
          <w:szCs w:val="28"/>
        </w:rPr>
        <w:t xml:space="preserve">7. "Сервелат" твердокопченая </w:t>
      </w:r>
    </w:p>
    <w:p w:rsidR="000A46D3" w:rsidRPr="00E7629D" w:rsidRDefault="000A46D3" w:rsidP="00E7629D">
      <w:pPr>
        <w:spacing w:line="360" w:lineRule="auto"/>
        <w:ind w:firstLine="709"/>
        <w:jc w:val="both"/>
        <w:rPr>
          <w:sz w:val="28"/>
          <w:szCs w:val="28"/>
        </w:rPr>
      </w:pPr>
      <w:r w:rsidRPr="00E7629D">
        <w:rPr>
          <w:sz w:val="28"/>
          <w:szCs w:val="28"/>
        </w:rPr>
        <w:lastRenderedPageBreak/>
        <w:t xml:space="preserve">Как и в других вышеописанных колбасах, здесь также заметен так называемый фирменный стиль – все очень мясное, настоящее. И выглядит, и пахнет вкусно. </w:t>
      </w:r>
    </w:p>
    <w:p w:rsidR="000A46D3" w:rsidRPr="00E7629D" w:rsidRDefault="000A46D3" w:rsidP="00E7629D">
      <w:pPr>
        <w:spacing w:line="360" w:lineRule="auto"/>
        <w:ind w:firstLine="709"/>
        <w:jc w:val="both"/>
        <w:rPr>
          <w:sz w:val="28"/>
          <w:szCs w:val="28"/>
        </w:rPr>
      </w:pPr>
      <w:r w:rsidRPr="00E7629D">
        <w:rPr>
          <w:sz w:val="28"/>
          <w:szCs w:val="28"/>
        </w:rPr>
        <w:t xml:space="preserve">Оценки: Цена 6 (155 руб. /кг) </w:t>
      </w:r>
    </w:p>
    <w:p w:rsidR="000A46D3" w:rsidRPr="00E7629D" w:rsidRDefault="000A46D3" w:rsidP="00E7629D">
      <w:pPr>
        <w:spacing w:line="360" w:lineRule="auto"/>
        <w:ind w:firstLine="709"/>
        <w:jc w:val="both"/>
        <w:rPr>
          <w:sz w:val="28"/>
          <w:szCs w:val="28"/>
        </w:rPr>
      </w:pPr>
      <w:r w:rsidRPr="00E7629D">
        <w:rPr>
          <w:sz w:val="28"/>
          <w:szCs w:val="28"/>
        </w:rPr>
        <w:t xml:space="preserve">Внешний вид 7 </w:t>
      </w:r>
    </w:p>
    <w:p w:rsidR="000A46D3" w:rsidRPr="00E7629D" w:rsidRDefault="000A46D3" w:rsidP="00E7629D">
      <w:pPr>
        <w:spacing w:line="360" w:lineRule="auto"/>
        <w:ind w:firstLine="709"/>
        <w:jc w:val="both"/>
        <w:rPr>
          <w:sz w:val="28"/>
          <w:szCs w:val="28"/>
        </w:rPr>
      </w:pPr>
      <w:r w:rsidRPr="00E7629D">
        <w:rPr>
          <w:sz w:val="28"/>
          <w:szCs w:val="28"/>
        </w:rPr>
        <w:t xml:space="preserve">Вкус 8 </w:t>
      </w:r>
    </w:p>
    <w:p w:rsidR="000A46D3" w:rsidRPr="00E7629D" w:rsidRDefault="000A46D3" w:rsidP="00E7629D">
      <w:pPr>
        <w:spacing w:line="360" w:lineRule="auto"/>
        <w:ind w:firstLine="709"/>
        <w:jc w:val="both"/>
        <w:rPr>
          <w:sz w:val="28"/>
          <w:szCs w:val="28"/>
        </w:rPr>
      </w:pPr>
      <w:r w:rsidRPr="00E7629D">
        <w:rPr>
          <w:sz w:val="28"/>
          <w:szCs w:val="28"/>
        </w:rPr>
        <w:t xml:space="preserve">Промоушн 5 </w:t>
      </w:r>
    </w:p>
    <w:p w:rsidR="000A46D3" w:rsidRPr="00E7629D" w:rsidRDefault="000A46D3" w:rsidP="00E7629D">
      <w:pPr>
        <w:spacing w:line="360" w:lineRule="auto"/>
        <w:ind w:firstLine="709"/>
        <w:jc w:val="both"/>
        <w:rPr>
          <w:sz w:val="28"/>
          <w:szCs w:val="28"/>
        </w:rPr>
      </w:pPr>
      <w:r w:rsidRPr="00E7629D">
        <w:rPr>
          <w:sz w:val="28"/>
          <w:szCs w:val="28"/>
        </w:rPr>
        <w:t xml:space="preserve">Итого 26 </w:t>
      </w:r>
    </w:p>
    <w:p w:rsidR="000A46D3" w:rsidRPr="00E7629D" w:rsidRDefault="000A46D3" w:rsidP="00E7629D">
      <w:pPr>
        <w:spacing w:line="360" w:lineRule="auto"/>
        <w:ind w:firstLine="709"/>
        <w:jc w:val="both"/>
        <w:rPr>
          <w:sz w:val="28"/>
          <w:szCs w:val="28"/>
        </w:rPr>
      </w:pPr>
      <w:r w:rsidRPr="00E7629D">
        <w:rPr>
          <w:sz w:val="28"/>
          <w:szCs w:val="28"/>
        </w:rPr>
        <w:t>8. Мясной деликатес «Буженина»</w:t>
      </w:r>
    </w:p>
    <w:p w:rsidR="000A46D3" w:rsidRPr="00E7629D" w:rsidRDefault="000A46D3" w:rsidP="00E7629D">
      <w:pPr>
        <w:spacing w:line="360" w:lineRule="auto"/>
        <w:ind w:firstLine="709"/>
        <w:jc w:val="both"/>
        <w:rPr>
          <w:sz w:val="28"/>
          <w:szCs w:val="28"/>
        </w:rPr>
      </w:pPr>
      <w:r w:rsidRPr="00E7629D">
        <w:rPr>
          <w:sz w:val="28"/>
          <w:szCs w:val="28"/>
        </w:rPr>
        <w:t xml:space="preserve">Плотный, темно- бордовый, подлинного "говяжьего" цвета на срезе, балычок на вкус нежный с легкой приятной остринкой. </w:t>
      </w:r>
    </w:p>
    <w:p w:rsidR="000A46D3" w:rsidRPr="00E7629D" w:rsidRDefault="000A46D3" w:rsidP="00E7629D">
      <w:pPr>
        <w:spacing w:line="360" w:lineRule="auto"/>
        <w:ind w:firstLine="709"/>
        <w:jc w:val="both"/>
        <w:rPr>
          <w:sz w:val="28"/>
          <w:szCs w:val="28"/>
        </w:rPr>
      </w:pPr>
      <w:r w:rsidRPr="00E7629D">
        <w:rPr>
          <w:sz w:val="28"/>
          <w:szCs w:val="28"/>
        </w:rPr>
        <w:t xml:space="preserve">Оценки: Цена 7 (168 руб./кг) </w:t>
      </w:r>
    </w:p>
    <w:p w:rsidR="000A46D3" w:rsidRPr="00E7629D" w:rsidRDefault="000A46D3" w:rsidP="00E7629D">
      <w:pPr>
        <w:spacing w:line="360" w:lineRule="auto"/>
        <w:ind w:firstLine="709"/>
        <w:jc w:val="both"/>
        <w:rPr>
          <w:sz w:val="28"/>
          <w:szCs w:val="28"/>
        </w:rPr>
      </w:pPr>
      <w:r w:rsidRPr="00E7629D">
        <w:rPr>
          <w:sz w:val="28"/>
          <w:szCs w:val="28"/>
        </w:rPr>
        <w:t xml:space="preserve">Внешний вид 8 </w:t>
      </w:r>
    </w:p>
    <w:p w:rsidR="000A46D3" w:rsidRPr="00E7629D" w:rsidRDefault="000A46D3" w:rsidP="00E7629D">
      <w:pPr>
        <w:spacing w:line="360" w:lineRule="auto"/>
        <w:ind w:firstLine="709"/>
        <w:jc w:val="both"/>
        <w:rPr>
          <w:sz w:val="28"/>
          <w:szCs w:val="28"/>
        </w:rPr>
      </w:pPr>
      <w:r w:rsidRPr="00E7629D">
        <w:rPr>
          <w:sz w:val="28"/>
          <w:szCs w:val="28"/>
        </w:rPr>
        <w:t xml:space="preserve">Вкус 9 </w:t>
      </w:r>
    </w:p>
    <w:p w:rsidR="00AA489C" w:rsidRPr="00E7629D" w:rsidRDefault="000A46D3" w:rsidP="00E7629D">
      <w:pPr>
        <w:spacing w:line="360" w:lineRule="auto"/>
        <w:ind w:firstLine="709"/>
        <w:jc w:val="both"/>
        <w:rPr>
          <w:sz w:val="28"/>
          <w:szCs w:val="28"/>
        </w:rPr>
      </w:pPr>
      <w:r w:rsidRPr="00E7629D">
        <w:rPr>
          <w:sz w:val="28"/>
          <w:szCs w:val="28"/>
        </w:rPr>
        <w:t>Промоуш</w:t>
      </w:r>
      <w:r w:rsidR="00AA489C" w:rsidRPr="00E7629D">
        <w:rPr>
          <w:sz w:val="28"/>
          <w:szCs w:val="28"/>
        </w:rPr>
        <w:t xml:space="preserve">н 5 </w:t>
      </w:r>
    </w:p>
    <w:p w:rsidR="00AA489C" w:rsidRPr="00E7629D" w:rsidRDefault="00AA489C" w:rsidP="00E7629D">
      <w:pPr>
        <w:spacing w:line="360" w:lineRule="auto"/>
        <w:ind w:firstLine="709"/>
        <w:jc w:val="both"/>
        <w:rPr>
          <w:sz w:val="28"/>
          <w:szCs w:val="28"/>
        </w:rPr>
      </w:pPr>
      <w:r w:rsidRPr="00E7629D">
        <w:rPr>
          <w:sz w:val="28"/>
          <w:szCs w:val="28"/>
        </w:rPr>
        <w:t xml:space="preserve">Итого 29 </w:t>
      </w:r>
    </w:p>
    <w:p w:rsidR="00AA489C" w:rsidRPr="00E7629D" w:rsidRDefault="00AA489C" w:rsidP="00E7629D">
      <w:pPr>
        <w:spacing w:line="360" w:lineRule="auto"/>
        <w:ind w:firstLine="709"/>
        <w:jc w:val="both"/>
        <w:rPr>
          <w:sz w:val="28"/>
          <w:szCs w:val="28"/>
        </w:rPr>
      </w:pPr>
      <w:r w:rsidRPr="00E7629D">
        <w:rPr>
          <w:sz w:val="28"/>
          <w:szCs w:val="28"/>
        </w:rPr>
        <w:t xml:space="preserve">Результаты представлены в табл. </w:t>
      </w:r>
      <w:r w:rsidR="007472B7" w:rsidRPr="00E7629D">
        <w:rPr>
          <w:sz w:val="28"/>
          <w:szCs w:val="28"/>
        </w:rPr>
        <w:t>8</w:t>
      </w:r>
    </w:p>
    <w:p w:rsidR="000A46D3" w:rsidRPr="00E7629D" w:rsidRDefault="00AA489C" w:rsidP="00E7629D">
      <w:pPr>
        <w:spacing w:line="360" w:lineRule="auto"/>
        <w:ind w:firstLine="709"/>
        <w:jc w:val="both"/>
        <w:rPr>
          <w:sz w:val="28"/>
          <w:szCs w:val="28"/>
        </w:rPr>
      </w:pPr>
      <w:r w:rsidRPr="00E7629D">
        <w:rPr>
          <w:sz w:val="28"/>
          <w:szCs w:val="28"/>
        </w:rPr>
        <w:t>Таким образом, из табл. видно, что наиболее конкурентоспособными являются буженина, «краковская», «московская».</w:t>
      </w:r>
    </w:p>
    <w:p w:rsidR="007472B7" w:rsidRPr="00E7629D" w:rsidRDefault="007472B7" w:rsidP="00E7629D">
      <w:pPr>
        <w:spacing w:line="360" w:lineRule="auto"/>
        <w:ind w:firstLine="709"/>
        <w:jc w:val="both"/>
        <w:rPr>
          <w:sz w:val="28"/>
          <w:szCs w:val="28"/>
        </w:rPr>
      </w:pPr>
      <w:r w:rsidRPr="00E7629D">
        <w:rPr>
          <w:sz w:val="28"/>
          <w:szCs w:val="28"/>
        </w:rPr>
        <w:t>Объем продаж ООО «СПК» по видам продукции и месяцам приведен в табл. 9.</w:t>
      </w:r>
    </w:p>
    <w:p w:rsidR="007472B7" w:rsidRPr="00E7629D" w:rsidRDefault="007472B7" w:rsidP="00E7629D">
      <w:pPr>
        <w:spacing w:line="360" w:lineRule="auto"/>
        <w:ind w:firstLine="709"/>
        <w:jc w:val="both"/>
        <w:rPr>
          <w:sz w:val="28"/>
          <w:szCs w:val="28"/>
        </w:rPr>
      </w:pPr>
    </w:p>
    <w:p w:rsidR="007472B7" w:rsidRPr="00E7629D" w:rsidRDefault="007472B7" w:rsidP="00E7629D">
      <w:pPr>
        <w:spacing w:line="360" w:lineRule="auto"/>
        <w:ind w:firstLine="709"/>
        <w:jc w:val="both"/>
        <w:rPr>
          <w:sz w:val="28"/>
          <w:szCs w:val="28"/>
        </w:rPr>
      </w:pPr>
      <w:r w:rsidRPr="00E7629D">
        <w:rPr>
          <w:sz w:val="28"/>
          <w:szCs w:val="28"/>
        </w:rPr>
        <w:t>Таблица 9</w:t>
      </w:r>
    </w:p>
    <w:p w:rsidR="008A00B7" w:rsidRPr="00E7629D" w:rsidRDefault="008A00B7" w:rsidP="00E7629D">
      <w:pPr>
        <w:spacing w:line="360" w:lineRule="auto"/>
        <w:ind w:firstLine="709"/>
        <w:jc w:val="both"/>
        <w:rPr>
          <w:sz w:val="28"/>
          <w:szCs w:val="28"/>
        </w:rPr>
      </w:pPr>
      <w:r w:rsidRPr="00E7629D">
        <w:rPr>
          <w:sz w:val="28"/>
          <w:szCs w:val="28"/>
        </w:rPr>
        <w:t xml:space="preserve">Объем продаж </w:t>
      </w:r>
      <w:r w:rsidR="00B0587A" w:rsidRPr="00E7629D">
        <w:rPr>
          <w:sz w:val="28"/>
          <w:szCs w:val="28"/>
        </w:rPr>
        <w:t xml:space="preserve">ООО «СПК» </w:t>
      </w:r>
      <w:r w:rsidRPr="00E7629D">
        <w:rPr>
          <w:sz w:val="28"/>
          <w:szCs w:val="28"/>
        </w:rPr>
        <w:t>по видам продукции и месяцам, кг</w:t>
      </w:r>
    </w:p>
    <w:tbl>
      <w:tblPr>
        <w:tblW w:w="4994"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970"/>
        <w:gridCol w:w="953"/>
        <w:gridCol w:w="929"/>
        <w:gridCol w:w="1157"/>
        <w:gridCol w:w="916"/>
        <w:gridCol w:w="916"/>
        <w:gridCol w:w="916"/>
        <w:gridCol w:w="780"/>
        <w:gridCol w:w="935"/>
        <w:gridCol w:w="931"/>
      </w:tblGrid>
      <w:tr w:rsidR="008A00B7" w:rsidRPr="00107D34" w:rsidTr="00107D34">
        <w:trPr>
          <w:trHeight w:val="190"/>
          <w:tblCellSpacing w:w="0" w:type="dxa"/>
          <w:jc w:val="center"/>
        </w:trPr>
        <w:tc>
          <w:tcPr>
            <w:tcW w:w="516" w:type="pct"/>
            <w:tcBorders>
              <w:top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 </w:t>
            </w:r>
          </w:p>
        </w:tc>
        <w:tc>
          <w:tcPr>
            <w:tcW w:w="50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Вареные колбасы</w:t>
            </w:r>
          </w:p>
        </w:tc>
        <w:tc>
          <w:tcPr>
            <w:tcW w:w="494"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Сосиски</w:t>
            </w:r>
          </w:p>
        </w:tc>
        <w:tc>
          <w:tcPr>
            <w:tcW w:w="6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Сардельки</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П/к колбасы</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В/к колбасы</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С/к колбасы</w:t>
            </w:r>
          </w:p>
        </w:tc>
        <w:tc>
          <w:tcPr>
            <w:tcW w:w="4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Всего колбас</w:t>
            </w:r>
          </w:p>
        </w:tc>
        <w:tc>
          <w:tcPr>
            <w:tcW w:w="49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Прирост к 200</w:t>
            </w:r>
            <w:r w:rsidR="00B0587A" w:rsidRPr="00107D34">
              <w:rPr>
                <w:sz w:val="20"/>
                <w:szCs w:val="20"/>
              </w:rPr>
              <w:t>3</w:t>
            </w:r>
            <w:r w:rsidRPr="00107D34">
              <w:rPr>
                <w:sz w:val="20"/>
                <w:szCs w:val="20"/>
              </w:rPr>
              <w:t>, %</w:t>
            </w:r>
          </w:p>
        </w:tc>
        <w:tc>
          <w:tcPr>
            <w:tcW w:w="497" w:type="pct"/>
            <w:tcBorders>
              <w:top w:val="outset" w:sz="6" w:space="0" w:color="000000"/>
              <w:left w:val="outset" w:sz="6" w:space="0" w:color="000000"/>
              <w:bottom w:val="outset" w:sz="6" w:space="0" w:color="000000"/>
            </w:tcBorders>
          </w:tcPr>
          <w:p w:rsidR="008A00B7" w:rsidRPr="00107D34" w:rsidRDefault="008A00B7" w:rsidP="00107D34">
            <w:pPr>
              <w:spacing w:line="360" w:lineRule="auto"/>
              <w:rPr>
                <w:sz w:val="20"/>
                <w:szCs w:val="20"/>
              </w:rPr>
            </w:pPr>
            <w:r w:rsidRPr="00107D34">
              <w:rPr>
                <w:sz w:val="20"/>
                <w:szCs w:val="20"/>
              </w:rPr>
              <w:t>Прирост к январю, %</w:t>
            </w:r>
          </w:p>
        </w:tc>
      </w:tr>
      <w:tr w:rsidR="008A00B7" w:rsidRPr="00107D34" w:rsidTr="00107D34">
        <w:trPr>
          <w:trHeight w:val="190"/>
          <w:tblCellSpacing w:w="0" w:type="dxa"/>
          <w:jc w:val="center"/>
        </w:trPr>
        <w:tc>
          <w:tcPr>
            <w:tcW w:w="0" w:type="auto"/>
            <w:gridSpan w:val="10"/>
            <w:tcBorders>
              <w:top w:val="outset" w:sz="6" w:space="0" w:color="000000"/>
              <w:bottom w:val="outset" w:sz="6" w:space="0" w:color="000000"/>
            </w:tcBorders>
          </w:tcPr>
          <w:p w:rsidR="008A00B7" w:rsidRPr="00107D34" w:rsidRDefault="008A00B7" w:rsidP="00107D34">
            <w:pPr>
              <w:spacing w:line="360" w:lineRule="auto"/>
              <w:rPr>
                <w:sz w:val="20"/>
                <w:szCs w:val="20"/>
              </w:rPr>
            </w:pPr>
            <w:r w:rsidRPr="00107D34">
              <w:rPr>
                <w:b/>
                <w:bCs/>
                <w:sz w:val="20"/>
                <w:szCs w:val="20"/>
              </w:rPr>
              <w:t>200</w:t>
            </w:r>
            <w:r w:rsidR="00B0587A" w:rsidRPr="00107D34">
              <w:rPr>
                <w:b/>
                <w:bCs/>
                <w:sz w:val="20"/>
                <w:szCs w:val="20"/>
              </w:rPr>
              <w:t>3</w:t>
            </w:r>
            <w:r w:rsidRPr="00107D34">
              <w:rPr>
                <w:b/>
                <w:bCs/>
                <w:sz w:val="20"/>
                <w:szCs w:val="20"/>
              </w:rPr>
              <w:t xml:space="preserve"> г.</w:t>
            </w:r>
          </w:p>
        </w:tc>
      </w:tr>
      <w:tr w:rsidR="008A00B7" w:rsidRPr="00107D34" w:rsidTr="00107D34">
        <w:trPr>
          <w:trHeight w:val="190"/>
          <w:tblCellSpacing w:w="0" w:type="dxa"/>
          <w:jc w:val="center"/>
        </w:trPr>
        <w:tc>
          <w:tcPr>
            <w:tcW w:w="516" w:type="pct"/>
            <w:tcBorders>
              <w:top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январь</w:t>
            </w:r>
          </w:p>
        </w:tc>
        <w:tc>
          <w:tcPr>
            <w:tcW w:w="50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40523</w:t>
            </w:r>
          </w:p>
        </w:tc>
        <w:tc>
          <w:tcPr>
            <w:tcW w:w="494"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32300</w:t>
            </w:r>
          </w:p>
        </w:tc>
        <w:tc>
          <w:tcPr>
            <w:tcW w:w="6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5567</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3026</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2935</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1313</w:t>
            </w:r>
          </w:p>
        </w:tc>
        <w:tc>
          <w:tcPr>
            <w:tcW w:w="4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102441</w:t>
            </w:r>
          </w:p>
        </w:tc>
        <w:tc>
          <w:tcPr>
            <w:tcW w:w="49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 </w:t>
            </w:r>
          </w:p>
        </w:tc>
        <w:tc>
          <w:tcPr>
            <w:tcW w:w="497" w:type="pct"/>
            <w:tcBorders>
              <w:top w:val="outset" w:sz="6" w:space="0" w:color="000000"/>
              <w:left w:val="outset" w:sz="6" w:space="0" w:color="000000"/>
              <w:bottom w:val="outset" w:sz="6" w:space="0" w:color="000000"/>
            </w:tcBorders>
          </w:tcPr>
          <w:p w:rsidR="008A00B7" w:rsidRPr="00107D34" w:rsidRDefault="008A00B7" w:rsidP="00107D34">
            <w:pPr>
              <w:spacing w:line="360" w:lineRule="auto"/>
              <w:rPr>
                <w:sz w:val="20"/>
                <w:szCs w:val="20"/>
              </w:rPr>
            </w:pPr>
            <w:r w:rsidRPr="00107D34">
              <w:rPr>
                <w:sz w:val="20"/>
                <w:szCs w:val="20"/>
              </w:rPr>
              <w:t>0</w:t>
            </w:r>
          </w:p>
        </w:tc>
      </w:tr>
      <w:tr w:rsidR="008A00B7" w:rsidRPr="00107D34" w:rsidTr="00107D34">
        <w:trPr>
          <w:trHeight w:val="190"/>
          <w:tblCellSpacing w:w="0" w:type="dxa"/>
          <w:jc w:val="center"/>
        </w:trPr>
        <w:tc>
          <w:tcPr>
            <w:tcW w:w="516" w:type="pct"/>
            <w:tcBorders>
              <w:top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февраль</w:t>
            </w:r>
          </w:p>
        </w:tc>
        <w:tc>
          <w:tcPr>
            <w:tcW w:w="50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40224</w:t>
            </w:r>
          </w:p>
        </w:tc>
        <w:tc>
          <w:tcPr>
            <w:tcW w:w="494"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29942</w:t>
            </w:r>
          </w:p>
        </w:tc>
        <w:tc>
          <w:tcPr>
            <w:tcW w:w="6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6145</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3571</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3185</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1723</w:t>
            </w:r>
          </w:p>
        </w:tc>
        <w:tc>
          <w:tcPr>
            <w:tcW w:w="4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101237</w:t>
            </w:r>
          </w:p>
        </w:tc>
        <w:tc>
          <w:tcPr>
            <w:tcW w:w="49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 </w:t>
            </w:r>
          </w:p>
        </w:tc>
        <w:tc>
          <w:tcPr>
            <w:tcW w:w="497" w:type="pct"/>
            <w:tcBorders>
              <w:top w:val="outset" w:sz="6" w:space="0" w:color="000000"/>
              <w:left w:val="outset" w:sz="6" w:space="0" w:color="000000"/>
              <w:bottom w:val="outset" w:sz="6" w:space="0" w:color="000000"/>
            </w:tcBorders>
          </w:tcPr>
          <w:p w:rsidR="008A00B7" w:rsidRPr="00107D34" w:rsidRDefault="008A00B7" w:rsidP="00107D34">
            <w:pPr>
              <w:spacing w:line="360" w:lineRule="auto"/>
              <w:rPr>
                <w:sz w:val="20"/>
                <w:szCs w:val="20"/>
              </w:rPr>
            </w:pPr>
            <w:r w:rsidRPr="00107D34">
              <w:rPr>
                <w:sz w:val="20"/>
                <w:szCs w:val="20"/>
              </w:rPr>
              <w:t>-1,18</w:t>
            </w:r>
          </w:p>
        </w:tc>
      </w:tr>
      <w:tr w:rsidR="008A00B7" w:rsidRPr="00107D34" w:rsidTr="00107D34">
        <w:trPr>
          <w:trHeight w:val="190"/>
          <w:tblCellSpacing w:w="0" w:type="dxa"/>
          <w:jc w:val="center"/>
        </w:trPr>
        <w:tc>
          <w:tcPr>
            <w:tcW w:w="516" w:type="pct"/>
            <w:tcBorders>
              <w:top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март</w:t>
            </w:r>
          </w:p>
        </w:tc>
        <w:tc>
          <w:tcPr>
            <w:tcW w:w="50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43596</w:t>
            </w:r>
          </w:p>
        </w:tc>
        <w:tc>
          <w:tcPr>
            <w:tcW w:w="494"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30976</w:t>
            </w:r>
          </w:p>
        </w:tc>
        <w:tc>
          <w:tcPr>
            <w:tcW w:w="6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6967</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3493</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3630</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1963</w:t>
            </w:r>
          </w:p>
        </w:tc>
        <w:tc>
          <w:tcPr>
            <w:tcW w:w="4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106302</w:t>
            </w:r>
          </w:p>
        </w:tc>
        <w:tc>
          <w:tcPr>
            <w:tcW w:w="49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 </w:t>
            </w:r>
          </w:p>
        </w:tc>
        <w:tc>
          <w:tcPr>
            <w:tcW w:w="497" w:type="pct"/>
            <w:tcBorders>
              <w:top w:val="outset" w:sz="6" w:space="0" w:color="000000"/>
              <w:left w:val="outset" w:sz="6" w:space="0" w:color="000000"/>
              <w:bottom w:val="outset" w:sz="6" w:space="0" w:color="000000"/>
            </w:tcBorders>
          </w:tcPr>
          <w:p w:rsidR="008A00B7" w:rsidRPr="00107D34" w:rsidRDefault="008A00B7" w:rsidP="00107D34">
            <w:pPr>
              <w:spacing w:line="360" w:lineRule="auto"/>
              <w:rPr>
                <w:sz w:val="20"/>
                <w:szCs w:val="20"/>
              </w:rPr>
            </w:pPr>
            <w:r w:rsidRPr="00107D34">
              <w:rPr>
                <w:sz w:val="20"/>
                <w:szCs w:val="20"/>
              </w:rPr>
              <w:t>3,77</w:t>
            </w:r>
          </w:p>
        </w:tc>
      </w:tr>
      <w:tr w:rsidR="008A00B7" w:rsidRPr="00107D34" w:rsidTr="00107D34">
        <w:trPr>
          <w:trHeight w:val="190"/>
          <w:tblCellSpacing w:w="0" w:type="dxa"/>
          <w:jc w:val="center"/>
        </w:trPr>
        <w:tc>
          <w:tcPr>
            <w:tcW w:w="516" w:type="pct"/>
            <w:tcBorders>
              <w:top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lastRenderedPageBreak/>
              <w:t>апрель</w:t>
            </w:r>
          </w:p>
        </w:tc>
        <w:tc>
          <w:tcPr>
            <w:tcW w:w="50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44646</w:t>
            </w:r>
          </w:p>
        </w:tc>
        <w:tc>
          <w:tcPr>
            <w:tcW w:w="494"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31463</w:t>
            </w:r>
          </w:p>
        </w:tc>
        <w:tc>
          <w:tcPr>
            <w:tcW w:w="6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7325</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3591</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4245</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2120</w:t>
            </w:r>
          </w:p>
        </w:tc>
        <w:tc>
          <w:tcPr>
            <w:tcW w:w="4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108981</w:t>
            </w:r>
          </w:p>
        </w:tc>
        <w:tc>
          <w:tcPr>
            <w:tcW w:w="49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 </w:t>
            </w:r>
          </w:p>
        </w:tc>
        <w:tc>
          <w:tcPr>
            <w:tcW w:w="497" w:type="pct"/>
            <w:tcBorders>
              <w:top w:val="outset" w:sz="6" w:space="0" w:color="000000"/>
              <w:left w:val="outset" w:sz="6" w:space="0" w:color="000000"/>
              <w:bottom w:val="outset" w:sz="6" w:space="0" w:color="000000"/>
            </w:tcBorders>
          </w:tcPr>
          <w:p w:rsidR="008A00B7" w:rsidRPr="00107D34" w:rsidRDefault="008A00B7" w:rsidP="00107D34">
            <w:pPr>
              <w:spacing w:line="360" w:lineRule="auto"/>
              <w:rPr>
                <w:sz w:val="20"/>
                <w:szCs w:val="20"/>
              </w:rPr>
            </w:pPr>
            <w:r w:rsidRPr="00107D34">
              <w:rPr>
                <w:sz w:val="20"/>
                <w:szCs w:val="20"/>
              </w:rPr>
              <w:t>6,38</w:t>
            </w:r>
          </w:p>
        </w:tc>
      </w:tr>
      <w:tr w:rsidR="008A00B7" w:rsidRPr="00107D34" w:rsidTr="00107D34">
        <w:trPr>
          <w:trHeight w:val="456"/>
          <w:tblCellSpacing w:w="0" w:type="dxa"/>
          <w:jc w:val="center"/>
        </w:trPr>
        <w:tc>
          <w:tcPr>
            <w:tcW w:w="516" w:type="pct"/>
            <w:tcBorders>
              <w:top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май</w:t>
            </w:r>
          </w:p>
        </w:tc>
        <w:tc>
          <w:tcPr>
            <w:tcW w:w="50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51963</w:t>
            </w:r>
          </w:p>
        </w:tc>
        <w:tc>
          <w:tcPr>
            <w:tcW w:w="494"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34544</w:t>
            </w:r>
          </w:p>
        </w:tc>
        <w:tc>
          <w:tcPr>
            <w:tcW w:w="6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8382</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4072</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4219</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1812</w:t>
            </w:r>
          </w:p>
        </w:tc>
        <w:tc>
          <w:tcPr>
            <w:tcW w:w="4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119474</w:t>
            </w:r>
          </w:p>
        </w:tc>
        <w:tc>
          <w:tcPr>
            <w:tcW w:w="49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 </w:t>
            </w:r>
          </w:p>
        </w:tc>
        <w:tc>
          <w:tcPr>
            <w:tcW w:w="497" w:type="pct"/>
            <w:tcBorders>
              <w:top w:val="outset" w:sz="6" w:space="0" w:color="000000"/>
              <w:left w:val="outset" w:sz="6" w:space="0" w:color="000000"/>
              <w:bottom w:val="outset" w:sz="6" w:space="0" w:color="000000"/>
            </w:tcBorders>
          </w:tcPr>
          <w:p w:rsidR="008A00B7" w:rsidRPr="00107D34" w:rsidRDefault="008A00B7" w:rsidP="00107D34">
            <w:pPr>
              <w:spacing w:line="360" w:lineRule="auto"/>
              <w:rPr>
                <w:sz w:val="20"/>
                <w:szCs w:val="20"/>
              </w:rPr>
            </w:pPr>
            <w:r w:rsidRPr="00107D34">
              <w:rPr>
                <w:sz w:val="20"/>
                <w:szCs w:val="20"/>
              </w:rPr>
              <w:t>16,63</w:t>
            </w:r>
          </w:p>
        </w:tc>
      </w:tr>
      <w:tr w:rsidR="008A00B7" w:rsidRPr="00107D34" w:rsidTr="00107D34">
        <w:trPr>
          <w:trHeight w:val="456"/>
          <w:tblCellSpacing w:w="0" w:type="dxa"/>
          <w:jc w:val="center"/>
        </w:trPr>
        <w:tc>
          <w:tcPr>
            <w:tcW w:w="516" w:type="pct"/>
            <w:tcBorders>
              <w:top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июнь</w:t>
            </w:r>
          </w:p>
        </w:tc>
        <w:tc>
          <w:tcPr>
            <w:tcW w:w="50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58663</w:t>
            </w:r>
          </w:p>
        </w:tc>
        <w:tc>
          <w:tcPr>
            <w:tcW w:w="494"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37784</w:t>
            </w:r>
          </w:p>
        </w:tc>
        <w:tc>
          <w:tcPr>
            <w:tcW w:w="6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8950</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4911</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4335</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2118</w:t>
            </w:r>
          </w:p>
        </w:tc>
        <w:tc>
          <w:tcPr>
            <w:tcW w:w="4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132379</w:t>
            </w:r>
          </w:p>
        </w:tc>
        <w:tc>
          <w:tcPr>
            <w:tcW w:w="49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 </w:t>
            </w:r>
          </w:p>
        </w:tc>
        <w:tc>
          <w:tcPr>
            <w:tcW w:w="497" w:type="pct"/>
            <w:tcBorders>
              <w:top w:val="outset" w:sz="6" w:space="0" w:color="000000"/>
              <w:left w:val="outset" w:sz="6" w:space="0" w:color="000000"/>
              <w:bottom w:val="outset" w:sz="6" w:space="0" w:color="000000"/>
            </w:tcBorders>
          </w:tcPr>
          <w:p w:rsidR="008A00B7" w:rsidRPr="00107D34" w:rsidRDefault="008A00B7" w:rsidP="00107D34">
            <w:pPr>
              <w:spacing w:line="360" w:lineRule="auto"/>
              <w:rPr>
                <w:sz w:val="20"/>
                <w:szCs w:val="20"/>
              </w:rPr>
            </w:pPr>
            <w:r w:rsidRPr="00107D34">
              <w:rPr>
                <w:sz w:val="20"/>
                <w:szCs w:val="20"/>
              </w:rPr>
              <w:t>29,22</w:t>
            </w:r>
          </w:p>
        </w:tc>
      </w:tr>
      <w:tr w:rsidR="008A00B7" w:rsidRPr="00107D34" w:rsidTr="00107D34">
        <w:trPr>
          <w:trHeight w:val="456"/>
          <w:tblCellSpacing w:w="0" w:type="dxa"/>
          <w:jc w:val="center"/>
        </w:trPr>
        <w:tc>
          <w:tcPr>
            <w:tcW w:w="516" w:type="pct"/>
            <w:tcBorders>
              <w:top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июль</w:t>
            </w:r>
          </w:p>
        </w:tc>
        <w:tc>
          <w:tcPr>
            <w:tcW w:w="50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49922</w:t>
            </w:r>
          </w:p>
        </w:tc>
        <w:tc>
          <w:tcPr>
            <w:tcW w:w="494"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34668</w:t>
            </w:r>
          </w:p>
        </w:tc>
        <w:tc>
          <w:tcPr>
            <w:tcW w:w="6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8166</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3723</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3899</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1951</w:t>
            </w:r>
          </w:p>
        </w:tc>
        <w:tc>
          <w:tcPr>
            <w:tcW w:w="4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115978</w:t>
            </w:r>
          </w:p>
        </w:tc>
        <w:tc>
          <w:tcPr>
            <w:tcW w:w="49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 </w:t>
            </w:r>
          </w:p>
        </w:tc>
        <w:tc>
          <w:tcPr>
            <w:tcW w:w="497" w:type="pct"/>
            <w:tcBorders>
              <w:top w:val="outset" w:sz="6" w:space="0" w:color="000000"/>
              <w:left w:val="outset" w:sz="6" w:space="0" w:color="000000"/>
              <w:bottom w:val="outset" w:sz="6" w:space="0" w:color="000000"/>
            </w:tcBorders>
          </w:tcPr>
          <w:p w:rsidR="008A00B7" w:rsidRPr="00107D34" w:rsidRDefault="008A00B7" w:rsidP="00107D34">
            <w:pPr>
              <w:spacing w:line="360" w:lineRule="auto"/>
              <w:rPr>
                <w:sz w:val="20"/>
                <w:szCs w:val="20"/>
              </w:rPr>
            </w:pPr>
            <w:r w:rsidRPr="00107D34">
              <w:rPr>
                <w:sz w:val="20"/>
                <w:szCs w:val="20"/>
              </w:rPr>
              <w:t>13,21</w:t>
            </w:r>
          </w:p>
        </w:tc>
      </w:tr>
      <w:tr w:rsidR="008A00B7" w:rsidRPr="00107D34" w:rsidTr="00107D34">
        <w:trPr>
          <w:trHeight w:val="456"/>
          <w:tblCellSpacing w:w="0" w:type="dxa"/>
          <w:jc w:val="center"/>
        </w:trPr>
        <w:tc>
          <w:tcPr>
            <w:tcW w:w="516" w:type="pct"/>
            <w:tcBorders>
              <w:top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август</w:t>
            </w:r>
          </w:p>
        </w:tc>
        <w:tc>
          <w:tcPr>
            <w:tcW w:w="50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44161</w:t>
            </w:r>
          </w:p>
        </w:tc>
        <w:tc>
          <w:tcPr>
            <w:tcW w:w="494"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34002</w:t>
            </w:r>
          </w:p>
        </w:tc>
        <w:tc>
          <w:tcPr>
            <w:tcW w:w="6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8656</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3055</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3972</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2146</w:t>
            </w:r>
          </w:p>
        </w:tc>
        <w:tc>
          <w:tcPr>
            <w:tcW w:w="4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110229</w:t>
            </w:r>
          </w:p>
        </w:tc>
        <w:tc>
          <w:tcPr>
            <w:tcW w:w="49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 </w:t>
            </w:r>
          </w:p>
        </w:tc>
        <w:tc>
          <w:tcPr>
            <w:tcW w:w="497" w:type="pct"/>
            <w:tcBorders>
              <w:top w:val="outset" w:sz="6" w:space="0" w:color="000000"/>
              <w:left w:val="outset" w:sz="6" w:space="0" w:color="000000"/>
              <w:bottom w:val="outset" w:sz="6" w:space="0" w:color="000000"/>
            </w:tcBorders>
          </w:tcPr>
          <w:p w:rsidR="008A00B7" w:rsidRPr="00107D34" w:rsidRDefault="008A00B7" w:rsidP="00107D34">
            <w:pPr>
              <w:spacing w:line="360" w:lineRule="auto"/>
              <w:rPr>
                <w:sz w:val="20"/>
                <w:szCs w:val="20"/>
              </w:rPr>
            </w:pPr>
            <w:r w:rsidRPr="00107D34">
              <w:rPr>
                <w:sz w:val="20"/>
                <w:szCs w:val="20"/>
              </w:rPr>
              <w:t>7,60</w:t>
            </w:r>
          </w:p>
        </w:tc>
      </w:tr>
      <w:tr w:rsidR="008A00B7" w:rsidRPr="00107D34" w:rsidTr="00107D34">
        <w:trPr>
          <w:trHeight w:val="456"/>
          <w:tblCellSpacing w:w="0" w:type="dxa"/>
          <w:jc w:val="center"/>
        </w:trPr>
        <w:tc>
          <w:tcPr>
            <w:tcW w:w="516" w:type="pct"/>
            <w:tcBorders>
              <w:top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сентябрь</w:t>
            </w:r>
          </w:p>
        </w:tc>
        <w:tc>
          <w:tcPr>
            <w:tcW w:w="50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52639</w:t>
            </w:r>
          </w:p>
        </w:tc>
        <w:tc>
          <w:tcPr>
            <w:tcW w:w="494"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37368</w:t>
            </w:r>
          </w:p>
        </w:tc>
        <w:tc>
          <w:tcPr>
            <w:tcW w:w="6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9442</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3076</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4120</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1917</w:t>
            </w:r>
          </w:p>
        </w:tc>
        <w:tc>
          <w:tcPr>
            <w:tcW w:w="4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123379</w:t>
            </w:r>
          </w:p>
        </w:tc>
        <w:tc>
          <w:tcPr>
            <w:tcW w:w="49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 </w:t>
            </w:r>
          </w:p>
        </w:tc>
        <w:tc>
          <w:tcPr>
            <w:tcW w:w="497" w:type="pct"/>
            <w:tcBorders>
              <w:top w:val="outset" w:sz="6" w:space="0" w:color="000000"/>
              <w:left w:val="outset" w:sz="6" w:space="0" w:color="000000"/>
              <w:bottom w:val="outset" w:sz="6" w:space="0" w:color="000000"/>
            </w:tcBorders>
          </w:tcPr>
          <w:p w:rsidR="008A00B7" w:rsidRPr="00107D34" w:rsidRDefault="008A00B7" w:rsidP="00107D34">
            <w:pPr>
              <w:spacing w:line="360" w:lineRule="auto"/>
              <w:rPr>
                <w:sz w:val="20"/>
                <w:szCs w:val="20"/>
              </w:rPr>
            </w:pPr>
            <w:r w:rsidRPr="00107D34">
              <w:rPr>
                <w:sz w:val="20"/>
                <w:szCs w:val="20"/>
              </w:rPr>
              <w:t>20,44</w:t>
            </w:r>
          </w:p>
        </w:tc>
      </w:tr>
      <w:tr w:rsidR="008A00B7" w:rsidRPr="00107D34" w:rsidTr="00107D34">
        <w:trPr>
          <w:trHeight w:val="456"/>
          <w:tblCellSpacing w:w="0" w:type="dxa"/>
          <w:jc w:val="center"/>
        </w:trPr>
        <w:tc>
          <w:tcPr>
            <w:tcW w:w="516" w:type="pct"/>
            <w:tcBorders>
              <w:top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октябрь</w:t>
            </w:r>
          </w:p>
        </w:tc>
        <w:tc>
          <w:tcPr>
            <w:tcW w:w="50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57572</w:t>
            </w:r>
          </w:p>
        </w:tc>
        <w:tc>
          <w:tcPr>
            <w:tcW w:w="494"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38979</w:t>
            </w:r>
          </w:p>
        </w:tc>
        <w:tc>
          <w:tcPr>
            <w:tcW w:w="6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9996</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3070</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4122</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1995</w:t>
            </w:r>
          </w:p>
        </w:tc>
        <w:tc>
          <w:tcPr>
            <w:tcW w:w="4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130499</w:t>
            </w:r>
          </w:p>
        </w:tc>
        <w:tc>
          <w:tcPr>
            <w:tcW w:w="49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 </w:t>
            </w:r>
          </w:p>
        </w:tc>
        <w:tc>
          <w:tcPr>
            <w:tcW w:w="497" w:type="pct"/>
            <w:tcBorders>
              <w:top w:val="outset" w:sz="6" w:space="0" w:color="000000"/>
              <w:left w:val="outset" w:sz="6" w:space="0" w:color="000000"/>
              <w:bottom w:val="outset" w:sz="6" w:space="0" w:color="000000"/>
            </w:tcBorders>
          </w:tcPr>
          <w:p w:rsidR="008A00B7" w:rsidRPr="00107D34" w:rsidRDefault="008A00B7" w:rsidP="00107D34">
            <w:pPr>
              <w:spacing w:line="360" w:lineRule="auto"/>
              <w:rPr>
                <w:sz w:val="20"/>
                <w:szCs w:val="20"/>
              </w:rPr>
            </w:pPr>
            <w:r w:rsidRPr="00107D34">
              <w:rPr>
                <w:sz w:val="20"/>
                <w:szCs w:val="20"/>
              </w:rPr>
              <w:t>27,39</w:t>
            </w:r>
          </w:p>
        </w:tc>
      </w:tr>
      <w:tr w:rsidR="008A00B7" w:rsidRPr="00107D34" w:rsidTr="00107D34">
        <w:trPr>
          <w:trHeight w:val="456"/>
          <w:tblCellSpacing w:w="0" w:type="dxa"/>
          <w:jc w:val="center"/>
        </w:trPr>
        <w:tc>
          <w:tcPr>
            <w:tcW w:w="516" w:type="pct"/>
            <w:tcBorders>
              <w:top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ноябрь</w:t>
            </w:r>
          </w:p>
        </w:tc>
        <w:tc>
          <w:tcPr>
            <w:tcW w:w="50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67291</w:t>
            </w:r>
          </w:p>
        </w:tc>
        <w:tc>
          <w:tcPr>
            <w:tcW w:w="494"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43726</w:t>
            </w:r>
          </w:p>
        </w:tc>
        <w:tc>
          <w:tcPr>
            <w:tcW w:w="6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10598</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3417</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4278</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2150</w:t>
            </w:r>
          </w:p>
        </w:tc>
        <w:tc>
          <w:tcPr>
            <w:tcW w:w="4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146057</w:t>
            </w:r>
          </w:p>
        </w:tc>
        <w:tc>
          <w:tcPr>
            <w:tcW w:w="49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 </w:t>
            </w:r>
          </w:p>
        </w:tc>
        <w:tc>
          <w:tcPr>
            <w:tcW w:w="497" w:type="pct"/>
            <w:tcBorders>
              <w:top w:val="outset" w:sz="6" w:space="0" w:color="000000"/>
              <w:left w:val="outset" w:sz="6" w:space="0" w:color="000000"/>
              <w:bottom w:val="outset" w:sz="6" w:space="0" w:color="000000"/>
            </w:tcBorders>
          </w:tcPr>
          <w:p w:rsidR="008A00B7" w:rsidRPr="00107D34" w:rsidRDefault="008A00B7" w:rsidP="00107D34">
            <w:pPr>
              <w:spacing w:line="360" w:lineRule="auto"/>
              <w:rPr>
                <w:sz w:val="20"/>
                <w:szCs w:val="20"/>
              </w:rPr>
            </w:pPr>
            <w:r w:rsidRPr="00107D34">
              <w:rPr>
                <w:sz w:val="20"/>
                <w:szCs w:val="20"/>
              </w:rPr>
              <w:t>42,58</w:t>
            </w:r>
          </w:p>
        </w:tc>
      </w:tr>
      <w:tr w:rsidR="008A00B7" w:rsidRPr="00107D34" w:rsidTr="00107D34">
        <w:trPr>
          <w:trHeight w:val="456"/>
          <w:tblCellSpacing w:w="0" w:type="dxa"/>
          <w:jc w:val="center"/>
        </w:trPr>
        <w:tc>
          <w:tcPr>
            <w:tcW w:w="516" w:type="pct"/>
            <w:tcBorders>
              <w:top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декабрь</w:t>
            </w:r>
          </w:p>
        </w:tc>
        <w:tc>
          <w:tcPr>
            <w:tcW w:w="50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73820</w:t>
            </w:r>
          </w:p>
        </w:tc>
        <w:tc>
          <w:tcPr>
            <w:tcW w:w="494"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43043</w:t>
            </w:r>
          </w:p>
        </w:tc>
        <w:tc>
          <w:tcPr>
            <w:tcW w:w="6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10086</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4249</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6358</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3567</w:t>
            </w:r>
          </w:p>
        </w:tc>
        <w:tc>
          <w:tcPr>
            <w:tcW w:w="4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158043</w:t>
            </w:r>
          </w:p>
        </w:tc>
        <w:tc>
          <w:tcPr>
            <w:tcW w:w="49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 </w:t>
            </w:r>
          </w:p>
        </w:tc>
        <w:tc>
          <w:tcPr>
            <w:tcW w:w="497" w:type="pct"/>
            <w:tcBorders>
              <w:top w:val="outset" w:sz="6" w:space="0" w:color="000000"/>
              <w:left w:val="outset" w:sz="6" w:space="0" w:color="000000"/>
              <w:bottom w:val="outset" w:sz="6" w:space="0" w:color="000000"/>
            </w:tcBorders>
          </w:tcPr>
          <w:p w:rsidR="008A00B7" w:rsidRPr="00107D34" w:rsidRDefault="008A00B7" w:rsidP="00107D34">
            <w:pPr>
              <w:spacing w:line="360" w:lineRule="auto"/>
              <w:rPr>
                <w:sz w:val="20"/>
                <w:szCs w:val="20"/>
              </w:rPr>
            </w:pPr>
            <w:r w:rsidRPr="00107D34">
              <w:rPr>
                <w:sz w:val="20"/>
                <w:szCs w:val="20"/>
              </w:rPr>
              <w:t>54,28</w:t>
            </w:r>
          </w:p>
        </w:tc>
      </w:tr>
      <w:tr w:rsidR="008A00B7" w:rsidRPr="00107D34" w:rsidTr="00107D34">
        <w:trPr>
          <w:trHeight w:val="456"/>
          <w:tblCellSpacing w:w="0" w:type="dxa"/>
          <w:jc w:val="center"/>
        </w:trPr>
        <w:tc>
          <w:tcPr>
            <w:tcW w:w="0" w:type="auto"/>
            <w:gridSpan w:val="10"/>
            <w:tcBorders>
              <w:top w:val="outset" w:sz="6" w:space="0" w:color="000000"/>
              <w:bottom w:val="outset" w:sz="6" w:space="0" w:color="000000"/>
            </w:tcBorders>
          </w:tcPr>
          <w:p w:rsidR="008A00B7" w:rsidRPr="00107D34" w:rsidRDefault="008A00B7" w:rsidP="00107D34">
            <w:pPr>
              <w:spacing w:line="360" w:lineRule="auto"/>
              <w:rPr>
                <w:sz w:val="20"/>
                <w:szCs w:val="20"/>
              </w:rPr>
            </w:pPr>
            <w:r w:rsidRPr="00107D34">
              <w:rPr>
                <w:b/>
                <w:bCs/>
                <w:sz w:val="20"/>
                <w:szCs w:val="20"/>
              </w:rPr>
              <w:t>200</w:t>
            </w:r>
            <w:r w:rsidR="00B0587A" w:rsidRPr="00107D34">
              <w:rPr>
                <w:b/>
                <w:bCs/>
                <w:sz w:val="20"/>
                <w:szCs w:val="20"/>
              </w:rPr>
              <w:t>2</w:t>
            </w:r>
            <w:r w:rsidRPr="00107D34">
              <w:rPr>
                <w:b/>
                <w:bCs/>
                <w:sz w:val="20"/>
                <w:szCs w:val="20"/>
              </w:rPr>
              <w:t xml:space="preserve"> г.</w:t>
            </w:r>
          </w:p>
        </w:tc>
      </w:tr>
      <w:tr w:rsidR="008A00B7" w:rsidRPr="00107D34" w:rsidTr="00107D34">
        <w:trPr>
          <w:trHeight w:val="456"/>
          <w:tblCellSpacing w:w="0" w:type="dxa"/>
          <w:jc w:val="center"/>
        </w:trPr>
        <w:tc>
          <w:tcPr>
            <w:tcW w:w="516" w:type="pct"/>
            <w:tcBorders>
              <w:top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январь</w:t>
            </w:r>
          </w:p>
        </w:tc>
        <w:tc>
          <w:tcPr>
            <w:tcW w:w="50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59013</w:t>
            </w:r>
          </w:p>
        </w:tc>
        <w:tc>
          <w:tcPr>
            <w:tcW w:w="494"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37779</w:t>
            </w:r>
          </w:p>
        </w:tc>
        <w:tc>
          <w:tcPr>
            <w:tcW w:w="6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9038</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3317</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4417</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1782</w:t>
            </w:r>
          </w:p>
        </w:tc>
        <w:tc>
          <w:tcPr>
            <w:tcW w:w="4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125857</w:t>
            </w:r>
          </w:p>
        </w:tc>
        <w:tc>
          <w:tcPr>
            <w:tcW w:w="49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22,86</w:t>
            </w:r>
          </w:p>
        </w:tc>
        <w:tc>
          <w:tcPr>
            <w:tcW w:w="497" w:type="pct"/>
            <w:tcBorders>
              <w:top w:val="outset" w:sz="6" w:space="0" w:color="000000"/>
              <w:left w:val="outset" w:sz="6" w:space="0" w:color="000000"/>
              <w:bottom w:val="outset" w:sz="6" w:space="0" w:color="000000"/>
            </w:tcBorders>
          </w:tcPr>
          <w:p w:rsidR="008A00B7" w:rsidRPr="00107D34" w:rsidRDefault="008A00B7" w:rsidP="00107D34">
            <w:pPr>
              <w:spacing w:line="360" w:lineRule="auto"/>
              <w:rPr>
                <w:sz w:val="20"/>
                <w:szCs w:val="20"/>
              </w:rPr>
            </w:pPr>
            <w:r w:rsidRPr="00107D34">
              <w:rPr>
                <w:sz w:val="20"/>
                <w:szCs w:val="20"/>
              </w:rPr>
              <w:t>0</w:t>
            </w:r>
          </w:p>
        </w:tc>
      </w:tr>
      <w:tr w:rsidR="008A00B7" w:rsidRPr="00107D34" w:rsidTr="00107D34">
        <w:trPr>
          <w:trHeight w:val="456"/>
          <w:tblCellSpacing w:w="0" w:type="dxa"/>
          <w:jc w:val="center"/>
        </w:trPr>
        <w:tc>
          <w:tcPr>
            <w:tcW w:w="516" w:type="pct"/>
            <w:tcBorders>
              <w:top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февраль</w:t>
            </w:r>
          </w:p>
        </w:tc>
        <w:tc>
          <w:tcPr>
            <w:tcW w:w="50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60764</w:t>
            </w:r>
          </w:p>
        </w:tc>
        <w:tc>
          <w:tcPr>
            <w:tcW w:w="494"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37751</w:t>
            </w:r>
          </w:p>
        </w:tc>
        <w:tc>
          <w:tcPr>
            <w:tcW w:w="6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8835</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3219</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4992</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1923</w:t>
            </w:r>
          </w:p>
        </w:tc>
        <w:tc>
          <w:tcPr>
            <w:tcW w:w="4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129432</w:t>
            </w:r>
          </w:p>
        </w:tc>
        <w:tc>
          <w:tcPr>
            <w:tcW w:w="49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27,85</w:t>
            </w:r>
          </w:p>
        </w:tc>
        <w:tc>
          <w:tcPr>
            <w:tcW w:w="497" w:type="pct"/>
            <w:tcBorders>
              <w:top w:val="outset" w:sz="6" w:space="0" w:color="000000"/>
              <w:left w:val="outset" w:sz="6" w:space="0" w:color="000000"/>
              <w:bottom w:val="outset" w:sz="6" w:space="0" w:color="000000"/>
            </w:tcBorders>
          </w:tcPr>
          <w:p w:rsidR="008A00B7" w:rsidRPr="00107D34" w:rsidRDefault="008A00B7" w:rsidP="00107D34">
            <w:pPr>
              <w:spacing w:line="360" w:lineRule="auto"/>
              <w:rPr>
                <w:sz w:val="20"/>
                <w:szCs w:val="20"/>
              </w:rPr>
            </w:pPr>
            <w:r w:rsidRPr="00107D34">
              <w:rPr>
                <w:sz w:val="20"/>
                <w:szCs w:val="20"/>
              </w:rPr>
              <w:t>2,84</w:t>
            </w:r>
          </w:p>
        </w:tc>
      </w:tr>
      <w:tr w:rsidR="008A00B7" w:rsidRPr="00107D34" w:rsidTr="00107D34">
        <w:trPr>
          <w:trHeight w:val="456"/>
          <w:tblCellSpacing w:w="0" w:type="dxa"/>
          <w:jc w:val="center"/>
        </w:trPr>
        <w:tc>
          <w:tcPr>
            <w:tcW w:w="516" w:type="pct"/>
            <w:tcBorders>
              <w:top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март</w:t>
            </w:r>
          </w:p>
        </w:tc>
        <w:tc>
          <w:tcPr>
            <w:tcW w:w="50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74985</w:t>
            </w:r>
          </w:p>
        </w:tc>
        <w:tc>
          <w:tcPr>
            <w:tcW w:w="494"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39920</w:t>
            </w:r>
          </w:p>
        </w:tc>
        <w:tc>
          <w:tcPr>
            <w:tcW w:w="6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9501</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4670</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6349</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1886</w:t>
            </w:r>
          </w:p>
        </w:tc>
        <w:tc>
          <w:tcPr>
            <w:tcW w:w="4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151741</w:t>
            </w:r>
          </w:p>
        </w:tc>
        <w:tc>
          <w:tcPr>
            <w:tcW w:w="49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42,75</w:t>
            </w:r>
          </w:p>
        </w:tc>
        <w:tc>
          <w:tcPr>
            <w:tcW w:w="497" w:type="pct"/>
            <w:tcBorders>
              <w:top w:val="outset" w:sz="6" w:space="0" w:color="000000"/>
              <w:left w:val="outset" w:sz="6" w:space="0" w:color="000000"/>
              <w:bottom w:val="outset" w:sz="6" w:space="0" w:color="000000"/>
            </w:tcBorders>
          </w:tcPr>
          <w:p w:rsidR="008A00B7" w:rsidRPr="00107D34" w:rsidRDefault="008A00B7" w:rsidP="00107D34">
            <w:pPr>
              <w:spacing w:line="360" w:lineRule="auto"/>
              <w:rPr>
                <w:sz w:val="20"/>
                <w:szCs w:val="20"/>
              </w:rPr>
            </w:pPr>
            <w:r w:rsidRPr="00107D34">
              <w:rPr>
                <w:sz w:val="20"/>
                <w:szCs w:val="20"/>
              </w:rPr>
              <w:t>20,57</w:t>
            </w:r>
          </w:p>
        </w:tc>
      </w:tr>
      <w:tr w:rsidR="008A00B7" w:rsidRPr="00107D34" w:rsidTr="00107D34">
        <w:trPr>
          <w:trHeight w:val="911"/>
          <w:tblCellSpacing w:w="0" w:type="dxa"/>
          <w:jc w:val="center"/>
        </w:trPr>
        <w:tc>
          <w:tcPr>
            <w:tcW w:w="516" w:type="pct"/>
            <w:tcBorders>
              <w:top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 xml:space="preserve">апрель </w:t>
            </w:r>
            <w:r w:rsidRPr="00107D34">
              <w:rPr>
                <w:i/>
                <w:iCs/>
                <w:sz w:val="20"/>
                <w:szCs w:val="20"/>
              </w:rPr>
              <w:t>прогноз</w:t>
            </w:r>
          </w:p>
        </w:tc>
        <w:tc>
          <w:tcPr>
            <w:tcW w:w="50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75400</w:t>
            </w:r>
          </w:p>
        </w:tc>
        <w:tc>
          <w:tcPr>
            <w:tcW w:w="494"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39200</w:t>
            </w:r>
          </w:p>
        </w:tc>
        <w:tc>
          <w:tcPr>
            <w:tcW w:w="6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11000</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6300</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7500</w:t>
            </w:r>
          </w:p>
        </w:tc>
        <w:tc>
          <w:tcPr>
            <w:tcW w:w="48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1850</w:t>
            </w:r>
          </w:p>
        </w:tc>
        <w:tc>
          <w:tcPr>
            <w:tcW w:w="415"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154400</w:t>
            </w:r>
          </w:p>
        </w:tc>
        <w:tc>
          <w:tcPr>
            <w:tcW w:w="497"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41,63</w:t>
            </w:r>
          </w:p>
        </w:tc>
        <w:tc>
          <w:tcPr>
            <w:tcW w:w="497" w:type="pct"/>
            <w:tcBorders>
              <w:top w:val="outset" w:sz="6" w:space="0" w:color="000000"/>
              <w:left w:val="outset" w:sz="6" w:space="0" w:color="000000"/>
              <w:bottom w:val="outset" w:sz="6" w:space="0" w:color="000000"/>
            </w:tcBorders>
          </w:tcPr>
          <w:p w:rsidR="008A00B7" w:rsidRPr="00107D34" w:rsidRDefault="008A00B7" w:rsidP="00107D34">
            <w:pPr>
              <w:spacing w:line="360" w:lineRule="auto"/>
              <w:rPr>
                <w:sz w:val="20"/>
                <w:szCs w:val="20"/>
              </w:rPr>
            </w:pPr>
            <w:r w:rsidRPr="00107D34">
              <w:rPr>
                <w:sz w:val="20"/>
                <w:szCs w:val="20"/>
              </w:rPr>
              <w:t>22,64</w:t>
            </w:r>
          </w:p>
        </w:tc>
      </w:tr>
    </w:tbl>
    <w:p w:rsidR="00B0587A" w:rsidRPr="00E7629D" w:rsidRDefault="00B0587A" w:rsidP="00E7629D">
      <w:pPr>
        <w:spacing w:line="360" w:lineRule="auto"/>
        <w:ind w:firstLine="709"/>
        <w:jc w:val="both"/>
        <w:rPr>
          <w:sz w:val="28"/>
          <w:szCs w:val="28"/>
        </w:rPr>
      </w:pPr>
    </w:p>
    <w:p w:rsidR="008A00B7" w:rsidRPr="00E7629D" w:rsidRDefault="008A00B7" w:rsidP="00E7629D">
      <w:pPr>
        <w:spacing w:line="360" w:lineRule="auto"/>
        <w:ind w:firstLine="709"/>
        <w:jc w:val="both"/>
        <w:rPr>
          <w:sz w:val="28"/>
          <w:szCs w:val="28"/>
        </w:rPr>
      </w:pPr>
      <w:r w:rsidRPr="00E7629D">
        <w:rPr>
          <w:sz w:val="28"/>
          <w:szCs w:val="28"/>
        </w:rPr>
        <w:t xml:space="preserve">Для того чтобы провести анализ продуктового портфеля предприятия на основе краткосрочной динамики (по отношению к предыдущему месяцу), простроим таблицу </w:t>
      </w:r>
      <w:r w:rsidR="007472B7" w:rsidRPr="00E7629D">
        <w:rPr>
          <w:sz w:val="28"/>
          <w:szCs w:val="28"/>
        </w:rPr>
        <w:t>10</w:t>
      </w:r>
      <w:r w:rsidRPr="00E7629D">
        <w:rPr>
          <w:sz w:val="28"/>
          <w:szCs w:val="28"/>
        </w:rPr>
        <w:t>, в которой приведены данные на конец марта 200</w:t>
      </w:r>
      <w:r w:rsidR="00B0587A" w:rsidRPr="00E7629D">
        <w:rPr>
          <w:sz w:val="28"/>
          <w:szCs w:val="28"/>
        </w:rPr>
        <w:t>4</w:t>
      </w:r>
      <w:r w:rsidRPr="00E7629D">
        <w:rPr>
          <w:sz w:val="28"/>
          <w:szCs w:val="28"/>
        </w:rPr>
        <w:t xml:space="preserve"> г.</w:t>
      </w:r>
    </w:p>
    <w:p w:rsidR="00107D34" w:rsidRDefault="00107D34" w:rsidP="00E7629D">
      <w:pPr>
        <w:spacing w:line="360" w:lineRule="auto"/>
        <w:ind w:firstLine="709"/>
        <w:jc w:val="both"/>
        <w:rPr>
          <w:sz w:val="28"/>
          <w:szCs w:val="28"/>
          <w:lang w:val="en-US"/>
        </w:rPr>
      </w:pPr>
    </w:p>
    <w:p w:rsidR="008A00B7" w:rsidRPr="00E7629D" w:rsidRDefault="008A00B7" w:rsidP="00E7629D">
      <w:pPr>
        <w:spacing w:line="360" w:lineRule="auto"/>
        <w:ind w:firstLine="709"/>
        <w:jc w:val="both"/>
        <w:rPr>
          <w:sz w:val="28"/>
          <w:szCs w:val="28"/>
        </w:rPr>
      </w:pPr>
      <w:r w:rsidRPr="00E7629D">
        <w:rPr>
          <w:sz w:val="28"/>
          <w:szCs w:val="28"/>
        </w:rPr>
        <w:t xml:space="preserve">Таблица </w:t>
      </w:r>
      <w:r w:rsidR="007472B7" w:rsidRPr="00E7629D">
        <w:rPr>
          <w:sz w:val="28"/>
          <w:szCs w:val="28"/>
        </w:rPr>
        <w:t>10</w:t>
      </w:r>
    </w:p>
    <w:p w:rsidR="008A00B7" w:rsidRPr="00E7629D" w:rsidRDefault="008A00B7" w:rsidP="00E7629D">
      <w:pPr>
        <w:spacing w:line="360" w:lineRule="auto"/>
        <w:ind w:firstLine="709"/>
        <w:jc w:val="both"/>
        <w:rPr>
          <w:sz w:val="28"/>
          <w:szCs w:val="28"/>
        </w:rPr>
      </w:pPr>
      <w:r w:rsidRPr="00E7629D">
        <w:rPr>
          <w:sz w:val="28"/>
          <w:szCs w:val="28"/>
        </w:rPr>
        <w:t>Таблица показателей продуктового портфеля для метода BCG</w:t>
      </w:r>
    </w:p>
    <w:tbl>
      <w:tblPr>
        <w:tblW w:w="4834"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353"/>
        <w:gridCol w:w="2354"/>
        <w:gridCol w:w="2354"/>
        <w:gridCol w:w="2040"/>
      </w:tblGrid>
      <w:tr w:rsidR="008A00B7" w:rsidRPr="00107D34" w:rsidTr="00107D34">
        <w:trPr>
          <w:tblCellSpacing w:w="0" w:type="dxa"/>
          <w:jc w:val="center"/>
        </w:trPr>
        <w:tc>
          <w:tcPr>
            <w:tcW w:w="1293" w:type="pct"/>
            <w:tcBorders>
              <w:top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Наименование продукции</w:t>
            </w:r>
          </w:p>
        </w:tc>
        <w:tc>
          <w:tcPr>
            <w:tcW w:w="1293"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Объем реализации на отчетную дату (март), тонн</w:t>
            </w:r>
          </w:p>
        </w:tc>
        <w:tc>
          <w:tcPr>
            <w:tcW w:w="1293"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Темп роста к предыд. месяцу, %</w:t>
            </w:r>
          </w:p>
        </w:tc>
        <w:tc>
          <w:tcPr>
            <w:tcW w:w="1122" w:type="pct"/>
            <w:tcBorders>
              <w:top w:val="outset" w:sz="6" w:space="0" w:color="000000"/>
              <w:left w:val="outset" w:sz="6" w:space="0" w:color="000000"/>
              <w:bottom w:val="outset" w:sz="6" w:space="0" w:color="000000"/>
            </w:tcBorders>
          </w:tcPr>
          <w:p w:rsidR="008A00B7" w:rsidRPr="00107D34" w:rsidRDefault="008A00B7" w:rsidP="00107D34">
            <w:pPr>
              <w:spacing w:line="360" w:lineRule="auto"/>
              <w:rPr>
                <w:sz w:val="20"/>
                <w:szCs w:val="20"/>
              </w:rPr>
            </w:pPr>
            <w:r w:rsidRPr="00107D34">
              <w:rPr>
                <w:sz w:val="20"/>
                <w:szCs w:val="20"/>
              </w:rPr>
              <w:t>Относительная доля в сбыте</w:t>
            </w:r>
          </w:p>
        </w:tc>
      </w:tr>
      <w:tr w:rsidR="008A00B7" w:rsidRPr="00107D34" w:rsidTr="00107D34">
        <w:trPr>
          <w:tblCellSpacing w:w="0" w:type="dxa"/>
          <w:jc w:val="center"/>
        </w:trPr>
        <w:tc>
          <w:tcPr>
            <w:tcW w:w="1293" w:type="pct"/>
            <w:tcBorders>
              <w:top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Вареные</w:t>
            </w:r>
          </w:p>
        </w:tc>
        <w:tc>
          <w:tcPr>
            <w:tcW w:w="1293"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75</w:t>
            </w:r>
          </w:p>
        </w:tc>
        <w:tc>
          <w:tcPr>
            <w:tcW w:w="1293"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23</w:t>
            </w:r>
          </w:p>
        </w:tc>
        <w:tc>
          <w:tcPr>
            <w:tcW w:w="1122" w:type="pct"/>
            <w:tcBorders>
              <w:top w:val="outset" w:sz="6" w:space="0" w:color="000000"/>
              <w:left w:val="outset" w:sz="6" w:space="0" w:color="000000"/>
              <w:bottom w:val="outset" w:sz="6" w:space="0" w:color="000000"/>
            </w:tcBorders>
          </w:tcPr>
          <w:p w:rsidR="008A00B7" w:rsidRPr="00107D34" w:rsidRDefault="008A00B7" w:rsidP="00107D34">
            <w:pPr>
              <w:spacing w:line="360" w:lineRule="auto"/>
              <w:rPr>
                <w:sz w:val="20"/>
                <w:szCs w:val="20"/>
              </w:rPr>
            </w:pPr>
            <w:r w:rsidRPr="00107D34">
              <w:rPr>
                <w:sz w:val="20"/>
                <w:szCs w:val="20"/>
              </w:rPr>
              <w:t>1,88</w:t>
            </w:r>
          </w:p>
        </w:tc>
      </w:tr>
      <w:tr w:rsidR="008A00B7" w:rsidRPr="00107D34" w:rsidTr="00107D34">
        <w:trPr>
          <w:tblCellSpacing w:w="0" w:type="dxa"/>
          <w:jc w:val="center"/>
        </w:trPr>
        <w:tc>
          <w:tcPr>
            <w:tcW w:w="1293" w:type="pct"/>
            <w:tcBorders>
              <w:top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Сосиски</w:t>
            </w:r>
          </w:p>
        </w:tc>
        <w:tc>
          <w:tcPr>
            <w:tcW w:w="1293"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40</w:t>
            </w:r>
          </w:p>
        </w:tc>
        <w:tc>
          <w:tcPr>
            <w:tcW w:w="1293"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6</w:t>
            </w:r>
          </w:p>
        </w:tc>
        <w:tc>
          <w:tcPr>
            <w:tcW w:w="1122" w:type="pct"/>
            <w:tcBorders>
              <w:top w:val="outset" w:sz="6" w:space="0" w:color="000000"/>
              <w:left w:val="outset" w:sz="6" w:space="0" w:color="000000"/>
              <w:bottom w:val="outset" w:sz="6" w:space="0" w:color="000000"/>
            </w:tcBorders>
          </w:tcPr>
          <w:p w:rsidR="008A00B7" w:rsidRPr="00107D34" w:rsidRDefault="008A00B7" w:rsidP="00107D34">
            <w:pPr>
              <w:spacing w:line="360" w:lineRule="auto"/>
              <w:rPr>
                <w:sz w:val="20"/>
                <w:szCs w:val="20"/>
              </w:rPr>
            </w:pPr>
            <w:r w:rsidRPr="00107D34">
              <w:rPr>
                <w:sz w:val="20"/>
                <w:szCs w:val="20"/>
              </w:rPr>
              <w:t>0,53</w:t>
            </w:r>
          </w:p>
        </w:tc>
      </w:tr>
      <w:tr w:rsidR="008A00B7" w:rsidRPr="00107D34" w:rsidTr="00107D34">
        <w:trPr>
          <w:tblCellSpacing w:w="0" w:type="dxa"/>
          <w:jc w:val="center"/>
        </w:trPr>
        <w:tc>
          <w:tcPr>
            <w:tcW w:w="1293" w:type="pct"/>
            <w:tcBorders>
              <w:top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Сардельки</w:t>
            </w:r>
          </w:p>
        </w:tc>
        <w:tc>
          <w:tcPr>
            <w:tcW w:w="1293"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10</w:t>
            </w:r>
          </w:p>
        </w:tc>
        <w:tc>
          <w:tcPr>
            <w:tcW w:w="1293"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8</w:t>
            </w:r>
          </w:p>
        </w:tc>
        <w:tc>
          <w:tcPr>
            <w:tcW w:w="1122" w:type="pct"/>
            <w:tcBorders>
              <w:top w:val="outset" w:sz="6" w:space="0" w:color="000000"/>
              <w:left w:val="outset" w:sz="6" w:space="0" w:color="000000"/>
              <w:bottom w:val="outset" w:sz="6" w:space="0" w:color="000000"/>
            </w:tcBorders>
          </w:tcPr>
          <w:p w:rsidR="008A00B7" w:rsidRPr="00107D34" w:rsidRDefault="008A00B7" w:rsidP="00107D34">
            <w:pPr>
              <w:spacing w:line="360" w:lineRule="auto"/>
              <w:rPr>
                <w:sz w:val="20"/>
                <w:szCs w:val="20"/>
              </w:rPr>
            </w:pPr>
            <w:r w:rsidRPr="00107D34">
              <w:rPr>
                <w:sz w:val="20"/>
                <w:szCs w:val="20"/>
              </w:rPr>
              <w:t>0,13</w:t>
            </w:r>
          </w:p>
        </w:tc>
      </w:tr>
      <w:tr w:rsidR="008A00B7" w:rsidRPr="00107D34" w:rsidTr="00107D34">
        <w:trPr>
          <w:tblCellSpacing w:w="0" w:type="dxa"/>
          <w:jc w:val="center"/>
        </w:trPr>
        <w:tc>
          <w:tcPr>
            <w:tcW w:w="1293" w:type="pct"/>
            <w:tcBorders>
              <w:top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П/к</w:t>
            </w:r>
          </w:p>
        </w:tc>
        <w:tc>
          <w:tcPr>
            <w:tcW w:w="1293"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5</w:t>
            </w:r>
          </w:p>
        </w:tc>
        <w:tc>
          <w:tcPr>
            <w:tcW w:w="1293"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45</w:t>
            </w:r>
          </w:p>
        </w:tc>
        <w:tc>
          <w:tcPr>
            <w:tcW w:w="1122" w:type="pct"/>
            <w:tcBorders>
              <w:top w:val="outset" w:sz="6" w:space="0" w:color="000000"/>
              <w:left w:val="outset" w:sz="6" w:space="0" w:color="000000"/>
              <w:bottom w:val="outset" w:sz="6" w:space="0" w:color="000000"/>
            </w:tcBorders>
          </w:tcPr>
          <w:p w:rsidR="008A00B7" w:rsidRPr="00107D34" w:rsidRDefault="008A00B7" w:rsidP="00107D34">
            <w:pPr>
              <w:spacing w:line="360" w:lineRule="auto"/>
              <w:rPr>
                <w:sz w:val="20"/>
                <w:szCs w:val="20"/>
              </w:rPr>
            </w:pPr>
            <w:r w:rsidRPr="00107D34">
              <w:rPr>
                <w:sz w:val="20"/>
                <w:szCs w:val="20"/>
              </w:rPr>
              <w:t>0,06</w:t>
            </w:r>
          </w:p>
        </w:tc>
      </w:tr>
      <w:tr w:rsidR="008A00B7" w:rsidRPr="00107D34" w:rsidTr="00107D34">
        <w:trPr>
          <w:tblCellSpacing w:w="0" w:type="dxa"/>
          <w:jc w:val="center"/>
        </w:trPr>
        <w:tc>
          <w:tcPr>
            <w:tcW w:w="1293" w:type="pct"/>
            <w:tcBorders>
              <w:top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В/к</w:t>
            </w:r>
          </w:p>
        </w:tc>
        <w:tc>
          <w:tcPr>
            <w:tcW w:w="1293"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6</w:t>
            </w:r>
          </w:p>
        </w:tc>
        <w:tc>
          <w:tcPr>
            <w:tcW w:w="1293"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27</w:t>
            </w:r>
          </w:p>
        </w:tc>
        <w:tc>
          <w:tcPr>
            <w:tcW w:w="1122" w:type="pct"/>
            <w:tcBorders>
              <w:top w:val="outset" w:sz="6" w:space="0" w:color="000000"/>
              <w:left w:val="outset" w:sz="6" w:space="0" w:color="000000"/>
              <w:bottom w:val="outset" w:sz="6" w:space="0" w:color="000000"/>
            </w:tcBorders>
          </w:tcPr>
          <w:p w:rsidR="008A00B7" w:rsidRPr="00107D34" w:rsidRDefault="008A00B7" w:rsidP="00107D34">
            <w:pPr>
              <w:spacing w:line="360" w:lineRule="auto"/>
              <w:rPr>
                <w:sz w:val="20"/>
                <w:szCs w:val="20"/>
              </w:rPr>
            </w:pPr>
            <w:r w:rsidRPr="00107D34">
              <w:rPr>
                <w:sz w:val="20"/>
                <w:szCs w:val="20"/>
              </w:rPr>
              <w:t>0,08</w:t>
            </w:r>
          </w:p>
        </w:tc>
      </w:tr>
      <w:tr w:rsidR="008A00B7" w:rsidRPr="00107D34" w:rsidTr="00107D34">
        <w:trPr>
          <w:tblCellSpacing w:w="0" w:type="dxa"/>
          <w:jc w:val="center"/>
        </w:trPr>
        <w:tc>
          <w:tcPr>
            <w:tcW w:w="1293" w:type="pct"/>
            <w:tcBorders>
              <w:top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С/к</w:t>
            </w:r>
          </w:p>
        </w:tc>
        <w:tc>
          <w:tcPr>
            <w:tcW w:w="1293"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2</w:t>
            </w:r>
          </w:p>
        </w:tc>
        <w:tc>
          <w:tcPr>
            <w:tcW w:w="1293"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-2</w:t>
            </w:r>
          </w:p>
        </w:tc>
        <w:tc>
          <w:tcPr>
            <w:tcW w:w="1122" w:type="pct"/>
            <w:tcBorders>
              <w:top w:val="outset" w:sz="6" w:space="0" w:color="000000"/>
              <w:left w:val="outset" w:sz="6" w:space="0" w:color="000000"/>
              <w:bottom w:val="outset" w:sz="6" w:space="0" w:color="000000"/>
            </w:tcBorders>
          </w:tcPr>
          <w:p w:rsidR="008A00B7" w:rsidRPr="00107D34" w:rsidRDefault="008A00B7" w:rsidP="00107D34">
            <w:pPr>
              <w:spacing w:line="360" w:lineRule="auto"/>
              <w:rPr>
                <w:sz w:val="20"/>
                <w:szCs w:val="20"/>
              </w:rPr>
            </w:pPr>
            <w:r w:rsidRPr="00107D34">
              <w:rPr>
                <w:sz w:val="20"/>
                <w:szCs w:val="20"/>
              </w:rPr>
              <w:t>0,03</w:t>
            </w:r>
          </w:p>
        </w:tc>
      </w:tr>
      <w:tr w:rsidR="008A00B7" w:rsidRPr="00107D34" w:rsidTr="00107D34">
        <w:trPr>
          <w:tblCellSpacing w:w="0" w:type="dxa"/>
          <w:jc w:val="center"/>
        </w:trPr>
        <w:tc>
          <w:tcPr>
            <w:tcW w:w="1293" w:type="pct"/>
            <w:tcBorders>
              <w:top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lastRenderedPageBreak/>
              <w:t>Всего:</w:t>
            </w:r>
          </w:p>
        </w:tc>
        <w:tc>
          <w:tcPr>
            <w:tcW w:w="1293"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152</w:t>
            </w:r>
          </w:p>
        </w:tc>
        <w:tc>
          <w:tcPr>
            <w:tcW w:w="1293" w:type="pct"/>
            <w:tcBorders>
              <w:top w:val="outset" w:sz="6" w:space="0" w:color="000000"/>
              <w:left w:val="outset" w:sz="6" w:space="0" w:color="000000"/>
              <w:bottom w:val="outset" w:sz="6" w:space="0" w:color="000000"/>
              <w:right w:val="outset" w:sz="6" w:space="0" w:color="000000"/>
            </w:tcBorders>
          </w:tcPr>
          <w:p w:rsidR="008A00B7" w:rsidRPr="00107D34" w:rsidRDefault="008A00B7" w:rsidP="00107D34">
            <w:pPr>
              <w:spacing w:line="360" w:lineRule="auto"/>
              <w:rPr>
                <w:sz w:val="20"/>
                <w:szCs w:val="20"/>
              </w:rPr>
            </w:pPr>
            <w:r w:rsidRPr="00107D34">
              <w:rPr>
                <w:sz w:val="20"/>
                <w:szCs w:val="20"/>
              </w:rPr>
              <w:t> </w:t>
            </w:r>
          </w:p>
        </w:tc>
        <w:tc>
          <w:tcPr>
            <w:tcW w:w="1122" w:type="pct"/>
            <w:tcBorders>
              <w:top w:val="outset" w:sz="6" w:space="0" w:color="000000"/>
              <w:left w:val="outset" w:sz="6" w:space="0" w:color="000000"/>
              <w:bottom w:val="outset" w:sz="6" w:space="0" w:color="000000"/>
            </w:tcBorders>
          </w:tcPr>
          <w:p w:rsidR="008A00B7" w:rsidRPr="00107D34" w:rsidRDefault="008A00B7" w:rsidP="00107D34">
            <w:pPr>
              <w:spacing w:line="360" w:lineRule="auto"/>
              <w:rPr>
                <w:sz w:val="20"/>
                <w:szCs w:val="20"/>
              </w:rPr>
            </w:pPr>
            <w:r w:rsidRPr="00107D34">
              <w:rPr>
                <w:sz w:val="20"/>
                <w:szCs w:val="20"/>
              </w:rPr>
              <w:t> </w:t>
            </w:r>
          </w:p>
        </w:tc>
      </w:tr>
    </w:tbl>
    <w:p w:rsidR="00B0587A" w:rsidRPr="00E7629D" w:rsidRDefault="00B0587A" w:rsidP="00E7629D">
      <w:pPr>
        <w:spacing w:line="360" w:lineRule="auto"/>
        <w:ind w:firstLine="709"/>
        <w:jc w:val="both"/>
        <w:rPr>
          <w:sz w:val="28"/>
          <w:szCs w:val="28"/>
        </w:rPr>
      </w:pPr>
    </w:p>
    <w:p w:rsidR="008A00B7" w:rsidRDefault="008A00B7" w:rsidP="00E7629D">
      <w:pPr>
        <w:spacing w:line="360" w:lineRule="auto"/>
        <w:ind w:firstLine="709"/>
        <w:jc w:val="both"/>
        <w:rPr>
          <w:sz w:val="28"/>
          <w:szCs w:val="28"/>
          <w:lang w:val="en-US"/>
        </w:rPr>
      </w:pPr>
      <w:r w:rsidRPr="00E7629D">
        <w:rPr>
          <w:sz w:val="28"/>
          <w:szCs w:val="28"/>
        </w:rPr>
        <w:t>По данным таблицы</w:t>
      </w:r>
      <w:r w:rsidR="00E7629D">
        <w:rPr>
          <w:sz w:val="28"/>
          <w:szCs w:val="28"/>
        </w:rPr>
        <w:t xml:space="preserve"> </w:t>
      </w:r>
      <w:r w:rsidRPr="00E7629D">
        <w:rPr>
          <w:sz w:val="28"/>
          <w:szCs w:val="28"/>
        </w:rPr>
        <w:t xml:space="preserve">построим модель BCG (рис. </w:t>
      </w:r>
      <w:r w:rsidR="007472B7" w:rsidRPr="00E7629D">
        <w:rPr>
          <w:sz w:val="28"/>
          <w:szCs w:val="28"/>
        </w:rPr>
        <w:t>9</w:t>
      </w:r>
      <w:r w:rsidRPr="00E7629D">
        <w:rPr>
          <w:sz w:val="28"/>
          <w:szCs w:val="28"/>
        </w:rPr>
        <w:t>).</w:t>
      </w:r>
    </w:p>
    <w:p w:rsidR="00107D34" w:rsidRPr="00107D34" w:rsidRDefault="00107D34" w:rsidP="00E7629D">
      <w:pPr>
        <w:spacing w:line="360" w:lineRule="auto"/>
        <w:ind w:firstLine="709"/>
        <w:jc w:val="both"/>
        <w:rPr>
          <w:sz w:val="28"/>
          <w:szCs w:val="28"/>
          <w:lang w:val="en-US"/>
        </w:rPr>
      </w:pPr>
    </w:p>
    <w:p w:rsidR="008A00B7" w:rsidRPr="00E7629D" w:rsidRDefault="00637AE7" w:rsidP="00E7629D">
      <w:pPr>
        <w:spacing w:line="360" w:lineRule="auto"/>
        <w:ind w:firstLine="709"/>
        <w:jc w:val="both"/>
        <w:rPr>
          <w:sz w:val="28"/>
          <w:szCs w:val="28"/>
        </w:rPr>
      </w:pPr>
      <w:r>
        <w:rPr>
          <w:sz w:val="28"/>
          <w:szCs w:val="28"/>
        </w:rPr>
        <w:pict>
          <v:shape id="_x0000_i1033" type="#_x0000_t75" alt="Модель продуктового портфеля предприятия (BCG)" style="width:425.25pt;height:246pt">
            <v:imagedata r:id="rId15" o:title=""/>
          </v:shape>
        </w:pict>
      </w:r>
    </w:p>
    <w:p w:rsidR="008A00B7" w:rsidRPr="00E7629D" w:rsidRDefault="008A00B7" w:rsidP="00E7629D">
      <w:pPr>
        <w:spacing w:line="360" w:lineRule="auto"/>
        <w:ind w:firstLine="709"/>
        <w:jc w:val="both"/>
        <w:rPr>
          <w:sz w:val="28"/>
          <w:szCs w:val="28"/>
        </w:rPr>
      </w:pPr>
      <w:r w:rsidRPr="00E7629D">
        <w:rPr>
          <w:sz w:val="28"/>
          <w:szCs w:val="28"/>
        </w:rPr>
        <w:t>Рис.</w:t>
      </w:r>
      <w:r w:rsidR="007472B7" w:rsidRPr="00E7629D">
        <w:rPr>
          <w:sz w:val="28"/>
          <w:szCs w:val="28"/>
        </w:rPr>
        <w:t>9</w:t>
      </w:r>
      <w:r w:rsidRPr="00E7629D">
        <w:rPr>
          <w:sz w:val="28"/>
          <w:szCs w:val="28"/>
        </w:rPr>
        <w:t>. Модель продуктового портфеля предприятия (BCG)</w:t>
      </w:r>
    </w:p>
    <w:p w:rsidR="00AA489C" w:rsidRPr="00E7629D" w:rsidRDefault="00AA489C" w:rsidP="00E7629D">
      <w:pPr>
        <w:spacing w:line="360" w:lineRule="auto"/>
        <w:ind w:firstLine="709"/>
        <w:jc w:val="both"/>
        <w:rPr>
          <w:sz w:val="28"/>
          <w:szCs w:val="28"/>
        </w:rPr>
      </w:pPr>
    </w:p>
    <w:p w:rsidR="00AA489C" w:rsidRPr="00E7629D" w:rsidRDefault="00AA489C" w:rsidP="00E7629D">
      <w:pPr>
        <w:spacing w:line="360" w:lineRule="auto"/>
        <w:ind w:firstLine="709"/>
        <w:jc w:val="both"/>
        <w:rPr>
          <w:sz w:val="28"/>
          <w:szCs w:val="28"/>
        </w:rPr>
        <w:sectPr w:rsidR="00AA489C" w:rsidRPr="00E7629D" w:rsidSect="00E7629D">
          <w:headerReference w:type="even" r:id="rId16"/>
          <w:headerReference w:type="default" r:id="rId17"/>
          <w:pgSz w:w="11906" w:h="16838"/>
          <w:pgMar w:top="1134" w:right="851" w:bottom="1134" w:left="1701" w:header="709" w:footer="709" w:gutter="0"/>
          <w:pgNumType w:start="2"/>
          <w:cols w:space="708"/>
          <w:docGrid w:linePitch="360"/>
        </w:sectPr>
      </w:pPr>
    </w:p>
    <w:tbl>
      <w:tblPr>
        <w:tblW w:w="13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1264"/>
        <w:gridCol w:w="1294"/>
        <w:gridCol w:w="1456"/>
        <w:gridCol w:w="1487"/>
        <w:gridCol w:w="1780"/>
        <w:gridCol w:w="1210"/>
        <w:gridCol w:w="1541"/>
        <w:gridCol w:w="1618"/>
      </w:tblGrid>
      <w:tr w:rsidR="00AA489C" w:rsidRPr="00660D88" w:rsidTr="00660D88">
        <w:trPr>
          <w:trHeight w:val="973"/>
        </w:trPr>
        <w:tc>
          <w:tcPr>
            <w:tcW w:w="13201" w:type="dxa"/>
            <w:gridSpan w:val="9"/>
            <w:tcBorders>
              <w:top w:val="nil"/>
              <w:left w:val="nil"/>
              <w:bottom w:val="single" w:sz="6" w:space="0" w:color="000000"/>
              <w:right w:val="nil"/>
            </w:tcBorders>
            <w:shd w:val="clear" w:color="auto" w:fill="auto"/>
          </w:tcPr>
          <w:p w:rsidR="00AA489C" w:rsidRPr="00660D88" w:rsidRDefault="00AA489C" w:rsidP="00660D88">
            <w:pPr>
              <w:spacing w:line="360" w:lineRule="auto"/>
              <w:ind w:firstLine="709"/>
              <w:jc w:val="both"/>
              <w:rPr>
                <w:sz w:val="28"/>
                <w:szCs w:val="28"/>
              </w:rPr>
            </w:pPr>
            <w:r w:rsidRPr="00660D88">
              <w:rPr>
                <w:sz w:val="28"/>
                <w:szCs w:val="28"/>
              </w:rPr>
              <w:lastRenderedPageBreak/>
              <w:t>Таблица</w:t>
            </w:r>
            <w:r w:rsidR="007472B7" w:rsidRPr="00660D88">
              <w:rPr>
                <w:sz w:val="28"/>
                <w:szCs w:val="28"/>
              </w:rPr>
              <w:t xml:space="preserve"> 8 </w:t>
            </w:r>
          </w:p>
          <w:p w:rsidR="00AA489C" w:rsidRPr="00660D88" w:rsidRDefault="00AA489C" w:rsidP="00660D88">
            <w:pPr>
              <w:spacing w:line="360" w:lineRule="auto"/>
              <w:ind w:firstLine="709"/>
              <w:jc w:val="both"/>
              <w:rPr>
                <w:sz w:val="28"/>
                <w:szCs w:val="28"/>
              </w:rPr>
            </w:pPr>
            <w:r w:rsidRPr="00660D88">
              <w:rPr>
                <w:sz w:val="28"/>
                <w:szCs w:val="28"/>
              </w:rPr>
              <w:t>Оценка конкурентоспособности продукции ООО «Сибирская Продовольственная Компания»</w:t>
            </w:r>
          </w:p>
        </w:tc>
      </w:tr>
      <w:tr w:rsidR="00AA489C" w:rsidRPr="00660D88" w:rsidTr="00660D88">
        <w:trPr>
          <w:trHeight w:val="699"/>
        </w:trPr>
        <w:tc>
          <w:tcPr>
            <w:tcW w:w="1553" w:type="dxa"/>
            <w:tcBorders>
              <w:top w:val="single" w:sz="6" w:space="0" w:color="000000"/>
            </w:tcBorders>
            <w:shd w:val="clear" w:color="auto" w:fill="auto"/>
          </w:tcPr>
          <w:p w:rsidR="00AA489C" w:rsidRPr="00660D88" w:rsidRDefault="00AA489C" w:rsidP="00660D88">
            <w:pPr>
              <w:spacing w:line="360" w:lineRule="auto"/>
              <w:rPr>
                <w:sz w:val="20"/>
                <w:szCs w:val="20"/>
              </w:rPr>
            </w:pPr>
            <w:r w:rsidRPr="00660D88">
              <w:rPr>
                <w:sz w:val="20"/>
                <w:szCs w:val="20"/>
              </w:rPr>
              <w:t>Критерии</w:t>
            </w:r>
          </w:p>
        </w:tc>
        <w:tc>
          <w:tcPr>
            <w:tcW w:w="1264" w:type="dxa"/>
            <w:tcBorders>
              <w:top w:val="single" w:sz="6" w:space="0" w:color="000000"/>
            </w:tcBorders>
            <w:shd w:val="clear" w:color="auto" w:fill="auto"/>
          </w:tcPr>
          <w:p w:rsidR="00AA489C" w:rsidRPr="00660D88" w:rsidRDefault="00AA489C" w:rsidP="00660D88">
            <w:pPr>
              <w:spacing w:line="360" w:lineRule="auto"/>
              <w:rPr>
                <w:sz w:val="20"/>
                <w:szCs w:val="20"/>
              </w:rPr>
            </w:pPr>
            <w:r w:rsidRPr="00660D88">
              <w:rPr>
                <w:sz w:val="20"/>
                <w:szCs w:val="20"/>
              </w:rPr>
              <w:t>Докторская</w:t>
            </w:r>
          </w:p>
        </w:tc>
        <w:tc>
          <w:tcPr>
            <w:tcW w:w="1294" w:type="dxa"/>
            <w:tcBorders>
              <w:top w:val="single" w:sz="6" w:space="0" w:color="000000"/>
            </w:tcBorders>
            <w:shd w:val="clear" w:color="auto" w:fill="auto"/>
          </w:tcPr>
          <w:p w:rsidR="00AA489C" w:rsidRPr="00660D88" w:rsidRDefault="00AA489C" w:rsidP="00660D88">
            <w:pPr>
              <w:spacing w:line="360" w:lineRule="auto"/>
              <w:rPr>
                <w:sz w:val="20"/>
                <w:szCs w:val="20"/>
              </w:rPr>
            </w:pPr>
            <w:r w:rsidRPr="00660D88">
              <w:rPr>
                <w:sz w:val="20"/>
                <w:szCs w:val="20"/>
              </w:rPr>
              <w:t>Молочная</w:t>
            </w:r>
          </w:p>
        </w:tc>
        <w:tc>
          <w:tcPr>
            <w:tcW w:w="1456" w:type="dxa"/>
            <w:tcBorders>
              <w:top w:val="single" w:sz="6" w:space="0" w:color="000000"/>
            </w:tcBorders>
            <w:shd w:val="clear" w:color="auto" w:fill="auto"/>
          </w:tcPr>
          <w:p w:rsidR="00AA489C" w:rsidRPr="00660D88" w:rsidRDefault="00AA489C" w:rsidP="00660D88">
            <w:pPr>
              <w:spacing w:line="360" w:lineRule="auto"/>
              <w:rPr>
                <w:sz w:val="20"/>
                <w:szCs w:val="20"/>
              </w:rPr>
            </w:pPr>
            <w:r w:rsidRPr="00660D88">
              <w:rPr>
                <w:sz w:val="20"/>
                <w:szCs w:val="20"/>
              </w:rPr>
              <w:t>Любительская</w:t>
            </w:r>
          </w:p>
        </w:tc>
        <w:tc>
          <w:tcPr>
            <w:tcW w:w="1487" w:type="dxa"/>
            <w:tcBorders>
              <w:top w:val="single" w:sz="6" w:space="0" w:color="000000"/>
            </w:tcBorders>
            <w:shd w:val="clear" w:color="auto" w:fill="auto"/>
          </w:tcPr>
          <w:p w:rsidR="00AA489C" w:rsidRPr="00660D88" w:rsidRDefault="00AA489C" w:rsidP="00660D88">
            <w:pPr>
              <w:spacing w:line="360" w:lineRule="auto"/>
              <w:rPr>
                <w:sz w:val="20"/>
                <w:szCs w:val="20"/>
              </w:rPr>
            </w:pPr>
            <w:r w:rsidRPr="00660D88">
              <w:rPr>
                <w:sz w:val="20"/>
                <w:szCs w:val="20"/>
              </w:rPr>
              <w:t>Краковская</w:t>
            </w:r>
          </w:p>
        </w:tc>
        <w:tc>
          <w:tcPr>
            <w:tcW w:w="1780" w:type="dxa"/>
            <w:tcBorders>
              <w:top w:val="single" w:sz="6" w:space="0" w:color="000000"/>
            </w:tcBorders>
            <w:shd w:val="clear" w:color="auto" w:fill="auto"/>
          </w:tcPr>
          <w:p w:rsidR="00AA489C" w:rsidRPr="00660D88" w:rsidRDefault="00AA489C" w:rsidP="00660D88">
            <w:pPr>
              <w:spacing w:line="360" w:lineRule="auto"/>
              <w:rPr>
                <w:sz w:val="20"/>
                <w:szCs w:val="20"/>
              </w:rPr>
            </w:pPr>
            <w:r w:rsidRPr="00660D88">
              <w:rPr>
                <w:sz w:val="20"/>
                <w:szCs w:val="20"/>
              </w:rPr>
              <w:t>Московская</w:t>
            </w:r>
          </w:p>
        </w:tc>
        <w:tc>
          <w:tcPr>
            <w:tcW w:w="1210" w:type="dxa"/>
            <w:tcBorders>
              <w:top w:val="single" w:sz="6" w:space="0" w:color="000000"/>
            </w:tcBorders>
            <w:shd w:val="clear" w:color="auto" w:fill="auto"/>
          </w:tcPr>
          <w:p w:rsidR="00AA489C" w:rsidRPr="00660D88" w:rsidRDefault="00AA489C" w:rsidP="00660D88">
            <w:pPr>
              <w:spacing w:line="360" w:lineRule="auto"/>
              <w:rPr>
                <w:sz w:val="20"/>
                <w:szCs w:val="20"/>
              </w:rPr>
            </w:pPr>
            <w:r w:rsidRPr="00660D88">
              <w:rPr>
                <w:sz w:val="20"/>
                <w:szCs w:val="20"/>
              </w:rPr>
              <w:t>Рождественская</w:t>
            </w:r>
          </w:p>
        </w:tc>
        <w:tc>
          <w:tcPr>
            <w:tcW w:w="1541" w:type="dxa"/>
            <w:tcBorders>
              <w:top w:val="single" w:sz="6" w:space="0" w:color="000000"/>
            </w:tcBorders>
            <w:shd w:val="clear" w:color="auto" w:fill="auto"/>
          </w:tcPr>
          <w:p w:rsidR="00AA489C" w:rsidRPr="00660D88" w:rsidRDefault="00AA489C" w:rsidP="00660D88">
            <w:pPr>
              <w:spacing w:line="360" w:lineRule="auto"/>
              <w:rPr>
                <w:sz w:val="20"/>
                <w:szCs w:val="20"/>
              </w:rPr>
            </w:pPr>
            <w:r w:rsidRPr="00660D88">
              <w:rPr>
                <w:sz w:val="20"/>
                <w:szCs w:val="20"/>
              </w:rPr>
              <w:t>Сервелат</w:t>
            </w:r>
          </w:p>
        </w:tc>
        <w:tc>
          <w:tcPr>
            <w:tcW w:w="1618" w:type="dxa"/>
            <w:tcBorders>
              <w:top w:val="single" w:sz="6" w:space="0" w:color="000000"/>
            </w:tcBorders>
            <w:shd w:val="clear" w:color="auto" w:fill="auto"/>
          </w:tcPr>
          <w:p w:rsidR="00AA489C" w:rsidRPr="00660D88" w:rsidRDefault="00AA489C" w:rsidP="00660D88">
            <w:pPr>
              <w:spacing w:line="360" w:lineRule="auto"/>
              <w:rPr>
                <w:sz w:val="20"/>
                <w:szCs w:val="20"/>
              </w:rPr>
            </w:pPr>
            <w:r w:rsidRPr="00660D88">
              <w:rPr>
                <w:sz w:val="20"/>
                <w:szCs w:val="20"/>
              </w:rPr>
              <w:t>Буженина</w:t>
            </w:r>
          </w:p>
        </w:tc>
      </w:tr>
      <w:tr w:rsidR="00AA489C" w:rsidRPr="00660D88" w:rsidTr="00660D88">
        <w:trPr>
          <w:trHeight w:val="350"/>
        </w:trPr>
        <w:tc>
          <w:tcPr>
            <w:tcW w:w="1553" w:type="dxa"/>
            <w:shd w:val="clear" w:color="auto" w:fill="auto"/>
          </w:tcPr>
          <w:p w:rsidR="00AA489C" w:rsidRPr="00660D88" w:rsidRDefault="00AA489C" w:rsidP="00660D88">
            <w:pPr>
              <w:spacing w:line="360" w:lineRule="auto"/>
              <w:rPr>
                <w:sz w:val="20"/>
                <w:szCs w:val="20"/>
              </w:rPr>
            </w:pPr>
            <w:r w:rsidRPr="00660D88">
              <w:rPr>
                <w:sz w:val="20"/>
                <w:szCs w:val="20"/>
              </w:rPr>
              <w:t>Цена</w:t>
            </w:r>
          </w:p>
        </w:tc>
        <w:tc>
          <w:tcPr>
            <w:tcW w:w="1264" w:type="dxa"/>
            <w:shd w:val="clear" w:color="auto" w:fill="auto"/>
          </w:tcPr>
          <w:p w:rsidR="00AA489C" w:rsidRPr="00660D88" w:rsidRDefault="00AA489C" w:rsidP="00660D88">
            <w:pPr>
              <w:spacing w:line="360" w:lineRule="auto"/>
              <w:rPr>
                <w:sz w:val="20"/>
                <w:szCs w:val="20"/>
              </w:rPr>
            </w:pPr>
            <w:r w:rsidRPr="00660D88">
              <w:rPr>
                <w:sz w:val="20"/>
                <w:szCs w:val="20"/>
              </w:rPr>
              <w:t>6</w:t>
            </w:r>
          </w:p>
        </w:tc>
        <w:tc>
          <w:tcPr>
            <w:tcW w:w="1294" w:type="dxa"/>
            <w:shd w:val="clear" w:color="auto" w:fill="auto"/>
          </w:tcPr>
          <w:p w:rsidR="00AA489C" w:rsidRPr="00660D88" w:rsidRDefault="00AA489C" w:rsidP="00660D88">
            <w:pPr>
              <w:spacing w:line="360" w:lineRule="auto"/>
              <w:rPr>
                <w:sz w:val="20"/>
                <w:szCs w:val="20"/>
              </w:rPr>
            </w:pPr>
            <w:r w:rsidRPr="00660D88">
              <w:rPr>
                <w:sz w:val="20"/>
                <w:szCs w:val="20"/>
              </w:rPr>
              <w:t>6</w:t>
            </w:r>
          </w:p>
        </w:tc>
        <w:tc>
          <w:tcPr>
            <w:tcW w:w="1456" w:type="dxa"/>
            <w:shd w:val="clear" w:color="auto" w:fill="auto"/>
          </w:tcPr>
          <w:p w:rsidR="00AA489C" w:rsidRPr="00660D88" w:rsidRDefault="00AA489C" w:rsidP="00660D88">
            <w:pPr>
              <w:spacing w:line="360" w:lineRule="auto"/>
              <w:rPr>
                <w:sz w:val="20"/>
                <w:szCs w:val="20"/>
              </w:rPr>
            </w:pPr>
            <w:r w:rsidRPr="00660D88">
              <w:rPr>
                <w:sz w:val="20"/>
                <w:szCs w:val="20"/>
              </w:rPr>
              <w:t>6</w:t>
            </w:r>
          </w:p>
        </w:tc>
        <w:tc>
          <w:tcPr>
            <w:tcW w:w="1487" w:type="dxa"/>
            <w:shd w:val="clear" w:color="auto" w:fill="auto"/>
          </w:tcPr>
          <w:p w:rsidR="00AA489C" w:rsidRPr="00660D88" w:rsidRDefault="00AA489C" w:rsidP="00660D88">
            <w:pPr>
              <w:spacing w:line="360" w:lineRule="auto"/>
              <w:rPr>
                <w:sz w:val="20"/>
                <w:szCs w:val="20"/>
              </w:rPr>
            </w:pPr>
            <w:r w:rsidRPr="00660D88">
              <w:rPr>
                <w:sz w:val="20"/>
                <w:szCs w:val="20"/>
              </w:rPr>
              <w:t>6</w:t>
            </w:r>
          </w:p>
        </w:tc>
        <w:tc>
          <w:tcPr>
            <w:tcW w:w="1780" w:type="dxa"/>
            <w:shd w:val="clear" w:color="auto" w:fill="auto"/>
          </w:tcPr>
          <w:p w:rsidR="00AA489C" w:rsidRPr="00660D88" w:rsidRDefault="00AA489C" w:rsidP="00660D88">
            <w:pPr>
              <w:spacing w:line="360" w:lineRule="auto"/>
              <w:rPr>
                <w:sz w:val="20"/>
                <w:szCs w:val="20"/>
              </w:rPr>
            </w:pPr>
            <w:r w:rsidRPr="00660D88">
              <w:rPr>
                <w:sz w:val="20"/>
                <w:szCs w:val="20"/>
              </w:rPr>
              <w:t>6</w:t>
            </w:r>
          </w:p>
        </w:tc>
        <w:tc>
          <w:tcPr>
            <w:tcW w:w="1210" w:type="dxa"/>
            <w:shd w:val="clear" w:color="auto" w:fill="auto"/>
          </w:tcPr>
          <w:p w:rsidR="00AA489C" w:rsidRPr="00660D88" w:rsidRDefault="00AA489C" w:rsidP="00660D88">
            <w:pPr>
              <w:spacing w:line="360" w:lineRule="auto"/>
              <w:rPr>
                <w:sz w:val="20"/>
                <w:szCs w:val="20"/>
              </w:rPr>
            </w:pPr>
            <w:r w:rsidRPr="00660D88">
              <w:rPr>
                <w:sz w:val="20"/>
                <w:szCs w:val="20"/>
              </w:rPr>
              <w:t>6</w:t>
            </w:r>
          </w:p>
        </w:tc>
        <w:tc>
          <w:tcPr>
            <w:tcW w:w="1541" w:type="dxa"/>
            <w:shd w:val="clear" w:color="auto" w:fill="auto"/>
          </w:tcPr>
          <w:p w:rsidR="00AA489C" w:rsidRPr="00660D88" w:rsidRDefault="00AA489C" w:rsidP="00660D88">
            <w:pPr>
              <w:spacing w:line="360" w:lineRule="auto"/>
              <w:rPr>
                <w:sz w:val="20"/>
                <w:szCs w:val="20"/>
              </w:rPr>
            </w:pPr>
            <w:r w:rsidRPr="00660D88">
              <w:rPr>
                <w:sz w:val="20"/>
                <w:szCs w:val="20"/>
              </w:rPr>
              <w:t>6</w:t>
            </w:r>
          </w:p>
        </w:tc>
        <w:tc>
          <w:tcPr>
            <w:tcW w:w="1618" w:type="dxa"/>
            <w:shd w:val="clear" w:color="auto" w:fill="auto"/>
          </w:tcPr>
          <w:p w:rsidR="00AA489C" w:rsidRPr="00660D88" w:rsidRDefault="00AA489C" w:rsidP="00660D88">
            <w:pPr>
              <w:spacing w:line="360" w:lineRule="auto"/>
              <w:rPr>
                <w:sz w:val="20"/>
                <w:szCs w:val="20"/>
              </w:rPr>
            </w:pPr>
            <w:r w:rsidRPr="00660D88">
              <w:rPr>
                <w:sz w:val="20"/>
                <w:szCs w:val="20"/>
              </w:rPr>
              <w:t>7</w:t>
            </w:r>
          </w:p>
        </w:tc>
      </w:tr>
      <w:tr w:rsidR="00AA489C" w:rsidRPr="00660D88" w:rsidTr="00660D88">
        <w:trPr>
          <w:trHeight w:val="350"/>
        </w:trPr>
        <w:tc>
          <w:tcPr>
            <w:tcW w:w="1553" w:type="dxa"/>
            <w:shd w:val="clear" w:color="auto" w:fill="auto"/>
          </w:tcPr>
          <w:p w:rsidR="00AA489C" w:rsidRPr="00660D88" w:rsidRDefault="00AA489C" w:rsidP="00660D88">
            <w:pPr>
              <w:spacing w:line="360" w:lineRule="auto"/>
              <w:rPr>
                <w:sz w:val="20"/>
                <w:szCs w:val="20"/>
              </w:rPr>
            </w:pPr>
            <w:r w:rsidRPr="00660D88">
              <w:rPr>
                <w:sz w:val="20"/>
                <w:szCs w:val="20"/>
              </w:rPr>
              <w:t>Внешний вид</w:t>
            </w:r>
          </w:p>
        </w:tc>
        <w:tc>
          <w:tcPr>
            <w:tcW w:w="1264" w:type="dxa"/>
            <w:shd w:val="clear" w:color="auto" w:fill="auto"/>
          </w:tcPr>
          <w:p w:rsidR="00AA489C" w:rsidRPr="00660D88" w:rsidRDefault="00AA489C" w:rsidP="00660D88">
            <w:pPr>
              <w:spacing w:line="360" w:lineRule="auto"/>
              <w:rPr>
                <w:sz w:val="20"/>
                <w:szCs w:val="20"/>
              </w:rPr>
            </w:pPr>
            <w:r w:rsidRPr="00660D88">
              <w:rPr>
                <w:sz w:val="20"/>
                <w:szCs w:val="20"/>
              </w:rPr>
              <w:t>8</w:t>
            </w:r>
          </w:p>
        </w:tc>
        <w:tc>
          <w:tcPr>
            <w:tcW w:w="1294" w:type="dxa"/>
            <w:shd w:val="clear" w:color="auto" w:fill="auto"/>
          </w:tcPr>
          <w:p w:rsidR="00AA489C" w:rsidRPr="00660D88" w:rsidRDefault="00AA489C" w:rsidP="00660D88">
            <w:pPr>
              <w:spacing w:line="360" w:lineRule="auto"/>
              <w:rPr>
                <w:sz w:val="20"/>
                <w:szCs w:val="20"/>
              </w:rPr>
            </w:pPr>
            <w:r w:rsidRPr="00660D88">
              <w:rPr>
                <w:sz w:val="20"/>
                <w:szCs w:val="20"/>
              </w:rPr>
              <w:t>7</w:t>
            </w:r>
          </w:p>
        </w:tc>
        <w:tc>
          <w:tcPr>
            <w:tcW w:w="1456" w:type="dxa"/>
            <w:shd w:val="clear" w:color="auto" w:fill="auto"/>
          </w:tcPr>
          <w:p w:rsidR="00AA489C" w:rsidRPr="00660D88" w:rsidRDefault="00AA489C" w:rsidP="00660D88">
            <w:pPr>
              <w:spacing w:line="360" w:lineRule="auto"/>
              <w:rPr>
                <w:sz w:val="20"/>
                <w:szCs w:val="20"/>
              </w:rPr>
            </w:pPr>
            <w:r w:rsidRPr="00660D88">
              <w:rPr>
                <w:sz w:val="20"/>
                <w:szCs w:val="20"/>
              </w:rPr>
              <w:t>7</w:t>
            </w:r>
          </w:p>
        </w:tc>
        <w:tc>
          <w:tcPr>
            <w:tcW w:w="1487" w:type="dxa"/>
            <w:shd w:val="clear" w:color="auto" w:fill="auto"/>
          </w:tcPr>
          <w:p w:rsidR="00AA489C" w:rsidRPr="00660D88" w:rsidRDefault="00AA489C" w:rsidP="00660D88">
            <w:pPr>
              <w:spacing w:line="360" w:lineRule="auto"/>
              <w:rPr>
                <w:sz w:val="20"/>
                <w:szCs w:val="20"/>
              </w:rPr>
            </w:pPr>
            <w:r w:rsidRPr="00660D88">
              <w:rPr>
                <w:sz w:val="20"/>
                <w:szCs w:val="20"/>
              </w:rPr>
              <w:t>8</w:t>
            </w:r>
          </w:p>
        </w:tc>
        <w:tc>
          <w:tcPr>
            <w:tcW w:w="1780" w:type="dxa"/>
            <w:shd w:val="clear" w:color="auto" w:fill="auto"/>
          </w:tcPr>
          <w:p w:rsidR="00AA489C" w:rsidRPr="00660D88" w:rsidRDefault="00AA489C" w:rsidP="00660D88">
            <w:pPr>
              <w:spacing w:line="360" w:lineRule="auto"/>
              <w:rPr>
                <w:sz w:val="20"/>
                <w:szCs w:val="20"/>
              </w:rPr>
            </w:pPr>
            <w:r w:rsidRPr="00660D88">
              <w:rPr>
                <w:sz w:val="20"/>
                <w:szCs w:val="20"/>
              </w:rPr>
              <w:t>8</w:t>
            </w:r>
          </w:p>
        </w:tc>
        <w:tc>
          <w:tcPr>
            <w:tcW w:w="1210" w:type="dxa"/>
            <w:shd w:val="clear" w:color="auto" w:fill="auto"/>
          </w:tcPr>
          <w:p w:rsidR="00AA489C" w:rsidRPr="00660D88" w:rsidRDefault="00AA489C" w:rsidP="00660D88">
            <w:pPr>
              <w:spacing w:line="360" w:lineRule="auto"/>
              <w:rPr>
                <w:sz w:val="20"/>
                <w:szCs w:val="20"/>
              </w:rPr>
            </w:pPr>
            <w:r w:rsidRPr="00660D88">
              <w:rPr>
                <w:sz w:val="20"/>
                <w:szCs w:val="20"/>
              </w:rPr>
              <w:t>8</w:t>
            </w:r>
          </w:p>
        </w:tc>
        <w:tc>
          <w:tcPr>
            <w:tcW w:w="1541" w:type="dxa"/>
            <w:shd w:val="clear" w:color="auto" w:fill="auto"/>
          </w:tcPr>
          <w:p w:rsidR="00AA489C" w:rsidRPr="00660D88" w:rsidRDefault="00AA489C" w:rsidP="00660D88">
            <w:pPr>
              <w:spacing w:line="360" w:lineRule="auto"/>
              <w:rPr>
                <w:sz w:val="20"/>
                <w:szCs w:val="20"/>
              </w:rPr>
            </w:pPr>
            <w:r w:rsidRPr="00660D88">
              <w:rPr>
                <w:sz w:val="20"/>
                <w:szCs w:val="20"/>
              </w:rPr>
              <w:t>7</w:t>
            </w:r>
          </w:p>
        </w:tc>
        <w:tc>
          <w:tcPr>
            <w:tcW w:w="1618" w:type="dxa"/>
            <w:shd w:val="clear" w:color="auto" w:fill="auto"/>
          </w:tcPr>
          <w:p w:rsidR="00AA489C" w:rsidRPr="00660D88" w:rsidRDefault="00AA489C" w:rsidP="00660D88">
            <w:pPr>
              <w:spacing w:line="360" w:lineRule="auto"/>
              <w:rPr>
                <w:sz w:val="20"/>
                <w:szCs w:val="20"/>
              </w:rPr>
            </w:pPr>
            <w:r w:rsidRPr="00660D88">
              <w:rPr>
                <w:sz w:val="20"/>
                <w:szCs w:val="20"/>
              </w:rPr>
              <w:t>8</w:t>
            </w:r>
          </w:p>
        </w:tc>
      </w:tr>
      <w:tr w:rsidR="00AA489C" w:rsidRPr="00660D88" w:rsidTr="00660D88">
        <w:trPr>
          <w:trHeight w:val="350"/>
        </w:trPr>
        <w:tc>
          <w:tcPr>
            <w:tcW w:w="1553" w:type="dxa"/>
            <w:shd w:val="clear" w:color="auto" w:fill="auto"/>
          </w:tcPr>
          <w:p w:rsidR="00AA489C" w:rsidRPr="00660D88" w:rsidRDefault="00AA489C" w:rsidP="00660D88">
            <w:pPr>
              <w:spacing w:line="360" w:lineRule="auto"/>
              <w:rPr>
                <w:sz w:val="20"/>
                <w:szCs w:val="20"/>
              </w:rPr>
            </w:pPr>
            <w:r w:rsidRPr="00660D88">
              <w:rPr>
                <w:sz w:val="20"/>
                <w:szCs w:val="20"/>
              </w:rPr>
              <w:t>Вкус</w:t>
            </w:r>
          </w:p>
        </w:tc>
        <w:tc>
          <w:tcPr>
            <w:tcW w:w="1264" w:type="dxa"/>
            <w:shd w:val="clear" w:color="auto" w:fill="auto"/>
          </w:tcPr>
          <w:p w:rsidR="00AA489C" w:rsidRPr="00660D88" w:rsidRDefault="00AA489C" w:rsidP="00660D88">
            <w:pPr>
              <w:spacing w:line="360" w:lineRule="auto"/>
              <w:rPr>
                <w:sz w:val="20"/>
                <w:szCs w:val="20"/>
              </w:rPr>
            </w:pPr>
            <w:r w:rsidRPr="00660D88">
              <w:rPr>
                <w:sz w:val="20"/>
                <w:szCs w:val="20"/>
              </w:rPr>
              <w:t>7</w:t>
            </w:r>
          </w:p>
        </w:tc>
        <w:tc>
          <w:tcPr>
            <w:tcW w:w="1294" w:type="dxa"/>
            <w:shd w:val="clear" w:color="auto" w:fill="auto"/>
          </w:tcPr>
          <w:p w:rsidR="00AA489C" w:rsidRPr="00660D88" w:rsidRDefault="00AA489C" w:rsidP="00660D88">
            <w:pPr>
              <w:spacing w:line="360" w:lineRule="auto"/>
              <w:rPr>
                <w:sz w:val="20"/>
                <w:szCs w:val="20"/>
              </w:rPr>
            </w:pPr>
            <w:r w:rsidRPr="00660D88">
              <w:rPr>
                <w:sz w:val="20"/>
                <w:szCs w:val="20"/>
              </w:rPr>
              <w:t>9</w:t>
            </w:r>
          </w:p>
        </w:tc>
        <w:tc>
          <w:tcPr>
            <w:tcW w:w="1456" w:type="dxa"/>
            <w:shd w:val="clear" w:color="auto" w:fill="auto"/>
          </w:tcPr>
          <w:p w:rsidR="00AA489C" w:rsidRPr="00660D88" w:rsidRDefault="00AA489C" w:rsidP="00660D88">
            <w:pPr>
              <w:spacing w:line="360" w:lineRule="auto"/>
              <w:rPr>
                <w:sz w:val="20"/>
                <w:szCs w:val="20"/>
              </w:rPr>
            </w:pPr>
            <w:r w:rsidRPr="00660D88">
              <w:rPr>
                <w:sz w:val="20"/>
                <w:szCs w:val="20"/>
              </w:rPr>
              <w:t>8</w:t>
            </w:r>
          </w:p>
        </w:tc>
        <w:tc>
          <w:tcPr>
            <w:tcW w:w="1487" w:type="dxa"/>
            <w:shd w:val="clear" w:color="auto" w:fill="auto"/>
          </w:tcPr>
          <w:p w:rsidR="00AA489C" w:rsidRPr="00660D88" w:rsidRDefault="00AA489C" w:rsidP="00660D88">
            <w:pPr>
              <w:spacing w:line="360" w:lineRule="auto"/>
              <w:rPr>
                <w:sz w:val="20"/>
                <w:szCs w:val="20"/>
              </w:rPr>
            </w:pPr>
            <w:r w:rsidRPr="00660D88">
              <w:rPr>
                <w:sz w:val="20"/>
                <w:szCs w:val="20"/>
              </w:rPr>
              <w:t>9</w:t>
            </w:r>
          </w:p>
        </w:tc>
        <w:tc>
          <w:tcPr>
            <w:tcW w:w="1780" w:type="dxa"/>
            <w:shd w:val="clear" w:color="auto" w:fill="auto"/>
          </w:tcPr>
          <w:p w:rsidR="00AA489C" w:rsidRPr="00660D88" w:rsidRDefault="00AA489C" w:rsidP="00660D88">
            <w:pPr>
              <w:spacing w:line="360" w:lineRule="auto"/>
              <w:rPr>
                <w:sz w:val="20"/>
                <w:szCs w:val="20"/>
              </w:rPr>
            </w:pPr>
            <w:r w:rsidRPr="00660D88">
              <w:rPr>
                <w:sz w:val="20"/>
                <w:szCs w:val="20"/>
              </w:rPr>
              <w:t>8</w:t>
            </w:r>
          </w:p>
        </w:tc>
        <w:tc>
          <w:tcPr>
            <w:tcW w:w="1210" w:type="dxa"/>
            <w:shd w:val="clear" w:color="auto" w:fill="auto"/>
          </w:tcPr>
          <w:p w:rsidR="00AA489C" w:rsidRPr="00660D88" w:rsidRDefault="00AA489C" w:rsidP="00660D88">
            <w:pPr>
              <w:spacing w:line="360" w:lineRule="auto"/>
              <w:rPr>
                <w:sz w:val="20"/>
                <w:szCs w:val="20"/>
              </w:rPr>
            </w:pPr>
            <w:r w:rsidRPr="00660D88">
              <w:rPr>
                <w:sz w:val="20"/>
                <w:szCs w:val="20"/>
              </w:rPr>
              <w:t>8</w:t>
            </w:r>
          </w:p>
        </w:tc>
        <w:tc>
          <w:tcPr>
            <w:tcW w:w="1541" w:type="dxa"/>
            <w:shd w:val="clear" w:color="auto" w:fill="auto"/>
          </w:tcPr>
          <w:p w:rsidR="00AA489C" w:rsidRPr="00660D88" w:rsidRDefault="00AA489C" w:rsidP="00660D88">
            <w:pPr>
              <w:spacing w:line="360" w:lineRule="auto"/>
              <w:rPr>
                <w:sz w:val="20"/>
                <w:szCs w:val="20"/>
              </w:rPr>
            </w:pPr>
            <w:r w:rsidRPr="00660D88">
              <w:rPr>
                <w:sz w:val="20"/>
                <w:szCs w:val="20"/>
              </w:rPr>
              <w:t>8</w:t>
            </w:r>
          </w:p>
        </w:tc>
        <w:tc>
          <w:tcPr>
            <w:tcW w:w="1618" w:type="dxa"/>
            <w:shd w:val="clear" w:color="auto" w:fill="auto"/>
          </w:tcPr>
          <w:p w:rsidR="00AA489C" w:rsidRPr="00660D88" w:rsidRDefault="00AA489C" w:rsidP="00660D88">
            <w:pPr>
              <w:spacing w:line="360" w:lineRule="auto"/>
              <w:rPr>
                <w:sz w:val="20"/>
                <w:szCs w:val="20"/>
              </w:rPr>
            </w:pPr>
            <w:r w:rsidRPr="00660D88">
              <w:rPr>
                <w:sz w:val="20"/>
                <w:szCs w:val="20"/>
              </w:rPr>
              <w:t>9</w:t>
            </w:r>
          </w:p>
        </w:tc>
      </w:tr>
      <w:tr w:rsidR="00AA489C" w:rsidRPr="00660D88" w:rsidTr="00660D88">
        <w:trPr>
          <w:trHeight w:val="350"/>
        </w:trPr>
        <w:tc>
          <w:tcPr>
            <w:tcW w:w="1553" w:type="dxa"/>
            <w:shd w:val="clear" w:color="auto" w:fill="auto"/>
          </w:tcPr>
          <w:p w:rsidR="00AA489C" w:rsidRPr="00660D88" w:rsidRDefault="00AA489C" w:rsidP="00660D88">
            <w:pPr>
              <w:spacing w:line="360" w:lineRule="auto"/>
              <w:rPr>
                <w:sz w:val="20"/>
                <w:szCs w:val="20"/>
              </w:rPr>
            </w:pPr>
            <w:r w:rsidRPr="00660D88">
              <w:rPr>
                <w:sz w:val="20"/>
                <w:szCs w:val="20"/>
              </w:rPr>
              <w:t>Промоушн</w:t>
            </w:r>
          </w:p>
        </w:tc>
        <w:tc>
          <w:tcPr>
            <w:tcW w:w="1264" w:type="dxa"/>
            <w:shd w:val="clear" w:color="auto" w:fill="auto"/>
          </w:tcPr>
          <w:p w:rsidR="00AA489C" w:rsidRPr="00660D88" w:rsidRDefault="00AA489C" w:rsidP="00660D88">
            <w:pPr>
              <w:spacing w:line="360" w:lineRule="auto"/>
              <w:rPr>
                <w:sz w:val="20"/>
                <w:szCs w:val="20"/>
              </w:rPr>
            </w:pPr>
            <w:r w:rsidRPr="00660D88">
              <w:rPr>
                <w:sz w:val="20"/>
                <w:szCs w:val="20"/>
              </w:rPr>
              <w:t>5</w:t>
            </w:r>
          </w:p>
        </w:tc>
        <w:tc>
          <w:tcPr>
            <w:tcW w:w="1294" w:type="dxa"/>
            <w:shd w:val="clear" w:color="auto" w:fill="auto"/>
          </w:tcPr>
          <w:p w:rsidR="00AA489C" w:rsidRPr="00660D88" w:rsidRDefault="00AA489C" w:rsidP="00660D88">
            <w:pPr>
              <w:spacing w:line="360" w:lineRule="auto"/>
              <w:rPr>
                <w:sz w:val="20"/>
                <w:szCs w:val="20"/>
              </w:rPr>
            </w:pPr>
            <w:r w:rsidRPr="00660D88">
              <w:rPr>
                <w:sz w:val="20"/>
                <w:szCs w:val="20"/>
              </w:rPr>
              <w:t>4</w:t>
            </w:r>
          </w:p>
        </w:tc>
        <w:tc>
          <w:tcPr>
            <w:tcW w:w="1456" w:type="dxa"/>
            <w:shd w:val="clear" w:color="auto" w:fill="auto"/>
          </w:tcPr>
          <w:p w:rsidR="00AA489C" w:rsidRPr="00660D88" w:rsidRDefault="00AA489C" w:rsidP="00660D88">
            <w:pPr>
              <w:spacing w:line="360" w:lineRule="auto"/>
              <w:rPr>
                <w:sz w:val="20"/>
                <w:szCs w:val="20"/>
              </w:rPr>
            </w:pPr>
            <w:r w:rsidRPr="00660D88">
              <w:rPr>
                <w:sz w:val="20"/>
                <w:szCs w:val="20"/>
              </w:rPr>
              <w:t>5</w:t>
            </w:r>
          </w:p>
        </w:tc>
        <w:tc>
          <w:tcPr>
            <w:tcW w:w="1487" w:type="dxa"/>
            <w:shd w:val="clear" w:color="auto" w:fill="auto"/>
          </w:tcPr>
          <w:p w:rsidR="00AA489C" w:rsidRPr="00660D88" w:rsidRDefault="00AA489C" w:rsidP="00660D88">
            <w:pPr>
              <w:spacing w:line="360" w:lineRule="auto"/>
              <w:rPr>
                <w:sz w:val="20"/>
                <w:szCs w:val="20"/>
              </w:rPr>
            </w:pPr>
            <w:r w:rsidRPr="00660D88">
              <w:rPr>
                <w:sz w:val="20"/>
                <w:szCs w:val="20"/>
              </w:rPr>
              <w:t>5</w:t>
            </w:r>
          </w:p>
        </w:tc>
        <w:tc>
          <w:tcPr>
            <w:tcW w:w="1780" w:type="dxa"/>
            <w:shd w:val="clear" w:color="auto" w:fill="auto"/>
          </w:tcPr>
          <w:p w:rsidR="00AA489C" w:rsidRPr="00660D88" w:rsidRDefault="00AA489C" w:rsidP="00660D88">
            <w:pPr>
              <w:spacing w:line="360" w:lineRule="auto"/>
              <w:rPr>
                <w:sz w:val="20"/>
                <w:szCs w:val="20"/>
              </w:rPr>
            </w:pPr>
            <w:r w:rsidRPr="00660D88">
              <w:rPr>
                <w:sz w:val="20"/>
                <w:szCs w:val="20"/>
              </w:rPr>
              <w:t>5</w:t>
            </w:r>
          </w:p>
        </w:tc>
        <w:tc>
          <w:tcPr>
            <w:tcW w:w="1210" w:type="dxa"/>
            <w:shd w:val="clear" w:color="auto" w:fill="auto"/>
          </w:tcPr>
          <w:p w:rsidR="00AA489C" w:rsidRPr="00660D88" w:rsidRDefault="00AA489C" w:rsidP="00660D88">
            <w:pPr>
              <w:spacing w:line="360" w:lineRule="auto"/>
              <w:rPr>
                <w:sz w:val="20"/>
                <w:szCs w:val="20"/>
              </w:rPr>
            </w:pPr>
            <w:r w:rsidRPr="00660D88">
              <w:rPr>
                <w:sz w:val="20"/>
                <w:szCs w:val="20"/>
              </w:rPr>
              <w:t>4</w:t>
            </w:r>
          </w:p>
        </w:tc>
        <w:tc>
          <w:tcPr>
            <w:tcW w:w="1541" w:type="dxa"/>
            <w:shd w:val="clear" w:color="auto" w:fill="auto"/>
          </w:tcPr>
          <w:p w:rsidR="00AA489C" w:rsidRPr="00660D88" w:rsidRDefault="00AA489C" w:rsidP="00660D88">
            <w:pPr>
              <w:spacing w:line="360" w:lineRule="auto"/>
              <w:rPr>
                <w:sz w:val="20"/>
                <w:szCs w:val="20"/>
              </w:rPr>
            </w:pPr>
            <w:r w:rsidRPr="00660D88">
              <w:rPr>
                <w:sz w:val="20"/>
                <w:szCs w:val="20"/>
              </w:rPr>
              <w:t>5</w:t>
            </w:r>
          </w:p>
        </w:tc>
        <w:tc>
          <w:tcPr>
            <w:tcW w:w="1618" w:type="dxa"/>
            <w:shd w:val="clear" w:color="auto" w:fill="auto"/>
          </w:tcPr>
          <w:p w:rsidR="00AA489C" w:rsidRPr="00660D88" w:rsidRDefault="00AA489C" w:rsidP="00660D88">
            <w:pPr>
              <w:spacing w:line="360" w:lineRule="auto"/>
              <w:rPr>
                <w:sz w:val="20"/>
                <w:szCs w:val="20"/>
              </w:rPr>
            </w:pPr>
            <w:r w:rsidRPr="00660D88">
              <w:rPr>
                <w:sz w:val="20"/>
                <w:szCs w:val="20"/>
              </w:rPr>
              <w:t>5</w:t>
            </w:r>
          </w:p>
        </w:tc>
      </w:tr>
      <w:tr w:rsidR="00AA489C" w:rsidRPr="00660D88" w:rsidTr="00660D88">
        <w:trPr>
          <w:trHeight w:val="350"/>
        </w:trPr>
        <w:tc>
          <w:tcPr>
            <w:tcW w:w="1553" w:type="dxa"/>
            <w:shd w:val="clear" w:color="auto" w:fill="auto"/>
          </w:tcPr>
          <w:p w:rsidR="00AA489C" w:rsidRPr="00660D88" w:rsidRDefault="00AA489C" w:rsidP="00660D88">
            <w:pPr>
              <w:spacing w:line="360" w:lineRule="auto"/>
              <w:rPr>
                <w:sz w:val="20"/>
                <w:szCs w:val="20"/>
              </w:rPr>
            </w:pPr>
            <w:r w:rsidRPr="00660D88">
              <w:rPr>
                <w:sz w:val="20"/>
                <w:szCs w:val="20"/>
              </w:rPr>
              <w:t>Итого</w:t>
            </w:r>
          </w:p>
        </w:tc>
        <w:tc>
          <w:tcPr>
            <w:tcW w:w="1264" w:type="dxa"/>
            <w:shd w:val="clear" w:color="auto" w:fill="auto"/>
          </w:tcPr>
          <w:p w:rsidR="00AA489C" w:rsidRPr="00660D88" w:rsidRDefault="00AA489C" w:rsidP="00660D88">
            <w:pPr>
              <w:spacing w:line="360" w:lineRule="auto"/>
              <w:rPr>
                <w:sz w:val="20"/>
                <w:szCs w:val="20"/>
              </w:rPr>
            </w:pPr>
            <w:r w:rsidRPr="00660D88">
              <w:rPr>
                <w:sz w:val="20"/>
                <w:szCs w:val="20"/>
              </w:rPr>
              <w:t>26</w:t>
            </w:r>
          </w:p>
        </w:tc>
        <w:tc>
          <w:tcPr>
            <w:tcW w:w="1294" w:type="dxa"/>
            <w:shd w:val="clear" w:color="auto" w:fill="auto"/>
          </w:tcPr>
          <w:p w:rsidR="00AA489C" w:rsidRPr="00660D88" w:rsidRDefault="00AA489C" w:rsidP="00660D88">
            <w:pPr>
              <w:spacing w:line="360" w:lineRule="auto"/>
              <w:rPr>
                <w:sz w:val="20"/>
                <w:szCs w:val="20"/>
              </w:rPr>
            </w:pPr>
            <w:r w:rsidRPr="00660D88">
              <w:rPr>
                <w:sz w:val="20"/>
                <w:szCs w:val="20"/>
              </w:rPr>
              <w:t>26</w:t>
            </w:r>
          </w:p>
        </w:tc>
        <w:tc>
          <w:tcPr>
            <w:tcW w:w="1456" w:type="dxa"/>
            <w:shd w:val="clear" w:color="auto" w:fill="auto"/>
          </w:tcPr>
          <w:p w:rsidR="00AA489C" w:rsidRPr="00660D88" w:rsidRDefault="00AA489C" w:rsidP="00660D88">
            <w:pPr>
              <w:spacing w:line="360" w:lineRule="auto"/>
              <w:rPr>
                <w:sz w:val="20"/>
                <w:szCs w:val="20"/>
              </w:rPr>
            </w:pPr>
            <w:r w:rsidRPr="00660D88">
              <w:rPr>
                <w:sz w:val="20"/>
                <w:szCs w:val="20"/>
              </w:rPr>
              <w:t>26</w:t>
            </w:r>
          </w:p>
        </w:tc>
        <w:tc>
          <w:tcPr>
            <w:tcW w:w="1487" w:type="dxa"/>
            <w:shd w:val="clear" w:color="auto" w:fill="auto"/>
          </w:tcPr>
          <w:p w:rsidR="00AA489C" w:rsidRPr="00660D88" w:rsidRDefault="00AA489C" w:rsidP="00660D88">
            <w:pPr>
              <w:spacing w:line="360" w:lineRule="auto"/>
              <w:rPr>
                <w:sz w:val="20"/>
                <w:szCs w:val="20"/>
              </w:rPr>
            </w:pPr>
            <w:r w:rsidRPr="00660D88">
              <w:rPr>
                <w:sz w:val="20"/>
                <w:szCs w:val="20"/>
              </w:rPr>
              <w:t>28</w:t>
            </w:r>
          </w:p>
        </w:tc>
        <w:tc>
          <w:tcPr>
            <w:tcW w:w="1780" w:type="dxa"/>
            <w:shd w:val="clear" w:color="auto" w:fill="auto"/>
          </w:tcPr>
          <w:p w:rsidR="00AA489C" w:rsidRPr="00660D88" w:rsidRDefault="00AA489C" w:rsidP="00660D88">
            <w:pPr>
              <w:spacing w:line="360" w:lineRule="auto"/>
              <w:rPr>
                <w:sz w:val="20"/>
                <w:szCs w:val="20"/>
              </w:rPr>
            </w:pPr>
            <w:r w:rsidRPr="00660D88">
              <w:rPr>
                <w:sz w:val="20"/>
                <w:szCs w:val="20"/>
              </w:rPr>
              <w:t>27</w:t>
            </w:r>
          </w:p>
        </w:tc>
        <w:tc>
          <w:tcPr>
            <w:tcW w:w="1210" w:type="dxa"/>
            <w:shd w:val="clear" w:color="auto" w:fill="auto"/>
          </w:tcPr>
          <w:p w:rsidR="00AA489C" w:rsidRPr="00660D88" w:rsidRDefault="00AA489C" w:rsidP="00660D88">
            <w:pPr>
              <w:spacing w:line="360" w:lineRule="auto"/>
              <w:rPr>
                <w:sz w:val="20"/>
                <w:szCs w:val="20"/>
              </w:rPr>
            </w:pPr>
            <w:r w:rsidRPr="00660D88">
              <w:rPr>
                <w:sz w:val="20"/>
                <w:szCs w:val="20"/>
              </w:rPr>
              <w:t>26</w:t>
            </w:r>
          </w:p>
        </w:tc>
        <w:tc>
          <w:tcPr>
            <w:tcW w:w="1541" w:type="dxa"/>
            <w:shd w:val="clear" w:color="auto" w:fill="auto"/>
          </w:tcPr>
          <w:p w:rsidR="00AA489C" w:rsidRPr="00660D88" w:rsidRDefault="00AA489C" w:rsidP="00660D88">
            <w:pPr>
              <w:spacing w:line="360" w:lineRule="auto"/>
              <w:rPr>
                <w:sz w:val="20"/>
                <w:szCs w:val="20"/>
              </w:rPr>
            </w:pPr>
            <w:r w:rsidRPr="00660D88">
              <w:rPr>
                <w:sz w:val="20"/>
                <w:szCs w:val="20"/>
              </w:rPr>
              <w:t>26</w:t>
            </w:r>
          </w:p>
        </w:tc>
        <w:tc>
          <w:tcPr>
            <w:tcW w:w="1618" w:type="dxa"/>
            <w:shd w:val="clear" w:color="auto" w:fill="auto"/>
          </w:tcPr>
          <w:p w:rsidR="00AA489C" w:rsidRPr="00660D88" w:rsidRDefault="00AA489C" w:rsidP="00660D88">
            <w:pPr>
              <w:spacing w:line="360" w:lineRule="auto"/>
              <w:rPr>
                <w:sz w:val="20"/>
                <w:szCs w:val="20"/>
              </w:rPr>
            </w:pPr>
            <w:r w:rsidRPr="00660D88">
              <w:rPr>
                <w:sz w:val="20"/>
                <w:szCs w:val="20"/>
              </w:rPr>
              <w:t>29</w:t>
            </w:r>
          </w:p>
        </w:tc>
      </w:tr>
    </w:tbl>
    <w:p w:rsidR="00AA489C" w:rsidRPr="00E7629D" w:rsidRDefault="00AA489C" w:rsidP="00E7629D">
      <w:pPr>
        <w:spacing w:line="360" w:lineRule="auto"/>
        <w:ind w:firstLine="709"/>
        <w:jc w:val="both"/>
        <w:rPr>
          <w:sz w:val="28"/>
          <w:szCs w:val="28"/>
        </w:rPr>
        <w:sectPr w:rsidR="00AA489C" w:rsidRPr="00E7629D" w:rsidSect="00E7629D">
          <w:pgSz w:w="16838" w:h="11906" w:orient="landscape" w:code="9"/>
          <w:pgMar w:top="1134" w:right="851" w:bottom="1134" w:left="1701" w:header="709" w:footer="709" w:gutter="0"/>
          <w:pgNumType w:start="2"/>
          <w:cols w:space="708"/>
          <w:docGrid w:linePitch="360"/>
        </w:sectPr>
      </w:pPr>
    </w:p>
    <w:p w:rsidR="0014589E" w:rsidRPr="00E7629D" w:rsidRDefault="0014589E" w:rsidP="00E7629D">
      <w:pPr>
        <w:spacing w:line="360" w:lineRule="auto"/>
        <w:ind w:firstLine="709"/>
        <w:jc w:val="both"/>
        <w:rPr>
          <w:sz w:val="28"/>
          <w:szCs w:val="28"/>
        </w:rPr>
      </w:pPr>
      <w:r w:rsidRPr="00E7629D">
        <w:rPr>
          <w:sz w:val="28"/>
          <w:szCs w:val="28"/>
        </w:rPr>
        <w:lastRenderedPageBreak/>
        <w:t>Далее</w:t>
      </w:r>
      <w:r w:rsidR="00263879" w:rsidRPr="00E7629D">
        <w:rPr>
          <w:sz w:val="28"/>
          <w:szCs w:val="28"/>
        </w:rPr>
        <w:t xml:space="preserve"> мы проводили </w:t>
      </w:r>
      <w:r w:rsidRPr="00E7629D">
        <w:rPr>
          <w:sz w:val="28"/>
          <w:szCs w:val="28"/>
        </w:rPr>
        <w:t xml:space="preserve">исследование двух видов колбас </w:t>
      </w:r>
      <w:r w:rsidR="00263879" w:rsidRPr="00E7629D">
        <w:rPr>
          <w:sz w:val="28"/>
          <w:szCs w:val="28"/>
        </w:rPr>
        <w:t xml:space="preserve">ООО «СПК» </w:t>
      </w:r>
      <w:r w:rsidRPr="00E7629D">
        <w:rPr>
          <w:sz w:val="28"/>
          <w:szCs w:val="28"/>
        </w:rPr>
        <w:t>в натуральной и искусственной оболочке</w:t>
      </w:r>
      <w:r w:rsidR="00E7629D">
        <w:rPr>
          <w:sz w:val="28"/>
          <w:szCs w:val="28"/>
        </w:rPr>
        <w:t xml:space="preserve"> </w:t>
      </w:r>
      <w:r w:rsidRPr="00E7629D">
        <w:rPr>
          <w:sz w:val="28"/>
          <w:szCs w:val="28"/>
        </w:rPr>
        <w:t>марок «Сервелат» и «Докторская».</w:t>
      </w:r>
    </w:p>
    <w:p w:rsidR="0014589E" w:rsidRPr="00E7629D" w:rsidRDefault="0014589E" w:rsidP="00E7629D">
      <w:pPr>
        <w:spacing w:line="360" w:lineRule="auto"/>
        <w:ind w:firstLine="709"/>
        <w:jc w:val="both"/>
        <w:rPr>
          <w:sz w:val="28"/>
          <w:szCs w:val="28"/>
        </w:rPr>
      </w:pPr>
      <w:r w:rsidRPr="00E7629D">
        <w:rPr>
          <w:sz w:val="28"/>
          <w:szCs w:val="28"/>
        </w:rPr>
        <w:t>При исследовании рынка и анализе спроса покупателя необходимо определить соотношение спроса и изменения действующей цены товара, для чего на основе полученной информации составим следующую таблицу и график (табл.</w:t>
      </w:r>
      <w:r w:rsidR="007472B7" w:rsidRPr="00E7629D">
        <w:rPr>
          <w:sz w:val="28"/>
          <w:szCs w:val="28"/>
        </w:rPr>
        <w:t>11</w:t>
      </w:r>
      <w:r w:rsidRPr="00E7629D">
        <w:rPr>
          <w:sz w:val="28"/>
          <w:szCs w:val="28"/>
        </w:rPr>
        <w:t>,</w:t>
      </w:r>
      <w:r w:rsidR="007472B7" w:rsidRPr="00E7629D">
        <w:rPr>
          <w:sz w:val="28"/>
          <w:szCs w:val="28"/>
        </w:rPr>
        <w:t>12</w:t>
      </w:r>
      <w:r w:rsidRPr="00E7629D">
        <w:rPr>
          <w:sz w:val="28"/>
          <w:szCs w:val="28"/>
        </w:rPr>
        <w:t xml:space="preserve">, рис. </w:t>
      </w:r>
      <w:r w:rsidR="007472B7" w:rsidRPr="00E7629D">
        <w:rPr>
          <w:sz w:val="28"/>
          <w:szCs w:val="28"/>
        </w:rPr>
        <w:t>10</w:t>
      </w:r>
      <w:r w:rsidRPr="00E7629D">
        <w:rPr>
          <w:sz w:val="28"/>
          <w:szCs w:val="28"/>
        </w:rPr>
        <w:t>,</w:t>
      </w:r>
      <w:r w:rsidR="007472B7" w:rsidRPr="00E7629D">
        <w:rPr>
          <w:sz w:val="28"/>
          <w:szCs w:val="28"/>
        </w:rPr>
        <w:t>11</w:t>
      </w:r>
      <w:r w:rsidRPr="00E7629D">
        <w:rPr>
          <w:sz w:val="28"/>
          <w:szCs w:val="28"/>
        </w:rPr>
        <w:t>).</w:t>
      </w:r>
    </w:p>
    <w:p w:rsidR="00107D34" w:rsidRDefault="00107D34" w:rsidP="00E7629D">
      <w:pPr>
        <w:spacing w:line="360" w:lineRule="auto"/>
        <w:ind w:firstLine="709"/>
        <w:jc w:val="both"/>
        <w:rPr>
          <w:sz w:val="28"/>
          <w:szCs w:val="28"/>
          <w:lang w:val="en-US"/>
        </w:rPr>
      </w:pPr>
    </w:p>
    <w:p w:rsidR="0014589E" w:rsidRPr="00E7629D" w:rsidRDefault="0014589E" w:rsidP="00E7629D">
      <w:pPr>
        <w:spacing w:line="360" w:lineRule="auto"/>
        <w:ind w:firstLine="709"/>
        <w:jc w:val="both"/>
        <w:rPr>
          <w:sz w:val="28"/>
          <w:szCs w:val="28"/>
        </w:rPr>
      </w:pPr>
      <w:r w:rsidRPr="00E7629D">
        <w:rPr>
          <w:sz w:val="28"/>
          <w:szCs w:val="28"/>
        </w:rPr>
        <w:t xml:space="preserve">Таблица </w:t>
      </w:r>
      <w:r w:rsidR="007472B7" w:rsidRPr="00E7629D">
        <w:rPr>
          <w:sz w:val="28"/>
          <w:szCs w:val="28"/>
        </w:rPr>
        <w:t>11</w:t>
      </w:r>
    </w:p>
    <w:p w:rsidR="0014589E" w:rsidRPr="00E7629D" w:rsidRDefault="0014589E" w:rsidP="00E7629D">
      <w:pPr>
        <w:spacing w:line="360" w:lineRule="auto"/>
        <w:ind w:firstLine="709"/>
        <w:jc w:val="both"/>
        <w:rPr>
          <w:sz w:val="28"/>
          <w:szCs w:val="28"/>
        </w:rPr>
      </w:pPr>
      <w:r w:rsidRPr="00E7629D">
        <w:rPr>
          <w:sz w:val="28"/>
          <w:szCs w:val="28"/>
        </w:rPr>
        <w:t>Анализ спроса на колбасу «Докторская» на рынке г. Новосибирска</w:t>
      </w:r>
      <w:r w:rsidR="000C079C" w:rsidRPr="00E7629D">
        <w:rPr>
          <w:sz w:val="28"/>
          <w:szCs w:val="28"/>
        </w:rPr>
        <w:t xml:space="preserve"> в день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4579"/>
      </w:tblGrid>
      <w:tr w:rsidR="0014589E" w:rsidRPr="00660D88" w:rsidTr="00660D88">
        <w:trPr>
          <w:trHeight w:val="710"/>
          <w:jc w:val="center"/>
        </w:trPr>
        <w:tc>
          <w:tcPr>
            <w:tcW w:w="4585" w:type="dxa"/>
            <w:shd w:val="clear" w:color="auto" w:fill="auto"/>
          </w:tcPr>
          <w:p w:rsidR="0014589E" w:rsidRPr="00660D88" w:rsidRDefault="0014589E" w:rsidP="00660D88">
            <w:pPr>
              <w:spacing w:line="360" w:lineRule="auto"/>
              <w:rPr>
                <w:sz w:val="20"/>
                <w:szCs w:val="20"/>
              </w:rPr>
            </w:pPr>
            <w:r w:rsidRPr="00660D88">
              <w:rPr>
                <w:sz w:val="20"/>
                <w:szCs w:val="20"/>
              </w:rPr>
              <w:t>Цена за единицу товара А («докторская») в денежном выражении (Р)</w:t>
            </w:r>
            <w:r w:rsidR="00093AFF" w:rsidRPr="00660D88">
              <w:rPr>
                <w:sz w:val="20"/>
                <w:szCs w:val="20"/>
              </w:rPr>
              <w:t>, руб.</w:t>
            </w:r>
          </w:p>
        </w:tc>
        <w:tc>
          <w:tcPr>
            <w:tcW w:w="4579" w:type="dxa"/>
            <w:shd w:val="clear" w:color="auto" w:fill="auto"/>
          </w:tcPr>
          <w:p w:rsidR="0014589E" w:rsidRPr="00660D88" w:rsidRDefault="0014589E" w:rsidP="00660D88">
            <w:pPr>
              <w:spacing w:line="360" w:lineRule="auto"/>
              <w:rPr>
                <w:sz w:val="20"/>
                <w:szCs w:val="20"/>
              </w:rPr>
            </w:pPr>
            <w:r w:rsidRPr="00660D88">
              <w:rPr>
                <w:sz w:val="20"/>
                <w:szCs w:val="20"/>
              </w:rPr>
              <w:t xml:space="preserve">Спрос </w:t>
            </w:r>
            <w:r w:rsidRPr="00660D88">
              <w:rPr>
                <w:sz w:val="20"/>
                <w:szCs w:val="20"/>
                <w:lang w:val="en-US"/>
              </w:rPr>
              <w:t>Q</w:t>
            </w:r>
            <w:r w:rsidRPr="00660D88">
              <w:rPr>
                <w:sz w:val="20"/>
                <w:szCs w:val="20"/>
              </w:rPr>
              <w:t xml:space="preserve"> на товар, т.е. количество проданного товара А (Докторская) по цене Р</w:t>
            </w:r>
            <w:r w:rsidR="00093AFF" w:rsidRPr="00660D88">
              <w:rPr>
                <w:sz w:val="20"/>
                <w:szCs w:val="20"/>
              </w:rPr>
              <w:t xml:space="preserve">, </w:t>
            </w:r>
            <w:r w:rsidR="000C079C" w:rsidRPr="00660D88">
              <w:rPr>
                <w:sz w:val="20"/>
                <w:szCs w:val="20"/>
              </w:rPr>
              <w:t>т</w:t>
            </w:r>
            <w:r w:rsidR="00093AFF" w:rsidRPr="00660D88">
              <w:rPr>
                <w:sz w:val="20"/>
                <w:szCs w:val="20"/>
              </w:rPr>
              <w:t xml:space="preserve"> </w:t>
            </w:r>
          </w:p>
        </w:tc>
      </w:tr>
      <w:tr w:rsidR="0014589E" w:rsidRPr="00660D88" w:rsidTr="00660D88">
        <w:trPr>
          <w:trHeight w:val="347"/>
          <w:jc w:val="center"/>
        </w:trPr>
        <w:tc>
          <w:tcPr>
            <w:tcW w:w="4585" w:type="dxa"/>
            <w:shd w:val="clear" w:color="auto" w:fill="auto"/>
          </w:tcPr>
          <w:p w:rsidR="0014589E" w:rsidRPr="00660D88" w:rsidRDefault="00093AFF" w:rsidP="00660D88">
            <w:pPr>
              <w:spacing w:line="360" w:lineRule="auto"/>
              <w:rPr>
                <w:sz w:val="20"/>
                <w:szCs w:val="20"/>
              </w:rPr>
            </w:pPr>
            <w:r w:rsidRPr="00660D88">
              <w:rPr>
                <w:sz w:val="20"/>
                <w:szCs w:val="20"/>
              </w:rPr>
              <w:t>135,0</w:t>
            </w:r>
          </w:p>
        </w:tc>
        <w:tc>
          <w:tcPr>
            <w:tcW w:w="4579" w:type="dxa"/>
            <w:shd w:val="clear" w:color="auto" w:fill="auto"/>
          </w:tcPr>
          <w:p w:rsidR="0014589E" w:rsidRPr="00660D88" w:rsidRDefault="000C079C" w:rsidP="00660D88">
            <w:pPr>
              <w:spacing w:line="360" w:lineRule="auto"/>
              <w:rPr>
                <w:sz w:val="20"/>
                <w:szCs w:val="20"/>
              </w:rPr>
            </w:pPr>
            <w:r w:rsidRPr="00660D88">
              <w:rPr>
                <w:sz w:val="20"/>
                <w:szCs w:val="20"/>
              </w:rPr>
              <w:t>8,3</w:t>
            </w:r>
          </w:p>
        </w:tc>
      </w:tr>
      <w:tr w:rsidR="0014589E" w:rsidRPr="00660D88" w:rsidTr="00660D88">
        <w:trPr>
          <w:trHeight w:val="363"/>
          <w:jc w:val="center"/>
        </w:trPr>
        <w:tc>
          <w:tcPr>
            <w:tcW w:w="4585" w:type="dxa"/>
            <w:shd w:val="clear" w:color="auto" w:fill="auto"/>
          </w:tcPr>
          <w:p w:rsidR="0014589E" w:rsidRPr="00660D88" w:rsidRDefault="009A1A52" w:rsidP="00660D88">
            <w:pPr>
              <w:spacing w:line="360" w:lineRule="auto"/>
              <w:rPr>
                <w:sz w:val="20"/>
                <w:szCs w:val="20"/>
              </w:rPr>
            </w:pPr>
            <w:r w:rsidRPr="00660D88">
              <w:rPr>
                <w:sz w:val="20"/>
                <w:szCs w:val="20"/>
              </w:rPr>
              <w:t>13</w:t>
            </w:r>
            <w:r w:rsidR="000C079C" w:rsidRPr="00660D88">
              <w:rPr>
                <w:sz w:val="20"/>
                <w:szCs w:val="20"/>
              </w:rPr>
              <w:t>6</w:t>
            </w:r>
            <w:r w:rsidRPr="00660D88">
              <w:rPr>
                <w:sz w:val="20"/>
                <w:szCs w:val="20"/>
              </w:rPr>
              <w:t>,0</w:t>
            </w:r>
          </w:p>
        </w:tc>
        <w:tc>
          <w:tcPr>
            <w:tcW w:w="4579" w:type="dxa"/>
            <w:shd w:val="clear" w:color="auto" w:fill="auto"/>
          </w:tcPr>
          <w:p w:rsidR="0014589E" w:rsidRPr="00660D88" w:rsidRDefault="000C079C" w:rsidP="00660D88">
            <w:pPr>
              <w:spacing w:line="360" w:lineRule="auto"/>
              <w:rPr>
                <w:sz w:val="20"/>
                <w:szCs w:val="20"/>
              </w:rPr>
            </w:pPr>
            <w:r w:rsidRPr="00660D88">
              <w:rPr>
                <w:sz w:val="20"/>
                <w:szCs w:val="20"/>
              </w:rPr>
              <w:t>7,5</w:t>
            </w:r>
          </w:p>
        </w:tc>
      </w:tr>
      <w:tr w:rsidR="0014589E" w:rsidRPr="00660D88" w:rsidTr="00660D88">
        <w:trPr>
          <w:trHeight w:val="378"/>
          <w:jc w:val="center"/>
        </w:trPr>
        <w:tc>
          <w:tcPr>
            <w:tcW w:w="4585" w:type="dxa"/>
            <w:shd w:val="clear" w:color="auto" w:fill="auto"/>
          </w:tcPr>
          <w:p w:rsidR="0014589E" w:rsidRPr="00660D88" w:rsidRDefault="000C079C" w:rsidP="00660D88">
            <w:pPr>
              <w:spacing w:line="360" w:lineRule="auto"/>
              <w:rPr>
                <w:sz w:val="20"/>
                <w:szCs w:val="20"/>
              </w:rPr>
            </w:pPr>
            <w:r w:rsidRPr="00660D88">
              <w:rPr>
                <w:sz w:val="20"/>
                <w:szCs w:val="20"/>
              </w:rPr>
              <w:t>138</w:t>
            </w:r>
            <w:r w:rsidR="009A1A52" w:rsidRPr="00660D88">
              <w:rPr>
                <w:sz w:val="20"/>
                <w:szCs w:val="20"/>
              </w:rPr>
              <w:t>,0</w:t>
            </w:r>
          </w:p>
        </w:tc>
        <w:tc>
          <w:tcPr>
            <w:tcW w:w="4579" w:type="dxa"/>
            <w:shd w:val="clear" w:color="auto" w:fill="auto"/>
          </w:tcPr>
          <w:p w:rsidR="0014589E" w:rsidRPr="00660D88" w:rsidRDefault="000C079C" w:rsidP="00660D88">
            <w:pPr>
              <w:spacing w:line="360" w:lineRule="auto"/>
              <w:rPr>
                <w:sz w:val="20"/>
                <w:szCs w:val="20"/>
              </w:rPr>
            </w:pPr>
            <w:r w:rsidRPr="00660D88">
              <w:rPr>
                <w:sz w:val="20"/>
                <w:szCs w:val="20"/>
              </w:rPr>
              <w:t>7,4</w:t>
            </w:r>
          </w:p>
        </w:tc>
      </w:tr>
    </w:tbl>
    <w:p w:rsidR="0014589E" w:rsidRPr="00E7629D" w:rsidRDefault="0014589E" w:rsidP="00E7629D">
      <w:pPr>
        <w:spacing w:line="360" w:lineRule="auto"/>
        <w:ind w:firstLine="709"/>
        <w:jc w:val="both"/>
        <w:rPr>
          <w:sz w:val="28"/>
          <w:szCs w:val="28"/>
        </w:rPr>
      </w:pPr>
    </w:p>
    <w:p w:rsidR="000C079C" w:rsidRPr="00E7629D" w:rsidRDefault="00637AE7" w:rsidP="00E7629D">
      <w:pPr>
        <w:spacing w:line="360" w:lineRule="auto"/>
        <w:ind w:firstLine="709"/>
        <w:jc w:val="both"/>
        <w:rPr>
          <w:sz w:val="28"/>
          <w:szCs w:val="28"/>
        </w:rPr>
      </w:pPr>
      <w:r>
        <w:rPr>
          <w:sz w:val="28"/>
          <w:szCs w:val="28"/>
        </w:rPr>
        <w:pict>
          <v:shape id="_x0000_i1034" type="#_x0000_t75" style="width:291.75pt;height:216.75pt">
            <v:imagedata r:id="rId18" o:title=""/>
          </v:shape>
        </w:pict>
      </w:r>
    </w:p>
    <w:p w:rsidR="000C079C" w:rsidRPr="00E7629D" w:rsidRDefault="000C079C" w:rsidP="00E7629D">
      <w:pPr>
        <w:spacing w:line="360" w:lineRule="auto"/>
        <w:ind w:firstLine="709"/>
        <w:jc w:val="both"/>
        <w:rPr>
          <w:sz w:val="28"/>
          <w:szCs w:val="28"/>
        </w:rPr>
      </w:pPr>
      <w:r w:rsidRPr="00E7629D">
        <w:rPr>
          <w:sz w:val="28"/>
          <w:szCs w:val="28"/>
        </w:rPr>
        <w:t xml:space="preserve">Рис. </w:t>
      </w:r>
      <w:r w:rsidR="007472B7" w:rsidRPr="00E7629D">
        <w:rPr>
          <w:sz w:val="28"/>
          <w:szCs w:val="28"/>
        </w:rPr>
        <w:t>10</w:t>
      </w:r>
      <w:r w:rsidRPr="00E7629D">
        <w:rPr>
          <w:sz w:val="28"/>
          <w:szCs w:val="28"/>
        </w:rPr>
        <w:t>. Кривая спроса на колбасу «Докторская»</w:t>
      </w:r>
    </w:p>
    <w:p w:rsidR="0014589E" w:rsidRPr="00E7629D" w:rsidRDefault="00AD7E5E" w:rsidP="00E7629D">
      <w:pPr>
        <w:spacing w:line="360" w:lineRule="auto"/>
        <w:ind w:firstLine="709"/>
        <w:jc w:val="both"/>
        <w:rPr>
          <w:sz w:val="28"/>
          <w:szCs w:val="28"/>
        </w:rPr>
      </w:pPr>
      <w:r>
        <w:rPr>
          <w:sz w:val="28"/>
          <w:szCs w:val="28"/>
          <w:lang w:val="en-US"/>
        </w:rPr>
        <w:br w:type="page"/>
      </w:r>
      <w:r w:rsidR="0014589E" w:rsidRPr="00E7629D">
        <w:rPr>
          <w:sz w:val="28"/>
          <w:szCs w:val="28"/>
        </w:rPr>
        <w:lastRenderedPageBreak/>
        <w:t xml:space="preserve">Таблица </w:t>
      </w:r>
      <w:r w:rsidR="007472B7" w:rsidRPr="00E7629D">
        <w:rPr>
          <w:sz w:val="28"/>
          <w:szCs w:val="28"/>
        </w:rPr>
        <w:t>12</w:t>
      </w:r>
    </w:p>
    <w:p w:rsidR="0014589E" w:rsidRPr="00E7629D" w:rsidRDefault="0014589E" w:rsidP="00E7629D">
      <w:pPr>
        <w:spacing w:line="360" w:lineRule="auto"/>
        <w:ind w:firstLine="709"/>
        <w:jc w:val="both"/>
        <w:rPr>
          <w:sz w:val="28"/>
          <w:szCs w:val="28"/>
        </w:rPr>
      </w:pPr>
      <w:r w:rsidRPr="00E7629D">
        <w:rPr>
          <w:sz w:val="28"/>
          <w:szCs w:val="28"/>
        </w:rPr>
        <w:t>Анализ спроса на колбасу «Сервелат» на рынке г. Новосибирска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2"/>
        <w:gridCol w:w="4612"/>
      </w:tblGrid>
      <w:tr w:rsidR="0014589E" w:rsidRPr="00660D88" w:rsidTr="00660D88">
        <w:trPr>
          <w:trHeight w:val="714"/>
          <w:jc w:val="center"/>
        </w:trPr>
        <w:tc>
          <w:tcPr>
            <w:tcW w:w="4612" w:type="dxa"/>
            <w:shd w:val="clear" w:color="auto" w:fill="auto"/>
          </w:tcPr>
          <w:p w:rsidR="0014589E" w:rsidRPr="00660D88" w:rsidRDefault="0014589E" w:rsidP="00660D88">
            <w:pPr>
              <w:spacing w:line="360" w:lineRule="auto"/>
              <w:rPr>
                <w:sz w:val="20"/>
                <w:szCs w:val="20"/>
              </w:rPr>
            </w:pPr>
            <w:r w:rsidRPr="00660D88">
              <w:rPr>
                <w:sz w:val="20"/>
                <w:szCs w:val="20"/>
              </w:rPr>
              <w:t>Цена за единицу товара А («Сервелат») в денежном выражении (Р)</w:t>
            </w:r>
          </w:p>
        </w:tc>
        <w:tc>
          <w:tcPr>
            <w:tcW w:w="4612" w:type="dxa"/>
            <w:shd w:val="clear" w:color="auto" w:fill="auto"/>
          </w:tcPr>
          <w:p w:rsidR="0014589E" w:rsidRPr="00660D88" w:rsidRDefault="0014589E" w:rsidP="00660D88">
            <w:pPr>
              <w:spacing w:line="360" w:lineRule="auto"/>
              <w:rPr>
                <w:sz w:val="20"/>
                <w:szCs w:val="20"/>
              </w:rPr>
            </w:pPr>
            <w:r w:rsidRPr="00660D88">
              <w:rPr>
                <w:sz w:val="20"/>
                <w:szCs w:val="20"/>
              </w:rPr>
              <w:t xml:space="preserve">Спрос </w:t>
            </w:r>
            <w:r w:rsidRPr="00660D88">
              <w:rPr>
                <w:sz w:val="20"/>
                <w:szCs w:val="20"/>
                <w:lang w:val="en-US"/>
              </w:rPr>
              <w:t>Q</w:t>
            </w:r>
            <w:r w:rsidRPr="00660D88">
              <w:rPr>
                <w:sz w:val="20"/>
                <w:szCs w:val="20"/>
              </w:rPr>
              <w:t xml:space="preserve"> на товар, т.е. количество проданного товара А («Сервелат») по цене Р</w:t>
            </w:r>
          </w:p>
        </w:tc>
      </w:tr>
      <w:tr w:rsidR="0014589E" w:rsidRPr="00660D88" w:rsidTr="00660D88">
        <w:trPr>
          <w:trHeight w:val="357"/>
          <w:jc w:val="center"/>
        </w:trPr>
        <w:tc>
          <w:tcPr>
            <w:tcW w:w="4612" w:type="dxa"/>
            <w:shd w:val="clear" w:color="auto" w:fill="auto"/>
          </w:tcPr>
          <w:p w:rsidR="0014589E" w:rsidRPr="00660D88" w:rsidRDefault="000C079C" w:rsidP="00660D88">
            <w:pPr>
              <w:spacing w:line="360" w:lineRule="auto"/>
              <w:rPr>
                <w:sz w:val="20"/>
                <w:szCs w:val="20"/>
              </w:rPr>
            </w:pPr>
            <w:r w:rsidRPr="00660D88">
              <w:rPr>
                <w:sz w:val="20"/>
                <w:szCs w:val="20"/>
              </w:rPr>
              <w:t>165,0</w:t>
            </w:r>
          </w:p>
        </w:tc>
        <w:tc>
          <w:tcPr>
            <w:tcW w:w="4612" w:type="dxa"/>
            <w:shd w:val="clear" w:color="auto" w:fill="auto"/>
          </w:tcPr>
          <w:p w:rsidR="0014589E" w:rsidRPr="00660D88" w:rsidRDefault="000C079C" w:rsidP="00660D88">
            <w:pPr>
              <w:spacing w:line="360" w:lineRule="auto"/>
              <w:rPr>
                <w:sz w:val="20"/>
                <w:szCs w:val="20"/>
              </w:rPr>
            </w:pPr>
            <w:r w:rsidRPr="00660D88">
              <w:rPr>
                <w:sz w:val="20"/>
                <w:szCs w:val="20"/>
              </w:rPr>
              <w:t>5,7</w:t>
            </w:r>
          </w:p>
        </w:tc>
      </w:tr>
      <w:tr w:rsidR="0014589E" w:rsidRPr="00660D88" w:rsidTr="00660D88">
        <w:trPr>
          <w:trHeight w:val="341"/>
          <w:jc w:val="center"/>
        </w:trPr>
        <w:tc>
          <w:tcPr>
            <w:tcW w:w="4612" w:type="dxa"/>
            <w:shd w:val="clear" w:color="auto" w:fill="auto"/>
          </w:tcPr>
          <w:p w:rsidR="0014589E" w:rsidRPr="00660D88" w:rsidRDefault="000C079C" w:rsidP="00660D88">
            <w:pPr>
              <w:spacing w:line="360" w:lineRule="auto"/>
              <w:rPr>
                <w:sz w:val="20"/>
                <w:szCs w:val="20"/>
              </w:rPr>
            </w:pPr>
            <w:r w:rsidRPr="00660D88">
              <w:rPr>
                <w:sz w:val="20"/>
                <w:szCs w:val="20"/>
              </w:rPr>
              <w:t>173,0</w:t>
            </w:r>
          </w:p>
        </w:tc>
        <w:tc>
          <w:tcPr>
            <w:tcW w:w="4612" w:type="dxa"/>
            <w:shd w:val="clear" w:color="auto" w:fill="auto"/>
          </w:tcPr>
          <w:p w:rsidR="0014589E" w:rsidRPr="00660D88" w:rsidRDefault="000C079C" w:rsidP="00660D88">
            <w:pPr>
              <w:spacing w:line="360" w:lineRule="auto"/>
              <w:rPr>
                <w:sz w:val="20"/>
                <w:szCs w:val="20"/>
              </w:rPr>
            </w:pPr>
            <w:r w:rsidRPr="00660D88">
              <w:rPr>
                <w:sz w:val="20"/>
                <w:szCs w:val="20"/>
              </w:rPr>
              <w:t>4,9</w:t>
            </w:r>
          </w:p>
        </w:tc>
      </w:tr>
      <w:tr w:rsidR="0014589E" w:rsidRPr="00660D88" w:rsidTr="00660D88">
        <w:trPr>
          <w:trHeight w:val="372"/>
          <w:jc w:val="center"/>
        </w:trPr>
        <w:tc>
          <w:tcPr>
            <w:tcW w:w="4612" w:type="dxa"/>
            <w:shd w:val="clear" w:color="auto" w:fill="auto"/>
          </w:tcPr>
          <w:p w:rsidR="0014589E" w:rsidRPr="00660D88" w:rsidRDefault="000C079C" w:rsidP="00660D88">
            <w:pPr>
              <w:spacing w:line="360" w:lineRule="auto"/>
              <w:rPr>
                <w:sz w:val="20"/>
                <w:szCs w:val="20"/>
              </w:rPr>
            </w:pPr>
            <w:r w:rsidRPr="00660D88">
              <w:rPr>
                <w:sz w:val="20"/>
                <w:szCs w:val="20"/>
              </w:rPr>
              <w:t>188,5</w:t>
            </w:r>
          </w:p>
        </w:tc>
        <w:tc>
          <w:tcPr>
            <w:tcW w:w="4612" w:type="dxa"/>
            <w:shd w:val="clear" w:color="auto" w:fill="auto"/>
          </w:tcPr>
          <w:p w:rsidR="0014589E" w:rsidRPr="00660D88" w:rsidRDefault="000C079C" w:rsidP="00660D88">
            <w:pPr>
              <w:spacing w:line="360" w:lineRule="auto"/>
              <w:rPr>
                <w:sz w:val="20"/>
                <w:szCs w:val="20"/>
              </w:rPr>
            </w:pPr>
            <w:r w:rsidRPr="00660D88">
              <w:rPr>
                <w:sz w:val="20"/>
                <w:szCs w:val="20"/>
              </w:rPr>
              <w:t>4,7</w:t>
            </w:r>
          </w:p>
        </w:tc>
      </w:tr>
    </w:tbl>
    <w:p w:rsidR="0014589E" w:rsidRPr="00E7629D" w:rsidRDefault="0014589E" w:rsidP="00E7629D">
      <w:pPr>
        <w:spacing w:line="360" w:lineRule="auto"/>
        <w:ind w:firstLine="709"/>
        <w:jc w:val="both"/>
        <w:rPr>
          <w:sz w:val="28"/>
          <w:szCs w:val="28"/>
        </w:rPr>
      </w:pPr>
    </w:p>
    <w:p w:rsidR="000C079C" w:rsidRPr="00E7629D" w:rsidRDefault="000C079C" w:rsidP="00E7629D">
      <w:pPr>
        <w:spacing w:line="360" w:lineRule="auto"/>
        <w:ind w:firstLine="709"/>
        <w:jc w:val="both"/>
        <w:rPr>
          <w:sz w:val="28"/>
          <w:szCs w:val="28"/>
        </w:rPr>
      </w:pPr>
      <w:r w:rsidRPr="00E7629D">
        <w:rPr>
          <w:sz w:val="28"/>
          <w:szCs w:val="28"/>
        </w:rPr>
        <w:t>Кривая спроса на колбасу «Сервелат» приведена на рис. 7.</w:t>
      </w:r>
    </w:p>
    <w:p w:rsidR="000C079C" w:rsidRPr="00E7629D" w:rsidRDefault="00637AE7" w:rsidP="00E7629D">
      <w:pPr>
        <w:spacing w:line="360" w:lineRule="auto"/>
        <w:ind w:firstLine="709"/>
        <w:jc w:val="both"/>
        <w:rPr>
          <w:sz w:val="28"/>
          <w:szCs w:val="28"/>
        </w:rPr>
      </w:pPr>
      <w:r>
        <w:rPr>
          <w:sz w:val="28"/>
          <w:szCs w:val="28"/>
        </w:rPr>
        <w:pict>
          <v:shape id="_x0000_i1035" type="#_x0000_t75" style="width:291.75pt;height:216.75pt">
            <v:imagedata r:id="rId19" o:title=""/>
          </v:shape>
        </w:pict>
      </w:r>
    </w:p>
    <w:p w:rsidR="00A90A0B" w:rsidRPr="00E7629D" w:rsidRDefault="00A90A0B" w:rsidP="00E7629D">
      <w:pPr>
        <w:spacing w:line="360" w:lineRule="auto"/>
        <w:ind w:firstLine="709"/>
        <w:jc w:val="both"/>
        <w:rPr>
          <w:sz w:val="28"/>
          <w:szCs w:val="28"/>
        </w:rPr>
      </w:pPr>
      <w:r w:rsidRPr="00E7629D">
        <w:rPr>
          <w:sz w:val="28"/>
          <w:szCs w:val="28"/>
        </w:rPr>
        <w:t xml:space="preserve">Рис. </w:t>
      </w:r>
      <w:r w:rsidR="007472B7" w:rsidRPr="00E7629D">
        <w:rPr>
          <w:sz w:val="28"/>
          <w:szCs w:val="28"/>
        </w:rPr>
        <w:t>11</w:t>
      </w:r>
      <w:r w:rsidRPr="00E7629D">
        <w:rPr>
          <w:sz w:val="28"/>
          <w:szCs w:val="28"/>
        </w:rPr>
        <w:t>. Кривая спроса на колбасу «Сервелат»</w:t>
      </w:r>
    </w:p>
    <w:p w:rsidR="00AD7E5E" w:rsidRDefault="00AD7E5E" w:rsidP="00E7629D">
      <w:pPr>
        <w:spacing w:line="360" w:lineRule="auto"/>
        <w:ind w:firstLine="709"/>
        <w:jc w:val="both"/>
        <w:rPr>
          <w:sz w:val="28"/>
          <w:szCs w:val="28"/>
          <w:lang w:val="en-US"/>
        </w:rPr>
      </w:pPr>
    </w:p>
    <w:p w:rsidR="000C079C" w:rsidRPr="00E7629D" w:rsidRDefault="000C079C" w:rsidP="00E7629D">
      <w:pPr>
        <w:spacing w:line="360" w:lineRule="auto"/>
        <w:ind w:firstLine="709"/>
        <w:jc w:val="both"/>
        <w:rPr>
          <w:sz w:val="28"/>
          <w:szCs w:val="28"/>
        </w:rPr>
      </w:pPr>
      <w:r w:rsidRPr="00E7629D">
        <w:rPr>
          <w:sz w:val="28"/>
          <w:szCs w:val="28"/>
        </w:rPr>
        <w:t xml:space="preserve">Как видно из рис. </w:t>
      </w:r>
      <w:r w:rsidR="007472B7" w:rsidRPr="00E7629D">
        <w:rPr>
          <w:sz w:val="28"/>
          <w:szCs w:val="28"/>
        </w:rPr>
        <w:t>10</w:t>
      </w:r>
      <w:r w:rsidRPr="00E7629D">
        <w:rPr>
          <w:sz w:val="28"/>
          <w:szCs w:val="28"/>
        </w:rPr>
        <w:t xml:space="preserve"> и </w:t>
      </w:r>
      <w:r w:rsidR="007472B7" w:rsidRPr="00E7629D">
        <w:rPr>
          <w:sz w:val="28"/>
          <w:szCs w:val="28"/>
        </w:rPr>
        <w:t>11</w:t>
      </w:r>
      <w:r w:rsidRPr="00E7629D">
        <w:rPr>
          <w:sz w:val="28"/>
          <w:szCs w:val="28"/>
        </w:rPr>
        <w:t>, спрос на колбас</w:t>
      </w:r>
      <w:r w:rsidR="009A6D96" w:rsidRPr="00E7629D">
        <w:rPr>
          <w:sz w:val="28"/>
          <w:szCs w:val="28"/>
        </w:rPr>
        <w:t>ы</w:t>
      </w:r>
      <w:r w:rsidRPr="00E7629D">
        <w:rPr>
          <w:sz w:val="28"/>
          <w:szCs w:val="28"/>
        </w:rPr>
        <w:t xml:space="preserve"> «докторская» </w:t>
      </w:r>
      <w:r w:rsidR="009A6D96" w:rsidRPr="00E7629D">
        <w:rPr>
          <w:sz w:val="28"/>
          <w:szCs w:val="28"/>
        </w:rPr>
        <w:t xml:space="preserve">и «сервелат» </w:t>
      </w:r>
      <w:r w:rsidRPr="00E7629D">
        <w:rPr>
          <w:sz w:val="28"/>
          <w:szCs w:val="28"/>
        </w:rPr>
        <w:t>является эластичным</w:t>
      </w:r>
      <w:r w:rsidR="009A6D96" w:rsidRPr="00E7629D">
        <w:rPr>
          <w:sz w:val="28"/>
          <w:szCs w:val="28"/>
        </w:rPr>
        <w:t>, т.е. величина спроса зависит от изменения цены на продукцию.</w:t>
      </w:r>
    </w:p>
    <w:p w:rsidR="0014589E" w:rsidRPr="00E7629D" w:rsidRDefault="00093AFF" w:rsidP="00E7629D">
      <w:pPr>
        <w:spacing w:line="360" w:lineRule="auto"/>
        <w:ind w:firstLine="709"/>
        <w:jc w:val="both"/>
        <w:rPr>
          <w:sz w:val="28"/>
          <w:szCs w:val="28"/>
        </w:rPr>
      </w:pPr>
      <w:r w:rsidRPr="00E7629D">
        <w:rPr>
          <w:sz w:val="28"/>
          <w:szCs w:val="28"/>
        </w:rPr>
        <w:t>Наряду с величиной спроса на уровень цены влияют и такие факторы, как изменение уровня доходов покупателей.</w:t>
      </w:r>
    </w:p>
    <w:p w:rsidR="00093AFF" w:rsidRPr="00E7629D" w:rsidRDefault="00093AFF" w:rsidP="00E7629D">
      <w:pPr>
        <w:spacing w:line="360" w:lineRule="auto"/>
        <w:ind w:firstLine="709"/>
        <w:jc w:val="both"/>
        <w:rPr>
          <w:sz w:val="28"/>
          <w:szCs w:val="28"/>
        </w:rPr>
      </w:pPr>
      <w:r w:rsidRPr="00E7629D">
        <w:rPr>
          <w:sz w:val="28"/>
          <w:szCs w:val="28"/>
        </w:rPr>
        <w:t>Определение величины спроса возможно несколькими методами:</w:t>
      </w:r>
    </w:p>
    <w:p w:rsidR="00093AFF" w:rsidRPr="00E7629D" w:rsidRDefault="00093AFF" w:rsidP="00E7629D">
      <w:pPr>
        <w:spacing w:line="360" w:lineRule="auto"/>
        <w:ind w:firstLine="709"/>
        <w:jc w:val="both"/>
        <w:rPr>
          <w:sz w:val="28"/>
          <w:szCs w:val="28"/>
        </w:rPr>
      </w:pPr>
      <w:r w:rsidRPr="00E7629D">
        <w:rPr>
          <w:sz w:val="28"/>
          <w:szCs w:val="28"/>
        </w:rPr>
        <w:t>А) изменение объема продаж данного товара на данном рынке за определенный период;</w:t>
      </w:r>
    </w:p>
    <w:p w:rsidR="00093AFF" w:rsidRPr="00E7629D" w:rsidRDefault="00093AFF" w:rsidP="00E7629D">
      <w:pPr>
        <w:spacing w:line="360" w:lineRule="auto"/>
        <w:ind w:firstLine="709"/>
        <w:jc w:val="both"/>
        <w:rPr>
          <w:sz w:val="28"/>
          <w:szCs w:val="28"/>
        </w:rPr>
      </w:pPr>
      <w:r w:rsidRPr="00E7629D">
        <w:rPr>
          <w:sz w:val="28"/>
          <w:szCs w:val="28"/>
        </w:rPr>
        <w:t>Б) опрос оптовых торговцев о величине заказов на данный товар на предстоящий период;</w:t>
      </w:r>
    </w:p>
    <w:p w:rsidR="00093AFF" w:rsidRPr="00E7629D" w:rsidRDefault="00093AFF" w:rsidP="00E7629D">
      <w:pPr>
        <w:spacing w:line="360" w:lineRule="auto"/>
        <w:ind w:firstLine="709"/>
        <w:jc w:val="both"/>
        <w:rPr>
          <w:sz w:val="28"/>
          <w:szCs w:val="28"/>
        </w:rPr>
      </w:pPr>
      <w:r w:rsidRPr="00E7629D">
        <w:rPr>
          <w:sz w:val="28"/>
          <w:szCs w:val="28"/>
        </w:rPr>
        <w:lastRenderedPageBreak/>
        <w:t>В) опрос покупателей о совершенных и предполагаемых покупках данного товара.</w:t>
      </w:r>
    </w:p>
    <w:p w:rsidR="00093AFF" w:rsidRPr="00E7629D" w:rsidRDefault="00093AFF" w:rsidP="00E7629D">
      <w:pPr>
        <w:spacing w:line="360" w:lineRule="auto"/>
        <w:ind w:firstLine="709"/>
        <w:jc w:val="both"/>
        <w:rPr>
          <w:sz w:val="28"/>
          <w:szCs w:val="28"/>
        </w:rPr>
      </w:pPr>
      <w:r w:rsidRPr="00E7629D">
        <w:rPr>
          <w:sz w:val="28"/>
          <w:szCs w:val="28"/>
        </w:rPr>
        <w:t xml:space="preserve">На основе полученной информации составим таблицу и график движения спроса (рис. </w:t>
      </w:r>
      <w:r w:rsidR="007472B7" w:rsidRPr="00E7629D">
        <w:rPr>
          <w:sz w:val="28"/>
          <w:szCs w:val="28"/>
        </w:rPr>
        <w:t>12</w:t>
      </w:r>
      <w:r w:rsidRPr="00E7629D">
        <w:rPr>
          <w:sz w:val="28"/>
          <w:szCs w:val="28"/>
        </w:rPr>
        <w:t>).</w:t>
      </w:r>
    </w:p>
    <w:p w:rsidR="00AD7E5E" w:rsidRDefault="00AD7E5E" w:rsidP="00E7629D">
      <w:pPr>
        <w:spacing w:line="360" w:lineRule="auto"/>
        <w:ind w:firstLine="709"/>
        <w:jc w:val="both"/>
        <w:rPr>
          <w:sz w:val="28"/>
          <w:szCs w:val="28"/>
          <w:lang w:val="en-US"/>
        </w:rPr>
      </w:pPr>
    </w:p>
    <w:p w:rsidR="009A6D96" w:rsidRPr="00E7629D" w:rsidRDefault="009A6D96" w:rsidP="00E7629D">
      <w:pPr>
        <w:spacing w:line="360" w:lineRule="auto"/>
        <w:ind w:firstLine="709"/>
        <w:jc w:val="both"/>
        <w:rPr>
          <w:sz w:val="28"/>
          <w:szCs w:val="28"/>
        </w:rPr>
      </w:pPr>
      <w:r w:rsidRPr="00E7629D">
        <w:rPr>
          <w:sz w:val="28"/>
          <w:szCs w:val="28"/>
        </w:rPr>
        <w:t xml:space="preserve">Таблица </w:t>
      </w:r>
      <w:r w:rsidR="007472B7" w:rsidRPr="00E7629D">
        <w:rPr>
          <w:sz w:val="28"/>
          <w:szCs w:val="28"/>
        </w:rPr>
        <w:t>13</w:t>
      </w:r>
    </w:p>
    <w:p w:rsidR="009A6D96" w:rsidRPr="00E7629D" w:rsidRDefault="009A6D96" w:rsidP="00E7629D">
      <w:pPr>
        <w:spacing w:line="360" w:lineRule="auto"/>
        <w:ind w:firstLine="709"/>
        <w:jc w:val="both"/>
        <w:rPr>
          <w:sz w:val="28"/>
          <w:szCs w:val="28"/>
        </w:rPr>
      </w:pPr>
      <w:r w:rsidRPr="00E7629D">
        <w:rPr>
          <w:sz w:val="28"/>
          <w:szCs w:val="28"/>
        </w:rPr>
        <w:t>Динамика спроса на колбасы «Докторская» и «Сервелат» по Новосибирск</w:t>
      </w:r>
      <w:r w:rsidR="008E5788" w:rsidRPr="00E7629D">
        <w:rPr>
          <w:sz w:val="28"/>
          <w:szCs w:val="28"/>
        </w:rPr>
        <w:t>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110"/>
        <w:gridCol w:w="1102"/>
        <w:gridCol w:w="1102"/>
        <w:gridCol w:w="1102"/>
        <w:gridCol w:w="1112"/>
        <w:gridCol w:w="1132"/>
        <w:gridCol w:w="1127"/>
      </w:tblGrid>
      <w:tr w:rsidR="008E5788" w:rsidRPr="00660D88" w:rsidTr="00660D88">
        <w:trPr>
          <w:trHeight w:val="240"/>
          <w:jc w:val="center"/>
        </w:trPr>
        <w:tc>
          <w:tcPr>
            <w:tcW w:w="1821" w:type="dxa"/>
            <w:vMerge w:val="restart"/>
            <w:shd w:val="clear" w:color="auto" w:fill="auto"/>
          </w:tcPr>
          <w:p w:rsidR="009A6D96" w:rsidRPr="00660D88" w:rsidRDefault="009A6D96" w:rsidP="00660D88">
            <w:pPr>
              <w:spacing w:line="360" w:lineRule="auto"/>
              <w:rPr>
                <w:sz w:val="20"/>
                <w:szCs w:val="20"/>
              </w:rPr>
            </w:pPr>
            <w:r w:rsidRPr="00660D88">
              <w:rPr>
                <w:sz w:val="20"/>
                <w:szCs w:val="20"/>
              </w:rPr>
              <w:t>Товары</w:t>
            </w:r>
          </w:p>
        </w:tc>
        <w:tc>
          <w:tcPr>
            <w:tcW w:w="5737" w:type="dxa"/>
            <w:gridSpan w:val="5"/>
            <w:shd w:val="clear" w:color="auto" w:fill="auto"/>
          </w:tcPr>
          <w:p w:rsidR="009A6D96" w:rsidRPr="00660D88" w:rsidRDefault="009A6D96" w:rsidP="00660D88">
            <w:pPr>
              <w:spacing w:line="360" w:lineRule="auto"/>
              <w:rPr>
                <w:sz w:val="20"/>
                <w:szCs w:val="20"/>
              </w:rPr>
            </w:pPr>
            <w:r w:rsidRPr="00660D88">
              <w:rPr>
                <w:sz w:val="20"/>
                <w:szCs w:val="20"/>
              </w:rPr>
              <w:t>Предшествующие периоды</w:t>
            </w:r>
            <w:r w:rsidR="008E5788" w:rsidRPr="00660D88">
              <w:rPr>
                <w:sz w:val="20"/>
                <w:szCs w:val="20"/>
              </w:rPr>
              <w:t>, тыс. т</w:t>
            </w:r>
          </w:p>
        </w:tc>
        <w:tc>
          <w:tcPr>
            <w:tcW w:w="1148" w:type="dxa"/>
            <w:vMerge w:val="restart"/>
            <w:shd w:val="clear" w:color="auto" w:fill="auto"/>
          </w:tcPr>
          <w:p w:rsidR="009A6D96" w:rsidRPr="00660D88" w:rsidRDefault="009A6D96" w:rsidP="00660D88">
            <w:pPr>
              <w:spacing w:line="360" w:lineRule="auto"/>
              <w:rPr>
                <w:sz w:val="20"/>
                <w:szCs w:val="20"/>
              </w:rPr>
            </w:pPr>
            <w:r w:rsidRPr="00660D88">
              <w:rPr>
                <w:sz w:val="20"/>
                <w:szCs w:val="20"/>
              </w:rPr>
              <w:t>Среднее значение</w:t>
            </w:r>
          </w:p>
        </w:tc>
        <w:tc>
          <w:tcPr>
            <w:tcW w:w="1148" w:type="dxa"/>
            <w:vMerge w:val="restart"/>
            <w:shd w:val="clear" w:color="auto" w:fill="auto"/>
          </w:tcPr>
          <w:p w:rsidR="009A6D96" w:rsidRPr="00660D88" w:rsidRDefault="009A6D96" w:rsidP="00660D88">
            <w:pPr>
              <w:spacing w:line="360" w:lineRule="auto"/>
              <w:rPr>
                <w:sz w:val="20"/>
                <w:szCs w:val="20"/>
              </w:rPr>
            </w:pPr>
            <w:r w:rsidRPr="00660D88">
              <w:rPr>
                <w:sz w:val="20"/>
                <w:szCs w:val="20"/>
              </w:rPr>
              <w:t>Прогноз на 2006-2007 гг.</w:t>
            </w:r>
          </w:p>
        </w:tc>
      </w:tr>
      <w:tr w:rsidR="008E5788" w:rsidRPr="00660D88" w:rsidTr="00660D88">
        <w:trPr>
          <w:trHeight w:val="240"/>
          <w:jc w:val="center"/>
        </w:trPr>
        <w:tc>
          <w:tcPr>
            <w:tcW w:w="1821" w:type="dxa"/>
            <w:vMerge/>
            <w:shd w:val="clear" w:color="auto" w:fill="auto"/>
          </w:tcPr>
          <w:p w:rsidR="009A6D96" w:rsidRPr="00660D88" w:rsidRDefault="009A6D96" w:rsidP="00660D88">
            <w:pPr>
              <w:spacing w:line="360" w:lineRule="auto"/>
              <w:rPr>
                <w:sz w:val="20"/>
                <w:szCs w:val="20"/>
              </w:rPr>
            </w:pPr>
          </w:p>
        </w:tc>
        <w:tc>
          <w:tcPr>
            <w:tcW w:w="1146" w:type="dxa"/>
            <w:shd w:val="clear" w:color="auto" w:fill="auto"/>
          </w:tcPr>
          <w:p w:rsidR="009A6D96" w:rsidRPr="00660D88" w:rsidRDefault="009A6D96" w:rsidP="00660D88">
            <w:pPr>
              <w:spacing w:line="360" w:lineRule="auto"/>
              <w:rPr>
                <w:sz w:val="20"/>
                <w:szCs w:val="20"/>
              </w:rPr>
            </w:pPr>
            <w:r w:rsidRPr="00660D88">
              <w:rPr>
                <w:sz w:val="20"/>
                <w:szCs w:val="20"/>
              </w:rPr>
              <w:t>2000</w:t>
            </w:r>
          </w:p>
        </w:tc>
        <w:tc>
          <w:tcPr>
            <w:tcW w:w="1147" w:type="dxa"/>
            <w:shd w:val="clear" w:color="auto" w:fill="auto"/>
          </w:tcPr>
          <w:p w:rsidR="009A6D96" w:rsidRPr="00660D88" w:rsidRDefault="009A6D96" w:rsidP="00660D88">
            <w:pPr>
              <w:spacing w:line="360" w:lineRule="auto"/>
              <w:rPr>
                <w:sz w:val="20"/>
                <w:szCs w:val="20"/>
              </w:rPr>
            </w:pPr>
            <w:r w:rsidRPr="00660D88">
              <w:rPr>
                <w:sz w:val="20"/>
                <w:szCs w:val="20"/>
              </w:rPr>
              <w:t>2001</w:t>
            </w:r>
          </w:p>
        </w:tc>
        <w:tc>
          <w:tcPr>
            <w:tcW w:w="1148" w:type="dxa"/>
            <w:shd w:val="clear" w:color="auto" w:fill="auto"/>
          </w:tcPr>
          <w:p w:rsidR="009A6D96" w:rsidRPr="00660D88" w:rsidRDefault="009A6D96" w:rsidP="00660D88">
            <w:pPr>
              <w:spacing w:line="360" w:lineRule="auto"/>
              <w:rPr>
                <w:sz w:val="20"/>
                <w:szCs w:val="20"/>
              </w:rPr>
            </w:pPr>
            <w:r w:rsidRPr="00660D88">
              <w:rPr>
                <w:sz w:val="20"/>
                <w:szCs w:val="20"/>
              </w:rPr>
              <w:t>2002</w:t>
            </w:r>
          </w:p>
        </w:tc>
        <w:tc>
          <w:tcPr>
            <w:tcW w:w="1148" w:type="dxa"/>
            <w:shd w:val="clear" w:color="auto" w:fill="auto"/>
          </w:tcPr>
          <w:p w:rsidR="009A6D96" w:rsidRPr="00660D88" w:rsidRDefault="009A6D96" w:rsidP="00660D88">
            <w:pPr>
              <w:spacing w:line="360" w:lineRule="auto"/>
              <w:rPr>
                <w:sz w:val="20"/>
                <w:szCs w:val="20"/>
              </w:rPr>
            </w:pPr>
            <w:r w:rsidRPr="00660D88">
              <w:rPr>
                <w:sz w:val="20"/>
                <w:szCs w:val="20"/>
              </w:rPr>
              <w:t>2003</w:t>
            </w:r>
          </w:p>
        </w:tc>
        <w:tc>
          <w:tcPr>
            <w:tcW w:w="1148" w:type="dxa"/>
            <w:shd w:val="clear" w:color="auto" w:fill="auto"/>
          </w:tcPr>
          <w:p w:rsidR="009A6D96" w:rsidRPr="00660D88" w:rsidRDefault="009A6D96" w:rsidP="00660D88">
            <w:pPr>
              <w:spacing w:line="360" w:lineRule="auto"/>
              <w:rPr>
                <w:sz w:val="20"/>
                <w:szCs w:val="20"/>
              </w:rPr>
            </w:pPr>
            <w:r w:rsidRPr="00660D88">
              <w:rPr>
                <w:sz w:val="20"/>
                <w:szCs w:val="20"/>
              </w:rPr>
              <w:t>2004</w:t>
            </w:r>
          </w:p>
        </w:tc>
        <w:tc>
          <w:tcPr>
            <w:tcW w:w="1148" w:type="dxa"/>
            <w:vMerge/>
            <w:shd w:val="clear" w:color="auto" w:fill="auto"/>
          </w:tcPr>
          <w:p w:rsidR="009A6D96" w:rsidRPr="00660D88" w:rsidRDefault="009A6D96" w:rsidP="00660D88">
            <w:pPr>
              <w:spacing w:line="360" w:lineRule="auto"/>
              <w:rPr>
                <w:sz w:val="20"/>
                <w:szCs w:val="20"/>
              </w:rPr>
            </w:pPr>
          </w:p>
        </w:tc>
        <w:tc>
          <w:tcPr>
            <w:tcW w:w="1148" w:type="dxa"/>
            <w:vMerge/>
            <w:shd w:val="clear" w:color="auto" w:fill="auto"/>
          </w:tcPr>
          <w:p w:rsidR="009A6D96" w:rsidRPr="00660D88" w:rsidRDefault="009A6D96" w:rsidP="00660D88">
            <w:pPr>
              <w:spacing w:line="360" w:lineRule="auto"/>
              <w:rPr>
                <w:sz w:val="20"/>
                <w:szCs w:val="20"/>
              </w:rPr>
            </w:pPr>
          </w:p>
        </w:tc>
      </w:tr>
      <w:tr w:rsidR="008E5788" w:rsidRPr="00660D88" w:rsidTr="00660D88">
        <w:trPr>
          <w:jc w:val="center"/>
        </w:trPr>
        <w:tc>
          <w:tcPr>
            <w:tcW w:w="1821" w:type="dxa"/>
            <w:shd w:val="clear" w:color="auto" w:fill="auto"/>
          </w:tcPr>
          <w:p w:rsidR="009A6D96" w:rsidRPr="00660D88" w:rsidRDefault="009A6D96" w:rsidP="00660D88">
            <w:pPr>
              <w:spacing w:line="360" w:lineRule="auto"/>
              <w:rPr>
                <w:sz w:val="20"/>
                <w:szCs w:val="20"/>
              </w:rPr>
            </w:pPr>
            <w:r w:rsidRPr="00660D88">
              <w:rPr>
                <w:sz w:val="20"/>
                <w:szCs w:val="20"/>
              </w:rPr>
              <w:t>«Докторская»</w:t>
            </w:r>
          </w:p>
        </w:tc>
        <w:tc>
          <w:tcPr>
            <w:tcW w:w="1146" w:type="dxa"/>
            <w:shd w:val="clear" w:color="auto" w:fill="auto"/>
          </w:tcPr>
          <w:p w:rsidR="009A6D96" w:rsidRPr="00660D88" w:rsidRDefault="008E5788" w:rsidP="00660D88">
            <w:pPr>
              <w:spacing w:line="360" w:lineRule="auto"/>
              <w:rPr>
                <w:sz w:val="20"/>
                <w:szCs w:val="20"/>
              </w:rPr>
            </w:pPr>
            <w:r w:rsidRPr="00660D88">
              <w:rPr>
                <w:sz w:val="20"/>
                <w:szCs w:val="20"/>
              </w:rPr>
              <w:t>5,262</w:t>
            </w:r>
          </w:p>
        </w:tc>
        <w:tc>
          <w:tcPr>
            <w:tcW w:w="1147" w:type="dxa"/>
            <w:shd w:val="clear" w:color="auto" w:fill="auto"/>
          </w:tcPr>
          <w:p w:rsidR="009A6D96" w:rsidRPr="00660D88" w:rsidRDefault="008E5788" w:rsidP="00660D88">
            <w:pPr>
              <w:spacing w:line="360" w:lineRule="auto"/>
              <w:rPr>
                <w:sz w:val="20"/>
                <w:szCs w:val="20"/>
              </w:rPr>
            </w:pPr>
            <w:r w:rsidRPr="00660D88">
              <w:rPr>
                <w:sz w:val="20"/>
                <w:szCs w:val="20"/>
              </w:rPr>
              <w:t>5,884</w:t>
            </w:r>
          </w:p>
        </w:tc>
        <w:tc>
          <w:tcPr>
            <w:tcW w:w="1148" w:type="dxa"/>
            <w:shd w:val="clear" w:color="auto" w:fill="auto"/>
          </w:tcPr>
          <w:p w:rsidR="009A6D96" w:rsidRPr="00660D88" w:rsidRDefault="008E5788" w:rsidP="00660D88">
            <w:pPr>
              <w:spacing w:line="360" w:lineRule="auto"/>
              <w:rPr>
                <w:sz w:val="20"/>
                <w:szCs w:val="20"/>
              </w:rPr>
            </w:pPr>
            <w:r w:rsidRPr="00660D88">
              <w:rPr>
                <w:sz w:val="20"/>
                <w:szCs w:val="20"/>
              </w:rPr>
              <w:t>7,216</w:t>
            </w:r>
          </w:p>
        </w:tc>
        <w:tc>
          <w:tcPr>
            <w:tcW w:w="1148" w:type="dxa"/>
            <w:shd w:val="clear" w:color="auto" w:fill="auto"/>
          </w:tcPr>
          <w:p w:rsidR="009A6D96" w:rsidRPr="00660D88" w:rsidRDefault="008E5788" w:rsidP="00660D88">
            <w:pPr>
              <w:spacing w:line="360" w:lineRule="auto"/>
              <w:rPr>
                <w:sz w:val="20"/>
                <w:szCs w:val="20"/>
              </w:rPr>
            </w:pPr>
            <w:r w:rsidRPr="00660D88">
              <w:rPr>
                <w:sz w:val="20"/>
                <w:szCs w:val="20"/>
              </w:rPr>
              <w:t>8,080</w:t>
            </w:r>
          </w:p>
        </w:tc>
        <w:tc>
          <w:tcPr>
            <w:tcW w:w="1148" w:type="dxa"/>
            <w:shd w:val="clear" w:color="auto" w:fill="auto"/>
          </w:tcPr>
          <w:p w:rsidR="009A6D96" w:rsidRPr="00660D88" w:rsidRDefault="008E5788" w:rsidP="00660D88">
            <w:pPr>
              <w:spacing w:line="360" w:lineRule="auto"/>
              <w:rPr>
                <w:sz w:val="20"/>
                <w:szCs w:val="20"/>
              </w:rPr>
            </w:pPr>
            <w:r w:rsidRPr="00660D88">
              <w:rPr>
                <w:sz w:val="20"/>
                <w:szCs w:val="20"/>
              </w:rPr>
              <w:t>9,003</w:t>
            </w:r>
          </w:p>
        </w:tc>
        <w:tc>
          <w:tcPr>
            <w:tcW w:w="1148" w:type="dxa"/>
            <w:shd w:val="clear" w:color="auto" w:fill="auto"/>
          </w:tcPr>
          <w:p w:rsidR="009A6D96" w:rsidRPr="00660D88" w:rsidRDefault="008E5788" w:rsidP="00660D88">
            <w:pPr>
              <w:spacing w:line="360" w:lineRule="auto"/>
              <w:rPr>
                <w:sz w:val="20"/>
                <w:szCs w:val="20"/>
              </w:rPr>
            </w:pPr>
            <w:r w:rsidRPr="00660D88">
              <w:rPr>
                <w:sz w:val="20"/>
                <w:szCs w:val="20"/>
              </w:rPr>
              <w:t>7,089</w:t>
            </w:r>
          </w:p>
        </w:tc>
        <w:tc>
          <w:tcPr>
            <w:tcW w:w="1148" w:type="dxa"/>
            <w:shd w:val="clear" w:color="auto" w:fill="auto"/>
          </w:tcPr>
          <w:p w:rsidR="009A6D96" w:rsidRPr="00660D88" w:rsidRDefault="006A5105" w:rsidP="00660D88">
            <w:pPr>
              <w:spacing w:line="360" w:lineRule="auto"/>
              <w:rPr>
                <w:sz w:val="20"/>
                <w:szCs w:val="20"/>
              </w:rPr>
            </w:pPr>
            <w:r w:rsidRPr="00660D88">
              <w:rPr>
                <w:sz w:val="20"/>
                <w:szCs w:val="20"/>
              </w:rPr>
              <w:t>10-12</w:t>
            </w:r>
          </w:p>
        </w:tc>
      </w:tr>
      <w:tr w:rsidR="008E5788" w:rsidRPr="00660D88" w:rsidTr="00660D88">
        <w:trPr>
          <w:jc w:val="center"/>
        </w:trPr>
        <w:tc>
          <w:tcPr>
            <w:tcW w:w="1821" w:type="dxa"/>
            <w:shd w:val="clear" w:color="auto" w:fill="auto"/>
          </w:tcPr>
          <w:p w:rsidR="009A6D96" w:rsidRPr="00660D88" w:rsidRDefault="009A6D96" w:rsidP="00660D88">
            <w:pPr>
              <w:spacing w:line="360" w:lineRule="auto"/>
              <w:rPr>
                <w:sz w:val="20"/>
                <w:szCs w:val="20"/>
              </w:rPr>
            </w:pPr>
            <w:r w:rsidRPr="00660D88">
              <w:rPr>
                <w:sz w:val="20"/>
                <w:szCs w:val="20"/>
              </w:rPr>
              <w:t>«Сервелат»</w:t>
            </w:r>
          </w:p>
        </w:tc>
        <w:tc>
          <w:tcPr>
            <w:tcW w:w="1146" w:type="dxa"/>
            <w:shd w:val="clear" w:color="auto" w:fill="auto"/>
          </w:tcPr>
          <w:p w:rsidR="009A6D96" w:rsidRPr="00660D88" w:rsidRDefault="008E5788" w:rsidP="00660D88">
            <w:pPr>
              <w:spacing w:line="360" w:lineRule="auto"/>
              <w:rPr>
                <w:sz w:val="20"/>
                <w:szCs w:val="20"/>
              </w:rPr>
            </w:pPr>
            <w:r w:rsidRPr="00660D88">
              <w:rPr>
                <w:sz w:val="20"/>
                <w:szCs w:val="20"/>
              </w:rPr>
              <w:t>1,8417</w:t>
            </w:r>
          </w:p>
        </w:tc>
        <w:tc>
          <w:tcPr>
            <w:tcW w:w="1147" w:type="dxa"/>
            <w:shd w:val="clear" w:color="auto" w:fill="auto"/>
          </w:tcPr>
          <w:p w:rsidR="009A6D96" w:rsidRPr="00660D88" w:rsidRDefault="008E5788" w:rsidP="00660D88">
            <w:pPr>
              <w:spacing w:line="360" w:lineRule="auto"/>
              <w:rPr>
                <w:sz w:val="20"/>
                <w:szCs w:val="20"/>
              </w:rPr>
            </w:pPr>
            <w:r w:rsidRPr="00660D88">
              <w:rPr>
                <w:sz w:val="20"/>
                <w:szCs w:val="20"/>
              </w:rPr>
              <w:t>2,061</w:t>
            </w:r>
          </w:p>
        </w:tc>
        <w:tc>
          <w:tcPr>
            <w:tcW w:w="1148" w:type="dxa"/>
            <w:shd w:val="clear" w:color="auto" w:fill="auto"/>
          </w:tcPr>
          <w:p w:rsidR="009A6D96" w:rsidRPr="00660D88" w:rsidRDefault="008E5788" w:rsidP="00660D88">
            <w:pPr>
              <w:spacing w:line="360" w:lineRule="auto"/>
              <w:rPr>
                <w:sz w:val="20"/>
                <w:szCs w:val="20"/>
              </w:rPr>
            </w:pPr>
            <w:r w:rsidRPr="00660D88">
              <w:rPr>
                <w:sz w:val="20"/>
                <w:szCs w:val="20"/>
              </w:rPr>
              <w:t>2,525</w:t>
            </w:r>
          </w:p>
        </w:tc>
        <w:tc>
          <w:tcPr>
            <w:tcW w:w="1148" w:type="dxa"/>
            <w:shd w:val="clear" w:color="auto" w:fill="auto"/>
          </w:tcPr>
          <w:p w:rsidR="009A6D96" w:rsidRPr="00660D88" w:rsidRDefault="008E5788" w:rsidP="00660D88">
            <w:pPr>
              <w:spacing w:line="360" w:lineRule="auto"/>
              <w:rPr>
                <w:sz w:val="20"/>
                <w:szCs w:val="20"/>
              </w:rPr>
            </w:pPr>
            <w:r w:rsidRPr="00660D88">
              <w:rPr>
                <w:sz w:val="20"/>
                <w:szCs w:val="20"/>
              </w:rPr>
              <w:t>2,829</w:t>
            </w:r>
          </w:p>
        </w:tc>
        <w:tc>
          <w:tcPr>
            <w:tcW w:w="1148" w:type="dxa"/>
            <w:shd w:val="clear" w:color="auto" w:fill="auto"/>
          </w:tcPr>
          <w:p w:rsidR="009A6D96" w:rsidRPr="00660D88" w:rsidRDefault="008E5788" w:rsidP="00660D88">
            <w:pPr>
              <w:spacing w:line="360" w:lineRule="auto"/>
              <w:rPr>
                <w:sz w:val="20"/>
                <w:szCs w:val="20"/>
              </w:rPr>
            </w:pPr>
            <w:r w:rsidRPr="00660D88">
              <w:rPr>
                <w:sz w:val="20"/>
                <w:szCs w:val="20"/>
              </w:rPr>
              <w:t>3,1605</w:t>
            </w:r>
          </w:p>
        </w:tc>
        <w:tc>
          <w:tcPr>
            <w:tcW w:w="1148" w:type="dxa"/>
            <w:shd w:val="clear" w:color="auto" w:fill="auto"/>
          </w:tcPr>
          <w:p w:rsidR="009A6D96" w:rsidRPr="00660D88" w:rsidRDefault="008E5788" w:rsidP="00660D88">
            <w:pPr>
              <w:spacing w:line="360" w:lineRule="auto"/>
              <w:rPr>
                <w:sz w:val="20"/>
                <w:szCs w:val="20"/>
              </w:rPr>
            </w:pPr>
            <w:r w:rsidRPr="00660D88">
              <w:rPr>
                <w:sz w:val="20"/>
                <w:szCs w:val="20"/>
              </w:rPr>
              <w:t>2,483</w:t>
            </w:r>
          </w:p>
        </w:tc>
        <w:tc>
          <w:tcPr>
            <w:tcW w:w="1148" w:type="dxa"/>
            <w:shd w:val="clear" w:color="auto" w:fill="auto"/>
          </w:tcPr>
          <w:p w:rsidR="009A6D96" w:rsidRPr="00660D88" w:rsidRDefault="006A5105" w:rsidP="00660D88">
            <w:pPr>
              <w:spacing w:line="360" w:lineRule="auto"/>
              <w:rPr>
                <w:sz w:val="20"/>
                <w:szCs w:val="20"/>
              </w:rPr>
            </w:pPr>
            <w:r w:rsidRPr="00660D88">
              <w:rPr>
                <w:sz w:val="20"/>
                <w:szCs w:val="20"/>
              </w:rPr>
              <w:t>3-4</w:t>
            </w:r>
          </w:p>
        </w:tc>
      </w:tr>
    </w:tbl>
    <w:p w:rsidR="00093AFF" w:rsidRPr="00E7629D" w:rsidRDefault="00093AFF" w:rsidP="00E7629D">
      <w:pPr>
        <w:spacing w:line="360" w:lineRule="auto"/>
        <w:ind w:firstLine="709"/>
        <w:jc w:val="both"/>
        <w:rPr>
          <w:sz w:val="28"/>
          <w:szCs w:val="28"/>
        </w:rPr>
      </w:pPr>
    </w:p>
    <w:p w:rsidR="00A90A0B" w:rsidRPr="00E7629D" w:rsidRDefault="00637AE7" w:rsidP="00E7629D">
      <w:pPr>
        <w:spacing w:line="360" w:lineRule="auto"/>
        <w:ind w:firstLine="709"/>
        <w:jc w:val="both"/>
        <w:rPr>
          <w:sz w:val="28"/>
          <w:szCs w:val="28"/>
        </w:rPr>
      </w:pPr>
      <w:r>
        <w:rPr>
          <w:sz w:val="28"/>
          <w:szCs w:val="28"/>
        </w:rPr>
        <w:pict>
          <v:shape id="_x0000_i1036" type="#_x0000_t75" style="width:291.75pt;height:216.75pt">
            <v:imagedata r:id="rId20" o:title=""/>
          </v:shape>
        </w:pict>
      </w:r>
    </w:p>
    <w:p w:rsidR="00A90A0B" w:rsidRPr="00E7629D" w:rsidRDefault="00A90A0B" w:rsidP="00E7629D">
      <w:pPr>
        <w:spacing w:line="360" w:lineRule="auto"/>
        <w:ind w:firstLine="709"/>
        <w:jc w:val="both"/>
        <w:rPr>
          <w:sz w:val="28"/>
          <w:szCs w:val="28"/>
        </w:rPr>
      </w:pPr>
      <w:r w:rsidRPr="00E7629D">
        <w:rPr>
          <w:sz w:val="28"/>
          <w:szCs w:val="28"/>
        </w:rPr>
        <w:t xml:space="preserve">Рис. </w:t>
      </w:r>
      <w:r w:rsidR="007472B7" w:rsidRPr="00E7629D">
        <w:rPr>
          <w:sz w:val="28"/>
          <w:szCs w:val="28"/>
        </w:rPr>
        <w:t>12</w:t>
      </w:r>
      <w:r w:rsidRPr="00E7629D">
        <w:rPr>
          <w:sz w:val="28"/>
          <w:szCs w:val="28"/>
        </w:rPr>
        <w:t>. Динамика спроса на колбасы «докторская» и «сервелат» за последние годы</w:t>
      </w:r>
    </w:p>
    <w:p w:rsidR="00AD7E5E" w:rsidRDefault="00AD7E5E" w:rsidP="00E7629D">
      <w:pPr>
        <w:spacing w:line="360" w:lineRule="auto"/>
        <w:ind w:firstLine="709"/>
        <w:jc w:val="both"/>
        <w:rPr>
          <w:sz w:val="28"/>
          <w:szCs w:val="28"/>
          <w:lang w:val="en-US"/>
        </w:rPr>
      </w:pPr>
    </w:p>
    <w:p w:rsidR="00093AFF" w:rsidRPr="00E7629D" w:rsidRDefault="00093AFF" w:rsidP="00E7629D">
      <w:pPr>
        <w:spacing w:line="360" w:lineRule="auto"/>
        <w:ind w:firstLine="709"/>
        <w:jc w:val="both"/>
        <w:rPr>
          <w:sz w:val="28"/>
          <w:szCs w:val="28"/>
        </w:rPr>
      </w:pPr>
      <w:r w:rsidRPr="00E7629D">
        <w:rPr>
          <w:sz w:val="28"/>
          <w:szCs w:val="28"/>
        </w:rPr>
        <w:t>Величина прогнозируемого спроса может быть определена одним или несколькими методами (методом простого тренда, методом ПЕРТ и др.).</w:t>
      </w:r>
    </w:p>
    <w:p w:rsidR="0014589E" w:rsidRPr="00E7629D" w:rsidRDefault="00A90A0B" w:rsidP="00E7629D">
      <w:pPr>
        <w:spacing w:line="360" w:lineRule="auto"/>
        <w:ind w:firstLine="709"/>
        <w:jc w:val="both"/>
        <w:rPr>
          <w:sz w:val="28"/>
          <w:szCs w:val="28"/>
        </w:rPr>
      </w:pPr>
      <w:r w:rsidRPr="00E7629D">
        <w:rPr>
          <w:sz w:val="28"/>
          <w:szCs w:val="28"/>
        </w:rPr>
        <w:t xml:space="preserve">На рис. </w:t>
      </w:r>
      <w:r w:rsidR="007472B7" w:rsidRPr="00E7629D">
        <w:rPr>
          <w:sz w:val="28"/>
          <w:szCs w:val="28"/>
        </w:rPr>
        <w:t>13</w:t>
      </w:r>
      <w:r w:rsidRPr="00E7629D">
        <w:rPr>
          <w:sz w:val="28"/>
          <w:szCs w:val="28"/>
        </w:rPr>
        <w:t xml:space="preserve"> и 1</w:t>
      </w:r>
      <w:r w:rsidR="007472B7" w:rsidRPr="00E7629D">
        <w:rPr>
          <w:sz w:val="28"/>
          <w:szCs w:val="28"/>
        </w:rPr>
        <w:t>4</w:t>
      </w:r>
      <w:r w:rsidRPr="00E7629D">
        <w:rPr>
          <w:sz w:val="28"/>
          <w:szCs w:val="28"/>
        </w:rPr>
        <w:t xml:space="preserve"> приведен прогноз на 2006-2007 годы методом простого тренда.</w:t>
      </w:r>
    </w:p>
    <w:p w:rsidR="0014589E" w:rsidRPr="00E7629D" w:rsidRDefault="00637AE7" w:rsidP="00E7629D">
      <w:pPr>
        <w:spacing w:line="360" w:lineRule="auto"/>
        <w:ind w:firstLine="709"/>
        <w:jc w:val="both"/>
        <w:rPr>
          <w:sz w:val="28"/>
          <w:szCs w:val="28"/>
        </w:rPr>
      </w:pPr>
      <w:r>
        <w:rPr>
          <w:sz w:val="28"/>
          <w:szCs w:val="28"/>
        </w:rPr>
        <w:lastRenderedPageBreak/>
        <w:pict>
          <v:shape id="_x0000_i1037" type="#_x0000_t75" style="width:291.75pt;height:216.75pt">
            <v:imagedata r:id="rId21" o:title=""/>
          </v:shape>
        </w:pict>
      </w:r>
    </w:p>
    <w:p w:rsidR="0014589E" w:rsidRDefault="00A90A0B" w:rsidP="00E7629D">
      <w:pPr>
        <w:spacing w:line="360" w:lineRule="auto"/>
        <w:ind w:firstLine="709"/>
        <w:jc w:val="both"/>
        <w:rPr>
          <w:sz w:val="28"/>
          <w:szCs w:val="28"/>
          <w:lang w:val="en-US"/>
        </w:rPr>
      </w:pPr>
      <w:r w:rsidRPr="00E7629D">
        <w:rPr>
          <w:sz w:val="28"/>
          <w:szCs w:val="28"/>
        </w:rPr>
        <w:t xml:space="preserve">Рис. </w:t>
      </w:r>
      <w:r w:rsidR="007472B7" w:rsidRPr="00E7629D">
        <w:rPr>
          <w:sz w:val="28"/>
          <w:szCs w:val="28"/>
        </w:rPr>
        <w:t>13</w:t>
      </w:r>
      <w:r w:rsidRPr="00E7629D">
        <w:rPr>
          <w:sz w:val="28"/>
          <w:szCs w:val="28"/>
        </w:rPr>
        <w:t>. Динамика спрос на колбасу «</w:t>
      </w:r>
      <w:r w:rsidR="006A5105" w:rsidRPr="00E7629D">
        <w:rPr>
          <w:sz w:val="28"/>
          <w:szCs w:val="28"/>
        </w:rPr>
        <w:t>Д</w:t>
      </w:r>
      <w:r w:rsidRPr="00E7629D">
        <w:rPr>
          <w:sz w:val="28"/>
          <w:szCs w:val="28"/>
        </w:rPr>
        <w:t>окторская» и прогноз на 2006-2007 гг.</w:t>
      </w:r>
    </w:p>
    <w:p w:rsidR="00AD7E5E" w:rsidRPr="00AD7E5E" w:rsidRDefault="00AD7E5E" w:rsidP="00E7629D">
      <w:pPr>
        <w:spacing w:line="360" w:lineRule="auto"/>
        <w:ind w:firstLine="709"/>
        <w:jc w:val="both"/>
        <w:rPr>
          <w:sz w:val="28"/>
          <w:szCs w:val="28"/>
          <w:lang w:val="en-US"/>
        </w:rPr>
      </w:pPr>
    </w:p>
    <w:p w:rsidR="006A5105" w:rsidRPr="00E7629D" w:rsidRDefault="00637AE7" w:rsidP="00E7629D">
      <w:pPr>
        <w:spacing w:line="360" w:lineRule="auto"/>
        <w:ind w:firstLine="709"/>
        <w:jc w:val="both"/>
        <w:rPr>
          <w:sz w:val="28"/>
          <w:szCs w:val="28"/>
        </w:rPr>
      </w:pPr>
      <w:r>
        <w:rPr>
          <w:sz w:val="28"/>
          <w:szCs w:val="28"/>
        </w:rPr>
        <w:pict>
          <v:shape id="_x0000_i1038" type="#_x0000_t75" style="width:291.75pt;height:216.75pt">
            <v:imagedata r:id="rId22" o:title=""/>
          </v:shape>
        </w:pict>
      </w:r>
    </w:p>
    <w:p w:rsidR="006A5105" w:rsidRPr="00E7629D" w:rsidRDefault="006A5105" w:rsidP="00E7629D">
      <w:pPr>
        <w:spacing w:line="360" w:lineRule="auto"/>
        <w:ind w:firstLine="709"/>
        <w:jc w:val="both"/>
        <w:rPr>
          <w:sz w:val="28"/>
          <w:szCs w:val="28"/>
        </w:rPr>
      </w:pPr>
      <w:r w:rsidRPr="00E7629D">
        <w:rPr>
          <w:sz w:val="28"/>
          <w:szCs w:val="28"/>
        </w:rPr>
        <w:t>Рис. 1</w:t>
      </w:r>
      <w:r w:rsidR="007472B7" w:rsidRPr="00E7629D">
        <w:rPr>
          <w:sz w:val="28"/>
          <w:szCs w:val="28"/>
        </w:rPr>
        <w:t>4</w:t>
      </w:r>
      <w:r w:rsidRPr="00E7629D">
        <w:rPr>
          <w:sz w:val="28"/>
          <w:szCs w:val="28"/>
        </w:rPr>
        <w:t>. Динамика спрос на колбасу «Сервелат и прогноз на 2006-2007 гг.</w:t>
      </w:r>
    </w:p>
    <w:p w:rsidR="00AD7E5E" w:rsidRDefault="00AD7E5E" w:rsidP="00E7629D">
      <w:pPr>
        <w:spacing w:line="360" w:lineRule="auto"/>
        <w:ind w:firstLine="709"/>
        <w:jc w:val="both"/>
        <w:rPr>
          <w:sz w:val="28"/>
          <w:szCs w:val="28"/>
          <w:lang w:val="en-US"/>
        </w:rPr>
      </w:pPr>
    </w:p>
    <w:p w:rsidR="006A5105" w:rsidRPr="00E7629D" w:rsidRDefault="006A5105" w:rsidP="00E7629D">
      <w:pPr>
        <w:spacing w:line="360" w:lineRule="auto"/>
        <w:ind w:firstLine="709"/>
        <w:jc w:val="both"/>
        <w:rPr>
          <w:sz w:val="28"/>
          <w:szCs w:val="28"/>
        </w:rPr>
      </w:pPr>
      <w:r w:rsidRPr="00E7629D">
        <w:rPr>
          <w:sz w:val="28"/>
          <w:szCs w:val="28"/>
        </w:rPr>
        <w:t>Как видно из рис.</w:t>
      </w:r>
      <w:r w:rsidR="007472B7" w:rsidRPr="00E7629D">
        <w:rPr>
          <w:sz w:val="28"/>
          <w:szCs w:val="28"/>
        </w:rPr>
        <w:t xml:space="preserve"> 13</w:t>
      </w:r>
      <w:r w:rsidRPr="00E7629D">
        <w:rPr>
          <w:sz w:val="28"/>
          <w:szCs w:val="28"/>
        </w:rPr>
        <w:t xml:space="preserve"> и 1</w:t>
      </w:r>
      <w:r w:rsidR="007472B7" w:rsidRPr="00E7629D">
        <w:rPr>
          <w:sz w:val="28"/>
          <w:szCs w:val="28"/>
        </w:rPr>
        <w:t>4</w:t>
      </w:r>
      <w:r w:rsidRPr="00E7629D">
        <w:rPr>
          <w:sz w:val="28"/>
          <w:szCs w:val="28"/>
        </w:rPr>
        <w:t>, спрос на рассматриваемые виды колбас увеличивается. К 2006-2007 гг. потребление колбасы «Докторская» может достичь 12 тыс. т. в год, а потребление колбасы «Сервелат» - 4,2 тыс. т.</w:t>
      </w:r>
    </w:p>
    <w:p w:rsidR="006A5105" w:rsidRPr="00E7629D" w:rsidRDefault="006A5105" w:rsidP="00E7629D">
      <w:pPr>
        <w:spacing w:line="360" w:lineRule="auto"/>
        <w:ind w:firstLine="709"/>
        <w:jc w:val="both"/>
        <w:rPr>
          <w:sz w:val="28"/>
          <w:szCs w:val="28"/>
        </w:rPr>
      </w:pPr>
      <w:r w:rsidRPr="00E7629D">
        <w:rPr>
          <w:sz w:val="28"/>
          <w:szCs w:val="28"/>
        </w:rPr>
        <w:t xml:space="preserve">Для прогнозной оценки степени эластичности спроса на рассматриваемую продукцию представим в табл. </w:t>
      </w:r>
      <w:r w:rsidR="007472B7" w:rsidRPr="00E7629D">
        <w:rPr>
          <w:sz w:val="28"/>
          <w:szCs w:val="28"/>
        </w:rPr>
        <w:t>13</w:t>
      </w:r>
      <w:r w:rsidR="008D10E5" w:rsidRPr="00E7629D">
        <w:rPr>
          <w:sz w:val="28"/>
          <w:szCs w:val="28"/>
        </w:rPr>
        <w:t xml:space="preserve"> и 1</w:t>
      </w:r>
      <w:r w:rsidR="007472B7" w:rsidRPr="00E7629D">
        <w:rPr>
          <w:sz w:val="28"/>
          <w:szCs w:val="28"/>
        </w:rPr>
        <w:t>4</w:t>
      </w:r>
      <w:r w:rsidRPr="00E7629D">
        <w:rPr>
          <w:sz w:val="28"/>
          <w:szCs w:val="28"/>
        </w:rPr>
        <w:t xml:space="preserve"> результаты опроса </w:t>
      </w:r>
      <w:r w:rsidRPr="00E7629D">
        <w:rPr>
          <w:sz w:val="28"/>
          <w:szCs w:val="28"/>
        </w:rPr>
        <w:lastRenderedPageBreak/>
        <w:t>потребителей, проводимого нами в одном из новосибирских магазинов</w:t>
      </w:r>
      <w:r w:rsidR="008D10E5" w:rsidRPr="00E7629D">
        <w:rPr>
          <w:sz w:val="28"/>
          <w:szCs w:val="28"/>
        </w:rPr>
        <w:t xml:space="preserve"> («Альянс», ул.Линейная, 29)</w:t>
      </w:r>
      <w:r w:rsidRPr="00E7629D">
        <w:rPr>
          <w:sz w:val="28"/>
          <w:szCs w:val="28"/>
        </w:rPr>
        <w:t>.</w:t>
      </w:r>
      <w:r w:rsidR="008D10E5" w:rsidRPr="00E7629D">
        <w:rPr>
          <w:sz w:val="28"/>
          <w:szCs w:val="28"/>
        </w:rPr>
        <w:t xml:space="preserve"> Было опрошено 50 потребителей.</w:t>
      </w:r>
    </w:p>
    <w:p w:rsidR="00AD7E5E" w:rsidRDefault="00AD7E5E" w:rsidP="00E7629D">
      <w:pPr>
        <w:spacing w:line="360" w:lineRule="auto"/>
        <w:ind w:firstLine="709"/>
        <w:jc w:val="both"/>
        <w:rPr>
          <w:sz w:val="28"/>
          <w:szCs w:val="28"/>
          <w:lang w:val="en-US"/>
        </w:rPr>
      </w:pPr>
    </w:p>
    <w:p w:rsidR="006A5105" w:rsidRPr="00E7629D" w:rsidRDefault="00C96E4B" w:rsidP="00E7629D">
      <w:pPr>
        <w:spacing w:line="360" w:lineRule="auto"/>
        <w:ind w:firstLine="709"/>
        <w:jc w:val="both"/>
        <w:rPr>
          <w:sz w:val="28"/>
          <w:szCs w:val="28"/>
        </w:rPr>
      </w:pPr>
      <w:r w:rsidRPr="00E7629D">
        <w:rPr>
          <w:sz w:val="28"/>
          <w:szCs w:val="28"/>
        </w:rPr>
        <w:t>Т</w:t>
      </w:r>
      <w:r w:rsidR="006A5105" w:rsidRPr="00E7629D">
        <w:rPr>
          <w:sz w:val="28"/>
          <w:szCs w:val="28"/>
        </w:rPr>
        <w:t xml:space="preserve">аблица </w:t>
      </w:r>
      <w:r w:rsidR="007472B7" w:rsidRPr="00E7629D">
        <w:rPr>
          <w:sz w:val="28"/>
          <w:szCs w:val="28"/>
        </w:rPr>
        <w:t>14</w:t>
      </w:r>
    </w:p>
    <w:p w:rsidR="008D10E5" w:rsidRPr="00E7629D" w:rsidRDefault="008D10E5" w:rsidP="00E7629D">
      <w:pPr>
        <w:spacing w:line="360" w:lineRule="auto"/>
        <w:ind w:firstLine="709"/>
        <w:jc w:val="both"/>
        <w:rPr>
          <w:sz w:val="28"/>
          <w:szCs w:val="28"/>
        </w:rPr>
      </w:pPr>
      <w:r w:rsidRPr="00E7629D">
        <w:rPr>
          <w:sz w:val="28"/>
          <w:szCs w:val="28"/>
        </w:rPr>
        <w:t>Опрос потребителей для изучения спроса на колбасу «докторская»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375"/>
        <w:gridCol w:w="2380"/>
        <w:gridCol w:w="1854"/>
      </w:tblGrid>
      <w:tr w:rsidR="006A5105" w:rsidRPr="00660D88" w:rsidTr="00660D88">
        <w:trPr>
          <w:trHeight w:val="480"/>
          <w:jc w:val="center"/>
        </w:trPr>
        <w:tc>
          <w:tcPr>
            <w:tcW w:w="2430" w:type="dxa"/>
            <w:vMerge w:val="restart"/>
            <w:shd w:val="clear" w:color="auto" w:fill="auto"/>
          </w:tcPr>
          <w:p w:rsidR="006A5105" w:rsidRPr="00660D88" w:rsidRDefault="006A5105" w:rsidP="00660D88">
            <w:pPr>
              <w:spacing w:line="360" w:lineRule="auto"/>
              <w:rPr>
                <w:sz w:val="20"/>
                <w:szCs w:val="20"/>
              </w:rPr>
            </w:pPr>
            <w:r w:rsidRPr="00660D88">
              <w:rPr>
                <w:sz w:val="20"/>
                <w:szCs w:val="20"/>
              </w:rPr>
              <w:t>Вопросы анкеты</w:t>
            </w:r>
          </w:p>
        </w:tc>
        <w:tc>
          <w:tcPr>
            <w:tcW w:w="6609" w:type="dxa"/>
            <w:gridSpan w:val="3"/>
            <w:shd w:val="clear" w:color="auto" w:fill="auto"/>
          </w:tcPr>
          <w:p w:rsidR="006A5105" w:rsidRPr="00660D88" w:rsidRDefault="006A5105" w:rsidP="00660D88">
            <w:pPr>
              <w:spacing w:line="360" w:lineRule="auto"/>
              <w:rPr>
                <w:sz w:val="20"/>
                <w:szCs w:val="20"/>
              </w:rPr>
            </w:pPr>
            <w:r w:rsidRPr="00660D88">
              <w:rPr>
                <w:sz w:val="20"/>
                <w:szCs w:val="20"/>
              </w:rPr>
              <w:t>Ответы</w:t>
            </w:r>
            <w:r w:rsidR="008D10E5" w:rsidRPr="00660D88">
              <w:rPr>
                <w:sz w:val="20"/>
                <w:szCs w:val="20"/>
              </w:rPr>
              <w:t>, %</w:t>
            </w:r>
          </w:p>
        </w:tc>
      </w:tr>
      <w:tr w:rsidR="006A5105" w:rsidRPr="00660D88" w:rsidTr="00660D88">
        <w:trPr>
          <w:trHeight w:val="480"/>
          <w:jc w:val="center"/>
        </w:trPr>
        <w:tc>
          <w:tcPr>
            <w:tcW w:w="2430" w:type="dxa"/>
            <w:vMerge/>
            <w:shd w:val="clear" w:color="auto" w:fill="auto"/>
          </w:tcPr>
          <w:p w:rsidR="006A5105" w:rsidRPr="00660D88" w:rsidRDefault="006A5105" w:rsidP="00660D88">
            <w:pPr>
              <w:spacing w:line="360" w:lineRule="auto"/>
              <w:rPr>
                <w:sz w:val="20"/>
                <w:szCs w:val="20"/>
              </w:rPr>
            </w:pPr>
          </w:p>
        </w:tc>
        <w:tc>
          <w:tcPr>
            <w:tcW w:w="2375" w:type="dxa"/>
            <w:shd w:val="clear" w:color="auto" w:fill="auto"/>
          </w:tcPr>
          <w:p w:rsidR="006A5105" w:rsidRPr="00660D88" w:rsidRDefault="006A5105" w:rsidP="00660D88">
            <w:pPr>
              <w:spacing w:line="360" w:lineRule="auto"/>
              <w:rPr>
                <w:sz w:val="20"/>
                <w:szCs w:val="20"/>
              </w:rPr>
            </w:pPr>
            <w:r w:rsidRPr="00660D88">
              <w:rPr>
                <w:sz w:val="20"/>
                <w:szCs w:val="20"/>
              </w:rPr>
              <w:t>Да</w:t>
            </w:r>
          </w:p>
        </w:tc>
        <w:tc>
          <w:tcPr>
            <w:tcW w:w="2380" w:type="dxa"/>
            <w:shd w:val="clear" w:color="auto" w:fill="auto"/>
          </w:tcPr>
          <w:p w:rsidR="006A5105" w:rsidRPr="00660D88" w:rsidRDefault="006A5105" w:rsidP="00660D88">
            <w:pPr>
              <w:spacing w:line="360" w:lineRule="auto"/>
              <w:rPr>
                <w:sz w:val="20"/>
                <w:szCs w:val="20"/>
              </w:rPr>
            </w:pPr>
            <w:r w:rsidRPr="00660D88">
              <w:rPr>
                <w:sz w:val="20"/>
                <w:szCs w:val="20"/>
              </w:rPr>
              <w:t>Нет</w:t>
            </w:r>
          </w:p>
        </w:tc>
        <w:tc>
          <w:tcPr>
            <w:tcW w:w="1854" w:type="dxa"/>
            <w:shd w:val="clear" w:color="auto" w:fill="auto"/>
          </w:tcPr>
          <w:p w:rsidR="006A5105" w:rsidRPr="00660D88" w:rsidRDefault="006A5105" w:rsidP="00660D88">
            <w:pPr>
              <w:spacing w:line="360" w:lineRule="auto"/>
              <w:rPr>
                <w:sz w:val="20"/>
                <w:szCs w:val="20"/>
              </w:rPr>
            </w:pPr>
            <w:r w:rsidRPr="00660D88">
              <w:rPr>
                <w:sz w:val="20"/>
                <w:szCs w:val="20"/>
              </w:rPr>
              <w:t>Не знаю</w:t>
            </w:r>
          </w:p>
        </w:tc>
      </w:tr>
      <w:tr w:rsidR="006A5105" w:rsidRPr="00660D88" w:rsidTr="00660D88">
        <w:trPr>
          <w:jc w:val="center"/>
        </w:trPr>
        <w:tc>
          <w:tcPr>
            <w:tcW w:w="2430" w:type="dxa"/>
            <w:shd w:val="clear" w:color="auto" w:fill="auto"/>
          </w:tcPr>
          <w:p w:rsidR="006A5105" w:rsidRPr="00660D88" w:rsidRDefault="006A5105" w:rsidP="00660D88">
            <w:pPr>
              <w:spacing w:line="360" w:lineRule="auto"/>
              <w:rPr>
                <w:sz w:val="20"/>
                <w:szCs w:val="20"/>
              </w:rPr>
            </w:pPr>
            <w:r w:rsidRPr="00660D88">
              <w:rPr>
                <w:sz w:val="20"/>
                <w:szCs w:val="20"/>
              </w:rPr>
              <w:t>На рынке имеется большое количество товаров-заменителей по отношению к колбасе «Докторская»</w:t>
            </w:r>
          </w:p>
        </w:tc>
        <w:tc>
          <w:tcPr>
            <w:tcW w:w="2375" w:type="dxa"/>
            <w:shd w:val="clear" w:color="auto" w:fill="auto"/>
          </w:tcPr>
          <w:p w:rsidR="006A5105" w:rsidRPr="00660D88" w:rsidRDefault="008D10E5" w:rsidP="00660D88">
            <w:pPr>
              <w:spacing w:line="360" w:lineRule="auto"/>
              <w:rPr>
                <w:sz w:val="20"/>
                <w:szCs w:val="20"/>
              </w:rPr>
            </w:pPr>
            <w:r w:rsidRPr="00660D88">
              <w:rPr>
                <w:sz w:val="20"/>
                <w:szCs w:val="20"/>
              </w:rPr>
              <w:t>90</w:t>
            </w:r>
          </w:p>
        </w:tc>
        <w:tc>
          <w:tcPr>
            <w:tcW w:w="2380" w:type="dxa"/>
            <w:shd w:val="clear" w:color="auto" w:fill="auto"/>
          </w:tcPr>
          <w:p w:rsidR="006A5105" w:rsidRPr="00660D88" w:rsidRDefault="008D10E5" w:rsidP="00660D88">
            <w:pPr>
              <w:spacing w:line="360" w:lineRule="auto"/>
              <w:rPr>
                <w:sz w:val="20"/>
                <w:szCs w:val="20"/>
              </w:rPr>
            </w:pPr>
            <w:r w:rsidRPr="00660D88">
              <w:rPr>
                <w:sz w:val="20"/>
                <w:szCs w:val="20"/>
              </w:rPr>
              <w:t>7</w:t>
            </w:r>
          </w:p>
        </w:tc>
        <w:tc>
          <w:tcPr>
            <w:tcW w:w="1854" w:type="dxa"/>
            <w:shd w:val="clear" w:color="auto" w:fill="auto"/>
          </w:tcPr>
          <w:p w:rsidR="006A5105" w:rsidRPr="00660D88" w:rsidRDefault="008D10E5" w:rsidP="00660D88">
            <w:pPr>
              <w:spacing w:line="360" w:lineRule="auto"/>
              <w:rPr>
                <w:sz w:val="20"/>
                <w:szCs w:val="20"/>
              </w:rPr>
            </w:pPr>
            <w:r w:rsidRPr="00660D88">
              <w:rPr>
                <w:sz w:val="20"/>
                <w:szCs w:val="20"/>
              </w:rPr>
              <w:t>3</w:t>
            </w:r>
          </w:p>
        </w:tc>
      </w:tr>
      <w:tr w:rsidR="006A5105" w:rsidRPr="00660D88" w:rsidTr="00660D88">
        <w:trPr>
          <w:jc w:val="center"/>
        </w:trPr>
        <w:tc>
          <w:tcPr>
            <w:tcW w:w="2430" w:type="dxa"/>
            <w:shd w:val="clear" w:color="auto" w:fill="auto"/>
          </w:tcPr>
          <w:p w:rsidR="006A5105" w:rsidRPr="00660D88" w:rsidRDefault="006A5105" w:rsidP="00660D88">
            <w:pPr>
              <w:spacing w:line="360" w:lineRule="auto"/>
              <w:rPr>
                <w:sz w:val="20"/>
                <w:szCs w:val="20"/>
              </w:rPr>
            </w:pPr>
            <w:r w:rsidRPr="00660D88">
              <w:rPr>
                <w:sz w:val="20"/>
                <w:szCs w:val="20"/>
              </w:rPr>
              <w:t>Колбаса «Докторская» удовлетворяет важную и неотложную потребность</w:t>
            </w:r>
          </w:p>
        </w:tc>
        <w:tc>
          <w:tcPr>
            <w:tcW w:w="2375" w:type="dxa"/>
            <w:shd w:val="clear" w:color="auto" w:fill="auto"/>
          </w:tcPr>
          <w:p w:rsidR="006A5105" w:rsidRPr="00660D88" w:rsidRDefault="008D10E5" w:rsidP="00660D88">
            <w:pPr>
              <w:spacing w:line="360" w:lineRule="auto"/>
              <w:rPr>
                <w:sz w:val="20"/>
                <w:szCs w:val="20"/>
              </w:rPr>
            </w:pPr>
            <w:r w:rsidRPr="00660D88">
              <w:rPr>
                <w:sz w:val="20"/>
                <w:szCs w:val="20"/>
              </w:rPr>
              <w:t>80</w:t>
            </w:r>
          </w:p>
        </w:tc>
        <w:tc>
          <w:tcPr>
            <w:tcW w:w="2380" w:type="dxa"/>
            <w:shd w:val="clear" w:color="auto" w:fill="auto"/>
          </w:tcPr>
          <w:p w:rsidR="006A5105" w:rsidRPr="00660D88" w:rsidRDefault="008D10E5" w:rsidP="00660D88">
            <w:pPr>
              <w:spacing w:line="360" w:lineRule="auto"/>
              <w:rPr>
                <w:sz w:val="20"/>
                <w:szCs w:val="20"/>
              </w:rPr>
            </w:pPr>
            <w:r w:rsidRPr="00660D88">
              <w:rPr>
                <w:sz w:val="20"/>
                <w:szCs w:val="20"/>
              </w:rPr>
              <w:t>10</w:t>
            </w:r>
          </w:p>
        </w:tc>
        <w:tc>
          <w:tcPr>
            <w:tcW w:w="1854" w:type="dxa"/>
            <w:shd w:val="clear" w:color="auto" w:fill="auto"/>
          </w:tcPr>
          <w:p w:rsidR="006A5105" w:rsidRPr="00660D88" w:rsidRDefault="008D10E5" w:rsidP="00660D88">
            <w:pPr>
              <w:spacing w:line="360" w:lineRule="auto"/>
              <w:rPr>
                <w:sz w:val="20"/>
                <w:szCs w:val="20"/>
              </w:rPr>
            </w:pPr>
            <w:r w:rsidRPr="00660D88">
              <w:rPr>
                <w:sz w:val="20"/>
                <w:szCs w:val="20"/>
              </w:rPr>
              <w:t>10</w:t>
            </w:r>
          </w:p>
        </w:tc>
      </w:tr>
      <w:tr w:rsidR="006A5105" w:rsidRPr="00660D88" w:rsidTr="00660D88">
        <w:trPr>
          <w:jc w:val="center"/>
        </w:trPr>
        <w:tc>
          <w:tcPr>
            <w:tcW w:w="2430" w:type="dxa"/>
            <w:shd w:val="clear" w:color="auto" w:fill="auto"/>
          </w:tcPr>
          <w:p w:rsidR="006A5105" w:rsidRPr="00660D88" w:rsidRDefault="008D10E5" w:rsidP="00660D88">
            <w:pPr>
              <w:spacing w:line="360" w:lineRule="auto"/>
              <w:rPr>
                <w:sz w:val="20"/>
                <w:szCs w:val="20"/>
              </w:rPr>
            </w:pPr>
            <w:r w:rsidRPr="00660D88">
              <w:rPr>
                <w:sz w:val="20"/>
                <w:szCs w:val="20"/>
              </w:rPr>
              <w:t>Объем сбыта и потребления колбасы «Докторская» в новосибирской области значительный</w:t>
            </w:r>
          </w:p>
        </w:tc>
        <w:tc>
          <w:tcPr>
            <w:tcW w:w="2375" w:type="dxa"/>
            <w:shd w:val="clear" w:color="auto" w:fill="auto"/>
          </w:tcPr>
          <w:p w:rsidR="006A5105" w:rsidRPr="00660D88" w:rsidRDefault="008D10E5" w:rsidP="00660D88">
            <w:pPr>
              <w:spacing w:line="360" w:lineRule="auto"/>
              <w:rPr>
                <w:sz w:val="20"/>
                <w:szCs w:val="20"/>
              </w:rPr>
            </w:pPr>
            <w:r w:rsidRPr="00660D88">
              <w:rPr>
                <w:sz w:val="20"/>
                <w:szCs w:val="20"/>
              </w:rPr>
              <w:t>75</w:t>
            </w:r>
          </w:p>
        </w:tc>
        <w:tc>
          <w:tcPr>
            <w:tcW w:w="2380" w:type="dxa"/>
            <w:shd w:val="clear" w:color="auto" w:fill="auto"/>
          </w:tcPr>
          <w:p w:rsidR="006A5105" w:rsidRPr="00660D88" w:rsidRDefault="008D10E5" w:rsidP="00660D88">
            <w:pPr>
              <w:spacing w:line="360" w:lineRule="auto"/>
              <w:rPr>
                <w:sz w:val="20"/>
                <w:szCs w:val="20"/>
              </w:rPr>
            </w:pPr>
            <w:r w:rsidRPr="00660D88">
              <w:rPr>
                <w:sz w:val="20"/>
                <w:szCs w:val="20"/>
              </w:rPr>
              <w:t>15</w:t>
            </w:r>
          </w:p>
        </w:tc>
        <w:tc>
          <w:tcPr>
            <w:tcW w:w="1854" w:type="dxa"/>
            <w:shd w:val="clear" w:color="auto" w:fill="auto"/>
          </w:tcPr>
          <w:p w:rsidR="006A5105" w:rsidRPr="00660D88" w:rsidRDefault="008D10E5" w:rsidP="00660D88">
            <w:pPr>
              <w:spacing w:line="360" w:lineRule="auto"/>
              <w:rPr>
                <w:sz w:val="20"/>
                <w:szCs w:val="20"/>
              </w:rPr>
            </w:pPr>
            <w:r w:rsidRPr="00660D88">
              <w:rPr>
                <w:sz w:val="20"/>
                <w:szCs w:val="20"/>
              </w:rPr>
              <w:t>10</w:t>
            </w:r>
          </w:p>
        </w:tc>
      </w:tr>
      <w:tr w:rsidR="006A5105" w:rsidRPr="00660D88" w:rsidTr="00660D88">
        <w:trPr>
          <w:jc w:val="center"/>
        </w:trPr>
        <w:tc>
          <w:tcPr>
            <w:tcW w:w="2430" w:type="dxa"/>
            <w:shd w:val="clear" w:color="auto" w:fill="auto"/>
          </w:tcPr>
          <w:p w:rsidR="006A5105" w:rsidRPr="00660D88" w:rsidRDefault="008D10E5" w:rsidP="00660D88">
            <w:pPr>
              <w:spacing w:line="360" w:lineRule="auto"/>
              <w:rPr>
                <w:sz w:val="20"/>
                <w:szCs w:val="20"/>
              </w:rPr>
            </w:pPr>
            <w:r w:rsidRPr="00660D88">
              <w:rPr>
                <w:sz w:val="20"/>
                <w:szCs w:val="20"/>
              </w:rPr>
              <w:t>Уровень дохода потребителя достаточно высок для приобретения колбасы «Докторская»</w:t>
            </w:r>
          </w:p>
        </w:tc>
        <w:tc>
          <w:tcPr>
            <w:tcW w:w="2375" w:type="dxa"/>
            <w:shd w:val="clear" w:color="auto" w:fill="auto"/>
          </w:tcPr>
          <w:p w:rsidR="006A5105" w:rsidRPr="00660D88" w:rsidRDefault="008D10E5" w:rsidP="00660D88">
            <w:pPr>
              <w:spacing w:line="360" w:lineRule="auto"/>
              <w:rPr>
                <w:sz w:val="20"/>
                <w:szCs w:val="20"/>
              </w:rPr>
            </w:pPr>
            <w:r w:rsidRPr="00660D88">
              <w:rPr>
                <w:sz w:val="20"/>
                <w:szCs w:val="20"/>
              </w:rPr>
              <w:t>30</w:t>
            </w:r>
          </w:p>
        </w:tc>
        <w:tc>
          <w:tcPr>
            <w:tcW w:w="2380" w:type="dxa"/>
            <w:shd w:val="clear" w:color="auto" w:fill="auto"/>
          </w:tcPr>
          <w:p w:rsidR="006A5105" w:rsidRPr="00660D88" w:rsidRDefault="008D10E5" w:rsidP="00660D88">
            <w:pPr>
              <w:spacing w:line="360" w:lineRule="auto"/>
              <w:rPr>
                <w:sz w:val="20"/>
                <w:szCs w:val="20"/>
              </w:rPr>
            </w:pPr>
            <w:r w:rsidRPr="00660D88">
              <w:rPr>
                <w:sz w:val="20"/>
                <w:szCs w:val="20"/>
              </w:rPr>
              <w:t>60</w:t>
            </w:r>
          </w:p>
        </w:tc>
        <w:tc>
          <w:tcPr>
            <w:tcW w:w="1854" w:type="dxa"/>
            <w:shd w:val="clear" w:color="auto" w:fill="auto"/>
          </w:tcPr>
          <w:p w:rsidR="006A5105" w:rsidRPr="00660D88" w:rsidRDefault="008D10E5" w:rsidP="00660D88">
            <w:pPr>
              <w:spacing w:line="360" w:lineRule="auto"/>
              <w:rPr>
                <w:sz w:val="20"/>
                <w:szCs w:val="20"/>
              </w:rPr>
            </w:pPr>
            <w:r w:rsidRPr="00660D88">
              <w:rPr>
                <w:sz w:val="20"/>
                <w:szCs w:val="20"/>
              </w:rPr>
              <w:t>10</w:t>
            </w:r>
          </w:p>
        </w:tc>
      </w:tr>
      <w:tr w:rsidR="006A5105" w:rsidRPr="00660D88" w:rsidTr="00660D88">
        <w:trPr>
          <w:jc w:val="center"/>
        </w:trPr>
        <w:tc>
          <w:tcPr>
            <w:tcW w:w="2430" w:type="dxa"/>
            <w:shd w:val="clear" w:color="auto" w:fill="auto"/>
          </w:tcPr>
          <w:p w:rsidR="006A5105" w:rsidRPr="00660D88" w:rsidRDefault="008D10E5" w:rsidP="00660D88">
            <w:pPr>
              <w:spacing w:line="360" w:lineRule="auto"/>
              <w:rPr>
                <w:sz w:val="20"/>
                <w:szCs w:val="20"/>
              </w:rPr>
            </w:pPr>
            <w:r w:rsidRPr="00660D88">
              <w:rPr>
                <w:sz w:val="20"/>
                <w:szCs w:val="20"/>
              </w:rPr>
              <w:t>На рынке колбасы «докторская» значительное количество продавцов- конкурентов</w:t>
            </w:r>
          </w:p>
        </w:tc>
        <w:tc>
          <w:tcPr>
            <w:tcW w:w="2375" w:type="dxa"/>
            <w:shd w:val="clear" w:color="auto" w:fill="auto"/>
          </w:tcPr>
          <w:p w:rsidR="006A5105" w:rsidRPr="00660D88" w:rsidRDefault="008D10E5" w:rsidP="00660D88">
            <w:pPr>
              <w:spacing w:line="360" w:lineRule="auto"/>
              <w:rPr>
                <w:sz w:val="20"/>
                <w:szCs w:val="20"/>
              </w:rPr>
            </w:pPr>
            <w:r w:rsidRPr="00660D88">
              <w:rPr>
                <w:sz w:val="20"/>
                <w:szCs w:val="20"/>
              </w:rPr>
              <w:t>90</w:t>
            </w:r>
          </w:p>
        </w:tc>
        <w:tc>
          <w:tcPr>
            <w:tcW w:w="2380" w:type="dxa"/>
            <w:shd w:val="clear" w:color="auto" w:fill="auto"/>
          </w:tcPr>
          <w:p w:rsidR="006A5105" w:rsidRPr="00660D88" w:rsidRDefault="008D10E5" w:rsidP="00660D88">
            <w:pPr>
              <w:spacing w:line="360" w:lineRule="auto"/>
              <w:rPr>
                <w:sz w:val="20"/>
                <w:szCs w:val="20"/>
              </w:rPr>
            </w:pPr>
            <w:r w:rsidRPr="00660D88">
              <w:rPr>
                <w:sz w:val="20"/>
                <w:szCs w:val="20"/>
              </w:rPr>
              <w:t>5</w:t>
            </w:r>
          </w:p>
        </w:tc>
        <w:tc>
          <w:tcPr>
            <w:tcW w:w="1854" w:type="dxa"/>
            <w:shd w:val="clear" w:color="auto" w:fill="auto"/>
          </w:tcPr>
          <w:p w:rsidR="006A5105" w:rsidRPr="00660D88" w:rsidRDefault="008D10E5" w:rsidP="00660D88">
            <w:pPr>
              <w:spacing w:line="360" w:lineRule="auto"/>
              <w:rPr>
                <w:sz w:val="20"/>
                <w:szCs w:val="20"/>
              </w:rPr>
            </w:pPr>
            <w:r w:rsidRPr="00660D88">
              <w:rPr>
                <w:sz w:val="20"/>
                <w:szCs w:val="20"/>
              </w:rPr>
              <w:t>5</w:t>
            </w:r>
          </w:p>
        </w:tc>
      </w:tr>
      <w:tr w:rsidR="006A5105" w:rsidRPr="00660D88" w:rsidTr="00660D88">
        <w:trPr>
          <w:jc w:val="center"/>
        </w:trPr>
        <w:tc>
          <w:tcPr>
            <w:tcW w:w="2430" w:type="dxa"/>
            <w:shd w:val="clear" w:color="auto" w:fill="auto"/>
          </w:tcPr>
          <w:p w:rsidR="006A5105" w:rsidRPr="00660D88" w:rsidRDefault="008D10E5" w:rsidP="00660D88">
            <w:pPr>
              <w:spacing w:line="360" w:lineRule="auto"/>
              <w:rPr>
                <w:sz w:val="20"/>
                <w:szCs w:val="20"/>
              </w:rPr>
            </w:pPr>
            <w:r w:rsidRPr="00660D88">
              <w:rPr>
                <w:sz w:val="20"/>
                <w:szCs w:val="20"/>
              </w:rPr>
              <w:t>Продавцы колбасы «докторская» интенсивно используют разнообразные мероприятия по стимулированию сбыта</w:t>
            </w:r>
          </w:p>
        </w:tc>
        <w:tc>
          <w:tcPr>
            <w:tcW w:w="2375" w:type="dxa"/>
            <w:shd w:val="clear" w:color="auto" w:fill="auto"/>
          </w:tcPr>
          <w:p w:rsidR="006A5105" w:rsidRPr="00660D88" w:rsidRDefault="008D10E5" w:rsidP="00660D88">
            <w:pPr>
              <w:spacing w:line="360" w:lineRule="auto"/>
              <w:rPr>
                <w:sz w:val="20"/>
                <w:szCs w:val="20"/>
              </w:rPr>
            </w:pPr>
            <w:r w:rsidRPr="00660D88">
              <w:rPr>
                <w:sz w:val="20"/>
                <w:szCs w:val="20"/>
              </w:rPr>
              <w:t>50</w:t>
            </w:r>
          </w:p>
        </w:tc>
        <w:tc>
          <w:tcPr>
            <w:tcW w:w="2380" w:type="dxa"/>
            <w:shd w:val="clear" w:color="auto" w:fill="auto"/>
          </w:tcPr>
          <w:p w:rsidR="006A5105" w:rsidRPr="00660D88" w:rsidRDefault="008D10E5" w:rsidP="00660D88">
            <w:pPr>
              <w:spacing w:line="360" w:lineRule="auto"/>
              <w:rPr>
                <w:sz w:val="20"/>
                <w:szCs w:val="20"/>
              </w:rPr>
            </w:pPr>
            <w:r w:rsidRPr="00660D88">
              <w:rPr>
                <w:sz w:val="20"/>
                <w:szCs w:val="20"/>
              </w:rPr>
              <w:t>10</w:t>
            </w:r>
          </w:p>
        </w:tc>
        <w:tc>
          <w:tcPr>
            <w:tcW w:w="1854" w:type="dxa"/>
            <w:shd w:val="clear" w:color="auto" w:fill="auto"/>
          </w:tcPr>
          <w:p w:rsidR="006A5105" w:rsidRPr="00660D88" w:rsidRDefault="008D10E5" w:rsidP="00660D88">
            <w:pPr>
              <w:spacing w:line="360" w:lineRule="auto"/>
              <w:rPr>
                <w:sz w:val="20"/>
                <w:szCs w:val="20"/>
              </w:rPr>
            </w:pPr>
            <w:r w:rsidRPr="00660D88">
              <w:rPr>
                <w:sz w:val="20"/>
                <w:szCs w:val="20"/>
              </w:rPr>
              <w:t>40</w:t>
            </w:r>
          </w:p>
        </w:tc>
      </w:tr>
    </w:tbl>
    <w:p w:rsidR="006A5105" w:rsidRPr="00E7629D" w:rsidRDefault="006A5105" w:rsidP="00E7629D">
      <w:pPr>
        <w:spacing w:line="360" w:lineRule="auto"/>
        <w:ind w:firstLine="709"/>
        <w:jc w:val="both"/>
        <w:rPr>
          <w:sz w:val="28"/>
          <w:szCs w:val="28"/>
        </w:rPr>
      </w:pPr>
    </w:p>
    <w:p w:rsidR="008D10E5" w:rsidRPr="00E7629D" w:rsidRDefault="008D10E5" w:rsidP="00E7629D">
      <w:pPr>
        <w:spacing w:line="360" w:lineRule="auto"/>
        <w:ind w:firstLine="709"/>
        <w:jc w:val="both"/>
        <w:rPr>
          <w:sz w:val="28"/>
          <w:szCs w:val="28"/>
        </w:rPr>
      </w:pPr>
      <w:r w:rsidRPr="00E7629D">
        <w:rPr>
          <w:sz w:val="28"/>
          <w:szCs w:val="28"/>
        </w:rPr>
        <w:t>Так как большинство полученных ответов – положительные, спрос можно характеризовать как достаточно эластичный.</w:t>
      </w:r>
    </w:p>
    <w:p w:rsidR="008D10E5" w:rsidRPr="00E7629D" w:rsidRDefault="00AD7E5E" w:rsidP="00E7629D">
      <w:pPr>
        <w:spacing w:line="360" w:lineRule="auto"/>
        <w:ind w:firstLine="709"/>
        <w:jc w:val="both"/>
        <w:rPr>
          <w:sz w:val="28"/>
          <w:szCs w:val="28"/>
        </w:rPr>
      </w:pPr>
      <w:r>
        <w:rPr>
          <w:sz w:val="28"/>
          <w:szCs w:val="28"/>
          <w:lang w:val="en-US"/>
        </w:rPr>
        <w:br w:type="page"/>
      </w:r>
      <w:r w:rsidR="008D10E5" w:rsidRPr="00E7629D">
        <w:rPr>
          <w:sz w:val="28"/>
          <w:szCs w:val="28"/>
        </w:rPr>
        <w:lastRenderedPageBreak/>
        <w:t xml:space="preserve">Таблица </w:t>
      </w:r>
      <w:r w:rsidR="007472B7" w:rsidRPr="00E7629D">
        <w:rPr>
          <w:sz w:val="28"/>
          <w:szCs w:val="28"/>
        </w:rPr>
        <w:t>14</w:t>
      </w:r>
    </w:p>
    <w:p w:rsidR="008D10E5" w:rsidRPr="00E7629D" w:rsidRDefault="008D10E5" w:rsidP="00E7629D">
      <w:pPr>
        <w:spacing w:line="360" w:lineRule="auto"/>
        <w:ind w:firstLine="709"/>
        <w:jc w:val="both"/>
        <w:rPr>
          <w:sz w:val="28"/>
          <w:szCs w:val="28"/>
        </w:rPr>
      </w:pPr>
      <w:r w:rsidRPr="00E7629D">
        <w:rPr>
          <w:sz w:val="28"/>
          <w:szCs w:val="28"/>
        </w:rPr>
        <w:t>Опрос потребителей для изучения спроса на колбасу «докторская»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375"/>
        <w:gridCol w:w="2380"/>
        <w:gridCol w:w="1854"/>
      </w:tblGrid>
      <w:tr w:rsidR="008D10E5" w:rsidRPr="00660D88" w:rsidTr="00660D88">
        <w:trPr>
          <w:trHeight w:val="480"/>
          <w:jc w:val="center"/>
        </w:trPr>
        <w:tc>
          <w:tcPr>
            <w:tcW w:w="2430" w:type="dxa"/>
            <w:vMerge w:val="restart"/>
            <w:shd w:val="clear" w:color="auto" w:fill="auto"/>
          </w:tcPr>
          <w:p w:rsidR="008D10E5" w:rsidRPr="00660D88" w:rsidRDefault="008D10E5" w:rsidP="00660D88">
            <w:pPr>
              <w:spacing w:line="360" w:lineRule="auto"/>
              <w:rPr>
                <w:sz w:val="20"/>
                <w:szCs w:val="20"/>
              </w:rPr>
            </w:pPr>
            <w:r w:rsidRPr="00660D88">
              <w:rPr>
                <w:sz w:val="20"/>
                <w:szCs w:val="20"/>
              </w:rPr>
              <w:t>Вопросы анкеты</w:t>
            </w:r>
          </w:p>
        </w:tc>
        <w:tc>
          <w:tcPr>
            <w:tcW w:w="6609" w:type="dxa"/>
            <w:gridSpan w:val="3"/>
            <w:shd w:val="clear" w:color="auto" w:fill="auto"/>
          </w:tcPr>
          <w:p w:rsidR="008D10E5" w:rsidRPr="00660D88" w:rsidRDefault="008D10E5" w:rsidP="00660D88">
            <w:pPr>
              <w:spacing w:line="360" w:lineRule="auto"/>
              <w:rPr>
                <w:sz w:val="20"/>
                <w:szCs w:val="20"/>
              </w:rPr>
            </w:pPr>
            <w:r w:rsidRPr="00660D88">
              <w:rPr>
                <w:sz w:val="20"/>
                <w:szCs w:val="20"/>
              </w:rPr>
              <w:t>Ответы, %</w:t>
            </w:r>
          </w:p>
        </w:tc>
      </w:tr>
      <w:tr w:rsidR="008D10E5" w:rsidRPr="00660D88" w:rsidTr="00660D88">
        <w:trPr>
          <w:trHeight w:val="480"/>
          <w:jc w:val="center"/>
        </w:trPr>
        <w:tc>
          <w:tcPr>
            <w:tcW w:w="2430" w:type="dxa"/>
            <w:vMerge/>
            <w:shd w:val="clear" w:color="auto" w:fill="auto"/>
          </w:tcPr>
          <w:p w:rsidR="008D10E5" w:rsidRPr="00660D88" w:rsidRDefault="008D10E5" w:rsidP="00660D88">
            <w:pPr>
              <w:spacing w:line="360" w:lineRule="auto"/>
              <w:rPr>
                <w:sz w:val="20"/>
                <w:szCs w:val="20"/>
              </w:rPr>
            </w:pPr>
          </w:p>
        </w:tc>
        <w:tc>
          <w:tcPr>
            <w:tcW w:w="2375" w:type="dxa"/>
            <w:shd w:val="clear" w:color="auto" w:fill="auto"/>
          </w:tcPr>
          <w:p w:rsidR="008D10E5" w:rsidRPr="00660D88" w:rsidRDefault="008D10E5" w:rsidP="00660D88">
            <w:pPr>
              <w:spacing w:line="360" w:lineRule="auto"/>
              <w:rPr>
                <w:sz w:val="20"/>
                <w:szCs w:val="20"/>
              </w:rPr>
            </w:pPr>
            <w:r w:rsidRPr="00660D88">
              <w:rPr>
                <w:sz w:val="20"/>
                <w:szCs w:val="20"/>
              </w:rPr>
              <w:t>Да</w:t>
            </w:r>
          </w:p>
        </w:tc>
        <w:tc>
          <w:tcPr>
            <w:tcW w:w="2380" w:type="dxa"/>
            <w:shd w:val="clear" w:color="auto" w:fill="auto"/>
          </w:tcPr>
          <w:p w:rsidR="008D10E5" w:rsidRPr="00660D88" w:rsidRDefault="008D10E5" w:rsidP="00660D88">
            <w:pPr>
              <w:spacing w:line="360" w:lineRule="auto"/>
              <w:rPr>
                <w:sz w:val="20"/>
                <w:szCs w:val="20"/>
              </w:rPr>
            </w:pPr>
            <w:r w:rsidRPr="00660D88">
              <w:rPr>
                <w:sz w:val="20"/>
                <w:szCs w:val="20"/>
              </w:rPr>
              <w:t>Нет</w:t>
            </w:r>
          </w:p>
        </w:tc>
        <w:tc>
          <w:tcPr>
            <w:tcW w:w="1854" w:type="dxa"/>
            <w:shd w:val="clear" w:color="auto" w:fill="auto"/>
          </w:tcPr>
          <w:p w:rsidR="008D10E5" w:rsidRPr="00660D88" w:rsidRDefault="008D10E5" w:rsidP="00660D88">
            <w:pPr>
              <w:spacing w:line="360" w:lineRule="auto"/>
              <w:rPr>
                <w:sz w:val="20"/>
                <w:szCs w:val="20"/>
              </w:rPr>
            </w:pPr>
            <w:r w:rsidRPr="00660D88">
              <w:rPr>
                <w:sz w:val="20"/>
                <w:szCs w:val="20"/>
              </w:rPr>
              <w:t>Не знаю</w:t>
            </w:r>
          </w:p>
        </w:tc>
      </w:tr>
      <w:tr w:rsidR="008D10E5" w:rsidRPr="00660D88" w:rsidTr="00660D88">
        <w:trPr>
          <w:jc w:val="center"/>
        </w:trPr>
        <w:tc>
          <w:tcPr>
            <w:tcW w:w="2430" w:type="dxa"/>
            <w:shd w:val="clear" w:color="auto" w:fill="auto"/>
          </w:tcPr>
          <w:p w:rsidR="008D10E5" w:rsidRPr="00660D88" w:rsidRDefault="008D10E5" w:rsidP="00660D88">
            <w:pPr>
              <w:spacing w:line="360" w:lineRule="auto"/>
              <w:rPr>
                <w:sz w:val="20"/>
                <w:szCs w:val="20"/>
              </w:rPr>
            </w:pPr>
            <w:r w:rsidRPr="00660D88">
              <w:rPr>
                <w:sz w:val="20"/>
                <w:szCs w:val="20"/>
              </w:rPr>
              <w:t>На рынке имеется большое количество товаров-заменителей по отношению к колбасе «</w:t>
            </w:r>
            <w:r w:rsidR="00C96E4B" w:rsidRPr="00660D88">
              <w:rPr>
                <w:sz w:val="20"/>
                <w:szCs w:val="20"/>
              </w:rPr>
              <w:t>Сервелат</w:t>
            </w:r>
            <w:r w:rsidRPr="00660D88">
              <w:rPr>
                <w:sz w:val="20"/>
                <w:szCs w:val="20"/>
              </w:rPr>
              <w:t>»</w:t>
            </w:r>
          </w:p>
        </w:tc>
        <w:tc>
          <w:tcPr>
            <w:tcW w:w="2375" w:type="dxa"/>
            <w:shd w:val="clear" w:color="auto" w:fill="auto"/>
          </w:tcPr>
          <w:p w:rsidR="008D10E5" w:rsidRPr="00660D88" w:rsidRDefault="00771005" w:rsidP="00660D88">
            <w:pPr>
              <w:spacing w:line="360" w:lineRule="auto"/>
              <w:rPr>
                <w:sz w:val="20"/>
                <w:szCs w:val="20"/>
              </w:rPr>
            </w:pPr>
            <w:r w:rsidRPr="00660D88">
              <w:rPr>
                <w:sz w:val="20"/>
                <w:szCs w:val="20"/>
              </w:rPr>
              <w:t>40</w:t>
            </w:r>
          </w:p>
        </w:tc>
        <w:tc>
          <w:tcPr>
            <w:tcW w:w="2380" w:type="dxa"/>
            <w:shd w:val="clear" w:color="auto" w:fill="auto"/>
          </w:tcPr>
          <w:p w:rsidR="008D10E5" w:rsidRPr="00660D88" w:rsidRDefault="00771005" w:rsidP="00660D88">
            <w:pPr>
              <w:spacing w:line="360" w:lineRule="auto"/>
              <w:rPr>
                <w:sz w:val="20"/>
                <w:szCs w:val="20"/>
              </w:rPr>
            </w:pPr>
            <w:r w:rsidRPr="00660D88">
              <w:rPr>
                <w:sz w:val="20"/>
                <w:szCs w:val="20"/>
              </w:rPr>
              <w:t>40</w:t>
            </w:r>
          </w:p>
        </w:tc>
        <w:tc>
          <w:tcPr>
            <w:tcW w:w="1854" w:type="dxa"/>
            <w:shd w:val="clear" w:color="auto" w:fill="auto"/>
          </w:tcPr>
          <w:p w:rsidR="008D10E5" w:rsidRPr="00660D88" w:rsidRDefault="00771005" w:rsidP="00660D88">
            <w:pPr>
              <w:spacing w:line="360" w:lineRule="auto"/>
              <w:rPr>
                <w:sz w:val="20"/>
                <w:szCs w:val="20"/>
              </w:rPr>
            </w:pPr>
            <w:r w:rsidRPr="00660D88">
              <w:rPr>
                <w:sz w:val="20"/>
                <w:szCs w:val="20"/>
              </w:rPr>
              <w:t>20</w:t>
            </w:r>
          </w:p>
        </w:tc>
      </w:tr>
      <w:tr w:rsidR="008D10E5" w:rsidRPr="00660D88" w:rsidTr="00660D88">
        <w:trPr>
          <w:jc w:val="center"/>
        </w:trPr>
        <w:tc>
          <w:tcPr>
            <w:tcW w:w="2430" w:type="dxa"/>
            <w:shd w:val="clear" w:color="auto" w:fill="auto"/>
          </w:tcPr>
          <w:p w:rsidR="008D10E5" w:rsidRPr="00660D88" w:rsidRDefault="008D10E5" w:rsidP="00660D88">
            <w:pPr>
              <w:spacing w:line="360" w:lineRule="auto"/>
              <w:rPr>
                <w:sz w:val="20"/>
                <w:szCs w:val="20"/>
              </w:rPr>
            </w:pPr>
            <w:r w:rsidRPr="00660D88">
              <w:rPr>
                <w:sz w:val="20"/>
                <w:szCs w:val="20"/>
              </w:rPr>
              <w:t>Колбаса «</w:t>
            </w:r>
            <w:r w:rsidR="00C96E4B" w:rsidRPr="00660D88">
              <w:rPr>
                <w:sz w:val="20"/>
                <w:szCs w:val="20"/>
              </w:rPr>
              <w:t>Сервелат</w:t>
            </w:r>
            <w:r w:rsidRPr="00660D88">
              <w:rPr>
                <w:sz w:val="20"/>
                <w:szCs w:val="20"/>
              </w:rPr>
              <w:t>» удовлетворяет важную и неотложную потребность</w:t>
            </w:r>
          </w:p>
        </w:tc>
        <w:tc>
          <w:tcPr>
            <w:tcW w:w="2375" w:type="dxa"/>
            <w:shd w:val="clear" w:color="auto" w:fill="auto"/>
          </w:tcPr>
          <w:p w:rsidR="008D10E5" w:rsidRPr="00660D88" w:rsidRDefault="008D10E5" w:rsidP="00660D88">
            <w:pPr>
              <w:spacing w:line="360" w:lineRule="auto"/>
              <w:rPr>
                <w:sz w:val="20"/>
                <w:szCs w:val="20"/>
              </w:rPr>
            </w:pPr>
            <w:r w:rsidRPr="00660D88">
              <w:rPr>
                <w:sz w:val="20"/>
                <w:szCs w:val="20"/>
              </w:rPr>
              <w:t>80</w:t>
            </w:r>
          </w:p>
        </w:tc>
        <w:tc>
          <w:tcPr>
            <w:tcW w:w="2380" w:type="dxa"/>
            <w:shd w:val="clear" w:color="auto" w:fill="auto"/>
          </w:tcPr>
          <w:p w:rsidR="008D10E5" w:rsidRPr="00660D88" w:rsidRDefault="008D10E5" w:rsidP="00660D88">
            <w:pPr>
              <w:spacing w:line="360" w:lineRule="auto"/>
              <w:rPr>
                <w:sz w:val="20"/>
                <w:szCs w:val="20"/>
              </w:rPr>
            </w:pPr>
            <w:r w:rsidRPr="00660D88">
              <w:rPr>
                <w:sz w:val="20"/>
                <w:szCs w:val="20"/>
              </w:rPr>
              <w:t>10</w:t>
            </w:r>
          </w:p>
        </w:tc>
        <w:tc>
          <w:tcPr>
            <w:tcW w:w="1854" w:type="dxa"/>
            <w:shd w:val="clear" w:color="auto" w:fill="auto"/>
          </w:tcPr>
          <w:p w:rsidR="008D10E5" w:rsidRPr="00660D88" w:rsidRDefault="008D10E5" w:rsidP="00660D88">
            <w:pPr>
              <w:spacing w:line="360" w:lineRule="auto"/>
              <w:rPr>
                <w:sz w:val="20"/>
                <w:szCs w:val="20"/>
              </w:rPr>
            </w:pPr>
            <w:r w:rsidRPr="00660D88">
              <w:rPr>
                <w:sz w:val="20"/>
                <w:szCs w:val="20"/>
              </w:rPr>
              <w:t>10</w:t>
            </w:r>
          </w:p>
        </w:tc>
      </w:tr>
      <w:tr w:rsidR="008D10E5" w:rsidRPr="00660D88" w:rsidTr="00660D88">
        <w:trPr>
          <w:jc w:val="center"/>
        </w:trPr>
        <w:tc>
          <w:tcPr>
            <w:tcW w:w="2430" w:type="dxa"/>
            <w:shd w:val="clear" w:color="auto" w:fill="auto"/>
          </w:tcPr>
          <w:p w:rsidR="008D10E5" w:rsidRPr="00660D88" w:rsidRDefault="008D10E5" w:rsidP="00660D88">
            <w:pPr>
              <w:spacing w:line="360" w:lineRule="auto"/>
              <w:rPr>
                <w:sz w:val="20"/>
                <w:szCs w:val="20"/>
              </w:rPr>
            </w:pPr>
            <w:r w:rsidRPr="00660D88">
              <w:rPr>
                <w:sz w:val="20"/>
                <w:szCs w:val="20"/>
              </w:rPr>
              <w:t>Объем сбыта и потребления колбасы «</w:t>
            </w:r>
            <w:r w:rsidR="00C96E4B" w:rsidRPr="00660D88">
              <w:rPr>
                <w:sz w:val="20"/>
                <w:szCs w:val="20"/>
              </w:rPr>
              <w:t>Сервелат</w:t>
            </w:r>
            <w:r w:rsidRPr="00660D88">
              <w:rPr>
                <w:sz w:val="20"/>
                <w:szCs w:val="20"/>
              </w:rPr>
              <w:t>» в новосибирской области значительный</w:t>
            </w:r>
          </w:p>
        </w:tc>
        <w:tc>
          <w:tcPr>
            <w:tcW w:w="2375" w:type="dxa"/>
            <w:shd w:val="clear" w:color="auto" w:fill="auto"/>
          </w:tcPr>
          <w:p w:rsidR="008D10E5" w:rsidRPr="00660D88" w:rsidRDefault="00771005" w:rsidP="00660D88">
            <w:pPr>
              <w:spacing w:line="360" w:lineRule="auto"/>
              <w:rPr>
                <w:sz w:val="20"/>
                <w:szCs w:val="20"/>
              </w:rPr>
            </w:pPr>
            <w:r w:rsidRPr="00660D88">
              <w:rPr>
                <w:sz w:val="20"/>
                <w:szCs w:val="20"/>
              </w:rPr>
              <w:t>60</w:t>
            </w:r>
          </w:p>
        </w:tc>
        <w:tc>
          <w:tcPr>
            <w:tcW w:w="2380" w:type="dxa"/>
            <w:shd w:val="clear" w:color="auto" w:fill="auto"/>
          </w:tcPr>
          <w:p w:rsidR="008D10E5" w:rsidRPr="00660D88" w:rsidRDefault="00771005" w:rsidP="00660D88">
            <w:pPr>
              <w:spacing w:line="360" w:lineRule="auto"/>
              <w:rPr>
                <w:sz w:val="20"/>
                <w:szCs w:val="20"/>
              </w:rPr>
            </w:pPr>
            <w:r w:rsidRPr="00660D88">
              <w:rPr>
                <w:sz w:val="20"/>
                <w:szCs w:val="20"/>
              </w:rPr>
              <w:t>45</w:t>
            </w:r>
          </w:p>
        </w:tc>
        <w:tc>
          <w:tcPr>
            <w:tcW w:w="1854" w:type="dxa"/>
            <w:shd w:val="clear" w:color="auto" w:fill="auto"/>
          </w:tcPr>
          <w:p w:rsidR="008D10E5" w:rsidRPr="00660D88" w:rsidRDefault="00771005" w:rsidP="00660D88">
            <w:pPr>
              <w:spacing w:line="360" w:lineRule="auto"/>
              <w:rPr>
                <w:sz w:val="20"/>
                <w:szCs w:val="20"/>
              </w:rPr>
            </w:pPr>
            <w:r w:rsidRPr="00660D88">
              <w:rPr>
                <w:sz w:val="20"/>
                <w:szCs w:val="20"/>
              </w:rPr>
              <w:t>5</w:t>
            </w:r>
          </w:p>
        </w:tc>
      </w:tr>
      <w:tr w:rsidR="008D10E5" w:rsidRPr="00660D88" w:rsidTr="00660D88">
        <w:trPr>
          <w:jc w:val="center"/>
        </w:trPr>
        <w:tc>
          <w:tcPr>
            <w:tcW w:w="2430" w:type="dxa"/>
            <w:shd w:val="clear" w:color="auto" w:fill="auto"/>
          </w:tcPr>
          <w:p w:rsidR="008D10E5" w:rsidRPr="00660D88" w:rsidRDefault="008D10E5" w:rsidP="00660D88">
            <w:pPr>
              <w:spacing w:line="360" w:lineRule="auto"/>
              <w:rPr>
                <w:sz w:val="20"/>
                <w:szCs w:val="20"/>
              </w:rPr>
            </w:pPr>
            <w:r w:rsidRPr="00660D88">
              <w:rPr>
                <w:sz w:val="20"/>
                <w:szCs w:val="20"/>
              </w:rPr>
              <w:t>Уровень дохода потребителя достаточно высок для приобретения колбасы «</w:t>
            </w:r>
            <w:r w:rsidR="00C96E4B" w:rsidRPr="00660D88">
              <w:rPr>
                <w:sz w:val="20"/>
                <w:szCs w:val="20"/>
              </w:rPr>
              <w:t>Сервелат</w:t>
            </w:r>
            <w:r w:rsidRPr="00660D88">
              <w:rPr>
                <w:sz w:val="20"/>
                <w:szCs w:val="20"/>
              </w:rPr>
              <w:t>»</w:t>
            </w:r>
          </w:p>
        </w:tc>
        <w:tc>
          <w:tcPr>
            <w:tcW w:w="2375" w:type="dxa"/>
            <w:shd w:val="clear" w:color="auto" w:fill="auto"/>
          </w:tcPr>
          <w:p w:rsidR="008D10E5" w:rsidRPr="00660D88" w:rsidRDefault="00771005" w:rsidP="00660D88">
            <w:pPr>
              <w:spacing w:line="360" w:lineRule="auto"/>
              <w:rPr>
                <w:sz w:val="20"/>
                <w:szCs w:val="20"/>
              </w:rPr>
            </w:pPr>
            <w:r w:rsidRPr="00660D88">
              <w:rPr>
                <w:sz w:val="20"/>
                <w:szCs w:val="20"/>
              </w:rPr>
              <w:t>90</w:t>
            </w:r>
          </w:p>
        </w:tc>
        <w:tc>
          <w:tcPr>
            <w:tcW w:w="2380" w:type="dxa"/>
            <w:shd w:val="clear" w:color="auto" w:fill="auto"/>
          </w:tcPr>
          <w:p w:rsidR="008D10E5" w:rsidRPr="00660D88" w:rsidRDefault="00771005" w:rsidP="00660D88">
            <w:pPr>
              <w:spacing w:line="360" w:lineRule="auto"/>
              <w:rPr>
                <w:sz w:val="20"/>
                <w:szCs w:val="20"/>
              </w:rPr>
            </w:pPr>
            <w:r w:rsidRPr="00660D88">
              <w:rPr>
                <w:sz w:val="20"/>
                <w:szCs w:val="20"/>
              </w:rPr>
              <w:t>10</w:t>
            </w:r>
          </w:p>
        </w:tc>
        <w:tc>
          <w:tcPr>
            <w:tcW w:w="1854" w:type="dxa"/>
            <w:shd w:val="clear" w:color="auto" w:fill="auto"/>
          </w:tcPr>
          <w:p w:rsidR="008D10E5" w:rsidRPr="00660D88" w:rsidRDefault="00771005" w:rsidP="00660D88">
            <w:pPr>
              <w:spacing w:line="360" w:lineRule="auto"/>
              <w:rPr>
                <w:sz w:val="20"/>
                <w:szCs w:val="20"/>
              </w:rPr>
            </w:pPr>
            <w:r w:rsidRPr="00660D88">
              <w:rPr>
                <w:sz w:val="20"/>
                <w:szCs w:val="20"/>
              </w:rPr>
              <w:t>0</w:t>
            </w:r>
          </w:p>
        </w:tc>
      </w:tr>
      <w:tr w:rsidR="008D10E5" w:rsidRPr="00660D88" w:rsidTr="00660D88">
        <w:trPr>
          <w:jc w:val="center"/>
        </w:trPr>
        <w:tc>
          <w:tcPr>
            <w:tcW w:w="2430" w:type="dxa"/>
            <w:shd w:val="clear" w:color="auto" w:fill="auto"/>
          </w:tcPr>
          <w:p w:rsidR="008D10E5" w:rsidRPr="00660D88" w:rsidRDefault="008D10E5" w:rsidP="00660D88">
            <w:pPr>
              <w:spacing w:line="360" w:lineRule="auto"/>
              <w:rPr>
                <w:sz w:val="20"/>
                <w:szCs w:val="20"/>
              </w:rPr>
            </w:pPr>
            <w:r w:rsidRPr="00660D88">
              <w:rPr>
                <w:sz w:val="20"/>
                <w:szCs w:val="20"/>
              </w:rPr>
              <w:t>На рынке колбасы «</w:t>
            </w:r>
            <w:r w:rsidR="00C96E4B" w:rsidRPr="00660D88">
              <w:rPr>
                <w:sz w:val="20"/>
                <w:szCs w:val="20"/>
              </w:rPr>
              <w:t>Сервелат</w:t>
            </w:r>
            <w:r w:rsidRPr="00660D88">
              <w:rPr>
                <w:sz w:val="20"/>
                <w:szCs w:val="20"/>
              </w:rPr>
              <w:t>» значительное количество продавцов- конкурентов</w:t>
            </w:r>
          </w:p>
        </w:tc>
        <w:tc>
          <w:tcPr>
            <w:tcW w:w="2375" w:type="dxa"/>
            <w:shd w:val="clear" w:color="auto" w:fill="auto"/>
          </w:tcPr>
          <w:p w:rsidR="008D10E5" w:rsidRPr="00660D88" w:rsidRDefault="00771005" w:rsidP="00660D88">
            <w:pPr>
              <w:spacing w:line="360" w:lineRule="auto"/>
              <w:rPr>
                <w:sz w:val="20"/>
                <w:szCs w:val="20"/>
              </w:rPr>
            </w:pPr>
            <w:r w:rsidRPr="00660D88">
              <w:rPr>
                <w:sz w:val="20"/>
                <w:szCs w:val="20"/>
              </w:rPr>
              <w:t>70</w:t>
            </w:r>
          </w:p>
        </w:tc>
        <w:tc>
          <w:tcPr>
            <w:tcW w:w="2380" w:type="dxa"/>
            <w:shd w:val="clear" w:color="auto" w:fill="auto"/>
          </w:tcPr>
          <w:p w:rsidR="008D10E5" w:rsidRPr="00660D88" w:rsidRDefault="00771005" w:rsidP="00660D88">
            <w:pPr>
              <w:spacing w:line="360" w:lineRule="auto"/>
              <w:rPr>
                <w:sz w:val="20"/>
                <w:szCs w:val="20"/>
              </w:rPr>
            </w:pPr>
            <w:r w:rsidRPr="00660D88">
              <w:rPr>
                <w:sz w:val="20"/>
                <w:szCs w:val="20"/>
              </w:rPr>
              <w:t>20</w:t>
            </w:r>
          </w:p>
        </w:tc>
        <w:tc>
          <w:tcPr>
            <w:tcW w:w="1854" w:type="dxa"/>
            <w:shd w:val="clear" w:color="auto" w:fill="auto"/>
          </w:tcPr>
          <w:p w:rsidR="008D10E5" w:rsidRPr="00660D88" w:rsidRDefault="00771005" w:rsidP="00660D88">
            <w:pPr>
              <w:spacing w:line="360" w:lineRule="auto"/>
              <w:rPr>
                <w:sz w:val="20"/>
                <w:szCs w:val="20"/>
              </w:rPr>
            </w:pPr>
            <w:r w:rsidRPr="00660D88">
              <w:rPr>
                <w:sz w:val="20"/>
                <w:szCs w:val="20"/>
              </w:rPr>
              <w:t>10</w:t>
            </w:r>
          </w:p>
        </w:tc>
      </w:tr>
      <w:tr w:rsidR="008D10E5" w:rsidRPr="00660D88" w:rsidTr="00660D88">
        <w:trPr>
          <w:jc w:val="center"/>
        </w:trPr>
        <w:tc>
          <w:tcPr>
            <w:tcW w:w="2430" w:type="dxa"/>
            <w:shd w:val="clear" w:color="auto" w:fill="auto"/>
          </w:tcPr>
          <w:p w:rsidR="008D10E5" w:rsidRPr="00660D88" w:rsidRDefault="008D10E5" w:rsidP="00660D88">
            <w:pPr>
              <w:spacing w:line="360" w:lineRule="auto"/>
              <w:rPr>
                <w:sz w:val="20"/>
                <w:szCs w:val="20"/>
              </w:rPr>
            </w:pPr>
            <w:r w:rsidRPr="00660D88">
              <w:rPr>
                <w:sz w:val="20"/>
                <w:szCs w:val="20"/>
              </w:rPr>
              <w:t>Продавцы колбасы «</w:t>
            </w:r>
            <w:r w:rsidR="00C96E4B" w:rsidRPr="00660D88">
              <w:rPr>
                <w:sz w:val="20"/>
                <w:szCs w:val="20"/>
              </w:rPr>
              <w:t>Сервелат</w:t>
            </w:r>
            <w:r w:rsidRPr="00660D88">
              <w:rPr>
                <w:sz w:val="20"/>
                <w:szCs w:val="20"/>
              </w:rPr>
              <w:t>» интенсивно используют разнообразные мероприятия по стимулированию сбыта</w:t>
            </w:r>
          </w:p>
        </w:tc>
        <w:tc>
          <w:tcPr>
            <w:tcW w:w="2375" w:type="dxa"/>
            <w:shd w:val="clear" w:color="auto" w:fill="auto"/>
          </w:tcPr>
          <w:p w:rsidR="008D10E5" w:rsidRPr="00660D88" w:rsidRDefault="008D10E5" w:rsidP="00660D88">
            <w:pPr>
              <w:spacing w:line="360" w:lineRule="auto"/>
              <w:rPr>
                <w:sz w:val="20"/>
                <w:szCs w:val="20"/>
              </w:rPr>
            </w:pPr>
            <w:r w:rsidRPr="00660D88">
              <w:rPr>
                <w:sz w:val="20"/>
                <w:szCs w:val="20"/>
              </w:rPr>
              <w:t>50</w:t>
            </w:r>
          </w:p>
        </w:tc>
        <w:tc>
          <w:tcPr>
            <w:tcW w:w="2380" w:type="dxa"/>
            <w:shd w:val="clear" w:color="auto" w:fill="auto"/>
          </w:tcPr>
          <w:p w:rsidR="008D10E5" w:rsidRPr="00660D88" w:rsidRDefault="008D10E5" w:rsidP="00660D88">
            <w:pPr>
              <w:spacing w:line="360" w:lineRule="auto"/>
              <w:rPr>
                <w:sz w:val="20"/>
                <w:szCs w:val="20"/>
              </w:rPr>
            </w:pPr>
            <w:r w:rsidRPr="00660D88">
              <w:rPr>
                <w:sz w:val="20"/>
                <w:szCs w:val="20"/>
              </w:rPr>
              <w:t>10</w:t>
            </w:r>
          </w:p>
        </w:tc>
        <w:tc>
          <w:tcPr>
            <w:tcW w:w="1854" w:type="dxa"/>
            <w:shd w:val="clear" w:color="auto" w:fill="auto"/>
          </w:tcPr>
          <w:p w:rsidR="008D10E5" w:rsidRPr="00660D88" w:rsidRDefault="008D10E5" w:rsidP="00660D88">
            <w:pPr>
              <w:spacing w:line="360" w:lineRule="auto"/>
              <w:rPr>
                <w:sz w:val="20"/>
                <w:szCs w:val="20"/>
              </w:rPr>
            </w:pPr>
            <w:r w:rsidRPr="00660D88">
              <w:rPr>
                <w:sz w:val="20"/>
                <w:szCs w:val="20"/>
              </w:rPr>
              <w:t>40</w:t>
            </w:r>
          </w:p>
        </w:tc>
      </w:tr>
    </w:tbl>
    <w:p w:rsidR="008D10E5" w:rsidRPr="00E7629D" w:rsidRDefault="008D10E5" w:rsidP="00E7629D">
      <w:pPr>
        <w:spacing w:line="360" w:lineRule="auto"/>
        <w:ind w:firstLine="709"/>
        <w:jc w:val="both"/>
        <w:rPr>
          <w:sz w:val="28"/>
          <w:szCs w:val="28"/>
        </w:rPr>
      </w:pPr>
    </w:p>
    <w:p w:rsidR="00771005" w:rsidRPr="00E7629D" w:rsidRDefault="00771005" w:rsidP="00E7629D">
      <w:pPr>
        <w:spacing w:line="360" w:lineRule="auto"/>
        <w:ind w:firstLine="709"/>
        <w:jc w:val="both"/>
        <w:rPr>
          <w:sz w:val="28"/>
          <w:szCs w:val="28"/>
        </w:rPr>
      </w:pPr>
      <w:r w:rsidRPr="00E7629D">
        <w:rPr>
          <w:sz w:val="28"/>
          <w:szCs w:val="28"/>
        </w:rPr>
        <w:t>Из табл. 10 видно, что спрос на колбасу «Сервелат» менее эластичен, чем на колбасу «Докторская».</w:t>
      </w:r>
    </w:p>
    <w:p w:rsidR="00771005" w:rsidRPr="00E7629D" w:rsidRDefault="00771005" w:rsidP="00E7629D">
      <w:pPr>
        <w:spacing w:line="360" w:lineRule="auto"/>
        <w:ind w:firstLine="709"/>
        <w:jc w:val="both"/>
        <w:rPr>
          <w:sz w:val="28"/>
          <w:szCs w:val="28"/>
        </w:rPr>
      </w:pPr>
      <w:r w:rsidRPr="00E7629D">
        <w:rPr>
          <w:sz w:val="28"/>
          <w:szCs w:val="28"/>
        </w:rPr>
        <w:t>Одним из важнейших вопросов сегментации рынка, оценки сформированных фирмой ООО «Сибирская Продовольственная компания» сегментов является определение критериев сегментации. Для определения критериев сегментации составим аналитические таблицы (1</w:t>
      </w:r>
      <w:r w:rsidR="007472B7" w:rsidRPr="00E7629D">
        <w:rPr>
          <w:sz w:val="28"/>
          <w:szCs w:val="28"/>
        </w:rPr>
        <w:t>5</w:t>
      </w:r>
      <w:r w:rsidRPr="00E7629D">
        <w:rPr>
          <w:sz w:val="28"/>
          <w:szCs w:val="28"/>
        </w:rPr>
        <w:t>, 1</w:t>
      </w:r>
      <w:r w:rsidR="007472B7" w:rsidRPr="00E7629D">
        <w:rPr>
          <w:sz w:val="28"/>
          <w:szCs w:val="28"/>
        </w:rPr>
        <w:t>6</w:t>
      </w:r>
      <w:r w:rsidRPr="00E7629D">
        <w:rPr>
          <w:sz w:val="28"/>
          <w:szCs w:val="28"/>
        </w:rPr>
        <w:t>,1</w:t>
      </w:r>
      <w:r w:rsidR="007472B7" w:rsidRPr="00E7629D">
        <w:rPr>
          <w:sz w:val="28"/>
          <w:szCs w:val="28"/>
        </w:rPr>
        <w:t>7</w:t>
      </w:r>
      <w:r w:rsidRPr="00E7629D">
        <w:rPr>
          <w:sz w:val="28"/>
          <w:szCs w:val="28"/>
        </w:rPr>
        <w:t>).</w:t>
      </w:r>
    </w:p>
    <w:p w:rsidR="00771005" w:rsidRPr="00E7629D" w:rsidRDefault="00771005" w:rsidP="00E7629D">
      <w:pPr>
        <w:spacing w:line="360" w:lineRule="auto"/>
        <w:ind w:firstLine="709"/>
        <w:jc w:val="both"/>
        <w:rPr>
          <w:sz w:val="28"/>
          <w:szCs w:val="28"/>
        </w:rPr>
      </w:pPr>
      <w:r w:rsidRPr="00E7629D">
        <w:rPr>
          <w:sz w:val="28"/>
          <w:szCs w:val="28"/>
        </w:rPr>
        <w:lastRenderedPageBreak/>
        <w:t>Для оценки потенциала (емкости) сегмента составим табл. 1</w:t>
      </w:r>
      <w:r w:rsidR="007472B7" w:rsidRPr="00E7629D">
        <w:rPr>
          <w:sz w:val="28"/>
          <w:szCs w:val="28"/>
        </w:rPr>
        <w:t>5</w:t>
      </w:r>
      <w:r w:rsidRPr="00E7629D">
        <w:rPr>
          <w:sz w:val="28"/>
          <w:szCs w:val="28"/>
        </w:rPr>
        <w:t>.</w:t>
      </w:r>
    </w:p>
    <w:p w:rsidR="00AD7E5E" w:rsidRDefault="00AD7E5E" w:rsidP="00E7629D">
      <w:pPr>
        <w:spacing w:line="360" w:lineRule="auto"/>
        <w:ind w:firstLine="709"/>
        <w:jc w:val="both"/>
        <w:rPr>
          <w:sz w:val="28"/>
          <w:szCs w:val="28"/>
          <w:lang w:val="en-US"/>
        </w:rPr>
      </w:pPr>
    </w:p>
    <w:p w:rsidR="007472B7" w:rsidRPr="00E7629D" w:rsidRDefault="007472B7" w:rsidP="00E7629D">
      <w:pPr>
        <w:spacing w:line="360" w:lineRule="auto"/>
        <w:ind w:firstLine="709"/>
        <w:jc w:val="both"/>
        <w:rPr>
          <w:sz w:val="28"/>
          <w:szCs w:val="28"/>
        </w:rPr>
      </w:pPr>
      <w:r w:rsidRPr="00E7629D">
        <w:rPr>
          <w:sz w:val="28"/>
          <w:szCs w:val="28"/>
        </w:rPr>
        <w:t>Таблица 15</w:t>
      </w:r>
    </w:p>
    <w:p w:rsidR="007472B7" w:rsidRPr="00E7629D" w:rsidRDefault="007472B7" w:rsidP="00E7629D">
      <w:pPr>
        <w:spacing w:line="360" w:lineRule="auto"/>
        <w:ind w:firstLine="709"/>
        <w:jc w:val="both"/>
        <w:rPr>
          <w:sz w:val="28"/>
          <w:szCs w:val="28"/>
        </w:rPr>
      </w:pPr>
      <w:r w:rsidRPr="00E7629D">
        <w:rPr>
          <w:sz w:val="28"/>
          <w:szCs w:val="28"/>
        </w:rPr>
        <w:t>Оценка потенциала (емкости) сегмента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912"/>
        <w:gridCol w:w="1895"/>
        <w:gridCol w:w="1933"/>
        <w:gridCol w:w="1919"/>
      </w:tblGrid>
      <w:tr w:rsidR="00771005" w:rsidRPr="00660D88" w:rsidTr="00660D88">
        <w:trPr>
          <w:jc w:val="center"/>
        </w:trPr>
        <w:tc>
          <w:tcPr>
            <w:tcW w:w="1970" w:type="dxa"/>
            <w:shd w:val="clear" w:color="auto" w:fill="auto"/>
          </w:tcPr>
          <w:p w:rsidR="00771005" w:rsidRPr="00660D88" w:rsidRDefault="00771005" w:rsidP="00660D88">
            <w:pPr>
              <w:spacing w:line="360" w:lineRule="auto"/>
              <w:rPr>
                <w:sz w:val="20"/>
                <w:szCs w:val="20"/>
              </w:rPr>
            </w:pPr>
            <w:r w:rsidRPr="00660D88">
              <w:rPr>
                <w:sz w:val="20"/>
                <w:szCs w:val="20"/>
              </w:rPr>
              <w:t>Сегмент</w:t>
            </w:r>
          </w:p>
        </w:tc>
        <w:tc>
          <w:tcPr>
            <w:tcW w:w="1971" w:type="dxa"/>
            <w:shd w:val="clear" w:color="auto" w:fill="auto"/>
          </w:tcPr>
          <w:p w:rsidR="00771005" w:rsidRPr="00660D88" w:rsidRDefault="00771005" w:rsidP="00660D88">
            <w:pPr>
              <w:spacing w:line="360" w:lineRule="auto"/>
              <w:rPr>
                <w:sz w:val="20"/>
                <w:szCs w:val="20"/>
              </w:rPr>
            </w:pPr>
            <w:r w:rsidRPr="00660D88">
              <w:rPr>
                <w:sz w:val="20"/>
                <w:szCs w:val="20"/>
              </w:rPr>
              <w:t>Количество потребителей (возможных покупателей)</w:t>
            </w:r>
            <w:r w:rsidR="002130F3" w:rsidRPr="00660D88">
              <w:rPr>
                <w:sz w:val="20"/>
                <w:szCs w:val="20"/>
              </w:rPr>
              <w:t>, тыс. чел.</w:t>
            </w:r>
          </w:p>
        </w:tc>
        <w:tc>
          <w:tcPr>
            <w:tcW w:w="1971" w:type="dxa"/>
            <w:shd w:val="clear" w:color="auto" w:fill="auto"/>
          </w:tcPr>
          <w:p w:rsidR="00771005" w:rsidRPr="00660D88" w:rsidRDefault="00771005" w:rsidP="00660D88">
            <w:pPr>
              <w:spacing w:line="360" w:lineRule="auto"/>
              <w:rPr>
                <w:sz w:val="20"/>
                <w:szCs w:val="20"/>
              </w:rPr>
            </w:pPr>
            <w:r w:rsidRPr="00660D88">
              <w:rPr>
                <w:sz w:val="20"/>
                <w:szCs w:val="20"/>
              </w:rPr>
              <w:t>Цена, приемлемая для данного сегмента, руб./кг</w:t>
            </w:r>
          </w:p>
        </w:tc>
        <w:tc>
          <w:tcPr>
            <w:tcW w:w="1971" w:type="dxa"/>
            <w:shd w:val="clear" w:color="auto" w:fill="auto"/>
          </w:tcPr>
          <w:p w:rsidR="00771005" w:rsidRPr="00660D88" w:rsidRDefault="00771005" w:rsidP="00660D88">
            <w:pPr>
              <w:spacing w:line="360" w:lineRule="auto"/>
              <w:rPr>
                <w:sz w:val="20"/>
                <w:szCs w:val="20"/>
              </w:rPr>
            </w:pPr>
            <w:r w:rsidRPr="00660D88">
              <w:rPr>
                <w:sz w:val="20"/>
                <w:szCs w:val="20"/>
              </w:rPr>
              <w:t>Количество продукции, предполагаемой к реализации в планируемый период</w:t>
            </w:r>
            <w:r w:rsidR="002130F3" w:rsidRPr="00660D88">
              <w:rPr>
                <w:sz w:val="20"/>
                <w:szCs w:val="20"/>
              </w:rPr>
              <w:t>, тыс. т (в месяц)</w:t>
            </w:r>
          </w:p>
        </w:tc>
        <w:tc>
          <w:tcPr>
            <w:tcW w:w="1971" w:type="dxa"/>
            <w:shd w:val="clear" w:color="auto" w:fill="auto"/>
          </w:tcPr>
          <w:p w:rsidR="00771005" w:rsidRPr="00660D88" w:rsidRDefault="00771005" w:rsidP="00660D88">
            <w:pPr>
              <w:spacing w:line="360" w:lineRule="auto"/>
              <w:rPr>
                <w:sz w:val="20"/>
                <w:szCs w:val="20"/>
              </w:rPr>
            </w:pPr>
            <w:r w:rsidRPr="00660D88">
              <w:rPr>
                <w:sz w:val="20"/>
                <w:szCs w:val="20"/>
              </w:rPr>
              <w:t>Фактический объем продаж за период, равный планируемому</w:t>
            </w:r>
            <w:r w:rsidR="002130F3" w:rsidRPr="00660D88">
              <w:rPr>
                <w:sz w:val="20"/>
                <w:szCs w:val="20"/>
              </w:rPr>
              <w:t xml:space="preserve"> (за месяц). тыс. т.</w:t>
            </w:r>
          </w:p>
        </w:tc>
      </w:tr>
      <w:tr w:rsidR="00771005" w:rsidRPr="00660D88" w:rsidTr="00660D88">
        <w:trPr>
          <w:jc w:val="center"/>
        </w:trPr>
        <w:tc>
          <w:tcPr>
            <w:tcW w:w="1970" w:type="dxa"/>
            <w:shd w:val="clear" w:color="auto" w:fill="auto"/>
          </w:tcPr>
          <w:p w:rsidR="00771005" w:rsidRPr="00660D88" w:rsidRDefault="00771005" w:rsidP="00660D88">
            <w:pPr>
              <w:spacing w:line="360" w:lineRule="auto"/>
              <w:rPr>
                <w:sz w:val="20"/>
                <w:szCs w:val="20"/>
              </w:rPr>
            </w:pPr>
            <w:r w:rsidRPr="00660D88">
              <w:rPr>
                <w:sz w:val="20"/>
                <w:szCs w:val="20"/>
              </w:rPr>
              <w:t>Колбаса «Докторская»</w:t>
            </w:r>
          </w:p>
        </w:tc>
        <w:tc>
          <w:tcPr>
            <w:tcW w:w="1971" w:type="dxa"/>
            <w:shd w:val="clear" w:color="auto" w:fill="auto"/>
          </w:tcPr>
          <w:p w:rsidR="00771005" w:rsidRPr="00660D88" w:rsidRDefault="002130F3" w:rsidP="00660D88">
            <w:pPr>
              <w:spacing w:line="360" w:lineRule="auto"/>
              <w:rPr>
                <w:sz w:val="20"/>
                <w:szCs w:val="20"/>
              </w:rPr>
            </w:pPr>
            <w:r w:rsidRPr="00660D88">
              <w:rPr>
                <w:sz w:val="20"/>
                <w:szCs w:val="20"/>
              </w:rPr>
              <w:t>200</w:t>
            </w:r>
          </w:p>
        </w:tc>
        <w:tc>
          <w:tcPr>
            <w:tcW w:w="1971" w:type="dxa"/>
            <w:shd w:val="clear" w:color="auto" w:fill="auto"/>
          </w:tcPr>
          <w:p w:rsidR="00771005" w:rsidRPr="00660D88" w:rsidRDefault="00C96E4B" w:rsidP="00660D88">
            <w:pPr>
              <w:spacing w:line="360" w:lineRule="auto"/>
              <w:rPr>
                <w:sz w:val="20"/>
                <w:szCs w:val="20"/>
              </w:rPr>
            </w:pPr>
            <w:r w:rsidRPr="00660D88">
              <w:rPr>
                <w:sz w:val="20"/>
                <w:szCs w:val="20"/>
              </w:rPr>
              <w:t>136-138 руб.</w:t>
            </w:r>
          </w:p>
        </w:tc>
        <w:tc>
          <w:tcPr>
            <w:tcW w:w="1971" w:type="dxa"/>
            <w:shd w:val="clear" w:color="auto" w:fill="auto"/>
          </w:tcPr>
          <w:p w:rsidR="00771005" w:rsidRPr="00660D88" w:rsidRDefault="003166ED" w:rsidP="00660D88">
            <w:pPr>
              <w:spacing w:line="360" w:lineRule="auto"/>
              <w:rPr>
                <w:sz w:val="20"/>
                <w:szCs w:val="20"/>
              </w:rPr>
            </w:pPr>
            <w:r w:rsidRPr="00660D88">
              <w:rPr>
                <w:sz w:val="20"/>
                <w:szCs w:val="20"/>
              </w:rPr>
              <w:t>0,</w:t>
            </w:r>
            <w:r w:rsidR="002130F3" w:rsidRPr="00660D88">
              <w:rPr>
                <w:sz w:val="20"/>
                <w:szCs w:val="20"/>
              </w:rPr>
              <w:t>25</w:t>
            </w:r>
          </w:p>
        </w:tc>
        <w:tc>
          <w:tcPr>
            <w:tcW w:w="1971" w:type="dxa"/>
            <w:shd w:val="clear" w:color="auto" w:fill="auto"/>
          </w:tcPr>
          <w:p w:rsidR="00771005" w:rsidRPr="00660D88" w:rsidRDefault="002130F3" w:rsidP="00660D88">
            <w:pPr>
              <w:spacing w:line="360" w:lineRule="auto"/>
              <w:rPr>
                <w:sz w:val="20"/>
                <w:szCs w:val="20"/>
              </w:rPr>
            </w:pPr>
            <w:r w:rsidRPr="00660D88">
              <w:rPr>
                <w:sz w:val="20"/>
                <w:szCs w:val="20"/>
              </w:rPr>
              <w:t>0,</w:t>
            </w:r>
            <w:r w:rsidR="003166ED" w:rsidRPr="00660D88">
              <w:rPr>
                <w:sz w:val="20"/>
                <w:szCs w:val="20"/>
              </w:rPr>
              <w:t>0</w:t>
            </w:r>
            <w:r w:rsidRPr="00660D88">
              <w:rPr>
                <w:sz w:val="20"/>
                <w:szCs w:val="20"/>
              </w:rPr>
              <w:t>96</w:t>
            </w:r>
          </w:p>
        </w:tc>
      </w:tr>
      <w:tr w:rsidR="00771005" w:rsidRPr="00660D88" w:rsidTr="00660D88">
        <w:trPr>
          <w:jc w:val="center"/>
        </w:trPr>
        <w:tc>
          <w:tcPr>
            <w:tcW w:w="1970" w:type="dxa"/>
            <w:shd w:val="clear" w:color="auto" w:fill="auto"/>
          </w:tcPr>
          <w:p w:rsidR="00771005" w:rsidRPr="00660D88" w:rsidRDefault="00771005" w:rsidP="00660D88">
            <w:pPr>
              <w:spacing w:line="360" w:lineRule="auto"/>
              <w:rPr>
                <w:sz w:val="20"/>
                <w:szCs w:val="20"/>
              </w:rPr>
            </w:pPr>
            <w:r w:rsidRPr="00660D88">
              <w:rPr>
                <w:sz w:val="20"/>
                <w:szCs w:val="20"/>
              </w:rPr>
              <w:t>Колбаса «Сервелат»</w:t>
            </w:r>
          </w:p>
        </w:tc>
        <w:tc>
          <w:tcPr>
            <w:tcW w:w="1971" w:type="dxa"/>
            <w:shd w:val="clear" w:color="auto" w:fill="auto"/>
          </w:tcPr>
          <w:p w:rsidR="00771005" w:rsidRPr="00660D88" w:rsidRDefault="002130F3" w:rsidP="00660D88">
            <w:pPr>
              <w:spacing w:line="360" w:lineRule="auto"/>
              <w:rPr>
                <w:sz w:val="20"/>
                <w:szCs w:val="20"/>
              </w:rPr>
            </w:pPr>
            <w:r w:rsidRPr="00660D88">
              <w:rPr>
                <w:sz w:val="20"/>
                <w:szCs w:val="20"/>
              </w:rPr>
              <w:t>100</w:t>
            </w:r>
          </w:p>
        </w:tc>
        <w:tc>
          <w:tcPr>
            <w:tcW w:w="1971" w:type="dxa"/>
            <w:shd w:val="clear" w:color="auto" w:fill="auto"/>
          </w:tcPr>
          <w:p w:rsidR="00771005" w:rsidRPr="00660D88" w:rsidRDefault="00C96E4B" w:rsidP="00660D88">
            <w:pPr>
              <w:spacing w:line="360" w:lineRule="auto"/>
              <w:rPr>
                <w:sz w:val="20"/>
                <w:szCs w:val="20"/>
              </w:rPr>
            </w:pPr>
            <w:r w:rsidRPr="00660D88">
              <w:rPr>
                <w:sz w:val="20"/>
                <w:szCs w:val="20"/>
              </w:rPr>
              <w:t>180-200 руб.</w:t>
            </w:r>
          </w:p>
        </w:tc>
        <w:tc>
          <w:tcPr>
            <w:tcW w:w="1971" w:type="dxa"/>
            <w:shd w:val="clear" w:color="auto" w:fill="auto"/>
          </w:tcPr>
          <w:p w:rsidR="00771005" w:rsidRPr="00660D88" w:rsidRDefault="003166ED" w:rsidP="00660D88">
            <w:pPr>
              <w:spacing w:line="360" w:lineRule="auto"/>
              <w:rPr>
                <w:sz w:val="20"/>
                <w:szCs w:val="20"/>
              </w:rPr>
            </w:pPr>
            <w:r w:rsidRPr="00660D88">
              <w:rPr>
                <w:sz w:val="20"/>
                <w:szCs w:val="20"/>
              </w:rPr>
              <w:t>0,</w:t>
            </w:r>
            <w:r w:rsidR="002130F3" w:rsidRPr="00660D88">
              <w:rPr>
                <w:sz w:val="20"/>
                <w:szCs w:val="20"/>
              </w:rPr>
              <w:t>15</w:t>
            </w:r>
          </w:p>
        </w:tc>
        <w:tc>
          <w:tcPr>
            <w:tcW w:w="1971" w:type="dxa"/>
            <w:shd w:val="clear" w:color="auto" w:fill="auto"/>
          </w:tcPr>
          <w:p w:rsidR="00771005" w:rsidRPr="00660D88" w:rsidRDefault="002130F3" w:rsidP="00660D88">
            <w:pPr>
              <w:spacing w:line="360" w:lineRule="auto"/>
              <w:rPr>
                <w:sz w:val="20"/>
                <w:szCs w:val="20"/>
              </w:rPr>
            </w:pPr>
            <w:r w:rsidRPr="00660D88">
              <w:rPr>
                <w:sz w:val="20"/>
                <w:szCs w:val="20"/>
              </w:rPr>
              <w:t>0,</w:t>
            </w:r>
            <w:r w:rsidR="003166ED" w:rsidRPr="00660D88">
              <w:rPr>
                <w:sz w:val="20"/>
                <w:szCs w:val="20"/>
              </w:rPr>
              <w:t>0</w:t>
            </w:r>
            <w:r w:rsidRPr="00660D88">
              <w:rPr>
                <w:sz w:val="20"/>
                <w:szCs w:val="20"/>
              </w:rPr>
              <w:t>19</w:t>
            </w:r>
          </w:p>
        </w:tc>
      </w:tr>
    </w:tbl>
    <w:p w:rsidR="00771005" w:rsidRPr="00E7629D" w:rsidRDefault="00771005" w:rsidP="00E7629D">
      <w:pPr>
        <w:spacing w:line="360" w:lineRule="auto"/>
        <w:ind w:firstLine="709"/>
        <w:jc w:val="both"/>
        <w:rPr>
          <w:sz w:val="28"/>
          <w:szCs w:val="28"/>
        </w:rPr>
      </w:pPr>
    </w:p>
    <w:p w:rsidR="002130F3" w:rsidRPr="00E7629D" w:rsidRDefault="002130F3" w:rsidP="00E7629D">
      <w:pPr>
        <w:spacing w:line="360" w:lineRule="auto"/>
        <w:ind w:firstLine="709"/>
        <w:jc w:val="both"/>
        <w:rPr>
          <w:sz w:val="28"/>
          <w:szCs w:val="28"/>
        </w:rPr>
      </w:pPr>
      <w:r w:rsidRPr="00E7629D">
        <w:rPr>
          <w:sz w:val="28"/>
          <w:szCs w:val="28"/>
        </w:rPr>
        <w:t>Для оценки (доступности) сегмента составляем табл. 1</w:t>
      </w:r>
      <w:r w:rsidR="007472B7" w:rsidRPr="00E7629D">
        <w:rPr>
          <w:sz w:val="28"/>
          <w:szCs w:val="28"/>
        </w:rPr>
        <w:t>6</w:t>
      </w:r>
      <w:r w:rsidRPr="00E7629D">
        <w:rPr>
          <w:sz w:val="28"/>
          <w:szCs w:val="28"/>
        </w:rPr>
        <w:t>.</w:t>
      </w:r>
    </w:p>
    <w:p w:rsidR="00AD7E5E" w:rsidRDefault="00AD7E5E" w:rsidP="00E7629D">
      <w:pPr>
        <w:spacing w:line="360" w:lineRule="auto"/>
        <w:ind w:firstLine="709"/>
        <w:jc w:val="both"/>
        <w:rPr>
          <w:sz w:val="28"/>
          <w:szCs w:val="28"/>
          <w:lang w:val="en-US"/>
        </w:rPr>
      </w:pPr>
    </w:p>
    <w:p w:rsidR="002130F3" w:rsidRPr="00E7629D" w:rsidRDefault="002130F3" w:rsidP="00E7629D">
      <w:pPr>
        <w:spacing w:line="360" w:lineRule="auto"/>
        <w:ind w:firstLine="709"/>
        <w:jc w:val="both"/>
        <w:rPr>
          <w:sz w:val="28"/>
          <w:szCs w:val="28"/>
        </w:rPr>
      </w:pPr>
      <w:r w:rsidRPr="00E7629D">
        <w:rPr>
          <w:sz w:val="28"/>
          <w:szCs w:val="28"/>
        </w:rPr>
        <w:t>Таблица 1</w:t>
      </w:r>
      <w:r w:rsidR="007472B7" w:rsidRPr="00E7629D">
        <w:rPr>
          <w:sz w:val="28"/>
          <w:szCs w:val="28"/>
        </w:rPr>
        <w:t>6</w:t>
      </w:r>
    </w:p>
    <w:p w:rsidR="007472B7" w:rsidRPr="00E7629D" w:rsidRDefault="007472B7" w:rsidP="00E7629D">
      <w:pPr>
        <w:spacing w:line="360" w:lineRule="auto"/>
        <w:ind w:firstLine="709"/>
        <w:jc w:val="both"/>
        <w:rPr>
          <w:sz w:val="28"/>
          <w:szCs w:val="28"/>
        </w:rPr>
      </w:pPr>
      <w:r w:rsidRPr="00E7629D">
        <w:rPr>
          <w:sz w:val="28"/>
          <w:szCs w:val="28"/>
        </w:rPr>
        <w:t>Оценка (доступности) сегмента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932"/>
        <w:gridCol w:w="1890"/>
        <w:gridCol w:w="1916"/>
        <w:gridCol w:w="1911"/>
      </w:tblGrid>
      <w:tr w:rsidR="002130F3" w:rsidRPr="00660D88" w:rsidTr="00660D88">
        <w:trPr>
          <w:jc w:val="center"/>
        </w:trPr>
        <w:tc>
          <w:tcPr>
            <w:tcW w:w="1970" w:type="dxa"/>
            <w:shd w:val="clear" w:color="auto" w:fill="auto"/>
          </w:tcPr>
          <w:p w:rsidR="002130F3" w:rsidRPr="00660D88" w:rsidRDefault="002130F3" w:rsidP="00660D88">
            <w:pPr>
              <w:spacing w:line="360" w:lineRule="auto"/>
              <w:rPr>
                <w:sz w:val="20"/>
                <w:szCs w:val="20"/>
              </w:rPr>
            </w:pPr>
            <w:r w:rsidRPr="00660D88">
              <w:rPr>
                <w:sz w:val="20"/>
                <w:szCs w:val="20"/>
              </w:rPr>
              <w:t>Сегмент</w:t>
            </w:r>
          </w:p>
        </w:tc>
        <w:tc>
          <w:tcPr>
            <w:tcW w:w="7884" w:type="dxa"/>
            <w:gridSpan w:val="4"/>
            <w:shd w:val="clear" w:color="auto" w:fill="auto"/>
          </w:tcPr>
          <w:p w:rsidR="002130F3" w:rsidRPr="00660D88" w:rsidRDefault="002130F3" w:rsidP="00660D88">
            <w:pPr>
              <w:spacing w:line="360" w:lineRule="auto"/>
              <w:rPr>
                <w:sz w:val="20"/>
                <w:szCs w:val="20"/>
              </w:rPr>
            </w:pPr>
            <w:r w:rsidRPr="00660D88">
              <w:rPr>
                <w:sz w:val="20"/>
                <w:szCs w:val="20"/>
              </w:rPr>
              <w:t>Факторы, определяющие доступность сегмента</w:t>
            </w:r>
          </w:p>
        </w:tc>
      </w:tr>
      <w:tr w:rsidR="00D0251C" w:rsidRPr="00660D88" w:rsidTr="00660D88">
        <w:trPr>
          <w:jc w:val="center"/>
        </w:trPr>
        <w:tc>
          <w:tcPr>
            <w:tcW w:w="1970" w:type="dxa"/>
            <w:shd w:val="clear" w:color="auto" w:fill="auto"/>
          </w:tcPr>
          <w:p w:rsidR="002130F3" w:rsidRPr="00660D88" w:rsidRDefault="002130F3" w:rsidP="00660D88">
            <w:pPr>
              <w:spacing w:line="360" w:lineRule="auto"/>
              <w:rPr>
                <w:sz w:val="20"/>
                <w:szCs w:val="20"/>
              </w:rPr>
            </w:pPr>
          </w:p>
        </w:tc>
        <w:tc>
          <w:tcPr>
            <w:tcW w:w="1971" w:type="dxa"/>
            <w:shd w:val="clear" w:color="auto" w:fill="auto"/>
          </w:tcPr>
          <w:p w:rsidR="002130F3" w:rsidRPr="00660D88" w:rsidRDefault="002130F3" w:rsidP="00660D88">
            <w:pPr>
              <w:spacing w:line="360" w:lineRule="auto"/>
              <w:rPr>
                <w:sz w:val="20"/>
                <w:szCs w:val="20"/>
              </w:rPr>
            </w:pPr>
            <w:r w:rsidRPr="00660D88">
              <w:rPr>
                <w:sz w:val="20"/>
                <w:szCs w:val="20"/>
              </w:rPr>
              <w:t>Законы и нормативы, определяющие вхождение в сегмент</w:t>
            </w:r>
          </w:p>
        </w:tc>
        <w:tc>
          <w:tcPr>
            <w:tcW w:w="1971" w:type="dxa"/>
            <w:shd w:val="clear" w:color="auto" w:fill="auto"/>
          </w:tcPr>
          <w:p w:rsidR="002130F3" w:rsidRPr="00660D88" w:rsidRDefault="002130F3" w:rsidP="00660D88">
            <w:pPr>
              <w:spacing w:line="360" w:lineRule="auto"/>
              <w:rPr>
                <w:sz w:val="20"/>
                <w:szCs w:val="20"/>
              </w:rPr>
            </w:pPr>
            <w:r w:rsidRPr="00660D88">
              <w:rPr>
                <w:sz w:val="20"/>
                <w:szCs w:val="20"/>
              </w:rPr>
              <w:t>Наличие или создание сбытовой сети</w:t>
            </w:r>
          </w:p>
        </w:tc>
        <w:tc>
          <w:tcPr>
            <w:tcW w:w="1971" w:type="dxa"/>
            <w:shd w:val="clear" w:color="auto" w:fill="auto"/>
          </w:tcPr>
          <w:p w:rsidR="002130F3" w:rsidRPr="00660D88" w:rsidRDefault="002130F3" w:rsidP="00660D88">
            <w:pPr>
              <w:spacing w:line="360" w:lineRule="auto"/>
              <w:rPr>
                <w:sz w:val="20"/>
                <w:szCs w:val="20"/>
              </w:rPr>
            </w:pPr>
            <w:r w:rsidRPr="00660D88">
              <w:rPr>
                <w:sz w:val="20"/>
                <w:szCs w:val="20"/>
              </w:rPr>
              <w:t>Уровень конкуренции</w:t>
            </w:r>
          </w:p>
        </w:tc>
        <w:tc>
          <w:tcPr>
            <w:tcW w:w="1971" w:type="dxa"/>
            <w:shd w:val="clear" w:color="auto" w:fill="auto"/>
          </w:tcPr>
          <w:p w:rsidR="002130F3" w:rsidRPr="00660D88" w:rsidRDefault="002130F3" w:rsidP="00660D88">
            <w:pPr>
              <w:spacing w:line="360" w:lineRule="auto"/>
              <w:rPr>
                <w:sz w:val="20"/>
                <w:szCs w:val="20"/>
              </w:rPr>
            </w:pPr>
            <w:r w:rsidRPr="00660D88">
              <w:rPr>
                <w:sz w:val="20"/>
                <w:szCs w:val="20"/>
              </w:rPr>
              <w:t>Известность фирмы</w:t>
            </w:r>
          </w:p>
        </w:tc>
      </w:tr>
      <w:tr w:rsidR="00D0251C" w:rsidRPr="00660D88" w:rsidTr="00660D88">
        <w:trPr>
          <w:jc w:val="center"/>
        </w:trPr>
        <w:tc>
          <w:tcPr>
            <w:tcW w:w="1970" w:type="dxa"/>
            <w:shd w:val="clear" w:color="auto" w:fill="auto"/>
          </w:tcPr>
          <w:p w:rsidR="002130F3" w:rsidRPr="00660D88" w:rsidRDefault="00D0251C" w:rsidP="00660D88">
            <w:pPr>
              <w:spacing w:line="360" w:lineRule="auto"/>
              <w:rPr>
                <w:sz w:val="20"/>
                <w:szCs w:val="20"/>
              </w:rPr>
            </w:pPr>
            <w:r w:rsidRPr="00660D88">
              <w:rPr>
                <w:sz w:val="20"/>
                <w:szCs w:val="20"/>
              </w:rPr>
              <w:t>«Докторская»</w:t>
            </w:r>
          </w:p>
        </w:tc>
        <w:tc>
          <w:tcPr>
            <w:tcW w:w="1971" w:type="dxa"/>
            <w:shd w:val="clear" w:color="auto" w:fill="auto"/>
          </w:tcPr>
          <w:p w:rsidR="00D0251C" w:rsidRPr="00660D88" w:rsidRDefault="00D0251C" w:rsidP="00660D88">
            <w:pPr>
              <w:spacing w:line="360" w:lineRule="auto"/>
              <w:rPr>
                <w:sz w:val="20"/>
                <w:szCs w:val="20"/>
              </w:rPr>
            </w:pPr>
            <w:r w:rsidRPr="00660D88">
              <w:rPr>
                <w:sz w:val="20"/>
                <w:szCs w:val="20"/>
              </w:rPr>
              <w:t>Федеральный закон о регулировании розничной торговли, общественного питания, Закон о защите прав потребителей, (ТУ 9213-010-40155161-2002)</w:t>
            </w:r>
          </w:p>
          <w:p w:rsidR="002130F3" w:rsidRPr="00660D88" w:rsidRDefault="002130F3" w:rsidP="00660D88">
            <w:pPr>
              <w:spacing w:line="360" w:lineRule="auto"/>
              <w:rPr>
                <w:sz w:val="20"/>
                <w:szCs w:val="20"/>
              </w:rPr>
            </w:pPr>
          </w:p>
        </w:tc>
        <w:tc>
          <w:tcPr>
            <w:tcW w:w="1971" w:type="dxa"/>
            <w:shd w:val="clear" w:color="auto" w:fill="auto"/>
          </w:tcPr>
          <w:p w:rsidR="002130F3" w:rsidRPr="00660D88" w:rsidRDefault="00C5201C" w:rsidP="00660D88">
            <w:pPr>
              <w:spacing w:line="360" w:lineRule="auto"/>
              <w:rPr>
                <w:sz w:val="20"/>
                <w:szCs w:val="20"/>
              </w:rPr>
            </w:pPr>
            <w:r w:rsidRPr="00660D88">
              <w:rPr>
                <w:sz w:val="20"/>
                <w:szCs w:val="20"/>
              </w:rPr>
              <w:t>+</w:t>
            </w:r>
          </w:p>
        </w:tc>
        <w:tc>
          <w:tcPr>
            <w:tcW w:w="1971" w:type="dxa"/>
            <w:shd w:val="clear" w:color="auto" w:fill="auto"/>
          </w:tcPr>
          <w:p w:rsidR="002130F3" w:rsidRPr="00660D88" w:rsidRDefault="00C5201C" w:rsidP="00660D88">
            <w:pPr>
              <w:spacing w:line="360" w:lineRule="auto"/>
              <w:rPr>
                <w:sz w:val="20"/>
                <w:szCs w:val="20"/>
              </w:rPr>
            </w:pPr>
            <w:r w:rsidRPr="00660D88">
              <w:rPr>
                <w:sz w:val="20"/>
                <w:szCs w:val="20"/>
              </w:rPr>
              <w:t xml:space="preserve">Высокий </w:t>
            </w:r>
          </w:p>
        </w:tc>
        <w:tc>
          <w:tcPr>
            <w:tcW w:w="1971" w:type="dxa"/>
            <w:shd w:val="clear" w:color="auto" w:fill="auto"/>
          </w:tcPr>
          <w:p w:rsidR="002130F3" w:rsidRPr="00660D88" w:rsidRDefault="00C5201C" w:rsidP="00660D88">
            <w:pPr>
              <w:spacing w:line="360" w:lineRule="auto"/>
              <w:rPr>
                <w:sz w:val="20"/>
                <w:szCs w:val="20"/>
              </w:rPr>
            </w:pPr>
            <w:r w:rsidRPr="00660D88">
              <w:rPr>
                <w:sz w:val="20"/>
                <w:szCs w:val="20"/>
              </w:rPr>
              <w:t>+</w:t>
            </w:r>
          </w:p>
        </w:tc>
      </w:tr>
      <w:tr w:rsidR="00D0251C" w:rsidRPr="00660D88" w:rsidTr="00660D88">
        <w:trPr>
          <w:jc w:val="center"/>
        </w:trPr>
        <w:tc>
          <w:tcPr>
            <w:tcW w:w="1970" w:type="dxa"/>
            <w:shd w:val="clear" w:color="auto" w:fill="auto"/>
          </w:tcPr>
          <w:p w:rsidR="002130F3" w:rsidRPr="00660D88" w:rsidRDefault="00D0251C" w:rsidP="00660D88">
            <w:pPr>
              <w:spacing w:line="360" w:lineRule="auto"/>
              <w:rPr>
                <w:sz w:val="20"/>
                <w:szCs w:val="20"/>
              </w:rPr>
            </w:pPr>
            <w:r w:rsidRPr="00660D88">
              <w:rPr>
                <w:sz w:val="20"/>
                <w:szCs w:val="20"/>
              </w:rPr>
              <w:t>«Сервелат»</w:t>
            </w:r>
          </w:p>
        </w:tc>
        <w:tc>
          <w:tcPr>
            <w:tcW w:w="1971" w:type="dxa"/>
            <w:shd w:val="clear" w:color="auto" w:fill="auto"/>
          </w:tcPr>
          <w:p w:rsidR="00D0251C" w:rsidRPr="00660D88" w:rsidRDefault="00D0251C" w:rsidP="00660D88">
            <w:pPr>
              <w:spacing w:line="360" w:lineRule="auto"/>
              <w:rPr>
                <w:sz w:val="20"/>
                <w:szCs w:val="20"/>
              </w:rPr>
            </w:pPr>
            <w:r w:rsidRPr="00660D88">
              <w:rPr>
                <w:sz w:val="20"/>
                <w:szCs w:val="20"/>
              </w:rPr>
              <w:t xml:space="preserve">Федеральный закон </w:t>
            </w:r>
            <w:r w:rsidRPr="00660D88">
              <w:rPr>
                <w:sz w:val="20"/>
                <w:szCs w:val="20"/>
              </w:rPr>
              <w:lastRenderedPageBreak/>
              <w:t>о регулировании розничной торговли, общественного питания, Закон о защите прав потребителей, (ТУ 9213-010-40155161-2002)</w:t>
            </w:r>
          </w:p>
          <w:p w:rsidR="002130F3" w:rsidRPr="00660D88" w:rsidRDefault="002130F3" w:rsidP="00660D88">
            <w:pPr>
              <w:spacing w:line="360" w:lineRule="auto"/>
              <w:rPr>
                <w:sz w:val="20"/>
                <w:szCs w:val="20"/>
              </w:rPr>
            </w:pPr>
          </w:p>
        </w:tc>
        <w:tc>
          <w:tcPr>
            <w:tcW w:w="1971" w:type="dxa"/>
            <w:shd w:val="clear" w:color="auto" w:fill="auto"/>
          </w:tcPr>
          <w:p w:rsidR="002130F3" w:rsidRPr="00660D88" w:rsidRDefault="00C5201C" w:rsidP="00660D88">
            <w:pPr>
              <w:spacing w:line="360" w:lineRule="auto"/>
              <w:rPr>
                <w:sz w:val="20"/>
                <w:szCs w:val="20"/>
              </w:rPr>
            </w:pPr>
            <w:r w:rsidRPr="00660D88">
              <w:rPr>
                <w:sz w:val="20"/>
                <w:szCs w:val="20"/>
              </w:rPr>
              <w:lastRenderedPageBreak/>
              <w:t>+</w:t>
            </w:r>
          </w:p>
        </w:tc>
        <w:tc>
          <w:tcPr>
            <w:tcW w:w="1971" w:type="dxa"/>
            <w:shd w:val="clear" w:color="auto" w:fill="auto"/>
          </w:tcPr>
          <w:p w:rsidR="002130F3" w:rsidRPr="00660D88" w:rsidRDefault="00C5201C" w:rsidP="00660D88">
            <w:pPr>
              <w:spacing w:line="360" w:lineRule="auto"/>
              <w:rPr>
                <w:sz w:val="20"/>
                <w:szCs w:val="20"/>
              </w:rPr>
            </w:pPr>
            <w:r w:rsidRPr="00660D88">
              <w:rPr>
                <w:sz w:val="20"/>
                <w:szCs w:val="20"/>
              </w:rPr>
              <w:t xml:space="preserve">Высокий </w:t>
            </w:r>
          </w:p>
        </w:tc>
        <w:tc>
          <w:tcPr>
            <w:tcW w:w="1971" w:type="dxa"/>
            <w:shd w:val="clear" w:color="auto" w:fill="auto"/>
          </w:tcPr>
          <w:p w:rsidR="002130F3" w:rsidRPr="00660D88" w:rsidRDefault="00C5201C" w:rsidP="00660D88">
            <w:pPr>
              <w:spacing w:line="360" w:lineRule="auto"/>
              <w:rPr>
                <w:sz w:val="20"/>
                <w:szCs w:val="20"/>
              </w:rPr>
            </w:pPr>
            <w:r w:rsidRPr="00660D88">
              <w:rPr>
                <w:sz w:val="20"/>
                <w:szCs w:val="20"/>
              </w:rPr>
              <w:t>+</w:t>
            </w:r>
          </w:p>
        </w:tc>
      </w:tr>
    </w:tbl>
    <w:p w:rsidR="002130F3" w:rsidRPr="00E7629D" w:rsidRDefault="002130F3" w:rsidP="00E7629D">
      <w:pPr>
        <w:spacing w:line="360" w:lineRule="auto"/>
        <w:ind w:firstLine="709"/>
        <w:jc w:val="both"/>
        <w:rPr>
          <w:sz w:val="28"/>
          <w:szCs w:val="28"/>
        </w:rPr>
      </w:pPr>
    </w:p>
    <w:p w:rsidR="002130F3" w:rsidRPr="00E7629D" w:rsidRDefault="00C5201C" w:rsidP="00E7629D">
      <w:pPr>
        <w:spacing w:line="360" w:lineRule="auto"/>
        <w:ind w:firstLine="709"/>
        <w:jc w:val="both"/>
        <w:rPr>
          <w:sz w:val="28"/>
          <w:szCs w:val="28"/>
        </w:rPr>
      </w:pPr>
      <w:r w:rsidRPr="00E7629D">
        <w:rPr>
          <w:sz w:val="28"/>
          <w:szCs w:val="28"/>
        </w:rPr>
        <w:t>Для оценки существенности (устойчивости) сегмента составляем табл. 1</w:t>
      </w:r>
      <w:r w:rsidR="007472B7" w:rsidRPr="00E7629D">
        <w:rPr>
          <w:sz w:val="28"/>
          <w:szCs w:val="28"/>
        </w:rPr>
        <w:t>7</w:t>
      </w:r>
    </w:p>
    <w:p w:rsidR="00AD7E5E" w:rsidRDefault="00AD7E5E" w:rsidP="00E7629D">
      <w:pPr>
        <w:spacing w:line="360" w:lineRule="auto"/>
        <w:ind w:firstLine="709"/>
        <w:jc w:val="both"/>
        <w:rPr>
          <w:sz w:val="28"/>
          <w:szCs w:val="28"/>
          <w:lang w:val="en-US"/>
        </w:rPr>
      </w:pPr>
    </w:p>
    <w:p w:rsidR="007472B7" w:rsidRPr="00E7629D" w:rsidRDefault="007472B7" w:rsidP="00E7629D">
      <w:pPr>
        <w:spacing w:line="360" w:lineRule="auto"/>
        <w:ind w:firstLine="709"/>
        <w:jc w:val="both"/>
        <w:rPr>
          <w:sz w:val="28"/>
          <w:szCs w:val="28"/>
        </w:rPr>
      </w:pPr>
      <w:r w:rsidRPr="00E7629D">
        <w:rPr>
          <w:sz w:val="28"/>
          <w:szCs w:val="28"/>
        </w:rPr>
        <w:t>Таблица17</w:t>
      </w:r>
    </w:p>
    <w:p w:rsidR="007472B7" w:rsidRPr="00E7629D" w:rsidRDefault="007472B7" w:rsidP="00E7629D">
      <w:pPr>
        <w:spacing w:line="360" w:lineRule="auto"/>
        <w:ind w:firstLine="709"/>
        <w:jc w:val="both"/>
        <w:rPr>
          <w:sz w:val="28"/>
          <w:szCs w:val="28"/>
        </w:rPr>
      </w:pPr>
      <w:r w:rsidRPr="00E7629D">
        <w:rPr>
          <w:sz w:val="28"/>
          <w:szCs w:val="28"/>
        </w:rPr>
        <w:t>Оценка существенности (устойчивости) сегмента</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800"/>
        <w:gridCol w:w="2160"/>
        <w:gridCol w:w="1620"/>
        <w:gridCol w:w="1260"/>
        <w:gridCol w:w="1080"/>
      </w:tblGrid>
      <w:tr w:rsidR="00C5201C" w:rsidRPr="00660D88" w:rsidTr="00660D88">
        <w:trPr>
          <w:jc w:val="center"/>
        </w:trPr>
        <w:tc>
          <w:tcPr>
            <w:tcW w:w="1728" w:type="dxa"/>
            <w:vMerge w:val="restart"/>
            <w:shd w:val="clear" w:color="auto" w:fill="auto"/>
          </w:tcPr>
          <w:p w:rsidR="00C5201C" w:rsidRPr="00660D88" w:rsidRDefault="00C5201C" w:rsidP="00660D88">
            <w:pPr>
              <w:spacing w:line="360" w:lineRule="auto"/>
              <w:rPr>
                <w:sz w:val="20"/>
                <w:szCs w:val="20"/>
              </w:rPr>
            </w:pPr>
            <w:r w:rsidRPr="00660D88">
              <w:rPr>
                <w:sz w:val="20"/>
                <w:szCs w:val="20"/>
              </w:rPr>
              <w:t>Сегмент</w:t>
            </w:r>
          </w:p>
        </w:tc>
        <w:tc>
          <w:tcPr>
            <w:tcW w:w="7920" w:type="dxa"/>
            <w:gridSpan w:val="5"/>
            <w:shd w:val="clear" w:color="auto" w:fill="auto"/>
          </w:tcPr>
          <w:p w:rsidR="00C5201C" w:rsidRPr="00660D88" w:rsidRDefault="00C5201C" w:rsidP="00660D88">
            <w:pPr>
              <w:spacing w:line="360" w:lineRule="auto"/>
              <w:rPr>
                <w:sz w:val="20"/>
                <w:szCs w:val="20"/>
              </w:rPr>
            </w:pPr>
            <w:r w:rsidRPr="00660D88">
              <w:rPr>
                <w:sz w:val="20"/>
                <w:szCs w:val="20"/>
              </w:rPr>
              <w:t>Факторы, определяющие устойчивость</w:t>
            </w:r>
          </w:p>
        </w:tc>
      </w:tr>
      <w:tr w:rsidR="00C5201C" w:rsidRPr="00660D88" w:rsidTr="00660D88">
        <w:trPr>
          <w:jc w:val="center"/>
        </w:trPr>
        <w:tc>
          <w:tcPr>
            <w:tcW w:w="1728" w:type="dxa"/>
            <w:vMerge/>
            <w:shd w:val="clear" w:color="auto" w:fill="auto"/>
          </w:tcPr>
          <w:p w:rsidR="00C5201C" w:rsidRPr="00660D88" w:rsidRDefault="00C5201C" w:rsidP="00660D88">
            <w:pPr>
              <w:spacing w:line="360" w:lineRule="auto"/>
              <w:rPr>
                <w:sz w:val="20"/>
                <w:szCs w:val="20"/>
              </w:rPr>
            </w:pPr>
          </w:p>
        </w:tc>
        <w:tc>
          <w:tcPr>
            <w:tcW w:w="1800" w:type="dxa"/>
            <w:shd w:val="clear" w:color="auto" w:fill="auto"/>
          </w:tcPr>
          <w:p w:rsidR="00C5201C" w:rsidRPr="00660D88" w:rsidRDefault="00C5201C" w:rsidP="00660D88">
            <w:pPr>
              <w:spacing w:line="360" w:lineRule="auto"/>
              <w:rPr>
                <w:sz w:val="20"/>
                <w:szCs w:val="20"/>
              </w:rPr>
            </w:pPr>
            <w:r w:rsidRPr="00660D88">
              <w:rPr>
                <w:sz w:val="20"/>
                <w:szCs w:val="20"/>
              </w:rPr>
              <w:t>Конкурентоспособность товара</w:t>
            </w:r>
          </w:p>
        </w:tc>
        <w:tc>
          <w:tcPr>
            <w:tcW w:w="2160" w:type="dxa"/>
            <w:shd w:val="clear" w:color="auto" w:fill="auto"/>
          </w:tcPr>
          <w:p w:rsidR="00C5201C" w:rsidRPr="00660D88" w:rsidRDefault="00C5201C" w:rsidP="00660D88">
            <w:pPr>
              <w:spacing w:line="360" w:lineRule="auto"/>
              <w:rPr>
                <w:sz w:val="20"/>
                <w:szCs w:val="20"/>
              </w:rPr>
            </w:pPr>
            <w:r w:rsidRPr="00660D88">
              <w:rPr>
                <w:sz w:val="20"/>
                <w:szCs w:val="20"/>
              </w:rPr>
              <w:t>Соответствие товара запросам потребителей</w:t>
            </w:r>
          </w:p>
        </w:tc>
        <w:tc>
          <w:tcPr>
            <w:tcW w:w="1620" w:type="dxa"/>
            <w:shd w:val="clear" w:color="auto" w:fill="auto"/>
          </w:tcPr>
          <w:p w:rsidR="00C5201C" w:rsidRPr="00660D88" w:rsidRDefault="00C5201C" w:rsidP="00660D88">
            <w:pPr>
              <w:spacing w:line="360" w:lineRule="auto"/>
              <w:rPr>
                <w:sz w:val="20"/>
                <w:szCs w:val="20"/>
              </w:rPr>
            </w:pPr>
            <w:r w:rsidRPr="00660D88">
              <w:rPr>
                <w:sz w:val="20"/>
                <w:szCs w:val="20"/>
              </w:rPr>
              <w:t>Уровень конкуренции</w:t>
            </w:r>
          </w:p>
        </w:tc>
        <w:tc>
          <w:tcPr>
            <w:tcW w:w="1260" w:type="dxa"/>
            <w:shd w:val="clear" w:color="auto" w:fill="auto"/>
          </w:tcPr>
          <w:p w:rsidR="00C5201C" w:rsidRPr="00660D88" w:rsidRDefault="00C5201C" w:rsidP="00660D88">
            <w:pPr>
              <w:spacing w:line="360" w:lineRule="auto"/>
              <w:rPr>
                <w:sz w:val="20"/>
                <w:szCs w:val="20"/>
              </w:rPr>
            </w:pPr>
            <w:r w:rsidRPr="00660D88">
              <w:rPr>
                <w:sz w:val="20"/>
                <w:szCs w:val="20"/>
              </w:rPr>
              <w:t>Количество потребителей</w:t>
            </w:r>
          </w:p>
        </w:tc>
        <w:tc>
          <w:tcPr>
            <w:tcW w:w="1080" w:type="dxa"/>
            <w:shd w:val="clear" w:color="auto" w:fill="auto"/>
          </w:tcPr>
          <w:p w:rsidR="00C5201C" w:rsidRPr="00660D88" w:rsidRDefault="00C5201C" w:rsidP="00660D88">
            <w:pPr>
              <w:spacing w:line="360" w:lineRule="auto"/>
              <w:rPr>
                <w:sz w:val="20"/>
                <w:szCs w:val="20"/>
              </w:rPr>
            </w:pPr>
            <w:r w:rsidRPr="00660D88">
              <w:rPr>
                <w:sz w:val="20"/>
                <w:szCs w:val="20"/>
              </w:rPr>
              <w:t>Известность фирмы</w:t>
            </w:r>
          </w:p>
        </w:tc>
      </w:tr>
      <w:tr w:rsidR="00C5201C" w:rsidRPr="00660D88" w:rsidTr="00660D88">
        <w:trPr>
          <w:jc w:val="center"/>
        </w:trPr>
        <w:tc>
          <w:tcPr>
            <w:tcW w:w="1728" w:type="dxa"/>
            <w:shd w:val="clear" w:color="auto" w:fill="auto"/>
          </w:tcPr>
          <w:p w:rsidR="00C5201C" w:rsidRPr="00660D88" w:rsidRDefault="00C5201C" w:rsidP="00660D88">
            <w:pPr>
              <w:spacing w:line="360" w:lineRule="auto"/>
              <w:rPr>
                <w:sz w:val="20"/>
                <w:szCs w:val="20"/>
              </w:rPr>
            </w:pPr>
            <w:r w:rsidRPr="00660D88">
              <w:rPr>
                <w:sz w:val="20"/>
                <w:szCs w:val="20"/>
              </w:rPr>
              <w:t>«Докторская»</w:t>
            </w:r>
          </w:p>
        </w:tc>
        <w:tc>
          <w:tcPr>
            <w:tcW w:w="1800" w:type="dxa"/>
            <w:shd w:val="clear" w:color="auto" w:fill="auto"/>
          </w:tcPr>
          <w:p w:rsidR="00C5201C" w:rsidRPr="00660D88" w:rsidRDefault="00C5201C" w:rsidP="00660D88">
            <w:pPr>
              <w:spacing w:line="360" w:lineRule="auto"/>
              <w:rPr>
                <w:sz w:val="20"/>
                <w:szCs w:val="20"/>
              </w:rPr>
            </w:pPr>
            <w:r w:rsidRPr="00660D88">
              <w:rPr>
                <w:sz w:val="20"/>
                <w:szCs w:val="20"/>
              </w:rPr>
              <w:t>высокая</w:t>
            </w:r>
          </w:p>
        </w:tc>
        <w:tc>
          <w:tcPr>
            <w:tcW w:w="2160" w:type="dxa"/>
            <w:shd w:val="clear" w:color="auto" w:fill="auto"/>
          </w:tcPr>
          <w:p w:rsidR="00C5201C" w:rsidRPr="00660D88" w:rsidRDefault="00C5201C" w:rsidP="00660D88">
            <w:pPr>
              <w:spacing w:line="360" w:lineRule="auto"/>
              <w:rPr>
                <w:sz w:val="20"/>
                <w:szCs w:val="20"/>
              </w:rPr>
            </w:pPr>
            <w:r w:rsidRPr="00660D88">
              <w:rPr>
                <w:sz w:val="20"/>
                <w:szCs w:val="20"/>
              </w:rPr>
              <w:t xml:space="preserve">Соответствует </w:t>
            </w:r>
          </w:p>
        </w:tc>
        <w:tc>
          <w:tcPr>
            <w:tcW w:w="1620" w:type="dxa"/>
            <w:shd w:val="clear" w:color="auto" w:fill="auto"/>
          </w:tcPr>
          <w:p w:rsidR="00C5201C" w:rsidRPr="00660D88" w:rsidRDefault="00C5201C" w:rsidP="00660D88">
            <w:pPr>
              <w:spacing w:line="360" w:lineRule="auto"/>
              <w:rPr>
                <w:sz w:val="20"/>
                <w:szCs w:val="20"/>
              </w:rPr>
            </w:pPr>
            <w:r w:rsidRPr="00660D88">
              <w:rPr>
                <w:sz w:val="20"/>
                <w:szCs w:val="20"/>
              </w:rPr>
              <w:t>высокий</w:t>
            </w:r>
          </w:p>
        </w:tc>
        <w:tc>
          <w:tcPr>
            <w:tcW w:w="1260" w:type="dxa"/>
            <w:shd w:val="clear" w:color="auto" w:fill="auto"/>
          </w:tcPr>
          <w:p w:rsidR="00C5201C" w:rsidRPr="00660D88" w:rsidRDefault="00C5201C" w:rsidP="00660D88">
            <w:pPr>
              <w:spacing w:line="360" w:lineRule="auto"/>
              <w:rPr>
                <w:sz w:val="20"/>
                <w:szCs w:val="20"/>
              </w:rPr>
            </w:pPr>
            <w:r w:rsidRPr="00660D88">
              <w:rPr>
                <w:sz w:val="20"/>
                <w:szCs w:val="20"/>
              </w:rPr>
              <w:t>большое</w:t>
            </w:r>
          </w:p>
        </w:tc>
        <w:tc>
          <w:tcPr>
            <w:tcW w:w="1080" w:type="dxa"/>
            <w:shd w:val="clear" w:color="auto" w:fill="auto"/>
          </w:tcPr>
          <w:p w:rsidR="00C5201C" w:rsidRPr="00660D88" w:rsidRDefault="00C5201C" w:rsidP="00660D88">
            <w:pPr>
              <w:spacing w:line="360" w:lineRule="auto"/>
              <w:rPr>
                <w:sz w:val="20"/>
                <w:szCs w:val="20"/>
              </w:rPr>
            </w:pPr>
            <w:r w:rsidRPr="00660D88">
              <w:rPr>
                <w:sz w:val="20"/>
                <w:szCs w:val="20"/>
              </w:rPr>
              <w:t>большая</w:t>
            </w:r>
          </w:p>
        </w:tc>
      </w:tr>
      <w:tr w:rsidR="00C5201C" w:rsidRPr="00660D88" w:rsidTr="00660D88">
        <w:trPr>
          <w:jc w:val="center"/>
        </w:trPr>
        <w:tc>
          <w:tcPr>
            <w:tcW w:w="1728" w:type="dxa"/>
            <w:shd w:val="clear" w:color="auto" w:fill="auto"/>
          </w:tcPr>
          <w:p w:rsidR="00C5201C" w:rsidRPr="00660D88" w:rsidRDefault="00C5201C" w:rsidP="00660D88">
            <w:pPr>
              <w:spacing w:line="360" w:lineRule="auto"/>
              <w:rPr>
                <w:sz w:val="20"/>
                <w:szCs w:val="20"/>
              </w:rPr>
            </w:pPr>
            <w:r w:rsidRPr="00660D88">
              <w:rPr>
                <w:sz w:val="20"/>
                <w:szCs w:val="20"/>
              </w:rPr>
              <w:t>«Сервелат»</w:t>
            </w:r>
          </w:p>
        </w:tc>
        <w:tc>
          <w:tcPr>
            <w:tcW w:w="1800" w:type="dxa"/>
            <w:shd w:val="clear" w:color="auto" w:fill="auto"/>
          </w:tcPr>
          <w:p w:rsidR="00C5201C" w:rsidRPr="00660D88" w:rsidRDefault="00C5201C" w:rsidP="00660D88">
            <w:pPr>
              <w:spacing w:line="360" w:lineRule="auto"/>
              <w:rPr>
                <w:sz w:val="20"/>
                <w:szCs w:val="20"/>
              </w:rPr>
            </w:pPr>
            <w:r w:rsidRPr="00660D88">
              <w:rPr>
                <w:sz w:val="20"/>
                <w:szCs w:val="20"/>
              </w:rPr>
              <w:t>высокая</w:t>
            </w:r>
          </w:p>
        </w:tc>
        <w:tc>
          <w:tcPr>
            <w:tcW w:w="2160" w:type="dxa"/>
            <w:shd w:val="clear" w:color="auto" w:fill="auto"/>
          </w:tcPr>
          <w:p w:rsidR="00C5201C" w:rsidRPr="00660D88" w:rsidRDefault="00C5201C" w:rsidP="00660D88">
            <w:pPr>
              <w:spacing w:line="360" w:lineRule="auto"/>
              <w:rPr>
                <w:sz w:val="20"/>
                <w:szCs w:val="20"/>
              </w:rPr>
            </w:pPr>
            <w:r w:rsidRPr="00660D88">
              <w:rPr>
                <w:sz w:val="20"/>
                <w:szCs w:val="20"/>
              </w:rPr>
              <w:t>Соответствует</w:t>
            </w:r>
          </w:p>
        </w:tc>
        <w:tc>
          <w:tcPr>
            <w:tcW w:w="1620" w:type="dxa"/>
            <w:shd w:val="clear" w:color="auto" w:fill="auto"/>
          </w:tcPr>
          <w:p w:rsidR="00C5201C" w:rsidRPr="00660D88" w:rsidRDefault="00C5201C" w:rsidP="00660D88">
            <w:pPr>
              <w:spacing w:line="360" w:lineRule="auto"/>
              <w:rPr>
                <w:sz w:val="20"/>
                <w:szCs w:val="20"/>
              </w:rPr>
            </w:pPr>
            <w:r w:rsidRPr="00660D88">
              <w:rPr>
                <w:sz w:val="20"/>
                <w:szCs w:val="20"/>
              </w:rPr>
              <w:t>высокий</w:t>
            </w:r>
          </w:p>
        </w:tc>
        <w:tc>
          <w:tcPr>
            <w:tcW w:w="1260" w:type="dxa"/>
            <w:shd w:val="clear" w:color="auto" w:fill="auto"/>
          </w:tcPr>
          <w:p w:rsidR="00C5201C" w:rsidRPr="00660D88" w:rsidRDefault="00C5201C" w:rsidP="00660D88">
            <w:pPr>
              <w:spacing w:line="360" w:lineRule="auto"/>
              <w:rPr>
                <w:sz w:val="20"/>
                <w:szCs w:val="20"/>
              </w:rPr>
            </w:pPr>
            <w:r w:rsidRPr="00660D88">
              <w:rPr>
                <w:sz w:val="20"/>
                <w:szCs w:val="20"/>
              </w:rPr>
              <w:t>Не слишком большое</w:t>
            </w:r>
          </w:p>
        </w:tc>
        <w:tc>
          <w:tcPr>
            <w:tcW w:w="1080" w:type="dxa"/>
            <w:shd w:val="clear" w:color="auto" w:fill="auto"/>
          </w:tcPr>
          <w:p w:rsidR="00C5201C" w:rsidRPr="00660D88" w:rsidRDefault="00C5201C" w:rsidP="00660D88">
            <w:pPr>
              <w:spacing w:line="360" w:lineRule="auto"/>
              <w:rPr>
                <w:sz w:val="20"/>
                <w:szCs w:val="20"/>
              </w:rPr>
            </w:pPr>
            <w:r w:rsidRPr="00660D88">
              <w:rPr>
                <w:sz w:val="20"/>
                <w:szCs w:val="20"/>
              </w:rPr>
              <w:t>большая</w:t>
            </w:r>
          </w:p>
        </w:tc>
      </w:tr>
    </w:tbl>
    <w:p w:rsidR="00C5201C" w:rsidRPr="00E7629D" w:rsidRDefault="00C5201C" w:rsidP="00E7629D">
      <w:pPr>
        <w:spacing w:line="360" w:lineRule="auto"/>
        <w:ind w:firstLine="709"/>
        <w:jc w:val="both"/>
        <w:rPr>
          <w:sz w:val="28"/>
          <w:szCs w:val="28"/>
        </w:rPr>
      </w:pPr>
    </w:p>
    <w:p w:rsidR="002130F3" w:rsidRPr="00E7629D" w:rsidRDefault="00173C5D" w:rsidP="00E7629D">
      <w:pPr>
        <w:spacing w:line="360" w:lineRule="auto"/>
        <w:ind w:firstLine="709"/>
        <w:jc w:val="both"/>
        <w:rPr>
          <w:sz w:val="28"/>
          <w:szCs w:val="28"/>
        </w:rPr>
      </w:pPr>
      <w:r w:rsidRPr="00E7629D">
        <w:rPr>
          <w:sz w:val="28"/>
          <w:szCs w:val="28"/>
        </w:rPr>
        <w:t>Возможная доля ООО «Сибирская продовольственная компания» в объеме продаж определяется по формуле:</w:t>
      </w:r>
    </w:p>
    <w:p w:rsidR="00AD7E5E" w:rsidRDefault="00AD7E5E" w:rsidP="00E7629D">
      <w:pPr>
        <w:spacing w:line="360" w:lineRule="auto"/>
        <w:ind w:firstLine="709"/>
        <w:jc w:val="both"/>
        <w:rPr>
          <w:sz w:val="28"/>
          <w:szCs w:val="28"/>
          <w:lang w:val="en-US"/>
        </w:rPr>
      </w:pPr>
    </w:p>
    <w:p w:rsidR="00173C5D" w:rsidRPr="00E7629D" w:rsidRDefault="00173C5D" w:rsidP="00E7629D">
      <w:pPr>
        <w:spacing w:line="360" w:lineRule="auto"/>
        <w:ind w:firstLine="709"/>
        <w:jc w:val="both"/>
        <w:rPr>
          <w:sz w:val="28"/>
          <w:szCs w:val="28"/>
        </w:rPr>
      </w:pPr>
      <w:r w:rsidRPr="00E7629D">
        <w:rPr>
          <w:sz w:val="28"/>
          <w:szCs w:val="28"/>
        </w:rPr>
        <w:t>В</w:t>
      </w:r>
      <w:r w:rsidRPr="00E7629D">
        <w:rPr>
          <w:sz w:val="28"/>
          <w:szCs w:val="28"/>
          <w:vertAlign w:val="subscript"/>
        </w:rPr>
        <w:t>а</w:t>
      </w:r>
      <w:r w:rsidRPr="00E7629D">
        <w:rPr>
          <w:sz w:val="28"/>
          <w:szCs w:val="28"/>
        </w:rPr>
        <w:t xml:space="preserve"> =</w:t>
      </w:r>
      <w:r w:rsidR="00E7629D">
        <w:rPr>
          <w:sz w:val="28"/>
          <w:szCs w:val="28"/>
        </w:rPr>
        <w:t xml:space="preserve"> </w:t>
      </w:r>
      <w:r w:rsidRPr="00E7629D">
        <w:rPr>
          <w:sz w:val="28"/>
          <w:szCs w:val="28"/>
        </w:rPr>
        <w:t>1/(∑</w:t>
      </w:r>
      <w:r w:rsidRPr="00E7629D">
        <w:rPr>
          <w:sz w:val="28"/>
          <w:szCs w:val="28"/>
          <w:lang w:val="en-US"/>
        </w:rPr>
        <w:t>b</w:t>
      </w:r>
      <w:r w:rsidRPr="00E7629D">
        <w:rPr>
          <w:sz w:val="28"/>
          <w:szCs w:val="28"/>
          <w:vertAlign w:val="subscript"/>
          <w:lang w:val="en-US"/>
        </w:rPr>
        <w:t>i</w:t>
      </w:r>
      <w:r w:rsidRPr="00E7629D">
        <w:rPr>
          <w:sz w:val="28"/>
          <w:szCs w:val="28"/>
        </w:rPr>
        <w:t>/</w:t>
      </w:r>
      <w:r w:rsidRPr="00E7629D">
        <w:rPr>
          <w:sz w:val="28"/>
          <w:szCs w:val="28"/>
          <w:lang w:val="en-US"/>
        </w:rPr>
        <w:t>b</w:t>
      </w:r>
      <w:r w:rsidRPr="00E7629D">
        <w:rPr>
          <w:sz w:val="28"/>
          <w:szCs w:val="28"/>
          <w:vertAlign w:val="subscript"/>
          <w:lang w:val="en-US"/>
        </w:rPr>
        <w:t>a</w:t>
      </w:r>
      <w:r w:rsidRPr="00E7629D">
        <w:rPr>
          <w:sz w:val="28"/>
          <w:szCs w:val="28"/>
        </w:rPr>
        <w:t>) +1)</w:t>
      </w:r>
      <w:r w:rsidRPr="00E7629D">
        <w:rPr>
          <w:sz w:val="28"/>
          <w:szCs w:val="28"/>
          <w:lang w:val="en-US"/>
        </w:rPr>
        <w:t>m</w:t>
      </w:r>
      <w:r w:rsidRPr="00E7629D">
        <w:rPr>
          <w:sz w:val="28"/>
          <w:szCs w:val="28"/>
        </w:rPr>
        <w:t>/</w:t>
      </w:r>
      <w:r w:rsidRPr="00E7629D">
        <w:rPr>
          <w:sz w:val="28"/>
          <w:szCs w:val="28"/>
          <w:lang w:val="en-US"/>
        </w:rPr>
        <w:t>K</w:t>
      </w:r>
      <w:r w:rsidRPr="00E7629D">
        <w:rPr>
          <w:sz w:val="28"/>
          <w:szCs w:val="28"/>
          <w:vertAlign w:val="subscript"/>
          <w:lang w:val="en-US"/>
        </w:rPr>
        <w:t>a</w:t>
      </w:r>
    </w:p>
    <w:p w:rsidR="00AD7E5E" w:rsidRDefault="00AD7E5E" w:rsidP="00E7629D">
      <w:pPr>
        <w:spacing w:line="360" w:lineRule="auto"/>
        <w:ind w:firstLine="709"/>
        <w:jc w:val="both"/>
        <w:rPr>
          <w:sz w:val="28"/>
          <w:szCs w:val="28"/>
          <w:lang w:val="en-US"/>
        </w:rPr>
      </w:pPr>
    </w:p>
    <w:p w:rsidR="002130F3" w:rsidRPr="00E7629D" w:rsidRDefault="00173C5D" w:rsidP="00E7629D">
      <w:pPr>
        <w:spacing w:line="360" w:lineRule="auto"/>
        <w:ind w:firstLine="709"/>
        <w:jc w:val="both"/>
        <w:rPr>
          <w:sz w:val="28"/>
          <w:szCs w:val="28"/>
        </w:rPr>
      </w:pPr>
      <w:r w:rsidRPr="00E7629D">
        <w:rPr>
          <w:sz w:val="28"/>
          <w:szCs w:val="28"/>
        </w:rPr>
        <w:t>Где В</w:t>
      </w:r>
      <w:r w:rsidRPr="00E7629D">
        <w:rPr>
          <w:sz w:val="28"/>
          <w:szCs w:val="28"/>
          <w:vertAlign w:val="subscript"/>
        </w:rPr>
        <w:t xml:space="preserve">а </w:t>
      </w:r>
      <w:r w:rsidRPr="00E7629D">
        <w:rPr>
          <w:sz w:val="28"/>
          <w:szCs w:val="28"/>
        </w:rPr>
        <w:t>– доля товара в объеме продаж;</w:t>
      </w:r>
    </w:p>
    <w:p w:rsidR="00173C5D" w:rsidRPr="00E7629D" w:rsidRDefault="00173C5D" w:rsidP="00E7629D">
      <w:pPr>
        <w:spacing w:line="360" w:lineRule="auto"/>
        <w:ind w:firstLine="709"/>
        <w:jc w:val="both"/>
        <w:rPr>
          <w:sz w:val="28"/>
          <w:szCs w:val="28"/>
        </w:rPr>
      </w:pPr>
      <w:r w:rsidRPr="00E7629D">
        <w:rPr>
          <w:sz w:val="28"/>
          <w:szCs w:val="28"/>
          <w:lang w:val="en-US"/>
        </w:rPr>
        <w:t>b</w:t>
      </w:r>
      <w:r w:rsidRPr="00E7629D">
        <w:rPr>
          <w:sz w:val="28"/>
          <w:szCs w:val="28"/>
          <w:vertAlign w:val="subscript"/>
          <w:lang w:val="en-US"/>
        </w:rPr>
        <w:t>i</w:t>
      </w:r>
      <w:r w:rsidRPr="00E7629D">
        <w:rPr>
          <w:sz w:val="28"/>
          <w:szCs w:val="28"/>
        </w:rPr>
        <w:t xml:space="preserve"> – показатель конкурентоспособности фирм-конкурентов;</w:t>
      </w:r>
    </w:p>
    <w:p w:rsidR="00173C5D" w:rsidRPr="00E7629D" w:rsidRDefault="00173C5D" w:rsidP="00E7629D">
      <w:pPr>
        <w:spacing w:line="360" w:lineRule="auto"/>
        <w:ind w:firstLine="709"/>
        <w:jc w:val="both"/>
        <w:rPr>
          <w:sz w:val="28"/>
          <w:szCs w:val="28"/>
        </w:rPr>
      </w:pPr>
      <w:r w:rsidRPr="00E7629D">
        <w:rPr>
          <w:sz w:val="28"/>
          <w:szCs w:val="28"/>
          <w:lang w:val="en-US"/>
        </w:rPr>
        <w:t xml:space="preserve">n – </w:t>
      </w:r>
      <w:r w:rsidRPr="00E7629D">
        <w:rPr>
          <w:sz w:val="28"/>
          <w:szCs w:val="28"/>
        </w:rPr>
        <w:t>число конкурентов;</w:t>
      </w:r>
    </w:p>
    <w:p w:rsidR="00173C5D" w:rsidRPr="00E7629D" w:rsidRDefault="00173C5D" w:rsidP="00E7629D">
      <w:pPr>
        <w:spacing w:line="360" w:lineRule="auto"/>
        <w:ind w:firstLine="709"/>
        <w:jc w:val="both"/>
        <w:rPr>
          <w:sz w:val="28"/>
          <w:szCs w:val="28"/>
        </w:rPr>
      </w:pPr>
      <w:r w:rsidRPr="00E7629D">
        <w:rPr>
          <w:sz w:val="28"/>
          <w:szCs w:val="28"/>
          <w:lang w:val="en-US"/>
        </w:rPr>
        <w:t>b</w:t>
      </w:r>
      <w:r w:rsidRPr="00E7629D">
        <w:rPr>
          <w:sz w:val="28"/>
          <w:szCs w:val="28"/>
          <w:vertAlign w:val="subscript"/>
          <w:lang w:val="en-US"/>
        </w:rPr>
        <w:t>a</w:t>
      </w:r>
      <w:r w:rsidRPr="00E7629D">
        <w:rPr>
          <w:sz w:val="28"/>
          <w:szCs w:val="28"/>
        </w:rPr>
        <w:t xml:space="preserve"> – показатель конкурентоспособности фирмы производителя (ООО «СПК»)</w:t>
      </w:r>
    </w:p>
    <w:p w:rsidR="00173C5D" w:rsidRPr="00E7629D" w:rsidRDefault="00173C5D" w:rsidP="00E7629D">
      <w:pPr>
        <w:spacing w:line="360" w:lineRule="auto"/>
        <w:ind w:firstLine="709"/>
        <w:jc w:val="both"/>
        <w:rPr>
          <w:sz w:val="28"/>
          <w:szCs w:val="28"/>
        </w:rPr>
      </w:pPr>
      <w:r w:rsidRPr="00E7629D">
        <w:rPr>
          <w:sz w:val="28"/>
          <w:szCs w:val="28"/>
          <w:lang w:val="en-US"/>
        </w:rPr>
        <w:lastRenderedPageBreak/>
        <w:t>m</w:t>
      </w:r>
      <w:r w:rsidRPr="00E7629D">
        <w:rPr>
          <w:sz w:val="28"/>
          <w:szCs w:val="28"/>
        </w:rPr>
        <w:t xml:space="preserve"> – соотношение спроса и предложения по товару </w:t>
      </w:r>
    </w:p>
    <w:p w:rsidR="00173C5D" w:rsidRPr="00E7629D" w:rsidRDefault="00173C5D" w:rsidP="00E7629D">
      <w:pPr>
        <w:spacing w:line="360" w:lineRule="auto"/>
        <w:ind w:firstLine="709"/>
        <w:jc w:val="both"/>
        <w:rPr>
          <w:sz w:val="28"/>
          <w:szCs w:val="28"/>
        </w:rPr>
      </w:pPr>
      <w:r w:rsidRPr="00E7629D">
        <w:rPr>
          <w:sz w:val="28"/>
          <w:szCs w:val="28"/>
          <w:lang w:val="en-US"/>
        </w:rPr>
        <w:t>K</w:t>
      </w:r>
      <w:r w:rsidRPr="00E7629D">
        <w:rPr>
          <w:sz w:val="28"/>
          <w:szCs w:val="28"/>
          <w:vertAlign w:val="subscript"/>
          <w:lang w:val="en-US"/>
        </w:rPr>
        <w:t>a</w:t>
      </w:r>
      <w:r w:rsidRPr="00E7629D">
        <w:rPr>
          <w:sz w:val="28"/>
          <w:szCs w:val="28"/>
        </w:rPr>
        <w:t xml:space="preserve"> – показатель конкурентоспособности товара</w:t>
      </w:r>
    </w:p>
    <w:p w:rsidR="00173C5D" w:rsidRPr="00E7629D" w:rsidRDefault="00173C5D" w:rsidP="00E7629D">
      <w:pPr>
        <w:spacing w:line="360" w:lineRule="auto"/>
        <w:ind w:firstLine="709"/>
        <w:jc w:val="both"/>
        <w:rPr>
          <w:sz w:val="28"/>
          <w:szCs w:val="28"/>
        </w:rPr>
      </w:pPr>
      <w:r w:rsidRPr="00E7629D">
        <w:rPr>
          <w:sz w:val="28"/>
          <w:szCs w:val="28"/>
        </w:rPr>
        <w:t>В</w:t>
      </w:r>
      <w:r w:rsidRPr="00E7629D">
        <w:rPr>
          <w:sz w:val="28"/>
          <w:szCs w:val="28"/>
          <w:vertAlign w:val="subscript"/>
        </w:rPr>
        <w:t>докторс</w:t>
      </w:r>
      <w:r w:rsidRPr="00E7629D">
        <w:rPr>
          <w:sz w:val="28"/>
          <w:szCs w:val="28"/>
        </w:rPr>
        <w:t xml:space="preserve"> = 1/ </w:t>
      </w:r>
      <w:r w:rsidR="00987CED" w:rsidRPr="00E7629D">
        <w:rPr>
          <w:sz w:val="28"/>
          <w:szCs w:val="28"/>
        </w:rPr>
        <w:t>(</w:t>
      </w:r>
      <w:r w:rsidRPr="00E7629D">
        <w:rPr>
          <w:sz w:val="28"/>
          <w:szCs w:val="28"/>
        </w:rPr>
        <w:t>(</w:t>
      </w:r>
      <w:r w:rsidR="00987CED" w:rsidRPr="00E7629D">
        <w:rPr>
          <w:sz w:val="28"/>
          <w:szCs w:val="28"/>
        </w:rPr>
        <w:t>3,9/4,7 + 1</w:t>
      </w:r>
      <w:r w:rsidRPr="00E7629D">
        <w:rPr>
          <w:sz w:val="28"/>
          <w:szCs w:val="28"/>
        </w:rPr>
        <w:t>)</w:t>
      </w:r>
      <w:r w:rsidR="00987CED" w:rsidRPr="00E7629D">
        <w:rPr>
          <w:sz w:val="28"/>
          <w:szCs w:val="28"/>
        </w:rPr>
        <w:t xml:space="preserve"> )2 / 0,4 = 2,73</w:t>
      </w:r>
    </w:p>
    <w:p w:rsidR="00987CED" w:rsidRPr="00E7629D" w:rsidRDefault="00987CED" w:rsidP="00E7629D">
      <w:pPr>
        <w:spacing w:line="360" w:lineRule="auto"/>
        <w:ind w:firstLine="709"/>
        <w:jc w:val="both"/>
        <w:rPr>
          <w:sz w:val="28"/>
          <w:szCs w:val="28"/>
        </w:rPr>
      </w:pPr>
      <w:r w:rsidRPr="00E7629D">
        <w:rPr>
          <w:sz w:val="28"/>
          <w:szCs w:val="28"/>
        </w:rPr>
        <w:t>В</w:t>
      </w:r>
      <w:r w:rsidRPr="00E7629D">
        <w:rPr>
          <w:sz w:val="28"/>
          <w:szCs w:val="28"/>
          <w:vertAlign w:val="subscript"/>
        </w:rPr>
        <w:t>сервелат</w:t>
      </w:r>
      <w:r w:rsidRPr="00E7629D">
        <w:rPr>
          <w:sz w:val="28"/>
          <w:szCs w:val="28"/>
        </w:rPr>
        <w:t xml:space="preserve"> = 1/ ((3,9/4,7 + 1))2 / 0,63 = 1,73</w:t>
      </w:r>
    </w:p>
    <w:p w:rsidR="00AD7E5E" w:rsidRDefault="00AD7E5E" w:rsidP="00E7629D">
      <w:pPr>
        <w:spacing w:line="360" w:lineRule="auto"/>
        <w:ind w:firstLine="709"/>
        <w:jc w:val="both"/>
        <w:rPr>
          <w:sz w:val="28"/>
          <w:szCs w:val="28"/>
          <w:lang w:val="en-US"/>
        </w:rPr>
      </w:pPr>
    </w:p>
    <w:p w:rsidR="00616335" w:rsidRPr="00E7629D" w:rsidRDefault="00616335" w:rsidP="00E7629D">
      <w:pPr>
        <w:spacing w:line="360" w:lineRule="auto"/>
        <w:ind w:firstLine="709"/>
        <w:jc w:val="both"/>
        <w:rPr>
          <w:sz w:val="28"/>
          <w:szCs w:val="28"/>
        </w:rPr>
      </w:pPr>
      <w:r w:rsidRPr="00E7629D">
        <w:rPr>
          <w:sz w:val="28"/>
          <w:szCs w:val="28"/>
        </w:rPr>
        <w:t>Таблица 1</w:t>
      </w:r>
      <w:r w:rsidR="007472B7" w:rsidRPr="00E7629D">
        <w:rPr>
          <w:sz w:val="28"/>
          <w:szCs w:val="28"/>
        </w:rPr>
        <w:t>8</w:t>
      </w:r>
    </w:p>
    <w:p w:rsidR="00987CED" w:rsidRPr="00E7629D" w:rsidRDefault="00987CED" w:rsidP="00E7629D">
      <w:pPr>
        <w:spacing w:line="360" w:lineRule="auto"/>
        <w:ind w:firstLine="709"/>
        <w:jc w:val="both"/>
        <w:rPr>
          <w:sz w:val="28"/>
          <w:szCs w:val="28"/>
        </w:rPr>
      </w:pPr>
      <w:r w:rsidRPr="00E7629D">
        <w:rPr>
          <w:sz w:val="28"/>
          <w:szCs w:val="28"/>
        </w:rPr>
        <w:t>Оценка конкурентоспособности продукции ООО «Сибирская продовольственная компания»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184"/>
        <w:gridCol w:w="2783"/>
      </w:tblGrid>
      <w:tr w:rsidR="00461597" w:rsidRPr="00660D88" w:rsidTr="00660D88">
        <w:trPr>
          <w:trHeight w:val="240"/>
          <w:jc w:val="center"/>
        </w:trPr>
        <w:tc>
          <w:tcPr>
            <w:tcW w:w="3213" w:type="dxa"/>
            <w:vMerge w:val="restart"/>
            <w:shd w:val="clear" w:color="auto" w:fill="auto"/>
          </w:tcPr>
          <w:p w:rsidR="00461597" w:rsidRPr="00660D88" w:rsidRDefault="00461597" w:rsidP="00660D88">
            <w:pPr>
              <w:spacing w:line="360" w:lineRule="auto"/>
              <w:jc w:val="both"/>
              <w:rPr>
                <w:sz w:val="20"/>
                <w:szCs w:val="20"/>
              </w:rPr>
            </w:pPr>
            <w:r w:rsidRPr="00660D88">
              <w:rPr>
                <w:sz w:val="20"/>
                <w:szCs w:val="20"/>
              </w:rPr>
              <w:t>Критерии</w:t>
            </w:r>
            <w:r w:rsidR="00616335" w:rsidRPr="00660D88">
              <w:rPr>
                <w:sz w:val="20"/>
                <w:szCs w:val="20"/>
              </w:rPr>
              <w:t xml:space="preserve"> привлекательности</w:t>
            </w:r>
          </w:p>
        </w:tc>
        <w:tc>
          <w:tcPr>
            <w:tcW w:w="5967" w:type="dxa"/>
            <w:gridSpan w:val="2"/>
            <w:shd w:val="clear" w:color="auto" w:fill="auto"/>
          </w:tcPr>
          <w:p w:rsidR="00461597" w:rsidRPr="00660D88" w:rsidRDefault="00461597" w:rsidP="00660D88">
            <w:pPr>
              <w:spacing w:line="360" w:lineRule="auto"/>
              <w:jc w:val="both"/>
              <w:rPr>
                <w:sz w:val="20"/>
                <w:szCs w:val="20"/>
              </w:rPr>
            </w:pPr>
            <w:r w:rsidRPr="00660D88">
              <w:rPr>
                <w:sz w:val="20"/>
                <w:szCs w:val="20"/>
              </w:rPr>
              <w:t>Веса</w:t>
            </w:r>
          </w:p>
        </w:tc>
      </w:tr>
      <w:tr w:rsidR="00461597" w:rsidRPr="00660D88" w:rsidTr="00660D88">
        <w:trPr>
          <w:trHeight w:val="240"/>
          <w:jc w:val="center"/>
        </w:trPr>
        <w:tc>
          <w:tcPr>
            <w:tcW w:w="3213" w:type="dxa"/>
            <w:vMerge/>
            <w:shd w:val="clear" w:color="auto" w:fill="auto"/>
          </w:tcPr>
          <w:p w:rsidR="00461597" w:rsidRPr="00660D88" w:rsidRDefault="00461597" w:rsidP="00660D88">
            <w:pPr>
              <w:spacing w:line="360" w:lineRule="auto"/>
              <w:jc w:val="both"/>
              <w:rPr>
                <w:sz w:val="20"/>
                <w:szCs w:val="20"/>
              </w:rPr>
            </w:pPr>
          </w:p>
        </w:tc>
        <w:tc>
          <w:tcPr>
            <w:tcW w:w="3184" w:type="dxa"/>
            <w:shd w:val="clear" w:color="auto" w:fill="auto"/>
          </w:tcPr>
          <w:p w:rsidR="00461597" w:rsidRPr="00660D88" w:rsidRDefault="00461597" w:rsidP="00660D88">
            <w:pPr>
              <w:spacing w:line="360" w:lineRule="auto"/>
              <w:jc w:val="both"/>
              <w:rPr>
                <w:sz w:val="20"/>
                <w:szCs w:val="20"/>
              </w:rPr>
            </w:pPr>
            <w:r w:rsidRPr="00660D88">
              <w:rPr>
                <w:sz w:val="20"/>
                <w:szCs w:val="20"/>
              </w:rPr>
              <w:t>«Докторская»</w:t>
            </w:r>
          </w:p>
        </w:tc>
        <w:tc>
          <w:tcPr>
            <w:tcW w:w="2783" w:type="dxa"/>
            <w:shd w:val="clear" w:color="auto" w:fill="auto"/>
          </w:tcPr>
          <w:p w:rsidR="00461597" w:rsidRPr="00660D88" w:rsidRDefault="00461597" w:rsidP="00660D88">
            <w:pPr>
              <w:spacing w:line="360" w:lineRule="auto"/>
              <w:jc w:val="both"/>
              <w:rPr>
                <w:sz w:val="20"/>
                <w:szCs w:val="20"/>
              </w:rPr>
            </w:pPr>
            <w:r w:rsidRPr="00660D88">
              <w:rPr>
                <w:sz w:val="20"/>
                <w:szCs w:val="20"/>
              </w:rPr>
              <w:t>«Сервелат»</w:t>
            </w:r>
          </w:p>
        </w:tc>
      </w:tr>
      <w:tr w:rsidR="00461597" w:rsidRPr="00660D88" w:rsidTr="00660D88">
        <w:trPr>
          <w:jc w:val="center"/>
        </w:trPr>
        <w:tc>
          <w:tcPr>
            <w:tcW w:w="3213" w:type="dxa"/>
            <w:shd w:val="clear" w:color="auto" w:fill="auto"/>
          </w:tcPr>
          <w:p w:rsidR="00461597" w:rsidRPr="00660D88" w:rsidRDefault="00461597" w:rsidP="00660D88">
            <w:pPr>
              <w:spacing w:line="360" w:lineRule="auto"/>
              <w:jc w:val="both"/>
              <w:rPr>
                <w:sz w:val="20"/>
                <w:szCs w:val="20"/>
              </w:rPr>
            </w:pPr>
            <w:r w:rsidRPr="00660D88">
              <w:rPr>
                <w:sz w:val="20"/>
                <w:szCs w:val="20"/>
              </w:rPr>
              <w:t>Вкус</w:t>
            </w:r>
          </w:p>
        </w:tc>
        <w:tc>
          <w:tcPr>
            <w:tcW w:w="3184" w:type="dxa"/>
            <w:shd w:val="clear" w:color="auto" w:fill="auto"/>
          </w:tcPr>
          <w:p w:rsidR="00461597" w:rsidRPr="00660D88" w:rsidRDefault="00616335" w:rsidP="00660D88">
            <w:pPr>
              <w:spacing w:line="360" w:lineRule="auto"/>
              <w:jc w:val="both"/>
              <w:rPr>
                <w:sz w:val="20"/>
                <w:szCs w:val="20"/>
              </w:rPr>
            </w:pPr>
            <w:r w:rsidRPr="00660D88">
              <w:rPr>
                <w:sz w:val="20"/>
                <w:szCs w:val="20"/>
              </w:rPr>
              <w:t>0,53</w:t>
            </w:r>
          </w:p>
        </w:tc>
        <w:tc>
          <w:tcPr>
            <w:tcW w:w="2783" w:type="dxa"/>
            <w:shd w:val="clear" w:color="auto" w:fill="auto"/>
          </w:tcPr>
          <w:p w:rsidR="00461597" w:rsidRPr="00660D88" w:rsidRDefault="00616335" w:rsidP="00660D88">
            <w:pPr>
              <w:spacing w:line="360" w:lineRule="auto"/>
              <w:jc w:val="both"/>
              <w:rPr>
                <w:sz w:val="20"/>
                <w:szCs w:val="20"/>
              </w:rPr>
            </w:pPr>
            <w:r w:rsidRPr="00660D88">
              <w:rPr>
                <w:sz w:val="20"/>
                <w:szCs w:val="20"/>
              </w:rPr>
              <w:t>0,8</w:t>
            </w:r>
          </w:p>
        </w:tc>
      </w:tr>
      <w:tr w:rsidR="00461597" w:rsidRPr="00660D88" w:rsidTr="00660D88">
        <w:trPr>
          <w:jc w:val="center"/>
        </w:trPr>
        <w:tc>
          <w:tcPr>
            <w:tcW w:w="3213" w:type="dxa"/>
            <w:shd w:val="clear" w:color="auto" w:fill="auto"/>
          </w:tcPr>
          <w:p w:rsidR="00461597" w:rsidRPr="00660D88" w:rsidRDefault="00461597" w:rsidP="00660D88">
            <w:pPr>
              <w:spacing w:line="360" w:lineRule="auto"/>
              <w:jc w:val="both"/>
              <w:rPr>
                <w:sz w:val="20"/>
                <w:szCs w:val="20"/>
              </w:rPr>
            </w:pPr>
            <w:r w:rsidRPr="00660D88">
              <w:rPr>
                <w:sz w:val="20"/>
                <w:szCs w:val="20"/>
              </w:rPr>
              <w:t>Внешний вид</w:t>
            </w:r>
          </w:p>
        </w:tc>
        <w:tc>
          <w:tcPr>
            <w:tcW w:w="3184" w:type="dxa"/>
            <w:shd w:val="clear" w:color="auto" w:fill="auto"/>
          </w:tcPr>
          <w:p w:rsidR="00461597" w:rsidRPr="00660D88" w:rsidRDefault="00616335" w:rsidP="00660D88">
            <w:pPr>
              <w:spacing w:line="360" w:lineRule="auto"/>
              <w:jc w:val="both"/>
              <w:rPr>
                <w:sz w:val="20"/>
                <w:szCs w:val="20"/>
              </w:rPr>
            </w:pPr>
            <w:r w:rsidRPr="00660D88">
              <w:rPr>
                <w:sz w:val="20"/>
                <w:szCs w:val="20"/>
              </w:rPr>
              <w:t>0,22</w:t>
            </w:r>
          </w:p>
        </w:tc>
        <w:tc>
          <w:tcPr>
            <w:tcW w:w="2783" w:type="dxa"/>
            <w:shd w:val="clear" w:color="auto" w:fill="auto"/>
          </w:tcPr>
          <w:p w:rsidR="00461597" w:rsidRPr="00660D88" w:rsidRDefault="00616335" w:rsidP="00660D88">
            <w:pPr>
              <w:spacing w:line="360" w:lineRule="auto"/>
              <w:jc w:val="both"/>
              <w:rPr>
                <w:sz w:val="20"/>
                <w:szCs w:val="20"/>
              </w:rPr>
            </w:pPr>
            <w:r w:rsidRPr="00660D88">
              <w:rPr>
                <w:sz w:val="20"/>
                <w:szCs w:val="20"/>
              </w:rPr>
              <w:t>0,8</w:t>
            </w:r>
          </w:p>
        </w:tc>
      </w:tr>
      <w:tr w:rsidR="00461597" w:rsidRPr="00660D88" w:rsidTr="00660D88">
        <w:trPr>
          <w:jc w:val="center"/>
        </w:trPr>
        <w:tc>
          <w:tcPr>
            <w:tcW w:w="3213" w:type="dxa"/>
            <w:shd w:val="clear" w:color="auto" w:fill="auto"/>
          </w:tcPr>
          <w:p w:rsidR="00461597" w:rsidRPr="00660D88" w:rsidRDefault="00461597" w:rsidP="00660D88">
            <w:pPr>
              <w:spacing w:line="360" w:lineRule="auto"/>
              <w:jc w:val="both"/>
              <w:rPr>
                <w:sz w:val="20"/>
                <w:szCs w:val="20"/>
              </w:rPr>
            </w:pPr>
            <w:r w:rsidRPr="00660D88">
              <w:rPr>
                <w:sz w:val="20"/>
                <w:szCs w:val="20"/>
              </w:rPr>
              <w:t>Натуральность</w:t>
            </w:r>
          </w:p>
        </w:tc>
        <w:tc>
          <w:tcPr>
            <w:tcW w:w="3184" w:type="dxa"/>
            <w:shd w:val="clear" w:color="auto" w:fill="auto"/>
          </w:tcPr>
          <w:p w:rsidR="00461597" w:rsidRPr="00660D88" w:rsidRDefault="00616335" w:rsidP="00660D88">
            <w:pPr>
              <w:spacing w:line="360" w:lineRule="auto"/>
              <w:jc w:val="both"/>
              <w:rPr>
                <w:sz w:val="20"/>
                <w:szCs w:val="20"/>
              </w:rPr>
            </w:pPr>
            <w:r w:rsidRPr="00660D88">
              <w:rPr>
                <w:sz w:val="20"/>
                <w:szCs w:val="20"/>
              </w:rPr>
              <w:t>0,25</w:t>
            </w:r>
          </w:p>
        </w:tc>
        <w:tc>
          <w:tcPr>
            <w:tcW w:w="2783" w:type="dxa"/>
            <w:shd w:val="clear" w:color="auto" w:fill="auto"/>
          </w:tcPr>
          <w:p w:rsidR="00461597" w:rsidRPr="00660D88" w:rsidRDefault="00616335" w:rsidP="00660D88">
            <w:pPr>
              <w:spacing w:line="360" w:lineRule="auto"/>
              <w:jc w:val="both"/>
              <w:rPr>
                <w:sz w:val="20"/>
                <w:szCs w:val="20"/>
              </w:rPr>
            </w:pPr>
            <w:r w:rsidRPr="00660D88">
              <w:rPr>
                <w:sz w:val="20"/>
                <w:szCs w:val="20"/>
              </w:rPr>
              <w:t>0,95</w:t>
            </w:r>
          </w:p>
        </w:tc>
      </w:tr>
      <w:tr w:rsidR="00461597" w:rsidRPr="00660D88" w:rsidTr="00660D88">
        <w:trPr>
          <w:jc w:val="center"/>
        </w:trPr>
        <w:tc>
          <w:tcPr>
            <w:tcW w:w="3213" w:type="dxa"/>
            <w:shd w:val="clear" w:color="auto" w:fill="auto"/>
          </w:tcPr>
          <w:p w:rsidR="00461597" w:rsidRPr="00660D88" w:rsidRDefault="00616335" w:rsidP="00660D88">
            <w:pPr>
              <w:spacing w:line="360" w:lineRule="auto"/>
              <w:jc w:val="both"/>
              <w:rPr>
                <w:sz w:val="20"/>
                <w:szCs w:val="20"/>
              </w:rPr>
            </w:pPr>
            <w:r w:rsidRPr="00660D88">
              <w:rPr>
                <w:sz w:val="20"/>
                <w:szCs w:val="20"/>
              </w:rPr>
              <w:t>Критерии доступности</w:t>
            </w:r>
          </w:p>
        </w:tc>
        <w:tc>
          <w:tcPr>
            <w:tcW w:w="3184" w:type="dxa"/>
            <w:shd w:val="clear" w:color="auto" w:fill="auto"/>
          </w:tcPr>
          <w:p w:rsidR="00461597" w:rsidRPr="00660D88" w:rsidRDefault="00461597" w:rsidP="00660D88">
            <w:pPr>
              <w:spacing w:line="360" w:lineRule="auto"/>
              <w:jc w:val="both"/>
              <w:rPr>
                <w:sz w:val="20"/>
                <w:szCs w:val="20"/>
              </w:rPr>
            </w:pPr>
          </w:p>
        </w:tc>
        <w:tc>
          <w:tcPr>
            <w:tcW w:w="2783" w:type="dxa"/>
            <w:shd w:val="clear" w:color="auto" w:fill="auto"/>
          </w:tcPr>
          <w:p w:rsidR="00461597" w:rsidRPr="00660D88" w:rsidRDefault="00461597" w:rsidP="00660D88">
            <w:pPr>
              <w:spacing w:line="360" w:lineRule="auto"/>
              <w:jc w:val="both"/>
              <w:rPr>
                <w:sz w:val="20"/>
                <w:szCs w:val="20"/>
              </w:rPr>
            </w:pPr>
          </w:p>
        </w:tc>
      </w:tr>
      <w:tr w:rsidR="00616335" w:rsidRPr="00660D88" w:rsidTr="00660D88">
        <w:trPr>
          <w:jc w:val="center"/>
        </w:trPr>
        <w:tc>
          <w:tcPr>
            <w:tcW w:w="3213" w:type="dxa"/>
            <w:shd w:val="clear" w:color="auto" w:fill="auto"/>
          </w:tcPr>
          <w:p w:rsidR="00616335" w:rsidRPr="00660D88" w:rsidRDefault="00616335" w:rsidP="00660D88">
            <w:pPr>
              <w:spacing w:line="360" w:lineRule="auto"/>
              <w:jc w:val="both"/>
              <w:rPr>
                <w:sz w:val="20"/>
                <w:szCs w:val="20"/>
              </w:rPr>
            </w:pPr>
            <w:r w:rsidRPr="00660D88">
              <w:rPr>
                <w:sz w:val="20"/>
                <w:szCs w:val="20"/>
              </w:rPr>
              <w:t xml:space="preserve">Цена </w:t>
            </w:r>
          </w:p>
        </w:tc>
        <w:tc>
          <w:tcPr>
            <w:tcW w:w="3184" w:type="dxa"/>
            <w:shd w:val="clear" w:color="auto" w:fill="auto"/>
          </w:tcPr>
          <w:p w:rsidR="00616335" w:rsidRPr="00660D88" w:rsidRDefault="00616335" w:rsidP="00660D88">
            <w:pPr>
              <w:spacing w:line="360" w:lineRule="auto"/>
              <w:jc w:val="both"/>
              <w:rPr>
                <w:sz w:val="20"/>
                <w:szCs w:val="20"/>
              </w:rPr>
            </w:pPr>
            <w:r w:rsidRPr="00660D88">
              <w:rPr>
                <w:sz w:val="20"/>
                <w:szCs w:val="20"/>
              </w:rPr>
              <w:t>0,6</w:t>
            </w:r>
          </w:p>
        </w:tc>
        <w:tc>
          <w:tcPr>
            <w:tcW w:w="2783" w:type="dxa"/>
            <w:shd w:val="clear" w:color="auto" w:fill="auto"/>
          </w:tcPr>
          <w:p w:rsidR="00616335" w:rsidRPr="00660D88" w:rsidRDefault="00616335" w:rsidP="00660D88">
            <w:pPr>
              <w:spacing w:line="360" w:lineRule="auto"/>
              <w:jc w:val="both"/>
              <w:rPr>
                <w:sz w:val="20"/>
                <w:szCs w:val="20"/>
              </w:rPr>
            </w:pPr>
            <w:r w:rsidRPr="00660D88">
              <w:rPr>
                <w:sz w:val="20"/>
                <w:szCs w:val="20"/>
              </w:rPr>
              <w:t>0,3</w:t>
            </w:r>
          </w:p>
        </w:tc>
      </w:tr>
      <w:tr w:rsidR="00616335" w:rsidRPr="00660D88" w:rsidTr="00660D88">
        <w:trPr>
          <w:jc w:val="center"/>
        </w:trPr>
        <w:tc>
          <w:tcPr>
            <w:tcW w:w="3213" w:type="dxa"/>
            <w:shd w:val="clear" w:color="auto" w:fill="auto"/>
          </w:tcPr>
          <w:p w:rsidR="00616335" w:rsidRPr="00660D88" w:rsidRDefault="00616335" w:rsidP="00660D88">
            <w:pPr>
              <w:spacing w:line="360" w:lineRule="auto"/>
              <w:jc w:val="both"/>
              <w:rPr>
                <w:sz w:val="20"/>
                <w:szCs w:val="20"/>
              </w:rPr>
            </w:pPr>
            <w:r w:rsidRPr="00660D88">
              <w:rPr>
                <w:sz w:val="20"/>
                <w:szCs w:val="20"/>
              </w:rPr>
              <w:t>Распространенность в торговой сети</w:t>
            </w:r>
          </w:p>
        </w:tc>
        <w:tc>
          <w:tcPr>
            <w:tcW w:w="3184" w:type="dxa"/>
            <w:shd w:val="clear" w:color="auto" w:fill="auto"/>
          </w:tcPr>
          <w:p w:rsidR="00616335" w:rsidRPr="00660D88" w:rsidRDefault="00616335" w:rsidP="00660D88">
            <w:pPr>
              <w:spacing w:line="360" w:lineRule="auto"/>
              <w:jc w:val="both"/>
              <w:rPr>
                <w:sz w:val="20"/>
                <w:szCs w:val="20"/>
              </w:rPr>
            </w:pPr>
            <w:r w:rsidRPr="00660D88">
              <w:rPr>
                <w:sz w:val="20"/>
                <w:szCs w:val="20"/>
              </w:rPr>
              <w:t>0,4</w:t>
            </w:r>
          </w:p>
        </w:tc>
        <w:tc>
          <w:tcPr>
            <w:tcW w:w="2783" w:type="dxa"/>
            <w:shd w:val="clear" w:color="auto" w:fill="auto"/>
          </w:tcPr>
          <w:p w:rsidR="00616335" w:rsidRPr="00660D88" w:rsidRDefault="00616335" w:rsidP="00660D88">
            <w:pPr>
              <w:spacing w:line="360" w:lineRule="auto"/>
              <w:jc w:val="both"/>
              <w:rPr>
                <w:sz w:val="20"/>
                <w:szCs w:val="20"/>
              </w:rPr>
            </w:pPr>
            <w:r w:rsidRPr="00660D88">
              <w:rPr>
                <w:sz w:val="20"/>
                <w:szCs w:val="20"/>
              </w:rPr>
              <w:t>0,3</w:t>
            </w:r>
          </w:p>
        </w:tc>
      </w:tr>
      <w:tr w:rsidR="00987CED" w:rsidRPr="00660D88" w:rsidTr="00660D88">
        <w:trPr>
          <w:jc w:val="center"/>
        </w:trPr>
        <w:tc>
          <w:tcPr>
            <w:tcW w:w="3213" w:type="dxa"/>
            <w:shd w:val="clear" w:color="auto" w:fill="auto"/>
          </w:tcPr>
          <w:p w:rsidR="00987CED" w:rsidRPr="00660D88" w:rsidRDefault="00987CED" w:rsidP="00660D88">
            <w:pPr>
              <w:spacing w:line="360" w:lineRule="auto"/>
              <w:jc w:val="both"/>
              <w:rPr>
                <w:sz w:val="20"/>
                <w:szCs w:val="20"/>
              </w:rPr>
            </w:pPr>
            <w:r w:rsidRPr="00660D88">
              <w:rPr>
                <w:sz w:val="20"/>
                <w:szCs w:val="20"/>
              </w:rPr>
              <w:t>Суммарный балл</w:t>
            </w:r>
          </w:p>
        </w:tc>
        <w:tc>
          <w:tcPr>
            <w:tcW w:w="3184" w:type="dxa"/>
            <w:shd w:val="clear" w:color="auto" w:fill="auto"/>
          </w:tcPr>
          <w:p w:rsidR="00987CED" w:rsidRPr="00660D88" w:rsidRDefault="00987CED" w:rsidP="00660D88">
            <w:pPr>
              <w:spacing w:line="360" w:lineRule="auto"/>
              <w:jc w:val="both"/>
              <w:rPr>
                <w:sz w:val="20"/>
                <w:szCs w:val="20"/>
              </w:rPr>
            </w:pPr>
            <w:r w:rsidRPr="00660D88">
              <w:rPr>
                <w:sz w:val="20"/>
                <w:szCs w:val="20"/>
              </w:rPr>
              <w:t>0,4</w:t>
            </w:r>
          </w:p>
        </w:tc>
        <w:tc>
          <w:tcPr>
            <w:tcW w:w="2783" w:type="dxa"/>
            <w:shd w:val="clear" w:color="auto" w:fill="auto"/>
          </w:tcPr>
          <w:p w:rsidR="00987CED" w:rsidRPr="00660D88" w:rsidRDefault="00987CED" w:rsidP="00660D88">
            <w:pPr>
              <w:spacing w:line="360" w:lineRule="auto"/>
              <w:jc w:val="both"/>
              <w:rPr>
                <w:sz w:val="20"/>
                <w:szCs w:val="20"/>
              </w:rPr>
            </w:pPr>
            <w:r w:rsidRPr="00660D88">
              <w:rPr>
                <w:sz w:val="20"/>
                <w:szCs w:val="20"/>
              </w:rPr>
              <w:t>0,63</w:t>
            </w:r>
          </w:p>
        </w:tc>
      </w:tr>
    </w:tbl>
    <w:p w:rsidR="00AD7E5E" w:rsidRDefault="00AD7E5E" w:rsidP="00E7629D">
      <w:pPr>
        <w:spacing w:line="360" w:lineRule="auto"/>
        <w:ind w:firstLine="709"/>
        <w:jc w:val="both"/>
        <w:rPr>
          <w:sz w:val="28"/>
          <w:szCs w:val="28"/>
          <w:lang w:val="en-US"/>
        </w:rPr>
      </w:pPr>
    </w:p>
    <w:p w:rsidR="00461597" w:rsidRPr="00E7629D" w:rsidRDefault="00616335" w:rsidP="00E7629D">
      <w:pPr>
        <w:spacing w:line="360" w:lineRule="auto"/>
        <w:ind w:firstLine="709"/>
        <w:jc w:val="both"/>
        <w:rPr>
          <w:sz w:val="28"/>
          <w:szCs w:val="28"/>
        </w:rPr>
      </w:pPr>
      <w:r w:rsidRPr="00E7629D">
        <w:rPr>
          <w:sz w:val="28"/>
          <w:szCs w:val="28"/>
        </w:rPr>
        <w:t>Таблица 1</w:t>
      </w:r>
      <w:r w:rsidR="007472B7" w:rsidRPr="00E7629D">
        <w:rPr>
          <w:sz w:val="28"/>
          <w:szCs w:val="28"/>
        </w:rPr>
        <w:t>9</w:t>
      </w:r>
    </w:p>
    <w:p w:rsidR="00987CED" w:rsidRPr="00E7629D" w:rsidRDefault="00987CED" w:rsidP="00E7629D">
      <w:pPr>
        <w:spacing w:line="360" w:lineRule="auto"/>
        <w:ind w:firstLine="709"/>
        <w:jc w:val="both"/>
        <w:rPr>
          <w:sz w:val="28"/>
          <w:szCs w:val="28"/>
        </w:rPr>
      </w:pPr>
      <w:r w:rsidRPr="00E7629D">
        <w:rPr>
          <w:sz w:val="28"/>
          <w:szCs w:val="28"/>
        </w:rPr>
        <w:t>Оценка конкурентоспособности ООО «Сибирская продовольственная компания»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2445"/>
        <w:gridCol w:w="2350"/>
        <w:gridCol w:w="1800"/>
      </w:tblGrid>
      <w:tr w:rsidR="00987CED" w:rsidRPr="00660D88" w:rsidTr="00660D88">
        <w:trPr>
          <w:trHeight w:val="480"/>
          <w:jc w:val="center"/>
        </w:trPr>
        <w:tc>
          <w:tcPr>
            <w:tcW w:w="2513" w:type="dxa"/>
            <w:vMerge w:val="restart"/>
            <w:shd w:val="clear" w:color="auto" w:fill="auto"/>
          </w:tcPr>
          <w:p w:rsidR="00987CED" w:rsidRPr="00660D88" w:rsidRDefault="00987CED" w:rsidP="00660D88">
            <w:pPr>
              <w:spacing w:line="360" w:lineRule="auto"/>
              <w:jc w:val="both"/>
              <w:rPr>
                <w:sz w:val="20"/>
                <w:szCs w:val="20"/>
              </w:rPr>
            </w:pPr>
            <w:r w:rsidRPr="00660D88">
              <w:rPr>
                <w:sz w:val="20"/>
                <w:szCs w:val="20"/>
              </w:rPr>
              <w:t>Критерии привлекательности</w:t>
            </w:r>
          </w:p>
        </w:tc>
        <w:tc>
          <w:tcPr>
            <w:tcW w:w="6595" w:type="dxa"/>
            <w:gridSpan w:val="3"/>
            <w:shd w:val="clear" w:color="auto" w:fill="auto"/>
          </w:tcPr>
          <w:p w:rsidR="00987CED" w:rsidRPr="00660D88" w:rsidRDefault="00987CED" w:rsidP="00660D88">
            <w:pPr>
              <w:spacing w:line="360" w:lineRule="auto"/>
              <w:jc w:val="both"/>
              <w:rPr>
                <w:sz w:val="20"/>
                <w:szCs w:val="20"/>
              </w:rPr>
            </w:pPr>
            <w:r w:rsidRPr="00660D88">
              <w:rPr>
                <w:sz w:val="20"/>
                <w:szCs w:val="20"/>
              </w:rPr>
              <w:t>Оценка</w:t>
            </w:r>
            <w:r w:rsidR="00E7629D" w:rsidRPr="00660D88">
              <w:rPr>
                <w:sz w:val="20"/>
                <w:szCs w:val="20"/>
              </w:rPr>
              <w:t xml:space="preserve"> </w:t>
            </w:r>
            <w:r w:rsidRPr="00660D88">
              <w:rPr>
                <w:sz w:val="20"/>
                <w:szCs w:val="20"/>
              </w:rPr>
              <w:t>покупателей</w:t>
            </w:r>
          </w:p>
        </w:tc>
      </w:tr>
      <w:tr w:rsidR="00987CED" w:rsidRPr="00660D88" w:rsidTr="00660D88">
        <w:trPr>
          <w:trHeight w:val="480"/>
          <w:jc w:val="center"/>
        </w:trPr>
        <w:tc>
          <w:tcPr>
            <w:tcW w:w="2513" w:type="dxa"/>
            <w:vMerge/>
            <w:shd w:val="clear" w:color="auto" w:fill="auto"/>
          </w:tcPr>
          <w:p w:rsidR="00987CED" w:rsidRPr="00660D88" w:rsidRDefault="00987CED" w:rsidP="00660D88">
            <w:pPr>
              <w:spacing w:line="360" w:lineRule="auto"/>
              <w:jc w:val="both"/>
              <w:rPr>
                <w:sz w:val="20"/>
                <w:szCs w:val="20"/>
              </w:rPr>
            </w:pPr>
          </w:p>
        </w:tc>
        <w:tc>
          <w:tcPr>
            <w:tcW w:w="2445" w:type="dxa"/>
            <w:shd w:val="clear" w:color="auto" w:fill="auto"/>
          </w:tcPr>
          <w:p w:rsidR="00987CED" w:rsidRPr="00660D88" w:rsidRDefault="00987CED" w:rsidP="00660D88">
            <w:pPr>
              <w:spacing w:line="360" w:lineRule="auto"/>
              <w:jc w:val="both"/>
              <w:rPr>
                <w:sz w:val="20"/>
                <w:szCs w:val="20"/>
              </w:rPr>
            </w:pPr>
            <w:r w:rsidRPr="00660D88">
              <w:rPr>
                <w:sz w:val="20"/>
                <w:szCs w:val="20"/>
              </w:rPr>
              <w:t>ООО «СПК»</w:t>
            </w:r>
          </w:p>
        </w:tc>
        <w:tc>
          <w:tcPr>
            <w:tcW w:w="2350" w:type="dxa"/>
            <w:shd w:val="clear" w:color="auto" w:fill="auto"/>
          </w:tcPr>
          <w:p w:rsidR="00987CED" w:rsidRPr="00660D88" w:rsidRDefault="00987CED" w:rsidP="00660D88">
            <w:pPr>
              <w:spacing w:line="360" w:lineRule="auto"/>
              <w:jc w:val="both"/>
              <w:rPr>
                <w:sz w:val="20"/>
                <w:szCs w:val="20"/>
              </w:rPr>
            </w:pPr>
            <w:r w:rsidRPr="00660D88">
              <w:rPr>
                <w:sz w:val="20"/>
                <w:szCs w:val="20"/>
              </w:rPr>
              <w:t>НМКК</w:t>
            </w:r>
          </w:p>
        </w:tc>
        <w:tc>
          <w:tcPr>
            <w:tcW w:w="1800" w:type="dxa"/>
            <w:shd w:val="clear" w:color="auto" w:fill="auto"/>
          </w:tcPr>
          <w:p w:rsidR="00987CED" w:rsidRPr="00660D88" w:rsidRDefault="00987CED" w:rsidP="00660D88">
            <w:pPr>
              <w:spacing w:line="360" w:lineRule="auto"/>
              <w:jc w:val="both"/>
              <w:rPr>
                <w:sz w:val="20"/>
                <w:szCs w:val="20"/>
              </w:rPr>
            </w:pPr>
            <w:r w:rsidRPr="00660D88">
              <w:rPr>
                <w:sz w:val="20"/>
                <w:szCs w:val="20"/>
              </w:rPr>
              <w:t>Торговая площадь</w:t>
            </w:r>
          </w:p>
        </w:tc>
      </w:tr>
      <w:tr w:rsidR="00987CED" w:rsidRPr="00660D88" w:rsidTr="00660D88">
        <w:trPr>
          <w:jc w:val="center"/>
        </w:trPr>
        <w:tc>
          <w:tcPr>
            <w:tcW w:w="2513" w:type="dxa"/>
            <w:shd w:val="clear" w:color="auto" w:fill="auto"/>
          </w:tcPr>
          <w:p w:rsidR="00987CED" w:rsidRPr="00660D88" w:rsidRDefault="00987CED" w:rsidP="00660D88">
            <w:pPr>
              <w:spacing w:line="360" w:lineRule="auto"/>
              <w:jc w:val="both"/>
              <w:rPr>
                <w:sz w:val="20"/>
                <w:szCs w:val="20"/>
              </w:rPr>
            </w:pPr>
            <w:r w:rsidRPr="00660D88">
              <w:rPr>
                <w:sz w:val="20"/>
                <w:szCs w:val="20"/>
              </w:rPr>
              <w:t>Вкус</w:t>
            </w:r>
          </w:p>
        </w:tc>
        <w:tc>
          <w:tcPr>
            <w:tcW w:w="2445" w:type="dxa"/>
            <w:shd w:val="clear" w:color="auto" w:fill="auto"/>
          </w:tcPr>
          <w:p w:rsidR="00987CED" w:rsidRPr="00660D88" w:rsidRDefault="00987CED" w:rsidP="00660D88">
            <w:pPr>
              <w:spacing w:line="360" w:lineRule="auto"/>
              <w:jc w:val="both"/>
              <w:rPr>
                <w:sz w:val="20"/>
                <w:szCs w:val="20"/>
              </w:rPr>
            </w:pPr>
            <w:r w:rsidRPr="00660D88">
              <w:rPr>
                <w:sz w:val="20"/>
                <w:szCs w:val="20"/>
              </w:rPr>
              <w:t>4,1</w:t>
            </w:r>
          </w:p>
        </w:tc>
        <w:tc>
          <w:tcPr>
            <w:tcW w:w="2350" w:type="dxa"/>
            <w:shd w:val="clear" w:color="auto" w:fill="auto"/>
          </w:tcPr>
          <w:p w:rsidR="00987CED" w:rsidRPr="00660D88" w:rsidRDefault="00987CED" w:rsidP="00660D88">
            <w:pPr>
              <w:spacing w:line="360" w:lineRule="auto"/>
              <w:jc w:val="both"/>
              <w:rPr>
                <w:sz w:val="20"/>
                <w:szCs w:val="20"/>
              </w:rPr>
            </w:pPr>
            <w:r w:rsidRPr="00660D88">
              <w:rPr>
                <w:sz w:val="20"/>
                <w:szCs w:val="20"/>
              </w:rPr>
              <w:t>4,3</w:t>
            </w:r>
          </w:p>
        </w:tc>
        <w:tc>
          <w:tcPr>
            <w:tcW w:w="1800" w:type="dxa"/>
            <w:shd w:val="clear" w:color="auto" w:fill="auto"/>
          </w:tcPr>
          <w:p w:rsidR="00987CED" w:rsidRPr="00660D88" w:rsidRDefault="00987CED" w:rsidP="00660D88">
            <w:pPr>
              <w:spacing w:line="360" w:lineRule="auto"/>
              <w:jc w:val="both"/>
              <w:rPr>
                <w:sz w:val="20"/>
                <w:szCs w:val="20"/>
              </w:rPr>
            </w:pPr>
            <w:r w:rsidRPr="00660D88">
              <w:rPr>
                <w:sz w:val="20"/>
                <w:szCs w:val="20"/>
              </w:rPr>
              <w:t>4,4</w:t>
            </w:r>
          </w:p>
        </w:tc>
      </w:tr>
      <w:tr w:rsidR="00987CED" w:rsidRPr="00660D88" w:rsidTr="00660D88">
        <w:trPr>
          <w:jc w:val="center"/>
        </w:trPr>
        <w:tc>
          <w:tcPr>
            <w:tcW w:w="2513" w:type="dxa"/>
            <w:shd w:val="clear" w:color="auto" w:fill="auto"/>
          </w:tcPr>
          <w:p w:rsidR="00987CED" w:rsidRPr="00660D88" w:rsidRDefault="00987CED" w:rsidP="00660D88">
            <w:pPr>
              <w:spacing w:line="360" w:lineRule="auto"/>
              <w:jc w:val="both"/>
              <w:rPr>
                <w:sz w:val="20"/>
                <w:szCs w:val="20"/>
              </w:rPr>
            </w:pPr>
            <w:r w:rsidRPr="00660D88">
              <w:rPr>
                <w:sz w:val="20"/>
                <w:szCs w:val="20"/>
              </w:rPr>
              <w:t>Внешний вид</w:t>
            </w:r>
          </w:p>
        </w:tc>
        <w:tc>
          <w:tcPr>
            <w:tcW w:w="2445" w:type="dxa"/>
            <w:shd w:val="clear" w:color="auto" w:fill="auto"/>
          </w:tcPr>
          <w:p w:rsidR="00987CED" w:rsidRPr="00660D88" w:rsidRDefault="00987CED" w:rsidP="00660D88">
            <w:pPr>
              <w:spacing w:line="360" w:lineRule="auto"/>
              <w:jc w:val="both"/>
              <w:rPr>
                <w:sz w:val="20"/>
                <w:szCs w:val="20"/>
              </w:rPr>
            </w:pPr>
            <w:r w:rsidRPr="00660D88">
              <w:rPr>
                <w:sz w:val="20"/>
                <w:szCs w:val="20"/>
              </w:rPr>
              <w:t>3,9</w:t>
            </w:r>
          </w:p>
        </w:tc>
        <w:tc>
          <w:tcPr>
            <w:tcW w:w="2350" w:type="dxa"/>
            <w:shd w:val="clear" w:color="auto" w:fill="auto"/>
          </w:tcPr>
          <w:p w:rsidR="00987CED" w:rsidRPr="00660D88" w:rsidRDefault="00987CED" w:rsidP="00660D88">
            <w:pPr>
              <w:spacing w:line="360" w:lineRule="auto"/>
              <w:jc w:val="both"/>
              <w:rPr>
                <w:sz w:val="20"/>
                <w:szCs w:val="20"/>
              </w:rPr>
            </w:pPr>
            <w:r w:rsidRPr="00660D88">
              <w:rPr>
                <w:sz w:val="20"/>
                <w:szCs w:val="20"/>
              </w:rPr>
              <w:t>3,7</w:t>
            </w:r>
          </w:p>
        </w:tc>
        <w:tc>
          <w:tcPr>
            <w:tcW w:w="1800" w:type="dxa"/>
            <w:shd w:val="clear" w:color="auto" w:fill="auto"/>
          </w:tcPr>
          <w:p w:rsidR="00987CED" w:rsidRPr="00660D88" w:rsidRDefault="00987CED" w:rsidP="00660D88">
            <w:pPr>
              <w:spacing w:line="360" w:lineRule="auto"/>
              <w:jc w:val="both"/>
              <w:rPr>
                <w:sz w:val="20"/>
                <w:szCs w:val="20"/>
              </w:rPr>
            </w:pPr>
            <w:r w:rsidRPr="00660D88">
              <w:rPr>
                <w:sz w:val="20"/>
                <w:szCs w:val="20"/>
              </w:rPr>
              <w:t>4,7</w:t>
            </w:r>
          </w:p>
        </w:tc>
      </w:tr>
      <w:tr w:rsidR="00987CED" w:rsidRPr="00660D88" w:rsidTr="00660D88">
        <w:trPr>
          <w:jc w:val="center"/>
        </w:trPr>
        <w:tc>
          <w:tcPr>
            <w:tcW w:w="2513" w:type="dxa"/>
            <w:shd w:val="clear" w:color="auto" w:fill="auto"/>
          </w:tcPr>
          <w:p w:rsidR="00987CED" w:rsidRPr="00660D88" w:rsidRDefault="00987CED" w:rsidP="00660D88">
            <w:pPr>
              <w:spacing w:line="360" w:lineRule="auto"/>
              <w:jc w:val="both"/>
              <w:rPr>
                <w:sz w:val="20"/>
                <w:szCs w:val="20"/>
              </w:rPr>
            </w:pPr>
            <w:r w:rsidRPr="00660D88">
              <w:rPr>
                <w:sz w:val="20"/>
                <w:szCs w:val="20"/>
              </w:rPr>
              <w:t>Натуральность сырья</w:t>
            </w:r>
          </w:p>
        </w:tc>
        <w:tc>
          <w:tcPr>
            <w:tcW w:w="2445" w:type="dxa"/>
            <w:shd w:val="clear" w:color="auto" w:fill="auto"/>
          </w:tcPr>
          <w:p w:rsidR="00987CED" w:rsidRPr="00660D88" w:rsidRDefault="00987CED" w:rsidP="00660D88">
            <w:pPr>
              <w:spacing w:line="360" w:lineRule="auto"/>
              <w:jc w:val="both"/>
              <w:rPr>
                <w:sz w:val="20"/>
                <w:szCs w:val="20"/>
              </w:rPr>
            </w:pPr>
            <w:r w:rsidRPr="00660D88">
              <w:rPr>
                <w:sz w:val="20"/>
                <w:szCs w:val="20"/>
              </w:rPr>
              <w:t>4,0</w:t>
            </w:r>
          </w:p>
        </w:tc>
        <w:tc>
          <w:tcPr>
            <w:tcW w:w="2350" w:type="dxa"/>
            <w:shd w:val="clear" w:color="auto" w:fill="auto"/>
          </w:tcPr>
          <w:p w:rsidR="00987CED" w:rsidRPr="00660D88" w:rsidRDefault="00987CED" w:rsidP="00660D88">
            <w:pPr>
              <w:spacing w:line="360" w:lineRule="auto"/>
              <w:jc w:val="both"/>
              <w:rPr>
                <w:sz w:val="20"/>
                <w:szCs w:val="20"/>
              </w:rPr>
            </w:pPr>
            <w:r w:rsidRPr="00660D88">
              <w:rPr>
                <w:sz w:val="20"/>
                <w:szCs w:val="20"/>
              </w:rPr>
              <w:t>4,0</w:t>
            </w:r>
          </w:p>
        </w:tc>
        <w:tc>
          <w:tcPr>
            <w:tcW w:w="1800" w:type="dxa"/>
            <w:shd w:val="clear" w:color="auto" w:fill="auto"/>
          </w:tcPr>
          <w:p w:rsidR="00987CED" w:rsidRPr="00660D88" w:rsidRDefault="00987CED" w:rsidP="00660D88">
            <w:pPr>
              <w:spacing w:line="360" w:lineRule="auto"/>
              <w:jc w:val="both"/>
              <w:rPr>
                <w:sz w:val="20"/>
                <w:szCs w:val="20"/>
              </w:rPr>
            </w:pPr>
            <w:r w:rsidRPr="00660D88">
              <w:rPr>
                <w:sz w:val="20"/>
                <w:szCs w:val="20"/>
              </w:rPr>
              <w:t>4,3</w:t>
            </w:r>
          </w:p>
        </w:tc>
      </w:tr>
      <w:tr w:rsidR="00616335" w:rsidRPr="00660D88" w:rsidTr="00660D88">
        <w:trPr>
          <w:jc w:val="center"/>
        </w:trPr>
        <w:tc>
          <w:tcPr>
            <w:tcW w:w="2513" w:type="dxa"/>
            <w:shd w:val="clear" w:color="auto" w:fill="auto"/>
          </w:tcPr>
          <w:p w:rsidR="00616335" w:rsidRPr="00660D88" w:rsidRDefault="00987CED" w:rsidP="00660D88">
            <w:pPr>
              <w:spacing w:line="360" w:lineRule="auto"/>
              <w:jc w:val="both"/>
              <w:rPr>
                <w:sz w:val="20"/>
                <w:szCs w:val="20"/>
              </w:rPr>
            </w:pPr>
            <w:r w:rsidRPr="00660D88">
              <w:rPr>
                <w:sz w:val="20"/>
                <w:szCs w:val="20"/>
              </w:rPr>
              <w:t>Суммарный балл</w:t>
            </w:r>
          </w:p>
        </w:tc>
        <w:tc>
          <w:tcPr>
            <w:tcW w:w="2445" w:type="dxa"/>
            <w:shd w:val="clear" w:color="auto" w:fill="auto"/>
          </w:tcPr>
          <w:p w:rsidR="00616335" w:rsidRPr="00660D88" w:rsidRDefault="00987CED" w:rsidP="00660D88">
            <w:pPr>
              <w:spacing w:line="360" w:lineRule="auto"/>
              <w:jc w:val="both"/>
              <w:rPr>
                <w:sz w:val="20"/>
                <w:szCs w:val="20"/>
              </w:rPr>
            </w:pPr>
            <w:r w:rsidRPr="00660D88">
              <w:rPr>
                <w:sz w:val="20"/>
                <w:szCs w:val="20"/>
              </w:rPr>
              <w:t>4,0</w:t>
            </w:r>
          </w:p>
        </w:tc>
        <w:tc>
          <w:tcPr>
            <w:tcW w:w="2350" w:type="dxa"/>
            <w:shd w:val="clear" w:color="auto" w:fill="auto"/>
          </w:tcPr>
          <w:p w:rsidR="00616335" w:rsidRPr="00660D88" w:rsidRDefault="00987CED" w:rsidP="00660D88">
            <w:pPr>
              <w:spacing w:line="360" w:lineRule="auto"/>
              <w:jc w:val="both"/>
              <w:rPr>
                <w:sz w:val="20"/>
                <w:szCs w:val="20"/>
              </w:rPr>
            </w:pPr>
            <w:r w:rsidRPr="00660D88">
              <w:rPr>
                <w:sz w:val="20"/>
                <w:szCs w:val="20"/>
              </w:rPr>
              <w:t>4,1</w:t>
            </w:r>
          </w:p>
        </w:tc>
        <w:tc>
          <w:tcPr>
            <w:tcW w:w="1800" w:type="dxa"/>
            <w:shd w:val="clear" w:color="auto" w:fill="auto"/>
          </w:tcPr>
          <w:p w:rsidR="00616335" w:rsidRPr="00660D88" w:rsidRDefault="00987CED" w:rsidP="00660D88">
            <w:pPr>
              <w:spacing w:line="360" w:lineRule="auto"/>
              <w:jc w:val="both"/>
              <w:rPr>
                <w:sz w:val="20"/>
                <w:szCs w:val="20"/>
              </w:rPr>
            </w:pPr>
            <w:r w:rsidRPr="00660D88">
              <w:rPr>
                <w:sz w:val="20"/>
                <w:szCs w:val="20"/>
              </w:rPr>
              <w:t>4,4</w:t>
            </w:r>
          </w:p>
        </w:tc>
      </w:tr>
      <w:tr w:rsidR="00616335" w:rsidRPr="00660D88" w:rsidTr="00660D88">
        <w:trPr>
          <w:jc w:val="center"/>
        </w:trPr>
        <w:tc>
          <w:tcPr>
            <w:tcW w:w="2513" w:type="dxa"/>
            <w:shd w:val="clear" w:color="auto" w:fill="auto"/>
          </w:tcPr>
          <w:p w:rsidR="00616335" w:rsidRPr="00660D88" w:rsidRDefault="00987CED" w:rsidP="00660D88">
            <w:pPr>
              <w:spacing w:line="360" w:lineRule="auto"/>
              <w:jc w:val="both"/>
              <w:rPr>
                <w:sz w:val="20"/>
                <w:szCs w:val="20"/>
              </w:rPr>
            </w:pPr>
            <w:r w:rsidRPr="00660D88">
              <w:rPr>
                <w:sz w:val="20"/>
                <w:szCs w:val="20"/>
              </w:rPr>
              <w:t>Критерии доступности</w:t>
            </w:r>
          </w:p>
        </w:tc>
        <w:tc>
          <w:tcPr>
            <w:tcW w:w="2445" w:type="dxa"/>
            <w:shd w:val="clear" w:color="auto" w:fill="auto"/>
          </w:tcPr>
          <w:p w:rsidR="00616335" w:rsidRPr="00660D88" w:rsidRDefault="00616335" w:rsidP="00660D88">
            <w:pPr>
              <w:spacing w:line="360" w:lineRule="auto"/>
              <w:jc w:val="both"/>
              <w:rPr>
                <w:sz w:val="20"/>
                <w:szCs w:val="20"/>
              </w:rPr>
            </w:pPr>
          </w:p>
        </w:tc>
        <w:tc>
          <w:tcPr>
            <w:tcW w:w="2350" w:type="dxa"/>
            <w:shd w:val="clear" w:color="auto" w:fill="auto"/>
          </w:tcPr>
          <w:p w:rsidR="00616335" w:rsidRPr="00660D88" w:rsidRDefault="00616335" w:rsidP="00660D88">
            <w:pPr>
              <w:spacing w:line="360" w:lineRule="auto"/>
              <w:jc w:val="both"/>
              <w:rPr>
                <w:sz w:val="20"/>
                <w:szCs w:val="20"/>
              </w:rPr>
            </w:pPr>
          </w:p>
        </w:tc>
        <w:tc>
          <w:tcPr>
            <w:tcW w:w="1800" w:type="dxa"/>
            <w:shd w:val="clear" w:color="auto" w:fill="auto"/>
          </w:tcPr>
          <w:p w:rsidR="00616335" w:rsidRPr="00660D88" w:rsidRDefault="00616335" w:rsidP="00660D88">
            <w:pPr>
              <w:spacing w:line="360" w:lineRule="auto"/>
              <w:jc w:val="both"/>
              <w:rPr>
                <w:sz w:val="20"/>
                <w:szCs w:val="20"/>
              </w:rPr>
            </w:pPr>
          </w:p>
        </w:tc>
      </w:tr>
      <w:tr w:rsidR="00987CED" w:rsidRPr="00660D88" w:rsidTr="00660D88">
        <w:trPr>
          <w:jc w:val="center"/>
        </w:trPr>
        <w:tc>
          <w:tcPr>
            <w:tcW w:w="2513" w:type="dxa"/>
            <w:shd w:val="clear" w:color="auto" w:fill="auto"/>
          </w:tcPr>
          <w:p w:rsidR="00987CED" w:rsidRPr="00660D88" w:rsidRDefault="00987CED" w:rsidP="00660D88">
            <w:pPr>
              <w:spacing w:line="360" w:lineRule="auto"/>
              <w:jc w:val="both"/>
              <w:rPr>
                <w:sz w:val="20"/>
                <w:szCs w:val="20"/>
              </w:rPr>
            </w:pPr>
            <w:r w:rsidRPr="00660D88">
              <w:rPr>
                <w:sz w:val="20"/>
                <w:szCs w:val="20"/>
              </w:rPr>
              <w:t>Цена</w:t>
            </w:r>
          </w:p>
        </w:tc>
        <w:tc>
          <w:tcPr>
            <w:tcW w:w="2445" w:type="dxa"/>
            <w:shd w:val="clear" w:color="auto" w:fill="auto"/>
          </w:tcPr>
          <w:p w:rsidR="00987CED" w:rsidRPr="00660D88" w:rsidRDefault="00987CED" w:rsidP="00660D88">
            <w:pPr>
              <w:spacing w:line="360" w:lineRule="auto"/>
              <w:jc w:val="both"/>
              <w:rPr>
                <w:sz w:val="20"/>
                <w:szCs w:val="20"/>
              </w:rPr>
            </w:pPr>
            <w:r w:rsidRPr="00660D88">
              <w:rPr>
                <w:sz w:val="20"/>
                <w:szCs w:val="20"/>
              </w:rPr>
              <w:t>2,5</w:t>
            </w:r>
          </w:p>
        </w:tc>
        <w:tc>
          <w:tcPr>
            <w:tcW w:w="2350" w:type="dxa"/>
            <w:shd w:val="clear" w:color="auto" w:fill="auto"/>
          </w:tcPr>
          <w:p w:rsidR="00987CED" w:rsidRPr="00660D88" w:rsidRDefault="00987CED" w:rsidP="00660D88">
            <w:pPr>
              <w:spacing w:line="360" w:lineRule="auto"/>
              <w:jc w:val="both"/>
              <w:rPr>
                <w:sz w:val="20"/>
                <w:szCs w:val="20"/>
              </w:rPr>
            </w:pPr>
            <w:r w:rsidRPr="00660D88">
              <w:rPr>
                <w:sz w:val="20"/>
                <w:szCs w:val="20"/>
              </w:rPr>
              <w:t>4,0</w:t>
            </w:r>
          </w:p>
        </w:tc>
        <w:tc>
          <w:tcPr>
            <w:tcW w:w="1800" w:type="dxa"/>
            <w:shd w:val="clear" w:color="auto" w:fill="auto"/>
          </w:tcPr>
          <w:p w:rsidR="00987CED" w:rsidRPr="00660D88" w:rsidRDefault="00987CED" w:rsidP="00660D88">
            <w:pPr>
              <w:spacing w:line="360" w:lineRule="auto"/>
              <w:jc w:val="both"/>
              <w:rPr>
                <w:sz w:val="20"/>
                <w:szCs w:val="20"/>
              </w:rPr>
            </w:pPr>
            <w:r w:rsidRPr="00660D88">
              <w:rPr>
                <w:sz w:val="20"/>
                <w:szCs w:val="20"/>
              </w:rPr>
              <w:t>3,2</w:t>
            </w:r>
          </w:p>
        </w:tc>
      </w:tr>
      <w:tr w:rsidR="00987CED" w:rsidRPr="00660D88" w:rsidTr="00660D88">
        <w:trPr>
          <w:jc w:val="center"/>
        </w:trPr>
        <w:tc>
          <w:tcPr>
            <w:tcW w:w="2513" w:type="dxa"/>
            <w:shd w:val="clear" w:color="auto" w:fill="auto"/>
          </w:tcPr>
          <w:p w:rsidR="00987CED" w:rsidRPr="00660D88" w:rsidRDefault="00987CED" w:rsidP="00660D88">
            <w:pPr>
              <w:spacing w:line="360" w:lineRule="auto"/>
              <w:jc w:val="both"/>
              <w:rPr>
                <w:sz w:val="20"/>
                <w:szCs w:val="20"/>
              </w:rPr>
            </w:pPr>
            <w:r w:rsidRPr="00660D88">
              <w:rPr>
                <w:sz w:val="20"/>
                <w:szCs w:val="20"/>
              </w:rPr>
              <w:t>Распространенность в торговой сети</w:t>
            </w:r>
          </w:p>
        </w:tc>
        <w:tc>
          <w:tcPr>
            <w:tcW w:w="2445" w:type="dxa"/>
            <w:shd w:val="clear" w:color="auto" w:fill="auto"/>
          </w:tcPr>
          <w:p w:rsidR="00987CED" w:rsidRPr="00660D88" w:rsidRDefault="00987CED" w:rsidP="00660D88">
            <w:pPr>
              <w:spacing w:line="360" w:lineRule="auto"/>
              <w:jc w:val="both"/>
              <w:rPr>
                <w:sz w:val="20"/>
                <w:szCs w:val="20"/>
              </w:rPr>
            </w:pPr>
            <w:r w:rsidRPr="00660D88">
              <w:rPr>
                <w:sz w:val="20"/>
                <w:szCs w:val="20"/>
              </w:rPr>
              <w:t>2,5</w:t>
            </w:r>
          </w:p>
        </w:tc>
        <w:tc>
          <w:tcPr>
            <w:tcW w:w="2350" w:type="dxa"/>
            <w:shd w:val="clear" w:color="auto" w:fill="auto"/>
          </w:tcPr>
          <w:p w:rsidR="00987CED" w:rsidRPr="00660D88" w:rsidRDefault="00987CED" w:rsidP="00660D88">
            <w:pPr>
              <w:spacing w:line="360" w:lineRule="auto"/>
              <w:jc w:val="both"/>
              <w:rPr>
                <w:sz w:val="20"/>
                <w:szCs w:val="20"/>
              </w:rPr>
            </w:pPr>
            <w:r w:rsidRPr="00660D88">
              <w:rPr>
                <w:sz w:val="20"/>
                <w:szCs w:val="20"/>
              </w:rPr>
              <w:t>2,0</w:t>
            </w:r>
          </w:p>
        </w:tc>
        <w:tc>
          <w:tcPr>
            <w:tcW w:w="1800" w:type="dxa"/>
            <w:shd w:val="clear" w:color="auto" w:fill="auto"/>
          </w:tcPr>
          <w:p w:rsidR="00987CED" w:rsidRPr="00660D88" w:rsidRDefault="00987CED" w:rsidP="00660D88">
            <w:pPr>
              <w:spacing w:line="360" w:lineRule="auto"/>
              <w:jc w:val="both"/>
              <w:rPr>
                <w:sz w:val="20"/>
                <w:szCs w:val="20"/>
              </w:rPr>
            </w:pPr>
            <w:r w:rsidRPr="00660D88">
              <w:rPr>
                <w:sz w:val="20"/>
                <w:szCs w:val="20"/>
              </w:rPr>
              <w:t>2,2</w:t>
            </w:r>
          </w:p>
        </w:tc>
      </w:tr>
      <w:tr w:rsidR="00987CED" w:rsidRPr="00660D88" w:rsidTr="00660D88">
        <w:trPr>
          <w:jc w:val="center"/>
        </w:trPr>
        <w:tc>
          <w:tcPr>
            <w:tcW w:w="2513" w:type="dxa"/>
            <w:shd w:val="clear" w:color="auto" w:fill="auto"/>
          </w:tcPr>
          <w:p w:rsidR="00987CED" w:rsidRPr="00660D88" w:rsidRDefault="00987CED" w:rsidP="00660D88">
            <w:pPr>
              <w:spacing w:line="360" w:lineRule="auto"/>
              <w:jc w:val="both"/>
              <w:rPr>
                <w:sz w:val="20"/>
                <w:szCs w:val="20"/>
              </w:rPr>
            </w:pPr>
            <w:r w:rsidRPr="00660D88">
              <w:rPr>
                <w:sz w:val="20"/>
                <w:szCs w:val="20"/>
              </w:rPr>
              <w:t>Суммарный балл</w:t>
            </w:r>
          </w:p>
        </w:tc>
        <w:tc>
          <w:tcPr>
            <w:tcW w:w="2445" w:type="dxa"/>
            <w:shd w:val="clear" w:color="auto" w:fill="auto"/>
          </w:tcPr>
          <w:p w:rsidR="00987CED" w:rsidRPr="00660D88" w:rsidRDefault="00987CED" w:rsidP="00660D88">
            <w:pPr>
              <w:spacing w:line="360" w:lineRule="auto"/>
              <w:jc w:val="both"/>
              <w:rPr>
                <w:sz w:val="20"/>
                <w:szCs w:val="20"/>
              </w:rPr>
            </w:pPr>
            <w:r w:rsidRPr="00660D88">
              <w:rPr>
                <w:sz w:val="20"/>
                <w:szCs w:val="20"/>
              </w:rPr>
              <w:t>4,7</w:t>
            </w:r>
          </w:p>
        </w:tc>
        <w:tc>
          <w:tcPr>
            <w:tcW w:w="2350" w:type="dxa"/>
            <w:shd w:val="clear" w:color="auto" w:fill="auto"/>
          </w:tcPr>
          <w:p w:rsidR="00987CED" w:rsidRPr="00660D88" w:rsidRDefault="00987CED" w:rsidP="00660D88">
            <w:pPr>
              <w:spacing w:line="360" w:lineRule="auto"/>
              <w:jc w:val="both"/>
              <w:rPr>
                <w:sz w:val="20"/>
                <w:szCs w:val="20"/>
              </w:rPr>
            </w:pPr>
            <w:r w:rsidRPr="00660D88">
              <w:rPr>
                <w:sz w:val="20"/>
                <w:szCs w:val="20"/>
              </w:rPr>
              <w:t>3,7</w:t>
            </w:r>
          </w:p>
        </w:tc>
        <w:tc>
          <w:tcPr>
            <w:tcW w:w="1800" w:type="dxa"/>
            <w:shd w:val="clear" w:color="auto" w:fill="auto"/>
          </w:tcPr>
          <w:p w:rsidR="00987CED" w:rsidRPr="00660D88" w:rsidRDefault="00987CED" w:rsidP="00660D88">
            <w:pPr>
              <w:spacing w:line="360" w:lineRule="auto"/>
              <w:jc w:val="both"/>
              <w:rPr>
                <w:sz w:val="20"/>
                <w:szCs w:val="20"/>
              </w:rPr>
            </w:pPr>
            <w:r w:rsidRPr="00660D88">
              <w:rPr>
                <w:sz w:val="20"/>
                <w:szCs w:val="20"/>
              </w:rPr>
              <w:t>4,1</w:t>
            </w:r>
          </w:p>
        </w:tc>
      </w:tr>
    </w:tbl>
    <w:p w:rsidR="00987CED" w:rsidRPr="00E7629D" w:rsidRDefault="00AD7E5E" w:rsidP="00E7629D">
      <w:pPr>
        <w:spacing w:line="360" w:lineRule="auto"/>
        <w:ind w:firstLine="709"/>
        <w:jc w:val="both"/>
        <w:rPr>
          <w:sz w:val="28"/>
          <w:szCs w:val="28"/>
        </w:rPr>
      </w:pPr>
      <w:r>
        <w:rPr>
          <w:sz w:val="28"/>
          <w:szCs w:val="28"/>
        </w:rPr>
        <w:br w:type="page"/>
      </w:r>
      <w:r w:rsidR="00987CED" w:rsidRPr="00E7629D">
        <w:rPr>
          <w:sz w:val="28"/>
          <w:szCs w:val="28"/>
        </w:rPr>
        <w:lastRenderedPageBreak/>
        <w:t>Таким образом, можно заключить, что ООО «СПК» занимает достаточно высокую долю на рынке, ее основные конкуренты – НМКК и «Торговая площадь». Доля колбасы «докторская» в общем объеме продаж составляет 2,73, а доля колбасы «сервелат» в общем объеме продаж составляет 1,73.</w:t>
      </w:r>
    </w:p>
    <w:p w:rsidR="00987CED" w:rsidRPr="00E7629D" w:rsidRDefault="00987CED" w:rsidP="00E7629D">
      <w:pPr>
        <w:spacing w:line="360" w:lineRule="auto"/>
        <w:ind w:firstLine="709"/>
        <w:jc w:val="both"/>
        <w:rPr>
          <w:sz w:val="28"/>
          <w:szCs w:val="28"/>
        </w:rPr>
      </w:pPr>
      <w:r w:rsidRPr="00E7629D">
        <w:rPr>
          <w:sz w:val="28"/>
          <w:szCs w:val="28"/>
        </w:rPr>
        <w:t>Для оценки состояния (уровня) конкуренции могут быть использованы следующие методы:</w:t>
      </w:r>
    </w:p>
    <w:p w:rsidR="00430B9F" w:rsidRPr="00E7629D" w:rsidRDefault="00987CED" w:rsidP="00E7629D">
      <w:pPr>
        <w:spacing w:line="360" w:lineRule="auto"/>
        <w:ind w:firstLine="709"/>
        <w:jc w:val="both"/>
        <w:rPr>
          <w:sz w:val="28"/>
          <w:szCs w:val="28"/>
        </w:rPr>
      </w:pPr>
      <w:r w:rsidRPr="00E7629D">
        <w:rPr>
          <w:sz w:val="28"/>
          <w:szCs w:val="28"/>
        </w:rPr>
        <w:t>а) определение индекса Херфиндаля</w:t>
      </w:r>
      <w:r w:rsidR="00430B9F" w:rsidRPr="00E7629D">
        <w:rPr>
          <w:sz w:val="28"/>
          <w:szCs w:val="28"/>
        </w:rPr>
        <w:t>;</w:t>
      </w:r>
    </w:p>
    <w:p w:rsidR="00430B9F" w:rsidRPr="00E7629D" w:rsidRDefault="00430B9F" w:rsidP="00E7629D">
      <w:pPr>
        <w:spacing w:line="360" w:lineRule="auto"/>
        <w:ind w:firstLine="709"/>
        <w:jc w:val="both"/>
        <w:rPr>
          <w:sz w:val="28"/>
          <w:szCs w:val="28"/>
        </w:rPr>
      </w:pPr>
      <w:r w:rsidRPr="00E7629D">
        <w:rPr>
          <w:sz w:val="28"/>
          <w:szCs w:val="28"/>
        </w:rPr>
        <w:t>б) определение показателя рыночной власти Лернера;</w:t>
      </w:r>
    </w:p>
    <w:p w:rsidR="00461597" w:rsidRPr="00E7629D" w:rsidRDefault="00430B9F" w:rsidP="00E7629D">
      <w:pPr>
        <w:spacing w:line="360" w:lineRule="auto"/>
        <w:ind w:firstLine="709"/>
        <w:jc w:val="both"/>
        <w:rPr>
          <w:sz w:val="28"/>
          <w:szCs w:val="28"/>
        </w:rPr>
      </w:pPr>
      <w:r w:rsidRPr="00E7629D">
        <w:rPr>
          <w:sz w:val="28"/>
          <w:szCs w:val="28"/>
        </w:rPr>
        <w:t>в) определение показателя уровня концентрации производства в отрасли.</w:t>
      </w:r>
    </w:p>
    <w:p w:rsidR="00430B9F" w:rsidRPr="00E7629D" w:rsidRDefault="00430B9F" w:rsidP="00E7629D">
      <w:pPr>
        <w:spacing w:line="360" w:lineRule="auto"/>
        <w:ind w:firstLine="709"/>
        <w:jc w:val="both"/>
        <w:rPr>
          <w:sz w:val="28"/>
          <w:szCs w:val="28"/>
        </w:rPr>
      </w:pPr>
      <w:r w:rsidRPr="00E7629D">
        <w:rPr>
          <w:sz w:val="28"/>
          <w:szCs w:val="28"/>
        </w:rPr>
        <w:t>В данном случае определим состояние уровня конкуренции с помощью индекса Херфинадаля.</w:t>
      </w:r>
    </w:p>
    <w:p w:rsidR="00AD7E5E" w:rsidRDefault="00AD7E5E" w:rsidP="00E7629D">
      <w:pPr>
        <w:spacing w:line="360" w:lineRule="auto"/>
        <w:ind w:firstLine="709"/>
        <w:jc w:val="both"/>
        <w:rPr>
          <w:sz w:val="28"/>
          <w:szCs w:val="28"/>
          <w:lang w:val="en-US"/>
        </w:rPr>
      </w:pPr>
    </w:p>
    <w:p w:rsidR="00430B9F" w:rsidRPr="00E7629D" w:rsidRDefault="00430B9F" w:rsidP="00E7629D">
      <w:pPr>
        <w:spacing w:line="360" w:lineRule="auto"/>
        <w:ind w:firstLine="709"/>
        <w:jc w:val="both"/>
        <w:rPr>
          <w:sz w:val="28"/>
          <w:szCs w:val="28"/>
          <w:lang w:val="en-US"/>
        </w:rPr>
      </w:pPr>
      <w:r w:rsidRPr="00E7629D">
        <w:rPr>
          <w:sz w:val="28"/>
          <w:szCs w:val="28"/>
          <w:lang w:val="en-US"/>
        </w:rPr>
        <w:t>U</w:t>
      </w:r>
      <w:r w:rsidRPr="00E7629D">
        <w:rPr>
          <w:sz w:val="28"/>
          <w:szCs w:val="28"/>
          <w:vertAlign w:val="subscript"/>
          <w:lang w:val="en-US"/>
        </w:rPr>
        <w:t>k</w:t>
      </w:r>
      <w:r w:rsidRPr="00E7629D">
        <w:rPr>
          <w:sz w:val="28"/>
          <w:szCs w:val="28"/>
          <w:lang w:val="en-US"/>
        </w:rPr>
        <w:t xml:space="preserve"> = </w:t>
      </w:r>
      <w:r w:rsidRPr="00E7629D">
        <w:rPr>
          <w:sz w:val="28"/>
          <w:szCs w:val="28"/>
        </w:rPr>
        <w:t>1</w:t>
      </w:r>
      <w:r w:rsidRPr="00E7629D">
        <w:rPr>
          <w:sz w:val="28"/>
          <w:szCs w:val="28"/>
          <w:lang w:val="en-US"/>
        </w:rPr>
        <w:t xml:space="preserve"> – Ih</w:t>
      </w:r>
    </w:p>
    <w:p w:rsidR="00AD7E5E" w:rsidRDefault="00AD7E5E" w:rsidP="00E7629D">
      <w:pPr>
        <w:spacing w:line="360" w:lineRule="auto"/>
        <w:ind w:firstLine="709"/>
        <w:jc w:val="both"/>
        <w:rPr>
          <w:sz w:val="28"/>
          <w:szCs w:val="28"/>
          <w:lang w:val="en-US"/>
        </w:rPr>
      </w:pPr>
    </w:p>
    <w:p w:rsidR="00430B9F" w:rsidRPr="00E7629D" w:rsidRDefault="00430B9F" w:rsidP="00E7629D">
      <w:pPr>
        <w:spacing w:line="360" w:lineRule="auto"/>
        <w:ind w:firstLine="709"/>
        <w:jc w:val="both"/>
        <w:rPr>
          <w:sz w:val="28"/>
          <w:szCs w:val="28"/>
        </w:rPr>
      </w:pPr>
      <w:r w:rsidRPr="00E7629D">
        <w:rPr>
          <w:sz w:val="28"/>
          <w:szCs w:val="28"/>
        </w:rPr>
        <w:t xml:space="preserve">Где </w:t>
      </w:r>
      <w:r w:rsidRPr="00E7629D">
        <w:rPr>
          <w:sz w:val="28"/>
          <w:szCs w:val="28"/>
          <w:lang w:val="en-US"/>
        </w:rPr>
        <w:t>U</w:t>
      </w:r>
      <w:r w:rsidRPr="00E7629D">
        <w:rPr>
          <w:sz w:val="28"/>
          <w:szCs w:val="28"/>
          <w:vertAlign w:val="subscript"/>
          <w:lang w:val="en-US"/>
        </w:rPr>
        <w:t>k</w:t>
      </w:r>
      <w:r w:rsidRPr="00E7629D">
        <w:rPr>
          <w:sz w:val="28"/>
          <w:szCs w:val="28"/>
        </w:rPr>
        <w:t xml:space="preserve"> – уровень конкуренции в сегменте рынка;</w:t>
      </w:r>
    </w:p>
    <w:p w:rsidR="00430B9F" w:rsidRPr="00E7629D" w:rsidRDefault="00430B9F" w:rsidP="00E7629D">
      <w:pPr>
        <w:spacing w:line="360" w:lineRule="auto"/>
        <w:ind w:firstLine="709"/>
        <w:jc w:val="both"/>
        <w:rPr>
          <w:sz w:val="28"/>
          <w:szCs w:val="28"/>
        </w:rPr>
      </w:pPr>
      <w:r w:rsidRPr="00E7629D">
        <w:rPr>
          <w:sz w:val="28"/>
          <w:szCs w:val="28"/>
          <w:lang w:val="en-US"/>
        </w:rPr>
        <w:t>I</w:t>
      </w:r>
      <w:r w:rsidRPr="00E7629D">
        <w:rPr>
          <w:sz w:val="28"/>
          <w:szCs w:val="28"/>
        </w:rPr>
        <w:t xml:space="preserve"> – индекс Херфиндаля</w:t>
      </w:r>
    </w:p>
    <w:p w:rsidR="00AD7E5E" w:rsidRDefault="00AD7E5E" w:rsidP="00E7629D">
      <w:pPr>
        <w:spacing w:line="360" w:lineRule="auto"/>
        <w:ind w:firstLine="709"/>
        <w:jc w:val="both"/>
        <w:rPr>
          <w:sz w:val="28"/>
          <w:szCs w:val="28"/>
          <w:lang w:val="en-US"/>
        </w:rPr>
      </w:pPr>
    </w:p>
    <w:p w:rsidR="00430B9F" w:rsidRPr="00AD7E5E" w:rsidRDefault="00430B9F" w:rsidP="00E7629D">
      <w:pPr>
        <w:spacing w:line="360" w:lineRule="auto"/>
        <w:ind w:firstLine="709"/>
        <w:jc w:val="both"/>
        <w:rPr>
          <w:sz w:val="28"/>
          <w:szCs w:val="28"/>
          <w:vertAlign w:val="superscript"/>
          <w:lang w:val="en-US"/>
        </w:rPr>
      </w:pPr>
      <w:r w:rsidRPr="00E7629D">
        <w:rPr>
          <w:sz w:val="28"/>
          <w:szCs w:val="28"/>
          <w:lang w:val="en-US"/>
        </w:rPr>
        <w:t>I</w:t>
      </w:r>
      <w:r w:rsidRPr="00E7629D">
        <w:rPr>
          <w:sz w:val="28"/>
          <w:szCs w:val="28"/>
          <w:vertAlign w:val="subscript"/>
          <w:lang w:val="en-US"/>
        </w:rPr>
        <w:t>h</w:t>
      </w:r>
      <w:r w:rsidRPr="00AD7E5E">
        <w:rPr>
          <w:sz w:val="28"/>
          <w:szCs w:val="28"/>
          <w:lang w:val="en-US"/>
        </w:rPr>
        <w:t xml:space="preserve"> = ∑</w:t>
      </w:r>
      <w:r w:rsidRPr="00E7629D">
        <w:rPr>
          <w:sz w:val="28"/>
          <w:szCs w:val="28"/>
        </w:rPr>
        <w:t>а</w:t>
      </w:r>
      <w:r w:rsidRPr="00E7629D">
        <w:rPr>
          <w:sz w:val="28"/>
          <w:szCs w:val="28"/>
          <w:vertAlign w:val="subscript"/>
          <w:lang w:val="en-US"/>
        </w:rPr>
        <w:t>i</w:t>
      </w:r>
      <w:r w:rsidRPr="00AD7E5E">
        <w:rPr>
          <w:sz w:val="28"/>
          <w:szCs w:val="28"/>
          <w:vertAlign w:val="superscript"/>
          <w:lang w:val="en-US"/>
        </w:rPr>
        <w:t>2</w:t>
      </w:r>
    </w:p>
    <w:p w:rsidR="00430B9F" w:rsidRPr="00E7629D" w:rsidRDefault="00430B9F" w:rsidP="00E7629D">
      <w:pPr>
        <w:spacing w:line="360" w:lineRule="auto"/>
        <w:ind w:firstLine="709"/>
        <w:jc w:val="both"/>
        <w:rPr>
          <w:sz w:val="28"/>
          <w:szCs w:val="28"/>
          <w:lang w:val="en-US"/>
        </w:rPr>
      </w:pPr>
      <w:r w:rsidRPr="00E7629D">
        <w:rPr>
          <w:sz w:val="28"/>
          <w:szCs w:val="28"/>
        </w:rPr>
        <w:t>а</w:t>
      </w:r>
      <w:r w:rsidR="003166ED" w:rsidRPr="00E7629D">
        <w:rPr>
          <w:sz w:val="28"/>
          <w:szCs w:val="28"/>
          <w:vertAlign w:val="subscript"/>
          <w:lang w:val="en-US"/>
        </w:rPr>
        <w:t>i</w:t>
      </w:r>
      <w:r w:rsidRPr="00AD7E5E">
        <w:rPr>
          <w:sz w:val="28"/>
          <w:szCs w:val="28"/>
          <w:lang w:val="en-US"/>
        </w:rPr>
        <w:t xml:space="preserve"> = </w:t>
      </w:r>
      <w:r w:rsidRPr="00E7629D">
        <w:rPr>
          <w:sz w:val="28"/>
          <w:szCs w:val="28"/>
        </w:rPr>
        <w:t>ОР</w:t>
      </w:r>
      <w:r w:rsidRPr="00E7629D">
        <w:rPr>
          <w:sz w:val="28"/>
          <w:szCs w:val="28"/>
          <w:vertAlign w:val="subscript"/>
          <w:lang w:val="en-US"/>
        </w:rPr>
        <w:t>i</w:t>
      </w:r>
      <w:r w:rsidRPr="00E7629D">
        <w:rPr>
          <w:sz w:val="28"/>
          <w:szCs w:val="28"/>
          <w:lang w:val="en-US"/>
        </w:rPr>
        <w:t xml:space="preserve"> / </w:t>
      </w:r>
      <w:r w:rsidRPr="00E7629D">
        <w:rPr>
          <w:sz w:val="28"/>
          <w:szCs w:val="28"/>
        </w:rPr>
        <w:t>ОР</w:t>
      </w:r>
    </w:p>
    <w:p w:rsidR="00AD7E5E" w:rsidRDefault="00AD7E5E" w:rsidP="00E7629D">
      <w:pPr>
        <w:spacing w:line="360" w:lineRule="auto"/>
        <w:ind w:firstLine="709"/>
        <w:jc w:val="both"/>
        <w:rPr>
          <w:sz w:val="28"/>
          <w:szCs w:val="28"/>
          <w:lang w:val="en-US"/>
        </w:rPr>
      </w:pPr>
    </w:p>
    <w:p w:rsidR="00430B9F" w:rsidRPr="00E7629D" w:rsidRDefault="00430B9F" w:rsidP="00E7629D">
      <w:pPr>
        <w:spacing w:line="360" w:lineRule="auto"/>
        <w:ind w:firstLine="709"/>
        <w:jc w:val="both"/>
        <w:rPr>
          <w:sz w:val="28"/>
          <w:szCs w:val="28"/>
        </w:rPr>
      </w:pPr>
      <w:r w:rsidRPr="00E7629D">
        <w:rPr>
          <w:sz w:val="28"/>
          <w:szCs w:val="28"/>
        </w:rPr>
        <w:t>ОР</w:t>
      </w:r>
      <w:r w:rsidRPr="00E7629D">
        <w:rPr>
          <w:sz w:val="28"/>
          <w:szCs w:val="28"/>
          <w:vertAlign w:val="subscript"/>
          <w:lang w:val="en-US"/>
        </w:rPr>
        <w:t>i</w:t>
      </w:r>
      <w:r w:rsidRPr="00E7629D">
        <w:rPr>
          <w:sz w:val="28"/>
          <w:szCs w:val="28"/>
        </w:rPr>
        <w:t xml:space="preserve"> – объем реализации данного товара на данном рынке</w:t>
      </w:r>
    </w:p>
    <w:p w:rsidR="00430B9F" w:rsidRPr="00E7629D" w:rsidRDefault="00430B9F" w:rsidP="00E7629D">
      <w:pPr>
        <w:spacing w:line="360" w:lineRule="auto"/>
        <w:ind w:firstLine="709"/>
        <w:jc w:val="both"/>
        <w:rPr>
          <w:sz w:val="28"/>
          <w:szCs w:val="28"/>
        </w:rPr>
      </w:pPr>
      <w:r w:rsidRPr="00E7629D">
        <w:rPr>
          <w:sz w:val="28"/>
          <w:szCs w:val="28"/>
        </w:rPr>
        <w:t xml:space="preserve">ОР – объем реализации продукции </w:t>
      </w:r>
      <w:r w:rsidRPr="00E7629D">
        <w:rPr>
          <w:sz w:val="28"/>
          <w:szCs w:val="28"/>
          <w:lang w:val="en-US"/>
        </w:rPr>
        <w:t>i</w:t>
      </w:r>
      <w:r w:rsidRPr="00E7629D">
        <w:rPr>
          <w:sz w:val="28"/>
          <w:szCs w:val="28"/>
        </w:rPr>
        <w:t>-го предприятия</w:t>
      </w:r>
    </w:p>
    <w:p w:rsidR="00430B9F" w:rsidRPr="00E7629D" w:rsidRDefault="00430B9F" w:rsidP="00E7629D">
      <w:pPr>
        <w:spacing w:line="360" w:lineRule="auto"/>
        <w:ind w:firstLine="709"/>
        <w:jc w:val="both"/>
        <w:rPr>
          <w:sz w:val="28"/>
          <w:szCs w:val="28"/>
        </w:rPr>
      </w:pPr>
      <w:r w:rsidRPr="00E7629D">
        <w:rPr>
          <w:sz w:val="28"/>
          <w:szCs w:val="28"/>
          <w:lang w:val="en-US"/>
        </w:rPr>
        <w:t>n</w:t>
      </w:r>
      <w:r w:rsidRPr="00E7629D">
        <w:rPr>
          <w:sz w:val="28"/>
          <w:szCs w:val="28"/>
        </w:rPr>
        <w:t xml:space="preserve"> – количество предприятий, реализующих данную продукцию</w:t>
      </w:r>
    </w:p>
    <w:p w:rsidR="00AD7E5E" w:rsidRDefault="00AD7E5E" w:rsidP="00E7629D">
      <w:pPr>
        <w:spacing w:line="360" w:lineRule="auto"/>
        <w:ind w:firstLine="709"/>
        <w:jc w:val="both"/>
        <w:rPr>
          <w:sz w:val="28"/>
          <w:szCs w:val="28"/>
          <w:lang w:val="en-US"/>
        </w:rPr>
      </w:pPr>
    </w:p>
    <w:p w:rsidR="003166ED" w:rsidRPr="00E7629D" w:rsidRDefault="003166ED" w:rsidP="00E7629D">
      <w:pPr>
        <w:spacing w:line="360" w:lineRule="auto"/>
        <w:ind w:firstLine="709"/>
        <w:jc w:val="both"/>
        <w:rPr>
          <w:sz w:val="28"/>
          <w:szCs w:val="28"/>
        </w:rPr>
      </w:pPr>
      <w:r w:rsidRPr="00E7629D">
        <w:rPr>
          <w:sz w:val="28"/>
          <w:szCs w:val="28"/>
        </w:rPr>
        <w:t>а</w:t>
      </w:r>
      <w:r w:rsidR="00071463" w:rsidRPr="00E7629D">
        <w:rPr>
          <w:sz w:val="28"/>
          <w:szCs w:val="28"/>
          <w:vertAlign w:val="subscript"/>
        </w:rPr>
        <w:t>докт</w:t>
      </w:r>
      <w:r w:rsidRPr="00E7629D">
        <w:rPr>
          <w:sz w:val="28"/>
          <w:szCs w:val="28"/>
        </w:rPr>
        <w:t xml:space="preserve"> = ОР</w:t>
      </w:r>
      <w:r w:rsidRPr="00E7629D">
        <w:rPr>
          <w:sz w:val="28"/>
          <w:szCs w:val="28"/>
          <w:vertAlign w:val="subscript"/>
          <w:lang w:val="en-US"/>
        </w:rPr>
        <w:t>i</w:t>
      </w:r>
      <w:r w:rsidRPr="00E7629D">
        <w:rPr>
          <w:sz w:val="28"/>
          <w:szCs w:val="28"/>
        </w:rPr>
        <w:t xml:space="preserve"> / ОР = </w:t>
      </w:r>
      <w:r w:rsidR="00EB1488" w:rsidRPr="00E7629D">
        <w:rPr>
          <w:sz w:val="28"/>
          <w:szCs w:val="28"/>
        </w:rPr>
        <w:t>0,02*</w:t>
      </w:r>
      <w:r w:rsidRPr="00E7629D">
        <w:rPr>
          <w:sz w:val="28"/>
          <w:szCs w:val="28"/>
        </w:rPr>
        <w:t>0,096 / 0,75</w:t>
      </w:r>
      <w:r w:rsidR="00071463" w:rsidRPr="00E7629D">
        <w:rPr>
          <w:sz w:val="28"/>
          <w:szCs w:val="28"/>
        </w:rPr>
        <w:t>*0,3</w:t>
      </w:r>
      <w:r w:rsidRPr="00E7629D">
        <w:rPr>
          <w:sz w:val="28"/>
          <w:szCs w:val="28"/>
        </w:rPr>
        <w:t>= 0,0</w:t>
      </w:r>
      <w:r w:rsidR="00071463" w:rsidRPr="00E7629D">
        <w:rPr>
          <w:sz w:val="28"/>
          <w:szCs w:val="28"/>
        </w:rPr>
        <w:t>085</w:t>
      </w:r>
    </w:p>
    <w:p w:rsidR="00AD7E5E" w:rsidRDefault="00AD7E5E" w:rsidP="00E7629D">
      <w:pPr>
        <w:spacing w:line="360" w:lineRule="auto"/>
        <w:ind w:firstLine="709"/>
        <w:jc w:val="both"/>
        <w:rPr>
          <w:sz w:val="28"/>
          <w:szCs w:val="28"/>
          <w:lang w:val="en-US"/>
        </w:rPr>
      </w:pPr>
    </w:p>
    <w:p w:rsidR="003166ED" w:rsidRPr="00E7629D" w:rsidRDefault="003166ED" w:rsidP="00E7629D">
      <w:pPr>
        <w:spacing w:line="360" w:lineRule="auto"/>
        <w:ind w:firstLine="709"/>
        <w:jc w:val="both"/>
        <w:rPr>
          <w:sz w:val="28"/>
          <w:szCs w:val="28"/>
        </w:rPr>
      </w:pPr>
      <w:r w:rsidRPr="00E7629D">
        <w:rPr>
          <w:sz w:val="28"/>
          <w:szCs w:val="28"/>
        </w:rPr>
        <w:t>где 0,096 – объем реализации данной продукции в Новосибирской области за 2004 год ООО «СПК», тыс.т;</w:t>
      </w:r>
    </w:p>
    <w:p w:rsidR="003166ED" w:rsidRPr="00E7629D" w:rsidRDefault="003166ED" w:rsidP="00E7629D">
      <w:pPr>
        <w:spacing w:line="360" w:lineRule="auto"/>
        <w:ind w:firstLine="709"/>
        <w:jc w:val="both"/>
        <w:rPr>
          <w:sz w:val="28"/>
          <w:szCs w:val="28"/>
        </w:rPr>
      </w:pPr>
      <w:r w:rsidRPr="00E7629D">
        <w:rPr>
          <w:sz w:val="28"/>
          <w:szCs w:val="28"/>
        </w:rPr>
        <w:lastRenderedPageBreak/>
        <w:t>0,75 – объем реализации продукции за месяц по Новосибирской области, тыс. т</w:t>
      </w:r>
    </w:p>
    <w:p w:rsidR="00071463" w:rsidRPr="00E7629D" w:rsidRDefault="00071463" w:rsidP="00E7629D">
      <w:pPr>
        <w:spacing w:line="360" w:lineRule="auto"/>
        <w:ind w:firstLine="709"/>
        <w:jc w:val="both"/>
        <w:rPr>
          <w:sz w:val="28"/>
          <w:szCs w:val="28"/>
        </w:rPr>
      </w:pPr>
      <w:r w:rsidRPr="00E7629D">
        <w:rPr>
          <w:sz w:val="28"/>
          <w:szCs w:val="28"/>
        </w:rPr>
        <w:t>0,3 - доля продукции колбаса «Докторская» в общем объеме реализации</w:t>
      </w:r>
    </w:p>
    <w:p w:rsidR="00EB1488" w:rsidRPr="00E7629D" w:rsidRDefault="00EB1488" w:rsidP="00E7629D">
      <w:pPr>
        <w:spacing w:line="360" w:lineRule="auto"/>
        <w:ind w:firstLine="709"/>
        <w:jc w:val="both"/>
        <w:rPr>
          <w:sz w:val="28"/>
          <w:szCs w:val="28"/>
        </w:rPr>
      </w:pPr>
      <w:r w:rsidRPr="00E7629D">
        <w:rPr>
          <w:sz w:val="28"/>
          <w:szCs w:val="28"/>
        </w:rPr>
        <w:t>0,02 – доля продукции колбаса «Докторская» в объеме реализации</w:t>
      </w:r>
      <w:r w:rsidR="00071463" w:rsidRPr="00E7629D">
        <w:rPr>
          <w:sz w:val="28"/>
          <w:szCs w:val="28"/>
        </w:rPr>
        <w:t xml:space="preserve"> ООО «СПК»</w:t>
      </w:r>
    </w:p>
    <w:p w:rsidR="00EB1488" w:rsidRPr="00E7629D" w:rsidRDefault="00EB1488" w:rsidP="00E7629D">
      <w:pPr>
        <w:spacing w:line="360" w:lineRule="auto"/>
        <w:ind w:firstLine="709"/>
        <w:jc w:val="both"/>
        <w:rPr>
          <w:sz w:val="28"/>
          <w:szCs w:val="28"/>
        </w:rPr>
      </w:pPr>
      <w:r w:rsidRPr="00E7629D">
        <w:rPr>
          <w:sz w:val="28"/>
          <w:szCs w:val="28"/>
        </w:rPr>
        <w:t>40 – приблизительное число крупных компаний, реализующую колбасу на территории Новосибирской области.</w:t>
      </w:r>
    </w:p>
    <w:p w:rsidR="00AD7E5E" w:rsidRDefault="00AD7E5E" w:rsidP="00E7629D">
      <w:pPr>
        <w:spacing w:line="360" w:lineRule="auto"/>
        <w:ind w:firstLine="709"/>
        <w:jc w:val="both"/>
        <w:rPr>
          <w:sz w:val="28"/>
          <w:szCs w:val="28"/>
          <w:lang w:val="en-US"/>
        </w:rPr>
      </w:pPr>
    </w:p>
    <w:p w:rsidR="003166ED" w:rsidRPr="00E7629D" w:rsidRDefault="003166ED" w:rsidP="00E7629D">
      <w:pPr>
        <w:spacing w:line="360" w:lineRule="auto"/>
        <w:ind w:firstLine="709"/>
        <w:jc w:val="both"/>
        <w:rPr>
          <w:sz w:val="28"/>
          <w:szCs w:val="28"/>
        </w:rPr>
      </w:pPr>
      <w:r w:rsidRPr="00E7629D">
        <w:rPr>
          <w:sz w:val="28"/>
          <w:szCs w:val="28"/>
          <w:lang w:val="en-US"/>
        </w:rPr>
        <w:t>I</w:t>
      </w:r>
      <w:r w:rsidRPr="00E7629D">
        <w:rPr>
          <w:sz w:val="28"/>
          <w:szCs w:val="28"/>
          <w:vertAlign w:val="subscript"/>
          <w:lang w:val="en-US"/>
        </w:rPr>
        <w:t>h</w:t>
      </w:r>
      <w:r w:rsidRPr="00E7629D">
        <w:rPr>
          <w:sz w:val="28"/>
          <w:szCs w:val="28"/>
        </w:rPr>
        <w:t xml:space="preserve"> = ∑а</w:t>
      </w:r>
      <w:r w:rsidRPr="00E7629D">
        <w:rPr>
          <w:sz w:val="28"/>
          <w:szCs w:val="28"/>
          <w:vertAlign w:val="subscript"/>
          <w:lang w:val="en-US"/>
        </w:rPr>
        <w:t>i</w:t>
      </w:r>
      <w:r w:rsidRPr="00E7629D">
        <w:rPr>
          <w:sz w:val="28"/>
          <w:szCs w:val="28"/>
          <w:vertAlign w:val="superscript"/>
        </w:rPr>
        <w:t>2</w:t>
      </w:r>
      <w:r w:rsidRPr="00E7629D">
        <w:rPr>
          <w:sz w:val="28"/>
          <w:szCs w:val="28"/>
        </w:rPr>
        <w:t xml:space="preserve"> = (0,0</w:t>
      </w:r>
      <w:r w:rsidR="00071463" w:rsidRPr="00E7629D">
        <w:rPr>
          <w:sz w:val="28"/>
          <w:szCs w:val="28"/>
        </w:rPr>
        <w:t>085</w:t>
      </w:r>
      <w:r w:rsidRPr="00E7629D">
        <w:rPr>
          <w:sz w:val="28"/>
          <w:szCs w:val="28"/>
        </w:rPr>
        <w:t>*</w:t>
      </w:r>
      <w:r w:rsidR="00EB1488" w:rsidRPr="00E7629D">
        <w:rPr>
          <w:sz w:val="28"/>
          <w:szCs w:val="28"/>
        </w:rPr>
        <w:t>4</w:t>
      </w:r>
      <w:r w:rsidRPr="00E7629D">
        <w:rPr>
          <w:sz w:val="28"/>
          <w:szCs w:val="28"/>
        </w:rPr>
        <w:t>0)</w:t>
      </w:r>
      <w:r w:rsidRPr="00E7629D">
        <w:rPr>
          <w:sz w:val="28"/>
          <w:szCs w:val="28"/>
          <w:vertAlign w:val="superscript"/>
        </w:rPr>
        <w:t>2</w:t>
      </w:r>
      <w:r w:rsidRPr="00E7629D">
        <w:rPr>
          <w:sz w:val="28"/>
          <w:szCs w:val="28"/>
        </w:rPr>
        <w:t xml:space="preserve"> = </w:t>
      </w:r>
      <w:r w:rsidR="00EB1488" w:rsidRPr="00E7629D">
        <w:rPr>
          <w:sz w:val="28"/>
          <w:szCs w:val="28"/>
        </w:rPr>
        <w:t>0,</w:t>
      </w:r>
      <w:r w:rsidR="00071463" w:rsidRPr="00E7629D">
        <w:rPr>
          <w:sz w:val="28"/>
          <w:szCs w:val="28"/>
        </w:rPr>
        <w:t>116</w:t>
      </w:r>
    </w:p>
    <w:p w:rsidR="00EB1488" w:rsidRPr="00E7629D" w:rsidRDefault="00EB1488" w:rsidP="00E7629D">
      <w:pPr>
        <w:spacing w:line="360" w:lineRule="auto"/>
        <w:ind w:firstLine="709"/>
        <w:jc w:val="both"/>
        <w:rPr>
          <w:sz w:val="28"/>
          <w:szCs w:val="28"/>
        </w:rPr>
      </w:pPr>
      <w:r w:rsidRPr="00E7629D">
        <w:rPr>
          <w:sz w:val="28"/>
          <w:szCs w:val="28"/>
          <w:lang w:val="en-US"/>
        </w:rPr>
        <w:t>U</w:t>
      </w:r>
      <w:r w:rsidRPr="00E7629D">
        <w:rPr>
          <w:sz w:val="28"/>
          <w:szCs w:val="28"/>
          <w:vertAlign w:val="subscript"/>
          <w:lang w:val="en-US"/>
        </w:rPr>
        <w:t>k</w:t>
      </w:r>
      <w:r w:rsidRPr="00E7629D">
        <w:rPr>
          <w:sz w:val="28"/>
          <w:szCs w:val="28"/>
        </w:rPr>
        <w:t xml:space="preserve"> = 1 – </w:t>
      </w:r>
      <w:r w:rsidRPr="00E7629D">
        <w:rPr>
          <w:sz w:val="28"/>
          <w:szCs w:val="28"/>
          <w:lang w:val="en-US"/>
        </w:rPr>
        <w:t>Ih</w:t>
      </w:r>
      <w:r w:rsidRPr="00E7629D">
        <w:rPr>
          <w:sz w:val="28"/>
          <w:szCs w:val="28"/>
        </w:rPr>
        <w:t xml:space="preserve"> = 1-0,</w:t>
      </w:r>
      <w:r w:rsidR="00071463" w:rsidRPr="00E7629D">
        <w:rPr>
          <w:sz w:val="28"/>
          <w:szCs w:val="28"/>
        </w:rPr>
        <w:t>116</w:t>
      </w:r>
      <w:r w:rsidRPr="00E7629D">
        <w:rPr>
          <w:sz w:val="28"/>
          <w:szCs w:val="28"/>
        </w:rPr>
        <w:t xml:space="preserve"> = 0,</w:t>
      </w:r>
      <w:r w:rsidR="00071463" w:rsidRPr="00E7629D">
        <w:rPr>
          <w:sz w:val="28"/>
          <w:szCs w:val="28"/>
        </w:rPr>
        <w:t>88</w:t>
      </w:r>
    </w:p>
    <w:p w:rsidR="00AD7E5E" w:rsidRDefault="00AD7E5E" w:rsidP="00E7629D">
      <w:pPr>
        <w:spacing w:line="360" w:lineRule="auto"/>
        <w:ind w:firstLine="709"/>
        <w:jc w:val="both"/>
        <w:rPr>
          <w:sz w:val="28"/>
          <w:szCs w:val="28"/>
          <w:lang w:val="en-US"/>
        </w:rPr>
      </w:pPr>
    </w:p>
    <w:p w:rsidR="00EB1488" w:rsidRPr="00E7629D" w:rsidRDefault="00EB1488" w:rsidP="00E7629D">
      <w:pPr>
        <w:spacing w:line="360" w:lineRule="auto"/>
        <w:ind w:firstLine="709"/>
        <w:jc w:val="both"/>
        <w:rPr>
          <w:sz w:val="28"/>
          <w:szCs w:val="28"/>
        </w:rPr>
      </w:pPr>
      <w:r w:rsidRPr="00E7629D">
        <w:rPr>
          <w:sz w:val="28"/>
          <w:szCs w:val="28"/>
        </w:rPr>
        <w:t xml:space="preserve">Т.к. 0,4≤ </w:t>
      </w:r>
      <w:r w:rsidRPr="00E7629D">
        <w:rPr>
          <w:sz w:val="28"/>
          <w:szCs w:val="28"/>
          <w:lang w:val="en-US"/>
        </w:rPr>
        <w:t>U</w:t>
      </w:r>
      <w:r w:rsidRPr="00E7629D">
        <w:rPr>
          <w:sz w:val="28"/>
          <w:szCs w:val="28"/>
          <w:vertAlign w:val="subscript"/>
          <w:lang w:val="en-US"/>
        </w:rPr>
        <w:t>k</w:t>
      </w:r>
      <w:r w:rsidRPr="00E7629D">
        <w:rPr>
          <w:sz w:val="28"/>
          <w:szCs w:val="28"/>
        </w:rPr>
        <w:t>≤0.99</w:t>
      </w:r>
      <w:r w:rsidR="00071463" w:rsidRPr="00E7629D">
        <w:rPr>
          <w:sz w:val="28"/>
          <w:szCs w:val="28"/>
        </w:rPr>
        <w:t xml:space="preserve"> – можно говорить о монополистической конкуренции на данном рынке.</w:t>
      </w:r>
    </w:p>
    <w:p w:rsidR="00AD7E5E" w:rsidRDefault="00AD7E5E" w:rsidP="00E7629D">
      <w:pPr>
        <w:spacing w:line="360" w:lineRule="auto"/>
        <w:ind w:firstLine="709"/>
        <w:jc w:val="both"/>
        <w:rPr>
          <w:sz w:val="28"/>
          <w:szCs w:val="28"/>
          <w:lang w:val="en-US"/>
        </w:rPr>
      </w:pPr>
    </w:p>
    <w:p w:rsidR="00EB1488" w:rsidRPr="00E7629D" w:rsidRDefault="00071463" w:rsidP="00E7629D">
      <w:pPr>
        <w:spacing w:line="360" w:lineRule="auto"/>
        <w:ind w:firstLine="709"/>
        <w:jc w:val="both"/>
        <w:rPr>
          <w:sz w:val="28"/>
          <w:szCs w:val="28"/>
        </w:rPr>
      </w:pPr>
      <w:r w:rsidRPr="00E7629D">
        <w:rPr>
          <w:sz w:val="28"/>
          <w:szCs w:val="28"/>
        </w:rPr>
        <w:t>а</w:t>
      </w:r>
      <w:r w:rsidRPr="00E7629D">
        <w:rPr>
          <w:sz w:val="28"/>
          <w:szCs w:val="28"/>
          <w:vertAlign w:val="subscript"/>
        </w:rPr>
        <w:t>серв</w:t>
      </w:r>
      <w:r w:rsidR="00E7629D">
        <w:rPr>
          <w:sz w:val="28"/>
          <w:szCs w:val="28"/>
          <w:vertAlign w:val="subscript"/>
        </w:rPr>
        <w:t xml:space="preserve"> </w:t>
      </w:r>
      <w:r w:rsidRPr="00E7629D">
        <w:rPr>
          <w:sz w:val="28"/>
          <w:szCs w:val="28"/>
          <w:vertAlign w:val="subscript"/>
        </w:rPr>
        <w:t xml:space="preserve">= </w:t>
      </w:r>
      <w:r w:rsidRPr="00E7629D">
        <w:rPr>
          <w:sz w:val="28"/>
          <w:szCs w:val="28"/>
        </w:rPr>
        <w:t>ОР</w:t>
      </w:r>
      <w:r w:rsidRPr="00E7629D">
        <w:rPr>
          <w:sz w:val="28"/>
          <w:szCs w:val="28"/>
          <w:vertAlign w:val="subscript"/>
          <w:lang w:val="en-US"/>
        </w:rPr>
        <w:t>i</w:t>
      </w:r>
      <w:r w:rsidRPr="00E7629D">
        <w:rPr>
          <w:sz w:val="28"/>
          <w:szCs w:val="28"/>
        </w:rPr>
        <w:t xml:space="preserve"> / ОР = 0,004*0,096 / 0,75*0,00</w:t>
      </w:r>
      <w:r w:rsidR="008B7E66" w:rsidRPr="00E7629D">
        <w:rPr>
          <w:sz w:val="28"/>
          <w:szCs w:val="28"/>
        </w:rPr>
        <w:t>8</w:t>
      </w:r>
      <w:r w:rsidRPr="00E7629D">
        <w:rPr>
          <w:sz w:val="28"/>
          <w:szCs w:val="28"/>
        </w:rPr>
        <w:t xml:space="preserve">0 = </w:t>
      </w:r>
      <w:r w:rsidR="008B7E66" w:rsidRPr="00E7629D">
        <w:rPr>
          <w:sz w:val="28"/>
          <w:szCs w:val="28"/>
        </w:rPr>
        <w:t>0,0064</w:t>
      </w:r>
    </w:p>
    <w:p w:rsidR="00AD7E5E" w:rsidRDefault="00AD7E5E" w:rsidP="00E7629D">
      <w:pPr>
        <w:spacing w:line="360" w:lineRule="auto"/>
        <w:ind w:firstLine="709"/>
        <w:jc w:val="both"/>
        <w:rPr>
          <w:sz w:val="28"/>
          <w:szCs w:val="28"/>
          <w:lang w:val="en-US"/>
        </w:rPr>
      </w:pPr>
    </w:p>
    <w:p w:rsidR="00071463" w:rsidRPr="00E7629D" w:rsidRDefault="00071463" w:rsidP="00E7629D">
      <w:pPr>
        <w:spacing w:line="360" w:lineRule="auto"/>
        <w:ind w:firstLine="709"/>
        <w:jc w:val="both"/>
        <w:rPr>
          <w:sz w:val="28"/>
          <w:szCs w:val="28"/>
        </w:rPr>
      </w:pPr>
      <w:r w:rsidRPr="00E7629D">
        <w:rPr>
          <w:sz w:val="28"/>
          <w:szCs w:val="28"/>
        </w:rPr>
        <w:t>0,004 - доля продукции колбаса «Сервелат» в общем объеме реализации</w:t>
      </w:r>
    </w:p>
    <w:p w:rsidR="008B7E66" w:rsidRPr="00E7629D" w:rsidRDefault="008B7E66" w:rsidP="00E7629D">
      <w:pPr>
        <w:spacing w:line="360" w:lineRule="auto"/>
        <w:ind w:firstLine="709"/>
        <w:jc w:val="both"/>
        <w:rPr>
          <w:sz w:val="28"/>
          <w:szCs w:val="28"/>
        </w:rPr>
      </w:pPr>
      <w:r w:rsidRPr="00E7629D">
        <w:rPr>
          <w:sz w:val="28"/>
          <w:szCs w:val="28"/>
          <w:lang w:val="en-US"/>
        </w:rPr>
        <w:t>I</w:t>
      </w:r>
      <w:r w:rsidRPr="00E7629D">
        <w:rPr>
          <w:sz w:val="28"/>
          <w:szCs w:val="28"/>
          <w:vertAlign w:val="subscript"/>
          <w:lang w:val="en-US"/>
        </w:rPr>
        <w:t>h</w:t>
      </w:r>
      <w:r w:rsidRPr="00E7629D">
        <w:rPr>
          <w:sz w:val="28"/>
          <w:szCs w:val="28"/>
        </w:rPr>
        <w:t xml:space="preserve"> = ∑а</w:t>
      </w:r>
      <w:r w:rsidRPr="00E7629D">
        <w:rPr>
          <w:sz w:val="28"/>
          <w:szCs w:val="28"/>
          <w:vertAlign w:val="subscript"/>
          <w:lang w:val="en-US"/>
        </w:rPr>
        <w:t>i</w:t>
      </w:r>
      <w:r w:rsidRPr="00E7629D">
        <w:rPr>
          <w:sz w:val="28"/>
          <w:szCs w:val="28"/>
          <w:vertAlign w:val="superscript"/>
        </w:rPr>
        <w:t>2</w:t>
      </w:r>
      <w:r w:rsidRPr="00E7629D">
        <w:rPr>
          <w:sz w:val="28"/>
          <w:szCs w:val="28"/>
        </w:rPr>
        <w:t xml:space="preserve"> = (0,0064*40)</w:t>
      </w:r>
      <w:r w:rsidRPr="00E7629D">
        <w:rPr>
          <w:sz w:val="28"/>
          <w:szCs w:val="28"/>
          <w:vertAlign w:val="superscript"/>
        </w:rPr>
        <w:t>2</w:t>
      </w:r>
      <w:r w:rsidRPr="00E7629D">
        <w:rPr>
          <w:sz w:val="28"/>
          <w:szCs w:val="28"/>
        </w:rPr>
        <w:t xml:space="preserve"> = 0,163</w:t>
      </w:r>
    </w:p>
    <w:p w:rsidR="008B7E66" w:rsidRPr="00E7629D" w:rsidRDefault="008B7E66" w:rsidP="00E7629D">
      <w:pPr>
        <w:spacing w:line="360" w:lineRule="auto"/>
        <w:ind w:firstLine="709"/>
        <w:jc w:val="both"/>
        <w:rPr>
          <w:sz w:val="28"/>
          <w:szCs w:val="28"/>
        </w:rPr>
      </w:pPr>
      <w:r w:rsidRPr="00E7629D">
        <w:rPr>
          <w:sz w:val="28"/>
          <w:szCs w:val="28"/>
          <w:lang w:val="en-US"/>
        </w:rPr>
        <w:t>U</w:t>
      </w:r>
      <w:r w:rsidRPr="00E7629D">
        <w:rPr>
          <w:sz w:val="28"/>
          <w:szCs w:val="28"/>
          <w:vertAlign w:val="subscript"/>
          <w:lang w:val="en-US"/>
        </w:rPr>
        <w:t>k</w:t>
      </w:r>
      <w:r w:rsidRPr="00E7629D">
        <w:rPr>
          <w:sz w:val="28"/>
          <w:szCs w:val="28"/>
        </w:rPr>
        <w:t xml:space="preserve"> = 1 – </w:t>
      </w:r>
      <w:r w:rsidRPr="00E7629D">
        <w:rPr>
          <w:sz w:val="28"/>
          <w:szCs w:val="28"/>
          <w:lang w:val="en-US"/>
        </w:rPr>
        <w:t>Ih</w:t>
      </w:r>
      <w:r w:rsidRPr="00E7629D">
        <w:rPr>
          <w:sz w:val="28"/>
          <w:szCs w:val="28"/>
        </w:rPr>
        <w:t xml:space="preserve"> = 1-0,163 = 0,84</w:t>
      </w:r>
    </w:p>
    <w:p w:rsidR="00AD7E5E" w:rsidRDefault="00AD7E5E" w:rsidP="00E7629D">
      <w:pPr>
        <w:spacing w:line="360" w:lineRule="auto"/>
        <w:ind w:firstLine="709"/>
        <w:jc w:val="both"/>
        <w:rPr>
          <w:sz w:val="28"/>
          <w:szCs w:val="28"/>
          <w:lang w:val="en-US"/>
        </w:rPr>
      </w:pPr>
    </w:p>
    <w:p w:rsidR="008B7E66" w:rsidRPr="00E7629D" w:rsidRDefault="008B7E66" w:rsidP="00E7629D">
      <w:pPr>
        <w:spacing w:line="360" w:lineRule="auto"/>
        <w:ind w:firstLine="709"/>
        <w:jc w:val="both"/>
        <w:rPr>
          <w:sz w:val="28"/>
          <w:szCs w:val="28"/>
        </w:rPr>
      </w:pPr>
      <w:r w:rsidRPr="00E7629D">
        <w:rPr>
          <w:sz w:val="28"/>
          <w:szCs w:val="28"/>
        </w:rPr>
        <w:t xml:space="preserve">Т.к. 0,4≤ </w:t>
      </w:r>
      <w:r w:rsidRPr="00E7629D">
        <w:rPr>
          <w:sz w:val="28"/>
          <w:szCs w:val="28"/>
          <w:lang w:val="en-US"/>
        </w:rPr>
        <w:t>U</w:t>
      </w:r>
      <w:r w:rsidRPr="00E7629D">
        <w:rPr>
          <w:sz w:val="28"/>
          <w:szCs w:val="28"/>
          <w:vertAlign w:val="subscript"/>
          <w:lang w:val="en-US"/>
        </w:rPr>
        <w:t>k</w:t>
      </w:r>
      <w:r w:rsidRPr="00E7629D">
        <w:rPr>
          <w:sz w:val="28"/>
          <w:szCs w:val="28"/>
        </w:rPr>
        <w:t>≤0.99 – можно говорить о монополистической конкуренции на данном рынке.</w:t>
      </w:r>
    </w:p>
    <w:p w:rsidR="00071463" w:rsidRPr="00E7629D" w:rsidRDefault="00071463" w:rsidP="00E7629D">
      <w:pPr>
        <w:spacing w:line="360" w:lineRule="auto"/>
        <w:ind w:firstLine="709"/>
        <w:jc w:val="both"/>
        <w:rPr>
          <w:sz w:val="28"/>
          <w:szCs w:val="28"/>
        </w:rPr>
      </w:pPr>
      <w:r w:rsidRPr="00E7629D">
        <w:rPr>
          <w:sz w:val="28"/>
          <w:szCs w:val="28"/>
        </w:rPr>
        <w:t xml:space="preserve">Монополистическая конкуренция сочетает черты монополии и рынка совершенной конкуренции. Суть монополистической конкуренции заключается в том, что каждая фирма продает продукцию, на которую существует много близких, но несовершенных заменителей. В результате каждая фирма имеет дело с убывающей кривой спроса на свою продукцию. Поскольку вход на рынок свободен, то до тех пор, пока существует </w:t>
      </w:r>
      <w:r w:rsidRPr="00E7629D">
        <w:rPr>
          <w:sz w:val="28"/>
          <w:szCs w:val="28"/>
        </w:rPr>
        <w:lastRenderedPageBreak/>
        <w:t>возможность получать экономическую прибыль, фирмы, производящие похожую продукцию, будут входить в отрасль. Появление новых фирм в отрасли приводит к тому, что кривые спроса всех фирм будут сдвигаться влево к началу координат до тех пор, пока экономическая прибыль каждой фирмы отрасли не станет равной нулю в долгосрочном периоде.</w:t>
      </w:r>
    </w:p>
    <w:p w:rsidR="00071463" w:rsidRPr="00E7629D" w:rsidRDefault="008B7E66" w:rsidP="00E7629D">
      <w:pPr>
        <w:spacing w:line="360" w:lineRule="auto"/>
        <w:ind w:firstLine="709"/>
        <w:jc w:val="both"/>
        <w:rPr>
          <w:sz w:val="28"/>
          <w:szCs w:val="28"/>
        </w:rPr>
      </w:pPr>
      <w:r w:rsidRPr="00E7629D">
        <w:rPr>
          <w:sz w:val="28"/>
          <w:szCs w:val="28"/>
        </w:rPr>
        <w:t xml:space="preserve">Для оценки основных конкурентов, выявления их сильных и слабых сторон используем </w:t>
      </w:r>
      <w:r w:rsidRPr="00E7629D">
        <w:rPr>
          <w:sz w:val="28"/>
          <w:szCs w:val="28"/>
          <w:lang w:val="en-US"/>
        </w:rPr>
        <w:t>SWOT</w:t>
      </w:r>
      <w:r w:rsidRPr="00E7629D">
        <w:rPr>
          <w:sz w:val="28"/>
          <w:szCs w:val="28"/>
        </w:rPr>
        <w:t xml:space="preserve">-анализ, составим табл. </w:t>
      </w:r>
      <w:r w:rsidR="007472B7" w:rsidRPr="00E7629D">
        <w:rPr>
          <w:sz w:val="28"/>
          <w:szCs w:val="28"/>
        </w:rPr>
        <w:t>20</w:t>
      </w:r>
    </w:p>
    <w:p w:rsidR="00AD7E5E" w:rsidRDefault="00AD7E5E" w:rsidP="00E7629D">
      <w:pPr>
        <w:spacing w:line="360" w:lineRule="auto"/>
        <w:ind w:firstLine="709"/>
        <w:jc w:val="both"/>
        <w:rPr>
          <w:sz w:val="28"/>
          <w:szCs w:val="28"/>
          <w:lang w:val="en-US"/>
        </w:rPr>
      </w:pPr>
    </w:p>
    <w:p w:rsidR="008B7E66" w:rsidRPr="00E7629D" w:rsidRDefault="008B7E66" w:rsidP="00E7629D">
      <w:pPr>
        <w:spacing w:line="360" w:lineRule="auto"/>
        <w:ind w:firstLine="709"/>
        <w:jc w:val="both"/>
        <w:rPr>
          <w:sz w:val="28"/>
          <w:szCs w:val="28"/>
        </w:rPr>
      </w:pPr>
      <w:r w:rsidRPr="00E7629D">
        <w:rPr>
          <w:sz w:val="28"/>
          <w:szCs w:val="28"/>
        </w:rPr>
        <w:t>Таблица</w:t>
      </w:r>
      <w:r w:rsidR="007472B7" w:rsidRPr="00E7629D">
        <w:rPr>
          <w:sz w:val="28"/>
          <w:szCs w:val="28"/>
        </w:rPr>
        <w:t xml:space="preserve"> 20</w:t>
      </w:r>
    </w:p>
    <w:p w:rsidR="008B7E66" w:rsidRPr="00E7629D" w:rsidRDefault="008B7E66" w:rsidP="00E7629D">
      <w:pPr>
        <w:spacing w:line="360" w:lineRule="auto"/>
        <w:ind w:firstLine="709"/>
        <w:jc w:val="both"/>
        <w:rPr>
          <w:sz w:val="28"/>
          <w:szCs w:val="28"/>
        </w:rPr>
      </w:pPr>
      <w:r w:rsidRPr="00E7629D">
        <w:rPr>
          <w:sz w:val="28"/>
          <w:szCs w:val="28"/>
        </w:rPr>
        <w:t xml:space="preserve">Аналитическая таблица </w:t>
      </w:r>
      <w:r w:rsidRPr="00E7629D">
        <w:rPr>
          <w:sz w:val="28"/>
          <w:szCs w:val="28"/>
          <w:lang w:val="en-US"/>
        </w:rPr>
        <w:t>SWOT</w:t>
      </w:r>
      <w:r w:rsidRPr="00E7629D">
        <w:rPr>
          <w:sz w:val="28"/>
          <w:szCs w:val="28"/>
        </w:rPr>
        <w:t>-анализа для оценки основных конкурентов</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7"/>
        <w:gridCol w:w="1512"/>
        <w:gridCol w:w="1067"/>
        <w:gridCol w:w="1292"/>
        <w:gridCol w:w="1413"/>
        <w:gridCol w:w="1256"/>
      </w:tblGrid>
      <w:tr w:rsidR="008B7E66" w:rsidRPr="00660D88" w:rsidTr="00660D88">
        <w:trPr>
          <w:trHeight w:val="99"/>
          <w:jc w:val="center"/>
        </w:trPr>
        <w:tc>
          <w:tcPr>
            <w:tcW w:w="2567" w:type="dxa"/>
            <w:vMerge w:val="restart"/>
            <w:shd w:val="clear" w:color="auto" w:fill="auto"/>
          </w:tcPr>
          <w:p w:rsidR="008B7E66" w:rsidRPr="00660D88" w:rsidRDefault="008B7E66" w:rsidP="00660D88">
            <w:pPr>
              <w:spacing w:line="360" w:lineRule="auto"/>
              <w:rPr>
                <w:sz w:val="20"/>
                <w:szCs w:val="20"/>
              </w:rPr>
            </w:pPr>
            <w:r w:rsidRPr="00660D88">
              <w:rPr>
                <w:sz w:val="20"/>
                <w:szCs w:val="20"/>
              </w:rPr>
              <w:t>Показатели</w:t>
            </w:r>
          </w:p>
        </w:tc>
        <w:tc>
          <w:tcPr>
            <w:tcW w:w="6540" w:type="dxa"/>
            <w:gridSpan w:val="5"/>
            <w:shd w:val="clear" w:color="auto" w:fill="auto"/>
          </w:tcPr>
          <w:p w:rsidR="008B7E66" w:rsidRPr="00660D88" w:rsidRDefault="008B7E66" w:rsidP="00660D88">
            <w:pPr>
              <w:spacing w:line="360" w:lineRule="auto"/>
              <w:rPr>
                <w:sz w:val="20"/>
                <w:szCs w:val="20"/>
              </w:rPr>
            </w:pPr>
            <w:r w:rsidRPr="00660D88">
              <w:rPr>
                <w:sz w:val="20"/>
                <w:szCs w:val="20"/>
              </w:rPr>
              <w:t>Конкуренты</w:t>
            </w:r>
          </w:p>
        </w:tc>
      </w:tr>
      <w:tr w:rsidR="0043323B" w:rsidRPr="00660D88" w:rsidTr="00660D88">
        <w:trPr>
          <w:trHeight w:val="99"/>
          <w:jc w:val="center"/>
        </w:trPr>
        <w:tc>
          <w:tcPr>
            <w:tcW w:w="2567" w:type="dxa"/>
            <w:vMerge/>
            <w:shd w:val="clear" w:color="auto" w:fill="auto"/>
          </w:tcPr>
          <w:p w:rsidR="008B7E66" w:rsidRPr="00660D88" w:rsidRDefault="008B7E66" w:rsidP="00660D88">
            <w:pPr>
              <w:spacing w:line="360" w:lineRule="auto"/>
              <w:rPr>
                <w:sz w:val="20"/>
                <w:szCs w:val="20"/>
              </w:rPr>
            </w:pPr>
          </w:p>
        </w:tc>
        <w:tc>
          <w:tcPr>
            <w:tcW w:w="1512" w:type="dxa"/>
            <w:shd w:val="clear" w:color="auto" w:fill="auto"/>
          </w:tcPr>
          <w:p w:rsidR="008B7E66" w:rsidRPr="00660D88" w:rsidRDefault="0043323B" w:rsidP="00660D88">
            <w:pPr>
              <w:spacing w:line="360" w:lineRule="auto"/>
              <w:rPr>
                <w:sz w:val="20"/>
                <w:szCs w:val="20"/>
              </w:rPr>
            </w:pPr>
            <w:r w:rsidRPr="00660D88">
              <w:rPr>
                <w:sz w:val="20"/>
                <w:szCs w:val="20"/>
              </w:rPr>
              <w:t>НМКК</w:t>
            </w:r>
          </w:p>
        </w:tc>
        <w:tc>
          <w:tcPr>
            <w:tcW w:w="1067" w:type="dxa"/>
            <w:shd w:val="clear" w:color="auto" w:fill="auto"/>
          </w:tcPr>
          <w:p w:rsidR="008B7E66" w:rsidRPr="00660D88" w:rsidRDefault="0043323B" w:rsidP="00660D88">
            <w:pPr>
              <w:spacing w:line="360" w:lineRule="auto"/>
              <w:rPr>
                <w:sz w:val="20"/>
                <w:szCs w:val="20"/>
              </w:rPr>
            </w:pPr>
            <w:r w:rsidRPr="00660D88">
              <w:rPr>
                <w:sz w:val="20"/>
                <w:szCs w:val="20"/>
              </w:rPr>
              <w:t>Торговая площадь</w:t>
            </w:r>
          </w:p>
        </w:tc>
        <w:tc>
          <w:tcPr>
            <w:tcW w:w="1292" w:type="dxa"/>
            <w:shd w:val="clear" w:color="auto" w:fill="auto"/>
          </w:tcPr>
          <w:p w:rsidR="008B7E66" w:rsidRPr="00660D88" w:rsidRDefault="0043323B" w:rsidP="00660D88">
            <w:pPr>
              <w:spacing w:line="360" w:lineRule="auto"/>
              <w:rPr>
                <w:sz w:val="20"/>
                <w:szCs w:val="20"/>
              </w:rPr>
            </w:pPr>
            <w:r w:rsidRPr="00660D88">
              <w:rPr>
                <w:sz w:val="20"/>
                <w:szCs w:val="20"/>
              </w:rPr>
              <w:t xml:space="preserve">Продсиб </w:t>
            </w:r>
          </w:p>
        </w:tc>
        <w:tc>
          <w:tcPr>
            <w:tcW w:w="1413" w:type="dxa"/>
            <w:shd w:val="clear" w:color="auto" w:fill="auto"/>
          </w:tcPr>
          <w:p w:rsidR="008B7E66" w:rsidRPr="00660D88" w:rsidRDefault="0043323B" w:rsidP="00660D88">
            <w:pPr>
              <w:spacing w:line="360" w:lineRule="auto"/>
              <w:rPr>
                <w:sz w:val="20"/>
                <w:szCs w:val="20"/>
              </w:rPr>
            </w:pPr>
            <w:r w:rsidRPr="00660D88">
              <w:rPr>
                <w:sz w:val="20"/>
                <w:szCs w:val="20"/>
              </w:rPr>
              <w:t>Велес</w:t>
            </w:r>
          </w:p>
        </w:tc>
        <w:tc>
          <w:tcPr>
            <w:tcW w:w="1256" w:type="dxa"/>
            <w:shd w:val="clear" w:color="auto" w:fill="auto"/>
          </w:tcPr>
          <w:p w:rsidR="008B7E66" w:rsidRPr="00660D88" w:rsidRDefault="0043323B" w:rsidP="00660D88">
            <w:pPr>
              <w:spacing w:line="360" w:lineRule="auto"/>
              <w:rPr>
                <w:sz w:val="20"/>
                <w:szCs w:val="20"/>
              </w:rPr>
            </w:pPr>
            <w:r w:rsidRPr="00660D88">
              <w:rPr>
                <w:sz w:val="20"/>
                <w:szCs w:val="20"/>
              </w:rPr>
              <w:t>Гурман</w:t>
            </w:r>
          </w:p>
        </w:tc>
      </w:tr>
      <w:tr w:rsidR="0043323B" w:rsidRPr="00660D88" w:rsidTr="00660D88">
        <w:trPr>
          <w:trHeight w:val="143"/>
          <w:jc w:val="center"/>
        </w:trPr>
        <w:tc>
          <w:tcPr>
            <w:tcW w:w="2567" w:type="dxa"/>
            <w:shd w:val="clear" w:color="auto" w:fill="auto"/>
          </w:tcPr>
          <w:p w:rsidR="008B7E66" w:rsidRPr="00660D88" w:rsidRDefault="008B7E66" w:rsidP="00660D88">
            <w:pPr>
              <w:spacing w:line="360" w:lineRule="auto"/>
              <w:rPr>
                <w:sz w:val="20"/>
                <w:szCs w:val="20"/>
              </w:rPr>
            </w:pPr>
            <w:r w:rsidRPr="00660D88">
              <w:rPr>
                <w:sz w:val="20"/>
                <w:szCs w:val="20"/>
              </w:rPr>
              <w:t>Рынок: объем продаж</w:t>
            </w:r>
          </w:p>
        </w:tc>
        <w:tc>
          <w:tcPr>
            <w:tcW w:w="1512" w:type="dxa"/>
            <w:shd w:val="clear" w:color="auto" w:fill="auto"/>
          </w:tcPr>
          <w:p w:rsidR="008B7E66" w:rsidRPr="00660D88" w:rsidRDefault="000023D2" w:rsidP="00660D88">
            <w:pPr>
              <w:spacing w:line="360" w:lineRule="auto"/>
              <w:rPr>
                <w:sz w:val="20"/>
                <w:szCs w:val="20"/>
              </w:rPr>
            </w:pPr>
            <w:r w:rsidRPr="00660D88">
              <w:rPr>
                <w:sz w:val="20"/>
                <w:szCs w:val="20"/>
              </w:rPr>
              <w:t>1,5-1,7 тыс. т</w:t>
            </w:r>
          </w:p>
        </w:tc>
        <w:tc>
          <w:tcPr>
            <w:tcW w:w="1067" w:type="dxa"/>
            <w:shd w:val="clear" w:color="auto" w:fill="auto"/>
          </w:tcPr>
          <w:p w:rsidR="008B7E66" w:rsidRPr="00660D88" w:rsidRDefault="000023D2" w:rsidP="00660D88">
            <w:pPr>
              <w:spacing w:line="360" w:lineRule="auto"/>
              <w:rPr>
                <w:sz w:val="20"/>
                <w:szCs w:val="20"/>
              </w:rPr>
            </w:pPr>
            <w:r w:rsidRPr="00660D88">
              <w:rPr>
                <w:sz w:val="20"/>
                <w:szCs w:val="20"/>
              </w:rPr>
              <w:t>2,0 тыс. т.</w:t>
            </w:r>
          </w:p>
        </w:tc>
        <w:tc>
          <w:tcPr>
            <w:tcW w:w="1292" w:type="dxa"/>
            <w:shd w:val="clear" w:color="auto" w:fill="auto"/>
          </w:tcPr>
          <w:p w:rsidR="008B7E66" w:rsidRPr="00660D88" w:rsidRDefault="000023D2" w:rsidP="00660D88">
            <w:pPr>
              <w:spacing w:line="360" w:lineRule="auto"/>
              <w:rPr>
                <w:sz w:val="20"/>
                <w:szCs w:val="20"/>
              </w:rPr>
            </w:pPr>
            <w:r w:rsidRPr="00660D88">
              <w:rPr>
                <w:sz w:val="20"/>
                <w:szCs w:val="20"/>
              </w:rPr>
              <w:t>1,0-1,5</w:t>
            </w:r>
          </w:p>
        </w:tc>
        <w:tc>
          <w:tcPr>
            <w:tcW w:w="1413" w:type="dxa"/>
            <w:shd w:val="clear" w:color="auto" w:fill="auto"/>
          </w:tcPr>
          <w:p w:rsidR="008B7E66" w:rsidRPr="00660D88" w:rsidRDefault="000023D2" w:rsidP="00660D88">
            <w:pPr>
              <w:spacing w:line="360" w:lineRule="auto"/>
              <w:rPr>
                <w:sz w:val="20"/>
                <w:szCs w:val="20"/>
              </w:rPr>
            </w:pPr>
            <w:r w:rsidRPr="00660D88">
              <w:rPr>
                <w:sz w:val="20"/>
                <w:szCs w:val="20"/>
              </w:rPr>
              <w:t>1,0</w:t>
            </w:r>
          </w:p>
        </w:tc>
        <w:tc>
          <w:tcPr>
            <w:tcW w:w="1256" w:type="dxa"/>
            <w:shd w:val="clear" w:color="auto" w:fill="auto"/>
          </w:tcPr>
          <w:p w:rsidR="008B7E66" w:rsidRPr="00660D88" w:rsidRDefault="000023D2" w:rsidP="00660D88">
            <w:pPr>
              <w:spacing w:line="360" w:lineRule="auto"/>
              <w:rPr>
                <w:sz w:val="20"/>
                <w:szCs w:val="20"/>
              </w:rPr>
            </w:pPr>
            <w:r w:rsidRPr="00660D88">
              <w:rPr>
                <w:sz w:val="20"/>
                <w:szCs w:val="20"/>
              </w:rPr>
              <w:t>1,0-1,5</w:t>
            </w:r>
          </w:p>
        </w:tc>
      </w:tr>
      <w:tr w:rsidR="0043323B" w:rsidRPr="00660D88" w:rsidTr="00660D88">
        <w:trPr>
          <w:trHeight w:val="280"/>
          <w:jc w:val="center"/>
        </w:trPr>
        <w:tc>
          <w:tcPr>
            <w:tcW w:w="2567" w:type="dxa"/>
            <w:shd w:val="clear" w:color="auto" w:fill="auto"/>
          </w:tcPr>
          <w:p w:rsidR="008B7E66" w:rsidRPr="00660D88" w:rsidRDefault="008B7E66" w:rsidP="00660D88">
            <w:pPr>
              <w:spacing w:line="360" w:lineRule="auto"/>
              <w:rPr>
                <w:sz w:val="20"/>
                <w:szCs w:val="20"/>
              </w:rPr>
            </w:pPr>
            <w:r w:rsidRPr="00660D88">
              <w:rPr>
                <w:sz w:val="20"/>
                <w:szCs w:val="20"/>
              </w:rPr>
              <w:t>Доля в общем объеме рынка</w:t>
            </w:r>
            <w:r w:rsidR="000023D2" w:rsidRPr="00660D88">
              <w:rPr>
                <w:sz w:val="20"/>
                <w:szCs w:val="20"/>
              </w:rPr>
              <w:t>, %</w:t>
            </w:r>
          </w:p>
        </w:tc>
        <w:tc>
          <w:tcPr>
            <w:tcW w:w="1512" w:type="dxa"/>
            <w:shd w:val="clear" w:color="auto" w:fill="auto"/>
          </w:tcPr>
          <w:p w:rsidR="008B7E66" w:rsidRPr="00660D88" w:rsidRDefault="000023D2" w:rsidP="00660D88">
            <w:pPr>
              <w:spacing w:line="360" w:lineRule="auto"/>
              <w:rPr>
                <w:sz w:val="20"/>
                <w:szCs w:val="20"/>
              </w:rPr>
            </w:pPr>
            <w:r w:rsidRPr="00660D88">
              <w:rPr>
                <w:sz w:val="20"/>
                <w:szCs w:val="20"/>
              </w:rPr>
              <w:t>30</w:t>
            </w:r>
          </w:p>
        </w:tc>
        <w:tc>
          <w:tcPr>
            <w:tcW w:w="1067" w:type="dxa"/>
            <w:shd w:val="clear" w:color="auto" w:fill="auto"/>
          </w:tcPr>
          <w:p w:rsidR="008B7E66" w:rsidRPr="00660D88" w:rsidRDefault="000023D2" w:rsidP="00660D88">
            <w:pPr>
              <w:spacing w:line="360" w:lineRule="auto"/>
              <w:rPr>
                <w:sz w:val="20"/>
                <w:szCs w:val="20"/>
              </w:rPr>
            </w:pPr>
            <w:r w:rsidRPr="00660D88">
              <w:rPr>
                <w:sz w:val="20"/>
                <w:szCs w:val="20"/>
              </w:rPr>
              <w:t>30</w:t>
            </w:r>
          </w:p>
        </w:tc>
        <w:tc>
          <w:tcPr>
            <w:tcW w:w="1292" w:type="dxa"/>
            <w:shd w:val="clear" w:color="auto" w:fill="auto"/>
          </w:tcPr>
          <w:p w:rsidR="008B7E66" w:rsidRPr="00660D88" w:rsidRDefault="00D51841" w:rsidP="00660D88">
            <w:pPr>
              <w:spacing w:line="360" w:lineRule="auto"/>
              <w:rPr>
                <w:sz w:val="20"/>
                <w:szCs w:val="20"/>
              </w:rPr>
            </w:pPr>
            <w:r w:rsidRPr="00660D88">
              <w:rPr>
                <w:sz w:val="20"/>
                <w:szCs w:val="20"/>
              </w:rPr>
              <w:t>10</w:t>
            </w:r>
          </w:p>
        </w:tc>
        <w:tc>
          <w:tcPr>
            <w:tcW w:w="1413" w:type="dxa"/>
            <w:shd w:val="clear" w:color="auto" w:fill="auto"/>
          </w:tcPr>
          <w:p w:rsidR="008B7E66" w:rsidRPr="00660D88" w:rsidRDefault="00D51841" w:rsidP="00660D88">
            <w:pPr>
              <w:spacing w:line="360" w:lineRule="auto"/>
              <w:rPr>
                <w:sz w:val="20"/>
                <w:szCs w:val="20"/>
              </w:rPr>
            </w:pPr>
            <w:r w:rsidRPr="00660D88">
              <w:rPr>
                <w:sz w:val="20"/>
                <w:szCs w:val="20"/>
              </w:rPr>
              <w:t>10</w:t>
            </w:r>
          </w:p>
        </w:tc>
        <w:tc>
          <w:tcPr>
            <w:tcW w:w="1256" w:type="dxa"/>
            <w:shd w:val="clear" w:color="auto" w:fill="auto"/>
          </w:tcPr>
          <w:p w:rsidR="008B7E66" w:rsidRPr="00660D88" w:rsidRDefault="00D51841" w:rsidP="00660D88">
            <w:pPr>
              <w:spacing w:line="360" w:lineRule="auto"/>
              <w:rPr>
                <w:sz w:val="20"/>
                <w:szCs w:val="20"/>
              </w:rPr>
            </w:pPr>
            <w:r w:rsidRPr="00660D88">
              <w:rPr>
                <w:sz w:val="20"/>
                <w:szCs w:val="20"/>
              </w:rPr>
              <w:t>5</w:t>
            </w:r>
          </w:p>
        </w:tc>
      </w:tr>
      <w:tr w:rsidR="0043323B" w:rsidRPr="00660D88" w:rsidTr="00660D88">
        <w:trPr>
          <w:trHeight w:val="286"/>
          <w:jc w:val="center"/>
        </w:trPr>
        <w:tc>
          <w:tcPr>
            <w:tcW w:w="2567" w:type="dxa"/>
            <w:shd w:val="clear" w:color="auto" w:fill="auto"/>
          </w:tcPr>
          <w:p w:rsidR="008B7E66" w:rsidRPr="00660D88" w:rsidRDefault="008B7E66" w:rsidP="00660D88">
            <w:pPr>
              <w:spacing w:line="360" w:lineRule="auto"/>
              <w:rPr>
                <w:sz w:val="20"/>
                <w:szCs w:val="20"/>
              </w:rPr>
            </w:pPr>
            <w:r w:rsidRPr="00660D88">
              <w:rPr>
                <w:sz w:val="20"/>
                <w:szCs w:val="20"/>
              </w:rPr>
              <w:t>Количество используемых сегментов</w:t>
            </w:r>
          </w:p>
        </w:tc>
        <w:tc>
          <w:tcPr>
            <w:tcW w:w="1512" w:type="dxa"/>
            <w:shd w:val="clear" w:color="auto" w:fill="auto"/>
          </w:tcPr>
          <w:p w:rsidR="008B7E66" w:rsidRPr="00660D88" w:rsidRDefault="000023D2" w:rsidP="00660D88">
            <w:pPr>
              <w:spacing w:line="360" w:lineRule="auto"/>
              <w:rPr>
                <w:sz w:val="20"/>
                <w:szCs w:val="20"/>
              </w:rPr>
            </w:pPr>
            <w:r w:rsidRPr="00660D88">
              <w:rPr>
                <w:sz w:val="20"/>
                <w:szCs w:val="20"/>
              </w:rPr>
              <w:t>50</w:t>
            </w:r>
          </w:p>
        </w:tc>
        <w:tc>
          <w:tcPr>
            <w:tcW w:w="1067" w:type="dxa"/>
            <w:shd w:val="clear" w:color="auto" w:fill="auto"/>
          </w:tcPr>
          <w:p w:rsidR="008B7E66" w:rsidRPr="00660D88" w:rsidRDefault="000023D2" w:rsidP="00660D88">
            <w:pPr>
              <w:spacing w:line="360" w:lineRule="auto"/>
              <w:rPr>
                <w:sz w:val="20"/>
                <w:szCs w:val="20"/>
              </w:rPr>
            </w:pPr>
            <w:r w:rsidRPr="00660D88">
              <w:rPr>
                <w:sz w:val="20"/>
                <w:szCs w:val="20"/>
              </w:rPr>
              <w:t>100</w:t>
            </w:r>
          </w:p>
        </w:tc>
        <w:tc>
          <w:tcPr>
            <w:tcW w:w="1292" w:type="dxa"/>
            <w:shd w:val="clear" w:color="auto" w:fill="auto"/>
          </w:tcPr>
          <w:p w:rsidR="008B7E66" w:rsidRPr="00660D88" w:rsidRDefault="00D51841" w:rsidP="00660D88">
            <w:pPr>
              <w:spacing w:line="360" w:lineRule="auto"/>
              <w:rPr>
                <w:sz w:val="20"/>
                <w:szCs w:val="20"/>
              </w:rPr>
            </w:pPr>
            <w:r w:rsidRPr="00660D88">
              <w:rPr>
                <w:sz w:val="20"/>
                <w:szCs w:val="20"/>
              </w:rPr>
              <w:t>небольшое</w:t>
            </w:r>
          </w:p>
        </w:tc>
        <w:tc>
          <w:tcPr>
            <w:tcW w:w="1413" w:type="dxa"/>
            <w:shd w:val="clear" w:color="auto" w:fill="auto"/>
          </w:tcPr>
          <w:p w:rsidR="008B7E66" w:rsidRPr="00660D88" w:rsidRDefault="00D51841" w:rsidP="00660D88">
            <w:pPr>
              <w:spacing w:line="360" w:lineRule="auto"/>
              <w:rPr>
                <w:sz w:val="20"/>
                <w:szCs w:val="20"/>
              </w:rPr>
            </w:pPr>
            <w:r w:rsidRPr="00660D88">
              <w:rPr>
                <w:sz w:val="20"/>
                <w:szCs w:val="20"/>
              </w:rPr>
              <w:t>небольшое</w:t>
            </w:r>
          </w:p>
        </w:tc>
        <w:tc>
          <w:tcPr>
            <w:tcW w:w="1256" w:type="dxa"/>
            <w:shd w:val="clear" w:color="auto" w:fill="auto"/>
          </w:tcPr>
          <w:p w:rsidR="008B7E66" w:rsidRPr="00660D88" w:rsidRDefault="00D51841" w:rsidP="00660D88">
            <w:pPr>
              <w:spacing w:line="360" w:lineRule="auto"/>
              <w:rPr>
                <w:sz w:val="20"/>
                <w:szCs w:val="20"/>
              </w:rPr>
            </w:pPr>
            <w:r w:rsidRPr="00660D88">
              <w:rPr>
                <w:sz w:val="20"/>
                <w:szCs w:val="20"/>
              </w:rPr>
              <w:t>небольшое</w:t>
            </w:r>
          </w:p>
        </w:tc>
      </w:tr>
      <w:tr w:rsidR="0043323B" w:rsidRPr="00660D88" w:rsidTr="00660D88">
        <w:trPr>
          <w:trHeight w:val="572"/>
          <w:jc w:val="center"/>
        </w:trPr>
        <w:tc>
          <w:tcPr>
            <w:tcW w:w="2567" w:type="dxa"/>
            <w:shd w:val="clear" w:color="auto" w:fill="auto"/>
          </w:tcPr>
          <w:p w:rsidR="008B7E66" w:rsidRPr="00660D88" w:rsidRDefault="008B7E66" w:rsidP="00660D88">
            <w:pPr>
              <w:spacing w:line="360" w:lineRule="auto"/>
              <w:rPr>
                <w:sz w:val="20"/>
                <w:szCs w:val="20"/>
              </w:rPr>
            </w:pPr>
            <w:r w:rsidRPr="00660D88">
              <w:rPr>
                <w:sz w:val="20"/>
                <w:szCs w:val="20"/>
              </w:rPr>
              <w:t>Приоритеты на данном рынке</w:t>
            </w:r>
          </w:p>
        </w:tc>
        <w:tc>
          <w:tcPr>
            <w:tcW w:w="1512" w:type="dxa"/>
            <w:shd w:val="clear" w:color="auto" w:fill="auto"/>
          </w:tcPr>
          <w:p w:rsidR="008B7E66" w:rsidRPr="00660D88" w:rsidRDefault="000023D2" w:rsidP="00660D88">
            <w:pPr>
              <w:spacing w:line="360" w:lineRule="auto"/>
              <w:rPr>
                <w:sz w:val="20"/>
                <w:szCs w:val="20"/>
              </w:rPr>
            </w:pPr>
            <w:r w:rsidRPr="00660D88">
              <w:rPr>
                <w:sz w:val="20"/>
                <w:szCs w:val="20"/>
              </w:rPr>
              <w:t>Низкие цены</w:t>
            </w:r>
          </w:p>
        </w:tc>
        <w:tc>
          <w:tcPr>
            <w:tcW w:w="1067" w:type="dxa"/>
            <w:shd w:val="clear" w:color="auto" w:fill="auto"/>
          </w:tcPr>
          <w:p w:rsidR="008B7E66" w:rsidRPr="00660D88" w:rsidRDefault="000023D2" w:rsidP="00660D88">
            <w:pPr>
              <w:spacing w:line="360" w:lineRule="auto"/>
              <w:rPr>
                <w:sz w:val="20"/>
                <w:szCs w:val="20"/>
              </w:rPr>
            </w:pPr>
            <w:r w:rsidRPr="00660D88">
              <w:rPr>
                <w:sz w:val="20"/>
                <w:szCs w:val="20"/>
              </w:rPr>
              <w:t>Низкие цены, ассортимент</w:t>
            </w:r>
          </w:p>
        </w:tc>
        <w:tc>
          <w:tcPr>
            <w:tcW w:w="1292" w:type="dxa"/>
            <w:shd w:val="clear" w:color="auto" w:fill="auto"/>
          </w:tcPr>
          <w:p w:rsidR="008B7E66" w:rsidRPr="00660D88" w:rsidRDefault="00D51841" w:rsidP="00660D88">
            <w:pPr>
              <w:spacing w:line="360" w:lineRule="auto"/>
              <w:rPr>
                <w:sz w:val="20"/>
                <w:szCs w:val="20"/>
              </w:rPr>
            </w:pPr>
            <w:r w:rsidRPr="00660D88">
              <w:rPr>
                <w:sz w:val="20"/>
                <w:szCs w:val="20"/>
              </w:rPr>
              <w:t>Невысокие цены</w:t>
            </w:r>
          </w:p>
        </w:tc>
        <w:tc>
          <w:tcPr>
            <w:tcW w:w="1413" w:type="dxa"/>
            <w:shd w:val="clear" w:color="auto" w:fill="auto"/>
          </w:tcPr>
          <w:p w:rsidR="008B7E66" w:rsidRPr="00660D88" w:rsidRDefault="00D51841" w:rsidP="00660D88">
            <w:pPr>
              <w:spacing w:line="360" w:lineRule="auto"/>
              <w:rPr>
                <w:sz w:val="20"/>
                <w:szCs w:val="20"/>
              </w:rPr>
            </w:pPr>
            <w:r w:rsidRPr="00660D88">
              <w:rPr>
                <w:sz w:val="20"/>
                <w:szCs w:val="20"/>
              </w:rPr>
              <w:t>Элитные колбасы</w:t>
            </w:r>
          </w:p>
        </w:tc>
        <w:tc>
          <w:tcPr>
            <w:tcW w:w="1256" w:type="dxa"/>
            <w:shd w:val="clear" w:color="auto" w:fill="auto"/>
          </w:tcPr>
          <w:p w:rsidR="008B7E66" w:rsidRPr="00660D88" w:rsidRDefault="00D51841" w:rsidP="00660D88">
            <w:pPr>
              <w:spacing w:line="360" w:lineRule="auto"/>
              <w:rPr>
                <w:sz w:val="20"/>
                <w:szCs w:val="20"/>
              </w:rPr>
            </w:pPr>
            <w:r w:rsidRPr="00660D88">
              <w:rPr>
                <w:sz w:val="20"/>
                <w:szCs w:val="20"/>
              </w:rPr>
              <w:t>Элитные колбасы</w:t>
            </w:r>
          </w:p>
        </w:tc>
      </w:tr>
      <w:tr w:rsidR="00D51841" w:rsidRPr="00660D88" w:rsidTr="00660D88">
        <w:trPr>
          <w:trHeight w:val="280"/>
          <w:jc w:val="center"/>
        </w:trPr>
        <w:tc>
          <w:tcPr>
            <w:tcW w:w="2567" w:type="dxa"/>
            <w:shd w:val="clear" w:color="auto" w:fill="auto"/>
          </w:tcPr>
          <w:p w:rsidR="00D51841" w:rsidRPr="00660D88" w:rsidRDefault="00D51841" w:rsidP="00660D88">
            <w:pPr>
              <w:spacing w:line="360" w:lineRule="auto"/>
              <w:rPr>
                <w:sz w:val="20"/>
                <w:szCs w:val="20"/>
              </w:rPr>
            </w:pPr>
            <w:r w:rsidRPr="00660D88">
              <w:rPr>
                <w:sz w:val="20"/>
                <w:szCs w:val="20"/>
              </w:rPr>
              <w:t>Насколько гибкой является рыночная стратегия</w:t>
            </w:r>
          </w:p>
        </w:tc>
        <w:tc>
          <w:tcPr>
            <w:tcW w:w="1512" w:type="dxa"/>
            <w:shd w:val="clear" w:color="auto" w:fill="auto"/>
          </w:tcPr>
          <w:p w:rsidR="00D51841" w:rsidRPr="00660D88" w:rsidRDefault="00D51841" w:rsidP="00660D88">
            <w:pPr>
              <w:spacing w:line="360" w:lineRule="auto"/>
              <w:rPr>
                <w:sz w:val="20"/>
                <w:szCs w:val="20"/>
              </w:rPr>
            </w:pPr>
            <w:r w:rsidRPr="00660D88">
              <w:rPr>
                <w:sz w:val="20"/>
                <w:szCs w:val="20"/>
              </w:rPr>
              <w:t>Гибкая</w:t>
            </w:r>
          </w:p>
        </w:tc>
        <w:tc>
          <w:tcPr>
            <w:tcW w:w="1067" w:type="dxa"/>
            <w:shd w:val="clear" w:color="auto" w:fill="auto"/>
          </w:tcPr>
          <w:p w:rsidR="00D51841" w:rsidRPr="00660D88" w:rsidRDefault="00D51841" w:rsidP="00660D88">
            <w:pPr>
              <w:spacing w:line="360" w:lineRule="auto"/>
              <w:rPr>
                <w:sz w:val="20"/>
                <w:szCs w:val="20"/>
              </w:rPr>
            </w:pPr>
            <w:r w:rsidRPr="00660D88">
              <w:rPr>
                <w:sz w:val="20"/>
                <w:szCs w:val="20"/>
              </w:rPr>
              <w:t>Гибкая</w:t>
            </w:r>
          </w:p>
        </w:tc>
        <w:tc>
          <w:tcPr>
            <w:tcW w:w="1292" w:type="dxa"/>
            <w:shd w:val="clear" w:color="auto" w:fill="auto"/>
          </w:tcPr>
          <w:p w:rsidR="00D51841" w:rsidRPr="00660D88" w:rsidRDefault="00D51841" w:rsidP="00660D88">
            <w:pPr>
              <w:spacing w:line="360" w:lineRule="auto"/>
              <w:rPr>
                <w:sz w:val="20"/>
                <w:szCs w:val="20"/>
              </w:rPr>
            </w:pPr>
            <w:r w:rsidRPr="00660D88">
              <w:rPr>
                <w:sz w:val="20"/>
                <w:szCs w:val="20"/>
              </w:rPr>
              <w:t>Гибкая</w:t>
            </w:r>
          </w:p>
        </w:tc>
        <w:tc>
          <w:tcPr>
            <w:tcW w:w="1413" w:type="dxa"/>
            <w:shd w:val="clear" w:color="auto" w:fill="auto"/>
          </w:tcPr>
          <w:p w:rsidR="00D51841" w:rsidRPr="00660D88" w:rsidRDefault="00D51841" w:rsidP="00660D88">
            <w:pPr>
              <w:spacing w:line="360" w:lineRule="auto"/>
              <w:rPr>
                <w:sz w:val="20"/>
                <w:szCs w:val="20"/>
              </w:rPr>
            </w:pPr>
            <w:r w:rsidRPr="00660D88">
              <w:rPr>
                <w:sz w:val="20"/>
                <w:szCs w:val="20"/>
              </w:rPr>
              <w:t>Гибкая</w:t>
            </w:r>
          </w:p>
        </w:tc>
        <w:tc>
          <w:tcPr>
            <w:tcW w:w="1256" w:type="dxa"/>
            <w:shd w:val="clear" w:color="auto" w:fill="auto"/>
          </w:tcPr>
          <w:p w:rsidR="00D51841" w:rsidRPr="00660D88" w:rsidRDefault="00D51841" w:rsidP="00660D88">
            <w:pPr>
              <w:spacing w:line="360" w:lineRule="auto"/>
              <w:rPr>
                <w:sz w:val="20"/>
                <w:szCs w:val="20"/>
              </w:rPr>
            </w:pPr>
            <w:r w:rsidRPr="00660D88">
              <w:rPr>
                <w:sz w:val="20"/>
                <w:szCs w:val="20"/>
              </w:rPr>
              <w:t>Гибкая</w:t>
            </w:r>
          </w:p>
        </w:tc>
      </w:tr>
      <w:tr w:rsidR="0043323B" w:rsidRPr="00660D88" w:rsidTr="00660D88">
        <w:trPr>
          <w:trHeight w:val="286"/>
          <w:jc w:val="center"/>
        </w:trPr>
        <w:tc>
          <w:tcPr>
            <w:tcW w:w="2567" w:type="dxa"/>
            <w:shd w:val="clear" w:color="auto" w:fill="auto"/>
          </w:tcPr>
          <w:p w:rsidR="008B7E66" w:rsidRPr="00660D88" w:rsidRDefault="008B7E66" w:rsidP="00660D88">
            <w:pPr>
              <w:spacing w:line="360" w:lineRule="auto"/>
              <w:rPr>
                <w:sz w:val="20"/>
                <w:szCs w:val="20"/>
              </w:rPr>
            </w:pPr>
            <w:r w:rsidRPr="00660D88">
              <w:rPr>
                <w:sz w:val="20"/>
                <w:szCs w:val="20"/>
              </w:rPr>
              <w:t>Возможности рыночной диверсификации</w:t>
            </w:r>
          </w:p>
        </w:tc>
        <w:tc>
          <w:tcPr>
            <w:tcW w:w="1512" w:type="dxa"/>
            <w:shd w:val="clear" w:color="auto" w:fill="auto"/>
          </w:tcPr>
          <w:p w:rsidR="008B7E66" w:rsidRPr="00660D88" w:rsidRDefault="000023D2" w:rsidP="00660D88">
            <w:pPr>
              <w:spacing w:line="360" w:lineRule="auto"/>
              <w:rPr>
                <w:sz w:val="20"/>
                <w:szCs w:val="20"/>
              </w:rPr>
            </w:pPr>
            <w:r w:rsidRPr="00660D88">
              <w:rPr>
                <w:sz w:val="20"/>
                <w:szCs w:val="20"/>
              </w:rPr>
              <w:t>Невысокие</w:t>
            </w:r>
          </w:p>
        </w:tc>
        <w:tc>
          <w:tcPr>
            <w:tcW w:w="1067" w:type="dxa"/>
            <w:shd w:val="clear" w:color="auto" w:fill="auto"/>
          </w:tcPr>
          <w:p w:rsidR="008B7E66" w:rsidRPr="00660D88" w:rsidRDefault="000023D2" w:rsidP="00660D88">
            <w:pPr>
              <w:spacing w:line="360" w:lineRule="auto"/>
              <w:rPr>
                <w:sz w:val="20"/>
                <w:szCs w:val="20"/>
              </w:rPr>
            </w:pPr>
            <w:r w:rsidRPr="00660D88">
              <w:rPr>
                <w:sz w:val="20"/>
                <w:szCs w:val="20"/>
              </w:rPr>
              <w:t>Есть</w:t>
            </w:r>
          </w:p>
        </w:tc>
        <w:tc>
          <w:tcPr>
            <w:tcW w:w="1292" w:type="dxa"/>
            <w:shd w:val="clear" w:color="auto" w:fill="auto"/>
          </w:tcPr>
          <w:p w:rsidR="008B7E66" w:rsidRPr="00660D88" w:rsidRDefault="00D51841" w:rsidP="00660D88">
            <w:pPr>
              <w:spacing w:line="360" w:lineRule="auto"/>
              <w:rPr>
                <w:sz w:val="20"/>
                <w:szCs w:val="20"/>
              </w:rPr>
            </w:pPr>
            <w:r w:rsidRPr="00660D88">
              <w:rPr>
                <w:sz w:val="20"/>
                <w:szCs w:val="20"/>
              </w:rPr>
              <w:t>Есть</w:t>
            </w:r>
          </w:p>
        </w:tc>
        <w:tc>
          <w:tcPr>
            <w:tcW w:w="1413" w:type="dxa"/>
            <w:shd w:val="clear" w:color="auto" w:fill="auto"/>
          </w:tcPr>
          <w:p w:rsidR="008B7E66" w:rsidRPr="00660D88" w:rsidRDefault="00D51841" w:rsidP="00660D88">
            <w:pPr>
              <w:spacing w:line="360" w:lineRule="auto"/>
              <w:rPr>
                <w:sz w:val="20"/>
                <w:szCs w:val="20"/>
              </w:rPr>
            </w:pPr>
            <w:r w:rsidRPr="00660D88">
              <w:rPr>
                <w:sz w:val="20"/>
                <w:szCs w:val="20"/>
              </w:rPr>
              <w:t xml:space="preserve">Малые </w:t>
            </w:r>
          </w:p>
        </w:tc>
        <w:tc>
          <w:tcPr>
            <w:tcW w:w="1256" w:type="dxa"/>
            <w:shd w:val="clear" w:color="auto" w:fill="auto"/>
          </w:tcPr>
          <w:p w:rsidR="008B7E66" w:rsidRPr="00660D88" w:rsidRDefault="00D51841" w:rsidP="00660D88">
            <w:pPr>
              <w:spacing w:line="360" w:lineRule="auto"/>
              <w:rPr>
                <w:sz w:val="20"/>
                <w:szCs w:val="20"/>
              </w:rPr>
            </w:pPr>
            <w:r w:rsidRPr="00660D88">
              <w:rPr>
                <w:sz w:val="20"/>
                <w:szCs w:val="20"/>
              </w:rPr>
              <w:t>Нет</w:t>
            </w:r>
          </w:p>
        </w:tc>
      </w:tr>
      <w:tr w:rsidR="00D51841" w:rsidRPr="00660D88" w:rsidTr="00660D88">
        <w:trPr>
          <w:trHeight w:val="286"/>
          <w:jc w:val="center"/>
        </w:trPr>
        <w:tc>
          <w:tcPr>
            <w:tcW w:w="2567" w:type="dxa"/>
            <w:shd w:val="clear" w:color="auto" w:fill="auto"/>
          </w:tcPr>
          <w:p w:rsidR="00D51841" w:rsidRPr="00660D88" w:rsidRDefault="00D51841" w:rsidP="00660D88">
            <w:pPr>
              <w:spacing w:line="360" w:lineRule="auto"/>
              <w:rPr>
                <w:sz w:val="20"/>
                <w:szCs w:val="20"/>
              </w:rPr>
            </w:pPr>
            <w:r w:rsidRPr="00660D88">
              <w:rPr>
                <w:sz w:val="20"/>
                <w:szCs w:val="20"/>
              </w:rPr>
              <w:t>Реакция на изменение рыночной ситуации</w:t>
            </w:r>
          </w:p>
        </w:tc>
        <w:tc>
          <w:tcPr>
            <w:tcW w:w="1512" w:type="dxa"/>
            <w:shd w:val="clear" w:color="auto" w:fill="auto"/>
          </w:tcPr>
          <w:p w:rsidR="00D51841" w:rsidRPr="00660D88" w:rsidRDefault="00D51841" w:rsidP="00660D88">
            <w:pPr>
              <w:spacing w:line="360" w:lineRule="auto"/>
              <w:rPr>
                <w:sz w:val="20"/>
                <w:szCs w:val="20"/>
              </w:rPr>
            </w:pPr>
            <w:r w:rsidRPr="00660D88">
              <w:rPr>
                <w:sz w:val="20"/>
                <w:szCs w:val="20"/>
              </w:rPr>
              <w:t>Слабая</w:t>
            </w:r>
          </w:p>
        </w:tc>
        <w:tc>
          <w:tcPr>
            <w:tcW w:w="1067" w:type="dxa"/>
            <w:shd w:val="clear" w:color="auto" w:fill="auto"/>
          </w:tcPr>
          <w:p w:rsidR="00D51841" w:rsidRPr="00660D88" w:rsidRDefault="00D51841" w:rsidP="00660D88">
            <w:pPr>
              <w:spacing w:line="360" w:lineRule="auto"/>
              <w:rPr>
                <w:sz w:val="20"/>
                <w:szCs w:val="20"/>
              </w:rPr>
            </w:pPr>
            <w:r w:rsidRPr="00660D88">
              <w:rPr>
                <w:sz w:val="20"/>
                <w:szCs w:val="20"/>
              </w:rPr>
              <w:t>Сильная</w:t>
            </w:r>
          </w:p>
        </w:tc>
        <w:tc>
          <w:tcPr>
            <w:tcW w:w="1292" w:type="dxa"/>
            <w:shd w:val="clear" w:color="auto" w:fill="auto"/>
          </w:tcPr>
          <w:p w:rsidR="00D51841" w:rsidRPr="00660D88" w:rsidRDefault="00D51841" w:rsidP="00660D88">
            <w:pPr>
              <w:spacing w:line="360" w:lineRule="auto"/>
              <w:rPr>
                <w:sz w:val="20"/>
                <w:szCs w:val="20"/>
              </w:rPr>
            </w:pPr>
            <w:r w:rsidRPr="00660D88">
              <w:rPr>
                <w:sz w:val="20"/>
                <w:szCs w:val="20"/>
              </w:rPr>
              <w:t>Слабая</w:t>
            </w:r>
          </w:p>
        </w:tc>
        <w:tc>
          <w:tcPr>
            <w:tcW w:w="1413" w:type="dxa"/>
            <w:shd w:val="clear" w:color="auto" w:fill="auto"/>
          </w:tcPr>
          <w:p w:rsidR="00D51841" w:rsidRPr="00660D88" w:rsidRDefault="00D51841" w:rsidP="00660D88">
            <w:pPr>
              <w:spacing w:line="360" w:lineRule="auto"/>
              <w:rPr>
                <w:sz w:val="20"/>
                <w:szCs w:val="20"/>
              </w:rPr>
            </w:pPr>
            <w:r w:rsidRPr="00660D88">
              <w:rPr>
                <w:sz w:val="20"/>
                <w:szCs w:val="20"/>
              </w:rPr>
              <w:t>Слабая</w:t>
            </w:r>
          </w:p>
        </w:tc>
        <w:tc>
          <w:tcPr>
            <w:tcW w:w="1256" w:type="dxa"/>
            <w:shd w:val="clear" w:color="auto" w:fill="auto"/>
          </w:tcPr>
          <w:p w:rsidR="00D51841" w:rsidRPr="00660D88" w:rsidRDefault="00D51841" w:rsidP="00660D88">
            <w:pPr>
              <w:spacing w:line="360" w:lineRule="auto"/>
              <w:rPr>
                <w:sz w:val="20"/>
                <w:szCs w:val="20"/>
              </w:rPr>
            </w:pPr>
            <w:r w:rsidRPr="00660D88">
              <w:rPr>
                <w:sz w:val="20"/>
                <w:szCs w:val="20"/>
              </w:rPr>
              <w:t>Слабая</w:t>
            </w:r>
          </w:p>
        </w:tc>
      </w:tr>
      <w:tr w:rsidR="00D51841" w:rsidRPr="00660D88" w:rsidTr="00660D88">
        <w:trPr>
          <w:trHeight w:val="422"/>
          <w:jc w:val="center"/>
        </w:trPr>
        <w:tc>
          <w:tcPr>
            <w:tcW w:w="2567" w:type="dxa"/>
            <w:shd w:val="clear" w:color="auto" w:fill="auto"/>
          </w:tcPr>
          <w:p w:rsidR="00D51841" w:rsidRPr="00660D88" w:rsidRDefault="00D51841" w:rsidP="00660D88">
            <w:pPr>
              <w:spacing w:line="360" w:lineRule="auto"/>
              <w:rPr>
                <w:sz w:val="20"/>
                <w:szCs w:val="20"/>
              </w:rPr>
            </w:pPr>
            <w:r w:rsidRPr="00660D88">
              <w:rPr>
                <w:sz w:val="20"/>
                <w:szCs w:val="20"/>
              </w:rPr>
              <w:t>Продукт: Качество товара (коэффициент конкурентоспособности)</w:t>
            </w:r>
          </w:p>
        </w:tc>
        <w:tc>
          <w:tcPr>
            <w:tcW w:w="1512" w:type="dxa"/>
            <w:shd w:val="clear" w:color="auto" w:fill="auto"/>
          </w:tcPr>
          <w:p w:rsidR="00D51841" w:rsidRPr="00660D88" w:rsidRDefault="00D51841" w:rsidP="00660D88">
            <w:pPr>
              <w:spacing w:line="360" w:lineRule="auto"/>
              <w:rPr>
                <w:sz w:val="20"/>
                <w:szCs w:val="20"/>
              </w:rPr>
            </w:pPr>
            <w:r w:rsidRPr="00660D88">
              <w:rPr>
                <w:sz w:val="20"/>
                <w:szCs w:val="20"/>
              </w:rPr>
              <w:t>3,7</w:t>
            </w:r>
          </w:p>
        </w:tc>
        <w:tc>
          <w:tcPr>
            <w:tcW w:w="1067" w:type="dxa"/>
            <w:shd w:val="clear" w:color="auto" w:fill="auto"/>
          </w:tcPr>
          <w:p w:rsidR="00D51841" w:rsidRPr="00660D88" w:rsidRDefault="00D51841" w:rsidP="00660D88">
            <w:pPr>
              <w:spacing w:line="360" w:lineRule="auto"/>
              <w:rPr>
                <w:sz w:val="20"/>
                <w:szCs w:val="20"/>
              </w:rPr>
            </w:pPr>
            <w:r w:rsidRPr="00660D88">
              <w:rPr>
                <w:sz w:val="20"/>
                <w:szCs w:val="20"/>
              </w:rPr>
              <w:t>4,1</w:t>
            </w:r>
          </w:p>
        </w:tc>
        <w:tc>
          <w:tcPr>
            <w:tcW w:w="1292" w:type="dxa"/>
            <w:shd w:val="clear" w:color="auto" w:fill="auto"/>
          </w:tcPr>
          <w:p w:rsidR="00D51841" w:rsidRPr="00660D88" w:rsidRDefault="00D51841" w:rsidP="00660D88">
            <w:pPr>
              <w:spacing w:line="360" w:lineRule="auto"/>
              <w:rPr>
                <w:sz w:val="20"/>
                <w:szCs w:val="20"/>
              </w:rPr>
            </w:pPr>
            <w:r w:rsidRPr="00660D88">
              <w:rPr>
                <w:sz w:val="20"/>
                <w:szCs w:val="20"/>
              </w:rPr>
              <w:t>3,0</w:t>
            </w:r>
          </w:p>
        </w:tc>
        <w:tc>
          <w:tcPr>
            <w:tcW w:w="1413" w:type="dxa"/>
            <w:shd w:val="clear" w:color="auto" w:fill="auto"/>
          </w:tcPr>
          <w:p w:rsidR="00D51841" w:rsidRPr="00660D88" w:rsidRDefault="00D51841" w:rsidP="00660D88">
            <w:pPr>
              <w:spacing w:line="360" w:lineRule="auto"/>
              <w:rPr>
                <w:sz w:val="20"/>
                <w:szCs w:val="20"/>
              </w:rPr>
            </w:pPr>
            <w:r w:rsidRPr="00660D88">
              <w:rPr>
                <w:sz w:val="20"/>
                <w:szCs w:val="20"/>
              </w:rPr>
              <w:t>3,5</w:t>
            </w:r>
          </w:p>
        </w:tc>
        <w:tc>
          <w:tcPr>
            <w:tcW w:w="1256" w:type="dxa"/>
            <w:shd w:val="clear" w:color="auto" w:fill="auto"/>
          </w:tcPr>
          <w:p w:rsidR="00D51841" w:rsidRPr="00660D88" w:rsidRDefault="00D51841" w:rsidP="00660D88">
            <w:pPr>
              <w:spacing w:line="360" w:lineRule="auto"/>
              <w:rPr>
                <w:sz w:val="20"/>
                <w:szCs w:val="20"/>
              </w:rPr>
            </w:pPr>
            <w:r w:rsidRPr="00660D88">
              <w:rPr>
                <w:sz w:val="20"/>
                <w:szCs w:val="20"/>
              </w:rPr>
              <w:t>3,0</w:t>
            </w:r>
          </w:p>
        </w:tc>
      </w:tr>
      <w:tr w:rsidR="00D51841" w:rsidRPr="00660D88" w:rsidTr="00660D88">
        <w:trPr>
          <w:trHeight w:val="143"/>
          <w:jc w:val="center"/>
        </w:trPr>
        <w:tc>
          <w:tcPr>
            <w:tcW w:w="2567" w:type="dxa"/>
            <w:shd w:val="clear" w:color="auto" w:fill="auto"/>
          </w:tcPr>
          <w:p w:rsidR="00D51841" w:rsidRPr="00660D88" w:rsidRDefault="00D51841" w:rsidP="00660D88">
            <w:pPr>
              <w:spacing w:line="360" w:lineRule="auto"/>
              <w:rPr>
                <w:sz w:val="20"/>
                <w:szCs w:val="20"/>
              </w:rPr>
            </w:pPr>
            <w:r w:rsidRPr="00660D88">
              <w:rPr>
                <w:sz w:val="20"/>
                <w:szCs w:val="20"/>
              </w:rPr>
              <w:t>Ассортимент товаров</w:t>
            </w:r>
          </w:p>
        </w:tc>
        <w:tc>
          <w:tcPr>
            <w:tcW w:w="1512" w:type="dxa"/>
            <w:shd w:val="clear" w:color="auto" w:fill="auto"/>
          </w:tcPr>
          <w:p w:rsidR="00D51841" w:rsidRPr="00660D88" w:rsidRDefault="00D51841" w:rsidP="00660D88">
            <w:pPr>
              <w:spacing w:line="360" w:lineRule="auto"/>
              <w:rPr>
                <w:sz w:val="20"/>
                <w:szCs w:val="20"/>
              </w:rPr>
            </w:pPr>
            <w:r w:rsidRPr="00660D88">
              <w:rPr>
                <w:sz w:val="20"/>
                <w:szCs w:val="20"/>
              </w:rPr>
              <w:t>широкий</w:t>
            </w:r>
          </w:p>
        </w:tc>
        <w:tc>
          <w:tcPr>
            <w:tcW w:w="1067" w:type="dxa"/>
            <w:shd w:val="clear" w:color="auto" w:fill="auto"/>
          </w:tcPr>
          <w:p w:rsidR="00D51841" w:rsidRPr="00660D88" w:rsidRDefault="00D51841" w:rsidP="00660D88">
            <w:pPr>
              <w:spacing w:line="360" w:lineRule="auto"/>
              <w:rPr>
                <w:sz w:val="20"/>
                <w:szCs w:val="20"/>
              </w:rPr>
            </w:pPr>
            <w:r w:rsidRPr="00660D88">
              <w:rPr>
                <w:sz w:val="20"/>
                <w:szCs w:val="20"/>
              </w:rPr>
              <w:t>широкий</w:t>
            </w:r>
          </w:p>
        </w:tc>
        <w:tc>
          <w:tcPr>
            <w:tcW w:w="1292" w:type="dxa"/>
            <w:shd w:val="clear" w:color="auto" w:fill="auto"/>
          </w:tcPr>
          <w:p w:rsidR="00D51841" w:rsidRPr="00660D88" w:rsidRDefault="00D51841" w:rsidP="00660D88">
            <w:pPr>
              <w:spacing w:line="360" w:lineRule="auto"/>
              <w:rPr>
                <w:sz w:val="20"/>
                <w:szCs w:val="20"/>
              </w:rPr>
            </w:pPr>
            <w:r w:rsidRPr="00660D88">
              <w:rPr>
                <w:sz w:val="20"/>
                <w:szCs w:val="20"/>
              </w:rPr>
              <w:t>средний</w:t>
            </w:r>
          </w:p>
        </w:tc>
        <w:tc>
          <w:tcPr>
            <w:tcW w:w="1413" w:type="dxa"/>
            <w:shd w:val="clear" w:color="auto" w:fill="auto"/>
          </w:tcPr>
          <w:p w:rsidR="00D51841" w:rsidRPr="00660D88" w:rsidRDefault="00D51841" w:rsidP="00660D88">
            <w:pPr>
              <w:spacing w:line="360" w:lineRule="auto"/>
              <w:rPr>
                <w:sz w:val="20"/>
                <w:szCs w:val="20"/>
              </w:rPr>
            </w:pPr>
            <w:r w:rsidRPr="00660D88">
              <w:rPr>
                <w:sz w:val="20"/>
                <w:szCs w:val="20"/>
              </w:rPr>
              <w:t>малый</w:t>
            </w:r>
          </w:p>
        </w:tc>
        <w:tc>
          <w:tcPr>
            <w:tcW w:w="1256" w:type="dxa"/>
            <w:shd w:val="clear" w:color="auto" w:fill="auto"/>
          </w:tcPr>
          <w:p w:rsidR="00D51841" w:rsidRPr="00660D88" w:rsidRDefault="00D51841" w:rsidP="00660D88">
            <w:pPr>
              <w:spacing w:line="360" w:lineRule="auto"/>
              <w:rPr>
                <w:sz w:val="20"/>
                <w:szCs w:val="20"/>
              </w:rPr>
            </w:pPr>
            <w:r w:rsidRPr="00660D88">
              <w:rPr>
                <w:sz w:val="20"/>
                <w:szCs w:val="20"/>
              </w:rPr>
              <w:t>малый</w:t>
            </w:r>
          </w:p>
        </w:tc>
      </w:tr>
      <w:tr w:rsidR="00D51841" w:rsidRPr="00660D88" w:rsidTr="00660D88">
        <w:trPr>
          <w:trHeight w:val="143"/>
          <w:jc w:val="center"/>
        </w:trPr>
        <w:tc>
          <w:tcPr>
            <w:tcW w:w="2567" w:type="dxa"/>
            <w:shd w:val="clear" w:color="auto" w:fill="auto"/>
          </w:tcPr>
          <w:p w:rsidR="00D51841" w:rsidRPr="00660D88" w:rsidRDefault="00D51841" w:rsidP="00660D88">
            <w:pPr>
              <w:spacing w:line="360" w:lineRule="auto"/>
              <w:rPr>
                <w:sz w:val="20"/>
                <w:szCs w:val="20"/>
              </w:rPr>
            </w:pPr>
            <w:r w:rsidRPr="00660D88">
              <w:rPr>
                <w:sz w:val="20"/>
                <w:szCs w:val="20"/>
              </w:rPr>
              <w:t>Исключительность товаров</w:t>
            </w:r>
          </w:p>
        </w:tc>
        <w:tc>
          <w:tcPr>
            <w:tcW w:w="1512" w:type="dxa"/>
            <w:shd w:val="clear" w:color="auto" w:fill="auto"/>
          </w:tcPr>
          <w:p w:rsidR="00D51841" w:rsidRPr="00660D88" w:rsidRDefault="00D51841" w:rsidP="00660D88">
            <w:pPr>
              <w:spacing w:line="360" w:lineRule="auto"/>
              <w:rPr>
                <w:sz w:val="20"/>
                <w:szCs w:val="20"/>
              </w:rPr>
            </w:pPr>
            <w:r w:rsidRPr="00660D88">
              <w:rPr>
                <w:sz w:val="20"/>
                <w:szCs w:val="20"/>
              </w:rPr>
              <w:t>нет</w:t>
            </w:r>
          </w:p>
        </w:tc>
        <w:tc>
          <w:tcPr>
            <w:tcW w:w="1067" w:type="dxa"/>
            <w:shd w:val="clear" w:color="auto" w:fill="auto"/>
          </w:tcPr>
          <w:p w:rsidR="00D51841" w:rsidRPr="00660D88" w:rsidRDefault="00D51841" w:rsidP="00660D88">
            <w:pPr>
              <w:spacing w:line="360" w:lineRule="auto"/>
              <w:rPr>
                <w:sz w:val="20"/>
                <w:szCs w:val="20"/>
              </w:rPr>
            </w:pPr>
            <w:r w:rsidRPr="00660D88">
              <w:rPr>
                <w:sz w:val="20"/>
                <w:szCs w:val="20"/>
              </w:rPr>
              <w:t>нет</w:t>
            </w:r>
          </w:p>
        </w:tc>
        <w:tc>
          <w:tcPr>
            <w:tcW w:w="1292" w:type="dxa"/>
            <w:shd w:val="clear" w:color="auto" w:fill="auto"/>
          </w:tcPr>
          <w:p w:rsidR="00D51841" w:rsidRPr="00660D88" w:rsidRDefault="00D51841" w:rsidP="00660D88">
            <w:pPr>
              <w:spacing w:line="360" w:lineRule="auto"/>
              <w:rPr>
                <w:sz w:val="20"/>
                <w:szCs w:val="20"/>
              </w:rPr>
            </w:pPr>
            <w:r w:rsidRPr="00660D88">
              <w:rPr>
                <w:sz w:val="20"/>
                <w:szCs w:val="20"/>
              </w:rPr>
              <w:t>нет</w:t>
            </w:r>
          </w:p>
        </w:tc>
        <w:tc>
          <w:tcPr>
            <w:tcW w:w="1413"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256" w:type="dxa"/>
            <w:shd w:val="clear" w:color="auto" w:fill="auto"/>
          </w:tcPr>
          <w:p w:rsidR="00D51841" w:rsidRPr="00660D88" w:rsidRDefault="00D51841" w:rsidP="00660D88">
            <w:pPr>
              <w:spacing w:line="360" w:lineRule="auto"/>
              <w:rPr>
                <w:sz w:val="20"/>
                <w:szCs w:val="20"/>
              </w:rPr>
            </w:pPr>
            <w:r w:rsidRPr="00660D88">
              <w:rPr>
                <w:sz w:val="20"/>
                <w:szCs w:val="20"/>
              </w:rPr>
              <w:t>+</w:t>
            </w:r>
          </w:p>
        </w:tc>
      </w:tr>
      <w:tr w:rsidR="00D51841" w:rsidRPr="00660D88" w:rsidTr="00660D88">
        <w:trPr>
          <w:trHeight w:val="280"/>
          <w:jc w:val="center"/>
        </w:trPr>
        <w:tc>
          <w:tcPr>
            <w:tcW w:w="2567" w:type="dxa"/>
            <w:shd w:val="clear" w:color="auto" w:fill="auto"/>
          </w:tcPr>
          <w:p w:rsidR="00D51841" w:rsidRPr="00660D88" w:rsidRDefault="00D51841" w:rsidP="00660D88">
            <w:pPr>
              <w:spacing w:line="360" w:lineRule="auto"/>
              <w:rPr>
                <w:sz w:val="20"/>
                <w:szCs w:val="20"/>
              </w:rPr>
            </w:pPr>
            <w:r w:rsidRPr="00660D88">
              <w:rPr>
                <w:sz w:val="20"/>
                <w:szCs w:val="20"/>
              </w:rPr>
              <w:t>Соответствие запросам потребителей</w:t>
            </w:r>
          </w:p>
        </w:tc>
        <w:tc>
          <w:tcPr>
            <w:tcW w:w="1512"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067"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292"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413"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256" w:type="dxa"/>
            <w:shd w:val="clear" w:color="auto" w:fill="auto"/>
          </w:tcPr>
          <w:p w:rsidR="00D51841" w:rsidRPr="00660D88" w:rsidRDefault="00D51841" w:rsidP="00660D88">
            <w:pPr>
              <w:spacing w:line="360" w:lineRule="auto"/>
              <w:rPr>
                <w:sz w:val="20"/>
                <w:szCs w:val="20"/>
              </w:rPr>
            </w:pPr>
            <w:r w:rsidRPr="00660D88">
              <w:rPr>
                <w:sz w:val="20"/>
                <w:szCs w:val="20"/>
              </w:rPr>
              <w:t>+</w:t>
            </w:r>
          </w:p>
        </w:tc>
      </w:tr>
      <w:tr w:rsidR="00D51841" w:rsidRPr="00660D88" w:rsidTr="00660D88">
        <w:trPr>
          <w:trHeight w:val="149"/>
          <w:jc w:val="center"/>
        </w:trPr>
        <w:tc>
          <w:tcPr>
            <w:tcW w:w="2567" w:type="dxa"/>
            <w:shd w:val="clear" w:color="auto" w:fill="auto"/>
          </w:tcPr>
          <w:p w:rsidR="00D51841" w:rsidRPr="00660D88" w:rsidRDefault="00D51841" w:rsidP="00660D88">
            <w:pPr>
              <w:spacing w:line="360" w:lineRule="auto"/>
              <w:rPr>
                <w:sz w:val="20"/>
                <w:szCs w:val="20"/>
              </w:rPr>
            </w:pPr>
            <w:r w:rsidRPr="00660D88">
              <w:rPr>
                <w:sz w:val="20"/>
                <w:szCs w:val="20"/>
              </w:rPr>
              <w:t xml:space="preserve">Гибкость </w:t>
            </w:r>
            <w:r w:rsidRPr="00660D88">
              <w:rPr>
                <w:sz w:val="20"/>
                <w:szCs w:val="20"/>
              </w:rPr>
              <w:lastRenderedPageBreak/>
              <w:t>производственных систем</w:t>
            </w:r>
          </w:p>
        </w:tc>
        <w:tc>
          <w:tcPr>
            <w:tcW w:w="1512" w:type="dxa"/>
            <w:shd w:val="clear" w:color="auto" w:fill="auto"/>
          </w:tcPr>
          <w:p w:rsidR="00D51841" w:rsidRPr="00660D88" w:rsidRDefault="00D51841" w:rsidP="00660D88">
            <w:pPr>
              <w:spacing w:line="360" w:lineRule="auto"/>
              <w:rPr>
                <w:sz w:val="20"/>
                <w:szCs w:val="20"/>
              </w:rPr>
            </w:pPr>
            <w:r w:rsidRPr="00660D88">
              <w:rPr>
                <w:sz w:val="20"/>
                <w:szCs w:val="20"/>
              </w:rPr>
              <w:lastRenderedPageBreak/>
              <w:t>+</w:t>
            </w:r>
          </w:p>
        </w:tc>
        <w:tc>
          <w:tcPr>
            <w:tcW w:w="1067"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292"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413"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256" w:type="dxa"/>
            <w:shd w:val="clear" w:color="auto" w:fill="auto"/>
          </w:tcPr>
          <w:p w:rsidR="00D51841" w:rsidRPr="00660D88" w:rsidRDefault="00D51841" w:rsidP="00660D88">
            <w:pPr>
              <w:spacing w:line="360" w:lineRule="auto"/>
              <w:rPr>
                <w:sz w:val="20"/>
                <w:szCs w:val="20"/>
              </w:rPr>
            </w:pPr>
            <w:r w:rsidRPr="00660D88">
              <w:rPr>
                <w:sz w:val="20"/>
                <w:szCs w:val="20"/>
              </w:rPr>
              <w:t>+</w:t>
            </w:r>
          </w:p>
        </w:tc>
      </w:tr>
      <w:tr w:rsidR="00D51841" w:rsidRPr="00660D88" w:rsidTr="00660D88">
        <w:trPr>
          <w:trHeight w:val="429"/>
          <w:jc w:val="center"/>
        </w:trPr>
        <w:tc>
          <w:tcPr>
            <w:tcW w:w="2567" w:type="dxa"/>
            <w:shd w:val="clear" w:color="auto" w:fill="auto"/>
          </w:tcPr>
          <w:p w:rsidR="00D51841" w:rsidRPr="00660D88" w:rsidRDefault="00D51841" w:rsidP="00660D88">
            <w:pPr>
              <w:spacing w:line="360" w:lineRule="auto"/>
              <w:rPr>
                <w:sz w:val="20"/>
                <w:szCs w:val="20"/>
              </w:rPr>
            </w:pPr>
            <w:r w:rsidRPr="00660D88">
              <w:rPr>
                <w:sz w:val="20"/>
                <w:szCs w:val="20"/>
              </w:rPr>
              <w:lastRenderedPageBreak/>
              <w:t>Наличие научно-конструкторских подразделений</w:t>
            </w:r>
          </w:p>
        </w:tc>
        <w:tc>
          <w:tcPr>
            <w:tcW w:w="1512"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067"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292"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413"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256" w:type="dxa"/>
            <w:shd w:val="clear" w:color="auto" w:fill="auto"/>
          </w:tcPr>
          <w:p w:rsidR="00D51841" w:rsidRPr="00660D88" w:rsidRDefault="00D51841" w:rsidP="00660D88">
            <w:pPr>
              <w:spacing w:line="360" w:lineRule="auto"/>
              <w:rPr>
                <w:sz w:val="20"/>
                <w:szCs w:val="20"/>
              </w:rPr>
            </w:pPr>
            <w:r w:rsidRPr="00660D88">
              <w:rPr>
                <w:sz w:val="20"/>
                <w:szCs w:val="20"/>
              </w:rPr>
              <w:t>+</w:t>
            </w:r>
          </w:p>
        </w:tc>
      </w:tr>
      <w:tr w:rsidR="00D51841" w:rsidRPr="00660D88" w:rsidTr="00660D88">
        <w:trPr>
          <w:trHeight w:val="286"/>
          <w:jc w:val="center"/>
        </w:trPr>
        <w:tc>
          <w:tcPr>
            <w:tcW w:w="2567" w:type="dxa"/>
            <w:shd w:val="clear" w:color="auto" w:fill="auto"/>
          </w:tcPr>
          <w:p w:rsidR="00D51841" w:rsidRPr="00660D88" w:rsidRDefault="00D51841" w:rsidP="00660D88">
            <w:pPr>
              <w:spacing w:line="360" w:lineRule="auto"/>
              <w:rPr>
                <w:sz w:val="20"/>
                <w:szCs w:val="20"/>
              </w:rPr>
            </w:pPr>
            <w:r w:rsidRPr="00660D88">
              <w:rPr>
                <w:sz w:val="20"/>
                <w:szCs w:val="20"/>
              </w:rPr>
              <w:t>Частота выпуска новых изделий</w:t>
            </w:r>
          </w:p>
        </w:tc>
        <w:tc>
          <w:tcPr>
            <w:tcW w:w="1512"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067"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292"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413"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256" w:type="dxa"/>
            <w:shd w:val="clear" w:color="auto" w:fill="auto"/>
          </w:tcPr>
          <w:p w:rsidR="00D51841" w:rsidRPr="00660D88" w:rsidRDefault="00D51841" w:rsidP="00660D88">
            <w:pPr>
              <w:spacing w:line="360" w:lineRule="auto"/>
              <w:rPr>
                <w:sz w:val="20"/>
                <w:szCs w:val="20"/>
              </w:rPr>
            </w:pPr>
            <w:r w:rsidRPr="00660D88">
              <w:rPr>
                <w:sz w:val="20"/>
                <w:szCs w:val="20"/>
              </w:rPr>
              <w:t>+</w:t>
            </w:r>
          </w:p>
        </w:tc>
      </w:tr>
      <w:tr w:rsidR="00D51841" w:rsidRPr="00660D88" w:rsidTr="00660D88">
        <w:trPr>
          <w:trHeight w:val="137"/>
          <w:jc w:val="center"/>
        </w:trPr>
        <w:tc>
          <w:tcPr>
            <w:tcW w:w="2567" w:type="dxa"/>
            <w:shd w:val="clear" w:color="auto" w:fill="auto"/>
          </w:tcPr>
          <w:p w:rsidR="00D51841" w:rsidRPr="00660D88" w:rsidRDefault="00D51841" w:rsidP="00660D88">
            <w:pPr>
              <w:spacing w:line="360" w:lineRule="auto"/>
              <w:rPr>
                <w:sz w:val="20"/>
                <w:szCs w:val="20"/>
              </w:rPr>
            </w:pPr>
            <w:r w:rsidRPr="00660D88">
              <w:rPr>
                <w:sz w:val="20"/>
                <w:szCs w:val="20"/>
              </w:rPr>
              <w:t>Цены: уровень цен</w:t>
            </w:r>
          </w:p>
        </w:tc>
        <w:tc>
          <w:tcPr>
            <w:tcW w:w="1512" w:type="dxa"/>
            <w:shd w:val="clear" w:color="auto" w:fill="auto"/>
          </w:tcPr>
          <w:p w:rsidR="00D51841" w:rsidRPr="00660D88" w:rsidRDefault="00D51841" w:rsidP="00660D88">
            <w:pPr>
              <w:spacing w:line="360" w:lineRule="auto"/>
              <w:rPr>
                <w:sz w:val="20"/>
                <w:szCs w:val="20"/>
              </w:rPr>
            </w:pPr>
            <w:r w:rsidRPr="00660D88">
              <w:rPr>
                <w:sz w:val="20"/>
                <w:szCs w:val="20"/>
              </w:rPr>
              <w:t>низкий</w:t>
            </w:r>
          </w:p>
        </w:tc>
        <w:tc>
          <w:tcPr>
            <w:tcW w:w="1067" w:type="dxa"/>
            <w:shd w:val="clear" w:color="auto" w:fill="auto"/>
          </w:tcPr>
          <w:p w:rsidR="00D51841" w:rsidRPr="00660D88" w:rsidRDefault="00D51841" w:rsidP="00660D88">
            <w:pPr>
              <w:spacing w:line="360" w:lineRule="auto"/>
              <w:rPr>
                <w:sz w:val="20"/>
                <w:szCs w:val="20"/>
              </w:rPr>
            </w:pPr>
            <w:r w:rsidRPr="00660D88">
              <w:rPr>
                <w:sz w:val="20"/>
                <w:szCs w:val="20"/>
              </w:rPr>
              <w:t>средний</w:t>
            </w:r>
          </w:p>
        </w:tc>
        <w:tc>
          <w:tcPr>
            <w:tcW w:w="1292" w:type="dxa"/>
            <w:shd w:val="clear" w:color="auto" w:fill="auto"/>
          </w:tcPr>
          <w:p w:rsidR="00D51841" w:rsidRPr="00660D88" w:rsidRDefault="00D51841" w:rsidP="00660D88">
            <w:pPr>
              <w:spacing w:line="360" w:lineRule="auto"/>
              <w:rPr>
                <w:sz w:val="20"/>
                <w:szCs w:val="20"/>
              </w:rPr>
            </w:pPr>
            <w:r w:rsidRPr="00660D88">
              <w:rPr>
                <w:sz w:val="20"/>
                <w:szCs w:val="20"/>
              </w:rPr>
              <w:t>низкий</w:t>
            </w:r>
          </w:p>
        </w:tc>
        <w:tc>
          <w:tcPr>
            <w:tcW w:w="1413" w:type="dxa"/>
            <w:shd w:val="clear" w:color="auto" w:fill="auto"/>
          </w:tcPr>
          <w:p w:rsidR="00D51841" w:rsidRPr="00660D88" w:rsidRDefault="00D51841" w:rsidP="00660D88">
            <w:pPr>
              <w:spacing w:line="360" w:lineRule="auto"/>
              <w:rPr>
                <w:sz w:val="20"/>
                <w:szCs w:val="20"/>
              </w:rPr>
            </w:pPr>
            <w:r w:rsidRPr="00660D88">
              <w:rPr>
                <w:sz w:val="20"/>
                <w:szCs w:val="20"/>
              </w:rPr>
              <w:t>высокий</w:t>
            </w:r>
          </w:p>
        </w:tc>
        <w:tc>
          <w:tcPr>
            <w:tcW w:w="1256" w:type="dxa"/>
            <w:shd w:val="clear" w:color="auto" w:fill="auto"/>
          </w:tcPr>
          <w:p w:rsidR="00D51841" w:rsidRPr="00660D88" w:rsidRDefault="00D51841" w:rsidP="00660D88">
            <w:pPr>
              <w:spacing w:line="360" w:lineRule="auto"/>
              <w:rPr>
                <w:sz w:val="20"/>
                <w:szCs w:val="20"/>
              </w:rPr>
            </w:pPr>
            <w:r w:rsidRPr="00660D88">
              <w:rPr>
                <w:sz w:val="20"/>
                <w:szCs w:val="20"/>
              </w:rPr>
              <w:t>высокий</w:t>
            </w:r>
          </w:p>
        </w:tc>
      </w:tr>
      <w:tr w:rsidR="00D51841" w:rsidRPr="00660D88" w:rsidTr="00660D88">
        <w:trPr>
          <w:trHeight w:val="286"/>
          <w:jc w:val="center"/>
        </w:trPr>
        <w:tc>
          <w:tcPr>
            <w:tcW w:w="2567" w:type="dxa"/>
            <w:shd w:val="clear" w:color="auto" w:fill="auto"/>
          </w:tcPr>
          <w:p w:rsidR="00D51841" w:rsidRPr="00660D88" w:rsidRDefault="00D51841" w:rsidP="00660D88">
            <w:pPr>
              <w:spacing w:line="360" w:lineRule="auto"/>
              <w:rPr>
                <w:sz w:val="20"/>
                <w:szCs w:val="20"/>
              </w:rPr>
            </w:pPr>
            <w:r w:rsidRPr="00660D88">
              <w:rPr>
                <w:sz w:val="20"/>
                <w:szCs w:val="20"/>
              </w:rPr>
              <w:t>Соответствие уровню средних доходов</w:t>
            </w:r>
          </w:p>
        </w:tc>
        <w:tc>
          <w:tcPr>
            <w:tcW w:w="1512"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067"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292"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413"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256" w:type="dxa"/>
            <w:shd w:val="clear" w:color="auto" w:fill="auto"/>
          </w:tcPr>
          <w:p w:rsidR="00D51841" w:rsidRPr="00660D88" w:rsidRDefault="00D51841" w:rsidP="00660D88">
            <w:pPr>
              <w:spacing w:line="360" w:lineRule="auto"/>
              <w:rPr>
                <w:sz w:val="20"/>
                <w:szCs w:val="20"/>
              </w:rPr>
            </w:pPr>
            <w:r w:rsidRPr="00660D88">
              <w:rPr>
                <w:sz w:val="20"/>
                <w:szCs w:val="20"/>
              </w:rPr>
              <w:t>-</w:t>
            </w:r>
          </w:p>
        </w:tc>
      </w:tr>
      <w:tr w:rsidR="00D51841" w:rsidRPr="00660D88" w:rsidTr="00660D88">
        <w:trPr>
          <w:trHeight w:val="286"/>
          <w:jc w:val="center"/>
        </w:trPr>
        <w:tc>
          <w:tcPr>
            <w:tcW w:w="2567" w:type="dxa"/>
            <w:shd w:val="clear" w:color="auto" w:fill="auto"/>
          </w:tcPr>
          <w:p w:rsidR="00D51841" w:rsidRPr="00660D88" w:rsidRDefault="00D51841" w:rsidP="00660D88">
            <w:pPr>
              <w:spacing w:line="360" w:lineRule="auto"/>
              <w:rPr>
                <w:sz w:val="20"/>
                <w:szCs w:val="20"/>
              </w:rPr>
            </w:pPr>
            <w:r w:rsidRPr="00660D88">
              <w:rPr>
                <w:sz w:val="20"/>
                <w:szCs w:val="20"/>
              </w:rPr>
              <w:t>Методы ценообразования</w:t>
            </w:r>
          </w:p>
        </w:tc>
        <w:tc>
          <w:tcPr>
            <w:tcW w:w="1512" w:type="dxa"/>
            <w:shd w:val="clear" w:color="auto" w:fill="auto"/>
          </w:tcPr>
          <w:p w:rsidR="00D51841" w:rsidRPr="00660D88" w:rsidRDefault="00D51841" w:rsidP="00660D88">
            <w:pPr>
              <w:spacing w:line="360" w:lineRule="auto"/>
              <w:rPr>
                <w:sz w:val="20"/>
                <w:szCs w:val="20"/>
              </w:rPr>
            </w:pPr>
            <w:r w:rsidRPr="00660D88">
              <w:rPr>
                <w:sz w:val="20"/>
                <w:szCs w:val="20"/>
              </w:rPr>
              <w:t>затратный</w:t>
            </w:r>
          </w:p>
        </w:tc>
        <w:tc>
          <w:tcPr>
            <w:tcW w:w="1067" w:type="dxa"/>
            <w:shd w:val="clear" w:color="auto" w:fill="auto"/>
          </w:tcPr>
          <w:p w:rsidR="00D51841" w:rsidRPr="00660D88" w:rsidRDefault="00D51841" w:rsidP="00660D88">
            <w:pPr>
              <w:spacing w:line="360" w:lineRule="auto"/>
              <w:rPr>
                <w:sz w:val="20"/>
                <w:szCs w:val="20"/>
              </w:rPr>
            </w:pPr>
            <w:r w:rsidRPr="00660D88">
              <w:rPr>
                <w:sz w:val="20"/>
                <w:szCs w:val="20"/>
              </w:rPr>
              <w:t>затратный</w:t>
            </w:r>
          </w:p>
        </w:tc>
        <w:tc>
          <w:tcPr>
            <w:tcW w:w="1292" w:type="dxa"/>
            <w:shd w:val="clear" w:color="auto" w:fill="auto"/>
          </w:tcPr>
          <w:p w:rsidR="00D51841" w:rsidRPr="00660D88" w:rsidRDefault="00D51841" w:rsidP="00660D88">
            <w:pPr>
              <w:spacing w:line="360" w:lineRule="auto"/>
              <w:rPr>
                <w:sz w:val="20"/>
                <w:szCs w:val="20"/>
              </w:rPr>
            </w:pPr>
            <w:r w:rsidRPr="00660D88">
              <w:rPr>
                <w:sz w:val="20"/>
                <w:szCs w:val="20"/>
              </w:rPr>
              <w:t>затратный</w:t>
            </w:r>
          </w:p>
        </w:tc>
        <w:tc>
          <w:tcPr>
            <w:tcW w:w="1413" w:type="dxa"/>
            <w:shd w:val="clear" w:color="auto" w:fill="auto"/>
          </w:tcPr>
          <w:p w:rsidR="00D51841" w:rsidRPr="00660D88" w:rsidRDefault="00D51841" w:rsidP="00660D88">
            <w:pPr>
              <w:spacing w:line="360" w:lineRule="auto"/>
              <w:rPr>
                <w:sz w:val="20"/>
                <w:szCs w:val="20"/>
              </w:rPr>
            </w:pPr>
            <w:r w:rsidRPr="00660D88">
              <w:rPr>
                <w:sz w:val="20"/>
                <w:szCs w:val="20"/>
              </w:rPr>
              <w:t>На конкурента</w:t>
            </w:r>
          </w:p>
        </w:tc>
        <w:tc>
          <w:tcPr>
            <w:tcW w:w="1256" w:type="dxa"/>
            <w:shd w:val="clear" w:color="auto" w:fill="auto"/>
          </w:tcPr>
          <w:p w:rsidR="00D51841" w:rsidRPr="00660D88" w:rsidRDefault="00D51841" w:rsidP="00660D88">
            <w:pPr>
              <w:spacing w:line="360" w:lineRule="auto"/>
              <w:rPr>
                <w:sz w:val="20"/>
                <w:szCs w:val="20"/>
              </w:rPr>
            </w:pPr>
            <w:r w:rsidRPr="00660D88">
              <w:rPr>
                <w:sz w:val="20"/>
                <w:szCs w:val="20"/>
              </w:rPr>
              <w:t>На конкурента</w:t>
            </w:r>
          </w:p>
        </w:tc>
      </w:tr>
      <w:tr w:rsidR="00D51841" w:rsidRPr="00660D88" w:rsidTr="00660D88">
        <w:trPr>
          <w:trHeight w:val="708"/>
          <w:jc w:val="center"/>
        </w:trPr>
        <w:tc>
          <w:tcPr>
            <w:tcW w:w="2567" w:type="dxa"/>
            <w:shd w:val="clear" w:color="auto" w:fill="auto"/>
          </w:tcPr>
          <w:p w:rsidR="00D51841" w:rsidRPr="00660D88" w:rsidRDefault="00D51841" w:rsidP="00660D88">
            <w:pPr>
              <w:spacing w:line="360" w:lineRule="auto"/>
              <w:rPr>
                <w:sz w:val="20"/>
                <w:szCs w:val="20"/>
              </w:rPr>
            </w:pPr>
            <w:r w:rsidRPr="00660D88">
              <w:rPr>
                <w:sz w:val="20"/>
                <w:szCs w:val="20"/>
              </w:rPr>
              <w:t>Товародвижении: форма сбыта</w:t>
            </w:r>
          </w:p>
        </w:tc>
        <w:tc>
          <w:tcPr>
            <w:tcW w:w="1512" w:type="dxa"/>
            <w:shd w:val="clear" w:color="auto" w:fill="auto"/>
          </w:tcPr>
          <w:p w:rsidR="00D51841" w:rsidRPr="00660D88" w:rsidRDefault="00D51841" w:rsidP="00660D88">
            <w:pPr>
              <w:spacing w:line="360" w:lineRule="auto"/>
              <w:rPr>
                <w:sz w:val="20"/>
                <w:szCs w:val="20"/>
              </w:rPr>
            </w:pPr>
            <w:r w:rsidRPr="00660D88">
              <w:rPr>
                <w:sz w:val="20"/>
                <w:szCs w:val="20"/>
              </w:rPr>
              <w:t>Оптово- На местном рынке розничная сеть</w:t>
            </w:r>
          </w:p>
        </w:tc>
        <w:tc>
          <w:tcPr>
            <w:tcW w:w="1067" w:type="dxa"/>
            <w:shd w:val="clear" w:color="auto" w:fill="auto"/>
          </w:tcPr>
          <w:p w:rsidR="00D51841" w:rsidRPr="00660D88" w:rsidRDefault="00D51841" w:rsidP="00660D88">
            <w:pPr>
              <w:spacing w:line="360" w:lineRule="auto"/>
              <w:rPr>
                <w:sz w:val="20"/>
                <w:szCs w:val="20"/>
              </w:rPr>
            </w:pPr>
            <w:r w:rsidRPr="00660D88">
              <w:rPr>
                <w:sz w:val="20"/>
                <w:szCs w:val="20"/>
              </w:rPr>
              <w:t>На местном рынке, розничная сеть</w:t>
            </w:r>
          </w:p>
        </w:tc>
        <w:tc>
          <w:tcPr>
            <w:tcW w:w="1292" w:type="dxa"/>
            <w:shd w:val="clear" w:color="auto" w:fill="auto"/>
          </w:tcPr>
          <w:p w:rsidR="00D51841" w:rsidRPr="00660D88" w:rsidRDefault="00D51841" w:rsidP="00660D88">
            <w:pPr>
              <w:spacing w:line="360" w:lineRule="auto"/>
              <w:rPr>
                <w:sz w:val="20"/>
                <w:szCs w:val="20"/>
              </w:rPr>
            </w:pPr>
            <w:r w:rsidRPr="00660D88">
              <w:rPr>
                <w:sz w:val="20"/>
                <w:szCs w:val="20"/>
              </w:rPr>
              <w:t>На местном рынке, розничная сеть</w:t>
            </w:r>
          </w:p>
        </w:tc>
        <w:tc>
          <w:tcPr>
            <w:tcW w:w="1413" w:type="dxa"/>
            <w:shd w:val="clear" w:color="auto" w:fill="auto"/>
          </w:tcPr>
          <w:p w:rsidR="00D51841" w:rsidRPr="00660D88" w:rsidRDefault="00D51841" w:rsidP="00660D88">
            <w:pPr>
              <w:spacing w:line="360" w:lineRule="auto"/>
              <w:rPr>
                <w:sz w:val="20"/>
                <w:szCs w:val="20"/>
              </w:rPr>
            </w:pPr>
            <w:r w:rsidRPr="00660D88">
              <w:rPr>
                <w:sz w:val="20"/>
                <w:szCs w:val="20"/>
              </w:rPr>
              <w:t>На местном рынке, розничная сеть</w:t>
            </w:r>
          </w:p>
        </w:tc>
        <w:tc>
          <w:tcPr>
            <w:tcW w:w="1256" w:type="dxa"/>
            <w:shd w:val="clear" w:color="auto" w:fill="auto"/>
          </w:tcPr>
          <w:p w:rsidR="00D51841" w:rsidRPr="00660D88" w:rsidRDefault="00D51841" w:rsidP="00660D88">
            <w:pPr>
              <w:spacing w:line="360" w:lineRule="auto"/>
              <w:rPr>
                <w:sz w:val="20"/>
                <w:szCs w:val="20"/>
              </w:rPr>
            </w:pPr>
            <w:r w:rsidRPr="00660D88">
              <w:rPr>
                <w:sz w:val="20"/>
                <w:szCs w:val="20"/>
              </w:rPr>
              <w:t>На местном рынке, розничная сеть</w:t>
            </w:r>
          </w:p>
        </w:tc>
      </w:tr>
      <w:tr w:rsidR="00D51841" w:rsidRPr="00660D88" w:rsidTr="00660D88">
        <w:trPr>
          <w:trHeight w:val="143"/>
          <w:jc w:val="center"/>
        </w:trPr>
        <w:tc>
          <w:tcPr>
            <w:tcW w:w="2567" w:type="dxa"/>
            <w:shd w:val="clear" w:color="auto" w:fill="auto"/>
          </w:tcPr>
          <w:p w:rsidR="00D51841" w:rsidRPr="00660D88" w:rsidRDefault="00D51841" w:rsidP="00660D88">
            <w:pPr>
              <w:spacing w:line="360" w:lineRule="auto"/>
              <w:rPr>
                <w:sz w:val="20"/>
                <w:szCs w:val="20"/>
              </w:rPr>
            </w:pPr>
            <w:r w:rsidRPr="00660D88">
              <w:rPr>
                <w:sz w:val="20"/>
                <w:szCs w:val="20"/>
              </w:rPr>
              <w:t>Каналы товародвижения</w:t>
            </w:r>
          </w:p>
        </w:tc>
        <w:tc>
          <w:tcPr>
            <w:tcW w:w="1512" w:type="dxa"/>
            <w:shd w:val="clear" w:color="auto" w:fill="auto"/>
          </w:tcPr>
          <w:p w:rsidR="00D51841" w:rsidRPr="00660D88" w:rsidRDefault="00D51841" w:rsidP="00660D88">
            <w:pPr>
              <w:spacing w:line="360" w:lineRule="auto"/>
              <w:rPr>
                <w:sz w:val="20"/>
                <w:szCs w:val="20"/>
              </w:rPr>
            </w:pPr>
            <w:r w:rsidRPr="00660D88">
              <w:rPr>
                <w:sz w:val="20"/>
                <w:szCs w:val="20"/>
              </w:rPr>
              <w:t>развиты</w:t>
            </w:r>
          </w:p>
        </w:tc>
        <w:tc>
          <w:tcPr>
            <w:tcW w:w="1067" w:type="dxa"/>
            <w:shd w:val="clear" w:color="auto" w:fill="auto"/>
          </w:tcPr>
          <w:p w:rsidR="00D51841" w:rsidRPr="00660D88" w:rsidRDefault="00D51841" w:rsidP="00660D88">
            <w:pPr>
              <w:spacing w:line="360" w:lineRule="auto"/>
              <w:rPr>
                <w:sz w:val="20"/>
                <w:szCs w:val="20"/>
              </w:rPr>
            </w:pPr>
            <w:r w:rsidRPr="00660D88">
              <w:rPr>
                <w:sz w:val="20"/>
                <w:szCs w:val="20"/>
              </w:rPr>
              <w:t>развиты</w:t>
            </w:r>
          </w:p>
        </w:tc>
        <w:tc>
          <w:tcPr>
            <w:tcW w:w="1292" w:type="dxa"/>
            <w:shd w:val="clear" w:color="auto" w:fill="auto"/>
          </w:tcPr>
          <w:p w:rsidR="00D51841" w:rsidRPr="00660D88" w:rsidRDefault="00D51841" w:rsidP="00660D88">
            <w:pPr>
              <w:spacing w:line="360" w:lineRule="auto"/>
              <w:rPr>
                <w:sz w:val="20"/>
                <w:szCs w:val="20"/>
              </w:rPr>
            </w:pPr>
            <w:r w:rsidRPr="00660D88">
              <w:rPr>
                <w:sz w:val="20"/>
                <w:szCs w:val="20"/>
              </w:rPr>
              <w:t>развиты</w:t>
            </w:r>
          </w:p>
        </w:tc>
        <w:tc>
          <w:tcPr>
            <w:tcW w:w="1413" w:type="dxa"/>
            <w:shd w:val="clear" w:color="auto" w:fill="auto"/>
          </w:tcPr>
          <w:p w:rsidR="00D51841" w:rsidRPr="00660D88" w:rsidRDefault="00D51841" w:rsidP="00660D88">
            <w:pPr>
              <w:spacing w:line="360" w:lineRule="auto"/>
              <w:rPr>
                <w:sz w:val="20"/>
                <w:szCs w:val="20"/>
              </w:rPr>
            </w:pPr>
            <w:r w:rsidRPr="00660D88">
              <w:rPr>
                <w:sz w:val="20"/>
                <w:szCs w:val="20"/>
              </w:rPr>
              <w:t>развиты</w:t>
            </w:r>
          </w:p>
        </w:tc>
        <w:tc>
          <w:tcPr>
            <w:tcW w:w="1256" w:type="dxa"/>
            <w:shd w:val="clear" w:color="auto" w:fill="auto"/>
          </w:tcPr>
          <w:p w:rsidR="00D51841" w:rsidRPr="00660D88" w:rsidRDefault="00D51841" w:rsidP="00660D88">
            <w:pPr>
              <w:spacing w:line="360" w:lineRule="auto"/>
              <w:rPr>
                <w:sz w:val="20"/>
                <w:szCs w:val="20"/>
              </w:rPr>
            </w:pPr>
            <w:r w:rsidRPr="00660D88">
              <w:rPr>
                <w:sz w:val="20"/>
                <w:szCs w:val="20"/>
              </w:rPr>
              <w:t>развиты</w:t>
            </w:r>
          </w:p>
        </w:tc>
      </w:tr>
      <w:tr w:rsidR="00D51841" w:rsidRPr="00660D88" w:rsidTr="00660D88">
        <w:trPr>
          <w:trHeight w:val="286"/>
          <w:jc w:val="center"/>
        </w:trPr>
        <w:tc>
          <w:tcPr>
            <w:tcW w:w="2567" w:type="dxa"/>
            <w:shd w:val="clear" w:color="auto" w:fill="auto"/>
          </w:tcPr>
          <w:p w:rsidR="00D51841" w:rsidRPr="00660D88" w:rsidRDefault="00D51841" w:rsidP="00660D88">
            <w:pPr>
              <w:spacing w:line="360" w:lineRule="auto"/>
              <w:rPr>
                <w:sz w:val="20"/>
                <w:szCs w:val="20"/>
              </w:rPr>
            </w:pPr>
            <w:r w:rsidRPr="00660D88">
              <w:rPr>
                <w:sz w:val="20"/>
                <w:szCs w:val="20"/>
              </w:rPr>
              <w:t>Торговые посредники и контроль над ними</w:t>
            </w:r>
          </w:p>
        </w:tc>
        <w:tc>
          <w:tcPr>
            <w:tcW w:w="1512"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067"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292"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413"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256" w:type="dxa"/>
            <w:shd w:val="clear" w:color="auto" w:fill="auto"/>
          </w:tcPr>
          <w:p w:rsidR="00D51841" w:rsidRPr="00660D88" w:rsidRDefault="00D51841" w:rsidP="00660D88">
            <w:pPr>
              <w:spacing w:line="360" w:lineRule="auto"/>
              <w:rPr>
                <w:sz w:val="20"/>
                <w:szCs w:val="20"/>
              </w:rPr>
            </w:pPr>
            <w:r w:rsidRPr="00660D88">
              <w:rPr>
                <w:sz w:val="20"/>
                <w:szCs w:val="20"/>
              </w:rPr>
              <w:t>+</w:t>
            </w:r>
          </w:p>
        </w:tc>
      </w:tr>
      <w:tr w:rsidR="00D51841" w:rsidRPr="00660D88" w:rsidTr="00660D88">
        <w:trPr>
          <w:trHeight w:val="137"/>
          <w:jc w:val="center"/>
        </w:trPr>
        <w:tc>
          <w:tcPr>
            <w:tcW w:w="2567" w:type="dxa"/>
            <w:shd w:val="clear" w:color="auto" w:fill="auto"/>
          </w:tcPr>
          <w:p w:rsidR="00D51841" w:rsidRPr="00660D88" w:rsidRDefault="00D51841" w:rsidP="00660D88">
            <w:pPr>
              <w:spacing w:line="360" w:lineRule="auto"/>
              <w:rPr>
                <w:sz w:val="20"/>
                <w:szCs w:val="20"/>
              </w:rPr>
            </w:pPr>
            <w:r w:rsidRPr="00660D88">
              <w:rPr>
                <w:sz w:val="20"/>
                <w:szCs w:val="20"/>
              </w:rPr>
              <w:t>Условия доставки товара</w:t>
            </w:r>
          </w:p>
        </w:tc>
        <w:tc>
          <w:tcPr>
            <w:tcW w:w="1512"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067"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292"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413"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256" w:type="dxa"/>
            <w:shd w:val="clear" w:color="auto" w:fill="auto"/>
          </w:tcPr>
          <w:p w:rsidR="00D51841" w:rsidRPr="00660D88" w:rsidRDefault="00D51841" w:rsidP="00660D88">
            <w:pPr>
              <w:spacing w:line="360" w:lineRule="auto"/>
              <w:rPr>
                <w:sz w:val="20"/>
                <w:szCs w:val="20"/>
              </w:rPr>
            </w:pPr>
            <w:r w:rsidRPr="00660D88">
              <w:rPr>
                <w:sz w:val="20"/>
                <w:szCs w:val="20"/>
              </w:rPr>
              <w:t>-</w:t>
            </w:r>
          </w:p>
        </w:tc>
      </w:tr>
      <w:tr w:rsidR="00D51841" w:rsidRPr="00660D88" w:rsidTr="00660D88">
        <w:trPr>
          <w:trHeight w:val="286"/>
          <w:jc w:val="center"/>
        </w:trPr>
        <w:tc>
          <w:tcPr>
            <w:tcW w:w="2567" w:type="dxa"/>
            <w:shd w:val="clear" w:color="auto" w:fill="auto"/>
          </w:tcPr>
          <w:p w:rsidR="00D51841" w:rsidRPr="00660D88" w:rsidRDefault="00D51841" w:rsidP="00660D88">
            <w:pPr>
              <w:spacing w:line="360" w:lineRule="auto"/>
              <w:rPr>
                <w:sz w:val="20"/>
                <w:szCs w:val="20"/>
              </w:rPr>
            </w:pPr>
            <w:r w:rsidRPr="00660D88">
              <w:rPr>
                <w:sz w:val="20"/>
                <w:szCs w:val="20"/>
              </w:rPr>
              <w:t>Коммуникации: Виды коммуникаций</w:t>
            </w:r>
          </w:p>
        </w:tc>
        <w:tc>
          <w:tcPr>
            <w:tcW w:w="1512"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067"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292"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413"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256" w:type="dxa"/>
            <w:shd w:val="clear" w:color="auto" w:fill="auto"/>
          </w:tcPr>
          <w:p w:rsidR="00D51841" w:rsidRPr="00660D88" w:rsidRDefault="00D51841" w:rsidP="00660D88">
            <w:pPr>
              <w:spacing w:line="360" w:lineRule="auto"/>
              <w:rPr>
                <w:sz w:val="20"/>
                <w:szCs w:val="20"/>
              </w:rPr>
            </w:pPr>
            <w:r w:rsidRPr="00660D88">
              <w:rPr>
                <w:sz w:val="20"/>
                <w:szCs w:val="20"/>
              </w:rPr>
              <w:t>-</w:t>
            </w:r>
          </w:p>
        </w:tc>
      </w:tr>
      <w:tr w:rsidR="00D51841" w:rsidRPr="00660D88" w:rsidTr="00660D88">
        <w:trPr>
          <w:trHeight w:val="286"/>
          <w:jc w:val="center"/>
        </w:trPr>
        <w:tc>
          <w:tcPr>
            <w:tcW w:w="2567" w:type="dxa"/>
            <w:shd w:val="clear" w:color="auto" w:fill="auto"/>
          </w:tcPr>
          <w:p w:rsidR="00D51841" w:rsidRPr="00660D88" w:rsidRDefault="00D51841" w:rsidP="00660D88">
            <w:pPr>
              <w:spacing w:line="360" w:lineRule="auto"/>
              <w:rPr>
                <w:sz w:val="20"/>
                <w:szCs w:val="20"/>
              </w:rPr>
            </w:pPr>
            <w:r w:rsidRPr="00660D88">
              <w:rPr>
                <w:sz w:val="20"/>
                <w:szCs w:val="20"/>
              </w:rPr>
              <w:t>Предпочтительные формы рекламы</w:t>
            </w:r>
          </w:p>
        </w:tc>
        <w:tc>
          <w:tcPr>
            <w:tcW w:w="1512" w:type="dxa"/>
            <w:shd w:val="clear" w:color="auto" w:fill="auto"/>
          </w:tcPr>
          <w:p w:rsidR="00D51841" w:rsidRPr="00660D88" w:rsidRDefault="00D51841" w:rsidP="00660D88">
            <w:pPr>
              <w:spacing w:line="360" w:lineRule="auto"/>
              <w:rPr>
                <w:sz w:val="20"/>
                <w:szCs w:val="20"/>
              </w:rPr>
            </w:pPr>
            <w:r w:rsidRPr="00660D88">
              <w:rPr>
                <w:sz w:val="20"/>
                <w:szCs w:val="20"/>
              </w:rPr>
              <w:t>телевидение</w:t>
            </w:r>
          </w:p>
        </w:tc>
        <w:tc>
          <w:tcPr>
            <w:tcW w:w="1067" w:type="dxa"/>
            <w:shd w:val="clear" w:color="auto" w:fill="auto"/>
          </w:tcPr>
          <w:p w:rsidR="00D51841" w:rsidRPr="00660D88" w:rsidRDefault="00D51841" w:rsidP="00660D88">
            <w:pPr>
              <w:spacing w:line="360" w:lineRule="auto"/>
              <w:rPr>
                <w:sz w:val="20"/>
                <w:szCs w:val="20"/>
              </w:rPr>
            </w:pPr>
            <w:r w:rsidRPr="00660D88">
              <w:rPr>
                <w:sz w:val="20"/>
                <w:szCs w:val="20"/>
              </w:rPr>
              <w:t>пресса</w:t>
            </w:r>
          </w:p>
        </w:tc>
        <w:tc>
          <w:tcPr>
            <w:tcW w:w="1292" w:type="dxa"/>
            <w:shd w:val="clear" w:color="auto" w:fill="auto"/>
          </w:tcPr>
          <w:p w:rsidR="00D51841" w:rsidRPr="00660D88" w:rsidRDefault="00D51841" w:rsidP="00660D88">
            <w:pPr>
              <w:spacing w:line="360" w:lineRule="auto"/>
              <w:rPr>
                <w:sz w:val="20"/>
                <w:szCs w:val="20"/>
              </w:rPr>
            </w:pPr>
            <w:r w:rsidRPr="00660D88">
              <w:rPr>
                <w:sz w:val="20"/>
                <w:szCs w:val="20"/>
              </w:rPr>
              <w:t>пресса</w:t>
            </w:r>
          </w:p>
        </w:tc>
        <w:tc>
          <w:tcPr>
            <w:tcW w:w="1413" w:type="dxa"/>
            <w:shd w:val="clear" w:color="auto" w:fill="auto"/>
          </w:tcPr>
          <w:p w:rsidR="00D51841" w:rsidRPr="00660D88" w:rsidRDefault="00D51841" w:rsidP="00660D88">
            <w:pPr>
              <w:spacing w:line="360" w:lineRule="auto"/>
              <w:rPr>
                <w:sz w:val="20"/>
                <w:szCs w:val="20"/>
              </w:rPr>
            </w:pPr>
            <w:r w:rsidRPr="00660D88">
              <w:rPr>
                <w:sz w:val="20"/>
                <w:szCs w:val="20"/>
              </w:rPr>
              <w:t>пресса</w:t>
            </w:r>
          </w:p>
        </w:tc>
        <w:tc>
          <w:tcPr>
            <w:tcW w:w="1256" w:type="dxa"/>
            <w:shd w:val="clear" w:color="auto" w:fill="auto"/>
          </w:tcPr>
          <w:p w:rsidR="00D51841" w:rsidRPr="00660D88" w:rsidRDefault="00D51841" w:rsidP="00660D88">
            <w:pPr>
              <w:spacing w:line="360" w:lineRule="auto"/>
              <w:rPr>
                <w:sz w:val="20"/>
                <w:szCs w:val="20"/>
              </w:rPr>
            </w:pPr>
            <w:r w:rsidRPr="00660D88">
              <w:rPr>
                <w:sz w:val="20"/>
                <w:szCs w:val="20"/>
              </w:rPr>
              <w:t>пресса</w:t>
            </w:r>
          </w:p>
        </w:tc>
      </w:tr>
      <w:tr w:rsidR="00D51841" w:rsidRPr="00660D88" w:rsidTr="00660D88">
        <w:trPr>
          <w:trHeight w:val="280"/>
          <w:jc w:val="center"/>
        </w:trPr>
        <w:tc>
          <w:tcPr>
            <w:tcW w:w="2567" w:type="dxa"/>
            <w:shd w:val="clear" w:color="auto" w:fill="auto"/>
          </w:tcPr>
          <w:p w:rsidR="00D51841" w:rsidRPr="00660D88" w:rsidRDefault="00D51841" w:rsidP="00660D88">
            <w:pPr>
              <w:spacing w:line="360" w:lineRule="auto"/>
              <w:rPr>
                <w:sz w:val="20"/>
                <w:szCs w:val="20"/>
              </w:rPr>
            </w:pPr>
            <w:r w:rsidRPr="00660D88">
              <w:rPr>
                <w:sz w:val="20"/>
                <w:szCs w:val="20"/>
              </w:rPr>
              <w:t>Методы стимулирования сбыта</w:t>
            </w:r>
          </w:p>
        </w:tc>
        <w:tc>
          <w:tcPr>
            <w:tcW w:w="1512" w:type="dxa"/>
            <w:shd w:val="clear" w:color="auto" w:fill="auto"/>
          </w:tcPr>
          <w:p w:rsidR="00D51841" w:rsidRPr="00660D88" w:rsidRDefault="00D51841" w:rsidP="00660D88">
            <w:pPr>
              <w:spacing w:line="360" w:lineRule="auto"/>
              <w:rPr>
                <w:sz w:val="20"/>
                <w:szCs w:val="20"/>
              </w:rPr>
            </w:pPr>
            <w:r w:rsidRPr="00660D88">
              <w:rPr>
                <w:sz w:val="20"/>
                <w:szCs w:val="20"/>
              </w:rPr>
              <w:t>Скидки</w:t>
            </w:r>
          </w:p>
        </w:tc>
        <w:tc>
          <w:tcPr>
            <w:tcW w:w="1067" w:type="dxa"/>
            <w:shd w:val="clear" w:color="auto" w:fill="auto"/>
          </w:tcPr>
          <w:p w:rsidR="00D51841" w:rsidRPr="00660D88" w:rsidRDefault="00D51841" w:rsidP="00660D88">
            <w:pPr>
              <w:spacing w:line="360" w:lineRule="auto"/>
              <w:rPr>
                <w:sz w:val="20"/>
                <w:szCs w:val="20"/>
              </w:rPr>
            </w:pPr>
            <w:r w:rsidRPr="00660D88">
              <w:rPr>
                <w:sz w:val="20"/>
                <w:szCs w:val="20"/>
              </w:rPr>
              <w:t>Подарки, акции</w:t>
            </w:r>
          </w:p>
        </w:tc>
        <w:tc>
          <w:tcPr>
            <w:tcW w:w="1292" w:type="dxa"/>
            <w:shd w:val="clear" w:color="auto" w:fill="auto"/>
          </w:tcPr>
          <w:p w:rsidR="00D51841" w:rsidRPr="00660D88" w:rsidRDefault="00D51841" w:rsidP="00660D88">
            <w:pPr>
              <w:spacing w:line="360" w:lineRule="auto"/>
              <w:rPr>
                <w:sz w:val="20"/>
                <w:szCs w:val="20"/>
              </w:rPr>
            </w:pPr>
            <w:r w:rsidRPr="00660D88">
              <w:rPr>
                <w:sz w:val="20"/>
                <w:szCs w:val="20"/>
              </w:rPr>
              <w:t>Подарки, акции</w:t>
            </w:r>
          </w:p>
        </w:tc>
        <w:tc>
          <w:tcPr>
            <w:tcW w:w="1413" w:type="dxa"/>
            <w:shd w:val="clear" w:color="auto" w:fill="auto"/>
          </w:tcPr>
          <w:p w:rsidR="00D51841" w:rsidRPr="00660D88" w:rsidRDefault="00D51841" w:rsidP="00660D88">
            <w:pPr>
              <w:spacing w:line="360" w:lineRule="auto"/>
              <w:rPr>
                <w:sz w:val="20"/>
                <w:szCs w:val="20"/>
              </w:rPr>
            </w:pPr>
            <w:r w:rsidRPr="00660D88">
              <w:rPr>
                <w:sz w:val="20"/>
                <w:szCs w:val="20"/>
              </w:rPr>
              <w:t>Подарки, акции</w:t>
            </w:r>
          </w:p>
        </w:tc>
        <w:tc>
          <w:tcPr>
            <w:tcW w:w="1256" w:type="dxa"/>
            <w:shd w:val="clear" w:color="auto" w:fill="auto"/>
          </w:tcPr>
          <w:p w:rsidR="00D51841" w:rsidRPr="00660D88" w:rsidRDefault="00D51841" w:rsidP="00660D88">
            <w:pPr>
              <w:spacing w:line="360" w:lineRule="auto"/>
              <w:rPr>
                <w:sz w:val="20"/>
                <w:szCs w:val="20"/>
              </w:rPr>
            </w:pPr>
            <w:r w:rsidRPr="00660D88">
              <w:rPr>
                <w:sz w:val="20"/>
                <w:szCs w:val="20"/>
              </w:rPr>
              <w:t>-</w:t>
            </w:r>
          </w:p>
        </w:tc>
      </w:tr>
      <w:tr w:rsidR="00D51841" w:rsidRPr="00660D88" w:rsidTr="00660D88">
        <w:trPr>
          <w:trHeight w:val="143"/>
          <w:jc w:val="center"/>
        </w:trPr>
        <w:tc>
          <w:tcPr>
            <w:tcW w:w="2567" w:type="dxa"/>
            <w:shd w:val="clear" w:color="auto" w:fill="auto"/>
          </w:tcPr>
          <w:p w:rsidR="00D51841" w:rsidRPr="00660D88" w:rsidRDefault="00D51841" w:rsidP="00660D88">
            <w:pPr>
              <w:spacing w:line="360" w:lineRule="auto"/>
              <w:rPr>
                <w:sz w:val="20"/>
                <w:szCs w:val="20"/>
              </w:rPr>
            </w:pPr>
            <w:r w:rsidRPr="00660D88">
              <w:rPr>
                <w:sz w:val="20"/>
                <w:szCs w:val="20"/>
              </w:rPr>
              <w:t>Предлагаемые гарантии</w:t>
            </w:r>
          </w:p>
        </w:tc>
        <w:tc>
          <w:tcPr>
            <w:tcW w:w="1512"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067"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292"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413"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256" w:type="dxa"/>
            <w:shd w:val="clear" w:color="auto" w:fill="auto"/>
          </w:tcPr>
          <w:p w:rsidR="00D51841" w:rsidRPr="00660D88" w:rsidRDefault="00D51841" w:rsidP="00660D88">
            <w:pPr>
              <w:spacing w:line="360" w:lineRule="auto"/>
              <w:rPr>
                <w:sz w:val="20"/>
                <w:szCs w:val="20"/>
              </w:rPr>
            </w:pPr>
          </w:p>
        </w:tc>
      </w:tr>
      <w:tr w:rsidR="00D51841" w:rsidRPr="00660D88" w:rsidTr="00660D88">
        <w:trPr>
          <w:trHeight w:val="286"/>
          <w:jc w:val="center"/>
        </w:trPr>
        <w:tc>
          <w:tcPr>
            <w:tcW w:w="2567" w:type="dxa"/>
            <w:shd w:val="clear" w:color="auto" w:fill="auto"/>
          </w:tcPr>
          <w:p w:rsidR="00D51841" w:rsidRPr="00660D88" w:rsidRDefault="00D51841" w:rsidP="00660D88">
            <w:pPr>
              <w:spacing w:line="360" w:lineRule="auto"/>
              <w:rPr>
                <w:sz w:val="20"/>
                <w:szCs w:val="20"/>
              </w:rPr>
            </w:pPr>
            <w:r w:rsidRPr="00660D88">
              <w:rPr>
                <w:sz w:val="20"/>
                <w:szCs w:val="20"/>
              </w:rPr>
              <w:t>Организация всех форм сервисного обслуживания</w:t>
            </w:r>
          </w:p>
        </w:tc>
        <w:tc>
          <w:tcPr>
            <w:tcW w:w="1512"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067"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292"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413"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256" w:type="dxa"/>
            <w:shd w:val="clear" w:color="auto" w:fill="auto"/>
          </w:tcPr>
          <w:p w:rsidR="00D51841" w:rsidRPr="00660D88" w:rsidRDefault="00D51841" w:rsidP="00660D88">
            <w:pPr>
              <w:spacing w:line="360" w:lineRule="auto"/>
              <w:rPr>
                <w:sz w:val="20"/>
                <w:szCs w:val="20"/>
              </w:rPr>
            </w:pPr>
            <w:r w:rsidRPr="00660D88">
              <w:rPr>
                <w:sz w:val="20"/>
                <w:szCs w:val="20"/>
              </w:rPr>
              <w:t>-</w:t>
            </w:r>
          </w:p>
        </w:tc>
      </w:tr>
      <w:tr w:rsidR="00D51841" w:rsidRPr="00660D88" w:rsidTr="00660D88">
        <w:trPr>
          <w:trHeight w:val="280"/>
          <w:jc w:val="center"/>
        </w:trPr>
        <w:tc>
          <w:tcPr>
            <w:tcW w:w="2567" w:type="dxa"/>
            <w:shd w:val="clear" w:color="auto" w:fill="auto"/>
          </w:tcPr>
          <w:p w:rsidR="00D51841" w:rsidRPr="00660D88" w:rsidRDefault="00D51841" w:rsidP="00660D88">
            <w:pPr>
              <w:spacing w:line="360" w:lineRule="auto"/>
              <w:rPr>
                <w:sz w:val="20"/>
                <w:szCs w:val="20"/>
              </w:rPr>
            </w:pPr>
            <w:r w:rsidRPr="00660D88">
              <w:rPr>
                <w:sz w:val="20"/>
                <w:szCs w:val="20"/>
              </w:rPr>
              <w:t>Полнота информации для потребителя</w:t>
            </w:r>
          </w:p>
        </w:tc>
        <w:tc>
          <w:tcPr>
            <w:tcW w:w="1512"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067"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292"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413" w:type="dxa"/>
            <w:shd w:val="clear" w:color="auto" w:fill="auto"/>
          </w:tcPr>
          <w:p w:rsidR="00D51841" w:rsidRPr="00660D88" w:rsidRDefault="00D51841" w:rsidP="00660D88">
            <w:pPr>
              <w:spacing w:line="360" w:lineRule="auto"/>
              <w:rPr>
                <w:sz w:val="20"/>
                <w:szCs w:val="20"/>
              </w:rPr>
            </w:pPr>
            <w:r w:rsidRPr="00660D88">
              <w:rPr>
                <w:sz w:val="20"/>
                <w:szCs w:val="20"/>
              </w:rPr>
              <w:t>+</w:t>
            </w:r>
          </w:p>
        </w:tc>
        <w:tc>
          <w:tcPr>
            <w:tcW w:w="1256" w:type="dxa"/>
            <w:shd w:val="clear" w:color="auto" w:fill="auto"/>
          </w:tcPr>
          <w:p w:rsidR="00D51841" w:rsidRPr="00660D88" w:rsidRDefault="00D51841" w:rsidP="00660D88">
            <w:pPr>
              <w:spacing w:line="360" w:lineRule="auto"/>
              <w:rPr>
                <w:sz w:val="20"/>
                <w:szCs w:val="20"/>
              </w:rPr>
            </w:pPr>
            <w:r w:rsidRPr="00660D88">
              <w:rPr>
                <w:sz w:val="20"/>
                <w:szCs w:val="20"/>
              </w:rPr>
              <w:t>+</w:t>
            </w:r>
          </w:p>
        </w:tc>
      </w:tr>
      <w:tr w:rsidR="00D51841" w:rsidRPr="00660D88" w:rsidTr="00660D88">
        <w:trPr>
          <w:trHeight w:val="143"/>
          <w:jc w:val="center"/>
        </w:trPr>
        <w:tc>
          <w:tcPr>
            <w:tcW w:w="2567" w:type="dxa"/>
            <w:shd w:val="clear" w:color="auto" w:fill="auto"/>
          </w:tcPr>
          <w:p w:rsidR="00D51841" w:rsidRPr="00660D88" w:rsidRDefault="00D51841" w:rsidP="00660D88">
            <w:pPr>
              <w:spacing w:line="360" w:lineRule="auto"/>
              <w:rPr>
                <w:sz w:val="20"/>
                <w:szCs w:val="20"/>
              </w:rPr>
            </w:pPr>
            <w:r w:rsidRPr="00660D88">
              <w:rPr>
                <w:sz w:val="20"/>
                <w:szCs w:val="20"/>
              </w:rPr>
              <w:t>Фирма. Расположение фирмы</w:t>
            </w:r>
          </w:p>
        </w:tc>
        <w:tc>
          <w:tcPr>
            <w:tcW w:w="1512" w:type="dxa"/>
            <w:shd w:val="clear" w:color="auto" w:fill="auto"/>
          </w:tcPr>
          <w:p w:rsidR="00D51841" w:rsidRPr="00660D88" w:rsidRDefault="00D51841" w:rsidP="00660D88">
            <w:pPr>
              <w:spacing w:line="360" w:lineRule="auto"/>
              <w:rPr>
                <w:sz w:val="20"/>
                <w:szCs w:val="20"/>
              </w:rPr>
            </w:pPr>
            <w:r w:rsidRPr="00660D88">
              <w:rPr>
                <w:sz w:val="20"/>
                <w:szCs w:val="20"/>
              </w:rPr>
              <w:t>Неудобное</w:t>
            </w:r>
          </w:p>
        </w:tc>
        <w:tc>
          <w:tcPr>
            <w:tcW w:w="1067" w:type="dxa"/>
            <w:shd w:val="clear" w:color="auto" w:fill="auto"/>
          </w:tcPr>
          <w:p w:rsidR="00D51841" w:rsidRPr="00660D88" w:rsidRDefault="00D51841" w:rsidP="00660D88">
            <w:pPr>
              <w:spacing w:line="360" w:lineRule="auto"/>
              <w:rPr>
                <w:sz w:val="20"/>
                <w:szCs w:val="20"/>
              </w:rPr>
            </w:pPr>
            <w:r w:rsidRPr="00660D88">
              <w:rPr>
                <w:sz w:val="20"/>
                <w:szCs w:val="20"/>
              </w:rPr>
              <w:t xml:space="preserve">Удобное </w:t>
            </w:r>
          </w:p>
        </w:tc>
        <w:tc>
          <w:tcPr>
            <w:tcW w:w="1292" w:type="dxa"/>
            <w:shd w:val="clear" w:color="auto" w:fill="auto"/>
          </w:tcPr>
          <w:p w:rsidR="00D51841" w:rsidRPr="00660D88" w:rsidRDefault="00D51841" w:rsidP="00660D88">
            <w:pPr>
              <w:spacing w:line="360" w:lineRule="auto"/>
              <w:rPr>
                <w:sz w:val="20"/>
                <w:szCs w:val="20"/>
              </w:rPr>
            </w:pPr>
            <w:r w:rsidRPr="00660D88">
              <w:rPr>
                <w:sz w:val="20"/>
                <w:szCs w:val="20"/>
              </w:rPr>
              <w:t xml:space="preserve">Удобное </w:t>
            </w:r>
          </w:p>
        </w:tc>
        <w:tc>
          <w:tcPr>
            <w:tcW w:w="1413" w:type="dxa"/>
            <w:shd w:val="clear" w:color="auto" w:fill="auto"/>
          </w:tcPr>
          <w:p w:rsidR="00D51841" w:rsidRPr="00660D88" w:rsidRDefault="00D51841" w:rsidP="00660D88">
            <w:pPr>
              <w:spacing w:line="360" w:lineRule="auto"/>
              <w:rPr>
                <w:sz w:val="20"/>
                <w:szCs w:val="20"/>
              </w:rPr>
            </w:pPr>
            <w:r w:rsidRPr="00660D88">
              <w:rPr>
                <w:sz w:val="20"/>
                <w:szCs w:val="20"/>
              </w:rPr>
              <w:t xml:space="preserve">Удобное </w:t>
            </w:r>
          </w:p>
        </w:tc>
        <w:tc>
          <w:tcPr>
            <w:tcW w:w="1256" w:type="dxa"/>
            <w:shd w:val="clear" w:color="auto" w:fill="auto"/>
          </w:tcPr>
          <w:p w:rsidR="00D51841" w:rsidRPr="00660D88" w:rsidRDefault="00D51841" w:rsidP="00660D88">
            <w:pPr>
              <w:spacing w:line="360" w:lineRule="auto"/>
              <w:rPr>
                <w:sz w:val="20"/>
                <w:szCs w:val="20"/>
              </w:rPr>
            </w:pPr>
            <w:r w:rsidRPr="00660D88">
              <w:rPr>
                <w:sz w:val="20"/>
                <w:szCs w:val="20"/>
              </w:rPr>
              <w:t xml:space="preserve">Удобное </w:t>
            </w:r>
          </w:p>
        </w:tc>
      </w:tr>
      <w:tr w:rsidR="00D51841" w:rsidRPr="00660D88" w:rsidTr="00660D88">
        <w:trPr>
          <w:trHeight w:val="429"/>
          <w:jc w:val="center"/>
        </w:trPr>
        <w:tc>
          <w:tcPr>
            <w:tcW w:w="2567" w:type="dxa"/>
            <w:shd w:val="clear" w:color="auto" w:fill="auto"/>
          </w:tcPr>
          <w:p w:rsidR="00D51841" w:rsidRPr="00660D88" w:rsidRDefault="00D51841" w:rsidP="00660D88">
            <w:pPr>
              <w:spacing w:line="360" w:lineRule="auto"/>
              <w:rPr>
                <w:sz w:val="20"/>
                <w:szCs w:val="20"/>
              </w:rPr>
            </w:pPr>
            <w:r w:rsidRPr="00660D88">
              <w:rPr>
                <w:sz w:val="20"/>
                <w:szCs w:val="20"/>
              </w:rPr>
              <w:t>Количество филиалов (производственных и торговых)</w:t>
            </w:r>
          </w:p>
        </w:tc>
        <w:tc>
          <w:tcPr>
            <w:tcW w:w="1512" w:type="dxa"/>
            <w:shd w:val="clear" w:color="auto" w:fill="auto"/>
          </w:tcPr>
          <w:p w:rsidR="00D51841" w:rsidRPr="00660D88" w:rsidRDefault="00D51841" w:rsidP="00660D88">
            <w:pPr>
              <w:spacing w:line="360" w:lineRule="auto"/>
              <w:rPr>
                <w:sz w:val="20"/>
                <w:szCs w:val="20"/>
              </w:rPr>
            </w:pPr>
            <w:r w:rsidRPr="00660D88">
              <w:rPr>
                <w:sz w:val="20"/>
                <w:szCs w:val="20"/>
              </w:rPr>
              <w:t>Не большое</w:t>
            </w:r>
          </w:p>
        </w:tc>
        <w:tc>
          <w:tcPr>
            <w:tcW w:w="1067" w:type="dxa"/>
            <w:shd w:val="clear" w:color="auto" w:fill="auto"/>
          </w:tcPr>
          <w:p w:rsidR="00D51841" w:rsidRPr="00660D88" w:rsidRDefault="00D51841" w:rsidP="00660D88">
            <w:pPr>
              <w:spacing w:line="360" w:lineRule="auto"/>
              <w:rPr>
                <w:sz w:val="20"/>
                <w:szCs w:val="20"/>
              </w:rPr>
            </w:pPr>
            <w:r w:rsidRPr="00660D88">
              <w:rPr>
                <w:sz w:val="20"/>
                <w:szCs w:val="20"/>
              </w:rPr>
              <w:t>Большое</w:t>
            </w:r>
          </w:p>
        </w:tc>
        <w:tc>
          <w:tcPr>
            <w:tcW w:w="1292" w:type="dxa"/>
            <w:shd w:val="clear" w:color="auto" w:fill="auto"/>
          </w:tcPr>
          <w:p w:rsidR="00D51841" w:rsidRPr="00660D88" w:rsidRDefault="00D51841" w:rsidP="00660D88">
            <w:pPr>
              <w:spacing w:line="360" w:lineRule="auto"/>
              <w:rPr>
                <w:sz w:val="20"/>
                <w:szCs w:val="20"/>
              </w:rPr>
            </w:pPr>
            <w:r w:rsidRPr="00660D88">
              <w:rPr>
                <w:sz w:val="20"/>
                <w:szCs w:val="20"/>
              </w:rPr>
              <w:t>Не большое</w:t>
            </w:r>
          </w:p>
        </w:tc>
        <w:tc>
          <w:tcPr>
            <w:tcW w:w="1413" w:type="dxa"/>
            <w:shd w:val="clear" w:color="auto" w:fill="auto"/>
          </w:tcPr>
          <w:p w:rsidR="00D51841" w:rsidRPr="00660D88" w:rsidRDefault="00D51841" w:rsidP="00660D88">
            <w:pPr>
              <w:spacing w:line="360" w:lineRule="auto"/>
              <w:rPr>
                <w:sz w:val="20"/>
                <w:szCs w:val="20"/>
              </w:rPr>
            </w:pPr>
            <w:r w:rsidRPr="00660D88">
              <w:rPr>
                <w:sz w:val="20"/>
                <w:szCs w:val="20"/>
              </w:rPr>
              <w:t>Не большое</w:t>
            </w:r>
          </w:p>
        </w:tc>
        <w:tc>
          <w:tcPr>
            <w:tcW w:w="1256" w:type="dxa"/>
            <w:shd w:val="clear" w:color="auto" w:fill="auto"/>
          </w:tcPr>
          <w:p w:rsidR="00D51841" w:rsidRPr="00660D88" w:rsidRDefault="00D51841" w:rsidP="00660D88">
            <w:pPr>
              <w:spacing w:line="360" w:lineRule="auto"/>
              <w:rPr>
                <w:sz w:val="20"/>
                <w:szCs w:val="20"/>
              </w:rPr>
            </w:pPr>
            <w:r w:rsidRPr="00660D88">
              <w:rPr>
                <w:sz w:val="20"/>
                <w:szCs w:val="20"/>
              </w:rPr>
              <w:t>Не большое</w:t>
            </w:r>
          </w:p>
        </w:tc>
      </w:tr>
      <w:tr w:rsidR="00D51841" w:rsidRPr="00660D88" w:rsidTr="00660D88">
        <w:trPr>
          <w:trHeight w:val="137"/>
          <w:jc w:val="center"/>
        </w:trPr>
        <w:tc>
          <w:tcPr>
            <w:tcW w:w="2567" w:type="dxa"/>
            <w:shd w:val="clear" w:color="auto" w:fill="auto"/>
          </w:tcPr>
          <w:p w:rsidR="00D51841" w:rsidRPr="00660D88" w:rsidRDefault="00D51841" w:rsidP="00660D88">
            <w:pPr>
              <w:spacing w:line="360" w:lineRule="auto"/>
              <w:rPr>
                <w:sz w:val="20"/>
                <w:szCs w:val="20"/>
              </w:rPr>
            </w:pPr>
            <w:r w:rsidRPr="00660D88">
              <w:rPr>
                <w:sz w:val="20"/>
                <w:szCs w:val="20"/>
              </w:rPr>
              <w:t>Местоположение фирмы</w:t>
            </w:r>
          </w:p>
        </w:tc>
        <w:tc>
          <w:tcPr>
            <w:tcW w:w="1512" w:type="dxa"/>
            <w:shd w:val="clear" w:color="auto" w:fill="auto"/>
          </w:tcPr>
          <w:p w:rsidR="00D51841" w:rsidRPr="00660D88" w:rsidRDefault="00D51841" w:rsidP="00660D88">
            <w:pPr>
              <w:spacing w:line="360" w:lineRule="auto"/>
              <w:rPr>
                <w:sz w:val="20"/>
                <w:szCs w:val="20"/>
              </w:rPr>
            </w:pPr>
            <w:r w:rsidRPr="00660D88">
              <w:rPr>
                <w:sz w:val="20"/>
                <w:szCs w:val="20"/>
              </w:rPr>
              <w:t>Неудобное</w:t>
            </w:r>
          </w:p>
        </w:tc>
        <w:tc>
          <w:tcPr>
            <w:tcW w:w="1067" w:type="dxa"/>
            <w:shd w:val="clear" w:color="auto" w:fill="auto"/>
          </w:tcPr>
          <w:p w:rsidR="00D51841" w:rsidRPr="00660D88" w:rsidRDefault="00D51841" w:rsidP="00660D88">
            <w:pPr>
              <w:spacing w:line="360" w:lineRule="auto"/>
              <w:rPr>
                <w:sz w:val="20"/>
                <w:szCs w:val="20"/>
              </w:rPr>
            </w:pPr>
            <w:r w:rsidRPr="00660D88">
              <w:rPr>
                <w:sz w:val="20"/>
                <w:szCs w:val="20"/>
              </w:rPr>
              <w:t xml:space="preserve">Удобное </w:t>
            </w:r>
          </w:p>
        </w:tc>
        <w:tc>
          <w:tcPr>
            <w:tcW w:w="1292" w:type="dxa"/>
            <w:shd w:val="clear" w:color="auto" w:fill="auto"/>
          </w:tcPr>
          <w:p w:rsidR="00D51841" w:rsidRPr="00660D88" w:rsidRDefault="00D51841" w:rsidP="00660D88">
            <w:pPr>
              <w:spacing w:line="360" w:lineRule="auto"/>
              <w:rPr>
                <w:sz w:val="20"/>
                <w:szCs w:val="20"/>
              </w:rPr>
            </w:pPr>
            <w:r w:rsidRPr="00660D88">
              <w:rPr>
                <w:sz w:val="20"/>
                <w:szCs w:val="20"/>
              </w:rPr>
              <w:t xml:space="preserve">Удобное </w:t>
            </w:r>
          </w:p>
        </w:tc>
        <w:tc>
          <w:tcPr>
            <w:tcW w:w="1413" w:type="dxa"/>
            <w:shd w:val="clear" w:color="auto" w:fill="auto"/>
          </w:tcPr>
          <w:p w:rsidR="00D51841" w:rsidRPr="00660D88" w:rsidRDefault="00D51841" w:rsidP="00660D88">
            <w:pPr>
              <w:spacing w:line="360" w:lineRule="auto"/>
              <w:rPr>
                <w:sz w:val="20"/>
                <w:szCs w:val="20"/>
              </w:rPr>
            </w:pPr>
            <w:r w:rsidRPr="00660D88">
              <w:rPr>
                <w:sz w:val="20"/>
                <w:szCs w:val="20"/>
              </w:rPr>
              <w:t xml:space="preserve">Удобное </w:t>
            </w:r>
          </w:p>
        </w:tc>
        <w:tc>
          <w:tcPr>
            <w:tcW w:w="1256" w:type="dxa"/>
            <w:shd w:val="clear" w:color="auto" w:fill="auto"/>
          </w:tcPr>
          <w:p w:rsidR="00D51841" w:rsidRPr="00660D88" w:rsidRDefault="00D51841" w:rsidP="00660D88">
            <w:pPr>
              <w:spacing w:line="360" w:lineRule="auto"/>
              <w:rPr>
                <w:sz w:val="20"/>
                <w:szCs w:val="20"/>
              </w:rPr>
            </w:pPr>
            <w:r w:rsidRPr="00660D88">
              <w:rPr>
                <w:sz w:val="20"/>
                <w:szCs w:val="20"/>
              </w:rPr>
              <w:t xml:space="preserve">Удобное </w:t>
            </w:r>
          </w:p>
        </w:tc>
      </w:tr>
      <w:tr w:rsidR="000926FF" w:rsidRPr="00660D88" w:rsidTr="00660D88">
        <w:trPr>
          <w:trHeight w:val="292"/>
          <w:jc w:val="center"/>
        </w:trPr>
        <w:tc>
          <w:tcPr>
            <w:tcW w:w="2567" w:type="dxa"/>
            <w:shd w:val="clear" w:color="auto" w:fill="auto"/>
          </w:tcPr>
          <w:p w:rsidR="000926FF" w:rsidRPr="00660D88" w:rsidRDefault="000926FF" w:rsidP="00660D88">
            <w:pPr>
              <w:spacing w:line="360" w:lineRule="auto"/>
              <w:rPr>
                <w:sz w:val="20"/>
                <w:szCs w:val="20"/>
              </w:rPr>
            </w:pPr>
            <w:r w:rsidRPr="00660D88">
              <w:rPr>
                <w:sz w:val="20"/>
                <w:szCs w:val="20"/>
              </w:rPr>
              <w:t>Взаимоотношения с клиентурой</w:t>
            </w:r>
          </w:p>
        </w:tc>
        <w:tc>
          <w:tcPr>
            <w:tcW w:w="1512" w:type="dxa"/>
            <w:shd w:val="clear" w:color="auto" w:fill="auto"/>
          </w:tcPr>
          <w:p w:rsidR="000926FF" w:rsidRPr="00660D88" w:rsidRDefault="000926FF" w:rsidP="00660D88">
            <w:pPr>
              <w:spacing w:line="360" w:lineRule="auto"/>
              <w:rPr>
                <w:sz w:val="20"/>
                <w:szCs w:val="20"/>
              </w:rPr>
            </w:pPr>
            <w:r w:rsidRPr="00660D88">
              <w:rPr>
                <w:sz w:val="20"/>
                <w:szCs w:val="20"/>
              </w:rPr>
              <w:t>хорошие</w:t>
            </w:r>
          </w:p>
        </w:tc>
        <w:tc>
          <w:tcPr>
            <w:tcW w:w="1067" w:type="dxa"/>
            <w:shd w:val="clear" w:color="auto" w:fill="auto"/>
          </w:tcPr>
          <w:p w:rsidR="000926FF" w:rsidRPr="00660D88" w:rsidRDefault="000926FF" w:rsidP="00660D88">
            <w:pPr>
              <w:spacing w:line="360" w:lineRule="auto"/>
              <w:rPr>
                <w:sz w:val="20"/>
                <w:szCs w:val="20"/>
              </w:rPr>
            </w:pPr>
            <w:r w:rsidRPr="00660D88">
              <w:rPr>
                <w:sz w:val="20"/>
                <w:szCs w:val="20"/>
              </w:rPr>
              <w:t>хорошие</w:t>
            </w:r>
          </w:p>
        </w:tc>
        <w:tc>
          <w:tcPr>
            <w:tcW w:w="1292" w:type="dxa"/>
            <w:shd w:val="clear" w:color="auto" w:fill="auto"/>
          </w:tcPr>
          <w:p w:rsidR="000926FF" w:rsidRPr="00660D88" w:rsidRDefault="000926FF" w:rsidP="00660D88">
            <w:pPr>
              <w:spacing w:line="360" w:lineRule="auto"/>
              <w:rPr>
                <w:sz w:val="20"/>
                <w:szCs w:val="20"/>
              </w:rPr>
            </w:pPr>
            <w:r w:rsidRPr="00660D88">
              <w:rPr>
                <w:sz w:val="20"/>
                <w:szCs w:val="20"/>
              </w:rPr>
              <w:t>хорошие</w:t>
            </w:r>
          </w:p>
        </w:tc>
        <w:tc>
          <w:tcPr>
            <w:tcW w:w="1413" w:type="dxa"/>
            <w:shd w:val="clear" w:color="auto" w:fill="auto"/>
          </w:tcPr>
          <w:p w:rsidR="000926FF" w:rsidRPr="00660D88" w:rsidRDefault="000926FF" w:rsidP="00660D88">
            <w:pPr>
              <w:spacing w:line="360" w:lineRule="auto"/>
              <w:rPr>
                <w:sz w:val="20"/>
                <w:szCs w:val="20"/>
              </w:rPr>
            </w:pPr>
            <w:r w:rsidRPr="00660D88">
              <w:rPr>
                <w:sz w:val="20"/>
                <w:szCs w:val="20"/>
              </w:rPr>
              <w:t>хорошие</w:t>
            </w:r>
          </w:p>
        </w:tc>
        <w:tc>
          <w:tcPr>
            <w:tcW w:w="1256" w:type="dxa"/>
            <w:shd w:val="clear" w:color="auto" w:fill="auto"/>
          </w:tcPr>
          <w:p w:rsidR="000926FF" w:rsidRPr="00660D88" w:rsidRDefault="000926FF" w:rsidP="00660D88">
            <w:pPr>
              <w:spacing w:line="360" w:lineRule="auto"/>
              <w:rPr>
                <w:sz w:val="20"/>
                <w:szCs w:val="20"/>
              </w:rPr>
            </w:pPr>
            <w:r w:rsidRPr="00660D88">
              <w:rPr>
                <w:sz w:val="20"/>
                <w:szCs w:val="20"/>
              </w:rPr>
              <w:t>хорошие</w:t>
            </w:r>
          </w:p>
        </w:tc>
      </w:tr>
    </w:tbl>
    <w:p w:rsidR="00071463" w:rsidRPr="00E7629D" w:rsidRDefault="00AD7E5E" w:rsidP="00E7629D">
      <w:pPr>
        <w:spacing w:line="360" w:lineRule="auto"/>
        <w:ind w:firstLine="709"/>
        <w:jc w:val="both"/>
        <w:rPr>
          <w:sz w:val="28"/>
          <w:szCs w:val="28"/>
        </w:rPr>
      </w:pPr>
      <w:r>
        <w:rPr>
          <w:sz w:val="28"/>
          <w:szCs w:val="28"/>
        </w:rPr>
        <w:br w:type="page"/>
      </w:r>
      <w:r w:rsidR="000926FF" w:rsidRPr="00E7629D">
        <w:rPr>
          <w:sz w:val="28"/>
          <w:szCs w:val="28"/>
        </w:rPr>
        <w:lastRenderedPageBreak/>
        <w:t>Итак, как видно из табл., основные конкуренты ООО «СПК» - НММК и «Торговая площадь».</w:t>
      </w:r>
    </w:p>
    <w:p w:rsidR="00071463" w:rsidRDefault="000926FF" w:rsidP="00E7629D">
      <w:pPr>
        <w:spacing w:line="360" w:lineRule="auto"/>
        <w:ind w:firstLine="709"/>
        <w:jc w:val="both"/>
        <w:rPr>
          <w:sz w:val="28"/>
          <w:szCs w:val="28"/>
          <w:lang w:val="en-US"/>
        </w:rPr>
      </w:pPr>
      <w:r w:rsidRPr="00E7629D">
        <w:rPr>
          <w:sz w:val="28"/>
          <w:szCs w:val="28"/>
        </w:rPr>
        <w:t>Для определения этапов жизненного цикла продукции приведем рис.11.</w:t>
      </w:r>
    </w:p>
    <w:p w:rsidR="00AD7E5E" w:rsidRPr="00AD7E5E" w:rsidRDefault="00AD7E5E" w:rsidP="00E7629D">
      <w:pPr>
        <w:spacing w:line="360" w:lineRule="auto"/>
        <w:ind w:firstLine="709"/>
        <w:jc w:val="both"/>
        <w:rPr>
          <w:sz w:val="28"/>
          <w:szCs w:val="28"/>
          <w:lang w:val="en-US"/>
        </w:rPr>
      </w:pPr>
    </w:p>
    <w:p w:rsidR="000926FF" w:rsidRPr="00E7629D" w:rsidRDefault="00637AE7" w:rsidP="00E7629D">
      <w:pPr>
        <w:pStyle w:val="af0"/>
        <w:ind w:firstLine="709"/>
        <w:rPr>
          <w:szCs w:val="28"/>
        </w:rPr>
      </w:pPr>
      <w:r>
        <w:rPr>
          <w:noProof/>
        </w:rPr>
        <w:pict>
          <v:group id="_x0000_s1026" style="position:absolute;left:0;text-align:left;margin-left:36pt;margin-top:5.75pt;width:405pt;height:189pt;z-index:251657728" coordorigin="2241,10134" coordsize="8100,3780">
            <v:group id="_x0000_s1027" style="position:absolute;left:2241;top:10134;width:8100;height:3780" coordorigin="2241,10134" coordsize="8100,3780">
              <v:line id="_x0000_s1028" style="position:absolute;flip:y" from="3321,10134" to="3321,13374">
                <v:stroke endarrow="block"/>
              </v:line>
              <v:line id="_x0000_s1029" style="position:absolute" from="3321,13374" to="9441,13374">
                <v:stroke endarrow="block"/>
              </v:line>
              <v:line id="_x0000_s1030" style="position:absolute;flip:y" from="3501,13014" to="3861,13374"/>
              <v:line id="_x0000_s1031" style="position:absolute;flip:y" from="3861,12474" to="4401,13014"/>
              <v:line id="_x0000_s1032" style="position:absolute;flip:y" from="4401,12114" to="5121,12474"/>
              <v:line id="_x0000_s1033" style="position:absolute;flip:y" from="5121,11934" to="5841,12114"/>
              <v:line id="_x0000_s1034" style="position:absolute" from="5841,11934" to="7101,11934" strokeweight="1.25pt"/>
              <v:line id="_x0000_s1035" style="position:absolute" from="7101,11934" to="8001,12294"/>
              <v:line id="_x0000_s1036" style="position:absolute" from="8001,12294" to="9081,13374"/>
              <v:line id="_x0000_s1037" style="position:absolute" from="8001,12294" to="8901,12294">
                <v:stroke dashstyle="1 1"/>
              </v:line>
              <v:line id="_x0000_s1038" style="position:absolute;flip:y" from="8901,12114" to="9621,12294">
                <v:stroke dashstyle="1 1"/>
              </v:line>
              <v:shapetype id="_x0000_t202" coordsize="21600,21600" o:spt="202" path="m,l,21600r21600,l21600,xe">
                <v:stroke joinstyle="miter"/>
                <v:path gradientshapeok="t" o:connecttype="rect"/>
              </v:shapetype>
              <v:shape id="_x0000_s1039" type="#_x0000_t202" style="position:absolute;left:2241;top:10314;width:900;height:1800" filled="f" stroked="f">
                <v:textbox style="layout-flow:vertical;mso-layout-flow-alt:bottom-to-top;mso-next-textbox:#_x0000_s1039">
                  <w:txbxContent>
                    <w:p w:rsidR="008A00B7" w:rsidRDefault="008A00B7" w:rsidP="000926FF">
                      <w:r w:rsidRPr="006D369D">
                        <w:rPr>
                          <w:sz w:val="20"/>
                        </w:rPr>
                        <w:t>Прибыль</w:t>
                      </w:r>
                      <w:r>
                        <w:t>ность</w:t>
                      </w:r>
                    </w:p>
                    <w:p w:rsidR="008A00B7" w:rsidRDefault="008A00B7" w:rsidP="000926FF">
                      <w:r>
                        <w:t>Эффективность</w:t>
                      </w:r>
                    </w:p>
                  </w:txbxContent>
                </v:textbox>
              </v:shape>
              <v:line id="_x0000_s1040" style="position:absolute" from="4401,12474" to="4401,13374">
                <v:stroke dashstyle="dashDot"/>
              </v:line>
              <v:line id="_x0000_s1041" style="position:absolute;flip:x" from="5121,12114" to="5121,13374">
                <v:stroke dashstyle="dashDot"/>
              </v:line>
              <v:line id="_x0000_s1042" style="position:absolute" from="5841,11934" to="5841,13374">
                <v:stroke dashstyle="dashDot"/>
              </v:line>
              <v:line id="_x0000_s1043" style="position:absolute;flip:x" from="7101,11934" to="7101,13314">
                <v:stroke dashstyle="dashDot"/>
              </v:line>
              <v:line id="_x0000_s1044" style="position:absolute" from="8001,12294" to="8001,13374">
                <v:stroke dashstyle="dashDot"/>
              </v:line>
              <v:shape id="_x0000_s1045" type="#_x0000_t202" style="position:absolute;left:3321;top:13374;width:1440;height:540" filled="f" stroked="f">
                <v:textbox style="mso-next-textbox:#_x0000_s1045">
                  <w:txbxContent>
                    <w:p w:rsidR="008A00B7" w:rsidRPr="006D369D" w:rsidRDefault="008A00B7" w:rsidP="000926FF">
                      <w:pPr>
                        <w:rPr>
                          <w:sz w:val="20"/>
                        </w:rPr>
                      </w:pPr>
                      <w:r w:rsidRPr="006D369D">
                        <w:rPr>
                          <w:sz w:val="20"/>
                        </w:rPr>
                        <w:t>рождение</w:t>
                      </w:r>
                    </w:p>
                  </w:txbxContent>
                </v:textbox>
              </v:shape>
              <v:shape id="_x0000_s1046" type="#_x0000_t202" style="position:absolute;left:4221;top:12114;width:1440;height:540" filled="f" stroked="f">
                <v:textbox style="mso-next-textbox:#_x0000_s1046">
                  <w:txbxContent>
                    <w:p w:rsidR="008A00B7" w:rsidRPr="006D369D" w:rsidRDefault="008A00B7" w:rsidP="000926FF">
                      <w:pPr>
                        <w:rPr>
                          <w:sz w:val="20"/>
                        </w:rPr>
                      </w:pPr>
                      <w:r w:rsidRPr="006D369D">
                        <w:rPr>
                          <w:sz w:val="20"/>
                        </w:rPr>
                        <w:t>детство</w:t>
                      </w:r>
                    </w:p>
                  </w:txbxContent>
                </v:textbox>
              </v:shape>
              <v:shape id="_x0000_s1047" type="#_x0000_t202" style="position:absolute;left:4941;top:13374;width:1080;height:540" filled="f" stroked="f">
                <v:textbox style="mso-next-textbox:#_x0000_s1047">
                  <w:txbxContent>
                    <w:p w:rsidR="008A00B7" w:rsidRDefault="008A00B7" w:rsidP="000926FF">
                      <w:r>
                        <w:t>юность</w:t>
                      </w:r>
                    </w:p>
                  </w:txbxContent>
                </v:textbox>
              </v:shape>
              <v:shape id="_x0000_s1048" type="#_x0000_t202" style="position:absolute;left:5841;top:13374;width:1440;height:540" filled="f" stroked="f">
                <v:textbox style="mso-next-textbox:#_x0000_s1048">
                  <w:txbxContent>
                    <w:p w:rsidR="008A00B7" w:rsidRPr="006D369D" w:rsidRDefault="008A00B7" w:rsidP="000926FF">
                      <w:pPr>
                        <w:rPr>
                          <w:sz w:val="20"/>
                        </w:rPr>
                      </w:pPr>
                      <w:r w:rsidRPr="006D369D">
                        <w:rPr>
                          <w:sz w:val="20"/>
                        </w:rPr>
                        <w:t>зрелость</w:t>
                      </w:r>
                    </w:p>
                  </w:txbxContent>
                </v:textbox>
              </v:shape>
              <v:shape id="_x0000_s1049" type="#_x0000_t202" style="position:absolute;left:6921;top:13374;width:1440;height:540" filled="f" stroked="f">
                <v:textbox style="mso-next-textbox:#_x0000_s1049">
                  <w:txbxContent>
                    <w:p w:rsidR="008A00B7" w:rsidRPr="006D369D" w:rsidRDefault="008A00B7" w:rsidP="000926FF">
                      <w:pPr>
                        <w:rPr>
                          <w:sz w:val="20"/>
                        </w:rPr>
                      </w:pPr>
                      <w:r w:rsidRPr="006D369D">
                        <w:rPr>
                          <w:sz w:val="20"/>
                        </w:rPr>
                        <w:t>старение</w:t>
                      </w:r>
                    </w:p>
                  </w:txbxContent>
                </v:textbox>
              </v:shape>
              <v:shape id="_x0000_s1050" type="#_x0000_t202" style="position:absolute;left:8001;top:13374;width:1440;height:540" filled="f" stroked="f">
                <v:textbox style="mso-next-textbox:#_x0000_s1050">
                  <w:txbxContent>
                    <w:p w:rsidR="008A00B7" w:rsidRPr="006D369D" w:rsidRDefault="008A00B7" w:rsidP="000926FF">
                      <w:pPr>
                        <w:rPr>
                          <w:sz w:val="20"/>
                        </w:rPr>
                      </w:pPr>
                      <w:r w:rsidRPr="006D369D">
                        <w:rPr>
                          <w:sz w:val="20"/>
                        </w:rPr>
                        <w:t>смерть</w:t>
                      </w:r>
                    </w:p>
                  </w:txbxContent>
                </v:textbox>
              </v:shape>
              <v:shape id="_x0000_s1051" type="#_x0000_t202" style="position:absolute;left:8721;top:12114;width:1620;height:540" filled="f" stroked="f">
                <v:textbox style="mso-next-textbox:#_x0000_s1051">
                  <w:txbxContent>
                    <w:p w:rsidR="008A00B7" w:rsidRPr="006D369D" w:rsidRDefault="008A00B7" w:rsidP="000926FF">
                      <w:pPr>
                        <w:rPr>
                          <w:sz w:val="20"/>
                        </w:rPr>
                      </w:pPr>
                      <w:r w:rsidRPr="006D369D">
                        <w:rPr>
                          <w:sz w:val="20"/>
                        </w:rPr>
                        <w:t>возрождение</w:t>
                      </w:r>
                    </w:p>
                  </w:txbxContent>
                </v:textbox>
              </v:shape>
            </v:group>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2" type="#_x0000_t62" style="position:absolute;left:6381;top:10854;width:1980;height:780" adj="164,29825">
              <v:textbox style="mso-next-textbox:#_x0000_s1052">
                <w:txbxContent>
                  <w:p w:rsidR="008A00B7" w:rsidRPr="006D369D" w:rsidRDefault="008A00B7" w:rsidP="000926FF">
                    <w:pPr>
                      <w:rPr>
                        <w:sz w:val="20"/>
                      </w:rPr>
                    </w:pPr>
                    <w:r w:rsidRPr="006D369D">
                      <w:rPr>
                        <w:sz w:val="20"/>
                      </w:rPr>
                      <w:t xml:space="preserve">Позиция </w:t>
                    </w:r>
                    <w:r>
                      <w:rPr>
                        <w:sz w:val="20"/>
                      </w:rPr>
                      <w:t xml:space="preserve"> ООО </w:t>
                    </w:r>
                    <w:r w:rsidRPr="006D369D">
                      <w:rPr>
                        <w:sz w:val="20"/>
                      </w:rPr>
                      <w:t>«</w:t>
                    </w:r>
                    <w:r>
                      <w:rPr>
                        <w:sz w:val="20"/>
                      </w:rPr>
                      <w:t>СПК</w:t>
                    </w:r>
                    <w:r w:rsidRPr="006D369D">
                      <w:rPr>
                        <w:sz w:val="20"/>
                      </w:rPr>
                      <w:t>»</w:t>
                    </w:r>
                  </w:p>
                  <w:p w:rsidR="008A00B7" w:rsidRDefault="008A00B7" w:rsidP="000926FF"/>
                </w:txbxContent>
              </v:textbox>
            </v:shape>
          </v:group>
        </w:pict>
      </w:r>
    </w:p>
    <w:p w:rsidR="000926FF" w:rsidRPr="00E7629D" w:rsidRDefault="000926FF" w:rsidP="00E7629D">
      <w:pPr>
        <w:pStyle w:val="af0"/>
        <w:ind w:firstLine="709"/>
        <w:rPr>
          <w:szCs w:val="28"/>
        </w:rPr>
      </w:pPr>
    </w:p>
    <w:p w:rsidR="000926FF" w:rsidRPr="00E7629D" w:rsidRDefault="000926FF" w:rsidP="00E7629D">
      <w:pPr>
        <w:pStyle w:val="af0"/>
        <w:ind w:firstLine="709"/>
        <w:rPr>
          <w:szCs w:val="28"/>
        </w:rPr>
      </w:pPr>
    </w:p>
    <w:p w:rsidR="000926FF" w:rsidRPr="00E7629D" w:rsidRDefault="000926FF" w:rsidP="00E7629D">
      <w:pPr>
        <w:pStyle w:val="af0"/>
        <w:ind w:firstLine="709"/>
        <w:rPr>
          <w:szCs w:val="28"/>
        </w:rPr>
      </w:pPr>
    </w:p>
    <w:p w:rsidR="000926FF" w:rsidRPr="00E7629D" w:rsidRDefault="000926FF" w:rsidP="00E7629D">
      <w:pPr>
        <w:pStyle w:val="af0"/>
        <w:ind w:firstLine="709"/>
        <w:rPr>
          <w:szCs w:val="28"/>
        </w:rPr>
      </w:pPr>
    </w:p>
    <w:p w:rsidR="000926FF" w:rsidRPr="00E7629D" w:rsidRDefault="000926FF" w:rsidP="00E7629D">
      <w:pPr>
        <w:pStyle w:val="af0"/>
        <w:ind w:firstLine="709"/>
        <w:rPr>
          <w:szCs w:val="28"/>
        </w:rPr>
      </w:pPr>
    </w:p>
    <w:p w:rsidR="000926FF" w:rsidRPr="00E7629D" w:rsidRDefault="000926FF" w:rsidP="00E7629D">
      <w:pPr>
        <w:pStyle w:val="af0"/>
        <w:ind w:firstLine="709"/>
        <w:rPr>
          <w:szCs w:val="28"/>
        </w:rPr>
      </w:pPr>
    </w:p>
    <w:p w:rsidR="000926FF" w:rsidRPr="00E7629D" w:rsidRDefault="000926FF" w:rsidP="00E7629D">
      <w:pPr>
        <w:spacing w:line="360" w:lineRule="auto"/>
        <w:ind w:firstLine="709"/>
        <w:jc w:val="both"/>
        <w:rPr>
          <w:sz w:val="28"/>
          <w:szCs w:val="28"/>
        </w:rPr>
      </w:pPr>
    </w:p>
    <w:p w:rsidR="000926FF" w:rsidRPr="00E7629D" w:rsidRDefault="000926FF" w:rsidP="00E7629D">
      <w:pPr>
        <w:spacing w:line="360" w:lineRule="auto"/>
        <w:ind w:firstLine="709"/>
        <w:jc w:val="both"/>
        <w:rPr>
          <w:sz w:val="28"/>
          <w:szCs w:val="28"/>
        </w:rPr>
      </w:pPr>
      <w:r w:rsidRPr="00E7629D">
        <w:rPr>
          <w:sz w:val="28"/>
          <w:szCs w:val="28"/>
        </w:rPr>
        <w:t>Рис. 1</w:t>
      </w:r>
      <w:r w:rsidR="007472B7" w:rsidRPr="00E7629D">
        <w:rPr>
          <w:sz w:val="28"/>
          <w:szCs w:val="28"/>
        </w:rPr>
        <w:t>5</w:t>
      </w:r>
      <w:r w:rsidRPr="00E7629D">
        <w:rPr>
          <w:sz w:val="28"/>
          <w:szCs w:val="28"/>
        </w:rPr>
        <w:t>. Жизненный цикл продукции</w:t>
      </w:r>
    </w:p>
    <w:p w:rsidR="00AD7E5E" w:rsidRDefault="00AD7E5E" w:rsidP="00E7629D">
      <w:pPr>
        <w:spacing w:line="360" w:lineRule="auto"/>
        <w:ind w:firstLine="709"/>
        <w:jc w:val="both"/>
        <w:rPr>
          <w:sz w:val="28"/>
          <w:szCs w:val="28"/>
          <w:lang w:val="en-US"/>
        </w:rPr>
      </w:pPr>
    </w:p>
    <w:p w:rsidR="000926FF" w:rsidRPr="00E7629D" w:rsidRDefault="000926FF" w:rsidP="00E7629D">
      <w:pPr>
        <w:spacing w:line="360" w:lineRule="auto"/>
        <w:ind w:firstLine="709"/>
        <w:jc w:val="both"/>
        <w:rPr>
          <w:sz w:val="28"/>
          <w:szCs w:val="28"/>
        </w:rPr>
      </w:pPr>
      <w:r w:rsidRPr="00E7629D">
        <w:rPr>
          <w:sz w:val="28"/>
          <w:szCs w:val="28"/>
        </w:rPr>
        <w:t>Таким образом, из рис. 1</w:t>
      </w:r>
      <w:r w:rsidR="007472B7" w:rsidRPr="00E7629D">
        <w:rPr>
          <w:sz w:val="28"/>
          <w:szCs w:val="28"/>
        </w:rPr>
        <w:t>5</w:t>
      </w:r>
      <w:r w:rsidRPr="00E7629D">
        <w:rPr>
          <w:sz w:val="28"/>
          <w:szCs w:val="28"/>
        </w:rPr>
        <w:t xml:space="preserve"> видно, что продукция ООО «СПК» находится в стадии зрелости.</w:t>
      </w:r>
    </w:p>
    <w:p w:rsidR="000926FF" w:rsidRPr="00E7629D" w:rsidRDefault="000926FF" w:rsidP="00E7629D">
      <w:pPr>
        <w:spacing w:line="360" w:lineRule="auto"/>
        <w:ind w:firstLine="709"/>
        <w:jc w:val="both"/>
        <w:rPr>
          <w:sz w:val="28"/>
          <w:szCs w:val="28"/>
        </w:rPr>
      </w:pPr>
      <w:r w:rsidRPr="00E7629D">
        <w:rPr>
          <w:sz w:val="28"/>
          <w:szCs w:val="28"/>
        </w:rPr>
        <w:t>Ассортимент продукции представлен в табл. (Приложение)</w:t>
      </w:r>
    </w:p>
    <w:p w:rsidR="000926FF" w:rsidRPr="00E7629D" w:rsidRDefault="000926FF" w:rsidP="00E7629D">
      <w:pPr>
        <w:spacing w:line="360" w:lineRule="auto"/>
        <w:ind w:firstLine="709"/>
        <w:jc w:val="both"/>
        <w:rPr>
          <w:sz w:val="28"/>
          <w:szCs w:val="28"/>
        </w:rPr>
      </w:pPr>
      <w:r w:rsidRPr="00E7629D">
        <w:rPr>
          <w:sz w:val="28"/>
          <w:szCs w:val="28"/>
        </w:rPr>
        <w:t xml:space="preserve">Из табл. можно увидеть, что ассортимент ООО «Сибирская продовольственная компания представлен» достаточно полный, представлен </w:t>
      </w:r>
    </w:p>
    <w:p w:rsidR="000926FF" w:rsidRPr="00E7629D" w:rsidRDefault="000926FF" w:rsidP="00E7629D">
      <w:pPr>
        <w:spacing w:line="360" w:lineRule="auto"/>
        <w:ind w:firstLine="709"/>
        <w:jc w:val="both"/>
        <w:rPr>
          <w:sz w:val="28"/>
          <w:szCs w:val="28"/>
        </w:rPr>
      </w:pPr>
      <w:r w:rsidRPr="00E7629D">
        <w:rPr>
          <w:sz w:val="28"/>
          <w:szCs w:val="28"/>
        </w:rPr>
        <w:t>колбасными изделиями, сосисками, сардельками, мясными деликатесами, мясными полуфабрикатами. В ассортименте присутствуют колбасы как в натуральной, так и в искусственной оболочке, вареные, копченые, полукопченые.</w:t>
      </w:r>
    </w:p>
    <w:p w:rsidR="000926FF" w:rsidRPr="00E7629D" w:rsidRDefault="00874B81" w:rsidP="00E7629D">
      <w:pPr>
        <w:spacing w:line="360" w:lineRule="auto"/>
        <w:ind w:firstLine="709"/>
        <w:jc w:val="both"/>
        <w:rPr>
          <w:sz w:val="28"/>
          <w:szCs w:val="28"/>
        </w:rPr>
      </w:pPr>
      <w:r w:rsidRPr="00E7629D">
        <w:rPr>
          <w:sz w:val="28"/>
          <w:szCs w:val="28"/>
        </w:rPr>
        <w:t xml:space="preserve">Краткосрочная ценовая политика компании – максимизация текущей прибыли, долгосрочная – завоевание рынка по доле. </w:t>
      </w:r>
    </w:p>
    <w:p w:rsidR="009261D6" w:rsidRPr="00E7629D" w:rsidRDefault="009261D6" w:rsidP="00E7629D">
      <w:pPr>
        <w:spacing w:line="360" w:lineRule="auto"/>
        <w:ind w:firstLine="709"/>
        <w:jc w:val="both"/>
        <w:rPr>
          <w:sz w:val="28"/>
          <w:szCs w:val="28"/>
        </w:rPr>
      </w:pPr>
    </w:p>
    <w:p w:rsidR="00874B81" w:rsidRPr="00E7629D" w:rsidRDefault="00874B81" w:rsidP="00E7629D">
      <w:pPr>
        <w:pStyle w:val="2"/>
        <w:ind w:firstLine="709"/>
        <w:jc w:val="both"/>
        <w:rPr>
          <w:szCs w:val="28"/>
        </w:rPr>
      </w:pPr>
      <w:bookmarkStart w:id="25" w:name="_Toc121529127"/>
      <w:r w:rsidRPr="00E7629D">
        <w:rPr>
          <w:szCs w:val="28"/>
        </w:rPr>
        <w:t>3.2. Анализ результатов проведенного исследования</w:t>
      </w:r>
      <w:bookmarkEnd w:id="25"/>
    </w:p>
    <w:p w:rsidR="00AD7E5E" w:rsidRDefault="00AD7E5E" w:rsidP="00E7629D">
      <w:pPr>
        <w:spacing w:line="360" w:lineRule="auto"/>
        <w:ind w:firstLine="709"/>
        <w:jc w:val="both"/>
        <w:rPr>
          <w:sz w:val="28"/>
          <w:szCs w:val="28"/>
          <w:lang w:val="en-US"/>
        </w:rPr>
      </w:pPr>
    </w:p>
    <w:p w:rsidR="00874B81" w:rsidRPr="00E7629D" w:rsidRDefault="00874B81" w:rsidP="00E7629D">
      <w:pPr>
        <w:spacing w:line="360" w:lineRule="auto"/>
        <w:ind w:firstLine="709"/>
        <w:jc w:val="both"/>
        <w:rPr>
          <w:sz w:val="28"/>
          <w:szCs w:val="28"/>
        </w:rPr>
      </w:pPr>
      <w:r w:rsidRPr="00E7629D">
        <w:rPr>
          <w:sz w:val="28"/>
          <w:szCs w:val="28"/>
        </w:rPr>
        <w:t>В результате проведенного исследования можно отметить следующее.</w:t>
      </w:r>
    </w:p>
    <w:p w:rsidR="00874B81" w:rsidRPr="00E7629D" w:rsidRDefault="00874B81" w:rsidP="00E7629D">
      <w:pPr>
        <w:spacing w:line="360" w:lineRule="auto"/>
        <w:ind w:firstLine="709"/>
        <w:jc w:val="both"/>
        <w:rPr>
          <w:sz w:val="28"/>
          <w:szCs w:val="28"/>
        </w:rPr>
      </w:pPr>
      <w:r w:rsidRPr="00E7629D">
        <w:rPr>
          <w:sz w:val="28"/>
          <w:szCs w:val="28"/>
        </w:rPr>
        <w:lastRenderedPageBreak/>
        <w:t>ООО «Сибирская продовольственная компания» занимает устойчивое положение на рынке (~23 % рынка).</w:t>
      </w:r>
      <w:r w:rsidR="00555A7D" w:rsidRPr="00E7629D">
        <w:rPr>
          <w:sz w:val="28"/>
          <w:szCs w:val="28"/>
        </w:rPr>
        <w:t xml:space="preserve"> Компания существует в условиях монополистической конкуренции на рынке.</w:t>
      </w:r>
    </w:p>
    <w:p w:rsidR="00FF4FCA" w:rsidRPr="00E7629D" w:rsidRDefault="00874B81" w:rsidP="00E7629D">
      <w:pPr>
        <w:spacing w:line="360" w:lineRule="auto"/>
        <w:ind w:firstLine="709"/>
        <w:jc w:val="both"/>
        <w:rPr>
          <w:sz w:val="28"/>
          <w:szCs w:val="28"/>
        </w:rPr>
      </w:pPr>
      <w:r w:rsidRPr="00E7629D">
        <w:rPr>
          <w:sz w:val="28"/>
          <w:szCs w:val="28"/>
        </w:rPr>
        <w:t>Основными конкурентами компании являются Новосибирский Мясоконсервный Комбинат и компания «Торговая Площадь».</w:t>
      </w:r>
    </w:p>
    <w:p w:rsidR="00555A7D" w:rsidRPr="00E7629D" w:rsidRDefault="00555A7D" w:rsidP="00E7629D">
      <w:pPr>
        <w:spacing w:line="360" w:lineRule="auto"/>
        <w:ind w:firstLine="709"/>
        <w:jc w:val="both"/>
        <w:rPr>
          <w:sz w:val="28"/>
          <w:szCs w:val="28"/>
        </w:rPr>
      </w:pPr>
      <w:r w:rsidRPr="00E7629D">
        <w:rPr>
          <w:sz w:val="28"/>
          <w:szCs w:val="28"/>
        </w:rPr>
        <w:t>Ассортимент колбасных изделий ООО «Сибирской Продовольственной компании» является насыщенным, полным, продукция в целом – конкурентоспособной.</w:t>
      </w:r>
    </w:p>
    <w:p w:rsidR="00555A7D" w:rsidRPr="00E7629D" w:rsidRDefault="00555A7D" w:rsidP="00E7629D">
      <w:pPr>
        <w:spacing w:line="360" w:lineRule="auto"/>
        <w:ind w:firstLine="709"/>
        <w:jc w:val="both"/>
        <w:rPr>
          <w:sz w:val="28"/>
          <w:szCs w:val="28"/>
        </w:rPr>
      </w:pPr>
      <w:r w:rsidRPr="00E7629D">
        <w:rPr>
          <w:sz w:val="28"/>
          <w:szCs w:val="28"/>
        </w:rPr>
        <w:t>Спрос на рассматриваемую продукцию – колбасы «Докторскую» и «Сервелат» является эластичным, причем на колбасу «Сервелат» спрос менее эластичен.</w:t>
      </w:r>
    </w:p>
    <w:p w:rsidR="00555A7D" w:rsidRPr="00E7629D" w:rsidRDefault="00555A7D" w:rsidP="00E7629D">
      <w:pPr>
        <w:spacing w:line="360" w:lineRule="auto"/>
        <w:ind w:firstLine="709"/>
        <w:jc w:val="both"/>
        <w:rPr>
          <w:sz w:val="28"/>
          <w:szCs w:val="28"/>
        </w:rPr>
      </w:pPr>
      <w:r w:rsidRPr="00E7629D">
        <w:rPr>
          <w:sz w:val="28"/>
          <w:szCs w:val="28"/>
        </w:rPr>
        <w:t>Продукция ООО «СПК» находится в стадии зрелости жизненного цикла, спрос на нее постоянно растет.</w:t>
      </w:r>
    </w:p>
    <w:p w:rsidR="00555A7D" w:rsidRPr="00E7629D" w:rsidRDefault="00555A7D" w:rsidP="00E7629D">
      <w:pPr>
        <w:spacing w:line="360" w:lineRule="auto"/>
        <w:ind w:firstLine="709"/>
        <w:jc w:val="both"/>
        <w:rPr>
          <w:sz w:val="28"/>
          <w:szCs w:val="28"/>
        </w:rPr>
      </w:pPr>
      <w:r w:rsidRPr="00E7629D">
        <w:rPr>
          <w:sz w:val="28"/>
          <w:szCs w:val="28"/>
        </w:rPr>
        <w:t>Результаты исследования показали, что потребители отдают большее</w:t>
      </w:r>
      <w:r w:rsidR="00E7629D">
        <w:rPr>
          <w:sz w:val="28"/>
          <w:szCs w:val="28"/>
        </w:rPr>
        <w:t xml:space="preserve"> </w:t>
      </w:r>
      <w:r w:rsidRPr="00E7629D">
        <w:rPr>
          <w:sz w:val="28"/>
          <w:szCs w:val="28"/>
        </w:rPr>
        <w:t>предпочтение вареным видам колбас, колбаса «Докторская» имеет большие объемы продаж, чем колбаса «Сервелат».</w:t>
      </w:r>
    </w:p>
    <w:p w:rsidR="00FF4FCA" w:rsidRPr="00AD7E5E" w:rsidRDefault="00AD7E5E" w:rsidP="00AD7E5E">
      <w:pPr>
        <w:spacing w:line="360" w:lineRule="auto"/>
        <w:ind w:firstLine="709"/>
        <w:jc w:val="both"/>
        <w:rPr>
          <w:b/>
          <w:sz w:val="28"/>
          <w:szCs w:val="28"/>
          <w:lang w:val="en-US"/>
        </w:rPr>
      </w:pPr>
      <w:r>
        <w:rPr>
          <w:sz w:val="28"/>
          <w:szCs w:val="28"/>
        </w:rPr>
        <w:br w:type="page"/>
      </w:r>
      <w:bookmarkStart w:id="26" w:name="_Toc120602069"/>
      <w:bookmarkStart w:id="27" w:name="_Toc121529128"/>
      <w:r w:rsidR="00FF4FCA" w:rsidRPr="00AD7E5E">
        <w:rPr>
          <w:b/>
          <w:sz w:val="28"/>
          <w:szCs w:val="28"/>
        </w:rPr>
        <w:t>4. Результаты анкетного исследования</w:t>
      </w:r>
      <w:bookmarkEnd w:id="26"/>
      <w:bookmarkEnd w:id="27"/>
    </w:p>
    <w:p w:rsidR="00AD7E5E" w:rsidRPr="00AD7E5E" w:rsidRDefault="00AD7E5E" w:rsidP="00AD7E5E">
      <w:pPr>
        <w:spacing w:line="360" w:lineRule="auto"/>
        <w:ind w:firstLine="709"/>
        <w:jc w:val="both"/>
        <w:rPr>
          <w:sz w:val="28"/>
          <w:szCs w:val="28"/>
          <w:lang w:val="en-US"/>
        </w:rPr>
      </w:pPr>
    </w:p>
    <w:p w:rsidR="009261D6" w:rsidRPr="00E7629D" w:rsidRDefault="009261D6" w:rsidP="00E7629D">
      <w:pPr>
        <w:pStyle w:val="2"/>
        <w:ind w:firstLine="709"/>
        <w:jc w:val="both"/>
        <w:rPr>
          <w:szCs w:val="28"/>
        </w:rPr>
      </w:pPr>
      <w:bookmarkStart w:id="28" w:name="_Toc121529129"/>
      <w:r w:rsidRPr="00E7629D">
        <w:rPr>
          <w:szCs w:val="28"/>
        </w:rPr>
        <w:t>4.1 Таблицы распределения</w:t>
      </w:r>
      <w:bookmarkEnd w:id="28"/>
    </w:p>
    <w:p w:rsidR="00AD7E5E" w:rsidRDefault="00AD7E5E" w:rsidP="00E7629D">
      <w:pPr>
        <w:spacing w:line="360" w:lineRule="auto"/>
        <w:ind w:firstLine="709"/>
        <w:jc w:val="both"/>
        <w:rPr>
          <w:sz w:val="28"/>
          <w:szCs w:val="28"/>
          <w:lang w:val="en-US"/>
        </w:rPr>
      </w:pPr>
    </w:p>
    <w:p w:rsidR="00263879" w:rsidRPr="00E7629D" w:rsidRDefault="00263879" w:rsidP="00E7629D">
      <w:pPr>
        <w:spacing w:line="360" w:lineRule="auto"/>
        <w:ind w:firstLine="709"/>
        <w:jc w:val="both"/>
        <w:rPr>
          <w:sz w:val="28"/>
          <w:szCs w:val="28"/>
        </w:rPr>
      </w:pPr>
      <w:r w:rsidRPr="00E7629D">
        <w:rPr>
          <w:sz w:val="28"/>
          <w:szCs w:val="28"/>
        </w:rPr>
        <w:t>Так как</w:t>
      </w:r>
      <w:r w:rsidR="00E7629D">
        <w:rPr>
          <w:sz w:val="28"/>
          <w:szCs w:val="28"/>
        </w:rPr>
        <w:t xml:space="preserve"> </w:t>
      </w:r>
      <w:r w:rsidRPr="00E7629D">
        <w:rPr>
          <w:sz w:val="28"/>
          <w:szCs w:val="28"/>
        </w:rPr>
        <w:t>потребители предпочитают вареную колбасу копченой и определяющим фактором здесь является не упаковка, а вкусовые и ценовые предпочтения, на следующем этапе исследования мы проводили экспертный опрос представителей ведущих компаний г. Новосибирска – ООО «СПК», НМКК и компании «Торговая площадь».</w:t>
      </w:r>
    </w:p>
    <w:p w:rsidR="00063279" w:rsidRPr="00E7629D" w:rsidRDefault="00063279" w:rsidP="00E7629D">
      <w:pPr>
        <w:spacing w:line="360" w:lineRule="auto"/>
        <w:ind w:firstLine="709"/>
        <w:jc w:val="both"/>
        <w:rPr>
          <w:sz w:val="28"/>
          <w:szCs w:val="28"/>
        </w:rPr>
      </w:pPr>
      <w:r w:rsidRPr="00E7629D">
        <w:rPr>
          <w:sz w:val="28"/>
          <w:szCs w:val="28"/>
        </w:rPr>
        <w:t>В качестве объекта исследования была взята колбаса «докторская» в натуральной и искусственной оболочке. Оказалось, что объемы продаж колбасы «докторская» в натуральной и в искусственной оболочке примерно равны. На вопрос, почему покупатели приобретают колбасу в натуральной оболочке, нами были получены следующие ответы.</w:t>
      </w:r>
    </w:p>
    <w:p w:rsidR="00263879" w:rsidRPr="00E7629D" w:rsidRDefault="00263879" w:rsidP="00E7629D">
      <w:pPr>
        <w:numPr>
          <w:ilvl w:val="0"/>
          <w:numId w:val="8"/>
        </w:numPr>
        <w:spacing w:line="360" w:lineRule="auto"/>
        <w:ind w:left="0" w:firstLine="709"/>
        <w:jc w:val="both"/>
        <w:rPr>
          <w:sz w:val="28"/>
          <w:szCs w:val="28"/>
        </w:rPr>
      </w:pPr>
      <w:r w:rsidRPr="00E7629D">
        <w:rPr>
          <w:sz w:val="28"/>
          <w:szCs w:val="28"/>
        </w:rPr>
        <w:t xml:space="preserve">Более двух третей покупателей считают колбасу в натуральной оболочке деликатесом; </w:t>
      </w:r>
    </w:p>
    <w:p w:rsidR="00263879" w:rsidRPr="00E7629D" w:rsidRDefault="00263879" w:rsidP="00E7629D">
      <w:pPr>
        <w:numPr>
          <w:ilvl w:val="0"/>
          <w:numId w:val="8"/>
        </w:numPr>
        <w:spacing w:line="360" w:lineRule="auto"/>
        <w:ind w:left="0" w:firstLine="709"/>
        <w:jc w:val="both"/>
        <w:rPr>
          <w:sz w:val="28"/>
          <w:szCs w:val="28"/>
        </w:rPr>
      </w:pPr>
      <w:r w:rsidRPr="00E7629D">
        <w:rPr>
          <w:sz w:val="28"/>
          <w:szCs w:val="28"/>
        </w:rPr>
        <w:t xml:space="preserve">Почти у 75% опрошенных покупателей колбаса в натуральной оболочке ассоциируется с понятием "высший сорт"; </w:t>
      </w:r>
    </w:p>
    <w:p w:rsidR="009B5F41" w:rsidRPr="00E7629D" w:rsidRDefault="00263879" w:rsidP="00E7629D">
      <w:pPr>
        <w:numPr>
          <w:ilvl w:val="0"/>
          <w:numId w:val="8"/>
        </w:numPr>
        <w:spacing w:line="360" w:lineRule="auto"/>
        <w:ind w:left="0" w:firstLine="709"/>
        <w:jc w:val="both"/>
        <w:rPr>
          <w:sz w:val="28"/>
          <w:szCs w:val="28"/>
        </w:rPr>
      </w:pPr>
      <w:r w:rsidRPr="00E7629D">
        <w:rPr>
          <w:sz w:val="28"/>
          <w:szCs w:val="28"/>
        </w:rPr>
        <w:t xml:space="preserve">Более 80% опрошенных покупателей полагают, что колбаса в натуральной оболочке целиком натуральна, а, следовательно, экологически безопасна, т.к. является чистым природным продуктом; </w:t>
      </w:r>
    </w:p>
    <w:p w:rsidR="009B5F41" w:rsidRPr="00E7629D" w:rsidRDefault="00263879" w:rsidP="00E7629D">
      <w:pPr>
        <w:numPr>
          <w:ilvl w:val="0"/>
          <w:numId w:val="8"/>
        </w:numPr>
        <w:spacing w:line="360" w:lineRule="auto"/>
        <w:ind w:left="0" w:firstLine="709"/>
        <w:jc w:val="both"/>
        <w:rPr>
          <w:sz w:val="28"/>
          <w:szCs w:val="28"/>
        </w:rPr>
      </w:pPr>
      <w:r w:rsidRPr="00E7629D">
        <w:rPr>
          <w:sz w:val="28"/>
          <w:szCs w:val="28"/>
        </w:rPr>
        <w:t>По своим физико-химическим и биологическим свойствам натуральная оболочка близка к фаршу, поэтому она наиболее полно соответствует технологическим режимам его обработки. Натуральные оболочки обладают достаточной прочностью для использования их на автоматизированном оборудовании и при тепловой обработке;</w:t>
      </w:r>
    </w:p>
    <w:p w:rsidR="009B5F41" w:rsidRPr="00E7629D" w:rsidRDefault="00263879" w:rsidP="00E7629D">
      <w:pPr>
        <w:numPr>
          <w:ilvl w:val="0"/>
          <w:numId w:val="8"/>
        </w:numPr>
        <w:spacing w:line="360" w:lineRule="auto"/>
        <w:ind w:left="0" w:firstLine="709"/>
        <w:jc w:val="both"/>
        <w:rPr>
          <w:sz w:val="28"/>
          <w:szCs w:val="28"/>
        </w:rPr>
      </w:pPr>
      <w:r w:rsidRPr="00E7629D">
        <w:rPr>
          <w:sz w:val="28"/>
          <w:szCs w:val="28"/>
        </w:rPr>
        <w:t xml:space="preserve">Свыше 50% покупателей заявляют, что готовы переплачивать до 10% за колбасу в натуральной оболочке. </w:t>
      </w:r>
    </w:p>
    <w:p w:rsidR="009B5F41" w:rsidRPr="00E7629D" w:rsidRDefault="00063279" w:rsidP="00E7629D">
      <w:pPr>
        <w:numPr>
          <w:ilvl w:val="0"/>
          <w:numId w:val="8"/>
        </w:numPr>
        <w:spacing w:line="360" w:lineRule="auto"/>
        <w:ind w:left="0" w:firstLine="709"/>
        <w:jc w:val="both"/>
        <w:rPr>
          <w:sz w:val="28"/>
          <w:szCs w:val="28"/>
        </w:rPr>
      </w:pPr>
      <w:r w:rsidRPr="00E7629D">
        <w:rPr>
          <w:sz w:val="28"/>
          <w:szCs w:val="28"/>
        </w:rPr>
        <w:t xml:space="preserve"> </w:t>
      </w:r>
      <w:bookmarkStart w:id="29" w:name="2"/>
      <w:bookmarkEnd w:id="29"/>
      <w:r w:rsidR="00263879" w:rsidRPr="00E7629D">
        <w:rPr>
          <w:sz w:val="28"/>
          <w:szCs w:val="28"/>
        </w:rPr>
        <w:t xml:space="preserve">Натуральные оболочки до настоящего времени остаются самыми экологически безопасными. Кроме того, прозрачность натуральной оболочки позволяет увидеть качество продукта изнутри; </w:t>
      </w:r>
    </w:p>
    <w:p w:rsidR="009B5F41" w:rsidRPr="00E7629D" w:rsidRDefault="009B5F41" w:rsidP="00E7629D">
      <w:pPr>
        <w:numPr>
          <w:ilvl w:val="0"/>
          <w:numId w:val="8"/>
        </w:numPr>
        <w:spacing w:line="360" w:lineRule="auto"/>
        <w:ind w:left="0" w:firstLine="709"/>
        <w:jc w:val="both"/>
        <w:rPr>
          <w:sz w:val="28"/>
          <w:szCs w:val="28"/>
        </w:rPr>
      </w:pPr>
      <w:r w:rsidRPr="00E7629D">
        <w:rPr>
          <w:sz w:val="28"/>
          <w:szCs w:val="28"/>
        </w:rPr>
        <w:t xml:space="preserve"> </w:t>
      </w:r>
      <w:r w:rsidR="00263879" w:rsidRPr="00E7629D">
        <w:rPr>
          <w:sz w:val="28"/>
          <w:szCs w:val="28"/>
        </w:rPr>
        <w:t xml:space="preserve">Сосиски, сардельки и колбасу в натуральной оболочке можно употреблять целиком, не очищая, сама оболочка содержит коллаген и полезные вещества, способствующие укреплению соединительных тканей организма человека, суставов, сухожилий, ногтей и волос; </w:t>
      </w:r>
    </w:p>
    <w:p w:rsidR="00263879" w:rsidRPr="00E7629D" w:rsidRDefault="00263879" w:rsidP="00E7629D">
      <w:pPr>
        <w:numPr>
          <w:ilvl w:val="0"/>
          <w:numId w:val="8"/>
        </w:numPr>
        <w:spacing w:line="360" w:lineRule="auto"/>
        <w:ind w:left="0" w:firstLine="709"/>
        <w:jc w:val="both"/>
        <w:rPr>
          <w:sz w:val="28"/>
          <w:szCs w:val="28"/>
        </w:rPr>
      </w:pPr>
      <w:r w:rsidRPr="00E7629D">
        <w:rPr>
          <w:sz w:val="28"/>
          <w:szCs w:val="28"/>
        </w:rPr>
        <w:t xml:space="preserve">Только при использовании натуральной оболочки коптильный дым глубоко и равномерно проникает в продукт, что способствует образованию у готовых изделий золотисто-коричневого цвета и обеспечивает получение приятного запаха и вкуса по всему объему фарша. </w:t>
      </w:r>
    </w:p>
    <w:p w:rsidR="009B5F41" w:rsidRPr="00E7629D" w:rsidRDefault="009B5F41" w:rsidP="00E7629D">
      <w:pPr>
        <w:spacing w:line="360" w:lineRule="auto"/>
        <w:ind w:firstLine="709"/>
        <w:jc w:val="both"/>
        <w:rPr>
          <w:sz w:val="28"/>
          <w:szCs w:val="28"/>
        </w:rPr>
      </w:pPr>
      <w:r w:rsidRPr="00E7629D">
        <w:rPr>
          <w:sz w:val="28"/>
          <w:szCs w:val="28"/>
        </w:rPr>
        <w:t>Результаты исследования представим в табл.</w:t>
      </w:r>
      <w:r w:rsidR="007472B7" w:rsidRPr="00E7629D">
        <w:rPr>
          <w:sz w:val="28"/>
          <w:szCs w:val="28"/>
        </w:rPr>
        <w:t>21</w:t>
      </w:r>
    </w:p>
    <w:p w:rsidR="00AD7E5E" w:rsidRDefault="00AD7E5E" w:rsidP="00E7629D">
      <w:pPr>
        <w:spacing w:line="360" w:lineRule="auto"/>
        <w:ind w:firstLine="709"/>
        <w:jc w:val="both"/>
        <w:rPr>
          <w:sz w:val="28"/>
          <w:szCs w:val="28"/>
          <w:lang w:val="en-US"/>
        </w:rPr>
      </w:pPr>
    </w:p>
    <w:p w:rsidR="004A0049" w:rsidRPr="00E7629D" w:rsidRDefault="004A0049" w:rsidP="00E7629D">
      <w:pPr>
        <w:spacing w:line="360" w:lineRule="auto"/>
        <w:ind w:firstLine="709"/>
        <w:jc w:val="both"/>
        <w:rPr>
          <w:sz w:val="28"/>
          <w:szCs w:val="28"/>
        </w:rPr>
      </w:pPr>
      <w:r w:rsidRPr="00E7629D">
        <w:rPr>
          <w:sz w:val="28"/>
          <w:szCs w:val="28"/>
        </w:rPr>
        <w:t>Таблица 21</w:t>
      </w:r>
    </w:p>
    <w:p w:rsidR="004A0049" w:rsidRPr="00E7629D" w:rsidRDefault="004A0049" w:rsidP="00E7629D">
      <w:pPr>
        <w:spacing w:line="360" w:lineRule="auto"/>
        <w:ind w:firstLine="709"/>
        <w:jc w:val="both"/>
        <w:rPr>
          <w:sz w:val="28"/>
          <w:szCs w:val="28"/>
        </w:rPr>
      </w:pPr>
      <w:r w:rsidRPr="00E7629D">
        <w:rPr>
          <w:sz w:val="28"/>
          <w:szCs w:val="28"/>
        </w:rPr>
        <w:t>Результаты анкетного исследования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779"/>
      </w:tblGrid>
      <w:tr w:rsidR="009B5F41" w:rsidRPr="00660D88" w:rsidTr="00660D88">
        <w:trPr>
          <w:jc w:val="center"/>
        </w:trPr>
        <w:tc>
          <w:tcPr>
            <w:tcW w:w="4927" w:type="dxa"/>
            <w:shd w:val="clear" w:color="auto" w:fill="auto"/>
          </w:tcPr>
          <w:p w:rsidR="009B5F41" w:rsidRPr="00660D88" w:rsidRDefault="009B5F41" w:rsidP="00660D88">
            <w:pPr>
              <w:spacing w:line="360" w:lineRule="auto"/>
              <w:jc w:val="both"/>
              <w:rPr>
                <w:sz w:val="20"/>
                <w:szCs w:val="20"/>
              </w:rPr>
            </w:pPr>
            <w:r w:rsidRPr="00660D88">
              <w:rPr>
                <w:sz w:val="20"/>
                <w:szCs w:val="20"/>
              </w:rPr>
              <w:t>Факторы, влияющие на выбор колбас в натуральной оболочке</w:t>
            </w:r>
          </w:p>
        </w:tc>
        <w:tc>
          <w:tcPr>
            <w:tcW w:w="4927" w:type="dxa"/>
            <w:shd w:val="clear" w:color="auto" w:fill="auto"/>
          </w:tcPr>
          <w:p w:rsidR="009B5F41" w:rsidRPr="00660D88" w:rsidRDefault="009B5F41" w:rsidP="00660D88">
            <w:pPr>
              <w:spacing w:line="360" w:lineRule="auto"/>
              <w:jc w:val="both"/>
              <w:rPr>
                <w:sz w:val="20"/>
                <w:szCs w:val="20"/>
              </w:rPr>
            </w:pPr>
            <w:r w:rsidRPr="00660D88">
              <w:rPr>
                <w:sz w:val="20"/>
                <w:szCs w:val="20"/>
              </w:rPr>
              <w:t>% ответов экспертов</w:t>
            </w:r>
          </w:p>
        </w:tc>
      </w:tr>
      <w:tr w:rsidR="009B5F41" w:rsidRPr="00660D88" w:rsidTr="00660D88">
        <w:trPr>
          <w:jc w:val="center"/>
        </w:trPr>
        <w:tc>
          <w:tcPr>
            <w:tcW w:w="4927" w:type="dxa"/>
            <w:shd w:val="clear" w:color="auto" w:fill="auto"/>
          </w:tcPr>
          <w:p w:rsidR="009B5F41" w:rsidRPr="00660D88" w:rsidRDefault="009B5F41" w:rsidP="00660D88">
            <w:pPr>
              <w:spacing w:line="360" w:lineRule="auto"/>
              <w:jc w:val="both"/>
              <w:rPr>
                <w:sz w:val="20"/>
                <w:szCs w:val="20"/>
              </w:rPr>
            </w:pPr>
            <w:r w:rsidRPr="00660D88">
              <w:rPr>
                <w:sz w:val="20"/>
                <w:szCs w:val="20"/>
              </w:rPr>
              <w:t xml:space="preserve">Считают деликатесом </w:t>
            </w:r>
          </w:p>
        </w:tc>
        <w:tc>
          <w:tcPr>
            <w:tcW w:w="4927" w:type="dxa"/>
            <w:shd w:val="clear" w:color="auto" w:fill="auto"/>
          </w:tcPr>
          <w:p w:rsidR="009B5F41" w:rsidRPr="00660D88" w:rsidRDefault="009B5F41" w:rsidP="00660D88">
            <w:pPr>
              <w:spacing w:line="360" w:lineRule="auto"/>
              <w:jc w:val="both"/>
              <w:rPr>
                <w:sz w:val="20"/>
                <w:szCs w:val="20"/>
              </w:rPr>
            </w:pPr>
            <w:r w:rsidRPr="00660D88">
              <w:rPr>
                <w:sz w:val="20"/>
                <w:szCs w:val="20"/>
              </w:rPr>
              <w:t>25</w:t>
            </w:r>
          </w:p>
        </w:tc>
      </w:tr>
      <w:tr w:rsidR="009B5F41" w:rsidRPr="00660D88" w:rsidTr="00660D88">
        <w:trPr>
          <w:jc w:val="center"/>
        </w:trPr>
        <w:tc>
          <w:tcPr>
            <w:tcW w:w="4927" w:type="dxa"/>
            <w:shd w:val="clear" w:color="auto" w:fill="auto"/>
          </w:tcPr>
          <w:p w:rsidR="009B5F41" w:rsidRPr="00660D88" w:rsidRDefault="009B5F41" w:rsidP="00660D88">
            <w:pPr>
              <w:spacing w:line="360" w:lineRule="auto"/>
              <w:jc w:val="both"/>
              <w:rPr>
                <w:sz w:val="20"/>
                <w:szCs w:val="20"/>
              </w:rPr>
            </w:pPr>
            <w:r w:rsidRPr="00660D88">
              <w:rPr>
                <w:sz w:val="20"/>
                <w:szCs w:val="20"/>
              </w:rPr>
              <w:t>Считается «высший сорт»</w:t>
            </w:r>
          </w:p>
        </w:tc>
        <w:tc>
          <w:tcPr>
            <w:tcW w:w="4927" w:type="dxa"/>
            <w:shd w:val="clear" w:color="auto" w:fill="auto"/>
          </w:tcPr>
          <w:p w:rsidR="009B5F41" w:rsidRPr="00660D88" w:rsidRDefault="009B5F41" w:rsidP="00660D88">
            <w:pPr>
              <w:spacing w:line="360" w:lineRule="auto"/>
              <w:jc w:val="both"/>
              <w:rPr>
                <w:sz w:val="20"/>
                <w:szCs w:val="20"/>
              </w:rPr>
            </w:pPr>
            <w:r w:rsidRPr="00660D88">
              <w:rPr>
                <w:sz w:val="20"/>
                <w:szCs w:val="20"/>
              </w:rPr>
              <w:t>30</w:t>
            </w:r>
          </w:p>
        </w:tc>
      </w:tr>
      <w:tr w:rsidR="009B5F41" w:rsidRPr="00660D88" w:rsidTr="00660D88">
        <w:trPr>
          <w:jc w:val="center"/>
        </w:trPr>
        <w:tc>
          <w:tcPr>
            <w:tcW w:w="4927" w:type="dxa"/>
            <w:shd w:val="clear" w:color="auto" w:fill="auto"/>
          </w:tcPr>
          <w:p w:rsidR="009B5F41" w:rsidRPr="00660D88" w:rsidRDefault="009B5F41" w:rsidP="00660D88">
            <w:pPr>
              <w:spacing w:line="360" w:lineRule="auto"/>
              <w:jc w:val="both"/>
              <w:rPr>
                <w:sz w:val="20"/>
                <w:szCs w:val="20"/>
              </w:rPr>
            </w:pPr>
            <w:r w:rsidRPr="00660D88">
              <w:rPr>
                <w:sz w:val="20"/>
                <w:szCs w:val="20"/>
              </w:rPr>
              <w:t>Натуральная, экологически безопасная</w:t>
            </w:r>
          </w:p>
        </w:tc>
        <w:tc>
          <w:tcPr>
            <w:tcW w:w="4927" w:type="dxa"/>
            <w:shd w:val="clear" w:color="auto" w:fill="auto"/>
          </w:tcPr>
          <w:p w:rsidR="009B5F41" w:rsidRPr="00660D88" w:rsidRDefault="009B5F41" w:rsidP="00660D88">
            <w:pPr>
              <w:spacing w:line="360" w:lineRule="auto"/>
              <w:jc w:val="both"/>
              <w:rPr>
                <w:sz w:val="20"/>
                <w:szCs w:val="20"/>
              </w:rPr>
            </w:pPr>
            <w:r w:rsidRPr="00660D88">
              <w:rPr>
                <w:sz w:val="20"/>
                <w:szCs w:val="20"/>
              </w:rPr>
              <w:t>20</w:t>
            </w:r>
          </w:p>
        </w:tc>
      </w:tr>
      <w:tr w:rsidR="009B5F41" w:rsidRPr="00660D88" w:rsidTr="00660D88">
        <w:trPr>
          <w:jc w:val="center"/>
        </w:trPr>
        <w:tc>
          <w:tcPr>
            <w:tcW w:w="4927" w:type="dxa"/>
            <w:shd w:val="clear" w:color="auto" w:fill="auto"/>
          </w:tcPr>
          <w:p w:rsidR="009B5F41" w:rsidRPr="00660D88" w:rsidRDefault="009B5F41" w:rsidP="00660D88">
            <w:pPr>
              <w:spacing w:line="360" w:lineRule="auto"/>
              <w:jc w:val="both"/>
              <w:rPr>
                <w:sz w:val="20"/>
                <w:szCs w:val="20"/>
              </w:rPr>
            </w:pPr>
            <w:r w:rsidRPr="00660D88">
              <w:rPr>
                <w:sz w:val="20"/>
                <w:szCs w:val="20"/>
              </w:rPr>
              <w:t>Полезная</w:t>
            </w:r>
          </w:p>
        </w:tc>
        <w:tc>
          <w:tcPr>
            <w:tcW w:w="4927" w:type="dxa"/>
            <w:shd w:val="clear" w:color="auto" w:fill="auto"/>
          </w:tcPr>
          <w:p w:rsidR="009B5F41" w:rsidRPr="00660D88" w:rsidRDefault="009B5F41" w:rsidP="00660D88">
            <w:pPr>
              <w:spacing w:line="360" w:lineRule="auto"/>
              <w:jc w:val="both"/>
              <w:rPr>
                <w:sz w:val="20"/>
                <w:szCs w:val="20"/>
              </w:rPr>
            </w:pPr>
            <w:r w:rsidRPr="00660D88">
              <w:rPr>
                <w:sz w:val="20"/>
                <w:szCs w:val="20"/>
              </w:rPr>
              <w:t>10</w:t>
            </w:r>
          </w:p>
        </w:tc>
      </w:tr>
      <w:tr w:rsidR="009B5F41" w:rsidRPr="00660D88" w:rsidTr="00660D88">
        <w:trPr>
          <w:jc w:val="center"/>
        </w:trPr>
        <w:tc>
          <w:tcPr>
            <w:tcW w:w="4927" w:type="dxa"/>
            <w:shd w:val="clear" w:color="auto" w:fill="auto"/>
          </w:tcPr>
          <w:p w:rsidR="009B5F41" w:rsidRPr="00660D88" w:rsidRDefault="009B5F41" w:rsidP="00660D88">
            <w:pPr>
              <w:spacing w:line="360" w:lineRule="auto"/>
              <w:jc w:val="both"/>
              <w:rPr>
                <w:sz w:val="20"/>
                <w:szCs w:val="20"/>
              </w:rPr>
            </w:pPr>
            <w:r w:rsidRPr="00660D88">
              <w:rPr>
                <w:sz w:val="20"/>
                <w:szCs w:val="20"/>
              </w:rPr>
              <w:t>Вкусная</w:t>
            </w:r>
          </w:p>
        </w:tc>
        <w:tc>
          <w:tcPr>
            <w:tcW w:w="4927" w:type="dxa"/>
            <w:shd w:val="clear" w:color="auto" w:fill="auto"/>
          </w:tcPr>
          <w:p w:rsidR="009B5F41" w:rsidRPr="00660D88" w:rsidRDefault="009B5F41" w:rsidP="00660D88">
            <w:pPr>
              <w:spacing w:line="360" w:lineRule="auto"/>
              <w:jc w:val="both"/>
              <w:rPr>
                <w:sz w:val="20"/>
                <w:szCs w:val="20"/>
              </w:rPr>
            </w:pPr>
            <w:r w:rsidRPr="00660D88">
              <w:rPr>
                <w:sz w:val="20"/>
                <w:szCs w:val="20"/>
              </w:rPr>
              <w:t>15</w:t>
            </w:r>
          </w:p>
        </w:tc>
      </w:tr>
    </w:tbl>
    <w:p w:rsidR="009B5F41" w:rsidRPr="00E7629D" w:rsidRDefault="009B5F41" w:rsidP="00E7629D">
      <w:pPr>
        <w:spacing w:line="360" w:lineRule="auto"/>
        <w:ind w:firstLine="709"/>
        <w:jc w:val="both"/>
        <w:rPr>
          <w:sz w:val="28"/>
          <w:szCs w:val="28"/>
        </w:rPr>
      </w:pPr>
    </w:p>
    <w:p w:rsidR="00263879" w:rsidRPr="00E7629D" w:rsidRDefault="009B5F41" w:rsidP="00E7629D">
      <w:pPr>
        <w:spacing w:line="360" w:lineRule="auto"/>
        <w:ind w:firstLine="709"/>
        <w:jc w:val="both"/>
        <w:rPr>
          <w:sz w:val="28"/>
          <w:szCs w:val="28"/>
        </w:rPr>
      </w:pPr>
      <w:r w:rsidRPr="00E7629D">
        <w:rPr>
          <w:sz w:val="28"/>
          <w:szCs w:val="28"/>
        </w:rPr>
        <w:t>В следующем разделе работы представим выводы по анкетному обследованию.</w:t>
      </w:r>
    </w:p>
    <w:p w:rsidR="009B5F41" w:rsidRPr="00E7629D" w:rsidRDefault="009B5F41" w:rsidP="00E7629D">
      <w:pPr>
        <w:pStyle w:val="2"/>
        <w:ind w:firstLine="709"/>
        <w:jc w:val="both"/>
        <w:rPr>
          <w:szCs w:val="28"/>
        </w:rPr>
      </w:pPr>
      <w:bookmarkStart w:id="30" w:name="1"/>
      <w:bookmarkStart w:id="31" w:name="_Toc120602071"/>
      <w:bookmarkEnd w:id="30"/>
    </w:p>
    <w:p w:rsidR="00FF4FCA" w:rsidRPr="00E7629D" w:rsidRDefault="00FF4FCA" w:rsidP="00E7629D">
      <w:pPr>
        <w:pStyle w:val="2"/>
        <w:ind w:firstLine="709"/>
        <w:jc w:val="both"/>
        <w:rPr>
          <w:szCs w:val="28"/>
        </w:rPr>
      </w:pPr>
      <w:bookmarkStart w:id="32" w:name="_Toc121529130"/>
      <w:r w:rsidRPr="00E7629D">
        <w:rPr>
          <w:szCs w:val="28"/>
        </w:rPr>
        <w:t>4.2 Выводы по анкетному обследованию</w:t>
      </w:r>
      <w:bookmarkEnd w:id="31"/>
      <w:bookmarkEnd w:id="32"/>
    </w:p>
    <w:p w:rsidR="00AD7E5E" w:rsidRDefault="00AD7E5E" w:rsidP="00E7629D">
      <w:pPr>
        <w:spacing w:line="360" w:lineRule="auto"/>
        <w:ind w:firstLine="709"/>
        <w:jc w:val="both"/>
        <w:rPr>
          <w:sz w:val="28"/>
          <w:szCs w:val="28"/>
          <w:lang w:val="en-US"/>
        </w:rPr>
      </w:pPr>
    </w:p>
    <w:p w:rsidR="00F66D68" w:rsidRPr="00E7629D" w:rsidRDefault="00F66D68" w:rsidP="00E7629D">
      <w:pPr>
        <w:spacing w:line="360" w:lineRule="auto"/>
        <w:ind w:firstLine="709"/>
        <w:jc w:val="both"/>
        <w:rPr>
          <w:sz w:val="28"/>
          <w:szCs w:val="28"/>
        </w:rPr>
      </w:pPr>
      <w:r w:rsidRPr="00E7629D">
        <w:rPr>
          <w:sz w:val="28"/>
          <w:szCs w:val="28"/>
        </w:rPr>
        <w:t>Вначале исследования нами были проанализированы виды колбас в натуральной оболочке – «Сервелат» и в искусственной оболочке – «Докторская». Оказалось, что предпочтения потребителей лежат в области вареных колбас, поэтому нам не удалось получить показательных результатов. Поэтому нами было проведено анкетное исследование (экспертный опрос), почему потребители приобретают колбасы в натуральной оболочке. Было выяснено, что наиболее значимыми факторами здесь являются натуральность продукции и экологичность.</w:t>
      </w:r>
    </w:p>
    <w:p w:rsidR="00FF4FCA" w:rsidRPr="00E7629D" w:rsidRDefault="009B5F41" w:rsidP="00E7629D">
      <w:pPr>
        <w:spacing w:line="360" w:lineRule="auto"/>
        <w:ind w:firstLine="709"/>
        <w:jc w:val="both"/>
        <w:rPr>
          <w:sz w:val="28"/>
          <w:szCs w:val="28"/>
        </w:rPr>
      </w:pPr>
      <w:r w:rsidRPr="00E7629D">
        <w:rPr>
          <w:sz w:val="28"/>
          <w:szCs w:val="28"/>
        </w:rPr>
        <w:t xml:space="preserve">Таким образом, </w:t>
      </w:r>
      <w:r w:rsidR="008A00B7" w:rsidRPr="00E7629D">
        <w:rPr>
          <w:sz w:val="28"/>
          <w:szCs w:val="28"/>
        </w:rPr>
        <w:t>анкетное исследование позволило ответить на вопрос, поставленный в начале работы – влияет ли оболочка на продаваемость колбас</w:t>
      </w:r>
      <w:r w:rsidR="00010D52" w:rsidRPr="00E7629D">
        <w:rPr>
          <w:sz w:val="28"/>
          <w:szCs w:val="28"/>
        </w:rPr>
        <w:t>ных изделий</w:t>
      </w:r>
      <w:r w:rsidR="008A00B7" w:rsidRPr="00E7629D">
        <w:rPr>
          <w:sz w:val="28"/>
          <w:szCs w:val="28"/>
        </w:rPr>
        <w:t xml:space="preserve">. Оказалось, что наша гипотеза подтвердилась. Потребители стремятся приобретать продукцию в натуральной оболочке. </w:t>
      </w:r>
    </w:p>
    <w:p w:rsidR="00FF4FCA" w:rsidRDefault="00010D52" w:rsidP="00E7629D">
      <w:pPr>
        <w:pStyle w:val="2"/>
        <w:ind w:firstLine="709"/>
        <w:jc w:val="both"/>
        <w:rPr>
          <w:szCs w:val="28"/>
          <w:lang w:val="en-US"/>
        </w:rPr>
      </w:pPr>
      <w:r w:rsidRPr="00E7629D">
        <w:rPr>
          <w:szCs w:val="28"/>
        </w:rPr>
        <w:br w:type="page"/>
      </w:r>
      <w:bookmarkStart w:id="33" w:name="_Toc121529131"/>
      <w:r w:rsidR="009B5F41" w:rsidRPr="00E7629D">
        <w:rPr>
          <w:szCs w:val="28"/>
        </w:rPr>
        <w:t xml:space="preserve">5. </w:t>
      </w:r>
      <w:r w:rsidR="00FF4FCA" w:rsidRPr="00E7629D">
        <w:rPr>
          <w:szCs w:val="28"/>
        </w:rPr>
        <w:t>Рекомендации производителю</w:t>
      </w:r>
      <w:bookmarkEnd w:id="33"/>
    </w:p>
    <w:p w:rsidR="00AD7E5E" w:rsidRPr="00AD7E5E" w:rsidRDefault="00AD7E5E" w:rsidP="00AD7E5E">
      <w:pPr>
        <w:rPr>
          <w:lang w:val="en-US"/>
        </w:rPr>
      </w:pPr>
    </w:p>
    <w:p w:rsidR="00FF4FCA" w:rsidRPr="00E7629D" w:rsidRDefault="00F66D68" w:rsidP="00E7629D">
      <w:pPr>
        <w:spacing w:line="360" w:lineRule="auto"/>
        <w:ind w:firstLine="709"/>
        <w:jc w:val="both"/>
        <w:rPr>
          <w:sz w:val="28"/>
          <w:szCs w:val="28"/>
        </w:rPr>
      </w:pPr>
      <w:r w:rsidRPr="00E7629D">
        <w:rPr>
          <w:sz w:val="28"/>
          <w:szCs w:val="28"/>
        </w:rPr>
        <w:t>В результате проведенного исследования было установлено, что потребители делают выбор в пользу колбасных изделий в натуральной оболочке. Однако, в то же время потребители предпочитают вареные сорта колбас</w:t>
      </w:r>
    </w:p>
    <w:p w:rsidR="00F66D68" w:rsidRPr="00E7629D" w:rsidRDefault="00F66D68" w:rsidP="00E7629D">
      <w:pPr>
        <w:spacing w:line="360" w:lineRule="auto"/>
        <w:ind w:firstLine="709"/>
        <w:jc w:val="both"/>
        <w:rPr>
          <w:sz w:val="28"/>
          <w:szCs w:val="28"/>
        </w:rPr>
      </w:pPr>
      <w:r w:rsidRPr="00E7629D">
        <w:rPr>
          <w:sz w:val="28"/>
          <w:szCs w:val="28"/>
        </w:rPr>
        <w:t xml:space="preserve">Как показали результаты исследования, более двух третей покупателей считают колбасу в натуральной оболочке деликатесом; </w:t>
      </w:r>
    </w:p>
    <w:p w:rsidR="00F66D68" w:rsidRPr="00E7629D" w:rsidRDefault="00F66D68" w:rsidP="00E7629D">
      <w:pPr>
        <w:spacing w:line="360" w:lineRule="auto"/>
        <w:ind w:firstLine="709"/>
        <w:jc w:val="both"/>
        <w:rPr>
          <w:sz w:val="28"/>
          <w:szCs w:val="28"/>
        </w:rPr>
      </w:pPr>
      <w:r w:rsidRPr="00E7629D">
        <w:rPr>
          <w:sz w:val="28"/>
          <w:szCs w:val="28"/>
        </w:rPr>
        <w:t xml:space="preserve">Почти у 75% опрошенных покупателей колбаса в натуральной оболочке ассоциируется с понятием "высший сорт"; </w:t>
      </w:r>
    </w:p>
    <w:p w:rsidR="00F66D68" w:rsidRPr="00E7629D" w:rsidRDefault="00F66D68" w:rsidP="00E7629D">
      <w:pPr>
        <w:spacing w:line="360" w:lineRule="auto"/>
        <w:ind w:firstLine="709"/>
        <w:jc w:val="both"/>
        <w:rPr>
          <w:sz w:val="28"/>
          <w:szCs w:val="28"/>
        </w:rPr>
      </w:pPr>
      <w:r w:rsidRPr="00E7629D">
        <w:rPr>
          <w:sz w:val="28"/>
          <w:szCs w:val="28"/>
        </w:rPr>
        <w:t xml:space="preserve">Более 80% опрошенных покупателей полагают, что колбаса в натуральной оболочке целиком натуральна, а, следовательно, экологически безопасна, т.к. является чистым природным продуктом; </w:t>
      </w:r>
    </w:p>
    <w:p w:rsidR="00F66D68" w:rsidRPr="00E7629D" w:rsidRDefault="00F66D68" w:rsidP="00E7629D">
      <w:pPr>
        <w:spacing w:line="360" w:lineRule="auto"/>
        <w:ind w:firstLine="709"/>
        <w:jc w:val="both"/>
        <w:rPr>
          <w:sz w:val="28"/>
          <w:szCs w:val="28"/>
        </w:rPr>
      </w:pPr>
      <w:r w:rsidRPr="00E7629D">
        <w:rPr>
          <w:sz w:val="28"/>
          <w:szCs w:val="28"/>
        </w:rPr>
        <w:t>По своим физико-химическим и биологическим свойствам натуральная оболочка близка к фаршу, поэтому она наиболее полно соответствует технологическим режимам его обработки. Натуральные оболочки обладают достаточной прочностью для использования их на автоматизированном оборудовании и при тепловой обработке;</w:t>
      </w:r>
    </w:p>
    <w:p w:rsidR="00F66D68" w:rsidRPr="00E7629D" w:rsidRDefault="00F66D68" w:rsidP="00E7629D">
      <w:pPr>
        <w:spacing w:line="360" w:lineRule="auto"/>
        <w:ind w:firstLine="709"/>
        <w:jc w:val="both"/>
        <w:rPr>
          <w:sz w:val="28"/>
          <w:szCs w:val="28"/>
        </w:rPr>
      </w:pPr>
      <w:r w:rsidRPr="00E7629D">
        <w:rPr>
          <w:sz w:val="28"/>
          <w:szCs w:val="28"/>
        </w:rPr>
        <w:t xml:space="preserve">Свыше 50% покупателей заявляют, что готовы переплачивать до 10% за колбасу в натуральной оболочке. </w:t>
      </w:r>
    </w:p>
    <w:p w:rsidR="00F66D68" w:rsidRPr="00E7629D" w:rsidRDefault="00F66D68" w:rsidP="00E7629D">
      <w:pPr>
        <w:spacing w:line="360" w:lineRule="auto"/>
        <w:ind w:firstLine="709"/>
        <w:jc w:val="both"/>
        <w:rPr>
          <w:sz w:val="28"/>
          <w:szCs w:val="28"/>
        </w:rPr>
      </w:pPr>
      <w:r w:rsidRPr="00E7629D">
        <w:rPr>
          <w:sz w:val="28"/>
          <w:szCs w:val="28"/>
        </w:rPr>
        <w:t xml:space="preserve">Натуральные оболочки до настоящего времени остаются самыми экологически безопасными. Кроме того, прозрачность натуральной оболочки позволяет увидеть качество продукта изнутри; </w:t>
      </w:r>
    </w:p>
    <w:p w:rsidR="00F66D68" w:rsidRPr="00E7629D" w:rsidRDefault="00F66D68" w:rsidP="00E7629D">
      <w:pPr>
        <w:spacing w:line="360" w:lineRule="auto"/>
        <w:ind w:firstLine="709"/>
        <w:jc w:val="both"/>
        <w:rPr>
          <w:sz w:val="28"/>
          <w:szCs w:val="28"/>
        </w:rPr>
      </w:pPr>
      <w:r w:rsidRPr="00E7629D">
        <w:rPr>
          <w:sz w:val="28"/>
          <w:szCs w:val="28"/>
        </w:rPr>
        <w:t xml:space="preserve">Сосиски, сардельки и колбасу в натуральной оболочке можно употреблять целиком, не очищая, сама оболочка содержит коллаген и полезные вещества, способствующие укреплению соединительных тканей организма человека, суставов, сухожилий, ногтей и волос; </w:t>
      </w:r>
    </w:p>
    <w:p w:rsidR="00F66D68" w:rsidRPr="00E7629D" w:rsidRDefault="00F66D68" w:rsidP="00E7629D">
      <w:pPr>
        <w:spacing w:line="360" w:lineRule="auto"/>
        <w:ind w:firstLine="709"/>
        <w:jc w:val="both"/>
        <w:rPr>
          <w:sz w:val="28"/>
          <w:szCs w:val="28"/>
        </w:rPr>
      </w:pPr>
      <w:r w:rsidRPr="00E7629D">
        <w:rPr>
          <w:sz w:val="28"/>
          <w:szCs w:val="28"/>
        </w:rPr>
        <w:t xml:space="preserve">Только при использовании натуральной оболочки коптильный дым глубоко и равномерно проникает в продукт, что способствует образованию у готовых изделий золотисто-коричневого цвета и обеспечивает получение приятного запаха и вкуса по всему объему фарша. </w:t>
      </w:r>
    </w:p>
    <w:p w:rsidR="005A0CD1" w:rsidRPr="00E7629D" w:rsidRDefault="00F66D68" w:rsidP="00E7629D">
      <w:pPr>
        <w:spacing w:line="360" w:lineRule="auto"/>
        <w:ind w:firstLine="709"/>
        <w:jc w:val="both"/>
        <w:rPr>
          <w:sz w:val="28"/>
          <w:szCs w:val="28"/>
        </w:rPr>
      </w:pPr>
      <w:r w:rsidRPr="00E7629D">
        <w:rPr>
          <w:sz w:val="28"/>
          <w:szCs w:val="28"/>
        </w:rPr>
        <w:t xml:space="preserve">Таким образом, </w:t>
      </w:r>
      <w:r w:rsidR="005A0CD1" w:rsidRPr="00E7629D">
        <w:rPr>
          <w:sz w:val="28"/>
          <w:szCs w:val="28"/>
        </w:rPr>
        <w:t xml:space="preserve">несмотря на все трудности, связанные с выпуском колбас в натуральной оболочке, производителям можно </w:t>
      </w:r>
      <w:r w:rsidRPr="00E7629D">
        <w:rPr>
          <w:sz w:val="28"/>
          <w:szCs w:val="28"/>
        </w:rPr>
        <w:t>рекомендовать выпускать продукцию в натуральной оболочке</w:t>
      </w:r>
      <w:r w:rsidR="005A0CD1" w:rsidRPr="00E7629D">
        <w:rPr>
          <w:sz w:val="28"/>
          <w:szCs w:val="28"/>
        </w:rPr>
        <w:t>, так как Натуральная оболочка – это лучший выбор, как для производителей, так и для покупателей колбасных изделий!</w:t>
      </w:r>
    </w:p>
    <w:p w:rsidR="00FF4FCA" w:rsidRPr="00AD7E5E" w:rsidRDefault="00AD7E5E" w:rsidP="00AD7E5E">
      <w:pPr>
        <w:spacing w:line="360" w:lineRule="auto"/>
        <w:ind w:firstLine="709"/>
        <w:jc w:val="both"/>
        <w:rPr>
          <w:b/>
          <w:sz w:val="28"/>
          <w:szCs w:val="28"/>
          <w:lang w:val="en-US"/>
        </w:rPr>
      </w:pPr>
      <w:r>
        <w:rPr>
          <w:sz w:val="28"/>
          <w:szCs w:val="28"/>
        </w:rPr>
        <w:br w:type="page"/>
      </w:r>
      <w:bookmarkStart w:id="34" w:name="_Toc120602072"/>
      <w:bookmarkStart w:id="35" w:name="_Toc121529132"/>
      <w:r w:rsidR="00FF4FCA" w:rsidRPr="00AD7E5E">
        <w:rPr>
          <w:b/>
          <w:sz w:val="28"/>
          <w:szCs w:val="28"/>
        </w:rPr>
        <w:t>Глоссарий</w:t>
      </w:r>
      <w:bookmarkEnd w:id="34"/>
      <w:bookmarkEnd w:id="35"/>
    </w:p>
    <w:p w:rsidR="00AD7E5E" w:rsidRPr="00AD7E5E" w:rsidRDefault="00AD7E5E" w:rsidP="00AD7E5E">
      <w:pPr>
        <w:spacing w:line="360" w:lineRule="auto"/>
        <w:ind w:firstLine="709"/>
        <w:jc w:val="both"/>
        <w:rPr>
          <w:sz w:val="28"/>
          <w:szCs w:val="28"/>
          <w:lang w:val="en-US"/>
        </w:rPr>
      </w:pPr>
    </w:p>
    <w:p w:rsidR="005A0CD1" w:rsidRPr="00E7629D" w:rsidRDefault="005A0CD1" w:rsidP="00E7629D">
      <w:pPr>
        <w:spacing w:line="360" w:lineRule="auto"/>
        <w:ind w:firstLine="709"/>
        <w:jc w:val="both"/>
        <w:rPr>
          <w:b/>
          <w:sz w:val="28"/>
          <w:szCs w:val="28"/>
        </w:rPr>
      </w:pPr>
      <w:r w:rsidRPr="00E7629D">
        <w:rPr>
          <w:sz w:val="28"/>
          <w:szCs w:val="28"/>
        </w:rPr>
        <w:t>Натуральная колбасная оболочка (синюга или черева) — это тщательно обработанные кишки животных.</w:t>
      </w:r>
      <w:r w:rsidRPr="00E7629D">
        <w:rPr>
          <w:b/>
          <w:sz w:val="28"/>
          <w:szCs w:val="28"/>
        </w:rPr>
        <w:t xml:space="preserve"> </w:t>
      </w:r>
    </w:p>
    <w:p w:rsidR="00FF4FCA" w:rsidRPr="00E7629D" w:rsidRDefault="005A0CD1" w:rsidP="00E7629D">
      <w:pPr>
        <w:spacing w:line="360" w:lineRule="auto"/>
        <w:ind w:firstLine="709"/>
        <w:jc w:val="both"/>
        <w:rPr>
          <w:sz w:val="28"/>
          <w:szCs w:val="28"/>
        </w:rPr>
      </w:pPr>
      <w:r w:rsidRPr="00E7629D">
        <w:rPr>
          <w:sz w:val="28"/>
          <w:szCs w:val="28"/>
        </w:rPr>
        <w:t>Искусственная белковая оболочка производится из животного, коллагенсодержащего сырья, содержит более 90% животного белка.</w:t>
      </w:r>
    </w:p>
    <w:p w:rsidR="005A0CD1" w:rsidRPr="00E7629D" w:rsidRDefault="005A0CD1" w:rsidP="00E7629D">
      <w:pPr>
        <w:spacing w:line="360" w:lineRule="auto"/>
        <w:ind w:firstLine="709"/>
        <w:jc w:val="both"/>
        <w:rPr>
          <w:sz w:val="28"/>
          <w:szCs w:val="28"/>
        </w:rPr>
      </w:pPr>
      <w:r w:rsidRPr="00E7629D">
        <w:rPr>
          <w:sz w:val="28"/>
          <w:szCs w:val="28"/>
        </w:rPr>
        <w:t>Целлюлозная оболочка используется преимущественно при производстве вареных колбас, сосисок, сарделек, шпикачек, ветчины. Целлюлозные оболочки бывают прозрачными или тонированными (например, цвета копчения). Различные марки отличаются равномерностью диаметра, высокой растяжимостью, способностью к усадке.</w:t>
      </w:r>
    </w:p>
    <w:p w:rsidR="005A0CD1" w:rsidRPr="00E7629D" w:rsidRDefault="005A0CD1" w:rsidP="00E7629D">
      <w:pPr>
        <w:spacing w:line="360" w:lineRule="auto"/>
        <w:ind w:firstLine="709"/>
        <w:jc w:val="both"/>
        <w:rPr>
          <w:sz w:val="28"/>
          <w:szCs w:val="28"/>
        </w:rPr>
      </w:pPr>
      <w:r w:rsidRPr="00E7629D">
        <w:rPr>
          <w:sz w:val="28"/>
          <w:szCs w:val="28"/>
        </w:rPr>
        <w:t>Упрочненная целлюлозная оболочка (фиброзная) появилась в 60-х годах и сейчас широко распространена в колбасном производстве. Это вискозная оболочка, армированная равнопрочной волокнистой бумагой на основе хлопка. Оболочки этого типа пригодны для различных видов колбас, хорошо поддаются копчению, имеют широкую цветовую гамму (причем первоначальный цвет сохраняется после воздействия температуры, влаги и в процессе хранения), прекрасно маркируются и гофрируются, являются прекрасным заменителем искусственных белковых оболочек, особенно при высокой производительности.</w:t>
      </w:r>
    </w:p>
    <w:p w:rsidR="005A0CD1" w:rsidRPr="00E7629D" w:rsidRDefault="005A0CD1" w:rsidP="00E7629D">
      <w:pPr>
        <w:spacing w:line="360" w:lineRule="auto"/>
        <w:ind w:firstLine="709"/>
        <w:jc w:val="both"/>
        <w:rPr>
          <w:sz w:val="28"/>
          <w:szCs w:val="28"/>
        </w:rPr>
      </w:pPr>
      <w:r w:rsidRPr="00E7629D">
        <w:rPr>
          <w:sz w:val="28"/>
          <w:szCs w:val="28"/>
        </w:rPr>
        <w:t>Полимерные оболочки — полиамидные, поливинилиденхлоридные, полиэфирные — завоевывают все большую популярность в течение последнего десятилетия. Парогазопроницаемость этих оболочек близка к нулю, что позволяет производить процесс термической обработки практически без потерь и обеспечивает более длительный срок хранения продукта (например, срок хранения вареных колбас может быть продлен до 10 суток). Полимерные оболочки — прочные, эластичные, термоусадочные; могут быть как цветными (широкая гамма возможных цветов предоставляет возможность выбора), так и бесцветными, однослойными и многослойными; подходят не только для колбасных изделий, но и для других продуктов (например, для мягких сыров).</w:t>
      </w:r>
    </w:p>
    <w:p w:rsidR="00FF4FCA" w:rsidRPr="006D5F88" w:rsidRDefault="006D5F88" w:rsidP="006D5F88">
      <w:pPr>
        <w:spacing w:line="360" w:lineRule="auto"/>
        <w:ind w:firstLine="709"/>
        <w:jc w:val="both"/>
        <w:rPr>
          <w:b/>
          <w:sz w:val="28"/>
          <w:szCs w:val="28"/>
          <w:lang w:val="en-US"/>
        </w:rPr>
      </w:pPr>
      <w:r>
        <w:rPr>
          <w:sz w:val="28"/>
          <w:szCs w:val="28"/>
        </w:rPr>
        <w:br w:type="page"/>
      </w:r>
      <w:bookmarkStart w:id="36" w:name="_Toc120602073"/>
      <w:bookmarkStart w:id="37" w:name="_Toc121529133"/>
      <w:r w:rsidR="00FF4FCA" w:rsidRPr="006D5F88">
        <w:rPr>
          <w:b/>
          <w:sz w:val="28"/>
          <w:szCs w:val="28"/>
        </w:rPr>
        <w:t>Заключение</w:t>
      </w:r>
      <w:bookmarkEnd w:id="36"/>
      <w:bookmarkEnd w:id="37"/>
    </w:p>
    <w:p w:rsidR="006D5F88" w:rsidRPr="006D5F88" w:rsidRDefault="006D5F88" w:rsidP="006D5F88">
      <w:pPr>
        <w:spacing w:line="360" w:lineRule="auto"/>
        <w:ind w:firstLine="709"/>
        <w:jc w:val="both"/>
        <w:rPr>
          <w:sz w:val="28"/>
          <w:szCs w:val="28"/>
          <w:lang w:val="en-US"/>
        </w:rPr>
      </w:pPr>
    </w:p>
    <w:p w:rsidR="00FF4FCA" w:rsidRPr="00E7629D" w:rsidRDefault="005A0CD1" w:rsidP="00E7629D">
      <w:pPr>
        <w:spacing w:line="360" w:lineRule="auto"/>
        <w:ind w:firstLine="709"/>
        <w:jc w:val="both"/>
        <w:rPr>
          <w:sz w:val="28"/>
          <w:szCs w:val="28"/>
        </w:rPr>
      </w:pPr>
      <w:r w:rsidRPr="00E7629D">
        <w:rPr>
          <w:sz w:val="28"/>
          <w:szCs w:val="28"/>
        </w:rPr>
        <w:t>Таким образом, в работе решены следующие задачи:</w:t>
      </w:r>
    </w:p>
    <w:p w:rsidR="005A0CD1" w:rsidRPr="00E7629D" w:rsidRDefault="005A0CD1" w:rsidP="00E7629D">
      <w:pPr>
        <w:spacing w:line="360" w:lineRule="auto"/>
        <w:ind w:firstLine="709"/>
        <w:jc w:val="both"/>
        <w:rPr>
          <w:sz w:val="28"/>
          <w:szCs w:val="28"/>
        </w:rPr>
      </w:pPr>
      <w:r w:rsidRPr="00E7629D">
        <w:rPr>
          <w:sz w:val="28"/>
          <w:szCs w:val="28"/>
        </w:rPr>
        <w:t>- разработана программа проводимых исследований;</w:t>
      </w:r>
    </w:p>
    <w:p w:rsidR="005A0CD1" w:rsidRPr="00E7629D" w:rsidRDefault="005A0CD1" w:rsidP="00E7629D">
      <w:pPr>
        <w:spacing w:line="360" w:lineRule="auto"/>
        <w:ind w:firstLine="709"/>
        <w:jc w:val="both"/>
        <w:rPr>
          <w:sz w:val="28"/>
          <w:szCs w:val="28"/>
        </w:rPr>
      </w:pPr>
      <w:r w:rsidRPr="00E7629D">
        <w:rPr>
          <w:sz w:val="28"/>
          <w:szCs w:val="28"/>
        </w:rPr>
        <w:t>- проведен анализ вторичной информации;</w:t>
      </w:r>
    </w:p>
    <w:p w:rsidR="005A0CD1" w:rsidRPr="00E7629D" w:rsidRDefault="005A0CD1" w:rsidP="00E7629D">
      <w:pPr>
        <w:spacing w:line="360" w:lineRule="auto"/>
        <w:ind w:firstLine="709"/>
        <w:jc w:val="both"/>
        <w:rPr>
          <w:sz w:val="28"/>
          <w:szCs w:val="28"/>
        </w:rPr>
      </w:pPr>
      <w:r w:rsidRPr="00E7629D">
        <w:rPr>
          <w:sz w:val="28"/>
          <w:szCs w:val="28"/>
        </w:rPr>
        <w:t>- проведено исследование рынка колбасных изделий в г. Новосибирске;</w:t>
      </w:r>
    </w:p>
    <w:p w:rsidR="005A0CD1" w:rsidRPr="00E7629D" w:rsidRDefault="005A0CD1" w:rsidP="00E7629D">
      <w:pPr>
        <w:spacing w:line="360" w:lineRule="auto"/>
        <w:ind w:firstLine="709"/>
        <w:jc w:val="both"/>
        <w:rPr>
          <w:sz w:val="28"/>
          <w:szCs w:val="28"/>
        </w:rPr>
      </w:pPr>
      <w:r w:rsidRPr="00E7629D">
        <w:rPr>
          <w:sz w:val="28"/>
          <w:szCs w:val="28"/>
        </w:rPr>
        <w:t>- проведено анкетное исследование (экспертный опрос);</w:t>
      </w:r>
    </w:p>
    <w:p w:rsidR="005A0CD1" w:rsidRPr="00E7629D" w:rsidRDefault="005A0CD1" w:rsidP="00E7629D">
      <w:pPr>
        <w:spacing w:line="360" w:lineRule="auto"/>
        <w:ind w:firstLine="709"/>
        <w:jc w:val="both"/>
        <w:rPr>
          <w:sz w:val="28"/>
          <w:szCs w:val="28"/>
        </w:rPr>
      </w:pPr>
      <w:r w:rsidRPr="00E7629D">
        <w:rPr>
          <w:sz w:val="28"/>
          <w:szCs w:val="28"/>
        </w:rPr>
        <w:t>- даны рекомендации.</w:t>
      </w:r>
    </w:p>
    <w:p w:rsidR="005A0CD1" w:rsidRPr="00E7629D" w:rsidRDefault="005A0CD1" w:rsidP="00E7629D">
      <w:pPr>
        <w:spacing w:line="360" w:lineRule="auto"/>
        <w:ind w:firstLine="709"/>
        <w:jc w:val="both"/>
        <w:rPr>
          <w:sz w:val="28"/>
          <w:szCs w:val="28"/>
        </w:rPr>
      </w:pPr>
      <w:r w:rsidRPr="00E7629D">
        <w:rPr>
          <w:sz w:val="28"/>
          <w:szCs w:val="28"/>
        </w:rPr>
        <w:t>По работе можно сделать следующие выводы.</w:t>
      </w:r>
    </w:p>
    <w:p w:rsidR="005A0CD1" w:rsidRPr="00E7629D" w:rsidRDefault="005A0CD1" w:rsidP="00E7629D">
      <w:pPr>
        <w:spacing w:line="360" w:lineRule="auto"/>
        <w:ind w:firstLine="709"/>
        <w:jc w:val="both"/>
        <w:rPr>
          <w:sz w:val="28"/>
          <w:szCs w:val="28"/>
        </w:rPr>
      </w:pPr>
      <w:r w:rsidRPr="00E7629D">
        <w:rPr>
          <w:sz w:val="28"/>
          <w:szCs w:val="28"/>
        </w:rPr>
        <w:t xml:space="preserve">Объектом исследования является ООО «Сибирская Продовольственная Компания». Компания занимает одну из ведущих позиций рынка колбасных изделий г. Новосибирска. </w:t>
      </w:r>
    </w:p>
    <w:p w:rsidR="004A0049" w:rsidRPr="00E7629D" w:rsidRDefault="004A0049" w:rsidP="00E7629D">
      <w:pPr>
        <w:spacing w:line="360" w:lineRule="auto"/>
        <w:ind w:firstLine="709"/>
        <w:jc w:val="both"/>
        <w:rPr>
          <w:sz w:val="28"/>
          <w:szCs w:val="28"/>
        </w:rPr>
      </w:pPr>
      <w:r w:rsidRPr="00E7629D">
        <w:rPr>
          <w:sz w:val="28"/>
          <w:szCs w:val="28"/>
        </w:rPr>
        <w:t>Основными конкурентами компании являются Новосибирский Мясоконсервный Комбинат и компания «Торговая Площадь».</w:t>
      </w:r>
    </w:p>
    <w:p w:rsidR="004A0049" w:rsidRPr="00E7629D" w:rsidRDefault="004A0049" w:rsidP="00E7629D">
      <w:pPr>
        <w:spacing w:line="360" w:lineRule="auto"/>
        <w:ind w:firstLine="709"/>
        <w:jc w:val="both"/>
        <w:rPr>
          <w:sz w:val="28"/>
          <w:szCs w:val="28"/>
        </w:rPr>
      </w:pPr>
      <w:r w:rsidRPr="00E7629D">
        <w:rPr>
          <w:sz w:val="28"/>
          <w:szCs w:val="28"/>
        </w:rPr>
        <w:t>Ассортимент колбасных изделий ООО «Сибирской Продовольственной компании» является насыщенным, полным, продукция в целом – конкурентоспособной.</w:t>
      </w:r>
    </w:p>
    <w:p w:rsidR="004A0049" w:rsidRPr="00E7629D" w:rsidRDefault="004A0049" w:rsidP="00E7629D">
      <w:pPr>
        <w:spacing w:line="360" w:lineRule="auto"/>
        <w:ind w:firstLine="709"/>
        <w:jc w:val="both"/>
        <w:rPr>
          <w:sz w:val="28"/>
          <w:szCs w:val="28"/>
        </w:rPr>
      </w:pPr>
      <w:r w:rsidRPr="00E7629D">
        <w:rPr>
          <w:sz w:val="28"/>
          <w:szCs w:val="28"/>
        </w:rPr>
        <w:t>Спрос на рассматриваемую продукцию – колбасы «Докторскую» и «Сервелат» является эластичным, причем на колбасу «Сервелат» спрос менее эластичен.</w:t>
      </w:r>
    </w:p>
    <w:p w:rsidR="004A0049" w:rsidRPr="00E7629D" w:rsidRDefault="004A0049" w:rsidP="00E7629D">
      <w:pPr>
        <w:spacing w:line="360" w:lineRule="auto"/>
        <w:ind w:firstLine="709"/>
        <w:jc w:val="both"/>
        <w:rPr>
          <w:sz w:val="28"/>
          <w:szCs w:val="28"/>
        </w:rPr>
      </w:pPr>
      <w:r w:rsidRPr="00E7629D">
        <w:rPr>
          <w:sz w:val="28"/>
          <w:szCs w:val="28"/>
        </w:rPr>
        <w:t>Продукция ООО «СПК» находится в стадии зрелости жизненного цикла, спрос на нее постоянно растет.</w:t>
      </w:r>
    </w:p>
    <w:p w:rsidR="004A0049" w:rsidRPr="00E7629D" w:rsidRDefault="004A0049" w:rsidP="00E7629D">
      <w:pPr>
        <w:spacing w:line="360" w:lineRule="auto"/>
        <w:ind w:firstLine="709"/>
        <w:jc w:val="both"/>
        <w:rPr>
          <w:sz w:val="28"/>
          <w:szCs w:val="28"/>
        </w:rPr>
      </w:pPr>
      <w:r w:rsidRPr="00E7629D">
        <w:rPr>
          <w:sz w:val="28"/>
          <w:szCs w:val="28"/>
        </w:rPr>
        <w:t>Результаты исследования показали, что потребители отдают большее</w:t>
      </w:r>
      <w:r w:rsidR="00E7629D">
        <w:rPr>
          <w:sz w:val="28"/>
          <w:szCs w:val="28"/>
        </w:rPr>
        <w:t xml:space="preserve"> </w:t>
      </w:r>
      <w:r w:rsidRPr="00E7629D">
        <w:rPr>
          <w:sz w:val="28"/>
          <w:szCs w:val="28"/>
        </w:rPr>
        <w:t>предпочтение вареным видам колбас, колбаса «Докторская» имеет большие объемы продаж, чем колбаса «Сервелат».</w:t>
      </w:r>
    </w:p>
    <w:p w:rsidR="005A0CD1" w:rsidRPr="00E7629D" w:rsidRDefault="005A0CD1" w:rsidP="00E7629D">
      <w:pPr>
        <w:spacing w:line="360" w:lineRule="auto"/>
        <w:ind w:firstLine="709"/>
        <w:jc w:val="both"/>
        <w:rPr>
          <w:sz w:val="28"/>
          <w:szCs w:val="28"/>
        </w:rPr>
      </w:pPr>
      <w:r w:rsidRPr="00E7629D">
        <w:rPr>
          <w:sz w:val="28"/>
          <w:szCs w:val="28"/>
        </w:rPr>
        <w:t>В работе было выяснено:</w:t>
      </w:r>
    </w:p>
    <w:p w:rsidR="004A0049" w:rsidRPr="00E7629D" w:rsidRDefault="004A0049" w:rsidP="00E7629D">
      <w:pPr>
        <w:spacing w:line="360" w:lineRule="auto"/>
        <w:ind w:firstLine="709"/>
        <w:jc w:val="both"/>
        <w:rPr>
          <w:sz w:val="28"/>
          <w:szCs w:val="28"/>
        </w:rPr>
      </w:pPr>
      <w:r w:rsidRPr="00E7629D">
        <w:rPr>
          <w:sz w:val="28"/>
          <w:szCs w:val="28"/>
        </w:rPr>
        <w:t>- большинство потребителей отдают предпочтение вареной колбасе - 79% респондентов, копченой же всего – 67% респондентов;</w:t>
      </w:r>
    </w:p>
    <w:p w:rsidR="004A0049" w:rsidRPr="00E7629D" w:rsidRDefault="004A0049" w:rsidP="00E7629D">
      <w:pPr>
        <w:spacing w:line="360" w:lineRule="auto"/>
        <w:ind w:firstLine="709"/>
        <w:jc w:val="both"/>
        <w:rPr>
          <w:sz w:val="28"/>
          <w:szCs w:val="28"/>
        </w:rPr>
      </w:pPr>
      <w:r w:rsidRPr="00E7629D">
        <w:rPr>
          <w:sz w:val="28"/>
          <w:szCs w:val="28"/>
        </w:rPr>
        <w:t>- наибольшей популярностью пользуется продукция компании «Торговая площадь» - 35% опрошенных, на втором месте</w:t>
      </w:r>
      <w:r w:rsidR="00E7629D">
        <w:rPr>
          <w:sz w:val="28"/>
          <w:szCs w:val="28"/>
        </w:rPr>
        <w:t xml:space="preserve"> </w:t>
      </w:r>
      <w:r w:rsidRPr="00E7629D">
        <w:rPr>
          <w:sz w:val="28"/>
          <w:szCs w:val="28"/>
        </w:rPr>
        <w:t>- НМКК, на третьем месте – СПК, и на последнем месте – «Омский бекон» - 19% респондентов;</w:t>
      </w:r>
    </w:p>
    <w:p w:rsidR="004A0049" w:rsidRPr="00E7629D" w:rsidRDefault="004A0049" w:rsidP="00E7629D">
      <w:pPr>
        <w:spacing w:line="360" w:lineRule="auto"/>
        <w:ind w:firstLine="709"/>
        <w:jc w:val="both"/>
        <w:rPr>
          <w:sz w:val="28"/>
          <w:szCs w:val="28"/>
        </w:rPr>
      </w:pPr>
      <w:r w:rsidRPr="00E7629D">
        <w:rPr>
          <w:sz w:val="28"/>
          <w:szCs w:val="28"/>
        </w:rPr>
        <w:t>- больше половины потребителей имеют четкие марочные предпочтения;</w:t>
      </w:r>
    </w:p>
    <w:p w:rsidR="004A0049" w:rsidRPr="00E7629D" w:rsidRDefault="004A0049" w:rsidP="00E7629D">
      <w:pPr>
        <w:spacing w:line="360" w:lineRule="auto"/>
        <w:ind w:firstLine="709"/>
        <w:jc w:val="both"/>
        <w:rPr>
          <w:sz w:val="28"/>
          <w:szCs w:val="28"/>
        </w:rPr>
      </w:pPr>
      <w:r w:rsidRPr="00E7629D">
        <w:rPr>
          <w:sz w:val="28"/>
          <w:szCs w:val="28"/>
        </w:rPr>
        <w:t>- наиболее важными факторами, влияющими на решение о покупке, являются: вкус (85 % респондентов), цена (74 % респондентов) и свежесть (67 % респондентов);</w:t>
      </w:r>
    </w:p>
    <w:p w:rsidR="004A0049" w:rsidRPr="00E7629D" w:rsidRDefault="004A0049" w:rsidP="00E7629D">
      <w:pPr>
        <w:spacing w:line="360" w:lineRule="auto"/>
        <w:ind w:firstLine="709"/>
        <w:jc w:val="both"/>
        <w:rPr>
          <w:sz w:val="28"/>
          <w:szCs w:val="28"/>
        </w:rPr>
      </w:pPr>
      <w:r w:rsidRPr="00E7629D">
        <w:rPr>
          <w:sz w:val="28"/>
          <w:szCs w:val="28"/>
        </w:rPr>
        <w:t>- из вареных колбас абсолютным лидером признается «докторская» (59 % ответов респондентов), наименее предпочитаемая – «нежная».</w:t>
      </w:r>
    </w:p>
    <w:p w:rsidR="004A0049" w:rsidRPr="00E7629D" w:rsidRDefault="004A0049" w:rsidP="00E7629D">
      <w:pPr>
        <w:spacing w:line="360" w:lineRule="auto"/>
        <w:ind w:firstLine="709"/>
        <w:jc w:val="both"/>
        <w:rPr>
          <w:sz w:val="28"/>
          <w:szCs w:val="28"/>
        </w:rPr>
      </w:pPr>
      <w:r w:rsidRPr="00E7629D">
        <w:rPr>
          <w:sz w:val="28"/>
          <w:szCs w:val="28"/>
        </w:rPr>
        <w:t>В результате проведения анкетного исследования (экспертный опрос), почему потребители приобретают колбасы в натуральной оболочке, было выяснено, что наиболее значимыми факторами здесь являются натуральность продукции и экологичность.</w:t>
      </w:r>
    </w:p>
    <w:p w:rsidR="004A0049" w:rsidRPr="00E7629D" w:rsidRDefault="004A0049" w:rsidP="00E7629D">
      <w:pPr>
        <w:spacing w:line="360" w:lineRule="auto"/>
        <w:ind w:firstLine="709"/>
        <w:jc w:val="both"/>
        <w:rPr>
          <w:sz w:val="28"/>
          <w:szCs w:val="28"/>
        </w:rPr>
      </w:pPr>
      <w:r w:rsidRPr="00E7629D">
        <w:rPr>
          <w:sz w:val="28"/>
          <w:szCs w:val="28"/>
        </w:rPr>
        <w:t xml:space="preserve">Таким образом, анкетное исследование позволило ответить на вопрос, поставленный в начале работы – влияет ли оболочка на продаваемость колбасных изделий. Оказалось, что наша гипотеза подтвердилась. Потребители стремятся приобретать продукцию в натуральной оболочке. </w:t>
      </w:r>
    </w:p>
    <w:p w:rsidR="00FF4FCA" w:rsidRPr="006D5F88" w:rsidRDefault="006D5F88" w:rsidP="006D5F88">
      <w:pPr>
        <w:spacing w:line="360" w:lineRule="auto"/>
        <w:ind w:firstLine="709"/>
        <w:jc w:val="both"/>
        <w:rPr>
          <w:b/>
          <w:sz w:val="28"/>
          <w:szCs w:val="28"/>
        </w:rPr>
      </w:pPr>
      <w:r>
        <w:rPr>
          <w:sz w:val="28"/>
          <w:szCs w:val="28"/>
        </w:rPr>
        <w:br w:type="page"/>
      </w:r>
      <w:bookmarkStart w:id="38" w:name="_Toc120602074"/>
      <w:bookmarkStart w:id="39" w:name="_Toc121529134"/>
      <w:r w:rsidR="00FF4FCA" w:rsidRPr="006D5F88">
        <w:rPr>
          <w:b/>
          <w:sz w:val="28"/>
          <w:szCs w:val="28"/>
        </w:rPr>
        <w:t>Литература</w:t>
      </w:r>
      <w:bookmarkEnd w:id="38"/>
      <w:bookmarkEnd w:id="39"/>
    </w:p>
    <w:p w:rsidR="00FF4FCA" w:rsidRPr="00E7629D" w:rsidRDefault="00FF4FCA" w:rsidP="00E7629D">
      <w:pPr>
        <w:spacing w:line="360" w:lineRule="auto"/>
        <w:ind w:firstLine="709"/>
        <w:jc w:val="both"/>
        <w:rPr>
          <w:sz w:val="28"/>
          <w:szCs w:val="28"/>
        </w:rPr>
      </w:pPr>
    </w:p>
    <w:p w:rsidR="00FF4FCA" w:rsidRPr="00E7629D" w:rsidRDefault="00FF4FCA" w:rsidP="006D5F88">
      <w:pPr>
        <w:numPr>
          <w:ilvl w:val="0"/>
          <w:numId w:val="9"/>
        </w:numPr>
        <w:tabs>
          <w:tab w:val="clear" w:pos="1714"/>
          <w:tab w:val="num" w:pos="709"/>
        </w:tabs>
        <w:spacing w:line="360" w:lineRule="auto"/>
        <w:ind w:left="0" w:firstLine="0"/>
        <w:jc w:val="both"/>
        <w:rPr>
          <w:sz w:val="28"/>
          <w:szCs w:val="28"/>
        </w:rPr>
      </w:pPr>
      <w:r w:rsidRPr="00E7629D">
        <w:rPr>
          <w:sz w:val="28"/>
          <w:szCs w:val="28"/>
        </w:rPr>
        <w:t xml:space="preserve">Амблер Т. Практический </w:t>
      </w:r>
      <w:bookmarkStart w:id="40" w:name="25"/>
      <w:bookmarkEnd w:id="40"/>
      <w:r w:rsidRPr="00E7629D">
        <w:rPr>
          <w:sz w:val="28"/>
          <w:szCs w:val="28"/>
        </w:rPr>
        <w:t xml:space="preserve">маркетинг. — СПб.: Питер, 1999. </w:t>
      </w:r>
    </w:p>
    <w:p w:rsidR="00FF4FCA" w:rsidRPr="00E7629D" w:rsidRDefault="00FF4FCA" w:rsidP="006D5F88">
      <w:pPr>
        <w:numPr>
          <w:ilvl w:val="0"/>
          <w:numId w:val="9"/>
        </w:numPr>
        <w:tabs>
          <w:tab w:val="clear" w:pos="1714"/>
          <w:tab w:val="num" w:pos="709"/>
        </w:tabs>
        <w:spacing w:line="360" w:lineRule="auto"/>
        <w:ind w:left="0" w:firstLine="0"/>
        <w:jc w:val="both"/>
        <w:rPr>
          <w:sz w:val="28"/>
          <w:szCs w:val="28"/>
        </w:rPr>
      </w:pPr>
      <w:r w:rsidRPr="00E7629D">
        <w:rPr>
          <w:sz w:val="28"/>
          <w:szCs w:val="28"/>
        </w:rPr>
        <w:t xml:space="preserve">Энджел Д., Блэкуэлл Р., Миниард П. Поведение потребителей». — СПб.: Питер, 2001. </w:t>
      </w:r>
    </w:p>
    <w:p w:rsidR="00FF4FCA" w:rsidRPr="00E7629D" w:rsidRDefault="00FF4FCA" w:rsidP="006D5F88">
      <w:pPr>
        <w:numPr>
          <w:ilvl w:val="0"/>
          <w:numId w:val="9"/>
        </w:numPr>
        <w:tabs>
          <w:tab w:val="clear" w:pos="1714"/>
          <w:tab w:val="num" w:pos="709"/>
        </w:tabs>
        <w:spacing w:line="360" w:lineRule="auto"/>
        <w:ind w:left="0" w:firstLine="0"/>
        <w:jc w:val="both"/>
        <w:rPr>
          <w:sz w:val="28"/>
          <w:szCs w:val="28"/>
        </w:rPr>
      </w:pPr>
      <w:r w:rsidRPr="00E7629D">
        <w:rPr>
          <w:sz w:val="28"/>
          <w:szCs w:val="28"/>
        </w:rPr>
        <w:t xml:space="preserve">Хайн Т. Все об упаковке. — М.: Арт-Родник, 2004. </w:t>
      </w:r>
    </w:p>
    <w:p w:rsidR="00FF4FCA" w:rsidRPr="00E7629D" w:rsidRDefault="00FF4FCA" w:rsidP="006D5F88">
      <w:pPr>
        <w:numPr>
          <w:ilvl w:val="0"/>
          <w:numId w:val="9"/>
        </w:numPr>
        <w:tabs>
          <w:tab w:val="clear" w:pos="1714"/>
          <w:tab w:val="num" w:pos="709"/>
        </w:tabs>
        <w:spacing w:line="360" w:lineRule="auto"/>
        <w:ind w:left="0" w:firstLine="0"/>
        <w:jc w:val="both"/>
        <w:rPr>
          <w:sz w:val="28"/>
          <w:szCs w:val="28"/>
        </w:rPr>
      </w:pPr>
      <w:r w:rsidRPr="00E7629D">
        <w:rPr>
          <w:sz w:val="28"/>
          <w:szCs w:val="28"/>
        </w:rPr>
        <w:t xml:space="preserve">Райс Э., Траут Дж. Маркетинговые войны. — СПб.: Питер, 2005. </w:t>
      </w:r>
    </w:p>
    <w:p w:rsidR="00FF4FCA" w:rsidRPr="00E7629D" w:rsidRDefault="00FF4FCA" w:rsidP="006D5F88">
      <w:pPr>
        <w:numPr>
          <w:ilvl w:val="0"/>
          <w:numId w:val="9"/>
        </w:numPr>
        <w:tabs>
          <w:tab w:val="clear" w:pos="1714"/>
          <w:tab w:val="num" w:pos="709"/>
        </w:tabs>
        <w:spacing w:line="360" w:lineRule="auto"/>
        <w:ind w:left="0" w:firstLine="0"/>
        <w:jc w:val="both"/>
        <w:rPr>
          <w:sz w:val="28"/>
          <w:szCs w:val="28"/>
        </w:rPr>
      </w:pPr>
      <w:r w:rsidRPr="00E7629D">
        <w:rPr>
          <w:sz w:val="28"/>
          <w:szCs w:val="28"/>
        </w:rPr>
        <w:t>Леви М., Бейтс Б. Основы розничной торговли. — СПб.: Питер, 2005.</w:t>
      </w:r>
    </w:p>
    <w:p w:rsidR="00FF4FCA" w:rsidRPr="00E7629D" w:rsidRDefault="00FF4FCA" w:rsidP="006D5F88">
      <w:pPr>
        <w:numPr>
          <w:ilvl w:val="0"/>
          <w:numId w:val="9"/>
        </w:numPr>
        <w:tabs>
          <w:tab w:val="clear" w:pos="1714"/>
          <w:tab w:val="num" w:pos="709"/>
        </w:tabs>
        <w:spacing w:line="360" w:lineRule="auto"/>
        <w:ind w:left="0" w:firstLine="0"/>
        <w:jc w:val="both"/>
        <w:rPr>
          <w:sz w:val="28"/>
          <w:szCs w:val="28"/>
        </w:rPr>
      </w:pPr>
      <w:r w:rsidRPr="00E7629D">
        <w:rPr>
          <w:sz w:val="28"/>
          <w:szCs w:val="28"/>
        </w:rPr>
        <w:t xml:space="preserve">Мокшанцев Р.И. Психология рекламы. — М.: Инфра-М, 2001. </w:t>
      </w:r>
    </w:p>
    <w:p w:rsidR="004109FD" w:rsidRPr="00E7629D" w:rsidRDefault="004109FD" w:rsidP="006D5F88">
      <w:pPr>
        <w:numPr>
          <w:ilvl w:val="0"/>
          <w:numId w:val="9"/>
        </w:numPr>
        <w:tabs>
          <w:tab w:val="clear" w:pos="1714"/>
          <w:tab w:val="num" w:pos="709"/>
        </w:tabs>
        <w:spacing w:line="360" w:lineRule="auto"/>
        <w:ind w:left="0" w:firstLine="0"/>
        <w:jc w:val="both"/>
        <w:rPr>
          <w:sz w:val="28"/>
          <w:szCs w:val="28"/>
        </w:rPr>
      </w:pPr>
      <w:r w:rsidRPr="00E7629D">
        <w:rPr>
          <w:sz w:val="28"/>
          <w:szCs w:val="28"/>
        </w:rPr>
        <w:t xml:space="preserve">Чупина О.А. Анализ и тенденции потребительского спроса на сырокопченые колбасы в городе Новосибирске // Материалы межрегиональной научно-практической конференции аграрных вузов Сибири. - Новосибирск, 2005. </w:t>
      </w:r>
    </w:p>
    <w:p w:rsidR="004109FD" w:rsidRPr="00E7629D" w:rsidRDefault="004109FD" w:rsidP="006D5F88">
      <w:pPr>
        <w:numPr>
          <w:ilvl w:val="0"/>
          <w:numId w:val="9"/>
        </w:numPr>
        <w:tabs>
          <w:tab w:val="clear" w:pos="1714"/>
          <w:tab w:val="num" w:pos="709"/>
        </w:tabs>
        <w:spacing w:line="360" w:lineRule="auto"/>
        <w:ind w:left="0" w:firstLine="0"/>
        <w:jc w:val="both"/>
        <w:rPr>
          <w:sz w:val="28"/>
          <w:szCs w:val="28"/>
        </w:rPr>
      </w:pPr>
      <w:r w:rsidRPr="00E7629D">
        <w:rPr>
          <w:sz w:val="28"/>
          <w:szCs w:val="28"/>
        </w:rPr>
        <w:t xml:space="preserve">Чупина О.А., Ланцева Н.Н., Грачева О.Г. и др. Анализ потребительских достоинств сырокопченых колбас, реализуемых на рынке города Новосибирска // Материалы межрегиональной научно-практической конференции аграрных вузов Сибири. - Новосибирск, 2005. </w:t>
      </w:r>
    </w:p>
    <w:p w:rsidR="00010D52" w:rsidRPr="00E7629D" w:rsidRDefault="00010D52" w:rsidP="006D5F88">
      <w:pPr>
        <w:pStyle w:val="a8"/>
        <w:numPr>
          <w:ilvl w:val="0"/>
          <w:numId w:val="9"/>
        </w:numPr>
        <w:tabs>
          <w:tab w:val="clear" w:pos="1714"/>
          <w:tab w:val="num" w:pos="709"/>
        </w:tabs>
        <w:spacing w:line="360" w:lineRule="auto"/>
        <w:ind w:left="0" w:firstLine="0"/>
        <w:jc w:val="both"/>
        <w:rPr>
          <w:sz w:val="28"/>
          <w:szCs w:val="28"/>
        </w:rPr>
      </w:pPr>
      <w:r w:rsidRPr="00E7629D">
        <w:rPr>
          <w:sz w:val="28"/>
          <w:szCs w:val="28"/>
        </w:rPr>
        <w:t>Гришин А. Колбасное многоборье // Коммерсантъ, 2001. - № 110 (от 27 июня)</w:t>
      </w:r>
    </w:p>
    <w:p w:rsidR="005A0CD1" w:rsidRPr="00E7629D" w:rsidRDefault="00010D52" w:rsidP="006D5F88">
      <w:pPr>
        <w:pStyle w:val="a8"/>
        <w:numPr>
          <w:ilvl w:val="0"/>
          <w:numId w:val="9"/>
        </w:numPr>
        <w:tabs>
          <w:tab w:val="clear" w:pos="1714"/>
          <w:tab w:val="num" w:pos="709"/>
        </w:tabs>
        <w:spacing w:line="360" w:lineRule="auto"/>
        <w:ind w:left="0" w:firstLine="0"/>
        <w:jc w:val="both"/>
        <w:rPr>
          <w:sz w:val="28"/>
          <w:szCs w:val="28"/>
        </w:rPr>
      </w:pPr>
      <w:r w:rsidRPr="00E7629D">
        <w:rPr>
          <w:sz w:val="28"/>
          <w:szCs w:val="28"/>
        </w:rPr>
        <w:t>Дашин М. Сибирская продовольственная компания: опыт успешного правления // Континент Сибирь, от 17 декабряа 2004. - № 47 (421)</w:t>
      </w:r>
    </w:p>
    <w:p w:rsidR="004109FD" w:rsidRPr="00E7629D" w:rsidRDefault="005A0CD1" w:rsidP="006D5F88">
      <w:pPr>
        <w:pStyle w:val="a8"/>
        <w:numPr>
          <w:ilvl w:val="0"/>
          <w:numId w:val="9"/>
        </w:numPr>
        <w:tabs>
          <w:tab w:val="clear" w:pos="1714"/>
          <w:tab w:val="num" w:pos="709"/>
        </w:tabs>
        <w:spacing w:line="360" w:lineRule="auto"/>
        <w:ind w:left="0" w:firstLine="0"/>
        <w:jc w:val="both"/>
        <w:rPr>
          <w:sz w:val="28"/>
          <w:szCs w:val="28"/>
        </w:rPr>
      </w:pPr>
      <w:r w:rsidRPr="00E7629D">
        <w:rPr>
          <w:sz w:val="28"/>
          <w:szCs w:val="28"/>
        </w:rPr>
        <w:t xml:space="preserve">Весенние новости от Сибирской продовольственной компании // Вечерний Новосибирск от 25 марта 2004 г // </w:t>
      </w:r>
      <w:r w:rsidRPr="005C6C81">
        <w:rPr>
          <w:sz w:val="28"/>
          <w:szCs w:val="28"/>
        </w:rPr>
        <w:t>http://vn.ru/25.03.2004/home/32847/</w:t>
      </w:r>
    </w:p>
    <w:p w:rsidR="005A0CD1" w:rsidRPr="00E7629D" w:rsidRDefault="005A0CD1" w:rsidP="006D5F88">
      <w:pPr>
        <w:pStyle w:val="a8"/>
        <w:numPr>
          <w:ilvl w:val="0"/>
          <w:numId w:val="9"/>
        </w:numPr>
        <w:tabs>
          <w:tab w:val="clear" w:pos="1714"/>
          <w:tab w:val="num" w:pos="709"/>
        </w:tabs>
        <w:spacing w:line="360" w:lineRule="auto"/>
        <w:ind w:left="0" w:firstLine="0"/>
        <w:jc w:val="both"/>
        <w:rPr>
          <w:sz w:val="28"/>
          <w:szCs w:val="28"/>
        </w:rPr>
      </w:pPr>
      <w:r w:rsidRPr="00E7629D">
        <w:rPr>
          <w:sz w:val="28"/>
          <w:szCs w:val="28"/>
        </w:rPr>
        <w:t>Кузьмичева М.Б. Российский рынок колбасных изделий //Мясная индустрия, 2005. № 2.</w:t>
      </w:r>
    </w:p>
    <w:p w:rsidR="004109FD" w:rsidRPr="00E7629D" w:rsidRDefault="005A0CD1" w:rsidP="006D5F88">
      <w:pPr>
        <w:numPr>
          <w:ilvl w:val="0"/>
          <w:numId w:val="9"/>
        </w:numPr>
        <w:tabs>
          <w:tab w:val="clear" w:pos="1714"/>
          <w:tab w:val="num" w:pos="709"/>
        </w:tabs>
        <w:spacing w:line="360" w:lineRule="auto"/>
        <w:ind w:left="0" w:firstLine="0"/>
        <w:jc w:val="both"/>
        <w:rPr>
          <w:sz w:val="28"/>
          <w:szCs w:val="28"/>
        </w:rPr>
      </w:pPr>
      <w:r w:rsidRPr="005C6C81">
        <w:rPr>
          <w:sz w:val="28"/>
          <w:szCs w:val="28"/>
        </w:rPr>
        <w:t>http://com.sibpress.ru/30.04.2004/companies/62362/</w:t>
      </w:r>
    </w:p>
    <w:p w:rsidR="005A0CD1" w:rsidRPr="00E7629D" w:rsidRDefault="005A0CD1" w:rsidP="006D5F88">
      <w:pPr>
        <w:numPr>
          <w:ilvl w:val="0"/>
          <w:numId w:val="9"/>
        </w:numPr>
        <w:tabs>
          <w:tab w:val="clear" w:pos="1714"/>
          <w:tab w:val="num" w:pos="709"/>
        </w:tabs>
        <w:spacing w:line="360" w:lineRule="auto"/>
        <w:ind w:left="0" w:firstLine="0"/>
        <w:jc w:val="both"/>
        <w:rPr>
          <w:sz w:val="28"/>
          <w:szCs w:val="28"/>
        </w:rPr>
      </w:pPr>
      <w:r w:rsidRPr="00E7629D">
        <w:rPr>
          <w:sz w:val="28"/>
          <w:szCs w:val="28"/>
        </w:rPr>
        <w:t>Николаева Е. Сибирская продовольственная компания: стабильность, профессионализм, качество // Советская Сибирь от 4.12.2004 г.</w:t>
      </w:r>
    </w:p>
    <w:p w:rsidR="005A0CD1" w:rsidRPr="00E7629D" w:rsidRDefault="005A0CD1" w:rsidP="006D5F88">
      <w:pPr>
        <w:numPr>
          <w:ilvl w:val="0"/>
          <w:numId w:val="9"/>
        </w:numPr>
        <w:tabs>
          <w:tab w:val="clear" w:pos="1714"/>
          <w:tab w:val="num" w:pos="709"/>
        </w:tabs>
        <w:spacing w:line="360" w:lineRule="auto"/>
        <w:ind w:left="0" w:firstLine="0"/>
        <w:jc w:val="both"/>
        <w:rPr>
          <w:sz w:val="28"/>
          <w:szCs w:val="28"/>
        </w:rPr>
      </w:pPr>
      <w:r w:rsidRPr="00E7629D">
        <w:rPr>
          <w:sz w:val="28"/>
          <w:szCs w:val="28"/>
        </w:rPr>
        <w:t>Сибирский продовольственный рынок // Продукты и прибыль http://www.idbusinesspressa.ru/index.php?action=page&amp;name=pip4-2&amp;PHPSESSID=ca03a09909e2aa96b72ab530e3ae7327</w:t>
      </w:r>
    </w:p>
    <w:p w:rsidR="005A0CD1" w:rsidRPr="00E7629D" w:rsidRDefault="005A0CD1" w:rsidP="006D5F88">
      <w:pPr>
        <w:numPr>
          <w:ilvl w:val="0"/>
          <w:numId w:val="9"/>
        </w:numPr>
        <w:tabs>
          <w:tab w:val="clear" w:pos="1714"/>
          <w:tab w:val="num" w:pos="709"/>
        </w:tabs>
        <w:spacing w:line="360" w:lineRule="auto"/>
        <w:ind w:left="0" w:firstLine="0"/>
        <w:jc w:val="both"/>
        <w:rPr>
          <w:sz w:val="28"/>
          <w:szCs w:val="28"/>
        </w:rPr>
      </w:pPr>
      <w:r w:rsidRPr="00E7629D">
        <w:rPr>
          <w:sz w:val="28"/>
          <w:szCs w:val="28"/>
        </w:rPr>
        <w:t>http://www.pakkograff.ru/reader/articles/materials/general/635.php</w:t>
      </w:r>
    </w:p>
    <w:p w:rsidR="007472B7" w:rsidRPr="00E7629D" w:rsidRDefault="007472B7" w:rsidP="006D5F88">
      <w:pPr>
        <w:pStyle w:val="a8"/>
        <w:numPr>
          <w:ilvl w:val="0"/>
          <w:numId w:val="9"/>
        </w:numPr>
        <w:tabs>
          <w:tab w:val="clear" w:pos="1714"/>
          <w:tab w:val="num" w:pos="709"/>
        </w:tabs>
        <w:spacing w:line="360" w:lineRule="auto"/>
        <w:ind w:left="0" w:firstLine="0"/>
        <w:jc w:val="both"/>
        <w:rPr>
          <w:sz w:val="28"/>
          <w:szCs w:val="28"/>
        </w:rPr>
      </w:pPr>
      <w:r w:rsidRPr="00E7629D">
        <w:rPr>
          <w:sz w:val="28"/>
          <w:szCs w:val="28"/>
        </w:rPr>
        <w:t>http://www.idbusinesspressa.ru/index.php?action=page&amp;name=pip4-2&amp;PHPSESSID=ca03a09909e2aa96b72ab530e3ae7327</w:t>
      </w:r>
    </w:p>
    <w:p w:rsidR="007472B7" w:rsidRPr="00E7629D" w:rsidRDefault="007472B7" w:rsidP="006D5F88">
      <w:pPr>
        <w:pStyle w:val="a8"/>
        <w:numPr>
          <w:ilvl w:val="0"/>
          <w:numId w:val="9"/>
        </w:numPr>
        <w:tabs>
          <w:tab w:val="clear" w:pos="1714"/>
          <w:tab w:val="num" w:pos="709"/>
        </w:tabs>
        <w:spacing w:line="360" w:lineRule="auto"/>
        <w:ind w:left="0" w:firstLine="0"/>
        <w:jc w:val="both"/>
        <w:rPr>
          <w:sz w:val="28"/>
          <w:szCs w:val="28"/>
        </w:rPr>
      </w:pPr>
      <w:r w:rsidRPr="005C6C81">
        <w:rPr>
          <w:sz w:val="28"/>
          <w:szCs w:val="28"/>
        </w:rPr>
        <w:t>http://newsib.cis.ru/2003/2003_43/shops_3.htm</w:t>
      </w:r>
    </w:p>
    <w:p w:rsidR="005A0CD1" w:rsidRPr="00E7629D" w:rsidRDefault="007472B7" w:rsidP="006D5F88">
      <w:pPr>
        <w:pStyle w:val="a8"/>
        <w:numPr>
          <w:ilvl w:val="0"/>
          <w:numId w:val="9"/>
        </w:numPr>
        <w:tabs>
          <w:tab w:val="clear" w:pos="1714"/>
          <w:tab w:val="num" w:pos="709"/>
        </w:tabs>
        <w:spacing w:line="360" w:lineRule="auto"/>
        <w:ind w:left="0" w:firstLine="0"/>
        <w:jc w:val="both"/>
        <w:rPr>
          <w:sz w:val="28"/>
          <w:szCs w:val="28"/>
        </w:rPr>
      </w:pPr>
      <w:r w:rsidRPr="005C6C81">
        <w:rPr>
          <w:sz w:val="28"/>
          <w:szCs w:val="28"/>
        </w:rPr>
        <w:t>http://www.mamonovgroup.ru/rus/index.php?fn=texts/10_publications/article10.html</w:t>
      </w:r>
    </w:p>
    <w:p w:rsidR="007472B7" w:rsidRPr="00E7629D" w:rsidRDefault="007472B7" w:rsidP="006D5F88">
      <w:pPr>
        <w:pStyle w:val="a8"/>
        <w:numPr>
          <w:ilvl w:val="0"/>
          <w:numId w:val="9"/>
        </w:numPr>
        <w:tabs>
          <w:tab w:val="clear" w:pos="1714"/>
          <w:tab w:val="num" w:pos="709"/>
        </w:tabs>
        <w:spacing w:line="360" w:lineRule="auto"/>
        <w:ind w:left="0" w:firstLine="0"/>
        <w:jc w:val="both"/>
        <w:rPr>
          <w:sz w:val="28"/>
          <w:szCs w:val="28"/>
        </w:rPr>
      </w:pPr>
      <w:r w:rsidRPr="00E7629D">
        <w:rPr>
          <w:sz w:val="28"/>
          <w:szCs w:val="28"/>
        </w:rPr>
        <w:t>Асадчая Т. Мясной патриотизм // Эскперт-Сибирь, 2004 от 7 июня.№ 14 (28)</w:t>
      </w:r>
    </w:p>
    <w:p w:rsidR="007472B7" w:rsidRPr="00E7629D" w:rsidRDefault="007472B7" w:rsidP="006D5F88">
      <w:pPr>
        <w:pStyle w:val="a8"/>
        <w:numPr>
          <w:ilvl w:val="0"/>
          <w:numId w:val="9"/>
        </w:numPr>
        <w:tabs>
          <w:tab w:val="clear" w:pos="1714"/>
          <w:tab w:val="num" w:pos="709"/>
        </w:tabs>
        <w:spacing w:line="360" w:lineRule="auto"/>
        <w:ind w:left="0" w:firstLine="0"/>
        <w:jc w:val="both"/>
        <w:rPr>
          <w:sz w:val="28"/>
          <w:szCs w:val="28"/>
        </w:rPr>
      </w:pPr>
      <w:r w:rsidRPr="00E7629D">
        <w:rPr>
          <w:rStyle w:val="aa"/>
          <w:sz w:val="28"/>
          <w:szCs w:val="28"/>
        </w:rPr>
        <w:footnoteRef/>
      </w:r>
      <w:r w:rsidRPr="00E7629D">
        <w:rPr>
          <w:sz w:val="28"/>
          <w:szCs w:val="28"/>
        </w:rPr>
        <w:t xml:space="preserve"> http://www.marketologi.ru/lib/krestova/konkur.html</w:t>
      </w:r>
    </w:p>
    <w:p w:rsidR="006D5F88" w:rsidRDefault="006D5F88" w:rsidP="00E7629D">
      <w:pPr>
        <w:pStyle w:val="a8"/>
        <w:spacing w:line="360" w:lineRule="auto"/>
        <w:ind w:firstLine="709"/>
        <w:jc w:val="both"/>
        <w:rPr>
          <w:sz w:val="28"/>
          <w:szCs w:val="28"/>
        </w:rPr>
        <w:sectPr w:rsidR="006D5F88" w:rsidSect="00E7629D">
          <w:pgSz w:w="11906" w:h="16838"/>
          <w:pgMar w:top="1134" w:right="851" w:bottom="1134" w:left="1701" w:header="709" w:footer="709" w:gutter="0"/>
          <w:pgNumType w:start="2"/>
          <w:cols w:space="708"/>
          <w:docGrid w:linePitch="360"/>
        </w:sectPr>
      </w:pPr>
    </w:p>
    <w:p w:rsidR="009B5F41" w:rsidRDefault="009B5F41" w:rsidP="00E7629D">
      <w:pPr>
        <w:pStyle w:val="2"/>
        <w:ind w:firstLine="709"/>
        <w:jc w:val="both"/>
        <w:rPr>
          <w:szCs w:val="28"/>
          <w:lang w:val="en-US"/>
        </w:rPr>
      </w:pPr>
      <w:bookmarkStart w:id="41" w:name="_Toc121529135"/>
      <w:r w:rsidRPr="00E7629D">
        <w:rPr>
          <w:szCs w:val="28"/>
        </w:rPr>
        <w:t>ПРИЛОЖЕНИЯ</w:t>
      </w:r>
      <w:bookmarkEnd w:id="41"/>
    </w:p>
    <w:p w:rsidR="006D5F88" w:rsidRPr="006D5F88" w:rsidRDefault="006D5F88" w:rsidP="006D5F88">
      <w:pPr>
        <w:rPr>
          <w:lang w:val="en-US"/>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3"/>
        <w:gridCol w:w="1485"/>
        <w:gridCol w:w="2817"/>
        <w:gridCol w:w="4743"/>
        <w:gridCol w:w="3420"/>
      </w:tblGrid>
      <w:tr w:rsidR="00665CFC" w:rsidRPr="00660D88" w:rsidTr="00660D88">
        <w:tc>
          <w:tcPr>
            <w:tcW w:w="14508" w:type="dxa"/>
            <w:gridSpan w:val="5"/>
            <w:tcBorders>
              <w:top w:val="nil"/>
              <w:left w:val="nil"/>
              <w:right w:val="nil"/>
            </w:tcBorders>
            <w:shd w:val="clear" w:color="auto" w:fill="auto"/>
          </w:tcPr>
          <w:p w:rsidR="00665CFC" w:rsidRPr="00660D88" w:rsidRDefault="00665CFC" w:rsidP="00660D88">
            <w:pPr>
              <w:spacing w:line="360" w:lineRule="auto"/>
              <w:rPr>
                <w:sz w:val="20"/>
                <w:szCs w:val="20"/>
              </w:rPr>
            </w:pPr>
            <w:r w:rsidRPr="00660D88">
              <w:rPr>
                <w:sz w:val="20"/>
                <w:szCs w:val="20"/>
              </w:rPr>
              <w:t>Таблица</w:t>
            </w:r>
          </w:p>
          <w:p w:rsidR="00665CFC" w:rsidRPr="00660D88" w:rsidRDefault="00665CFC" w:rsidP="00660D88">
            <w:pPr>
              <w:spacing w:line="360" w:lineRule="auto"/>
              <w:rPr>
                <w:sz w:val="20"/>
                <w:szCs w:val="20"/>
              </w:rPr>
            </w:pPr>
            <w:r w:rsidRPr="00660D88">
              <w:rPr>
                <w:sz w:val="20"/>
                <w:szCs w:val="20"/>
              </w:rPr>
              <w:t>Характеристика ассортимента колбасных изделий ООО «Сибирская продовольственная компания»</w:t>
            </w:r>
          </w:p>
          <w:p w:rsidR="00665CFC" w:rsidRPr="00660D88" w:rsidRDefault="00665CFC" w:rsidP="00660D88">
            <w:pPr>
              <w:spacing w:line="360" w:lineRule="auto"/>
              <w:rPr>
                <w:sz w:val="20"/>
                <w:szCs w:val="20"/>
              </w:rPr>
            </w:pPr>
          </w:p>
        </w:tc>
      </w:tr>
      <w:tr w:rsidR="00665CFC" w:rsidRPr="00660D88" w:rsidTr="00660D88">
        <w:tc>
          <w:tcPr>
            <w:tcW w:w="2043" w:type="dxa"/>
            <w:shd w:val="clear" w:color="auto" w:fill="auto"/>
          </w:tcPr>
          <w:p w:rsidR="00665CFC" w:rsidRPr="00660D88" w:rsidRDefault="00665CFC" w:rsidP="00660D88">
            <w:pPr>
              <w:spacing w:line="360" w:lineRule="auto"/>
              <w:rPr>
                <w:sz w:val="20"/>
                <w:szCs w:val="20"/>
              </w:rPr>
            </w:pPr>
            <w:r w:rsidRPr="00660D88">
              <w:rPr>
                <w:sz w:val="20"/>
                <w:szCs w:val="20"/>
              </w:rPr>
              <w:t>Название</w:t>
            </w:r>
          </w:p>
        </w:tc>
        <w:tc>
          <w:tcPr>
            <w:tcW w:w="1485" w:type="dxa"/>
            <w:shd w:val="clear" w:color="auto" w:fill="auto"/>
          </w:tcPr>
          <w:p w:rsidR="00665CFC" w:rsidRPr="00660D88" w:rsidRDefault="00665CFC" w:rsidP="00660D88">
            <w:pPr>
              <w:spacing w:line="360" w:lineRule="auto"/>
              <w:rPr>
                <w:sz w:val="20"/>
                <w:szCs w:val="20"/>
              </w:rPr>
            </w:pPr>
            <w:r w:rsidRPr="00660D88">
              <w:rPr>
                <w:sz w:val="20"/>
                <w:szCs w:val="20"/>
              </w:rPr>
              <w:t xml:space="preserve">Стоимость </w:t>
            </w:r>
          </w:p>
        </w:tc>
        <w:tc>
          <w:tcPr>
            <w:tcW w:w="2817" w:type="dxa"/>
            <w:shd w:val="clear" w:color="auto" w:fill="auto"/>
          </w:tcPr>
          <w:p w:rsidR="00665CFC" w:rsidRPr="00660D88" w:rsidRDefault="00665CFC" w:rsidP="00660D88">
            <w:pPr>
              <w:spacing w:line="360" w:lineRule="auto"/>
              <w:rPr>
                <w:sz w:val="20"/>
                <w:szCs w:val="20"/>
              </w:rPr>
            </w:pPr>
            <w:r w:rsidRPr="00660D88">
              <w:rPr>
                <w:sz w:val="20"/>
                <w:szCs w:val="20"/>
              </w:rPr>
              <w:t>Особенности</w:t>
            </w:r>
          </w:p>
        </w:tc>
        <w:tc>
          <w:tcPr>
            <w:tcW w:w="4743" w:type="dxa"/>
            <w:shd w:val="clear" w:color="auto" w:fill="auto"/>
          </w:tcPr>
          <w:p w:rsidR="00665CFC" w:rsidRPr="00660D88" w:rsidRDefault="00665CFC" w:rsidP="00660D88">
            <w:pPr>
              <w:spacing w:line="360" w:lineRule="auto"/>
              <w:rPr>
                <w:sz w:val="20"/>
                <w:szCs w:val="20"/>
              </w:rPr>
            </w:pPr>
            <w:r w:rsidRPr="00660D88">
              <w:rPr>
                <w:sz w:val="20"/>
                <w:szCs w:val="20"/>
              </w:rPr>
              <w:t>Состав, пищевая ценность</w:t>
            </w:r>
          </w:p>
        </w:tc>
        <w:tc>
          <w:tcPr>
            <w:tcW w:w="3420" w:type="dxa"/>
            <w:shd w:val="clear" w:color="auto" w:fill="auto"/>
          </w:tcPr>
          <w:p w:rsidR="00665CFC" w:rsidRPr="00660D88" w:rsidRDefault="00665CFC" w:rsidP="00660D88">
            <w:pPr>
              <w:spacing w:line="360" w:lineRule="auto"/>
              <w:rPr>
                <w:sz w:val="20"/>
                <w:szCs w:val="20"/>
              </w:rPr>
            </w:pPr>
            <w:r w:rsidRPr="00660D88">
              <w:rPr>
                <w:sz w:val="20"/>
                <w:szCs w:val="20"/>
              </w:rPr>
              <w:t>Срок хранения</w:t>
            </w:r>
          </w:p>
        </w:tc>
      </w:tr>
      <w:tr w:rsidR="00665CFC" w:rsidRPr="00660D88" w:rsidTr="00660D88">
        <w:tc>
          <w:tcPr>
            <w:tcW w:w="14508" w:type="dxa"/>
            <w:gridSpan w:val="5"/>
            <w:shd w:val="clear" w:color="auto" w:fill="auto"/>
          </w:tcPr>
          <w:p w:rsidR="00665CFC" w:rsidRPr="00660D88" w:rsidRDefault="00665CFC" w:rsidP="00660D88">
            <w:pPr>
              <w:spacing w:line="360" w:lineRule="auto"/>
              <w:rPr>
                <w:sz w:val="20"/>
                <w:szCs w:val="20"/>
              </w:rPr>
            </w:pPr>
            <w:r w:rsidRPr="00660D88">
              <w:rPr>
                <w:sz w:val="20"/>
                <w:szCs w:val="20"/>
              </w:rPr>
              <w:t>Вареные колбасы в искусственной оболочке</w:t>
            </w:r>
          </w:p>
        </w:tc>
      </w:tr>
      <w:tr w:rsidR="00665CFC" w:rsidRPr="00660D88" w:rsidTr="00660D88">
        <w:tc>
          <w:tcPr>
            <w:tcW w:w="2043" w:type="dxa"/>
            <w:shd w:val="clear" w:color="auto" w:fill="auto"/>
          </w:tcPr>
          <w:p w:rsidR="00665CFC" w:rsidRPr="00660D88" w:rsidRDefault="00665CFC" w:rsidP="00660D88">
            <w:pPr>
              <w:spacing w:line="360" w:lineRule="auto"/>
              <w:rPr>
                <w:sz w:val="20"/>
                <w:szCs w:val="20"/>
              </w:rPr>
            </w:pPr>
            <w:r w:rsidRPr="00660D88">
              <w:rPr>
                <w:sz w:val="20"/>
                <w:szCs w:val="20"/>
              </w:rPr>
              <w:t>Колбаса "Докторская" вареная в белкозине высшего сорта (ГОСТ 23670-79)</w:t>
            </w:r>
          </w:p>
          <w:p w:rsidR="00665CFC" w:rsidRPr="00660D88" w:rsidRDefault="00665CFC" w:rsidP="00660D88">
            <w:pPr>
              <w:spacing w:line="360" w:lineRule="auto"/>
              <w:rPr>
                <w:sz w:val="20"/>
                <w:szCs w:val="20"/>
              </w:rPr>
            </w:pPr>
          </w:p>
        </w:tc>
        <w:tc>
          <w:tcPr>
            <w:tcW w:w="1485" w:type="dxa"/>
            <w:shd w:val="clear" w:color="auto" w:fill="auto"/>
          </w:tcPr>
          <w:p w:rsidR="00665CFC" w:rsidRPr="00660D88" w:rsidRDefault="00665CFC" w:rsidP="00660D88">
            <w:pPr>
              <w:spacing w:line="360" w:lineRule="auto"/>
              <w:rPr>
                <w:sz w:val="20"/>
                <w:szCs w:val="20"/>
              </w:rPr>
            </w:pPr>
            <w:r w:rsidRPr="00660D88">
              <w:rPr>
                <w:sz w:val="20"/>
                <w:szCs w:val="20"/>
              </w:rPr>
              <w:t xml:space="preserve">Цена: </w:t>
            </w:r>
            <w:r w:rsidRPr="00660D88">
              <w:rPr>
                <w:bCs/>
                <w:sz w:val="20"/>
                <w:szCs w:val="20"/>
              </w:rPr>
              <w:t>135,68</w:t>
            </w:r>
            <w:r w:rsidRPr="00660D88">
              <w:rPr>
                <w:sz w:val="20"/>
                <w:szCs w:val="20"/>
              </w:rPr>
              <w:t xml:space="preserve"> руб./кг.</w:t>
            </w:r>
          </w:p>
        </w:tc>
        <w:tc>
          <w:tcPr>
            <w:tcW w:w="2817" w:type="dxa"/>
            <w:shd w:val="clear" w:color="auto" w:fill="auto"/>
          </w:tcPr>
          <w:p w:rsidR="00665CFC" w:rsidRPr="00660D88" w:rsidRDefault="00665CFC" w:rsidP="00660D88">
            <w:pPr>
              <w:spacing w:line="360" w:lineRule="auto"/>
              <w:rPr>
                <w:sz w:val="20"/>
                <w:szCs w:val="20"/>
              </w:rPr>
            </w:pPr>
            <w:r w:rsidRPr="00660D88">
              <w:rPr>
                <w:sz w:val="20"/>
                <w:szCs w:val="20"/>
              </w:rPr>
              <w:t>В 30-е годы XX века именно диетические свойства данной рецептуры определили ее название: лечебная, значит — докторская.</w:t>
            </w:r>
          </w:p>
        </w:tc>
        <w:tc>
          <w:tcPr>
            <w:tcW w:w="4743" w:type="dxa"/>
            <w:shd w:val="clear" w:color="auto" w:fill="auto"/>
          </w:tcPr>
          <w:p w:rsidR="00665CFC" w:rsidRPr="00660D88" w:rsidRDefault="00665CFC" w:rsidP="00660D88">
            <w:pPr>
              <w:spacing w:line="360" w:lineRule="auto"/>
              <w:rPr>
                <w:sz w:val="20"/>
                <w:szCs w:val="20"/>
              </w:rPr>
            </w:pPr>
            <w:r w:rsidRPr="00660D88">
              <w:rPr>
                <w:bCs/>
                <w:sz w:val="20"/>
                <w:szCs w:val="20"/>
              </w:rPr>
              <w:t>Cостав:</w:t>
            </w:r>
            <w:r w:rsidRPr="00660D88">
              <w:rPr>
                <w:sz w:val="20"/>
                <w:szCs w:val="20"/>
              </w:rPr>
              <w:t xml:space="preserve"> говядина, свинина, молоко, яйцо, соль, сахар, фосфаты, мускатный орех.</w:t>
            </w:r>
          </w:p>
          <w:p w:rsidR="00665CFC" w:rsidRPr="00660D88" w:rsidRDefault="00665CFC" w:rsidP="00660D88">
            <w:pPr>
              <w:spacing w:line="360" w:lineRule="auto"/>
              <w:rPr>
                <w:sz w:val="20"/>
                <w:szCs w:val="20"/>
              </w:rPr>
            </w:pPr>
            <w:r w:rsidRPr="00660D88">
              <w:rPr>
                <w:sz w:val="20"/>
                <w:szCs w:val="20"/>
              </w:rPr>
              <w:t>В 100 г продукта: белок 13,0 г, жир 22,0 г, калорийность 257 ккал.</w:t>
            </w:r>
          </w:p>
          <w:p w:rsidR="00665CFC" w:rsidRPr="00660D88" w:rsidRDefault="00665CFC" w:rsidP="00660D88">
            <w:pPr>
              <w:spacing w:line="360" w:lineRule="auto"/>
              <w:rPr>
                <w:sz w:val="20"/>
                <w:szCs w:val="20"/>
              </w:rPr>
            </w:pPr>
          </w:p>
        </w:tc>
        <w:tc>
          <w:tcPr>
            <w:tcW w:w="3420" w:type="dxa"/>
            <w:shd w:val="clear" w:color="auto" w:fill="auto"/>
          </w:tcPr>
          <w:p w:rsidR="00665CFC" w:rsidRPr="00660D88" w:rsidRDefault="00665CFC" w:rsidP="00660D88">
            <w:pPr>
              <w:spacing w:line="360" w:lineRule="auto"/>
              <w:rPr>
                <w:sz w:val="20"/>
                <w:szCs w:val="20"/>
              </w:rPr>
            </w:pPr>
            <w:r w:rsidRPr="00660D88">
              <w:rPr>
                <w:sz w:val="20"/>
                <w:szCs w:val="20"/>
              </w:rPr>
              <w:t>Срок хранения при температуре +5°С...+8°С и относительной влажности 75-78% не более 72 часов.</w:t>
            </w:r>
          </w:p>
        </w:tc>
      </w:tr>
      <w:tr w:rsidR="00665CFC" w:rsidRPr="00660D88" w:rsidTr="00660D88">
        <w:tc>
          <w:tcPr>
            <w:tcW w:w="2043" w:type="dxa"/>
            <w:shd w:val="clear" w:color="auto" w:fill="auto"/>
          </w:tcPr>
          <w:p w:rsidR="00665CFC" w:rsidRPr="00660D88" w:rsidRDefault="00665CFC" w:rsidP="00660D88">
            <w:pPr>
              <w:spacing w:line="360" w:lineRule="auto"/>
              <w:rPr>
                <w:sz w:val="20"/>
                <w:szCs w:val="20"/>
              </w:rPr>
            </w:pPr>
            <w:r w:rsidRPr="00660D88">
              <w:rPr>
                <w:bCs/>
                <w:sz w:val="20"/>
                <w:szCs w:val="20"/>
              </w:rPr>
              <w:t>Колбаса "Любительская" вареная в белкозине высшего сорта</w:t>
            </w:r>
            <w:r w:rsidRPr="00660D88">
              <w:rPr>
                <w:sz w:val="20"/>
                <w:szCs w:val="20"/>
              </w:rPr>
              <w:t xml:space="preserve"> (ГОСТ 23670-79)</w:t>
            </w:r>
          </w:p>
        </w:tc>
        <w:tc>
          <w:tcPr>
            <w:tcW w:w="1485" w:type="dxa"/>
            <w:shd w:val="clear" w:color="auto" w:fill="auto"/>
          </w:tcPr>
          <w:p w:rsidR="00665CFC" w:rsidRPr="00660D88" w:rsidRDefault="00665CFC" w:rsidP="00660D88">
            <w:pPr>
              <w:spacing w:line="360" w:lineRule="auto"/>
              <w:rPr>
                <w:sz w:val="20"/>
                <w:szCs w:val="20"/>
              </w:rPr>
            </w:pPr>
            <w:r w:rsidRPr="00660D88">
              <w:rPr>
                <w:sz w:val="20"/>
                <w:szCs w:val="20"/>
              </w:rPr>
              <w:t xml:space="preserve">Цена: </w:t>
            </w:r>
            <w:r w:rsidRPr="00660D88">
              <w:rPr>
                <w:bCs/>
                <w:sz w:val="20"/>
                <w:szCs w:val="20"/>
              </w:rPr>
              <w:t>134,62</w:t>
            </w:r>
            <w:r w:rsidRPr="00660D88">
              <w:rPr>
                <w:sz w:val="20"/>
                <w:szCs w:val="20"/>
              </w:rPr>
              <w:t xml:space="preserve"> руб./кг.</w:t>
            </w:r>
          </w:p>
        </w:tc>
        <w:tc>
          <w:tcPr>
            <w:tcW w:w="2817" w:type="dxa"/>
            <w:shd w:val="clear" w:color="auto" w:fill="auto"/>
          </w:tcPr>
          <w:p w:rsidR="00665CFC" w:rsidRPr="00660D88" w:rsidRDefault="00665CFC" w:rsidP="00660D88">
            <w:pPr>
              <w:spacing w:line="360" w:lineRule="auto"/>
              <w:rPr>
                <w:sz w:val="20"/>
                <w:szCs w:val="20"/>
              </w:rPr>
            </w:pPr>
          </w:p>
        </w:tc>
        <w:tc>
          <w:tcPr>
            <w:tcW w:w="4743" w:type="dxa"/>
            <w:shd w:val="clear" w:color="auto" w:fill="auto"/>
          </w:tcPr>
          <w:p w:rsidR="00665CFC" w:rsidRPr="00660D88" w:rsidRDefault="00665CFC" w:rsidP="00660D88">
            <w:pPr>
              <w:spacing w:line="360" w:lineRule="auto"/>
              <w:rPr>
                <w:sz w:val="20"/>
                <w:szCs w:val="20"/>
              </w:rPr>
            </w:pPr>
            <w:r w:rsidRPr="00660D88">
              <w:rPr>
                <w:bCs/>
                <w:sz w:val="20"/>
                <w:szCs w:val="20"/>
              </w:rPr>
              <w:t>Cостав:</w:t>
            </w:r>
            <w:r w:rsidRPr="00660D88">
              <w:rPr>
                <w:sz w:val="20"/>
                <w:szCs w:val="20"/>
              </w:rPr>
              <w:t xml:space="preserve"> говядина, свинина, шпиг, вода, соль, сахар, фосфаты, перец, кардамон.</w:t>
            </w:r>
            <w:r w:rsidRPr="00660D88">
              <w:rPr>
                <w:sz w:val="20"/>
                <w:szCs w:val="20"/>
              </w:rPr>
              <w:br/>
              <w:t>В 100 г продукта: белок 12,2 г, жир 28,0 г, калорийность 301 ккал.</w:t>
            </w:r>
            <w:r w:rsidRPr="00660D88">
              <w:rPr>
                <w:sz w:val="20"/>
                <w:szCs w:val="20"/>
              </w:rPr>
              <w:br/>
            </w:r>
          </w:p>
        </w:tc>
        <w:tc>
          <w:tcPr>
            <w:tcW w:w="3420" w:type="dxa"/>
            <w:shd w:val="clear" w:color="auto" w:fill="auto"/>
          </w:tcPr>
          <w:p w:rsidR="00665CFC" w:rsidRPr="00660D88" w:rsidRDefault="00665CFC" w:rsidP="00660D88">
            <w:pPr>
              <w:spacing w:line="360" w:lineRule="auto"/>
              <w:rPr>
                <w:sz w:val="20"/>
                <w:szCs w:val="20"/>
              </w:rPr>
            </w:pPr>
            <w:r w:rsidRPr="00660D88">
              <w:rPr>
                <w:sz w:val="20"/>
                <w:szCs w:val="20"/>
              </w:rPr>
              <w:t>Срок хранения при температуре +5°С...+8°С и относительной влажности 75-78% не более 72 часов.</w:t>
            </w:r>
          </w:p>
        </w:tc>
      </w:tr>
      <w:tr w:rsidR="00665CFC" w:rsidRPr="00660D88" w:rsidTr="00660D88">
        <w:tc>
          <w:tcPr>
            <w:tcW w:w="2043" w:type="dxa"/>
            <w:shd w:val="clear" w:color="auto" w:fill="auto"/>
          </w:tcPr>
          <w:p w:rsidR="00665CFC" w:rsidRPr="00660D88" w:rsidRDefault="00665CFC" w:rsidP="00660D88">
            <w:pPr>
              <w:spacing w:line="360" w:lineRule="auto"/>
              <w:rPr>
                <w:sz w:val="20"/>
                <w:szCs w:val="20"/>
              </w:rPr>
            </w:pPr>
            <w:r w:rsidRPr="00660D88">
              <w:rPr>
                <w:bCs/>
                <w:sz w:val="20"/>
                <w:szCs w:val="20"/>
              </w:rPr>
              <w:t>Колбаса "Молочная" вареная в белкозине высшего сорта</w:t>
            </w:r>
            <w:r w:rsidRPr="00660D88">
              <w:rPr>
                <w:sz w:val="20"/>
                <w:szCs w:val="20"/>
              </w:rPr>
              <w:t xml:space="preserve"> (ГОСТ 23670-79</w:t>
            </w:r>
          </w:p>
        </w:tc>
        <w:tc>
          <w:tcPr>
            <w:tcW w:w="1485" w:type="dxa"/>
            <w:shd w:val="clear" w:color="auto" w:fill="auto"/>
          </w:tcPr>
          <w:p w:rsidR="00665CFC" w:rsidRPr="00660D88" w:rsidRDefault="00665CFC" w:rsidP="00660D88">
            <w:pPr>
              <w:spacing w:line="360" w:lineRule="auto"/>
              <w:rPr>
                <w:sz w:val="20"/>
                <w:szCs w:val="20"/>
              </w:rPr>
            </w:pPr>
            <w:r w:rsidRPr="00660D88">
              <w:rPr>
                <w:sz w:val="20"/>
                <w:szCs w:val="20"/>
              </w:rPr>
              <w:t xml:space="preserve">Цена: </w:t>
            </w:r>
            <w:r w:rsidRPr="00660D88">
              <w:rPr>
                <w:bCs/>
                <w:sz w:val="20"/>
                <w:szCs w:val="20"/>
              </w:rPr>
              <w:t>116,6</w:t>
            </w:r>
            <w:r w:rsidRPr="00660D88">
              <w:rPr>
                <w:sz w:val="20"/>
                <w:szCs w:val="20"/>
              </w:rPr>
              <w:t xml:space="preserve"> руб./кг.</w:t>
            </w:r>
          </w:p>
        </w:tc>
        <w:tc>
          <w:tcPr>
            <w:tcW w:w="2817" w:type="dxa"/>
            <w:shd w:val="clear" w:color="auto" w:fill="auto"/>
          </w:tcPr>
          <w:p w:rsidR="00665CFC" w:rsidRPr="00660D88" w:rsidRDefault="00665CFC" w:rsidP="00660D88">
            <w:pPr>
              <w:spacing w:line="360" w:lineRule="auto"/>
              <w:rPr>
                <w:sz w:val="20"/>
                <w:szCs w:val="20"/>
              </w:rPr>
            </w:pPr>
          </w:p>
        </w:tc>
        <w:tc>
          <w:tcPr>
            <w:tcW w:w="4743" w:type="dxa"/>
            <w:shd w:val="clear" w:color="auto" w:fill="auto"/>
          </w:tcPr>
          <w:p w:rsidR="00665CFC" w:rsidRPr="00660D88" w:rsidRDefault="00665CFC" w:rsidP="00660D88">
            <w:pPr>
              <w:spacing w:line="360" w:lineRule="auto"/>
              <w:rPr>
                <w:sz w:val="20"/>
                <w:szCs w:val="20"/>
              </w:rPr>
            </w:pPr>
            <w:r w:rsidRPr="00660D88">
              <w:rPr>
                <w:bCs/>
                <w:sz w:val="20"/>
                <w:szCs w:val="20"/>
              </w:rPr>
              <w:t>Cостав:</w:t>
            </w:r>
            <w:r w:rsidRPr="00660D88">
              <w:rPr>
                <w:sz w:val="20"/>
                <w:szCs w:val="20"/>
              </w:rPr>
              <w:t xml:space="preserve"> говядина, свинина, вода, соль, молоко, яйцо, фосфаты, перец, мускатный орех.</w:t>
            </w:r>
            <w:r w:rsidRPr="00660D88">
              <w:rPr>
                <w:sz w:val="20"/>
                <w:szCs w:val="20"/>
              </w:rPr>
              <w:br/>
              <w:t>В 100 г продукта: белок 11,7 г, жир 22,8 г, калорийность 232 ккал.</w:t>
            </w:r>
            <w:r w:rsidRPr="00660D88">
              <w:rPr>
                <w:sz w:val="20"/>
                <w:szCs w:val="20"/>
              </w:rPr>
              <w:br/>
            </w:r>
          </w:p>
        </w:tc>
        <w:tc>
          <w:tcPr>
            <w:tcW w:w="3420" w:type="dxa"/>
            <w:shd w:val="clear" w:color="auto" w:fill="auto"/>
          </w:tcPr>
          <w:p w:rsidR="00665CFC" w:rsidRPr="00660D88" w:rsidRDefault="00665CFC" w:rsidP="00660D88">
            <w:pPr>
              <w:spacing w:line="360" w:lineRule="auto"/>
              <w:rPr>
                <w:sz w:val="20"/>
                <w:szCs w:val="20"/>
              </w:rPr>
            </w:pPr>
            <w:r w:rsidRPr="00660D88">
              <w:rPr>
                <w:sz w:val="20"/>
                <w:szCs w:val="20"/>
              </w:rPr>
              <w:t>Срок хранения при температуре +5°С...+8°С и относительной влажности 75-78% не более 72 часов</w:t>
            </w:r>
          </w:p>
        </w:tc>
      </w:tr>
      <w:tr w:rsidR="00665CFC" w:rsidRPr="00660D88" w:rsidTr="00660D88">
        <w:tc>
          <w:tcPr>
            <w:tcW w:w="14508" w:type="dxa"/>
            <w:gridSpan w:val="5"/>
            <w:shd w:val="clear" w:color="auto" w:fill="auto"/>
          </w:tcPr>
          <w:p w:rsidR="00665CFC" w:rsidRPr="00660D88" w:rsidRDefault="00665CFC" w:rsidP="00660D88">
            <w:pPr>
              <w:spacing w:line="360" w:lineRule="auto"/>
              <w:rPr>
                <w:sz w:val="20"/>
                <w:szCs w:val="20"/>
              </w:rPr>
            </w:pPr>
            <w:r w:rsidRPr="00660D88">
              <w:rPr>
                <w:sz w:val="20"/>
                <w:szCs w:val="20"/>
              </w:rPr>
              <w:t>Вареные колбасы в натуральной оболочке</w:t>
            </w:r>
          </w:p>
        </w:tc>
      </w:tr>
      <w:tr w:rsidR="00665CFC" w:rsidRPr="00660D88" w:rsidTr="00660D88">
        <w:tc>
          <w:tcPr>
            <w:tcW w:w="2043" w:type="dxa"/>
            <w:shd w:val="clear" w:color="auto" w:fill="auto"/>
          </w:tcPr>
          <w:p w:rsidR="00665CFC" w:rsidRPr="00660D88" w:rsidRDefault="00665CFC" w:rsidP="00660D88">
            <w:pPr>
              <w:spacing w:line="360" w:lineRule="auto"/>
              <w:rPr>
                <w:sz w:val="20"/>
                <w:szCs w:val="20"/>
              </w:rPr>
            </w:pPr>
            <w:r w:rsidRPr="00660D88">
              <w:rPr>
                <w:bCs/>
                <w:sz w:val="20"/>
                <w:szCs w:val="20"/>
              </w:rPr>
              <w:t>Колбаса "Докторская" вареная в синюге высшего сорта</w:t>
            </w:r>
            <w:r w:rsidRPr="00660D88">
              <w:rPr>
                <w:sz w:val="20"/>
                <w:szCs w:val="20"/>
              </w:rPr>
              <w:t xml:space="preserve"> (ГОСТ 23670-79</w:t>
            </w:r>
          </w:p>
        </w:tc>
        <w:tc>
          <w:tcPr>
            <w:tcW w:w="1485" w:type="dxa"/>
            <w:shd w:val="clear" w:color="auto" w:fill="auto"/>
          </w:tcPr>
          <w:p w:rsidR="00665CFC" w:rsidRPr="00660D88" w:rsidRDefault="00665CFC" w:rsidP="00660D88">
            <w:pPr>
              <w:spacing w:line="360" w:lineRule="auto"/>
              <w:rPr>
                <w:sz w:val="20"/>
                <w:szCs w:val="20"/>
              </w:rPr>
            </w:pPr>
            <w:r w:rsidRPr="00660D88">
              <w:rPr>
                <w:sz w:val="20"/>
                <w:szCs w:val="20"/>
              </w:rPr>
              <w:t xml:space="preserve">Цена: </w:t>
            </w:r>
            <w:r w:rsidRPr="00660D88">
              <w:rPr>
                <w:bCs/>
                <w:sz w:val="20"/>
                <w:szCs w:val="20"/>
              </w:rPr>
              <w:t>152,64</w:t>
            </w:r>
            <w:r w:rsidRPr="00660D88">
              <w:rPr>
                <w:sz w:val="20"/>
                <w:szCs w:val="20"/>
              </w:rPr>
              <w:t xml:space="preserve"> руб./кг</w:t>
            </w:r>
          </w:p>
        </w:tc>
        <w:tc>
          <w:tcPr>
            <w:tcW w:w="2817" w:type="dxa"/>
            <w:shd w:val="clear" w:color="auto" w:fill="auto"/>
          </w:tcPr>
          <w:p w:rsidR="00665CFC" w:rsidRPr="00660D88" w:rsidRDefault="00665CFC" w:rsidP="00660D88">
            <w:pPr>
              <w:spacing w:line="360" w:lineRule="auto"/>
              <w:rPr>
                <w:sz w:val="20"/>
                <w:szCs w:val="20"/>
              </w:rPr>
            </w:pPr>
          </w:p>
        </w:tc>
        <w:tc>
          <w:tcPr>
            <w:tcW w:w="4743" w:type="dxa"/>
            <w:shd w:val="clear" w:color="auto" w:fill="auto"/>
          </w:tcPr>
          <w:p w:rsidR="00665CFC" w:rsidRPr="00660D88" w:rsidRDefault="00665CFC" w:rsidP="00660D88">
            <w:pPr>
              <w:spacing w:line="360" w:lineRule="auto"/>
              <w:rPr>
                <w:sz w:val="20"/>
                <w:szCs w:val="20"/>
              </w:rPr>
            </w:pPr>
            <w:r w:rsidRPr="00660D88">
              <w:rPr>
                <w:bCs/>
                <w:sz w:val="20"/>
                <w:szCs w:val="20"/>
              </w:rPr>
              <w:t>Cостав:</w:t>
            </w:r>
            <w:r w:rsidRPr="00660D88">
              <w:rPr>
                <w:sz w:val="20"/>
                <w:szCs w:val="20"/>
              </w:rPr>
              <w:t xml:space="preserve"> говядина, свинина, молоко, яйцо, соль, сахар, фосфаты, мускатный орех.</w:t>
            </w:r>
            <w:r w:rsidRPr="00660D88">
              <w:rPr>
                <w:sz w:val="20"/>
                <w:szCs w:val="20"/>
              </w:rPr>
              <w:br/>
              <w:t>В 100 г продукта: белок 13,0 г, жир 22,0 г, калорийность 257 ккал</w:t>
            </w:r>
          </w:p>
        </w:tc>
        <w:tc>
          <w:tcPr>
            <w:tcW w:w="3420" w:type="dxa"/>
            <w:shd w:val="clear" w:color="auto" w:fill="auto"/>
          </w:tcPr>
          <w:p w:rsidR="00665CFC" w:rsidRPr="00660D88" w:rsidRDefault="00665CFC" w:rsidP="00660D88">
            <w:pPr>
              <w:spacing w:line="360" w:lineRule="auto"/>
              <w:rPr>
                <w:sz w:val="20"/>
                <w:szCs w:val="20"/>
              </w:rPr>
            </w:pPr>
            <w:r w:rsidRPr="00660D88">
              <w:rPr>
                <w:sz w:val="20"/>
                <w:szCs w:val="20"/>
              </w:rPr>
              <w:t>Срок хранения при температуре +5°С...+8°С и относительной влажности 75-78% не более 72 часов</w:t>
            </w:r>
          </w:p>
        </w:tc>
      </w:tr>
    </w:tbl>
    <w:p w:rsidR="00665CFC" w:rsidRPr="00E7629D" w:rsidRDefault="00665CFC" w:rsidP="00E7629D">
      <w:pPr>
        <w:spacing w:line="360" w:lineRule="auto"/>
        <w:ind w:firstLine="709"/>
        <w:jc w:val="both"/>
        <w:rPr>
          <w:sz w:val="28"/>
          <w:szCs w:val="28"/>
        </w:rPr>
      </w:pPr>
      <w:r w:rsidRPr="00E7629D">
        <w:rPr>
          <w:sz w:val="28"/>
          <w:szCs w:val="28"/>
        </w:rPr>
        <w:t>Продолжение табл.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3"/>
        <w:gridCol w:w="1485"/>
        <w:gridCol w:w="3060"/>
        <w:gridCol w:w="4500"/>
        <w:gridCol w:w="3420"/>
      </w:tblGrid>
      <w:tr w:rsidR="00665CFC" w:rsidRPr="00660D88" w:rsidTr="00660D88">
        <w:tc>
          <w:tcPr>
            <w:tcW w:w="2043" w:type="dxa"/>
            <w:shd w:val="clear" w:color="auto" w:fill="auto"/>
          </w:tcPr>
          <w:p w:rsidR="00665CFC" w:rsidRPr="00660D88" w:rsidRDefault="00665CFC" w:rsidP="00660D88">
            <w:pPr>
              <w:spacing w:line="360" w:lineRule="auto"/>
              <w:rPr>
                <w:sz w:val="20"/>
                <w:szCs w:val="20"/>
              </w:rPr>
            </w:pPr>
            <w:r w:rsidRPr="00660D88">
              <w:rPr>
                <w:bCs/>
                <w:sz w:val="20"/>
                <w:szCs w:val="20"/>
              </w:rPr>
              <w:t>Колбаса "Любительская" вареная в синюге высшего сорта</w:t>
            </w:r>
            <w:r w:rsidRPr="00660D88">
              <w:rPr>
                <w:sz w:val="20"/>
                <w:szCs w:val="20"/>
              </w:rPr>
              <w:t xml:space="preserve"> (ГОСТ 23670-79</w:t>
            </w:r>
          </w:p>
        </w:tc>
        <w:tc>
          <w:tcPr>
            <w:tcW w:w="1485" w:type="dxa"/>
            <w:shd w:val="clear" w:color="auto" w:fill="auto"/>
          </w:tcPr>
          <w:p w:rsidR="00665CFC" w:rsidRPr="00660D88" w:rsidRDefault="00665CFC" w:rsidP="00660D88">
            <w:pPr>
              <w:spacing w:line="360" w:lineRule="auto"/>
              <w:rPr>
                <w:sz w:val="20"/>
                <w:szCs w:val="20"/>
              </w:rPr>
            </w:pPr>
            <w:r w:rsidRPr="00660D88">
              <w:rPr>
                <w:sz w:val="20"/>
                <w:szCs w:val="20"/>
              </w:rPr>
              <w:t xml:space="preserve">Цена: </w:t>
            </w:r>
            <w:r w:rsidRPr="00660D88">
              <w:rPr>
                <w:bCs/>
                <w:sz w:val="20"/>
                <w:szCs w:val="20"/>
              </w:rPr>
              <w:t>148,4</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rPr>
                <w:sz w:val="20"/>
                <w:szCs w:val="20"/>
              </w:rPr>
            </w:pPr>
          </w:p>
        </w:tc>
        <w:tc>
          <w:tcPr>
            <w:tcW w:w="4500" w:type="dxa"/>
            <w:shd w:val="clear" w:color="auto" w:fill="auto"/>
          </w:tcPr>
          <w:p w:rsidR="00665CFC" w:rsidRPr="00660D88" w:rsidRDefault="00665CFC" w:rsidP="00660D88">
            <w:pPr>
              <w:spacing w:line="360" w:lineRule="auto"/>
              <w:rPr>
                <w:sz w:val="20"/>
                <w:szCs w:val="20"/>
              </w:rPr>
            </w:pPr>
            <w:r w:rsidRPr="00660D88">
              <w:rPr>
                <w:bCs/>
                <w:sz w:val="20"/>
                <w:szCs w:val="20"/>
              </w:rPr>
              <w:t>Cостав:</w:t>
            </w:r>
            <w:r w:rsidRPr="00660D88">
              <w:rPr>
                <w:sz w:val="20"/>
                <w:szCs w:val="20"/>
              </w:rPr>
              <w:t xml:space="preserve"> говядина, свинина, шпиг, вода, соль, сахар, фосфаты, перец, кардамон.</w:t>
            </w:r>
            <w:r w:rsidRPr="00660D88">
              <w:rPr>
                <w:sz w:val="20"/>
                <w:szCs w:val="20"/>
              </w:rPr>
              <w:br/>
              <w:t>В 100 г продукта: белок 12,2 г, жир 28,0 г, калорийность 301 ккал.</w:t>
            </w:r>
            <w:r w:rsidRPr="00660D88">
              <w:rPr>
                <w:sz w:val="20"/>
                <w:szCs w:val="20"/>
              </w:rPr>
              <w:br/>
            </w:r>
          </w:p>
        </w:tc>
        <w:tc>
          <w:tcPr>
            <w:tcW w:w="3420" w:type="dxa"/>
            <w:shd w:val="clear" w:color="auto" w:fill="auto"/>
          </w:tcPr>
          <w:p w:rsidR="00665CFC" w:rsidRPr="00660D88" w:rsidRDefault="00665CFC" w:rsidP="00660D88">
            <w:pPr>
              <w:spacing w:line="360" w:lineRule="auto"/>
              <w:rPr>
                <w:sz w:val="20"/>
                <w:szCs w:val="20"/>
              </w:rPr>
            </w:pPr>
            <w:r w:rsidRPr="00660D88">
              <w:rPr>
                <w:sz w:val="20"/>
                <w:szCs w:val="20"/>
              </w:rPr>
              <w:t>Срок хранения при температуре +5°С...+8°С и относительной влажности 75-78% не более 72 часов.</w:t>
            </w:r>
          </w:p>
        </w:tc>
      </w:tr>
      <w:tr w:rsidR="00665CFC" w:rsidRPr="00660D88" w:rsidTr="00660D88">
        <w:tc>
          <w:tcPr>
            <w:tcW w:w="2043" w:type="dxa"/>
            <w:shd w:val="clear" w:color="auto" w:fill="auto"/>
          </w:tcPr>
          <w:p w:rsidR="00665CFC" w:rsidRPr="00660D88" w:rsidRDefault="00665CFC" w:rsidP="00660D88">
            <w:pPr>
              <w:spacing w:line="360" w:lineRule="auto"/>
              <w:rPr>
                <w:sz w:val="20"/>
                <w:szCs w:val="20"/>
              </w:rPr>
            </w:pPr>
            <w:r w:rsidRPr="00660D88">
              <w:rPr>
                <w:bCs/>
                <w:sz w:val="20"/>
                <w:szCs w:val="20"/>
              </w:rPr>
              <w:t>Колбаса "Русская" вареная в синюге высшего сорта</w:t>
            </w:r>
            <w:r w:rsidRPr="00660D88">
              <w:rPr>
                <w:sz w:val="20"/>
                <w:szCs w:val="20"/>
              </w:rPr>
              <w:t xml:space="preserve"> (ГОСТ 23670-79)</w:t>
            </w:r>
          </w:p>
        </w:tc>
        <w:tc>
          <w:tcPr>
            <w:tcW w:w="1485" w:type="dxa"/>
            <w:shd w:val="clear" w:color="auto" w:fill="auto"/>
          </w:tcPr>
          <w:p w:rsidR="00665CFC" w:rsidRPr="00660D88" w:rsidRDefault="00665CFC" w:rsidP="00660D88">
            <w:pPr>
              <w:spacing w:line="360" w:lineRule="auto"/>
              <w:rPr>
                <w:sz w:val="20"/>
                <w:szCs w:val="20"/>
              </w:rPr>
            </w:pPr>
            <w:r w:rsidRPr="00660D88">
              <w:rPr>
                <w:sz w:val="20"/>
                <w:szCs w:val="20"/>
              </w:rPr>
              <w:t xml:space="preserve">Цена: </w:t>
            </w:r>
            <w:r w:rsidRPr="00660D88">
              <w:rPr>
                <w:bCs/>
                <w:sz w:val="20"/>
                <w:szCs w:val="20"/>
              </w:rPr>
              <w:t>144,16</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rPr>
                <w:sz w:val="20"/>
                <w:szCs w:val="20"/>
              </w:rPr>
            </w:pPr>
            <w:r w:rsidRPr="00660D88">
              <w:rPr>
                <w:sz w:val="20"/>
                <w:szCs w:val="20"/>
              </w:rPr>
              <w:t>Колбасы в России начали производить немцы, жившие в Немецкой слободе, находившейся на окраине Москвы. Русские кулинары, по достоинству оценив деликатесный продукт, немного изменили исходный рецепт, приблизив его к национальным пристрастиям и вкусам. В традиционный фарш добавили чеснок, перец и другие приправы и получили колбасу с более острым вкусом, которая отлично сочеталась с медовухой. Эта новая колбаса и получила название «Русская».</w:t>
            </w:r>
          </w:p>
        </w:tc>
        <w:tc>
          <w:tcPr>
            <w:tcW w:w="4500" w:type="dxa"/>
            <w:shd w:val="clear" w:color="auto" w:fill="auto"/>
          </w:tcPr>
          <w:p w:rsidR="00665CFC" w:rsidRPr="00660D88" w:rsidRDefault="00665CFC" w:rsidP="00660D88">
            <w:pPr>
              <w:spacing w:line="360" w:lineRule="auto"/>
              <w:rPr>
                <w:sz w:val="20"/>
                <w:szCs w:val="20"/>
              </w:rPr>
            </w:pPr>
            <w:r w:rsidRPr="00660D88">
              <w:rPr>
                <w:bCs/>
                <w:sz w:val="20"/>
                <w:szCs w:val="20"/>
              </w:rPr>
              <w:t>Cостав:</w:t>
            </w:r>
            <w:r w:rsidRPr="00660D88">
              <w:rPr>
                <w:sz w:val="20"/>
                <w:szCs w:val="20"/>
              </w:rPr>
              <w:t xml:space="preserve"> говядина, свинина, шпиг, вода, соль, сахар, фосфаты, перец, мускатный орех, чеснок.</w:t>
            </w:r>
            <w:r w:rsidRPr="00660D88">
              <w:rPr>
                <w:sz w:val="20"/>
                <w:szCs w:val="20"/>
              </w:rPr>
              <w:br/>
              <w:t>В 100 г продукта: белок 14,0 г, жир 28,0 г, калорийность 310 ккал.</w:t>
            </w:r>
          </w:p>
        </w:tc>
        <w:tc>
          <w:tcPr>
            <w:tcW w:w="3420" w:type="dxa"/>
            <w:shd w:val="clear" w:color="auto" w:fill="auto"/>
          </w:tcPr>
          <w:p w:rsidR="00665CFC" w:rsidRPr="00660D88" w:rsidRDefault="00665CFC" w:rsidP="00660D88">
            <w:pPr>
              <w:spacing w:line="360" w:lineRule="auto"/>
              <w:rPr>
                <w:sz w:val="20"/>
                <w:szCs w:val="20"/>
              </w:rPr>
            </w:pPr>
            <w:r w:rsidRPr="00660D88">
              <w:rPr>
                <w:sz w:val="20"/>
                <w:szCs w:val="20"/>
              </w:rPr>
              <w:t>Срок хранения при температуре +5°С...+8°С и относительной влажности 75-78% не более 72 часов.</w:t>
            </w:r>
          </w:p>
        </w:tc>
      </w:tr>
      <w:tr w:rsidR="00665CFC" w:rsidRPr="00660D88" w:rsidTr="00660D88">
        <w:tc>
          <w:tcPr>
            <w:tcW w:w="2043" w:type="dxa"/>
            <w:shd w:val="clear" w:color="auto" w:fill="auto"/>
          </w:tcPr>
          <w:p w:rsidR="00665CFC" w:rsidRPr="00660D88" w:rsidRDefault="00665CFC" w:rsidP="00660D88">
            <w:pPr>
              <w:spacing w:line="360" w:lineRule="auto"/>
              <w:rPr>
                <w:sz w:val="20"/>
                <w:szCs w:val="20"/>
              </w:rPr>
            </w:pPr>
            <w:r w:rsidRPr="00660D88">
              <w:rPr>
                <w:bCs/>
                <w:sz w:val="20"/>
                <w:szCs w:val="20"/>
              </w:rPr>
              <w:t>Колбаса "Телячья" вареная с фисташками в синюге в/с</w:t>
            </w:r>
            <w:r w:rsidRPr="00660D88">
              <w:rPr>
                <w:sz w:val="20"/>
                <w:szCs w:val="20"/>
              </w:rPr>
              <w:t xml:space="preserve"> (ГОСТ 23670-79)</w:t>
            </w:r>
          </w:p>
        </w:tc>
        <w:tc>
          <w:tcPr>
            <w:tcW w:w="1485" w:type="dxa"/>
            <w:shd w:val="clear" w:color="auto" w:fill="auto"/>
          </w:tcPr>
          <w:p w:rsidR="00665CFC" w:rsidRPr="00660D88" w:rsidRDefault="00665CFC" w:rsidP="00660D88">
            <w:pPr>
              <w:spacing w:line="360" w:lineRule="auto"/>
              <w:rPr>
                <w:sz w:val="20"/>
                <w:szCs w:val="20"/>
              </w:rPr>
            </w:pPr>
            <w:r w:rsidRPr="00660D88">
              <w:rPr>
                <w:sz w:val="20"/>
                <w:szCs w:val="20"/>
              </w:rPr>
              <w:t xml:space="preserve">Цена: </w:t>
            </w:r>
            <w:r w:rsidRPr="00660D88">
              <w:rPr>
                <w:bCs/>
                <w:sz w:val="20"/>
                <w:szCs w:val="20"/>
              </w:rPr>
              <w:t>154,76</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rPr>
                <w:sz w:val="20"/>
                <w:szCs w:val="20"/>
              </w:rPr>
            </w:pPr>
          </w:p>
        </w:tc>
        <w:tc>
          <w:tcPr>
            <w:tcW w:w="4500" w:type="dxa"/>
            <w:shd w:val="clear" w:color="auto" w:fill="auto"/>
          </w:tcPr>
          <w:p w:rsidR="00665CFC" w:rsidRPr="00660D88" w:rsidRDefault="00665CFC" w:rsidP="00660D88">
            <w:pPr>
              <w:spacing w:line="360" w:lineRule="auto"/>
              <w:rPr>
                <w:sz w:val="20"/>
                <w:szCs w:val="20"/>
              </w:rPr>
            </w:pPr>
            <w:r w:rsidRPr="00660D88">
              <w:rPr>
                <w:bCs/>
                <w:sz w:val="20"/>
                <w:szCs w:val="20"/>
              </w:rPr>
              <w:t>Cостав:</w:t>
            </w:r>
            <w:r w:rsidRPr="00660D88">
              <w:rPr>
                <w:sz w:val="20"/>
                <w:szCs w:val="20"/>
              </w:rPr>
              <w:t xml:space="preserve"> говядина, свинина, шпиг, язык, яйцо, вода, соль, фосфаты, перец, мускатный орех, фисташки.</w:t>
            </w:r>
            <w:r w:rsidRPr="00660D88">
              <w:rPr>
                <w:sz w:val="20"/>
                <w:szCs w:val="20"/>
              </w:rPr>
              <w:br/>
              <w:t>В 100 г продукта: белок 14,0 г, жир 28,0 г, калорийность 310 ккал.</w:t>
            </w:r>
          </w:p>
        </w:tc>
        <w:tc>
          <w:tcPr>
            <w:tcW w:w="3420" w:type="dxa"/>
            <w:shd w:val="clear" w:color="auto" w:fill="auto"/>
          </w:tcPr>
          <w:p w:rsidR="00665CFC" w:rsidRPr="00660D88" w:rsidRDefault="00665CFC" w:rsidP="00660D88">
            <w:pPr>
              <w:spacing w:line="360" w:lineRule="auto"/>
              <w:rPr>
                <w:sz w:val="20"/>
                <w:szCs w:val="20"/>
              </w:rPr>
            </w:pPr>
            <w:r w:rsidRPr="00660D88">
              <w:rPr>
                <w:sz w:val="20"/>
                <w:szCs w:val="20"/>
              </w:rPr>
              <w:t>Срок хранения при температуре +5°С...+8°С и относительной влажности 75-78% не более 72 часов.</w:t>
            </w:r>
          </w:p>
        </w:tc>
      </w:tr>
      <w:tr w:rsidR="00665CFC" w:rsidRPr="00660D88" w:rsidTr="00660D88">
        <w:tc>
          <w:tcPr>
            <w:tcW w:w="14508" w:type="dxa"/>
            <w:gridSpan w:val="5"/>
            <w:shd w:val="clear" w:color="auto" w:fill="auto"/>
          </w:tcPr>
          <w:p w:rsidR="00665CFC" w:rsidRPr="00660D88" w:rsidRDefault="00665CFC" w:rsidP="00660D88">
            <w:pPr>
              <w:spacing w:line="360" w:lineRule="auto"/>
              <w:rPr>
                <w:sz w:val="20"/>
                <w:szCs w:val="20"/>
              </w:rPr>
            </w:pPr>
            <w:r w:rsidRPr="00660D88">
              <w:rPr>
                <w:sz w:val="20"/>
                <w:szCs w:val="20"/>
              </w:rPr>
              <w:t>Сосиски</w:t>
            </w:r>
          </w:p>
        </w:tc>
      </w:tr>
    </w:tbl>
    <w:p w:rsidR="00665CFC" w:rsidRPr="00E7629D" w:rsidRDefault="00665CFC" w:rsidP="00E7629D">
      <w:pPr>
        <w:spacing w:line="360" w:lineRule="auto"/>
        <w:ind w:firstLine="709"/>
        <w:jc w:val="both"/>
        <w:rPr>
          <w:sz w:val="28"/>
          <w:szCs w:val="28"/>
        </w:rPr>
      </w:pPr>
      <w:r w:rsidRPr="00E7629D">
        <w:rPr>
          <w:sz w:val="28"/>
          <w:szCs w:val="28"/>
        </w:rPr>
        <w:t>Продолжение табл.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3"/>
        <w:gridCol w:w="1485"/>
        <w:gridCol w:w="3060"/>
        <w:gridCol w:w="4500"/>
        <w:gridCol w:w="3420"/>
      </w:tblGrid>
      <w:tr w:rsidR="00665CFC" w:rsidRPr="00660D88" w:rsidTr="00660D88">
        <w:tc>
          <w:tcPr>
            <w:tcW w:w="2043" w:type="dxa"/>
            <w:shd w:val="clear" w:color="auto" w:fill="auto"/>
          </w:tcPr>
          <w:p w:rsidR="00665CFC" w:rsidRPr="00660D88" w:rsidRDefault="00665CFC" w:rsidP="00660D88">
            <w:pPr>
              <w:spacing w:line="360" w:lineRule="auto"/>
              <w:rPr>
                <w:sz w:val="20"/>
                <w:szCs w:val="20"/>
              </w:rPr>
            </w:pPr>
            <w:r w:rsidRPr="00660D88">
              <w:rPr>
                <w:bCs/>
                <w:sz w:val="20"/>
                <w:szCs w:val="20"/>
              </w:rPr>
              <w:t>Сосиски "Русские" в целлофане первого сорта</w:t>
            </w:r>
            <w:r w:rsidRPr="00660D88">
              <w:rPr>
                <w:sz w:val="20"/>
                <w:szCs w:val="20"/>
              </w:rPr>
              <w:t xml:space="preserve"> (ГОСТ 23670-79)</w:t>
            </w:r>
          </w:p>
        </w:tc>
        <w:tc>
          <w:tcPr>
            <w:tcW w:w="1485" w:type="dxa"/>
            <w:shd w:val="clear" w:color="auto" w:fill="auto"/>
          </w:tcPr>
          <w:p w:rsidR="00665CFC" w:rsidRPr="00660D88" w:rsidRDefault="00665CFC" w:rsidP="00660D88">
            <w:pPr>
              <w:spacing w:line="360" w:lineRule="auto"/>
              <w:rPr>
                <w:sz w:val="20"/>
                <w:szCs w:val="20"/>
              </w:rPr>
            </w:pPr>
            <w:r w:rsidRPr="00660D88">
              <w:rPr>
                <w:sz w:val="20"/>
                <w:szCs w:val="20"/>
              </w:rPr>
              <w:t xml:space="preserve">Цена: </w:t>
            </w:r>
            <w:r w:rsidRPr="00660D88">
              <w:rPr>
                <w:bCs/>
                <w:sz w:val="20"/>
                <w:szCs w:val="20"/>
              </w:rPr>
              <w:t>114,48</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rPr>
                <w:sz w:val="20"/>
                <w:szCs w:val="20"/>
              </w:rPr>
            </w:pPr>
          </w:p>
        </w:tc>
        <w:tc>
          <w:tcPr>
            <w:tcW w:w="4500" w:type="dxa"/>
            <w:shd w:val="clear" w:color="auto" w:fill="auto"/>
          </w:tcPr>
          <w:p w:rsidR="00665CFC" w:rsidRPr="00660D88" w:rsidRDefault="00665CFC" w:rsidP="00660D88">
            <w:pPr>
              <w:spacing w:line="360" w:lineRule="auto"/>
              <w:rPr>
                <w:sz w:val="20"/>
                <w:szCs w:val="20"/>
              </w:rPr>
            </w:pPr>
            <w:r w:rsidRPr="00660D88">
              <w:rPr>
                <w:bCs/>
                <w:sz w:val="20"/>
                <w:szCs w:val="20"/>
              </w:rPr>
              <w:t>Cостав:</w:t>
            </w:r>
            <w:r w:rsidRPr="00660D88">
              <w:rPr>
                <w:sz w:val="20"/>
                <w:szCs w:val="20"/>
              </w:rPr>
              <w:t xml:space="preserve"> говядина, свинина, соль, нитрит натрия. сахар, перец, мускатный орех, перец душистый.</w:t>
            </w:r>
            <w:r w:rsidRPr="00660D88">
              <w:rPr>
                <w:sz w:val="20"/>
                <w:szCs w:val="20"/>
              </w:rPr>
              <w:br/>
              <w:t>В 100 г продукта: белок 11,3 г, жир 22,0 г, калорийность 243 ккал.</w:t>
            </w:r>
            <w:r w:rsidRPr="00660D88">
              <w:rPr>
                <w:sz w:val="20"/>
                <w:szCs w:val="20"/>
              </w:rPr>
              <w:br/>
            </w:r>
          </w:p>
        </w:tc>
        <w:tc>
          <w:tcPr>
            <w:tcW w:w="3420" w:type="dxa"/>
            <w:shd w:val="clear" w:color="auto" w:fill="auto"/>
          </w:tcPr>
          <w:p w:rsidR="00665CFC" w:rsidRPr="00660D88" w:rsidRDefault="00665CFC" w:rsidP="00660D88">
            <w:pPr>
              <w:spacing w:line="360" w:lineRule="auto"/>
              <w:rPr>
                <w:sz w:val="20"/>
                <w:szCs w:val="20"/>
              </w:rPr>
            </w:pPr>
            <w:r w:rsidRPr="00660D88">
              <w:rPr>
                <w:sz w:val="20"/>
                <w:szCs w:val="20"/>
              </w:rPr>
              <w:t>Срок хранения при температуре +5°С...+8°С и относительной влажности 75-78% не более 48 часов.</w:t>
            </w:r>
          </w:p>
        </w:tc>
      </w:tr>
      <w:tr w:rsidR="00665CFC" w:rsidRPr="00660D88" w:rsidTr="00660D88">
        <w:tc>
          <w:tcPr>
            <w:tcW w:w="2043" w:type="dxa"/>
            <w:shd w:val="clear" w:color="auto" w:fill="auto"/>
          </w:tcPr>
          <w:p w:rsidR="00665CFC" w:rsidRPr="00660D88" w:rsidRDefault="00665CFC" w:rsidP="00660D88">
            <w:pPr>
              <w:spacing w:line="360" w:lineRule="auto"/>
              <w:rPr>
                <w:bCs/>
                <w:sz w:val="20"/>
                <w:szCs w:val="20"/>
              </w:rPr>
            </w:pPr>
            <w:r w:rsidRPr="00660D88">
              <w:rPr>
                <w:bCs/>
                <w:sz w:val="20"/>
                <w:szCs w:val="20"/>
              </w:rPr>
              <w:t>Сосиски "Молочные" в целлофане высшего сорта</w:t>
            </w:r>
            <w:r w:rsidRPr="00660D88">
              <w:rPr>
                <w:sz w:val="20"/>
                <w:szCs w:val="20"/>
              </w:rPr>
              <w:t xml:space="preserve"> (ГОСТ 23670-79)</w:t>
            </w:r>
          </w:p>
        </w:tc>
        <w:tc>
          <w:tcPr>
            <w:tcW w:w="1485" w:type="dxa"/>
            <w:shd w:val="clear" w:color="auto" w:fill="auto"/>
          </w:tcPr>
          <w:p w:rsidR="00665CFC" w:rsidRPr="00660D88" w:rsidRDefault="00665CFC" w:rsidP="00660D88">
            <w:pPr>
              <w:spacing w:line="360" w:lineRule="auto"/>
              <w:rPr>
                <w:sz w:val="20"/>
                <w:szCs w:val="20"/>
              </w:rPr>
            </w:pPr>
            <w:r w:rsidRPr="00660D88">
              <w:rPr>
                <w:sz w:val="20"/>
                <w:szCs w:val="20"/>
              </w:rPr>
              <w:t xml:space="preserve">Цена: </w:t>
            </w:r>
            <w:r w:rsidRPr="00660D88">
              <w:rPr>
                <w:bCs/>
                <w:sz w:val="20"/>
                <w:szCs w:val="20"/>
              </w:rPr>
              <w:t>118,72</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rPr>
                <w:sz w:val="20"/>
                <w:szCs w:val="20"/>
              </w:rPr>
            </w:pPr>
          </w:p>
        </w:tc>
        <w:tc>
          <w:tcPr>
            <w:tcW w:w="4500" w:type="dxa"/>
            <w:shd w:val="clear" w:color="auto" w:fill="auto"/>
          </w:tcPr>
          <w:p w:rsidR="00665CFC" w:rsidRPr="00660D88" w:rsidRDefault="00665CFC" w:rsidP="00660D88">
            <w:pPr>
              <w:spacing w:line="360" w:lineRule="auto"/>
              <w:rPr>
                <w:bCs/>
                <w:sz w:val="20"/>
                <w:szCs w:val="20"/>
              </w:rPr>
            </w:pPr>
            <w:r w:rsidRPr="00660D88">
              <w:rPr>
                <w:bCs/>
                <w:sz w:val="20"/>
                <w:szCs w:val="20"/>
              </w:rPr>
              <w:t>Cостав:</w:t>
            </w:r>
            <w:r w:rsidRPr="00660D88">
              <w:rPr>
                <w:sz w:val="20"/>
                <w:szCs w:val="20"/>
              </w:rPr>
              <w:t xml:space="preserve"> говядина, свинина, молоко сухое, яичный порошок, соль, нитрит натрия, сахар, перец, мускатный орех, перец душистый.</w:t>
            </w:r>
            <w:r w:rsidRPr="00660D88">
              <w:rPr>
                <w:sz w:val="20"/>
                <w:szCs w:val="20"/>
              </w:rPr>
              <w:br/>
              <w:t>В 100 г продукта: белок 11,7 г, жир 22,8 г, калорийность 252 ккал.</w:t>
            </w:r>
          </w:p>
        </w:tc>
        <w:tc>
          <w:tcPr>
            <w:tcW w:w="3420" w:type="dxa"/>
            <w:shd w:val="clear" w:color="auto" w:fill="auto"/>
          </w:tcPr>
          <w:p w:rsidR="00665CFC" w:rsidRPr="00660D88" w:rsidRDefault="00665CFC" w:rsidP="00660D88">
            <w:pPr>
              <w:spacing w:line="360" w:lineRule="auto"/>
              <w:rPr>
                <w:sz w:val="20"/>
                <w:szCs w:val="20"/>
              </w:rPr>
            </w:pPr>
            <w:r w:rsidRPr="00660D88">
              <w:rPr>
                <w:sz w:val="20"/>
                <w:szCs w:val="20"/>
              </w:rPr>
              <w:t>Срок хранения при температуре +5°С...+8°С и относительной влажности 75-78% не более 48 часов.</w:t>
            </w:r>
          </w:p>
        </w:tc>
      </w:tr>
      <w:tr w:rsidR="00665CFC" w:rsidRPr="00660D88" w:rsidTr="00660D88">
        <w:tc>
          <w:tcPr>
            <w:tcW w:w="2043" w:type="dxa"/>
            <w:shd w:val="clear" w:color="auto" w:fill="auto"/>
          </w:tcPr>
          <w:p w:rsidR="00665CFC" w:rsidRPr="00660D88" w:rsidRDefault="00665CFC" w:rsidP="00660D88">
            <w:pPr>
              <w:spacing w:line="360" w:lineRule="auto"/>
              <w:rPr>
                <w:bCs/>
                <w:sz w:val="20"/>
                <w:szCs w:val="20"/>
              </w:rPr>
            </w:pPr>
            <w:r w:rsidRPr="00660D88">
              <w:rPr>
                <w:bCs/>
                <w:sz w:val="20"/>
                <w:szCs w:val="20"/>
              </w:rPr>
              <w:t>Сосиски "Молочные" в бараньей череве высшего сорта</w:t>
            </w:r>
            <w:r w:rsidRPr="00660D88">
              <w:rPr>
                <w:sz w:val="20"/>
                <w:szCs w:val="20"/>
              </w:rPr>
              <w:t xml:space="preserve"> (ГОСТ 23670-79</w:t>
            </w:r>
          </w:p>
        </w:tc>
        <w:tc>
          <w:tcPr>
            <w:tcW w:w="1485" w:type="dxa"/>
            <w:shd w:val="clear" w:color="auto" w:fill="auto"/>
          </w:tcPr>
          <w:p w:rsidR="00665CFC" w:rsidRPr="00660D88" w:rsidRDefault="00665CFC" w:rsidP="00660D88">
            <w:pPr>
              <w:spacing w:line="360" w:lineRule="auto"/>
              <w:rPr>
                <w:sz w:val="20"/>
                <w:szCs w:val="20"/>
              </w:rPr>
            </w:pPr>
            <w:r w:rsidRPr="00660D88">
              <w:rPr>
                <w:sz w:val="20"/>
                <w:szCs w:val="20"/>
              </w:rPr>
              <w:t xml:space="preserve">Цена: </w:t>
            </w:r>
            <w:r w:rsidRPr="00660D88">
              <w:rPr>
                <w:bCs/>
                <w:sz w:val="20"/>
                <w:szCs w:val="20"/>
              </w:rPr>
              <w:t>139,92</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rPr>
                <w:sz w:val="20"/>
                <w:szCs w:val="20"/>
              </w:rPr>
            </w:pPr>
          </w:p>
        </w:tc>
        <w:tc>
          <w:tcPr>
            <w:tcW w:w="4500" w:type="dxa"/>
            <w:shd w:val="clear" w:color="auto" w:fill="auto"/>
          </w:tcPr>
          <w:p w:rsidR="00665CFC" w:rsidRPr="00660D88" w:rsidRDefault="00665CFC" w:rsidP="00660D88">
            <w:pPr>
              <w:spacing w:line="360" w:lineRule="auto"/>
              <w:rPr>
                <w:sz w:val="20"/>
                <w:szCs w:val="20"/>
              </w:rPr>
            </w:pPr>
            <w:r w:rsidRPr="00660D88">
              <w:rPr>
                <w:bCs/>
                <w:sz w:val="20"/>
                <w:szCs w:val="20"/>
              </w:rPr>
              <w:t>Cостав:</w:t>
            </w:r>
            <w:r w:rsidRPr="00660D88">
              <w:rPr>
                <w:sz w:val="20"/>
                <w:szCs w:val="20"/>
              </w:rPr>
              <w:t xml:space="preserve"> говядина, свинина, молоко сухое, яичный порошок, соль, нитрит натрия, сахар, перец, мускатный орех, перец душистый.</w:t>
            </w:r>
          </w:p>
          <w:p w:rsidR="00665CFC" w:rsidRPr="00660D88" w:rsidRDefault="00665CFC" w:rsidP="00660D88">
            <w:pPr>
              <w:spacing w:line="360" w:lineRule="auto"/>
              <w:rPr>
                <w:sz w:val="20"/>
                <w:szCs w:val="20"/>
              </w:rPr>
            </w:pPr>
            <w:r w:rsidRPr="00660D88">
              <w:rPr>
                <w:sz w:val="20"/>
                <w:szCs w:val="20"/>
              </w:rPr>
              <w:t>В 100 г продукта: белок 11,7 г, жир 22,8 г, калорийность 252 ккал.</w:t>
            </w:r>
          </w:p>
          <w:p w:rsidR="00665CFC" w:rsidRPr="00660D88" w:rsidRDefault="00665CFC" w:rsidP="00660D88">
            <w:pPr>
              <w:spacing w:line="360" w:lineRule="auto"/>
              <w:rPr>
                <w:bCs/>
                <w:sz w:val="20"/>
                <w:szCs w:val="20"/>
              </w:rPr>
            </w:pPr>
          </w:p>
        </w:tc>
        <w:tc>
          <w:tcPr>
            <w:tcW w:w="3420" w:type="dxa"/>
            <w:shd w:val="clear" w:color="auto" w:fill="auto"/>
          </w:tcPr>
          <w:p w:rsidR="00665CFC" w:rsidRPr="00660D88" w:rsidRDefault="00665CFC" w:rsidP="00660D88">
            <w:pPr>
              <w:spacing w:line="360" w:lineRule="auto"/>
              <w:rPr>
                <w:sz w:val="20"/>
                <w:szCs w:val="20"/>
              </w:rPr>
            </w:pPr>
            <w:r w:rsidRPr="00660D88">
              <w:rPr>
                <w:sz w:val="20"/>
                <w:szCs w:val="20"/>
              </w:rPr>
              <w:t>Срок хранения при температуре +5°С...+8°С и относительной влажности 75-78% не более 48 часов.</w:t>
            </w:r>
          </w:p>
        </w:tc>
      </w:tr>
      <w:tr w:rsidR="00665CFC" w:rsidRPr="00660D88" w:rsidTr="00660D88">
        <w:tc>
          <w:tcPr>
            <w:tcW w:w="2043" w:type="dxa"/>
            <w:shd w:val="clear" w:color="auto" w:fill="auto"/>
          </w:tcPr>
          <w:p w:rsidR="00665CFC" w:rsidRPr="00660D88" w:rsidRDefault="00665CFC" w:rsidP="00660D88">
            <w:pPr>
              <w:spacing w:line="360" w:lineRule="auto"/>
              <w:rPr>
                <w:bCs/>
                <w:sz w:val="20"/>
                <w:szCs w:val="20"/>
              </w:rPr>
            </w:pPr>
            <w:r w:rsidRPr="00660D88">
              <w:rPr>
                <w:bCs/>
                <w:sz w:val="20"/>
                <w:szCs w:val="20"/>
              </w:rPr>
              <w:t>Сосиски "Венские"</w:t>
            </w:r>
            <w:r w:rsidRPr="00660D88">
              <w:rPr>
                <w:sz w:val="20"/>
                <w:szCs w:val="20"/>
              </w:rPr>
              <w:t xml:space="preserve"> (ТУ 9213-001-49900689-99)</w:t>
            </w:r>
          </w:p>
        </w:tc>
        <w:tc>
          <w:tcPr>
            <w:tcW w:w="1485" w:type="dxa"/>
            <w:shd w:val="clear" w:color="auto" w:fill="auto"/>
          </w:tcPr>
          <w:p w:rsidR="00665CFC" w:rsidRPr="00660D88" w:rsidRDefault="00665CFC" w:rsidP="00660D88">
            <w:pPr>
              <w:spacing w:line="360" w:lineRule="auto"/>
              <w:rPr>
                <w:sz w:val="20"/>
                <w:szCs w:val="20"/>
              </w:rPr>
            </w:pPr>
            <w:r w:rsidRPr="00660D88">
              <w:rPr>
                <w:sz w:val="20"/>
                <w:szCs w:val="20"/>
              </w:rPr>
              <w:t xml:space="preserve">Цена: </w:t>
            </w:r>
            <w:r w:rsidRPr="00660D88">
              <w:rPr>
                <w:bCs/>
                <w:sz w:val="20"/>
                <w:szCs w:val="20"/>
              </w:rPr>
              <w:t>134,62</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rPr>
                <w:sz w:val="20"/>
                <w:szCs w:val="20"/>
              </w:rPr>
            </w:pPr>
            <w:r w:rsidRPr="00660D88">
              <w:rPr>
                <w:sz w:val="20"/>
                <w:szCs w:val="20"/>
              </w:rPr>
              <w:t xml:space="preserve">Считается, что впервые сосиски появились в Вене, в лавке баварца Йохана Георга Ланера, который представил новый продукт на суд публики в 1805 году. Сосиски сразу стали пользоваться большой популярностью не только в Вене, но и за ее пределами. По месту своего «рождения» первые сосиски получили название «Венские». </w:t>
            </w:r>
          </w:p>
        </w:tc>
        <w:tc>
          <w:tcPr>
            <w:tcW w:w="4500" w:type="dxa"/>
            <w:shd w:val="clear" w:color="auto" w:fill="auto"/>
          </w:tcPr>
          <w:p w:rsidR="00665CFC" w:rsidRPr="00660D88" w:rsidRDefault="00665CFC" w:rsidP="00660D88">
            <w:pPr>
              <w:spacing w:line="360" w:lineRule="auto"/>
              <w:rPr>
                <w:bCs/>
                <w:sz w:val="20"/>
                <w:szCs w:val="20"/>
              </w:rPr>
            </w:pPr>
            <w:r w:rsidRPr="00660D88">
              <w:rPr>
                <w:bCs/>
                <w:sz w:val="20"/>
                <w:szCs w:val="20"/>
              </w:rPr>
              <w:t>Cостав:</w:t>
            </w:r>
            <w:r w:rsidRPr="00660D88">
              <w:rPr>
                <w:sz w:val="20"/>
                <w:szCs w:val="20"/>
              </w:rPr>
              <w:t xml:space="preserve"> говядина, свинина, шпик, молоко сухое, соль, нитрит натрия, глютамат.</w:t>
            </w:r>
            <w:r w:rsidRPr="00660D88">
              <w:rPr>
                <w:sz w:val="20"/>
                <w:szCs w:val="20"/>
              </w:rPr>
              <w:br/>
              <w:t>В 100 г продукта: белок 10 г, жир 24 г, калорийность 264 ккал.</w:t>
            </w:r>
          </w:p>
        </w:tc>
        <w:tc>
          <w:tcPr>
            <w:tcW w:w="3420" w:type="dxa"/>
            <w:shd w:val="clear" w:color="auto" w:fill="auto"/>
          </w:tcPr>
          <w:p w:rsidR="00665CFC" w:rsidRPr="00660D88" w:rsidRDefault="00665CFC" w:rsidP="00660D88">
            <w:pPr>
              <w:spacing w:line="360" w:lineRule="auto"/>
              <w:rPr>
                <w:sz w:val="20"/>
                <w:szCs w:val="20"/>
              </w:rPr>
            </w:pPr>
            <w:r w:rsidRPr="00660D88">
              <w:rPr>
                <w:sz w:val="20"/>
                <w:szCs w:val="20"/>
              </w:rPr>
              <w:t>Срок хранения при температуре +5°С...+8°С и относительной влажности 75-78% не более 48 часов.</w:t>
            </w:r>
          </w:p>
        </w:tc>
      </w:tr>
      <w:tr w:rsidR="00665CFC" w:rsidRPr="00660D88" w:rsidTr="00660D88">
        <w:tc>
          <w:tcPr>
            <w:tcW w:w="14508" w:type="dxa"/>
            <w:gridSpan w:val="5"/>
            <w:shd w:val="clear" w:color="auto" w:fill="auto"/>
          </w:tcPr>
          <w:p w:rsidR="00665CFC" w:rsidRPr="00660D88" w:rsidRDefault="00665CFC" w:rsidP="00660D88">
            <w:pPr>
              <w:spacing w:line="360" w:lineRule="auto"/>
              <w:rPr>
                <w:sz w:val="20"/>
                <w:szCs w:val="20"/>
              </w:rPr>
            </w:pPr>
            <w:r w:rsidRPr="00660D88">
              <w:rPr>
                <w:sz w:val="20"/>
                <w:szCs w:val="20"/>
              </w:rPr>
              <w:t>Сардельки в натуральной оболочке</w:t>
            </w:r>
          </w:p>
        </w:tc>
      </w:tr>
    </w:tbl>
    <w:p w:rsidR="00665CFC" w:rsidRPr="00E7629D" w:rsidRDefault="00665CFC" w:rsidP="00E7629D">
      <w:pPr>
        <w:spacing w:line="360" w:lineRule="auto"/>
        <w:ind w:firstLine="709"/>
        <w:jc w:val="both"/>
        <w:rPr>
          <w:sz w:val="28"/>
          <w:szCs w:val="28"/>
        </w:rPr>
      </w:pPr>
      <w:r w:rsidRPr="00E7629D">
        <w:rPr>
          <w:sz w:val="28"/>
          <w:szCs w:val="28"/>
        </w:rPr>
        <w:t>Продолжение табл.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3"/>
        <w:gridCol w:w="1485"/>
        <w:gridCol w:w="3060"/>
        <w:gridCol w:w="4500"/>
        <w:gridCol w:w="3420"/>
      </w:tblGrid>
      <w:tr w:rsidR="00665CFC" w:rsidRPr="00660D88" w:rsidTr="00660D88">
        <w:trPr>
          <w:jc w:val="center"/>
        </w:trPr>
        <w:tc>
          <w:tcPr>
            <w:tcW w:w="2043" w:type="dxa"/>
            <w:shd w:val="clear" w:color="auto" w:fill="auto"/>
          </w:tcPr>
          <w:p w:rsidR="00665CFC" w:rsidRPr="00660D88" w:rsidRDefault="00665CFC" w:rsidP="00660D88">
            <w:pPr>
              <w:spacing w:line="360" w:lineRule="auto"/>
              <w:jc w:val="both"/>
              <w:rPr>
                <w:bCs/>
                <w:sz w:val="20"/>
                <w:szCs w:val="20"/>
              </w:rPr>
            </w:pPr>
            <w:r w:rsidRPr="00660D88">
              <w:rPr>
                <w:bCs/>
                <w:sz w:val="20"/>
                <w:szCs w:val="20"/>
              </w:rPr>
              <w:t>Сосиски "Любительские" в натуральной оболочке в/с</w:t>
            </w:r>
            <w:r w:rsidRPr="00660D88">
              <w:rPr>
                <w:sz w:val="20"/>
                <w:szCs w:val="20"/>
              </w:rPr>
              <w:t xml:space="preserve"> (ГОСТ 23670-79)</w:t>
            </w:r>
          </w:p>
        </w:tc>
        <w:tc>
          <w:tcPr>
            <w:tcW w:w="1485" w:type="dxa"/>
            <w:shd w:val="clear" w:color="auto" w:fill="auto"/>
          </w:tcPr>
          <w:p w:rsidR="00665CFC" w:rsidRPr="00660D88" w:rsidRDefault="00665CFC" w:rsidP="00660D88">
            <w:pPr>
              <w:spacing w:line="360" w:lineRule="auto"/>
              <w:jc w:val="both"/>
              <w:rPr>
                <w:sz w:val="20"/>
                <w:szCs w:val="20"/>
              </w:rPr>
            </w:pPr>
            <w:r w:rsidRPr="00660D88">
              <w:rPr>
                <w:sz w:val="20"/>
                <w:szCs w:val="20"/>
              </w:rPr>
              <w:t xml:space="preserve">Цена: </w:t>
            </w:r>
            <w:r w:rsidRPr="00660D88">
              <w:rPr>
                <w:bCs/>
                <w:sz w:val="20"/>
                <w:szCs w:val="20"/>
              </w:rPr>
              <w:t>118,72</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jc w:val="both"/>
              <w:rPr>
                <w:sz w:val="20"/>
                <w:szCs w:val="20"/>
              </w:rPr>
            </w:pPr>
          </w:p>
        </w:tc>
        <w:tc>
          <w:tcPr>
            <w:tcW w:w="4500" w:type="dxa"/>
            <w:shd w:val="clear" w:color="auto" w:fill="auto"/>
          </w:tcPr>
          <w:p w:rsidR="00665CFC" w:rsidRPr="00660D88" w:rsidRDefault="00665CFC" w:rsidP="00660D88">
            <w:pPr>
              <w:spacing w:line="360" w:lineRule="auto"/>
              <w:jc w:val="both"/>
              <w:rPr>
                <w:bCs/>
                <w:sz w:val="20"/>
                <w:szCs w:val="20"/>
              </w:rPr>
            </w:pPr>
            <w:r w:rsidRPr="00660D88">
              <w:rPr>
                <w:bCs/>
                <w:sz w:val="20"/>
                <w:szCs w:val="20"/>
              </w:rPr>
              <w:t>Cостав:</w:t>
            </w:r>
            <w:r w:rsidRPr="00660D88">
              <w:rPr>
                <w:sz w:val="20"/>
                <w:szCs w:val="20"/>
              </w:rPr>
              <w:t xml:space="preserve"> говядина, свинина, соль, нитрит натрия, сахар, перец черный, мускатный орех, перец душистый.</w:t>
            </w:r>
            <w:r w:rsidRPr="00660D88">
              <w:rPr>
                <w:sz w:val="20"/>
                <w:szCs w:val="20"/>
              </w:rPr>
              <w:br/>
              <w:t>В 100 г продукта: белок 12,2 г, жир 28 г, калорийность 301 ккал.</w:t>
            </w:r>
          </w:p>
        </w:tc>
        <w:tc>
          <w:tcPr>
            <w:tcW w:w="3420" w:type="dxa"/>
            <w:shd w:val="clear" w:color="auto" w:fill="auto"/>
          </w:tcPr>
          <w:p w:rsidR="00665CFC" w:rsidRPr="00660D88" w:rsidRDefault="00665CFC" w:rsidP="00660D88">
            <w:pPr>
              <w:spacing w:line="360" w:lineRule="auto"/>
              <w:jc w:val="both"/>
              <w:rPr>
                <w:sz w:val="20"/>
                <w:szCs w:val="20"/>
              </w:rPr>
            </w:pPr>
            <w:r w:rsidRPr="00660D88">
              <w:rPr>
                <w:sz w:val="20"/>
                <w:szCs w:val="20"/>
              </w:rPr>
              <w:t>Срок хранения при температуре +5°С...+8°С и относительной влажности 75-78% не более 48 часов.</w:t>
            </w:r>
          </w:p>
        </w:tc>
      </w:tr>
      <w:tr w:rsidR="00665CFC" w:rsidRPr="00660D88" w:rsidTr="00660D88">
        <w:trPr>
          <w:jc w:val="center"/>
        </w:trPr>
        <w:tc>
          <w:tcPr>
            <w:tcW w:w="2043" w:type="dxa"/>
            <w:shd w:val="clear" w:color="auto" w:fill="auto"/>
          </w:tcPr>
          <w:p w:rsidR="00665CFC" w:rsidRPr="00660D88" w:rsidRDefault="00665CFC" w:rsidP="00660D88">
            <w:pPr>
              <w:spacing w:line="360" w:lineRule="auto"/>
              <w:jc w:val="both"/>
              <w:rPr>
                <w:bCs/>
                <w:sz w:val="20"/>
                <w:szCs w:val="20"/>
              </w:rPr>
            </w:pPr>
            <w:r w:rsidRPr="00660D88">
              <w:rPr>
                <w:bCs/>
                <w:sz w:val="20"/>
                <w:szCs w:val="20"/>
              </w:rPr>
              <w:t>Сардельки свиные-люкс</w:t>
            </w:r>
            <w:r w:rsidRPr="00660D88">
              <w:rPr>
                <w:sz w:val="20"/>
                <w:szCs w:val="20"/>
              </w:rPr>
              <w:t xml:space="preserve"> (ТУ 9213-001-56628803-2002)</w:t>
            </w:r>
          </w:p>
        </w:tc>
        <w:tc>
          <w:tcPr>
            <w:tcW w:w="1485" w:type="dxa"/>
            <w:shd w:val="clear" w:color="auto" w:fill="auto"/>
          </w:tcPr>
          <w:p w:rsidR="00665CFC" w:rsidRPr="00660D88" w:rsidRDefault="00665CFC" w:rsidP="00660D88">
            <w:pPr>
              <w:spacing w:line="360" w:lineRule="auto"/>
              <w:jc w:val="both"/>
              <w:rPr>
                <w:sz w:val="20"/>
                <w:szCs w:val="20"/>
              </w:rPr>
            </w:pPr>
            <w:r w:rsidRPr="00660D88">
              <w:rPr>
                <w:sz w:val="20"/>
                <w:szCs w:val="20"/>
              </w:rPr>
              <w:t xml:space="preserve">Цена: </w:t>
            </w:r>
            <w:r w:rsidRPr="00660D88">
              <w:rPr>
                <w:bCs/>
                <w:sz w:val="20"/>
                <w:szCs w:val="20"/>
              </w:rPr>
              <w:t>147,34</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jc w:val="both"/>
              <w:rPr>
                <w:sz w:val="20"/>
                <w:szCs w:val="20"/>
              </w:rPr>
            </w:pPr>
          </w:p>
        </w:tc>
        <w:tc>
          <w:tcPr>
            <w:tcW w:w="4500" w:type="dxa"/>
            <w:shd w:val="clear" w:color="auto" w:fill="auto"/>
          </w:tcPr>
          <w:p w:rsidR="00665CFC" w:rsidRPr="00660D88" w:rsidRDefault="00665CFC" w:rsidP="00660D88">
            <w:pPr>
              <w:spacing w:line="360" w:lineRule="auto"/>
              <w:jc w:val="both"/>
              <w:rPr>
                <w:bCs/>
                <w:sz w:val="20"/>
                <w:szCs w:val="20"/>
              </w:rPr>
            </w:pPr>
            <w:r w:rsidRPr="00660D88">
              <w:rPr>
                <w:bCs/>
                <w:sz w:val="20"/>
                <w:szCs w:val="20"/>
              </w:rPr>
              <w:t>Cостав:</w:t>
            </w:r>
            <w:r w:rsidRPr="00660D88">
              <w:rPr>
                <w:sz w:val="20"/>
                <w:szCs w:val="20"/>
              </w:rPr>
              <w:t xml:space="preserve"> свинина, соль, нитрит натрия, чеснок.</w:t>
            </w:r>
            <w:r w:rsidRPr="00660D88">
              <w:rPr>
                <w:sz w:val="20"/>
                <w:szCs w:val="20"/>
              </w:rPr>
              <w:br/>
              <w:t>В 100 г продукта: белок 10,0 г, жир 30,0 г, калорийность 318 ккал.</w:t>
            </w:r>
            <w:r w:rsidRPr="00660D88">
              <w:rPr>
                <w:sz w:val="20"/>
                <w:szCs w:val="20"/>
              </w:rPr>
              <w:br/>
            </w:r>
          </w:p>
        </w:tc>
        <w:tc>
          <w:tcPr>
            <w:tcW w:w="3420" w:type="dxa"/>
            <w:shd w:val="clear" w:color="auto" w:fill="auto"/>
          </w:tcPr>
          <w:p w:rsidR="00665CFC" w:rsidRPr="00660D88" w:rsidRDefault="00665CFC" w:rsidP="00660D88">
            <w:pPr>
              <w:spacing w:line="360" w:lineRule="auto"/>
              <w:jc w:val="both"/>
              <w:rPr>
                <w:sz w:val="20"/>
                <w:szCs w:val="20"/>
              </w:rPr>
            </w:pPr>
            <w:r w:rsidRPr="00660D88">
              <w:rPr>
                <w:sz w:val="20"/>
                <w:szCs w:val="20"/>
              </w:rPr>
              <w:t>Срок хранения при температуре +5°С...+8°С и относительной влажности 75-78% не более 48 часов.</w:t>
            </w:r>
          </w:p>
        </w:tc>
      </w:tr>
      <w:tr w:rsidR="00665CFC" w:rsidRPr="00660D88" w:rsidTr="00660D88">
        <w:trPr>
          <w:jc w:val="center"/>
        </w:trPr>
        <w:tc>
          <w:tcPr>
            <w:tcW w:w="2043" w:type="dxa"/>
            <w:shd w:val="clear" w:color="auto" w:fill="auto"/>
          </w:tcPr>
          <w:p w:rsidR="00665CFC" w:rsidRPr="00660D88" w:rsidRDefault="00665CFC" w:rsidP="00660D88">
            <w:pPr>
              <w:spacing w:line="360" w:lineRule="auto"/>
              <w:jc w:val="both"/>
              <w:rPr>
                <w:bCs/>
                <w:sz w:val="20"/>
                <w:szCs w:val="20"/>
              </w:rPr>
            </w:pPr>
            <w:r w:rsidRPr="00660D88">
              <w:rPr>
                <w:bCs/>
                <w:sz w:val="20"/>
                <w:szCs w:val="20"/>
              </w:rPr>
              <w:t>Сардельки говяжьи-люкс</w:t>
            </w:r>
            <w:r w:rsidRPr="00660D88">
              <w:rPr>
                <w:sz w:val="20"/>
                <w:szCs w:val="20"/>
              </w:rPr>
              <w:t xml:space="preserve"> (ТУ 9213-001-56628803-2002)</w:t>
            </w:r>
          </w:p>
        </w:tc>
        <w:tc>
          <w:tcPr>
            <w:tcW w:w="1485" w:type="dxa"/>
            <w:shd w:val="clear" w:color="auto" w:fill="auto"/>
          </w:tcPr>
          <w:p w:rsidR="00665CFC" w:rsidRPr="00660D88" w:rsidRDefault="00665CFC" w:rsidP="00660D88">
            <w:pPr>
              <w:spacing w:line="360" w:lineRule="auto"/>
              <w:jc w:val="both"/>
              <w:rPr>
                <w:sz w:val="20"/>
                <w:szCs w:val="20"/>
              </w:rPr>
            </w:pPr>
            <w:r w:rsidRPr="00660D88">
              <w:rPr>
                <w:sz w:val="20"/>
                <w:szCs w:val="20"/>
              </w:rPr>
              <w:t xml:space="preserve">Цена: </w:t>
            </w:r>
            <w:r w:rsidRPr="00660D88">
              <w:rPr>
                <w:bCs/>
                <w:sz w:val="20"/>
                <w:szCs w:val="20"/>
              </w:rPr>
              <w:t>138,86</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jc w:val="both"/>
              <w:rPr>
                <w:sz w:val="20"/>
                <w:szCs w:val="20"/>
              </w:rPr>
            </w:pPr>
          </w:p>
        </w:tc>
        <w:tc>
          <w:tcPr>
            <w:tcW w:w="4500" w:type="dxa"/>
            <w:shd w:val="clear" w:color="auto" w:fill="auto"/>
          </w:tcPr>
          <w:p w:rsidR="00665CFC" w:rsidRPr="00660D88" w:rsidRDefault="00665CFC" w:rsidP="00660D88">
            <w:pPr>
              <w:spacing w:line="360" w:lineRule="auto"/>
              <w:jc w:val="both"/>
              <w:rPr>
                <w:bCs/>
                <w:sz w:val="20"/>
                <w:szCs w:val="20"/>
              </w:rPr>
            </w:pPr>
            <w:r w:rsidRPr="00660D88">
              <w:rPr>
                <w:bCs/>
                <w:sz w:val="20"/>
                <w:szCs w:val="20"/>
              </w:rPr>
              <w:t>Cостав:</w:t>
            </w:r>
            <w:r w:rsidRPr="00660D88">
              <w:rPr>
                <w:sz w:val="20"/>
                <w:szCs w:val="20"/>
              </w:rPr>
              <w:t xml:space="preserve"> говядина, вода, соль, сахар, нитрит натрия, специи.</w:t>
            </w:r>
            <w:r w:rsidRPr="00660D88">
              <w:rPr>
                <w:sz w:val="20"/>
                <w:szCs w:val="20"/>
              </w:rPr>
              <w:br/>
              <w:t>В 100 г продукта: белок 10,0 г, жир 20,0 г, калорийность 220 ккал.</w:t>
            </w:r>
            <w:r w:rsidRPr="00660D88">
              <w:rPr>
                <w:sz w:val="20"/>
                <w:szCs w:val="20"/>
              </w:rPr>
              <w:br/>
            </w:r>
          </w:p>
        </w:tc>
        <w:tc>
          <w:tcPr>
            <w:tcW w:w="3420" w:type="dxa"/>
            <w:shd w:val="clear" w:color="auto" w:fill="auto"/>
          </w:tcPr>
          <w:p w:rsidR="00665CFC" w:rsidRPr="00660D88" w:rsidRDefault="00665CFC" w:rsidP="00660D88">
            <w:pPr>
              <w:spacing w:line="360" w:lineRule="auto"/>
              <w:jc w:val="both"/>
              <w:rPr>
                <w:sz w:val="20"/>
                <w:szCs w:val="20"/>
              </w:rPr>
            </w:pPr>
            <w:r w:rsidRPr="00660D88">
              <w:rPr>
                <w:sz w:val="20"/>
                <w:szCs w:val="20"/>
              </w:rPr>
              <w:t>Срок хранения при температуре +5°С...+8°С и относительной влажности 75-78% не более 48 часов.</w:t>
            </w:r>
          </w:p>
        </w:tc>
      </w:tr>
      <w:tr w:rsidR="00665CFC" w:rsidRPr="00660D88" w:rsidTr="00660D88">
        <w:trPr>
          <w:jc w:val="center"/>
        </w:trPr>
        <w:tc>
          <w:tcPr>
            <w:tcW w:w="2043" w:type="dxa"/>
            <w:shd w:val="clear" w:color="auto" w:fill="auto"/>
          </w:tcPr>
          <w:p w:rsidR="00665CFC" w:rsidRPr="00660D88" w:rsidRDefault="00665CFC" w:rsidP="00660D88">
            <w:pPr>
              <w:spacing w:line="360" w:lineRule="auto"/>
              <w:jc w:val="both"/>
              <w:rPr>
                <w:bCs/>
                <w:sz w:val="20"/>
                <w:szCs w:val="20"/>
              </w:rPr>
            </w:pPr>
            <w:r w:rsidRPr="00660D88">
              <w:rPr>
                <w:bCs/>
                <w:sz w:val="20"/>
                <w:szCs w:val="20"/>
              </w:rPr>
              <w:t>"Шпикачки" в натуральной оболочке высшего сорта</w:t>
            </w:r>
            <w:r w:rsidRPr="00660D88">
              <w:rPr>
                <w:sz w:val="20"/>
                <w:szCs w:val="20"/>
              </w:rPr>
              <w:t xml:space="preserve"> (ГОСТ 23670-79)</w:t>
            </w:r>
          </w:p>
        </w:tc>
        <w:tc>
          <w:tcPr>
            <w:tcW w:w="1485" w:type="dxa"/>
            <w:shd w:val="clear" w:color="auto" w:fill="auto"/>
          </w:tcPr>
          <w:p w:rsidR="00665CFC" w:rsidRPr="00660D88" w:rsidRDefault="00665CFC" w:rsidP="00660D88">
            <w:pPr>
              <w:spacing w:line="360" w:lineRule="auto"/>
              <w:jc w:val="both"/>
              <w:rPr>
                <w:sz w:val="20"/>
                <w:szCs w:val="20"/>
              </w:rPr>
            </w:pPr>
            <w:r w:rsidRPr="00660D88">
              <w:rPr>
                <w:sz w:val="20"/>
                <w:szCs w:val="20"/>
              </w:rPr>
              <w:t xml:space="preserve">Цена: </w:t>
            </w:r>
            <w:r w:rsidRPr="00660D88">
              <w:rPr>
                <w:bCs/>
                <w:sz w:val="20"/>
                <w:szCs w:val="20"/>
              </w:rPr>
              <w:t>121,9</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jc w:val="both"/>
              <w:rPr>
                <w:sz w:val="20"/>
                <w:szCs w:val="20"/>
              </w:rPr>
            </w:pPr>
            <w:r w:rsidRPr="00660D88">
              <w:rPr>
                <w:sz w:val="20"/>
                <w:szCs w:val="20"/>
              </w:rPr>
              <w:t xml:space="preserve">Слово «шпик» пришло в наш лексикон из немецкого языка. Свинина для немцев — главное мясо. Они большие охотники до сала и любят шпиговать практически все мясные блюда. </w:t>
            </w:r>
          </w:p>
        </w:tc>
        <w:tc>
          <w:tcPr>
            <w:tcW w:w="4500" w:type="dxa"/>
            <w:shd w:val="clear" w:color="auto" w:fill="auto"/>
          </w:tcPr>
          <w:p w:rsidR="00665CFC" w:rsidRPr="00660D88" w:rsidRDefault="00665CFC" w:rsidP="00660D88">
            <w:pPr>
              <w:spacing w:line="360" w:lineRule="auto"/>
              <w:jc w:val="both"/>
              <w:rPr>
                <w:bCs/>
                <w:sz w:val="20"/>
                <w:szCs w:val="20"/>
              </w:rPr>
            </w:pPr>
            <w:r w:rsidRPr="00660D88">
              <w:rPr>
                <w:bCs/>
                <w:sz w:val="20"/>
                <w:szCs w:val="20"/>
              </w:rPr>
              <w:t>Cостав:</w:t>
            </w:r>
            <w:r w:rsidRPr="00660D88">
              <w:rPr>
                <w:sz w:val="20"/>
                <w:szCs w:val="20"/>
              </w:rPr>
              <w:t xml:space="preserve"> говядина, свинина, шпиг, соль, перец черный, сахар, чеснок, нитрит натрия, мускатный орех.</w:t>
            </w:r>
            <w:r w:rsidRPr="00660D88">
              <w:rPr>
                <w:sz w:val="20"/>
                <w:szCs w:val="20"/>
              </w:rPr>
              <w:br/>
              <w:t>В 100 г продукта: белок 9,2 г, жир 36,1 г, калорийность 362 ккал.</w:t>
            </w:r>
          </w:p>
        </w:tc>
        <w:tc>
          <w:tcPr>
            <w:tcW w:w="3420" w:type="dxa"/>
            <w:shd w:val="clear" w:color="auto" w:fill="auto"/>
          </w:tcPr>
          <w:p w:rsidR="00665CFC" w:rsidRPr="00660D88" w:rsidRDefault="00665CFC" w:rsidP="00660D88">
            <w:pPr>
              <w:spacing w:line="360" w:lineRule="auto"/>
              <w:jc w:val="both"/>
              <w:rPr>
                <w:sz w:val="20"/>
                <w:szCs w:val="20"/>
              </w:rPr>
            </w:pPr>
            <w:r w:rsidRPr="00660D88">
              <w:rPr>
                <w:sz w:val="20"/>
                <w:szCs w:val="20"/>
              </w:rPr>
              <w:t>Срок хранения при температуре +5°С...+8°С и относительной влажности 75-78% не более 72 часа.</w:t>
            </w:r>
          </w:p>
        </w:tc>
      </w:tr>
      <w:tr w:rsidR="00665CFC" w:rsidRPr="00660D88" w:rsidTr="00660D88">
        <w:trPr>
          <w:jc w:val="center"/>
        </w:trPr>
        <w:tc>
          <w:tcPr>
            <w:tcW w:w="14508" w:type="dxa"/>
            <w:gridSpan w:val="5"/>
            <w:shd w:val="clear" w:color="auto" w:fill="auto"/>
          </w:tcPr>
          <w:p w:rsidR="00665CFC" w:rsidRPr="00660D88" w:rsidRDefault="00665CFC" w:rsidP="00660D88">
            <w:pPr>
              <w:spacing w:line="360" w:lineRule="auto"/>
              <w:jc w:val="both"/>
              <w:rPr>
                <w:sz w:val="20"/>
                <w:szCs w:val="20"/>
              </w:rPr>
            </w:pPr>
            <w:r w:rsidRPr="00660D88">
              <w:rPr>
                <w:sz w:val="20"/>
                <w:szCs w:val="20"/>
              </w:rPr>
              <w:t>Сервелаты</w:t>
            </w:r>
          </w:p>
        </w:tc>
      </w:tr>
      <w:tr w:rsidR="00665CFC" w:rsidRPr="00660D88" w:rsidTr="00660D88">
        <w:trPr>
          <w:jc w:val="center"/>
        </w:trPr>
        <w:tc>
          <w:tcPr>
            <w:tcW w:w="2043" w:type="dxa"/>
            <w:shd w:val="clear" w:color="auto" w:fill="auto"/>
          </w:tcPr>
          <w:p w:rsidR="00665CFC" w:rsidRPr="00660D88" w:rsidRDefault="00665CFC" w:rsidP="00660D88">
            <w:pPr>
              <w:spacing w:line="360" w:lineRule="auto"/>
              <w:jc w:val="both"/>
              <w:rPr>
                <w:bCs/>
                <w:sz w:val="20"/>
                <w:szCs w:val="20"/>
              </w:rPr>
            </w:pPr>
            <w:r w:rsidRPr="00660D88">
              <w:rPr>
                <w:bCs/>
                <w:sz w:val="20"/>
                <w:szCs w:val="20"/>
              </w:rPr>
              <w:t>Колбаса "Сервелат Элитный" варено-копченый</w:t>
            </w:r>
            <w:r w:rsidRPr="00660D88">
              <w:rPr>
                <w:sz w:val="20"/>
                <w:szCs w:val="20"/>
              </w:rPr>
              <w:t xml:space="preserve"> (ТУ 9213-010-40155161-2002)</w:t>
            </w:r>
            <w:r w:rsidRPr="00660D88">
              <w:rPr>
                <w:sz w:val="20"/>
                <w:szCs w:val="20"/>
              </w:rPr>
              <w:br/>
            </w:r>
          </w:p>
        </w:tc>
        <w:tc>
          <w:tcPr>
            <w:tcW w:w="1485" w:type="dxa"/>
            <w:shd w:val="clear" w:color="auto" w:fill="auto"/>
          </w:tcPr>
          <w:p w:rsidR="00665CFC" w:rsidRPr="00660D88" w:rsidRDefault="00665CFC" w:rsidP="00660D88">
            <w:pPr>
              <w:spacing w:line="360" w:lineRule="auto"/>
              <w:jc w:val="both"/>
              <w:rPr>
                <w:sz w:val="20"/>
                <w:szCs w:val="20"/>
              </w:rPr>
            </w:pPr>
            <w:r w:rsidRPr="00660D88">
              <w:rPr>
                <w:sz w:val="20"/>
                <w:szCs w:val="20"/>
              </w:rPr>
              <w:t xml:space="preserve">Цена: </w:t>
            </w:r>
            <w:r w:rsidRPr="00660D88">
              <w:rPr>
                <w:bCs/>
                <w:sz w:val="20"/>
                <w:szCs w:val="20"/>
              </w:rPr>
              <w:t>188,68</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jc w:val="both"/>
              <w:rPr>
                <w:sz w:val="20"/>
                <w:szCs w:val="20"/>
              </w:rPr>
            </w:pPr>
            <w:r w:rsidRPr="00660D88">
              <w:rPr>
                <w:sz w:val="20"/>
                <w:szCs w:val="20"/>
              </w:rPr>
              <w:t xml:space="preserve">Рецепт сервелата был завезен в Россию при Петре I, которому пришлись по душе изделия немецких мастеров колбасного дела. Интересно, что немцы называли эту колбасу «первелат». «Сервелат» — это ее обрусевшее название. </w:t>
            </w:r>
          </w:p>
        </w:tc>
        <w:tc>
          <w:tcPr>
            <w:tcW w:w="4500" w:type="dxa"/>
            <w:shd w:val="clear" w:color="auto" w:fill="auto"/>
          </w:tcPr>
          <w:p w:rsidR="00665CFC" w:rsidRPr="00660D88" w:rsidRDefault="00665CFC" w:rsidP="00660D88">
            <w:pPr>
              <w:spacing w:line="360" w:lineRule="auto"/>
              <w:jc w:val="both"/>
              <w:rPr>
                <w:bCs/>
                <w:sz w:val="20"/>
                <w:szCs w:val="20"/>
              </w:rPr>
            </w:pPr>
            <w:r w:rsidRPr="00660D88">
              <w:rPr>
                <w:bCs/>
                <w:sz w:val="20"/>
                <w:szCs w:val="20"/>
              </w:rPr>
              <w:t>Cостав:</w:t>
            </w:r>
            <w:r w:rsidRPr="00660D88">
              <w:rPr>
                <w:sz w:val="20"/>
                <w:szCs w:val="20"/>
              </w:rPr>
              <w:t xml:space="preserve"> говядина, свинина, шпиг, соль, сахар, специи, нитрит натрия.</w:t>
            </w:r>
            <w:r w:rsidRPr="00660D88">
              <w:rPr>
                <w:sz w:val="20"/>
                <w:szCs w:val="20"/>
              </w:rPr>
              <w:br/>
              <w:t>В 100 г продукта: белок 15,0 г, жир 32,0 г, калорийность 361,6 ккал.</w:t>
            </w:r>
          </w:p>
        </w:tc>
        <w:tc>
          <w:tcPr>
            <w:tcW w:w="3420" w:type="dxa"/>
            <w:shd w:val="clear" w:color="auto" w:fill="auto"/>
          </w:tcPr>
          <w:p w:rsidR="00665CFC" w:rsidRPr="00660D88" w:rsidRDefault="00665CFC" w:rsidP="00660D88">
            <w:pPr>
              <w:spacing w:line="360" w:lineRule="auto"/>
              <w:jc w:val="both"/>
              <w:rPr>
                <w:sz w:val="20"/>
                <w:szCs w:val="20"/>
              </w:rPr>
            </w:pPr>
            <w:r w:rsidRPr="00660D88">
              <w:rPr>
                <w:sz w:val="20"/>
                <w:szCs w:val="20"/>
              </w:rPr>
              <w:t>Срок хранения при температуре +12°С...+15°С и относительной влажности 75-78% не более 15 суток.</w:t>
            </w:r>
          </w:p>
        </w:tc>
      </w:tr>
    </w:tbl>
    <w:p w:rsidR="00665CFC" w:rsidRPr="00E7629D" w:rsidRDefault="00665CFC" w:rsidP="00E7629D">
      <w:pPr>
        <w:spacing w:line="360" w:lineRule="auto"/>
        <w:ind w:firstLine="709"/>
        <w:jc w:val="both"/>
        <w:rPr>
          <w:sz w:val="28"/>
          <w:szCs w:val="28"/>
        </w:rPr>
      </w:pPr>
      <w:r w:rsidRPr="00E7629D">
        <w:rPr>
          <w:sz w:val="28"/>
          <w:szCs w:val="28"/>
        </w:rPr>
        <w:t>Продолжение табл.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3"/>
        <w:gridCol w:w="1485"/>
        <w:gridCol w:w="3060"/>
        <w:gridCol w:w="4500"/>
        <w:gridCol w:w="3420"/>
      </w:tblGrid>
      <w:tr w:rsidR="00665CFC" w:rsidRPr="00660D88" w:rsidTr="00660D88">
        <w:tc>
          <w:tcPr>
            <w:tcW w:w="2043" w:type="dxa"/>
            <w:shd w:val="clear" w:color="auto" w:fill="auto"/>
          </w:tcPr>
          <w:p w:rsidR="00665CFC" w:rsidRPr="00660D88" w:rsidRDefault="00665CFC" w:rsidP="00660D88">
            <w:pPr>
              <w:spacing w:line="360" w:lineRule="auto"/>
              <w:jc w:val="both"/>
              <w:rPr>
                <w:bCs/>
                <w:sz w:val="20"/>
                <w:szCs w:val="20"/>
              </w:rPr>
            </w:pPr>
            <w:r w:rsidRPr="00660D88">
              <w:rPr>
                <w:bCs/>
                <w:sz w:val="20"/>
                <w:szCs w:val="20"/>
              </w:rPr>
              <w:t>Колбаса "Сервелат Деликатесный" варено-копченый</w:t>
            </w:r>
            <w:r w:rsidRPr="00660D88">
              <w:rPr>
                <w:sz w:val="20"/>
                <w:szCs w:val="20"/>
              </w:rPr>
              <w:t xml:space="preserve"> (ТУ 9213-010-40155161-2002)</w:t>
            </w:r>
          </w:p>
        </w:tc>
        <w:tc>
          <w:tcPr>
            <w:tcW w:w="1485" w:type="dxa"/>
            <w:shd w:val="clear" w:color="auto" w:fill="auto"/>
          </w:tcPr>
          <w:p w:rsidR="00665CFC" w:rsidRPr="00660D88" w:rsidRDefault="00665CFC" w:rsidP="00660D88">
            <w:pPr>
              <w:spacing w:line="360" w:lineRule="auto"/>
              <w:jc w:val="both"/>
              <w:rPr>
                <w:sz w:val="20"/>
                <w:szCs w:val="20"/>
              </w:rPr>
            </w:pPr>
            <w:r w:rsidRPr="00660D88">
              <w:rPr>
                <w:sz w:val="20"/>
                <w:szCs w:val="20"/>
              </w:rPr>
              <w:t xml:space="preserve">Цена: </w:t>
            </w:r>
            <w:r w:rsidRPr="00660D88">
              <w:rPr>
                <w:bCs/>
                <w:sz w:val="20"/>
                <w:szCs w:val="20"/>
              </w:rPr>
              <w:t>183,38</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jc w:val="both"/>
              <w:rPr>
                <w:sz w:val="20"/>
                <w:szCs w:val="20"/>
              </w:rPr>
            </w:pPr>
          </w:p>
        </w:tc>
        <w:tc>
          <w:tcPr>
            <w:tcW w:w="4500" w:type="dxa"/>
            <w:shd w:val="clear" w:color="auto" w:fill="auto"/>
          </w:tcPr>
          <w:p w:rsidR="00665CFC" w:rsidRPr="00660D88" w:rsidRDefault="00665CFC" w:rsidP="00660D88">
            <w:pPr>
              <w:spacing w:line="360" w:lineRule="auto"/>
              <w:jc w:val="both"/>
              <w:rPr>
                <w:bCs/>
                <w:sz w:val="20"/>
                <w:szCs w:val="20"/>
              </w:rPr>
            </w:pPr>
            <w:r w:rsidRPr="00660D88">
              <w:rPr>
                <w:bCs/>
                <w:sz w:val="20"/>
                <w:szCs w:val="20"/>
              </w:rPr>
              <w:t>Cостав:</w:t>
            </w:r>
            <w:r w:rsidRPr="00660D88">
              <w:rPr>
                <w:sz w:val="20"/>
                <w:szCs w:val="20"/>
              </w:rPr>
              <w:t xml:space="preserve"> говядина, свинина, шпиг, соль, сахар, специи, нитрит натрия.</w:t>
            </w:r>
            <w:r w:rsidRPr="00660D88">
              <w:rPr>
                <w:sz w:val="20"/>
                <w:szCs w:val="20"/>
              </w:rPr>
              <w:br/>
              <w:t>В 100 г продукта: белок 14,0 г, жир 33,0 г, калорийность 366,9 ккал.</w:t>
            </w:r>
            <w:r w:rsidRPr="00660D88">
              <w:rPr>
                <w:sz w:val="20"/>
                <w:szCs w:val="20"/>
              </w:rPr>
              <w:br/>
            </w:r>
          </w:p>
        </w:tc>
        <w:tc>
          <w:tcPr>
            <w:tcW w:w="3420" w:type="dxa"/>
            <w:shd w:val="clear" w:color="auto" w:fill="auto"/>
          </w:tcPr>
          <w:p w:rsidR="00665CFC" w:rsidRPr="00660D88" w:rsidRDefault="00665CFC" w:rsidP="00660D88">
            <w:pPr>
              <w:spacing w:line="360" w:lineRule="auto"/>
              <w:jc w:val="both"/>
              <w:rPr>
                <w:sz w:val="20"/>
                <w:szCs w:val="20"/>
              </w:rPr>
            </w:pPr>
            <w:r w:rsidRPr="00660D88">
              <w:rPr>
                <w:sz w:val="20"/>
                <w:szCs w:val="20"/>
              </w:rPr>
              <w:t>Срок хранения при температуре +12°С...+15°С и относительной влажности 75-78% не более 15 суток.</w:t>
            </w:r>
          </w:p>
        </w:tc>
      </w:tr>
      <w:tr w:rsidR="00665CFC" w:rsidRPr="00660D88" w:rsidTr="00660D88">
        <w:tc>
          <w:tcPr>
            <w:tcW w:w="2043" w:type="dxa"/>
            <w:shd w:val="clear" w:color="auto" w:fill="auto"/>
          </w:tcPr>
          <w:p w:rsidR="00665CFC" w:rsidRPr="00660D88" w:rsidRDefault="00665CFC" w:rsidP="00660D88">
            <w:pPr>
              <w:spacing w:line="360" w:lineRule="auto"/>
              <w:jc w:val="both"/>
              <w:rPr>
                <w:bCs/>
                <w:sz w:val="20"/>
                <w:szCs w:val="20"/>
              </w:rPr>
            </w:pPr>
            <w:r w:rsidRPr="00660D88">
              <w:rPr>
                <w:bCs/>
                <w:sz w:val="20"/>
                <w:szCs w:val="20"/>
              </w:rPr>
              <w:t>Колбаса "Сервелат" варено-копченый высшего сорта</w:t>
            </w:r>
            <w:r w:rsidR="000C079C" w:rsidRPr="00660D88">
              <w:rPr>
                <w:sz w:val="20"/>
                <w:szCs w:val="20"/>
              </w:rPr>
              <w:t xml:space="preserve"> </w:t>
            </w:r>
            <w:r w:rsidR="00D0251C" w:rsidRPr="00660D88">
              <w:rPr>
                <w:sz w:val="20"/>
                <w:szCs w:val="20"/>
              </w:rPr>
              <w:t>(ТУ 9213-010-40155161-2002)</w:t>
            </w:r>
          </w:p>
        </w:tc>
        <w:tc>
          <w:tcPr>
            <w:tcW w:w="1485" w:type="dxa"/>
            <w:shd w:val="clear" w:color="auto" w:fill="auto"/>
          </w:tcPr>
          <w:p w:rsidR="00665CFC" w:rsidRPr="00660D88" w:rsidRDefault="00665CFC" w:rsidP="00660D88">
            <w:pPr>
              <w:spacing w:line="360" w:lineRule="auto"/>
              <w:jc w:val="both"/>
              <w:rPr>
                <w:sz w:val="20"/>
                <w:szCs w:val="20"/>
              </w:rPr>
            </w:pPr>
            <w:r w:rsidRPr="00660D88">
              <w:rPr>
                <w:sz w:val="20"/>
                <w:szCs w:val="20"/>
              </w:rPr>
              <w:t xml:space="preserve">Цена: </w:t>
            </w:r>
            <w:r w:rsidRPr="00660D88">
              <w:rPr>
                <w:bCs/>
                <w:sz w:val="20"/>
                <w:szCs w:val="20"/>
              </w:rPr>
              <w:t>179,14</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jc w:val="both"/>
              <w:rPr>
                <w:sz w:val="20"/>
                <w:szCs w:val="20"/>
              </w:rPr>
            </w:pPr>
          </w:p>
        </w:tc>
        <w:tc>
          <w:tcPr>
            <w:tcW w:w="4500" w:type="dxa"/>
            <w:shd w:val="clear" w:color="auto" w:fill="auto"/>
          </w:tcPr>
          <w:p w:rsidR="00665CFC" w:rsidRPr="00660D88" w:rsidRDefault="00665CFC" w:rsidP="00660D88">
            <w:pPr>
              <w:spacing w:line="360" w:lineRule="auto"/>
              <w:jc w:val="both"/>
              <w:rPr>
                <w:bCs/>
                <w:sz w:val="20"/>
                <w:szCs w:val="20"/>
              </w:rPr>
            </w:pPr>
            <w:r w:rsidRPr="00660D88">
              <w:rPr>
                <w:bCs/>
                <w:sz w:val="20"/>
                <w:szCs w:val="20"/>
              </w:rPr>
              <w:t>Cостав:</w:t>
            </w:r>
            <w:r w:rsidRPr="00660D88">
              <w:rPr>
                <w:sz w:val="20"/>
                <w:szCs w:val="20"/>
              </w:rPr>
              <w:t xml:space="preserve"> </w:t>
            </w:r>
            <w:r w:rsidRPr="00660D88">
              <w:rPr>
                <w:sz w:val="20"/>
                <w:szCs w:val="20"/>
              </w:rPr>
              <w:br/>
              <w:t>В 100 г продукта: белок г, жир г, калорийность ккал</w:t>
            </w:r>
          </w:p>
        </w:tc>
        <w:tc>
          <w:tcPr>
            <w:tcW w:w="3420" w:type="dxa"/>
            <w:shd w:val="clear" w:color="auto" w:fill="auto"/>
          </w:tcPr>
          <w:p w:rsidR="00665CFC" w:rsidRPr="00660D88" w:rsidRDefault="00665CFC" w:rsidP="00660D88">
            <w:pPr>
              <w:spacing w:line="360" w:lineRule="auto"/>
              <w:jc w:val="both"/>
              <w:rPr>
                <w:sz w:val="20"/>
                <w:szCs w:val="20"/>
              </w:rPr>
            </w:pPr>
            <w:r w:rsidRPr="00660D88">
              <w:rPr>
                <w:sz w:val="20"/>
                <w:szCs w:val="20"/>
              </w:rPr>
              <w:t>Срок хранения при температуре +12°С...+15°С и относительной влажности не более 15 суток</w:t>
            </w:r>
          </w:p>
        </w:tc>
      </w:tr>
      <w:tr w:rsidR="00665CFC" w:rsidRPr="00660D88" w:rsidTr="00660D88">
        <w:tc>
          <w:tcPr>
            <w:tcW w:w="14508" w:type="dxa"/>
            <w:gridSpan w:val="5"/>
            <w:shd w:val="clear" w:color="auto" w:fill="auto"/>
          </w:tcPr>
          <w:p w:rsidR="00665CFC" w:rsidRPr="00660D88" w:rsidRDefault="00665CFC" w:rsidP="00660D88">
            <w:pPr>
              <w:spacing w:line="360" w:lineRule="auto"/>
              <w:jc w:val="both"/>
              <w:rPr>
                <w:sz w:val="20"/>
                <w:szCs w:val="20"/>
              </w:rPr>
            </w:pPr>
            <w:r w:rsidRPr="00660D88">
              <w:rPr>
                <w:bCs/>
                <w:sz w:val="20"/>
                <w:szCs w:val="20"/>
              </w:rPr>
              <w:t>Колбасы варено-копченые</w:t>
            </w:r>
          </w:p>
        </w:tc>
      </w:tr>
      <w:tr w:rsidR="00665CFC" w:rsidRPr="00660D88" w:rsidTr="00660D88">
        <w:tc>
          <w:tcPr>
            <w:tcW w:w="2043" w:type="dxa"/>
            <w:shd w:val="clear" w:color="auto" w:fill="auto"/>
          </w:tcPr>
          <w:p w:rsidR="00665CFC" w:rsidRPr="00660D88" w:rsidRDefault="00665CFC" w:rsidP="00660D88">
            <w:pPr>
              <w:spacing w:line="360" w:lineRule="auto"/>
              <w:jc w:val="both"/>
              <w:rPr>
                <w:bCs/>
                <w:sz w:val="20"/>
                <w:szCs w:val="20"/>
              </w:rPr>
            </w:pPr>
            <w:r w:rsidRPr="00660D88">
              <w:rPr>
                <w:bCs/>
                <w:sz w:val="20"/>
                <w:szCs w:val="20"/>
              </w:rPr>
              <w:t>Колбаса "Московская" варено-копченая высшего сорта</w:t>
            </w:r>
            <w:r w:rsidRPr="00660D88">
              <w:rPr>
                <w:sz w:val="20"/>
                <w:szCs w:val="20"/>
              </w:rPr>
              <w:t xml:space="preserve"> (ГОСТ 16290-86)</w:t>
            </w:r>
          </w:p>
        </w:tc>
        <w:tc>
          <w:tcPr>
            <w:tcW w:w="1485" w:type="dxa"/>
            <w:shd w:val="clear" w:color="auto" w:fill="auto"/>
          </w:tcPr>
          <w:p w:rsidR="00665CFC" w:rsidRPr="00660D88" w:rsidRDefault="00665CFC" w:rsidP="00660D88">
            <w:pPr>
              <w:spacing w:line="360" w:lineRule="auto"/>
              <w:jc w:val="both"/>
              <w:rPr>
                <w:sz w:val="20"/>
                <w:szCs w:val="20"/>
              </w:rPr>
            </w:pPr>
            <w:r w:rsidRPr="00660D88">
              <w:rPr>
                <w:sz w:val="20"/>
                <w:szCs w:val="20"/>
              </w:rPr>
              <w:t xml:space="preserve">Цена: </w:t>
            </w:r>
            <w:r w:rsidRPr="00660D88">
              <w:rPr>
                <w:bCs/>
                <w:sz w:val="20"/>
                <w:szCs w:val="20"/>
              </w:rPr>
              <w:t>193,98</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jc w:val="both"/>
              <w:rPr>
                <w:sz w:val="20"/>
                <w:szCs w:val="20"/>
              </w:rPr>
            </w:pPr>
          </w:p>
        </w:tc>
        <w:tc>
          <w:tcPr>
            <w:tcW w:w="4500" w:type="dxa"/>
            <w:shd w:val="clear" w:color="auto" w:fill="auto"/>
          </w:tcPr>
          <w:p w:rsidR="00665CFC" w:rsidRPr="00660D88" w:rsidRDefault="00665CFC" w:rsidP="00660D88">
            <w:pPr>
              <w:spacing w:line="360" w:lineRule="auto"/>
              <w:jc w:val="both"/>
              <w:rPr>
                <w:bCs/>
                <w:sz w:val="20"/>
                <w:szCs w:val="20"/>
              </w:rPr>
            </w:pPr>
            <w:r w:rsidRPr="00660D88">
              <w:rPr>
                <w:bCs/>
                <w:sz w:val="20"/>
                <w:szCs w:val="20"/>
              </w:rPr>
              <w:t>Cостав:</w:t>
            </w:r>
            <w:r w:rsidRPr="00660D88">
              <w:rPr>
                <w:sz w:val="20"/>
                <w:szCs w:val="20"/>
              </w:rPr>
              <w:t xml:space="preserve"> говядина, шпиг, соль, сахар, специи, нитрит натрия.</w:t>
            </w:r>
            <w:r w:rsidRPr="00660D88">
              <w:rPr>
                <w:sz w:val="20"/>
                <w:szCs w:val="20"/>
              </w:rPr>
              <w:br/>
              <w:t>В 100 г продукта: белок 19,1 г, жир 36,6 г, калорийность 406 ккал.</w:t>
            </w:r>
          </w:p>
        </w:tc>
        <w:tc>
          <w:tcPr>
            <w:tcW w:w="3420" w:type="dxa"/>
            <w:shd w:val="clear" w:color="auto" w:fill="auto"/>
          </w:tcPr>
          <w:p w:rsidR="00665CFC" w:rsidRPr="00660D88" w:rsidRDefault="00665CFC" w:rsidP="00660D88">
            <w:pPr>
              <w:spacing w:line="360" w:lineRule="auto"/>
              <w:jc w:val="both"/>
              <w:rPr>
                <w:sz w:val="20"/>
                <w:szCs w:val="20"/>
              </w:rPr>
            </w:pPr>
            <w:r w:rsidRPr="00660D88">
              <w:rPr>
                <w:sz w:val="20"/>
                <w:szCs w:val="20"/>
              </w:rPr>
              <w:t>Срок хранения при температуре +12°С...+15°С и относительной влажности 75-78% не более 15 суток.</w:t>
            </w:r>
          </w:p>
        </w:tc>
      </w:tr>
      <w:tr w:rsidR="00665CFC" w:rsidRPr="00660D88" w:rsidTr="00660D88">
        <w:tc>
          <w:tcPr>
            <w:tcW w:w="2043" w:type="dxa"/>
            <w:shd w:val="clear" w:color="auto" w:fill="auto"/>
          </w:tcPr>
          <w:p w:rsidR="00665CFC" w:rsidRPr="00660D88" w:rsidRDefault="00665CFC" w:rsidP="00660D88">
            <w:pPr>
              <w:spacing w:line="360" w:lineRule="auto"/>
              <w:jc w:val="both"/>
              <w:rPr>
                <w:bCs/>
                <w:sz w:val="20"/>
                <w:szCs w:val="20"/>
              </w:rPr>
            </w:pPr>
            <w:r w:rsidRPr="00660D88">
              <w:rPr>
                <w:bCs/>
                <w:sz w:val="20"/>
                <w:szCs w:val="20"/>
              </w:rPr>
              <w:t>Колбаса "Гусарская" варено-копченая высшего сорта</w:t>
            </w:r>
            <w:r w:rsidRPr="00660D88">
              <w:rPr>
                <w:sz w:val="20"/>
                <w:szCs w:val="20"/>
              </w:rPr>
              <w:t xml:space="preserve"> (ТУ 9213-035-11371113-95)</w:t>
            </w:r>
          </w:p>
        </w:tc>
        <w:tc>
          <w:tcPr>
            <w:tcW w:w="1485" w:type="dxa"/>
            <w:shd w:val="clear" w:color="auto" w:fill="auto"/>
          </w:tcPr>
          <w:p w:rsidR="00665CFC" w:rsidRPr="00660D88" w:rsidRDefault="00665CFC" w:rsidP="00660D88">
            <w:pPr>
              <w:spacing w:line="360" w:lineRule="auto"/>
              <w:jc w:val="both"/>
              <w:rPr>
                <w:sz w:val="20"/>
                <w:szCs w:val="20"/>
              </w:rPr>
            </w:pPr>
            <w:r w:rsidRPr="00660D88">
              <w:rPr>
                <w:sz w:val="20"/>
                <w:szCs w:val="20"/>
              </w:rPr>
              <w:t xml:space="preserve">Цена: </w:t>
            </w:r>
            <w:r w:rsidRPr="00660D88">
              <w:rPr>
                <w:bCs/>
                <w:sz w:val="20"/>
                <w:szCs w:val="20"/>
              </w:rPr>
              <w:t>154,76</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jc w:val="both"/>
              <w:rPr>
                <w:sz w:val="20"/>
                <w:szCs w:val="20"/>
              </w:rPr>
            </w:pPr>
          </w:p>
        </w:tc>
        <w:tc>
          <w:tcPr>
            <w:tcW w:w="4500" w:type="dxa"/>
            <w:shd w:val="clear" w:color="auto" w:fill="auto"/>
          </w:tcPr>
          <w:p w:rsidR="00665CFC" w:rsidRPr="00660D88" w:rsidRDefault="00665CFC" w:rsidP="00660D88">
            <w:pPr>
              <w:spacing w:line="360" w:lineRule="auto"/>
              <w:jc w:val="both"/>
              <w:rPr>
                <w:bCs/>
                <w:sz w:val="20"/>
                <w:szCs w:val="20"/>
              </w:rPr>
            </w:pPr>
            <w:r w:rsidRPr="00660D88">
              <w:rPr>
                <w:bCs/>
                <w:sz w:val="20"/>
                <w:szCs w:val="20"/>
              </w:rPr>
              <w:t>Cостав:</w:t>
            </w:r>
            <w:r w:rsidRPr="00660D88">
              <w:rPr>
                <w:sz w:val="20"/>
                <w:szCs w:val="20"/>
              </w:rPr>
              <w:t xml:space="preserve"> свинина, шпиг, соль, сахар, специи.</w:t>
            </w:r>
            <w:r w:rsidRPr="00660D88">
              <w:rPr>
                <w:sz w:val="20"/>
                <w:szCs w:val="20"/>
              </w:rPr>
              <w:br/>
              <w:t>В 100 г продукта: белок 16,0 г, жир 40,0 г, калорийность 453,4 ккал</w:t>
            </w:r>
          </w:p>
        </w:tc>
        <w:tc>
          <w:tcPr>
            <w:tcW w:w="3420" w:type="dxa"/>
            <w:shd w:val="clear" w:color="auto" w:fill="auto"/>
          </w:tcPr>
          <w:p w:rsidR="00665CFC" w:rsidRPr="00660D88" w:rsidRDefault="00665CFC" w:rsidP="00660D88">
            <w:pPr>
              <w:spacing w:line="360" w:lineRule="auto"/>
              <w:jc w:val="both"/>
              <w:rPr>
                <w:sz w:val="20"/>
                <w:szCs w:val="20"/>
              </w:rPr>
            </w:pPr>
            <w:r w:rsidRPr="00660D88">
              <w:rPr>
                <w:sz w:val="20"/>
                <w:szCs w:val="20"/>
              </w:rPr>
              <w:t>Срок хранения при температуре +12°С...+15°С и относительной влажности 75-78% не более 15 суток.</w:t>
            </w:r>
          </w:p>
        </w:tc>
      </w:tr>
    </w:tbl>
    <w:p w:rsidR="00665CFC" w:rsidRPr="00E7629D" w:rsidRDefault="00665CFC" w:rsidP="00E7629D">
      <w:pPr>
        <w:spacing w:line="360" w:lineRule="auto"/>
        <w:ind w:firstLine="709"/>
        <w:jc w:val="both"/>
        <w:rPr>
          <w:sz w:val="28"/>
          <w:szCs w:val="28"/>
        </w:rPr>
      </w:pPr>
      <w:r w:rsidRPr="00E7629D">
        <w:rPr>
          <w:sz w:val="28"/>
          <w:szCs w:val="28"/>
        </w:rPr>
        <w:t>Продолжение табл.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3"/>
        <w:gridCol w:w="1485"/>
        <w:gridCol w:w="3060"/>
        <w:gridCol w:w="4500"/>
        <w:gridCol w:w="3420"/>
      </w:tblGrid>
      <w:tr w:rsidR="00665CFC" w:rsidRPr="00660D88" w:rsidTr="00660D88">
        <w:tc>
          <w:tcPr>
            <w:tcW w:w="2043" w:type="dxa"/>
            <w:shd w:val="clear" w:color="auto" w:fill="auto"/>
          </w:tcPr>
          <w:p w:rsidR="00665CFC" w:rsidRPr="00660D88" w:rsidRDefault="00665CFC" w:rsidP="00660D88">
            <w:pPr>
              <w:spacing w:line="360" w:lineRule="auto"/>
              <w:jc w:val="both"/>
              <w:rPr>
                <w:bCs/>
                <w:sz w:val="20"/>
                <w:szCs w:val="20"/>
              </w:rPr>
            </w:pPr>
            <w:r w:rsidRPr="00660D88">
              <w:rPr>
                <w:bCs/>
                <w:sz w:val="20"/>
                <w:szCs w:val="20"/>
              </w:rPr>
              <w:t>Колбаса Салями "Фортуна" копчено-вареная (оболочка Hukki)</w:t>
            </w:r>
            <w:r w:rsidRPr="00660D88">
              <w:rPr>
                <w:sz w:val="20"/>
                <w:szCs w:val="20"/>
              </w:rPr>
              <w:t xml:space="preserve"> (ТУ 9213-528-00419779-00)</w:t>
            </w:r>
          </w:p>
        </w:tc>
        <w:tc>
          <w:tcPr>
            <w:tcW w:w="1485" w:type="dxa"/>
            <w:shd w:val="clear" w:color="auto" w:fill="auto"/>
          </w:tcPr>
          <w:p w:rsidR="00665CFC" w:rsidRPr="00660D88" w:rsidRDefault="00665CFC" w:rsidP="00660D88">
            <w:pPr>
              <w:spacing w:line="360" w:lineRule="auto"/>
              <w:jc w:val="both"/>
              <w:rPr>
                <w:sz w:val="20"/>
                <w:szCs w:val="20"/>
              </w:rPr>
            </w:pPr>
            <w:r w:rsidRPr="00660D88">
              <w:rPr>
                <w:sz w:val="20"/>
                <w:szCs w:val="20"/>
              </w:rPr>
              <w:t xml:space="preserve">Цена: </w:t>
            </w:r>
            <w:r w:rsidRPr="00660D88">
              <w:rPr>
                <w:bCs/>
                <w:sz w:val="20"/>
                <w:szCs w:val="20"/>
              </w:rPr>
              <w:t>250,16</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jc w:val="both"/>
              <w:rPr>
                <w:sz w:val="20"/>
                <w:szCs w:val="20"/>
              </w:rPr>
            </w:pPr>
            <w:r w:rsidRPr="00660D88">
              <w:rPr>
                <w:sz w:val="20"/>
                <w:szCs w:val="20"/>
              </w:rPr>
              <w:t xml:space="preserve">Знаменитая колбаса салями изобретена в Венгрии. Родиной салями считается городок Сегед на юго-востоке страны. Там, два века тому назад, местные кулинары придумали особую колбасу, которую они назвали «успешной», поскольку ее можно было хранить не только в холодном погребе, но и при комнатной температуре, причем несколько недель. </w:t>
            </w:r>
          </w:p>
        </w:tc>
        <w:tc>
          <w:tcPr>
            <w:tcW w:w="4500" w:type="dxa"/>
            <w:shd w:val="clear" w:color="auto" w:fill="auto"/>
          </w:tcPr>
          <w:p w:rsidR="00665CFC" w:rsidRPr="00660D88" w:rsidRDefault="00665CFC" w:rsidP="00660D88">
            <w:pPr>
              <w:spacing w:line="360" w:lineRule="auto"/>
              <w:jc w:val="both"/>
              <w:rPr>
                <w:bCs/>
                <w:sz w:val="20"/>
                <w:szCs w:val="20"/>
              </w:rPr>
            </w:pPr>
            <w:r w:rsidRPr="00660D88">
              <w:rPr>
                <w:bCs/>
                <w:sz w:val="20"/>
                <w:szCs w:val="20"/>
              </w:rPr>
              <w:t>Cостав:</w:t>
            </w:r>
            <w:r w:rsidRPr="00660D88">
              <w:rPr>
                <w:sz w:val="20"/>
                <w:szCs w:val="20"/>
              </w:rPr>
              <w:t xml:space="preserve"> говядина, свинина, шпиг, соль, сахар, нитрит натрия, специи, перец.</w:t>
            </w:r>
            <w:r w:rsidRPr="00660D88">
              <w:rPr>
                <w:sz w:val="20"/>
                <w:szCs w:val="20"/>
              </w:rPr>
              <w:br/>
              <w:t>В 100 г продукта: белок 17 г, жир 35,0 г, калорийность 374 ккал.</w:t>
            </w:r>
          </w:p>
        </w:tc>
        <w:tc>
          <w:tcPr>
            <w:tcW w:w="3420" w:type="dxa"/>
            <w:shd w:val="clear" w:color="auto" w:fill="auto"/>
          </w:tcPr>
          <w:p w:rsidR="00665CFC" w:rsidRPr="00660D88" w:rsidRDefault="00665CFC" w:rsidP="00660D88">
            <w:pPr>
              <w:spacing w:line="360" w:lineRule="auto"/>
              <w:jc w:val="both"/>
              <w:rPr>
                <w:sz w:val="20"/>
                <w:szCs w:val="20"/>
              </w:rPr>
            </w:pPr>
            <w:r w:rsidRPr="00660D88">
              <w:rPr>
                <w:sz w:val="20"/>
                <w:szCs w:val="20"/>
              </w:rPr>
              <w:t>Срок хранения при температуре +12°С...+15°С и относительной влажности 75-78% не более 15 суток.</w:t>
            </w:r>
          </w:p>
        </w:tc>
      </w:tr>
      <w:tr w:rsidR="00665CFC" w:rsidRPr="00660D88" w:rsidTr="00660D88">
        <w:tc>
          <w:tcPr>
            <w:tcW w:w="14508" w:type="dxa"/>
            <w:gridSpan w:val="5"/>
            <w:shd w:val="clear" w:color="auto" w:fill="auto"/>
          </w:tcPr>
          <w:p w:rsidR="00665CFC" w:rsidRPr="00660D88" w:rsidRDefault="00665CFC" w:rsidP="00660D88">
            <w:pPr>
              <w:spacing w:line="360" w:lineRule="auto"/>
              <w:jc w:val="both"/>
              <w:rPr>
                <w:sz w:val="20"/>
                <w:szCs w:val="20"/>
              </w:rPr>
            </w:pPr>
            <w:r w:rsidRPr="00660D88">
              <w:rPr>
                <w:sz w:val="20"/>
                <w:szCs w:val="20"/>
              </w:rPr>
              <w:t>Запеченные деликатесы</w:t>
            </w:r>
          </w:p>
        </w:tc>
      </w:tr>
      <w:tr w:rsidR="00665CFC" w:rsidRPr="00660D88" w:rsidTr="00660D88">
        <w:tc>
          <w:tcPr>
            <w:tcW w:w="2043" w:type="dxa"/>
            <w:shd w:val="clear" w:color="auto" w:fill="auto"/>
          </w:tcPr>
          <w:p w:rsidR="00665CFC" w:rsidRPr="00660D88" w:rsidRDefault="00665CFC" w:rsidP="00660D88">
            <w:pPr>
              <w:spacing w:line="360" w:lineRule="auto"/>
              <w:jc w:val="both"/>
              <w:rPr>
                <w:bCs/>
                <w:sz w:val="20"/>
                <w:szCs w:val="20"/>
              </w:rPr>
            </w:pPr>
            <w:r w:rsidRPr="00660D88">
              <w:rPr>
                <w:bCs/>
                <w:sz w:val="20"/>
                <w:szCs w:val="20"/>
              </w:rPr>
              <w:t>Буженина запеченная высшего сорта</w:t>
            </w:r>
            <w:r w:rsidRPr="00660D88">
              <w:rPr>
                <w:sz w:val="20"/>
                <w:szCs w:val="20"/>
              </w:rPr>
              <w:t xml:space="preserve"> (ГОСТ 17482-85)</w:t>
            </w:r>
            <w:r w:rsidRPr="00660D88">
              <w:rPr>
                <w:sz w:val="20"/>
                <w:szCs w:val="20"/>
              </w:rPr>
              <w:br/>
            </w:r>
            <w:r w:rsidRPr="00660D88">
              <w:rPr>
                <w:sz w:val="20"/>
                <w:szCs w:val="20"/>
              </w:rPr>
              <w:br/>
            </w:r>
          </w:p>
        </w:tc>
        <w:tc>
          <w:tcPr>
            <w:tcW w:w="1485" w:type="dxa"/>
            <w:shd w:val="clear" w:color="auto" w:fill="auto"/>
          </w:tcPr>
          <w:p w:rsidR="00665CFC" w:rsidRPr="00660D88" w:rsidRDefault="00665CFC" w:rsidP="00660D88">
            <w:pPr>
              <w:spacing w:line="360" w:lineRule="auto"/>
              <w:jc w:val="both"/>
              <w:rPr>
                <w:sz w:val="20"/>
                <w:szCs w:val="20"/>
              </w:rPr>
            </w:pPr>
            <w:r w:rsidRPr="00660D88">
              <w:rPr>
                <w:sz w:val="20"/>
                <w:szCs w:val="20"/>
              </w:rPr>
              <w:t xml:space="preserve">Цена: </w:t>
            </w:r>
            <w:r w:rsidRPr="00660D88">
              <w:rPr>
                <w:bCs/>
                <w:sz w:val="20"/>
                <w:szCs w:val="20"/>
              </w:rPr>
              <w:t>247,8</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jc w:val="both"/>
              <w:rPr>
                <w:sz w:val="20"/>
                <w:szCs w:val="20"/>
              </w:rPr>
            </w:pPr>
          </w:p>
        </w:tc>
        <w:tc>
          <w:tcPr>
            <w:tcW w:w="4500" w:type="dxa"/>
            <w:shd w:val="clear" w:color="auto" w:fill="auto"/>
          </w:tcPr>
          <w:p w:rsidR="00665CFC" w:rsidRPr="00660D88" w:rsidRDefault="00665CFC" w:rsidP="00660D88">
            <w:pPr>
              <w:spacing w:line="360" w:lineRule="auto"/>
              <w:jc w:val="both"/>
              <w:rPr>
                <w:bCs/>
                <w:sz w:val="20"/>
                <w:szCs w:val="20"/>
              </w:rPr>
            </w:pPr>
            <w:r w:rsidRPr="00660D88">
              <w:rPr>
                <w:bCs/>
                <w:sz w:val="20"/>
                <w:szCs w:val="20"/>
              </w:rPr>
              <w:t>Cостав:</w:t>
            </w:r>
            <w:r w:rsidRPr="00660D88">
              <w:rPr>
                <w:sz w:val="20"/>
                <w:szCs w:val="20"/>
              </w:rPr>
              <w:t xml:space="preserve"> свинина, соль, чеснок, перец.</w:t>
            </w:r>
            <w:r w:rsidRPr="00660D88">
              <w:rPr>
                <w:sz w:val="20"/>
                <w:szCs w:val="20"/>
              </w:rPr>
              <w:br/>
              <w:t>В 100 г продукта: белок 14,0 г, жир 28,0 г, калорийность 308 ккал.</w:t>
            </w:r>
            <w:r w:rsidRPr="00660D88">
              <w:rPr>
                <w:sz w:val="20"/>
                <w:szCs w:val="20"/>
              </w:rPr>
              <w:br/>
            </w:r>
          </w:p>
        </w:tc>
        <w:tc>
          <w:tcPr>
            <w:tcW w:w="3420" w:type="dxa"/>
            <w:shd w:val="clear" w:color="auto" w:fill="auto"/>
          </w:tcPr>
          <w:p w:rsidR="00665CFC" w:rsidRPr="00660D88" w:rsidRDefault="00665CFC" w:rsidP="00660D88">
            <w:pPr>
              <w:spacing w:line="360" w:lineRule="auto"/>
              <w:jc w:val="both"/>
              <w:rPr>
                <w:sz w:val="20"/>
                <w:szCs w:val="20"/>
              </w:rPr>
            </w:pPr>
            <w:r w:rsidRPr="00660D88">
              <w:rPr>
                <w:sz w:val="20"/>
                <w:szCs w:val="20"/>
              </w:rPr>
              <w:t>Срок хранения при температуре и относительной влажности 75-78% не более .</w:t>
            </w:r>
          </w:p>
        </w:tc>
      </w:tr>
      <w:tr w:rsidR="00665CFC" w:rsidRPr="00660D88" w:rsidTr="00660D88">
        <w:tc>
          <w:tcPr>
            <w:tcW w:w="2043" w:type="dxa"/>
            <w:shd w:val="clear" w:color="auto" w:fill="auto"/>
          </w:tcPr>
          <w:p w:rsidR="00665CFC" w:rsidRPr="00660D88" w:rsidRDefault="00665CFC" w:rsidP="00660D88">
            <w:pPr>
              <w:spacing w:line="360" w:lineRule="auto"/>
              <w:jc w:val="both"/>
              <w:rPr>
                <w:bCs/>
                <w:sz w:val="20"/>
                <w:szCs w:val="20"/>
              </w:rPr>
            </w:pPr>
            <w:r w:rsidRPr="00660D88">
              <w:rPr>
                <w:bCs/>
                <w:sz w:val="20"/>
                <w:szCs w:val="20"/>
              </w:rPr>
              <w:t>Карбонад запеченый высшего сорта</w:t>
            </w:r>
            <w:r w:rsidRPr="00660D88">
              <w:rPr>
                <w:sz w:val="20"/>
                <w:szCs w:val="20"/>
              </w:rPr>
              <w:t xml:space="preserve"> (ГОСТ 17482-85)</w:t>
            </w:r>
          </w:p>
        </w:tc>
        <w:tc>
          <w:tcPr>
            <w:tcW w:w="1485" w:type="dxa"/>
            <w:shd w:val="clear" w:color="auto" w:fill="auto"/>
          </w:tcPr>
          <w:p w:rsidR="00665CFC" w:rsidRPr="00660D88" w:rsidRDefault="00665CFC" w:rsidP="00660D88">
            <w:pPr>
              <w:spacing w:line="360" w:lineRule="auto"/>
              <w:jc w:val="both"/>
              <w:rPr>
                <w:sz w:val="20"/>
                <w:szCs w:val="20"/>
              </w:rPr>
            </w:pPr>
            <w:r w:rsidRPr="00660D88">
              <w:rPr>
                <w:sz w:val="20"/>
                <w:szCs w:val="20"/>
              </w:rPr>
              <w:t xml:space="preserve">Цена: </w:t>
            </w:r>
            <w:r w:rsidRPr="00660D88">
              <w:rPr>
                <w:bCs/>
                <w:sz w:val="20"/>
                <w:szCs w:val="20"/>
              </w:rPr>
              <w:t>244,86</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jc w:val="both"/>
              <w:rPr>
                <w:sz w:val="20"/>
                <w:szCs w:val="20"/>
              </w:rPr>
            </w:pPr>
            <w:r w:rsidRPr="00660D88">
              <w:rPr>
                <w:sz w:val="20"/>
                <w:szCs w:val="20"/>
              </w:rPr>
              <w:t>Карбонад — это деликатесный продукт, изготавливаемый из цельной хребтовой мышцы поросенка — самого полезного и вкусного мяса. Именно поэтому ровный цвет и нежный вкус отличают карбонад от всех других деликатесов.</w:t>
            </w:r>
          </w:p>
        </w:tc>
        <w:tc>
          <w:tcPr>
            <w:tcW w:w="4500" w:type="dxa"/>
            <w:shd w:val="clear" w:color="auto" w:fill="auto"/>
          </w:tcPr>
          <w:p w:rsidR="00665CFC" w:rsidRPr="00660D88" w:rsidRDefault="00665CFC" w:rsidP="00660D88">
            <w:pPr>
              <w:spacing w:line="360" w:lineRule="auto"/>
              <w:jc w:val="both"/>
              <w:rPr>
                <w:bCs/>
                <w:sz w:val="20"/>
                <w:szCs w:val="20"/>
              </w:rPr>
            </w:pPr>
            <w:r w:rsidRPr="00660D88">
              <w:rPr>
                <w:bCs/>
                <w:sz w:val="20"/>
                <w:szCs w:val="20"/>
              </w:rPr>
              <w:t>Cостав:</w:t>
            </w:r>
            <w:r w:rsidRPr="00660D88">
              <w:rPr>
                <w:sz w:val="20"/>
                <w:szCs w:val="20"/>
              </w:rPr>
              <w:t xml:space="preserve"> карбонад свиной, соль, чеснок, перец.</w:t>
            </w:r>
            <w:r w:rsidRPr="00660D88">
              <w:rPr>
                <w:sz w:val="20"/>
                <w:szCs w:val="20"/>
              </w:rPr>
              <w:br/>
              <w:t>В 100 г продукта: белок 15,0 г, жир 12,0 г, калорийность 168 ккал.</w:t>
            </w:r>
            <w:r w:rsidRPr="00660D88">
              <w:rPr>
                <w:sz w:val="20"/>
                <w:szCs w:val="20"/>
              </w:rPr>
              <w:br/>
            </w:r>
          </w:p>
        </w:tc>
        <w:tc>
          <w:tcPr>
            <w:tcW w:w="3420" w:type="dxa"/>
            <w:shd w:val="clear" w:color="auto" w:fill="auto"/>
          </w:tcPr>
          <w:p w:rsidR="00665CFC" w:rsidRPr="00660D88" w:rsidRDefault="00665CFC" w:rsidP="00660D88">
            <w:pPr>
              <w:spacing w:line="360" w:lineRule="auto"/>
              <w:jc w:val="both"/>
              <w:rPr>
                <w:sz w:val="20"/>
                <w:szCs w:val="20"/>
              </w:rPr>
            </w:pPr>
            <w:r w:rsidRPr="00660D88">
              <w:rPr>
                <w:sz w:val="20"/>
                <w:szCs w:val="20"/>
              </w:rPr>
              <w:t>Срок хранения при температуре +0°С...+8°С и относительной влажности 75-78% не более 5 суток.</w:t>
            </w:r>
          </w:p>
        </w:tc>
      </w:tr>
      <w:tr w:rsidR="00665CFC" w:rsidRPr="00660D88" w:rsidTr="00660D88">
        <w:tc>
          <w:tcPr>
            <w:tcW w:w="2043" w:type="dxa"/>
            <w:shd w:val="clear" w:color="auto" w:fill="auto"/>
          </w:tcPr>
          <w:p w:rsidR="00665CFC" w:rsidRPr="00660D88" w:rsidRDefault="00665CFC" w:rsidP="00660D88">
            <w:pPr>
              <w:spacing w:line="360" w:lineRule="auto"/>
              <w:jc w:val="both"/>
              <w:rPr>
                <w:bCs/>
                <w:sz w:val="20"/>
                <w:szCs w:val="20"/>
              </w:rPr>
            </w:pPr>
            <w:r w:rsidRPr="00660D88">
              <w:rPr>
                <w:bCs/>
                <w:sz w:val="20"/>
                <w:szCs w:val="20"/>
              </w:rPr>
              <w:t>Шейка московская запеченая высшего сорта</w:t>
            </w:r>
            <w:r w:rsidRPr="00660D88">
              <w:rPr>
                <w:sz w:val="20"/>
                <w:szCs w:val="20"/>
              </w:rPr>
              <w:t xml:space="preserve"> (ТУ 10 РСФСР 309-91)</w:t>
            </w:r>
          </w:p>
        </w:tc>
        <w:tc>
          <w:tcPr>
            <w:tcW w:w="1485" w:type="dxa"/>
            <w:shd w:val="clear" w:color="auto" w:fill="auto"/>
          </w:tcPr>
          <w:p w:rsidR="00665CFC" w:rsidRPr="00660D88" w:rsidRDefault="00665CFC" w:rsidP="00660D88">
            <w:pPr>
              <w:spacing w:line="360" w:lineRule="auto"/>
              <w:jc w:val="both"/>
              <w:rPr>
                <w:sz w:val="20"/>
                <w:szCs w:val="20"/>
              </w:rPr>
            </w:pPr>
            <w:r w:rsidRPr="00660D88">
              <w:rPr>
                <w:sz w:val="20"/>
                <w:szCs w:val="20"/>
              </w:rPr>
              <w:t xml:space="preserve">Цена: </w:t>
            </w:r>
            <w:r w:rsidRPr="00660D88">
              <w:rPr>
                <w:bCs/>
                <w:sz w:val="20"/>
                <w:szCs w:val="20"/>
              </w:rPr>
              <w:t>240,62</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jc w:val="both"/>
              <w:rPr>
                <w:sz w:val="20"/>
                <w:szCs w:val="20"/>
              </w:rPr>
            </w:pPr>
          </w:p>
        </w:tc>
        <w:tc>
          <w:tcPr>
            <w:tcW w:w="4500" w:type="dxa"/>
            <w:shd w:val="clear" w:color="auto" w:fill="auto"/>
          </w:tcPr>
          <w:p w:rsidR="00665CFC" w:rsidRPr="00660D88" w:rsidRDefault="00665CFC" w:rsidP="00660D88">
            <w:pPr>
              <w:spacing w:line="360" w:lineRule="auto"/>
              <w:jc w:val="both"/>
              <w:rPr>
                <w:bCs/>
                <w:sz w:val="20"/>
                <w:szCs w:val="20"/>
              </w:rPr>
            </w:pPr>
            <w:r w:rsidRPr="00660D88">
              <w:rPr>
                <w:bCs/>
                <w:sz w:val="20"/>
                <w:szCs w:val="20"/>
              </w:rPr>
              <w:t>Cостав:</w:t>
            </w:r>
            <w:r w:rsidRPr="00660D88">
              <w:rPr>
                <w:sz w:val="20"/>
                <w:szCs w:val="20"/>
              </w:rPr>
              <w:t xml:space="preserve"> шейка свиная, чеснок, соль, перец черный, нитрит натрия, сахар.</w:t>
            </w:r>
            <w:r w:rsidRPr="00660D88">
              <w:rPr>
                <w:sz w:val="20"/>
                <w:szCs w:val="20"/>
              </w:rPr>
              <w:br/>
              <w:t>В 100 г продукта: белок 16 г, жир 24 г, калорийность 290 ккал.</w:t>
            </w:r>
          </w:p>
        </w:tc>
        <w:tc>
          <w:tcPr>
            <w:tcW w:w="3420" w:type="dxa"/>
            <w:shd w:val="clear" w:color="auto" w:fill="auto"/>
          </w:tcPr>
          <w:p w:rsidR="00665CFC" w:rsidRPr="00660D88" w:rsidRDefault="00665CFC" w:rsidP="00660D88">
            <w:pPr>
              <w:spacing w:line="360" w:lineRule="auto"/>
              <w:jc w:val="both"/>
              <w:rPr>
                <w:sz w:val="20"/>
                <w:szCs w:val="20"/>
              </w:rPr>
            </w:pPr>
            <w:r w:rsidRPr="00660D88">
              <w:rPr>
                <w:sz w:val="20"/>
                <w:szCs w:val="20"/>
              </w:rPr>
              <w:t>Срок хранения при температуре +0°С...+8°С и относительной влажности 75-78% не более 5 суток.</w:t>
            </w:r>
          </w:p>
        </w:tc>
      </w:tr>
    </w:tbl>
    <w:p w:rsidR="00665CFC" w:rsidRPr="00E7629D" w:rsidRDefault="00665CFC" w:rsidP="00E7629D">
      <w:pPr>
        <w:spacing w:line="360" w:lineRule="auto"/>
        <w:ind w:firstLine="709"/>
        <w:jc w:val="both"/>
        <w:rPr>
          <w:sz w:val="28"/>
          <w:szCs w:val="28"/>
        </w:rPr>
      </w:pPr>
      <w:r w:rsidRPr="00E7629D">
        <w:rPr>
          <w:sz w:val="28"/>
          <w:szCs w:val="28"/>
        </w:rPr>
        <w:t>Продолжение табл.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3"/>
        <w:gridCol w:w="1485"/>
        <w:gridCol w:w="3060"/>
        <w:gridCol w:w="4500"/>
        <w:gridCol w:w="3420"/>
      </w:tblGrid>
      <w:tr w:rsidR="00665CFC" w:rsidRPr="00660D88" w:rsidTr="00660D88">
        <w:tc>
          <w:tcPr>
            <w:tcW w:w="14508" w:type="dxa"/>
            <w:gridSpan w:val="5"/>
            <w:shd w:val="clear" w:color="auto" w:fill="auto"/>
          </w:tcPr>
          <w:p w:rsidR="00665CFC" w:rsidRPr="00660D88" w:rsidRDefault="00665CFC" w:rsidP="00660D88">
            <w:pPr>
              <w:spacing w:line="360" w:lineRule="auto"/>
              <w:jc w:val="both"/>
              <w:rPr>
                <w:sz w:val="20"/>
                <w:szCs w:val="20"/>
              </w:rPr>
            </w:pPr>
            <w:r w:rsidRPr="00660D88">
              <w:rPr>
                <w:sz w:val="20"/>
                <w:szCs w:val="20"/>
              </w:rPr>
              <w:t>Деликатесы копчено-вареные</w:t>
            </w:r>
          </w:p>
          <w:p w:rsidR="00665CFC" w:rsidRPr="00660D88" w:rsidRDefault="00665CFC" w:rsidP="00660D88">
            <w:pPr>
              <w:spacing w:line="360" w:lineRule="auto"/>
              <w:jc w:val="both"/>
              <w:rPr>
                <w:sz w:val="20"/>
                <w:szCs w:val="20"/>
              </w:rPr>
            </w:pPr>
          </w:p>
        </w:tc>
      </w:tr>
      <w:tr w:rsidR="00665CFC" w:rsidRPr="00660D88" w:rsidTr="00660D88">
        <w:tc>
          <w:tcPr>
            <w:tcW w:w="2043" w:type="dxa"/>
            <w:shd w:val="clear" w:color="auto" w:fill="auto"/>
          </w:tcPr>
          <w:p w:rsidR="00665CFC" w:rsidRPr="00660D88" w:rsidRDefault="00665CFC" w:rsidP="00660D88">
            <w:pPr>
              <w:spacing w:line="360" w:lineRule="auto"/>
              <w:jc w:val="both"/>
              <w:rPr>
                <w:bCs/>
                <w:sz w:val="20"/>
                <w:szCs w:val="20"/>
              </w:rPr>
            </w:pPr>
            <w:r w:rsidRPr="00660D88">
              <w:rPr>
                <w:bCs/>
                <w:sz w:val="20"/>
                <w:szCs w:val="20"/>
              </w:rPr>
              <w:t>Филей говяжий "Новый" копчено-вареный высшего сорта</w:t>
            </w:r>
            <w:r w:rsidRPr="00660D88">
              <w:rPr>
                <w:sz w:val="20"/>
                <w:szCs w:val="20"/>
              </w:rPr>
              <w:t xml:space="preserve"> (ТУ 10 РСФСР 309-91)</w:t>
            </w:r>
          </w:p>
        </w:tc>
        <w:tc>
          <w:tcPr>
            <w:tcW w:w="1485" w:type="dxa"/>
            <w:shd w:val="clear" w:color="auto" w:fill="auto"/>
          </w:tcPr>
          <w:p w:rsidR="00665CFC" w:rsidRPr="00660D88" w:rsidRDefault="00665CFC" w:rsidP="00660D88">
            <w:pPr>
              <w:spacing w:line="360" w:lineRule="auto"/>
              <w:jc w:val="both"/>
              <w:rPr>
                <w:sz w:val="20"/>
                <w:szCs w:val="20"/>
              </w:rPr>
            </w:pPr>
            <w:r w:rsidRPr="00660D88">
              <w:rPr>
                <w:sz w:val="20"/>
                <w:szCs w:val="20"/>
              </w:rPr>
              <w:t xml:space="preserve">Цена: </w:t>
            </w:r>
            <w:r w:rsidRPr="00660D88">
              <w:rPr>
                <w:bCs/>
                <w:sz w:val="20"/>
                <w:szCs w:val="20"/>
              </w:rPr>
              <w:t>181,26</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jc w:val="both"/>
              <w:rPr>
                <w:sz w:val="20"/>
                <w:szCs w:val="20"/>
              </w:rPr>
            </w:pPr>
          </w:p>
        </w:tc>
        <w:tc>
          <w:tcPr>
            <w:tcW w:w="4500" w:type="dxa"/>
            <w:shd w:val="clear" w:color="auto" w:fill="auto"/>
          </w:tcPr>
          <w:p w:rsidR="00665CFC" w:rsidRPr="00660D88" w:rsidRDefault="00665CFC" w:rsidP="00660D88">
            <w:pPr>
              <w:spacing w:line="360" w:lineRule="auto"/>
              <w:jc w:val="both"/>
              <w:rPr>
                <w:bCs/>
                <w:sz w:val="20"/>
                <w:szCs w:val="20"/>
              </w:rPr>
            </w:pPr>
            <w:r w:rsidRPr="00660D88">
              <w:rPr>
                <w:bCs/>
                <w:sz w:val="20"/>
                <w:szCs w:val="20"/>
              </w:rPr>
              <w:t>Cостав:</w:t>
            </w:r>
            <w:r w:rsidRPr="00660D88">
              <w:rPr>
                <w:sz w:val="20"/>
                <w:szCs w:val="20"/>
              </w:rPr>
              <w:t xml:space="preserve"> филей говяжий, чеснок, соль, перец черный, нитрит натрия, сахар, лавровый лист.</w:t>
            </w:r>
            <w:r w:rsidRPr="00660D88">
              <w:rPr>
                <w:sz w:val="20"/>
                <w:szCs w:val="20"/>
              </w:rPr>
              <w:br/>
              <w:t>В 100 г продукта: белок 21,0 г, жир 6,0 г, калорийность 140 ккал</w:t>
            </w:r>
          </w:p>
        </w:tc>
        <w:tc>
          <w:tcPr>
            <w:tcW w:w="3420" w:type="dxa"/>
            <w:shd w:val="clear" w:color="auto" w:fill="auto"/>
          </w:tcPr>
          <w:p w:rsidR="00665CFC" w:rsidRPr="00660D88" w:rsidRDefault="00665CFC" w:rsidP="00660D88">
            <w:pPr>
              <w:spacing w:line="360" w:lineRule="auto"/>
              <w:jc w:val="both"/>
              <w:rPr>
                <w:sz w:val="20"/>
                <w:szCs w:val="20"/>
              </w:rPr>
            </w:pPr>
            <w:r w:rsidRPr="00660D88">
              <w:rPr>
                <w:sz w:val="20"/>
                <w:szCs w:val="20"/>
              </w:rPr>
              <w:t>Срок хранения при температуре +0°С...+8°С и относительной влажности 75-78% не более 5 суток.</w:t>
            </w:r>
          </w:p>
        </w:tc>
      </w:tr>
      <w:tr w:rsidR="00665CFC" w:rsidRPr="00660D88" w:rsidTr="00660D88">
        <w:tc>
          <w:tcPr>
            <w:tcW w:w="2043" w:type="dxa"/>
            <w:shd w:val="clear" w:color="auto" w:fill="auto"/>
          </w:tcPr>
          <w:p w:rsidR="00665CFC" w:rsidRPr="00660D88" w:rsidRDefault="00665CFC" w:rsidP="00660D88">
            <w:pPr>
              <w:spacing w:line="360" w:lineRule="auto"/>
              <w:jc w:val="both"/>
              <w:rPr>
                <w:bCs/>
                <w:sz w:val="20"/>
                <w:szCs w:val="20"/>
              </w:rPr>
            </w:pPr>
            <w:r w:rsidRPr="00660D88">
              <w:rPr>
                <w:bCs/>
                <w:sz w:val="20"/>
                <w:szCs w:val="20"/>
              </w:rPr>
              <w:t>Карбонад "Российский" копчено-вареный высшего сорта</w:t>
            </w:r>
            <w:r w:rsidRPr="00660D88">
              <w:rPr>
                <w:sz w:val="20"/>
                <w:szCs w:val="20"/>
              </w:rPr>
              <w:t xml:space="preserve"> (ТУ 10 РСФСР 309-91)</w:t>
            </w:r>
          </w:p>
        </w:tc>
        <w:tc>
          <w:tcPr>
            <w:tcW w:w="1485" w:type="dxa"/>
            <w:shd w:val="clear" w:color="auto" w:fill="auto"/>
          </w:tcPr>
          <w:p w:rsidR="00665CFC" w:rsidRPr="00660D88" w:rsidRDefault="00665CFC" w:rsidP="00660D88">
            <w:pPr>
              <w:spacing w:line="360" w:lineRule="auto"/>
              <w:jc w:val="both"/>
              <w:rPr>
                <w:sz w:val="20"/>
                <w:szCs w:val="20"/>
              </w:rPr>
            </w:pPr>
            <w:r w:rsidRPr="00660D88">
              <w:rPr>
                <w:sz w:val="20"/>
                <w:szCs w:val="20"/>
              </w:rPr>
              <w:t xml:space="preserve">Цена: </w:t>
            </w:r>
            <w:r w:rsidRPr="00660D88">
              <w:rPr>
                <w:bCs/>
                <w:sz w:val="20"/>
                <w:szCs w:val="20"/>
              </w:rPr>
              <w:t>205,11</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jc w:val="both"/>
              <w:rPr>
                <w:sz w:val="20"/>
                <w:szCs w:val="20"/>
              </w:rPr>
            </w:pPr>
          </w:p>
        </w:tc>
        <w:tc>
          <w:tcPr>
            <w:tcW w:w="4500" w:type="dxa"/>
            <w:shd w:val="clear" w:color="auto" w:fill="auto"/>
          </w:tcPr>
          <w:p w:rsidR="00665CFC" w:rsidRPr="00660D88" w:rsidRDefault="00665CFC" w:rsidP="00660D88">
            <w:pPr>
              <w:spacing w:line="360" w:lineRule="auto"/>
              <w:jc w:val="both"/>
              <w:rPr>
                <w:bCs/>
                <w:sz w:val="20"/>
                <w:szCs w:val="20"/>
              </w:rPr>
            </w:pPr>
            <w:r w:rsidRPr="00660D88">
              <w:rPr>
                <w:bCs/>
                <w:sz w:val="20"/>
                <w:szCs w:val="20"/>
              </w:rPr>
              <w:t>Cостав:</w:t>
            </w:r>
            <w:r w:rsidRPr="00660D88">
              <w:rPr>
                <w:sz w:val="20"/>
                <w:szCs w:val="20"/>
              </w:rPr>
              <w:t xml:space="preserve"> карбонад свиной, чеснок, соль, перец черный, нитрит натрия, сахар.</w:t>
            </w:r>
            <w:r w:rsidRPr="00660D88">
              <w:rPr>
                <w:sz w:val="20"/>
                <w:szCs w:val="20"/>
              </w:rPr>
              <w:br/>
              <w:t>В 100 г продукта: белок 16,0 г, жир 8,0 г, калорийность 135 ккал.</w:t>
            </w:r>
          </w:p>
        </w:tc>
        <w:tc>
          <w:tcPr>
            <w:tcW w:w="3420" w:type="dxa"/>
            <w:shd w:val="clear" w:color="auto" w:fill="auto"/>
          </w:tcPr>
          <w:p w:rsidR="00665CFC" w:rsidRPr="00660D88" w:rsidRDefault="00665CFC" w:rsidP="00660D88">
            <w:pPr>
              <w:spacing w:line="360" w:lineRule="auto"/>
              <w:jc w:val="both"/>
              <w:rPr>
                <w:sz w:val="20"/>
                <w:szCs w:val="20"/>
              </w:rPr>
            </w:pPr>
            <w:r w:rsidRPr="00660D88">
              <w:rPr>
                <w:sz w:val="20"/>
                <w:szCs w:val="20"/>
              </w:rPr>
              <w:t>Срок хранения при температуре +0°С...+8°С и относительной влажности 75-78% не более 5 суток.</w:t>
            </w:r>
          </w:p>
        </w:tc>
      </w:tr>
      <w:tr w:rsidR="00665CFC" w:rsidRPr="00660D88" w:rsidTr="00660D88">
        <w:tc>
          <w:tcPr>
            <w:tcW w:w="2043" w:type="dxa"/>
            <w:shd w:val="clear" w:color="auto" w:fill="auto"/>
          </w:tcPr>
          <w:p w:rsidR="00665CFC" w:rsidRPr="00660D88" w:rsidRDefault="00665CFC" w:rsidP="00660D88">
            <w:pPr>
              <w:spacing w:line="360" w:lineRule="auto"/>
              <w:jc w:val="both"/>
              <w:rPr>
                <w:bCs/>
                <w:sz w:val="20"/>
                <w:szCs w:val="20"/>
              </w:rPr>
            </w:pPr>
            <w:r w:rsidRPr="00660D88">
              <w:rPr>
                <w:bCs/>
                <w:sz w:val="20"/>
                <w:szCs w:val="20"/>
              </w:rPr>
              <w:t>Шейка "Останкинская" копчено-вареная высшего сорта</w:t>
            </w:r>
            <w:r w:rsidRPr="00660D88">
              <w:rPr>
                <w:sz w:val="20"/>
                <w:szCs w:val="20"/>
              </w:rPr>
              <w:t xml:space="preserve"> (ТУ 10 РСФСР 309-91)</w:t>
            </w:r>
          </w:p>
        </w:tc>
        <w:tc>
          <w:tcPr>
            <w:tcW w:w="1485" w:type="dxa"/>
            <w:shd w:val="clear" w:color="auto" w:fill="auto"/>
          </w:tcPr>
          <w:p w:rsidR="00665CFC" w:rsidRPr="00660D88" w:rsidRDefault="00665CFC" w:rsidP="00660D88">
            <w:pPr>
              <w:spacing w:line="360" w:lineRule="auto"/>
              <w:jc w:val="both"/>
              <w:rPr>
                <w:sz w:val="20"/>
                <w:szCs w:val="20"/>
              </w:rPr>
            </w:pPr>
            <w:r w:rsidRPr="00660D88">
              <w:rPr>
                <w:sz w:val="20"/>
                <w:szCs w:val="20"/>
              </w:rPr>
              <w:t xml:space="preserve">Цена: </w:t>
            </w:r>
            <w:r w:rsidRPr="00660D88">
              <w:rPr>
                <w:bCs/>
                <w:sz w:val="20"/>
                <w:szCs w:val="20"/>
              </w:rPr>
              <w:t>191,86</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jc w:val="both"/>
              <w:rPr>
                <w:sz w:val="20"/>
                <w:szCs w:val="20"/>
              </w:rPr>
            </w:pPr>
          </w:p>
        </w:tc>
        <w:tc>
          <w:tcPr>
            <w:tcW w:w="4500" w:type="dxa"/>
            <w:shd w:val="clear" w:color="auto" w:fill="auto"/>
          </w:tcPr>
          <w:p w:rsidR="00665CFC" w:rsidRPr="00660D88" w:rsidRDefault="00665CFC" w:rsidP="00660D88">
            <w:pPr>
              <w:spacing w:line="360" w:lineRule="auto"/>
              <w:jc w:val="both"/>
              <w:rPr>
                <w:bCs/>
                <w:sz w:val="20"/>
                <w:szCs w:val="20"/>
              </w:rPr>
            </w:pPr>
            <w:r w:rsidRPr="00660D88">
              <w:rPr>
                <w:bCs/>
                <w:sz w:val="20"/>
                <w:szCs w:val="20"/>
              </w:rPr>
              <w:t>Cостав:</w:t>
            </w:r>
            <w:r w:rsidRPr="00660D88">
              <w:rPr>
                <w:sz w:val="20"/>
                <w:szCs w:val="20"/>
              </w:rPr>
              <w:t xml:space="preserve"> шейка свиная, чеснок, соль, перец черный, нитрит натрия, сахар.</w:t>
            </w:r>
            <w:r w:rsidRPr="00660D88">
              <w:rPr>
                <w:sz w:val="20"/>
                <w:szCs w:val="20"/>
              </w:rPr>
              <w:br/>
              <w:t>В 100 г продукта: белок 16,0 г, жир 24,0 г, калорийность 290 ккал.</w:t>
            </w:r>
            <w:r w:rsidRPr="00660D88">
              <w:rPr>
                <w:sz w:val="20"/>
                <w:szCs w:val="20"/>
              </w:rPr>
              <w:br/>
            </w:r>
          </w:p>
        </w:tc>
        <w:tc>
          <w:tcPr>
            <w:tcW w:w="3420" w:type="dxa"/>
            <w:shd w:val="clear" w:color="auto" w:fill="auto"/>
          </w:tcPr>
          <w:p w:rsidR="00665CFC" w:rsidRPr="00660D88" w:rsidRDefault="00665CFC" w:rsidP="00660D88">
            <w:pPr>
              <w:spacing w:line="360" w:lineRule="auto"/>
              <w:jc w:val="both"/>
              <w:rPr>
                <w:sz w:val="20"/>
                <w:szCs w:val="20"/>
              </w:rPr>
            </w:pPr>
            <w:r w:rsidRPr="00660D88">
              <w:rPr>
                <w:sz w:val="20"/>
                <w:szCs w:val="20"/>
              </w:rPr>
              <w:t>Срок хранения при температуре +0°С...+8°С и относительной влажности 75-78% не более 5 суток.</w:t>
            </w:r>
          </w:p>
        </w:tc>
      </w:tr>
      <w:tr w:rsidR="00665CFC" w:rsidRPr="00660D88" w:rsidTr="00660D88">
        <w:tc>
          <w:tcPr>
            <w:tcW w:w="2043" w:type="dxa"/>
            <w:shd w:val="clear" w:color="auto" w:fill="auto"/>
          </w:tcPr>
          <w:p w:rsidR="00665CFC" w:rsidRPr="00660D88" w:rsidRDefault="00665CFC" w:rsidP="00660D88">
            <w:pPr>
              <w:spacing w:line="360" w:lineRule="auto"/>
              <w:jc w:val="both"/>
              <w:rPr>
                <w:bCs/>
                <w:sz w:val="20"/>
                <w:szCs w:val="20"/>
              </w:rPr>
            </w:pPr>
            <w:r w:rsidRPr="00660D88">
              <w:rPr>
                <w:bCs/>
                <w:sz w:val="20"/>
                <w:szCs w:val="20"/>
              </w:rPr>
              <w:t>Шинка по-белорусски копчено-вареная высшего сорта</w:t>
            </w:r>
            <w:r w:rsidRPr="00660D88">
              <w:rPr>
                <w:sz w:val="20"/>
                <w:szCs w:val="20"/>
              </w:rPr>
              <w:t xml:space="preserve"> (ГОСТ 18255-85)</w:t>
            </w:r>
          </w:p>
        </w:tc>
        <w:tc>
          <w:tcPr>
            <w:tcW w:w="1485" w:type="dxa"/>
            <w:shd w:val="clear" w:color="auto" w:fill="auto"/>
          </w:tcPr>
          <w:p w:rsidR="00665CFC" w:rsidRPr="00660D88" w:rsidRDefault="00665CFC" w:rsidP="00660D88">
            <w:pPr>
              <w:spacing w:line="360" w:lineRule="auto"/>
              <w:jc w:val="both"/>
              <w:rPr>
                <w:sz w:val="20"/>
                <w:szCs w:val="20"/>
              </w:rPr>
            </w:pPr>
            <w:r w:rsidRPr="00660D88">
              <w:rPr>
                <w:sz w:val="20"/>
                <w:szCs w:val="20"/>
              </w:rPr>
              <w:t xml:space="preserve">Цена: </w:t>
            </w:r>
            <w:r w:rsidRPr="00660D88">
              <w:rPr>
                <w:bCs/>
                <w:sz w:val="20"/>
                <w:szCs w:val="20"/>
              </w:rPr>
              <w:t>179,67</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jc w:val="both"/>
              <w:rPr>
                <w:sz w:val="20"/>
                <w:szCs w:val="20"/>
              </w:rPr>
            </w:pPr>
          </w:p>
        </w:tc>
        <w:tc>
          <w:tcPr>
            <w:tcW w:w="4500" w:type="dxa"/>
            <w:shd w:val="clear" w:color="auto" w:fill="auto"/>
          </w:tcPr>
          <w:p w:rsidR="00665CFC" w:rsidRPr="00660D88" w:rsidRDefault="00665CFC" w:rsidP="00660D88">
            <w:pPr>
              <w:spacing w:line="360" w:lineRule="auto"/>
              <w:jc w:val="both"/>
              <w:rPr>
                <w:bCs/>
                <w:sz w:val="20"/>
                <w:szCs w:val="20"/>
              </w:rPr>
            </w:pPr>
            <w:r w:rsidRPr="00660D88">
              <w:rPr>
                <w:bCs/>
                <w:sz w:val="20"/>
                <w:szCs w:val="20"/>
              </w:rPr>
              <w:t>Cостав:</w:t>
            </w:r>
            <w:r w:rsidRPr="00660D88">
              <w:rPr>
                <w:sz w:val="20"/>
                <w:szCs w:val="20"/>
              </w:rPr>
              <w:t xml:space="preserve"> шинка свиная, соль, нитрит натрия, сахар, аскорбиновая кислота, фосфаты.</w:t>
            </w:r>
            <w:r w:rsidRPr="00660D88">
              <w:rPr>
                <w:sz w:val="20"/>
                <w:szCs w:val="20"/>
              </w:rPr>
              <w:br/>
              <w:t>В 100 г продукта: белок 19,0 г, жир 18,0 г, калорийность 238 ккал.</w:t>
            </w:r>
            <w:r w:rsidRPr="00660D88">
              <w:rPr>
                <w:sz w:val="20"/>
                <w:szCs w:val="20"/>
              </w:rPr>
              <w:br/>
            </w:r>
          </w:p>
        </w:tc>
        <w:tc>
          <w:tcPr>
            <w:tcW w:w="3420" w:type="dxa"/>
            <w:shd w:val="clear" w:color="auto" w:fill="auto"/>
          </w:tcPr>
          <w:p w:rsidR="00665CFC" w:rsidRPr="00660D88" w:rsidRDefault="00665CFC" w:rsidP="00660D88">
            <w:pPr>
              <w:spacing w:line="360" w:lineRule="auto"/>
              <w:jc w:val="both"/>
              <w:rPr>
                <w:sz w:val="20"/>
                <w:szCs w:val="20"/>
              </w:rPr>
            </w:pPr>
            <w:r w:rsidRPr="00660D88">
              <w:rPr>
                <w:sz w:val="20"/>
                <w:szCs w:val="20"/>
              </w:rPr>
              <w:t>Срок хранения при температуре +0°С...+8°С и относительной влажности 75-78% не более 5 суток.</w:t>
            </w:r>
          </w:p>
        </w:tc>
      </w:tr>
      <w:tr w:rsidR="00665CFC" w:rsidRPr="00660D88" w:rsidTr="00660D88">
        <w:tc>
          <w:tcPr>
            <w:tcW w:w="2043" w:type="dxa"/>
            <w:shd w:val="clear" w:color="auto" w:fill="auto"/>
          </w:tcPr>
          <w:p w:rsidR="00665CFC" w:rsidRPr="00660D88" w:rsidRDefault="00665CFC" w:rsidP="00660D88">
            <w:pPr>
              <w:spacing w:line="360" w:lineRule="auto"/>
              <w:jc w:val="both"/>
              <w:rPr>
                <w:bCs/>
                <w:sz w:val="20"/>
                <w:szCs w:val="20"/>
              </w:rPr>
            </w:pPr>
            <w:r w:rsidRPr="00660D88">
              <w:rPr>
                <w:bCs/>
                <w:sz w:val="20"/>
                <w:szCs w:val="20"/>
              </w:rPr>
              <w:t>Окорок "Деликатесный" копчено-вареный высшего сорта</w:t>
            </w:r>
            <w:r w:rsidRPr="00660D88">
              <w:rPr>
                <w:sz w:val="20"/>
                <w:szCs w:val="20"/>
              </w:rPr>
              <w:t xml:space="preserve"> (ТУ 10 РСФСР 309-90)</w:t>
            </w:r>
            <w:r w:rsidRPr="00660D88">
              <w:rPr>
                <w:sz w:val="20"/>
                <w:szCs w:val="20"/>
              </w:rPr>
              <w:br/>
            </w:r>
          </w:p>
        </w:tc>
        <w:tc>
          <w:tcPr>
            <w:tcW w:w="1485" w:type="dxa"/>
            <w:shd w:val="clear" w:color="auto" w:fill="auto"/>
          </w:tcPr>
          <w:p w:rsidR="00665CFC" w:rsidRPr="00660D88" w:rsidRDefault="00665CFC" w:rsidP="00660D88">
            <w:pPr>
              <w:spacing w:line="360" w:lineRule="auto"/>
              <w:jc w:val="both"/>
              <w:rPr>
                <w:sz w:val="20"/>
                <w:szCs w:val="20"/>
              </w:rPr>
            </w:pPr>
            <w:r w:rsidRPr="00660D88">
              <w:rPr>
                <w:sz w:val="20"/>
                <w:szCs w:val="20"/>
              </w:rPr>
              <w:t xml:space="preserve">Цена: </w:t>
            </w:r>
            <w:r w:rsidRPr="00660D88">
              <w:rPr>
                <w:bCs/>
                <w:sz w:val="20"/>
                <w:szCs w:val="20"/>
              </w:rPr>
              <w:t>180,2</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jc w:val="both"/>
              <w:rPr>
                <w:sz w:val="20"/>
                <w:szCs w:val="20"/>
              </w:rPr>
            </w:pPr>
          </w:p>
        </w:tc>
        <w:tc>
          <w:tcPr>
            <w:tcW w:w="4500" w:type="dxa"/>
            <w:shd w:val="clear" w:color="auto" w:fill="auto"/>
          </w:tcPr>
          <w:p w:rsidR="00665CFC" w:rsidRPr="00660D88" w:rsidRDefault="00665CFC" w:rsidP="00660D88">
            <w:pPr>
              <w:spacing w:line="360" w:lineRule="auto"/>
              <w:jc w:val="both"/>
              <w:rPr>
                <w:bCs/>
                <w:sz w:val="20"/>
                <w:szCs w:val="20"/>
              </w:rPr>
            </w:pPr>
            <w:r w:rsidRPr="00660D88">
              <w:rPr>
                <w:bCs/>
                <w:sz w:val="20"/>
                <w:szCs w:val="20"/>
              </w:rPr>
              <w:t>Cостав:</w:t>
            </w:r>
            <w:r w:rsidRPr="00660D88">
              <w:rPr>
                <w:sz w:val="20"/>
                <w:szCs w:val="20"/>
              </w:rPr>
              <w:t xml:space="preserve"> окорок свиной, соль, нитрит натрия, сахар.</w:t>
            </w:r>
            <w:r w:rsidRPr="00660D88">
              <w:rPr>
                <w:sz w:val="20"/>
                <w:szCs w:val="20"/>
              </w:rPr>
              <w:br/>
              <w:t>В 100 г продукта: белок 19,0 г, жир 18,0 г, калорийность 238 ккал.</w:t>
            </w:r>
            <w:r w:rsidRPr="00660D88">
              <w:rPr>
                <w:sz w:val="20"/>
                <w:szCs w:val="20"/>
              </w:rPr>
              <w:br/>
            </w:r>
          </w:p>
        </w:tc>
        <w:tc>
          <w:tcPr>
            <w:tcW w:w="3420" w:type="dxa"/>
            <w:shd w:val="clear" w:color="auto" w:fill="auto"/>
          </w:tcPr>
          <w:p w:rsidR="00665CFC" w:rsidRPr="00660D88" w:rsidRDefault="00665CFC" w:rsidP="00660D88">
            <w:pPr>
              <w:spacing w:line="360" w:lineRule="auto"/>
              <w:jc w:val="both"/>
              <w:rPr>
                <w:sz w:val="20"/>
                <w:szCs w:val="20"/>
              </w:rPr>
            </w:pPr>
            <w:r w:rsidRPr="00660D88">
              <w:rPr>
                <w:sz w:val="20"/>
                <w:szCs w:val="20"/>
              </w:rPr>
              <w:t>Срок хранения при температуре +0°С...+8°С и относительной влажности 75-78% не более 5 суток.</w:t>
            </w:r>
          </w:p>
        </w:tc>
      </w:tr>
      <w:tr w:rsidR="00665CFC" w:rsidRPr="00660D88" w:rsidTr="00660D88">
        <w:tc>
          <w:tcPr>
            <w:tcW w:w="2043" w:type="dxa"/>
            <w:shd w:val="clear" w:color="auto" w:fill="auto"/>
          </w:tcPr>
          <w:p w:rsidR="00665CFC" w:rsidRPr="00660D88" w:rsidRDefault="00665CFC" w:rsidP="00660D88">
            <w:pPr>
              <w:spacing w:line="360" w:lineRule="auto"/>
              <w:jc w:val="both"/>
              <w:rPr>
                <w:bCs/>
                <w:sz w:val="20"/>
                <w:szCs w:val="20"/>
              </w:rPr>
            </w:pPr>
            <w:r w:rsidRPr="00660D88">
              <w:rPr>
                <w:bCs/>
                <w:sz w:val="20"/>
                <w:szCs w:val="20"/>
              </w:rPr>
              <w:t>Рулет "Ростовский" копчено-вареный высшего сорта</w:t>
            </w:r>
            <w:r w:rsidRPr="00660D88">
              <w:rPr>
                <w:sz w:val="20"/>
                <w:szCs w:val="20"/>
              </w:rPr>
              <w:t xml:space="preserve"> (ГОСТ 18255-85)</w:t>
            </w:r>
          </w:p>
        </w:tc>
        <w:tc>
          <w:tcPr>
            <w:tcW w:w="1485" w:type="dxa"/>
            <w:shd w:val="clear" w:color="auto" w:fill="auto"/>
          </w:tcPr>
          <w:p w:rsidR="00665CFC" w:rsidRPr="00660D88" w:rsidRDefault="00665CFC" w:rsidP="00660D88">
            <w:pPr>
              <w:spacing w:line="360" w:lineRule="auto"/>
              <w:jc w:val="both"/>
              <w:rPr>
                <w:sz w:val="20"/>
                <w:szCs w:val="20"/>
              </w:rPr>
            </w:pPr>
            <w:r w:rsidRPr="00660D88">
              <w:rPr>
                <w:sz w:val="20"/>
                <w:szCs w:val="20"/>
              </w:rPr>
              <w:t xml:space="preserve">Цена: </w:t>
            </w:r>
            <w:r w:rsidRPr="00660D88">
              <w:rPr>
                <w:bCs/>
                <w:sz w:val="20"/>
                <w:szCs w:val="20"/>
              </w:rPr>
              <w:t>187,09</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jc w:val="both"/>
              <w:rPr>
                <w:sz w:val="20"/>
                <w:szCs w:val="20"/>
              </w:rPr>
            </w:pPr>
          </w:p>
        </w:tc>
        <w:tc>
          <w:tcPr>
            <w:tcW w:w="4500" w:type="dxa"/>
            <w:shd w:val="clear" w:color="auto" w:fill="auto"/>
          </w:tcPr>
          <w:p w:rsidR="00665CFC" w:rsidRPr="00660D88" w:rsidRDefault="00665CFC" w:rsidP="00660D88">
            <w:pPr>
              <w:spacing w:line="360" w:lineRule="auto"/>
              <w:jc w:val="both"/>
              <w:rPr>
                <w:bCs/>
                <w:sz w:val="20"/>
                <w:szCs w:val="20"/>
              </w:rPr>
            </w:pPr>
            <w:r w:rsidRPr="00660D88">
              <w:rPr>
                <w:bCs/>
                <w:sz w:val="20"/>
                <w:szCs w:val="20"/>
              </w:rPr>
              <w:t>Cостав:</w:t>
            </w:r>
            <w:r w:rsidRPr="00660D88">
              <w:rPr>
                <w:sz w:val="20"/>
                <w:szCs w:val="20"/>
              </w:rPr>
              <w:t xml:space="preserve"> свинина, аскорбиновая кислота, соль, нитрит натрия, перец черный, сахар.</w:t>
            </w:r>
            <w:r w:rsidRPr="00660D88">
              <w:rPr>
                <w:sz w:val="20"/>
                <w:szCs w:val="20"/>
              </w:rPr>
              <w:br/>
              <w:t>В 100 г продукта: белок 15,0 г, жир 32,0 г, калорийность 348 ккал.</w:t>
            </w:r>
          </w:p>
        </w:tc>
        <w:tc>
          <w:tcPr>
            <w:tcW w:w="3420" w:type="dxa"/>
            <w:shd w:val="clear" w:color="auto" w:fill="auto"/>
          </w:tcPr>
          <w:p w:rsidR="00665CFC" w:rsidRPr="00660D88" w:rsidRDefault="00665CFC" w:rsidP="00660D88">
            <w:pPr>
              <w:spacing w:line="360" w:lineRule="auto"/>
              <w:jc w:val="both"/>
              <w:rPr>
                <w:sz w:val="20"/>
                <w:szCs w:val="20"/>
              </w:rPr>
            </w:pPr>
            <w:r w:rsidRPr="00660D88">
              <w:rPr>
                <w:sz w:val="20"/>
                <w:szCs w:val="20"/>
              </w:rPr>
              <w:t>Срок хранения при температуре +0°С...+8°С и относительной влажности 75-78% не более 5 суток.</w:t>
            </w:r>
          </w:p>
        </w:tc>
      </w:tr>
    </w:tbl>
    <w:p w:rsidR="00665CFC" w:rsidRPr="00E7629D" w:rsidRDefault="00665CFC" w:rsidP="00E7629D">
      <w:pPr>
        <w:spacing w:line="360" w:lineRule="auto"/>
        <w:ind w:firstLine="709"/>
        <w:jc w:val="both"/>
        <w:rPr>
          <w:sz w:val="28"/>
          <w:szCs w:val="28"/>
        </w:rPr>
      </w:pPr>
      <w:r w:rsidRPr="00E7629D">
        <w:rPr>
          <w:sz w:val="28"/>
          <w:szCs w:val="28"/>
        </w:rPr>
        <w:t>Продолжение табл. 1</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984"/>
        <w:gridCol w:w="1802"/>
        <w:gridCol w:w="4500"/>
        <w:gridCol w:w="3420"/>
      </w:tblGrid>
      <w:tr w:rsidR="00665CFC" w:rsidRPr="00660D88" w:rsidTr="00660D88">
        <w:tc>
          <w:tcPr>
            <w:tcW w:w="14508" w:type="dxa"/>
            <w:gridSpan w:val="5"/>
            <w:shd w:val="clear" w:color="auto" w:fill="auto"/>
          </w:tcPr>
          <w:p w:rsidR="00665CFC" w:rsidRPr="00660D88" w:rsidRDefault="00665CFC" w:rsidP="00660D88">
            <w:pPr>
              <w:spacing w:line="360" w:lineRule="auto"/>
              <w:rPr>
                <w:sz w:val="20"/>
                <w:szCs w:val="20"/>
              </w:rPr>
            </w:pPr>
            <w:r w:rsidRPr="00660D88">
              <w:rPr>
                <w:sz w:val="20"/>
                <w:szCs w:val="20"/>
              </w:rPr>
              <w:t>Копчености</w:t>
            </w:r>
          </w:p>
        </w:tc>
      </w:tr>
      <w:tr w:rsidR="00665CFC" w:rsidRPr="00660D88" w:rsidTr="00660D88">
        <w:tc>
          <w:tcPr>
            <w:tcW w:w="2802" w:type="dxa"/>
            <w:shd w:val="clear" w:color="auto" w:fill="auto"/>
          </w:tcPr>
          <w:p w:rsidR="00665CFC" w:rsidRPr="00660D88" w:rsidRDefault="00665CFC" w:rsidP="00660D88">
            <w:pPr>
              <w:spacing w:line="360" w:lineRule="auto"/>
              <w:rPr>
                <w:bCs/>
                <w:sz w:val="20"/>
                <w:szCs w:val="20"/>
              </w:rPr>
            </w:pPr>
            <w:r w:rsidRPr="00660D88">
              <w:rPr>
                <w:bCs/>
                <w:sz w:val="20"/>
                <w:szCs w:val="20"/>
              </w:rPr>
              <w:t>Грудинка особая бескостная копчено-вареная</w:t>
            </w:r>
            <w:r w:rsidRPr="00660D88">
              <w:rPr>
                <w:sz w:val="20"/>
                <w:szCs w:val="20"/>
              </w:rPr>
              <w:t xml:space="preserve"> (ТУ9213-032-13160604-97)</w:t>
            </w:r>
          </w:p>
        </w:tc>
        <w:tc>
          <w:tcPr>
            <w:tcW w:w="1984" w:type="dxa"/>
            <w:shd w:val="clear" w:color="auto" w:fill="auto"/>
          </w:tcPr>
          <w:p w:rsidR="00665CFC" w:rsidRPr="00660D88" w:rsidRDefault="00665CFC" w:rsidP="00660D88">
            <w:pPr>
              <w:spacing w:line="360" w:lineRule="auto"/>
              <w:rPr>
                <w:sz w:val="20"/>
                <w:szCs w:val="20"/>
              </w:rPr>
            </w:pPr>
            <w:r w:rsidRPr="00660D88">
              <w:rPr>
                <w:sz w:val="20"/>
                <w:szCs w:val="20"/>
              </w:rPr>
              <w:t xml:space="preserve">Цена: </w:t>
            </w:r>
            <w:r w:rsidRPr="00660D88">
              <w:rPr>
                <w:bCs/>
                <w:sz w:val="20"/>
                <w:szCs w:val="20"/>
              </w:rPr>
              <w:t>181,26</w:t>
            </w:r>
            <w:r w:rsidRPr="00660D88">
              <w:rPr>
                <w:sz w:val="20"/>
                <w:szCs w:val="20"/>
              </w:rPr>
              <w:t xml:space="preserve"> руб./кг.</w:t>
            </w:r>
          </w:p>
        </w:tc>
        <w:tc>
          <w:tcPr>
            <w:tcW w:w="1802" w:type="dxa"/>
            <w:shd w:val="clear" w:color="auto" w:fill="auto"/>
          </w:tcPr>
          <w:p w:rsidR="00665CFC" w:rsidRPr="00660D88" w:rsidRDefault="00665CFC" w:rsidP="00660D88">
            <w:pPr>
              <w:spacing w:line="360" w:lineRule="auto"/>
              <w:rPr>
                <w:sz w:val="20"/>
                <w:szCs w:val="20"/>
              </w:rPr>
            </w:pPr>
          </w:p>
        </w:tc>
        <w:tc>
          <w:tcPr>
            <w:tcW w:w="4500" w:type="dxa"/>
            <w:shd w:val="clear" w:color="auto" w:fill="auto"/>
          </w:tcPr>
          <w:p w:rsidR="00665CFC" w:rsidRPr="00660D88" w:rsidRDefault="00665CFC" w:rsidP="00660D88">
            <w:pPr>
              <w:spacing w:line="360" w:lineRule="auto"/>
              <w:rPr>
                <w:bCs/>
                <w:sz w:val="20"/>
                <w:szCs w:val="20"/>
              </w:rPr>
            </w:pPr>
            <w:r w:rsidRPr="00660D88">
              <w:rPr>
                <w:bCs/>
                <w:sz w:val="20"/>
                <w:szCs w:val="20"/>
              </w:rPr>
              <w:t>Cостав:</w:t>
            </w:r>
            <w:r w:rsidRPr="00660D88">
              <w:rPr>
                <w:sz w:val="20"/>
                <w:szCs w:val="20"/>
              </w:rPr>
              <w:t xml:space="preserve"> грудинка свиная, чеснок, соль, перец черный, нитрит натрия, сахар.</w:t>
            </w:r>
            <w:r w:rsidRPr="00660D88">
              <w:rPr>
                <w:sz w:val="20"/>
                <w:szCs w:val="20"/>
              </w:rPr>
              <w:br/>
              <w:t>В 100 г продукта: белок 8,0 г, жир 60,0 г, калорийность 572 ккал.</w:t>
            </w:r>
          </w:p>
        </w:tc>
        <w:tc>
          <w:tcPr>
            <w:tcW w:w="3420" w:type="dxa"/>
            <w:shd w:val="clear" w:color="auto" w:fill="auto"/>
          </w:tcPr>
          <w:p w:rsidR="00665CFC" w:rsidRPr="00660D88" w:rsidRDefault="00665CFC" w:rsidP="00660D88">
            <w:pPr>
              <w:spacing w:line="360" w:lineRule="auto"/>
              <w:rPr>
                <w:sz w:val="20"/>
                <w:szCs w:val="20"/>
              </w:rPr>
            </w:pPr>
            <w:r w:rsidRPr="00660D88">
              <w:rPr>
                <w:sz w:val="20"/>
                <w:szCs w:val="20"/>
              </w:rPr>
              <w:t>Срок хранения при температуре +0°С...+8°С и относительной влажности 75-78% не более 5 суток.</w:t>
            </w:r>
          </w:p>
        </w:tc>
      </w:tr>
      <w:tr w:rsidR="00665CFC" w:rsidRPr="00660D88" w:rsidTr="00660D88">
        <w:tc>
          <w:tcPr>
            <w:tcW w:w="2802" w:type="dxa"/>
            <w:shd w:val="clear" w:color="auto" w:fill="auto"/>
          </w:tcPr>
          <w:p w:rsidR="00665CFC" w:rsidRPr="00660D88" w:rsidRDefault="00665CFC" w:rsidP="00660D88">
            <w:pPr>
              <w:spacing w:line="360" w:lineRule="auto"/>
              <w:rPr>
                <w:bCs/>
                <w:sz w:val="20"/>
                <w:szCs w:val="20"/>
              </w:rPr>
            </w:pPr>
            <w:r w:rsidRPr="00660D88">
              <w:rPr>
                <w:bCs/>
                <w:sz w:val="20"/>
                <w:szCs w:val="20"/>
              </w:rPr>
              <w:t>Рулька копчено-вареная</w:t>
            </w:r>
            <w:r w:rsidRPr="00660D88">
              <w:rPr>
                <w:sz w:val="20"/>
                <w:szCs w:val="20"/>
              </w:rPr>
              <w:t xml:space="preserve"> (ТУ 9213-001-11287-527-95)</w:t>
            </w:r>
          </w:p>
        </w:tc>
        <w:tc>
          <w:tcPr>
            <w:tcW w:w="1984" w:type="dxa"/>
            <w:shd w:val="clear" w:color="auto" w:fill="auto"/>
          </w:tcPr>
          <w:p w:rsidR="00665CFC" w:rsidRPr="00660D88" w:rsidRDefault="00665CFC" w:rsidP="00660D88">
            <w:pPr>
              <w:spacing w:line="360" w:lineRule="auto"/>
              <w:rPr>
                <w:sz w:val="20"/>
                <w:szCs w:val="20"/>
              </w:rPr>
            </w:pPr>
            <w:r w:rsidRPr="00660D88">
              <w:rPr>
                <w:sz w:val="20"/>
                <w:szCs w:val="20"/>
              </w:rPr>
              <w:t xml:space="preserve">Цена: </w:t>
            </w:r>
            <w:r w:rsidRPr="00660D88">
              <w:rPr>
                <w:bCs/>
                <w:sz w:val="20"/>
                <w:szCs w:val="20"/>
              </w:rPr>
              <w:t>110,24</w:t>
            </w:r>
            <w:r w:rsidRPr="00660D88">
              <w:rPr>
                <w:sz w:val="20"/>
                <w:szCs w:val="20"/>
              </w:rPr>
              <w:t xml:space="preserve"> руб./кг</w:t>
            </w:r>
          </w:p>
        </w:tc>
        <w:tc>
          <w:tcPr>
            <w:tcW w:w="1802" w:type="dxa"/>
            <w:shd w:val="clear" w:color="auto" w:fill="auto"/>
          </w:tcPr>
          <w:p w:rsidR="00665CFC" w:rsidRPr="00660D88" w:rsidRDefault="00665CFC" w:rsidP="00660D88">
            <w:pPr>
              <w:spacing w:line="360" w:lineRule="auto"/>
              <w:rPr>
                <w:sz w:val="20"/>
                <w:szCs w:val="20"/>
              </w:rPr>
            </w:pPr>
          </w:p>
        </w:tc>
        <w:tc>
          <w:tcPr>
            <w:tcW w:w="4500" w:type="dxa"/>
            <w:shd w:val="clear" w:color="auto" w:fill="auto"/>
          </w:tcPr>
          <w:p w:rsidR="00665CFC" w:rsidRPr="00660D88" w:rsidRDefault="00665CFC" w:rsidP="00660D88">
            <w:pPr>
              <w:spacing w:line="360" w:lineRule="auto"/>
              <w:rPr>
                <w:bCs/>
                <w:sz w:val="20"/>
                <w:szCs w:val="20"/>
              </w:rPr>
            </w:pPr>
            <w:r w:rsidRPr="00660D88">
              <w:rPr>
                <w:bCs/>
                <w:sz w:val="20"/>
                <w:szCs w:val="20"/>
              </w:rPr>
              <w:t>Cостав:</w:t>
            </w:r>
            <w:r w:rsidRPr="00660D88">
              <w:rPr>
                <w:sz w:val="20"/>
                <w:szCs w:val="20"/>
              </w:rPr>
              <w:t xml:space="preserve"> рулька свиная, соль, нитрит натрия.</w:t>
            </w:r>
            <w:r w:rsidRPr="00660D88">
              <w:rPr>
                <w:sz w:val="20"/>
                <w:szCs w:val="20"/>
              </w:rPr>
              <w:br/>
              <w:t>В 100 г продукта: белок 10,0 г, жир 40,0 г, калорийность 400 ккал.</w:t>
            </w:r>
          </w:p>
        </w:tc>
        <w:tc>
          <w:tcPr>
            <w:tcW w:w="3420" w:type="dxa"/>
            <w:shd w:val="clear" w:color="auto" w:fill="auto"/>
          </w:tcPr>
          <w:p w:rsidR="00665CFC" w:rsidRPr="00660D88" w:rsidRDefault="00665CFC" w:rsidP="00660D88">
            <w:pPr>
              <w:spacing w:line="360" w:lineRule="auto"/>
              <w:rPr>
                <w:sz w:val="20"/>
                <w:szCs w:val="20"/>
              </w:rPr>
            </w:pPr>
            <w:r w:rsidRPr="00660D88">
              <w:rPr>
                <w:sz w:val="20"/>
                <w:szCs w:val="20"/>
              </w:rPr>
              <w:t>Срок хранения при температуре +0°С...+8°С и относительной влажности 75-78% не более 5 суток.</w:t>
            </w:r>
          </w:p>
        </w:tc>
      </w:tr>
      <w:tr w:rsidR="00665CFC" w:rsidRPr="00660D88" w:rsidTr="00660D88">
        <w:tc>
          <w:tcPr>
            <w:tcW w:w="2802" w:type="dxa"/>
            <w:shd w:val="clear" w:color="auto" w:fill="auto"/>
          </w:tcPr>
          <w:p w:rsidR="00665CFC" w:rsidRPr="00660D88" w:rsidRDefault="00665CFC" w:rsidP="00660D88">
            <w:pPr>
              <w:spacing w:line="360" w:lineRule="auto"/>
              <w:rPr>
                <w:bCs/>
                <w:sz w:val="20"/>
                <w:szCs w:val="20"/>
              </w:rPr>
            </w:pPr>
            <w:r w:rsidRPr="00660D88">
              <w:rPr>
                <w:bCs/>
                <w:sz w:val="20"/>
                <w:szCs w:val="20"/>
              </w:rPr>
              <w:t>Ребра копчено-вареные</w:t>
            </w:r>
            <w:r w:rsidRPr="00660D88">
              <w:rPr>
                <w:sz w:val="20"/>
                <w:szCs w:val="20"/>
              </w:rPr>
              <w:t xml:space="preserve"> (ТУ 9213-001-11287-527-95)</w:t>
            </w:r>
            <w:r w:rsidRPr="00660D88">
              <w:rPr>
                <w:sz w:val="20"/>
                <w:szCs w:val="20"/>
              </w:rPr>
              <w:br/>
            </w:r>
          </w:p>
        </w:tc>
        <w:tc>
          <w:tcPr>
            <w:tcW w:w="1984" w:type="dxa"/>
            <w:shd w:val="clear" w:color="auto" w:fill="auto"/>
          </w:tcPr>
          <w:p w:rsidR="00665CFC" w:rsidRPr="00660D88" w:rsidRDefault="00665CFC" w:rsidP="00660D88">
            <w:pPr>
              <w:spacing w:line="360" w:lineRule="auto"/>
              <w:rPr>
                <w:sz w:val="20"/>
                <w:szCs w:val="20"/>
              </w:rPr>
            </w:pPr>
            <w:r w:rsidRPr="00660D88">
              <w:rPr>
                <w:sz w:val="20"/>
                <w:szCs w:val="20"/>
              </w:rPr>
              <w:t xml:space="preserve">Цена: </w:t>
            </w:r>
            <w:r w:rsidRPr="00660D88">
              <w:rPr>
                <w:bCs/>
                <w:sz w:val="20"/>
                <w:szCs w:val="20"/>
              </w:rPr>
              <w:t>92,22</w:t>
            </w:r>
            <w:r w:rsidRPr="00660D88">
              <w:rPr>
                <w:sz w:val="20"/>
                <w:szCs w:val="20"/>
              </w:rPr>
              <w:t xml:space="preserve"> руб./кг</w:t>
            </w:r>
          </w:p>
        </w:tc>
        <w:tc>
          <w:tcPr>
            <w:tcW w:w="1802" w:type="dxa"/>
            <w:shd w:val="clear" w:color="auto" w:fill="auto"/>
          </w:tcPr>
          <w:p w:rsidR="00665CFC" w:rsidRPr="00660D88" w:rsidRDefault="00665CFC" w:rsidP="00660D88">
            <w:pPr>
              <w:spacing w:line="360" w:lineRule="auto"/>
              <w:rPr>
                <w:sz w:val="20"/>
                <w:szCs w:val="20"/>
              </w:rPr>
            </w:pPr>
          </w:p>
        </w:tc>
        <w:tc>
          <w:tcPr>
            <w:tcW w:w="4500" w:type="dxa"/>
            <w:shd w:val="clear" w:color="auto" w:fill="auto"/>
          </w:tcPr>
          <w:p w:rsidR="00665CFC" w:rsidRPr="00660D88" w:rsidRDefault="00665CFC" w:rsidP="00660D88">
            <w:pPr>
              <w:spacing w:line="360" w:lineRule="auto"/>
              <w:rPr>
                <w:bCs/>
                <w:sz w:val="20"/>
                <w:szCs w:val="20"/>
              </w:rPr>
            </w:pPr>
            <w:r w:rsidRPr="00660D88">
              <w:rPr>
                <w:bCs/>
                <w:sz w:val="20"/>
                <w:szCs w:val="20"/>
              </w:rPr>
              <w:t>Cостав:</w:t>
            </w:r>
            <w:r w:rsidRPr="00660D88">
              <w:rPr>
                <w:sz w:val="20"/>
                <w:szCs w:val="20"/>
              </w:rPr>
              <w:t xml:space="preserve"> ребра свиные, соль, нитрит натрия.</w:t>
            </w:r>
            <w:r w:rsidRPr="00660D88">
              <w:rPr>
                <w:sz w:val="20"/>
                <w:szCs w:val="20"/>
              </w:rPr>
              <w:br/>
              <w:t>В 100 г продукта: белок 11,0 г, жир 55,0 г, калорийность 539 ккал.</w:t>
            </w:r>
          </w:p>
        </w:tc>
        <w:tc>
          <w:tcPr>
            <w:tcW w:w="3420" w:type="dxa"/>
            <w:shd w:val="clear" w:color="auto" w:fill="auto"/>
          </w:tcPr>
          <w:p w:rsidR="00665CFC" w:rsidRPr="00660D88" w:rsidRDefault="00665CFC" w:rsidP="00660D88">
            <w:pPr>
              <w:spacing w:line="360" w:lineRule="auto"/>
              <w:rPr>
                <w:sz w:val="20"/>
                <w:szCs w:val="20"/>
              </w:rPr>
            </w:pPr>
            <w:r w:rsidRPr="00660D88">
              <w:rPr>
                <w:sz w:val="20"/>
                <w:szCs w:val="20"/>
              </w:rPr>
              <w:t>Срок хранения при температуре +0°С...+8°С и относительной влажности 75-78% не более 5 суток.</w:t>
            </w:r>
          </w:p>
        </w:tc>
      </w:tr>
      <w:tr w:rsidR="00665CFC" w:rsidRPr="00660D88" w:rsidTr="00660D88">
        <w:tc>
          <w:tcPr>
            <w:tcW w:w="2802" w:type="dxa"/>
            <w:shd w:val="clear" w:color="auto" w:fill="auto"/>
          </w:tcPr>
          <w:p w:rsidR="00665CFC" w:rsidRPr="00660D88" w:rsidRDefault="00665CFC" w:rsidP="00660D88">
            <w:pPr>
              <w:spacing w:line="360" w:lineRule="auto"/>
              <w:rPr>
                <w:bCs/>
                <w:sz w:val="20"/>
                <w:szCs w:val="20"/>
              </w:rPr>
            </w:pPr>
            <w:r w:rsidRPr="00660D88">
              <w:rPr>
                <w:bCs/>
                <w:sz w:val="20"/>
                <w:szCs w:val="20"/>
              </w:rPr>
              <w:t>Ребрышки к пиву</w:t>
            </w:r>
            <w:r w:rsidRPr="00660D88">
              <w:rPr>
                <w:sz w:val="20"/>
                <w:szCs w:val="20"/>
              </w:rPr>
              <w:t xml:space="preserve"> (ТУ 9213-001-11287-527-95)</w:t>
            </w:r>
          </w:p>
        </w:tc>
        <w:tc>
          <w:tcPr>
            <w:tcW w:w="1984" w:type="dxa"/>
            <w:shd w:val="clear" w:color="auto" w:fill="auto"/>
          </w:tcPr>
          <w:p w:rsidR="00665CFC" w:rsidRPr="00660D88" w:rsidRDefault="00665CFC" w:rsidP="00660D88">
            <w:pPr>
              <w:spacing w:line="360" w:lineRule="auto"/>
              <w:rPr>
                <w:sz w:val="20"/>
                <w:szCs w:val="20"/>
              </w:rPr>
            </w:pPr>
            <w:r w:rsidRPr="00660D88">
              <w:rPr>
                <w:sz w:val="20"/>
                <w:szCs w:val="20"/>
              </w:rPr>
              <w:t xml:space="preserve">Цена: </w:t>
            </w:r>
            <w:r w:rsidRPr="00660D88">
              <w:rPr>
                <w:bCs/>
                <w:sz w:val="20"/>
                <w:szCs w:val="20"/>
              </w:rPr>
              <w:t>119,78</w:t>
            </w:r>
            <w:r w:rsidRPr="00660D88">
              <w:rPr>
                <w:sz w:val="20"/>
                <w:szCs w:val="20"/>
              </w:rPr>
              <w:t xml:space="preserve"> руб./кг.</w:t>
            </w:r>
          </w:p>
        </w:tc>
        <w:tc>
          <w:tcPr>
            <w:tcW w:w="1802" w:type="dxa"/>
            <w:shd w:val="clear" w:color="auto" w:fill="auto"/>
          </w:tcPr>
          <w:p w:rsidR="00665CFC" w:rsidRPr="00660D88" w:rsidRDefault="00665CFC" w:rsidP="00660D88">
            <w:pPr>
              <w:spacing w:line="360" w:lineRule="auto"/>
              <w:rPr>
                <w:sz w:val="20"/>
                <w:szCs w:val="20"/>
              </w:rPr>
            </w:pPr>
          </w:p>
        </w:tc>
        <w:tc>
          <w:tcPr>
            <w:tcW w:w="4500" w:type="dxa"/>
            <w:shd w:val="clear" w:color="auto" w:fill="auto"/>
          </w:tcPr>
          <w:p w:rsidR="00665CFC" w:rsidRPr="00660D88" w:rsidRDefault="00665CFC" w:rsidP="00660D88">
            <w:pPr>
              <w:spacing w:line="360" w:lineRule="auto"/>
              <w:rPr>
                <w:bCs/>
                <w:sz w:val="20"/>
                <w:szCs w:val="20"/>
              </w:rPr>
            </w:pPr>
            <w:r w:rsidRPr="00660D88">
              <w:rPr>
                <w:bCs/>
                <w:sz w:val="20"/>
                <w:szCs w:val="20"/>
              </w:rPr>
              <w:t>Cостав:</w:t>
            </w:r>
            <w:r w:rsidRPr="00660D88">
              <w:rPr>
                <w:sz w:val="20"/>
                <w:szCs w:val="20"/>
              </w:rPr>
              <w:t xml:space="preserve"> ребра свиные, соль, нитрит натрия.</w:t>
            </w:r>
            <w:r w:rsidRPr="00660D88">
              <w:rPr>
                <w:sz w:val="20"/>
                <w:szCs w:val="20"/>
              </w:rPr>
              <w:br/>
              <w:t>В 100 г продукта: белок 11,0 г, жир 55,0 г, калорийность 539 ккал.</w:t>
            </w:r>
            <w:r w:rsidRPr="00660D88">
              <w:rPr>
                <w:sz w:val="20"/>
                <w:szCs w:val="20"/>
              </w:rPr>
              <w:br/>
            </w:r>
          </w:p>
        </w:tc>
        <w:tc>
          <w:tcPr>
            <w:tcW w:w="3420" w:type="dxa"/>
            <w:shd w:val="clear" w:color="auto" w:fill="auto"/>
          </w:tcPr>
          <w:p w:rsidR="00665CFC" w:rsidRPr="00660D88" w:rsidRDefault="00665CFC" w:rsidP="00660D88">
            <w:pPr>
              <w:spacing w:line="360" w:lineRule="auto"/>
              <w:rPr>
                <w:sz w:val="20"/>
                <w:szCs w:val="20"/>
              </w:rPr>
            </w:pPr>
            <w:r w:rsidRPr="00660D88">
              <w:rPr>
                <w:sz w:val="20"/>
                <w:szCs w:val="20"/>
              </w:rPr>
              <w:t>Срок хранения при температуре +0°С...+8°С и относительной влажности 75-78% не более 5 суток.</w:t>
            </w:r>
          </w:p>
        </w:tc>
      </w:tr>
      <w:tr w:rsidR="00665CFC" w:rsidRPr="00660D88" w:rsidTr="00660D88">
        <w:tc>
          <w:tcPr>
            <w:tcW w:w="14508" w:type="dxa"/>
            <w:gridSpan w:val="5"/>
            <w:shd w:val="clear" w:color="auto" w:fill="auto"/>
          </w:tcPr>
          <w:p w:rsidR="00665CFC" w:rsidRPr="00660D88" w:rsidRDefault="00665CFC" w:rsidP="00660D88">
            <w:pPr>
              <w:spacing w:line="360" w:lineRule="auto"/>
              <w:rPr>
                <w:sz w:val="20"/>
                <w:szCs w:val="20"/>
              </w:rPr>
            </w:pPr>
            <w:r w:rsidRPr="00660D88">
              <w:rPr>
                <w:sz w:val="20"/>
                <w:szCs w:val="20"/>
              </w:rPr>
              <w:t>Колбасы полукопченые</w:t>
            </w:r>
          </w:p>
        </w:tc>
      </w:tr>
      <w:tr w:rsidR="00665CFC" w:rsidRPr="00660D88" w:rsidTr="00660D88">
        <w:tc>
          <w:tcPr>
            <w:tcW w:w="2802" w:type="dxa"/>
            <w:shd w:val="clear" w:color="auto" w:fill="auto"/>
          </w:tcPr>
          <w:p w:rsidR="00665CFC" w:rsidRPr="00660D88" w:rsidRDefault="00665CFC" w:rsidP="00660D88">
            <w:pPr>
              <w:spacing w:line="360" w:lineRule="auto"/>
              <w:rPr>
                <w:bCs/>
                <w:sz w:val="20"/>
                <w:szCs w:val="20"/>
              </w:rPr>
            </w:pPr>
            <w:r w:rsidRPr="00660D88">
              <w:rPr>
                <w:bCs/>
                <w:sz w:val="20"/>
                <w:szCs w:val="20"/>
              </w:rPr>
              <w:t>Колбаса"Одесская" полукопченая первого сорта</w:t>
            </w:r>
            <w:r w:rsidRPr="00660D88">
              <w:rPr>
                <w:sz w:val="20"/>
                <w:szCs w:val="20"/>
              </w:rPr>
              <w:t xml:space="preserve"> (ГОСТ 16351-86)</w:t>
            </w:r>
            <w:r w:rsidRPr="00660D88">
              <w:rPr>
                <w:sz w:val="20"/>
                <w:szCs w:val="20"/>
              </w:rPr>
              <w:br/>
            </w:r>
          </w:p>
        </w:tc>
        <w:tc>
          <w:tcPr>
            <w:tcW w:w="1984" w:type="dxa"/>
            <w:shd w:val="clear" w:color="auto" w:fill="auto"/>
          </w:tcPr>
          <w:p w:rsidR="00665CFC" w:rsidRPr="00660D88" w:rsidRDefault="00665CFC" w:rsidP="00660D88">
            <w:pPr>
              <w:spacing w:line="360" w:lineRule="auto"/>
              <w:rPr>
                <w:sz w:val="20"/>
                <w:szCs w:val="20"/>
              </w:rPr>
            </w:pPr>
            <w:r w:rsidRPr="00660D88">
              <w:rPr>
                <w:sz w:val="20"/>
                <w:szCs w:val="20"/>
              </w:rPr>
              <w:t xml:space="preserve">Цена: </w:t>
            </w:r>
            <w:r w:rsidRPr="00660D88">
              <w:rPr>
                <w:bCs/>
                <w:sz w:val="20"/>
                <w:szCs w:val="20"/>
              </w:rPr>
              <w:t>139,92</w:t>
            </w:r>
            <w:r w:rsidRPr="00660D88">
              <w:rPr>
                <w:sz w:val="20"/>
                <w:szCs w:val="20"/>
              </w:rPr>
              <w:t xml:space="preserve"> руб./кг</w:t>
            </w:r>
          </w:p>
        </w:tc>
        <w:tc>
          <w:tcPr>
            <w:tcW w:w="1802" w:type="dxa"/>
            <w:shd w:val="clear" w:color="auto" w:fill="auto"/>
          </w:tcPr>
          <w:p w:rsidR="00665CFC" w:rsidRPr="00660D88" w:rsidRDefault="00665CFC" w:rsidP="00660D88">
            <w:pPr>
              <w:spacing w:line="360" w:lineRule="auto"/>
              <w:rPr>
                <w:sz w:val="20"/>
                <w:szCs w:val="20"/>
              </w:rPr>
            </w:pPr>
          </w:p>
        </w:tc>
        <w:tc>
          <w:tcPr>
            <w:tcW w:w="4500" w:type="dxa"/>
            <w:shd w:val="clear" w:color="auto" w:fill="auto"/>
          </w:tcPr>
          <w:p w:rsidR="00665CFC" w:rsidRPr="00660D88" w:rsidRDefault="00665CFC" w:rsidP="00660D88">
            <w:pPr>
              <w:spacing w:line="360" w:lineRule="auto"/>
              <w:rPr>
                <w:bCs/>
                <w:sz w:val="20"/>
                <w:szCs w:val="20"/>
              </w:rPr>
            </w:pPr>
            <w:r w:rsidRPr="00660D88">
              <w:rPr>
                <w:bCs/>
                <w:sz w:val="20"/>
                <w:szCs w:val="20"/>
              </w:rPr>
              <w:t>Cостав:</w:t>
            </w:r>
            <w:r w:rsidRPr="00660D88">
              <w:rPr>
                <w:sz w:val="20"/>
                <w:szCs w:val="20"/>
              </w:rPr>
              <w:t xml:space="preserve"> говядина, свинина, шпик, соль, говядина, свинина, шпик, соль, сахар, нитрит натрия, специи, перец.</w:t>
            </w:r>
            <w:r w:rsidRPr="00660D88">
              <w:rPr>
                <w:sz w:val="20"/>
                <w:szCs w:val="20"/>
              </w:rPr>
              <w:br/>
              <w:t>В 100 г продукта: белок 14,8 г, жир 38,1 г, калорийность 402 ккал.</w:t>
            </w:r>
          </w:p>
        </w:tc>
        <w:tc>
          <w:tcPr>
            <w:tcW w:w="3420" w:type="dxa"/>
            <w:shd w:val="clear" w:color="auto" w:fill="auto"/>
          </w:tcPr>
          <w:p w:rsidR="00665CFC" w:rsidRPr="00660D88" w:rsidRDefault="00665CFC" w:rsidP="00660D88">
            <w:pPr>
              <w:spacing w:line="360" w:lineRule="auto"/>
              <w:rPr>
                <w:sz w:val="20"/>
                <w:szCs w:val="20"/>
              </w:rPr>
            </w:pPr>
            <w:r w:rsidRPr="00660D88">
              <w:rPr>
                <w:sz w:val="20"/>
                <w:szCs w:val="20"/>
              </w:rPr>
              <w:t>Срок хранения при температуре +12°С...+15°С и относительной влажности 75-78% не более 15 суток.</w:t>
            </w:r>
          </w:p>
        </w:tc>
      </w:tr>
      <w:tr w:rsidR="00665CFC" w:rsidRPr="00660D88" w:rsidTr="00660D88">
        <w:tc>
          <w:tcPr>
            <w:tcW w:w="2802" w:type="dxa"/>
            <w:shd w:val="clear" w:color="auto" w:fill="auto"/>
          </w:tcPr>
          <w:p w:rsidR="00665CFC" w:rsidRPr="00660D88" w:rsidRDefault="00665CFC" w:rsidP="00660D88">
            <w:pPr>
              <w:spacing w:line="360" w:lineRule="auto"/>
              <w:rPr>
                <w:bCs/>
                <w:sz w:val="20"/>
                <w:szCs w:val="20"/>
              </w:rPr>
            </w:pPr>
            <w:r w:rsidRPr="00660D88">
              <w:rPr>
                <w:bCs/>
                <w:sz w:val="20"/>
                <w:szCs w:val="20"/>
              </w:rPr>
              <w:t>Колбаса "Краковская" полукопченая высшего сорта</w:t>
            </w:r>
            <w:r w:rsidRPr="00660D88">
              <w:rPr>
                <w:sz w:val="20"/>
                <w:szCs w:val="20"/>
              </w:rPr>
              <w:t xml:space="preserve"> (ГОСТ 16351-86)</w:t>
            </w:r>
          </w:p>
        </w:tc>
        <w:tc>
          <w:tcPr>
            <w:tcW w:w="1984" w:type="dxa"/>
            <w:shd w:val="clear" w:color="auto" w:fill="auto"/>
          </w:tcPr>
          <w:p w:rsidR="00665CFC" w:rsidRPr="00660D88" w:rsidRDefault="00665CFC" w:rsidP="00660D88">
            <w:pPr>
              <w:spacing w:line="360" w:lineRule="auto"/>
              <w:rPr>
                <w:sz w:val="20"/>
                <w:szCs w:val="20"/>
              </w:rPr>
            </w:pPr>
            <w:r w:rsidRPr="00660D88">
              <w:rPr>
                <w:sz w:val="20"/>
                <w:szCs w:val="20"/>
              </w:rPr>
              <w:t xml:space="preserve">Цена: </w:t>
            </w:r>
            <w:r w:rsidRPr="00660D88">
              <w:rPr>
                <w:bCs/>
                <w:sz w:val="20"/>
                <w:szCs w:val="20"/>
              </w:rPr>
              <w:t>167,48</w:t>
            </w:r>
            <w:r w:rsidRPr="00660D88">
              <w:rPr>
                <w:sz w:val="20"/>
                <w:szCs w:val="20"/>
              </w:rPr>
              <w:t xml:space="preserve"> руб./кг.</w:t>
            </w:r>
          </w:p>
        </w:tc>
        <w:tc>
          <w:tcPr>
            <w:tcW w:w="1802" w:type="dxa"/>
            <w:shd w:val="clear" w:color="auto" w:fill="auto"/>
          </w:tcPr>
          <w:p w:rsidR="00665CFC" w:rsidRPr="00660D88" w:rsidRDefault="00665CFC" w:rsidP="00660D88">
            <w:pPr>
              <w:spacing w:line="360" w:lineRule="auto"/>
              <w:rPr>
                <w:sz w:val="20"/>
                <w:szCs w:val="20"/>
              </w:rPr>
            </w:pPr>
          </w:p>
        </w:tc>
        <w:tc>
          <w:tcPr>
            <w:tcW w:w="4500" w:type="dxa"/>
            <w:shd w:val="clear" w:color="auto" w:fill="auto"/>
          </w:tcPr>
          <w:p w:rsidR="00665CFC" w:rsidRPr="00660D88" w:rsidRDefault="00665CFC" w:rsidP="00660D88">
            <w:pPr>
              <w:spacing w:line="360" w:lineRule="auto"/>
              <w:rPr>
                <w:bCs/>
                <w:sz w:val="20"/>
                <w:szCs w:val="20"/>
              </w:rPr>
            </w:pPr>
            <w:r w:rsidRPr="00660D88">
              <w:rPr>
                <w:bCs/>
                <w:sz w:val="20"/>
                <w:szCs w:val="20"/>
              </w:rPr>
              <w:t>Cостав:</w:t>
            </w:r>
            <w:r w:rsidRPr="00660D88">
              <w:rPr>
                <w:sz w:val="20"/>
                <w:szCs w:val="20"/>
              </w:rPr>
              <w:t xml:space="preserve"> говядина, свинина, шпик, соль, сахар, нитрит натрия, специи, перец.</w:t>
            </w:r>
            <w:r w:rsidRPr="00660D88">
              <w:rPr>
                <w:sz w:val="20"/>
                <w:szCs w:val="20"/>
              </w:rPr>
              <w:br/>
              <w:t>В 100 г продукта: белок 16,2 г, жир 44,6 г, калорийность 466 ккал.</w:t>
            </w:r>
          </w:p>
        </w:tc>
        <w:tc>
          <w:tcPr>
            <w:tcW w:w="3420" w:type="dxa"/>
            <w:shd w:val="clear" w:color="auto" w:fill="auto"/>
          </w:tcPr>
          <w:p w:rsidR="00665CFC" w:rsidRPr="00660D88" w:rsidRDefault="00665CFC" w:rsidP="00660D88">
            <w:pPr>
              <w:spacing w:line="360" w:lineRule="auto"/>
              <w:rPr>
                <w:sz w:val="20"/>
                <w:szCs w:val="20"/>
              </w:rPr>
            </w:pPr>
            <w:r w:rsidRPr="00660D88">
              <w:rPr>
                <w:sz w:val="20"/>
                <w:szCs w:val="20"/>
              </w:rPr>
              <w:t>Срок хранения при температуре +12°С...+15°С и относительной влажности 75-78% не более 15 суток.</w:t>
            </w:r>
          </w:p>
        </w:tc>
      </w:tr>
    </w:tbl>
    <w:p w:rsidR="00665CFC" w:rsidRPr="00E7629D" w:rsidRDefault="00665CFC" w:rsidP="00E7629D">
      <w:pPr>
        <w:spacing w:line="360" w:lineRule="auto"/>
        <w:ind w:firstLine="709"/>
        <w:jc w:val="both"/>
        <w:rPr>
          <w:sz w:val="28"/>
          <w:szCs w:val="28"/>
        </w:rPr>
      </w:pPr>
      <w:r w:rsidRPr="00E7629D">
        <w:rPr>
          <w:sz w:val="28"/>
          <w:szCs w:val="28"/>
        </w:rPr>
        <w:t>Продолжение табл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3"/>
        <w:gridCol w:w="1485"/>
        <w:gridCol w:w="3060"/>
        <w:gridCol w:w="4500"/>
        <w:gridCol w:w="3420"/>
      </w:tblGrid>
      <w:tr w:rsidR="00665CFC" w:rsidRPr="00660D88" w:rsidTr="00660D88">
        <w:tc>
          <w:tcPr>
            <w:tcW w:w="2043" w:type="dxa"/>
            <w:shd w:val="clear" w:color="auto" w:fill="auto"/>
          </w:tcPr>
          <w:p w:rsidR="00665CFC" w:rsidRPr="00660D88" w:rsidRDefault="00665CFC" w:rsidP="00660D88">
            <w:pPr>
              <w:spacing w:line="360" w:lineRule="auto"/>
              <w:rPr>
                <w:bCs/>
                <w:sz w:val="20"/>
                <w:szCs w:val="20"/>
              </w:rPr>
            </w:pPr>
            <w:r w:rsidRPr="00660D88">
              <w:rPr>
                <w:bCs/>
                <w:sz w:val="20"/>
                <w:szCs w:val="20"/>
              </w:rPr>
              <w:t>Колбаса "Зернистая" полукопченая</w:t>
            </w:r>
            <w:r w:rsidRPr="00660D88">
              <w:rPr>
                <w:sz w:val="20"/>
                <w:szCs w:val="20"/>
              </w:rPr>
              <w:t xml:space="preserve"> (ТУ 9213-082-17023360-97)</w:t>
            </w:r>
          </w:p>
        </w:tc>
        <w:tc>
          <w:tcPr>
            <w:tcW w:w="1485" w:type="dxa"/>
            <w:shd w:val="clear" w:color="auto" w:fill="auto"/>
          </w:tcPr>
          <w:p w:rsidR="00665CFC" w:rsidRPr="00660D88" w:rsidRDefault="00665CFC" w:rsidP="00660D88">
            <w:pPr>
              <w:spacing w:line="360" w:lineRule="auto"/>
              <w:rPr>
                <w:sz w:val="20"/>
                <w:szCs w:val="20"/>
              </w:rPr>
            </w:pPr>
            <w:r w:rsidRPr="00660D88">
              <w:rPr>
                <w:sz w:val="20"/>
                <w:szCs w:val="20"/>
              </w:rPr>
              <w:t xml:space="preserve">Цена: </w:t>
            </w:r>
            <w:r w:rsidRPr="00660D88">
              <w:rPr>
                <w:bCs/>
                <w:sz w:val="20"/>
                <w:szCs w:val="20"/>
              </w:rPr>
              <w:t>125,08</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rPr>
                <w:sz w:val="20"/>
                <w:szCs w:val="20"/>
              </w:rPr>
            </w:pPr>
          </w:p>
        </w:tc>
        <w:tc>
          <w:tcPr>
            <w:tcW w:w="4500" w:type="dxa"/>
            <w:shd w:val="clear" w:color="auto" w:fill="auto"/>
          </w:tcPr>
          <w:p w:rsidR="00665CFC" w:rsidRPr="00660D88" w:rsidRDefault="00665CFC" w:rsidP="00660D88">
            <w:pPr>
              <w:spacing w:line="360" w:lineRule="auto"/>
              <w:rPr>
                <w:bCs/>
                <w:sz w:val="20"/>
                <w:szCs w:val="20"/>
              </w:rPr>
            </w:pPr>
            <w:r w:rsidRPr="00660D88">
              <w:rPr>
                <w:bCs/>
                <w:sz w:val="20"/>
                <w:szCs w:val="20"/>
              </w:rPr>
              <w:t>Cостав:</w:t>
            </w:r>
            <w:r w:rsidRPr="00660D88">
              <w:rPr>
                <w:sz w:val="20"/>
                <w:szCs w:val="20"/>
              </w:rPr>
              <w:t xml:space="preserve"> говядина, свинина, шпиг, соль, сахар, специи, нитрит натрия.</w:t>
            </w:r>
            <w:r w:rsidRPr="00660D88">
              <w:rPr>
                <w:sz w:val="20"/>
                <w:szCs w:val="20"/>
              </w:rPr>
              <w:br/>
              <w:t>В 100 г продукта: белок 14,0 г, жир 33,0 г, калорийность 363 ккал.</w:t>
            </w:r>
            <w:r w:rsidRPr="00660D88">
              <w:rPr>
                <w:sz w:val="20"/>
                <w:szCs w:val="20"/>
              </w:rPr>
              <w:br/>
            </w:r>
          </w:p>
        </w:tc>
        <w:tc>
          <w:tcPr>
            <w:tcW w:w="3420" w:type="dxa"/>
            <w:shd w:val="clear" w:color="auto" w:fill="auto"/>
          </w:tcPr>
          <w:p w:rsidR="00665CFC" w:rsidRPr="00660D88" w:rsidRDefault="00665CFC" w:rsidP="00660D88">
            <w:pPr>
              <w:spacing w:line="360" w:lineRule="auto"/>
              <w:rPr>
                <w:sz w:val="20"/>
                <w:szCs w:val="20"/>
              </w:rPr>
            </w:pPr>
            <w:r w:rsidRPr="00660D88">
              <w:rPr>
                <w:sz w:val="20"/>
                <w:szCs w:val="20"/>
              </w:rPr>
              <w:t>Срок хранения при температуре +12°С...+15°С и относительной влажности 75-78% не более 15 суток.</w:t>
            </w:r>
          </w:p>
        </w:tc>
      </w:tr>
      <w:tr w:rsidR="00665CFC" w:rsidRPr="00660D88" w:rsidTr="00660D88">
        <w:tc>
          <w:tcPr>
            <w:tcW w:w="2043" w:type="dxa"/>
            <w:shd w:val="clear" w:color="auto" w:fill="auto"/>
          </w:tcPr>
          <w:p w:rsidR="00665CFC" w:rsidRPr="00660D88" w:rsidRDefault="00665CFC" w:rsidP="00660D88">
            <w:pPr>
              <w:spacing w:line="360" w:lineRule="auto"/>
              <w:rPr>
                <w:bCs/>
                <w:sz w:val="20"/>
                <w:szCs w:val="20"/>
              </w:rPr>
            </w:pPr>
            <w:r w:rsidRPr="00660D88">
              <w:rPr>
                <w:bCs/>
                <w:sz w:val="20"/>
                <w:szCs w:val="20"/>
              </w:rPr>
              <w:t>"Охотничьи колбаски" полукопченые высшего сорта</w:t>
            </w:r>
            <w:r w:rsidRPr="00660D88">
              <w:rPr>
                <w:sz w:val="20"/>
                <w:szCs w:val="20"/>
              </w:rPr>
              <w:t xml:space="preserve"> (ГОСТ 16351-86)</w:t>
            </w:r>
          </w:p>
        </w:tc>
        <w:tc>
          <w:tcPr>
            <w:tcW w:w="1485" w:type="dxa"/>
            <w:shd w:val="clear" w:color="auto" w:fill="auto"/>
          </w:tcPr>
          <w:p w:rsidR="00665CFC" w:rsidRPr="00660D88" w:rsidRDefault="00665CFC" w:rsidP="00660D88">
            <w:pPr>
              <w:spacing w:line="360" w:lineRule="auto"/>
              <w:rPr>
                <w:sz w:val="20"/>
                <w:szCs w:val="20"/>
              </w:rPr>
            </w:pPr>
            <w:r w:rsidRPr="00660D88">
              <w:rPr>
                <w:sz w:val="20"/>
                <w:szCs w:val="20"/>
              </w:rPr>
              <w:t xml:space="preserve">Цена: </w:t>
            </w:r>
            <w:r w:rsidRPr="00660D88">
              <w:rPr>
                <w:bCs/>
                <w:sz w:val="20"/>
                <w:szCs w:val="20"/>
              </w:rPr>
              <w:t>201,4</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rPr>
                <w:sz w:val="20"/>
                <w:szCs w:val="20"/>
              </w:rPr>
            </w:pPr>
            <w:r w:rsidRPr="00660D88">
              <w:rPr>
                <w:sz w:val="20"/>
                <w:szCs w:val="20"/>
              </w:rPr>
              <w:t>Этот сорт колбасы получил свое название, потому, что именно его часто брали с собой любители охоты, чтобы подкрепить силы в течение дня или зажарить вечером на костре. Традиция подавать «Охотничьи» колбаски на открытом огне дошла и до наших дней.</w:t>
            </w:r>
          </w:p>
        </w:tc>
        <w:tc>
          <w:tcPr>
            <w:tcW w:w="4500" w:type="dxa"/>
            <w:shd w:val="clear" w:color="auto" w:fill="auto"/>
          </w:tcPr>
          <w:p w:rsidR="00665CFC" w:rsidRPr="00660D88" w:rsidRDefault="00665CFC" w:rsidP="00660D88">
            <w:pPr>
              <w:spacing w:line="360" w:lineRule="auto"/>
              <w:rPr>
                <w:bCs/>
                <w:sz w:val="20"/>
                <w:szCs w:val="20"/>
              </w:rPr>
            </w:pPr>
            <w:r w:rsidRPr="00660D88">
              <w:rPr>
                <w:bCs/>
                <w:sz w:val="20"/>
                <w:szCs w:val="20"/>
              </w:rPr>
              <w:t>Cостав:</w:t>
            </w:r>
            <w:r w:rsidRPr="00660D88">
              <w:rPr>
                <w:sz w:val="20"/>
                <w:szCs w:val="20"/>
              </w:rPr>
              <w:t xml:space="preserve"> говядина, свинина, шпиг, соль, сахар, специи, нитрит натрия.</w:t>
            </w:r>
            <w:r w:rsidRPr="00660D88">
              <w:rPr>
                <w:sz w:val="20"/>
                <w:szCs w:val="20"/>
              </w:rPr>
              <w:br/>
              <w:t>В 100 г продукта: белок 25,7 г, жир 40,0 г, калорийность 463 ккал.</w:t>
            </w:r>
            <w:r w:rsidRPr="00660D88">
              <w:rPr>
                <w:sz w:val="20"/>
                <w:szCs w:val="20"/>
              </w:rPr>
              <w:br/>
            </w:r>
          </w:p>
        </w:tc>
        <w:tc>
          <w:tcPr>
            <w:tcW w:w="3420" w:type="dxa"/>
            <w:shd w:val="clear" w:color="auto" w:fill="auto"/>
          </w:tcPr>
          <w:p w:rsidR="00665CFC" w:rsidRPr="00660D88" w:rsidRDefault="00665CFC" w:rsidP="00660D88">
            <w:pPr>
              <w:spacing w:line="360" w:lineRule="auto"/>
              <w:rPr>
                <w:sz w:val="20"/>
                <w:szCs w:val="20"/>
              </w:rPr>
            </w:pPr>
            <w:r w:rsidRPr="00660D88">
              <w:rPr>
                <w:sz w:val="20"/>
                <w:szCs w:val="20"/>
              </w:rPr>
              <w:t>Срок хранения при температуре +0°С...+8°С и относительной влажности 75-78% не более 15 суток.</w:t>
            </w:r>
          </w:p>
        </w:tc>
      </w:tr>
      <w:tr w:rsidR="00665CFC" w:rsidRPr="00660D88" w:rsidTr="00660D88">
        <w:tc>
          <w:tcPr>
            <w:tcW w:w="2043" w:type="dxa"/>
            <w:shd w:val="clear" w:color="auto" w:fill="auto"/>
          </w:tcPr>
          <w:p w:rsidR="00665CFC" w:rsidRPr="00660D88" w:rsidRDefault="00665CFC" w:rsidP="00660D88">
            <w:pPr>
              <w:spacing w:line="360" w:lineRule="auto"/>
              <w:rPr>
                <w:bCs/>
                <w:sz w:val="20"/>
                <w:szCs w:val="20"/>
              </w:rPr>
            </w:pPr>
            <w:r w:rsidRPr="00660D88">
              <w:rPr>
                <w:bCs/>
                <w:sz w:val="20"/>
                <w:szCs w:val="20"/>
              </w:rPr>
              <w:t>Колбаски горячего копчения "Шашлычные"</w:t>
            </w:r>
            <w:r w:rsidRPr="00660D88">
              <w:rPr>
                <w:sz w:val="20"/>
                <w:szCs w:val="20"/>
              </w:rPr>
              <w:t xml:space="preserve"> (ТУ 9213-624-0419779-01)</w:t>
            </w:r>
          </w:p>
        </w:tc>
        <w:tc>
          <w:tcPr>
            <w:tcW w:w="1485" w:type="dxa"/>
            <w:shd w:val="clear" w:color="auto" w:fill="auto"/>
          </w:tcPr>
          <w:p w:rsidR="00665CFC" w:rsidRPr="00660D88" w:rsidRDefault="00665CFC" w:rsidP="00660D88">
            <w:pPr>
              <w:spacing w:line="360" w:lineRule="auto"/>
              <w:rPr>
                <w:sz w:val="20"/>
                <w:szCs w:val="20"/>
              </w:rPr>
            </w:pPr>
            <w:r w:rsidRPr="00660D88">
              <w:rPr>
                <w:sz w:val="20"/>
                <w:szCs w:val="20"/>
              </w:rPr>
              <w:t xml:space="preserve">Цена: </w:t>
            </w:r>
            <w:r w:rsidRPr="00660D88">
              <w:rPr>
                <w:bCs/>
                <w:sz w:val="20"/>
                <w:szCs w:val="20"/>
              </w:rPr>
              <w:t>154,76</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rPr>
                <w:sz w:val="20"/>
                <w:szCs w:val="20"/>
              </w:rPr>
            </w:pPr>
          </w:p>
        </w:tc>
        <w:tc>
          <w:tcPr>
            <w:tcW w:w="4500" w:type="dxa"/>
            <w:shd w:val="clear" w:color="auto" w:fill="auto"/>
          </w:tcPr>
          <w:p w:rsidR="00665CFC" w:rsidRPr="00660D88" w:rsidRDefault="00665CFC" w:rsidP="00660D88">
            <w:pPr>
              <w:spacing w:line="360" w:lineRule="auto"/>
              <w:rPr>
                <w:bCs/>
                <w:sz w:val="20"/>
                <w:szCs w:val="20"/>
              </w:rPr>
            </w:pPr>
            <w:r w:rsidRPr="00660D88">
              <w:rPr>
                <w:bCs/>
                <w:sz w:val="20"/>
                <w:szCs w:val="20"/>
              </w:rPr>
              <w:t>Cостав:</w:t>
            </w:r>
            <w:r w:rsidRPr="00660D88">
              <w:rPr>
                <w:sz w:val="20"/>
                <w:szCs w:val="20"/>
              </w:rPr>
              <w:t xml:space="preserve"> говядина, свинина, лук репчатый, соль, нитрит натрия, сахар, перец черный, уксус.</w:t>
            </w:r>
            <w:r w:rsidRPr="00660D88">
              <w:rPr>
                <w:sz w:val="20"/>
                <w:szCs w:val="20"/>
              </w:rPr>
              <w:br/>
              <w:t>В 100 г продукта: белок 13 г, жир 28 г, калорийность 304 ккал.</w:t>
            </w:r>
          </w:p>
        </w:tc>
        <w:tc>
          <w:tcPr>
            <w:tcW w:w="3420" w:type="dxa"/>
            <w:shd w:val="clear" w:color="auto" w:fill="auto"/>
          </w:tcPr>
          <w:p w:rsidR="00665CFC" w:rsidRPr="00660D88" w:rsidRDefault="00665CFC" w:rsidP="00660D88">
            <w:pPr>
              <w:spacing w:line="360" w:lineRule="auto"/>
              <w:rPr>
                <w:sz w:val="20"/>
                <w:szCs w:val="20"/>
              </w:rPr>
            </w:pPr>
            <w:r w:rsidRPr="00660D88">
              <w:rPr>
                <w:sz w:val="20"/>
                <w:szCs w:val="20"/>
              </w:rPr>
              <w:t>Срок хранения при температуре +2°С...+6°С и относительной влажности 75-78% не более 15 суток.</w:t>
            </w:r>
          </w:p>
        </w:tc>
      </w:tr>
      <w:tr w:rsidR="00665CFC" w:rsidRPr="00660D88" w:rsidTr="00660D88">
        <w:tc>
          <w:tcPr>
            <w:tcW w:w="2043" w:type="dxa"/>
            <w:shd w:val="clear" w:color="auto" w:fill="auto"/>
          </w:tcPr>
          <w:p w:rsidR="00665CFC" w:rsidRPr="00660D88" w:rsidRDefault="00665CFC" w:rsidP="00660D88">
            <w:pPr>
              <w:spacing w:line="360" w:lineRule="auto"/>
              <w:rPr>
                <w:bCs/>
                <w:sz w:val="20"/>
                <w:szCs w:val="20"/>
              </w:rPr>
            </w:pPr>
            <w:r w:rsidRPr="00660D88">
              <w:rPr>
                <w:bCs/>
                <w:sz w:val="20"/>
                <w:szCs w:val="20"/>
              </w:rPr>
              <w:t>Колбаса "Украинская жаренная" полукопченая высшего сорта</w:t>
            </w:r>
            <w:r w:rsidRPr="00660D88">
              <w:rPr>
                <w:sz w:val="20"/>
                <w:szCs w:val="20"/>
              </w:rPr>
              <w:t xml:space="preserve"> (ГОСТ 16351-86)</w:t>
            </w:r>
          </w:p>
        </w:tc>
        <w:tc>
          <w:tcPr>
            <w:tcW w:w="1485" w:type="dxa"/>
            <w:shd w:val="clear" w:color="auto" w:fill="auto"/>
          </w:tcPr>
          <w:p w:rsidR="00665CFC" w:rsidRPr="00660D88" w:rsidRDefault="00665CFC" w:rsidP="00660D88">
            <w:pPr>
              <w:spacing w:line="360" w:lineRule="auto"/>
              <w:rPr>
                <w:sz w:val="20"/>
                <w:szCs w:val="20"/>
              </w:rPr>
            </w:pPr>
            <w:r w:rsidRPr="00660D88">
              <w:rPr>
                <w:sz w:val="20"/>
                <w:szCs w:val="20"/>
              </w:rPr>
              <w:t xml:space="preserve">Цена: </w:t>
            </w:r>
            <w:r w:rsidRPr="00660D88">
              <w:rPr>
                <w:bCs/>
                <w:sz w:val="20"/>
                <w:szCs w:val="20"/>
              </w:rPr>
              <w:t>201,4</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rPr>
                <w:sz w:val="20"/>
                <w:szCs w:val="20"/>
              </w:rPr>
            </w:pPr>
          </w:p>
        </w:tc>
        <w:tc>
          <w:tcPr>
            <w:tcW w:w="4500" w:type="dxa"/>
            <w:shd w:val="clear" w:color="auto" w:fill="auto"/>
          </w:tcPr>
          <w:p w:rsidR="00665CFC" w:rsidRPr="00660D88" w:rsidRDefault="00665CFC" w:rsidP="00660D88">
            <w:pPr>
              <w:spacing w:line="360" w:lineRule="auto"/>
              <w:rPr>
                <w:bCs/>
                <w:sz w:val="20"/>
                <w:szCs w:val="20"/>
              </w:rPr>
            </w:pPr>
            <w:r w:rsidRPr="00660D88">
              <w:rPr>
                <w:bCs/>
                <w:sz w:val="20"/>
                <w:szCs w:val="20"/>
              </w:rPr>
              <w:t>Cостав:</w:t>
            </w:r>
            <w:r w:rsidRPr="00660D88">
              <w:rPr>
                <w:sz w:val="20"/>
                <w:szCs w:val="20"/>
              </w:rPr>
              <w:t xml:space="preserve"> свинина, соль, сахар, специи.</w:t>
            </w:r>
            <w:r w:rsidRPr="00660D88">
              <w:rPr>
                <w:sz w:val="20"/>
                <w:szCs w:val="20"/>
              </w:rPr>
              <w:br/>
              <w:t>В 100 г продукта: белок 15,9 г, жир 35,7 г, калорийность 384,9 ккал.</w:t>
            </w:r>
            <w:r w:rsidRPr="00660D88">
              <w:rPr>
                <w:sz w:val="20"/>
                <w:szCs w:val="20"/>
              </w:rPr>
              <w:br/>
            </w:r>
          </w:p>
        </w:tc>
        <w:tc>
          <w:tcPr>
            <w:tcW w:w="3420" w:type="dxa"/>
            <w:shd w:val="clear" w:color="auto" w:fill="auto"/>
          </w:tcPr>
          <w:p w:rsidR="00665CFC" w:rsidRPr="00660D88" w:rsidRDefault="00665CFC" w:rsidP="00660D88">
            <w:pPr>
              <w:spacing w:line="360" w:lineRule="auto"/>
              <w:rPr>
                <w:sz w:val="20"/>
                <w:szCs w:val="20"/>
              </w:rPr>
            </w:pPr>
            <w:r w:rsidRPr="00660D88">
              <w:rPr>
                <w:sz w:val="20"/>
                <w:szCs w:val="20"/>
              </w:rPr>
              <w:t xml:space="preserve"> Срок хранения при температуре +0°С...+8°С и относительной влажности 75-78% не более 15 суток.</w:t>
            </w:r>
          </w:p>
        </w:tc>
      </w:tr>
      <w:tr w:rsidR="00665CFC" w:rsidRPr="00660D88" w:rsidTr="00660D88">
        <w:tc>
          <w:tcPr>
            <w:tcW w:w="14508" w:type="dxa"/>
            <w:gridSpan w:val="5"/>
            <w:shd w:val="clear" w:color="auto" w:fill="auto"/>
          </w:tcPr>
          <w:p w:rsidR="00665CFC" w:rsidRPr="00660D88" w:rsidRDefault="00665CFC" w:rsidP="00660D88">
            <w:pPr>
              <w:spacing w:line="360" w:lineRule="auto"/>
              <w:rPr>
                <w:sz w:val="20"/>
                <w:szCs w:val="20"/>
              </w:rPr>
            </w:pPr>
            <w:r w:rsidRPr="00660D88">
              <w:rPr>
                <w:sz w:val="20"/>
                <w:szCs w:val="20"/>
              </w:rPr>
              <w:t>Ветчины</w:t>
            </w:r>
          </w:p>
        </w:tc>
      </w:tr>
      <w:tr w:rsidR="00665CFC" w:rsidRPr="00660D88" w:rsidTr="00660D88">
        <w:tc>
          <w:tcPr>
            <w:tcW w:w="2043" w:type="dxa"/>
            <w:shd w:val="clear" w:color="auto" w:fill="auto"/>
          </w:tcPr>
          <w:p w:rsidR="00665CFC" w:rsidRPr="00660D88" w:rsidRDefault="00665CFC" w:rsidP="00660D88">
            <w:pPr>
              <w:spacing w:line="360" w:lineRule="auto"/>
              <w:rPr>
                <w:bCs/>
                <w:sz w:val="20"/>
                <w:szCs w:val="20"/>
              </w:rPr>
            </w:pPr>
            <w:r w:rsidRPr="00660D88">
              <w:rPr>
                <w:bCs/>
                <w:sz w:val="20"/>
                <w:szCs w:val="20"/>
              </w:rPr>
              <w:t>Ветчина «Смирновская»</w:t>
            </w:r>
            <w:r w:rsidRPr="00660D88">
              <w:rPr>
                <w:sz w:val="20"/>
                <w:szCs w:val="20"/>
              </w:rPr>
              <w:t xml:space="preserve"> (ТУ-9213-007-40155161-01)</w:t>
            </w:r>
            <w:r w:rsidRPr="00660D88">
              <w:rPr>
                <w:sz w:val="20"/>
                <w:szCs w:val="20"/>
              </w:rPr>
              <w:br/>
            </w:r>
            <w:r w:rsidRPr="00660D88">
              <w:rPr>
                <w:sz w:val="20"/>
                <w:szCs w:val="20"/>
              </w:rPr>
              <w:br/>
            </w:r>
          </w:p>
        </w:tc>
        <w:tc>
          <w:tcPr>
            <w:tcW w:w="1485" w:type="dxa"/>
            <w:shd w:val="clear" w:color="auto" w:fill="auto"/>
          </w:tcPr>
          <w:p w:rsidR="00665CFC" w:rsidRPr="00660D88" w:rsidRDefault="00665CFC" w:rsidP="00660D88">
            <w:pPr>
              <w:spacing w:line="360" w:lineRule="auto"/>
              <w:rPr>
                <w:sz w:val="20"/>
                <w:szCs w:val="20"/>
              </w:rPr>
            </w:pPr>
            <w:r w:rsidRPr="00660D88">
              <w:rPr>
                <w:sz w:val="20"/>
                <w:szCs w:val="20"/>
              </w:rPr>
              <w:t>Цена: 211 руб./кг</w:t>
            </w:r>
          </w:p>
        </w:tc>
        <w:tc>
          <w:tcPr>
            <w:tcW w:w="3060" w:type="dxa"/>
            <w:shd w:val="clear" w:color="auto" w:fill="auto"/>
          </w:tcPr>
          <w:p w:rsidR="00665CFC" w:rsidRPr="00660D88" w:rsidRDefault="00665CFC" w:rsidP="00660D88">
            <w:pPr>
              <w:spacing w:line="360" w:lineRule="auto"/>
              <w:rPr>
                <w:sz w:val="20"/>
                <w:szCs w:val="20"/>
              </w:rPr>
            </w:pPr>
          </w:p>
        </w:tc>
        <w:tc>
          <w:tcPr>
            <w:tcW w:w="4500" w:type="dxa"/>
            <w:shd w:val="clear" w:color="auto" w:fill="auto"/>
          </w:tcPr>
          <w:p w:rsidR="00665CFC" w:rsidRPr="00660D88" w:rsidRDefault="00665CFC" w:rsidP="00660D88">
            <w:pPr>
              <w:spacing w:line="360" w:lineRule="auto"/>
              <w:rPr>
                <w:bCs/>
                <w:sz w:val="20"/>
                <w:szCs w:val="20"/>
              </w:rPr>
            </w:pPr>
            <w:r w:rsidRPr="00660D88">
              <w:rPr>
                <w:bCs/>
                <w:sz w:val="20"/>
                <w:szCs w:val="20"/>
              </w:rPr>
              <w:t>Cостав:</w:t>
            </w:r>
            <w:r w:rsidRPr="00660D88">
              <w:rPr>
                <w:sz w:val="20"/>
                <w:szCs w:val="20"/>
              </w:rPr>
              <w:t xml:space="preserve"> индейка, соль, сахар, специи.</w:t>
            </w:r>
            <w:r w:rsidRPr="00660D88">
              <w:rPr>
                <w:sz w:val="20"/>
                <w:szCs w:val="20"/>
              </w:rPr>
              <w:br/>
              <w:t>В 100 г продукта: белок 15,0 г, жир 28,0 г, калорийность 312 ккал.</w:t>
            </w:r>
          </w:p>
        </w:tc>
        <w:tc>
          <w:tcPr>
            <w:tcW w:w="3420" w:type="dxa"/>
            <w:shd w:val="clear" w:color="auto" w:fill="auto"/>
          </w:tcPr>
          <w:p w:rsidR="00665CFC" w:rsidRPr="00660D88" w:rsidRDefault="00665CFC" w:rsidP="00660D88">
            <w:pPr>
              <w:spacing w:line="360" w:lineRule="auto"/>
              <w:rPr>
                <w:sz w:val="20"/>
                <w:szCs w:val="20"/>
              </w:rPr>
            </w:pPr>
            <w:r w:rsidRPr="00660D88">
              <w:rPr>
                <w:sz w:val="20"/>
                <w:szCs w:val="20"/>
              </w:rPr>
              <w:t>Срок хранения при температуре +2°С...+6°С и относительной влажности 75-78% не более 15 суток.</w:t>
            </w:r>
          </w:p>
        </w:tc>
      </w:tr>
    </w:tbl>
    <w:p w:rsidR="00665CFC" w:rsidRPr="00E7629D" w:rsidRDefault="00665CFC" w:rsidP="00E7629D">
      <w:pPr>
        <w:spacing w:line="360" w:lineRule="auto"/>
        <w:ind w:firstLine="709"/>
        <w:jc w:val="both"/>
        <w:rPr>
          <w:sz w:val="28"/>
          <w:szCs w:val="28"/>
        </w:rPr>
      </w:pPr>
      <w:r w:rsidRPr="00E7629D">
        <w:rPr>
          <w:sz w:val="28"/>
          <w:szCs w:val="28"/>
        </w:rPr>
        <w:t>Продолжение табл.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3"/>
        <w:gridCol w:w="1485"/>
        <w:gridCol w:w="3060"/>
        <w:gridCol w:w="4500"/>
        <w:gridCol w:w="3420"/>
      </w:tblGrid>
      <w:tr w:rsidR="00665CFC" w:rsidRPr="00660D88" w:rsidTr="00660D88">
        <w:trPr>
          <w:jc w:val="center"/>
        </w:trPr>
        <w:tc>
          <w:tcPr>
            <w:tcW w:w="2043" w:type="dxa"/>
            <w:shd w:val="clear" w:color="auto" w:fill="auto"/>
          </w:tcPr>
          <w:p w:rsidR="00665CFC" w:rsidRPr="00660D88" w:rsidRDefault="00665CFC" w:rsidP="00660D88">
            <w:pPr>
              <w:spacing w:line="360" w:lineRule="auto"/>
              <w:rPr>
                <w:bCs/>
                <w:sz w:val="20"/>
                <w:szCs w:val="20"/>
              </w:rPr>
            </w:pPr>
            <w:r w:rsidRPr="00660D88">
              <w:rPr>
                <w:bCs/>
                <w:sz w:val="20"/>
                <w:szCs w:val="20"/>
              </w:rPr>
              <w:t>Ветчина "Для завтрака" из свинины высшего сорта</w:t>
            </w:r>
            <w:r w:rsidRPr="00660D88">
              <w:rPr>
                <w:sz w:val="20"/>
                <w:szCs w:val="20"/>
              </w:rPr>
              <w:t xml:space="preserve"> (ГОСТ 18236-85)</w:t>
            </w:r>
          </w:p>
        </w:tc>
        <w:tc>
          <w:tcPr>
            <w:tcW w:w="1485" w:type="dxa"/>
            <w:shd w:val="clear" w:color="auto" w:fill="auto"/>
          </w:tcPr>
          <w:p w:rsidR="00665CFC" w:rsidRPr="00660D88" w:rsidRDefault="00665CFC" w:rsidP="00660D88">
            <w:pPr>
              <w:spacing w:line="360" w:lineRule="auto"/>
              <w:rPr>
                <w:sz w:val="20"/>
                <w:szCs w:val="20"/>
              </w:rPr>
            </w:pPr>
            <w:r w:rsidRPr="00660D88">
              <w:rPr>
                <w:sz w:val="20"/>
                <w:szCs w:val="20"/>
              </w:rPr>
              <w:t xml:space="preserve">Цена: </w:t>
            </w:r>
            <w:r w:rsidRPr="00660D88">
              <w:rPr>
                <w:bCs/>
                <w:sz w:val="20"/>
                <w:szCs w:val="20"/>
              </w:rPr>
              <w:t>162,18</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rPr>
                <w:sz w:val="20"/>
                <w:szCs w:val="20"/>
              </w:rPr>
            </w:pPr>
            <w:r w:rsidRPr="00660D88">
              <w:rPr>
                <w:sz w:val="20"/>
                <w:szCs w:val="20"/>
              </w:rPr>
              <w:t>Завтраки на Руси стали традицией только в семнадцатом веке. До этого времени не было принято не только завтракать, но и вообще употреблять закуски как самостоятельные блюда изолированно от обеда. Заморские повара объединили немецкие бутерброды, сливочное масло, французские и голландские сыры, дотоле неизвестные на русском столе, со старинными русскими блюдами, среди которых особое место занимала ветчина. Все это разнообразие закусок превратилось в особый приём пищи, который получил название «завтрак».</w:t>
            </w:r>
          </w:p>
        </w:tc>
        <w:tc>
          <w:tcPr>
            <w:tcW w:w="4500" w:type="dxa"/>
            <w:shd w:val="clear" w:color="auto" w:fill="auto"/>
          </w:tcPr>
          <w:p w:rsidR="00665CFC" w:rsidRPr="00660D88" w:rsidRDefault="00665CFC" w:rsidP="00660D88">
            <w:pPr>
              <w:spacing w:line="360" w:lineRule="auto"/>
              <w:rPr>
                <w:bCs/>
                <w:sz w:val="20"/>
                <w:szCs w:val="20"/>
              </w:rPr>
            </w:pPr>
            <w:r w:rsidRPr="00660D88">
              <w:rPr>
                <w:bCs/>
                <w:sz w:val="20"/>
                <w:szCs w:val="20"/>
              </w:rPr>
              <w:t>Cостав:</w:t>
            </w:r>
            <w:r w:rsidRPr="00660D88">
              <w:rPr>
                <w:sz w:val="20"/>
                <w:szCs w:val="20"/>
              </w:rPr>
              <w:t xml:space="preserve"> свинина нежирная, соль, сахар, специи.</w:t>
            </w:r>
            <w:r w:rsidRPr="00660D88">
              <w:rPr>
                <w:sz w:val="20"/>
                <w:szCs w:val="20"/>
              </w:rPr>
              <w:br/>
              <w:t>В 100 г продукта: белок 25,0 г, жир 15,0 г, калорийность 227 ккал.</w:t>
            </w:r>
            <w:r w:rsidRPr="00660D88">
              <w:rPr>
                <w:sz w:val="20"/>
                <w:szCs w:val="20"/>
              </w:rPr>
              <w:br/>
            </w:r>
          </w:p>
        </w:tc>
        <w:tc>
          <w:tcPr>
            <w:tcW w:w="3420" w:type="dxa"/>
            <w:shd w:val="clear" w:color="auto" w:fill="auto"/>
          </w:tcPr>
          <w:p w:rsidR="00665CFC" w:rsidRPr="00660D88" w:rsidRDefault="00665CFC" w:rsidP="00660D88">
            <w:pPr>
              <w:spacing w:line="360" w:lineRule="auto"/>
              <w:rPr>
                <w:sz w:val="20"/>
                <w:szCs w:val="20"/>
              </w:rPr>
            </w:pPr>
            <w:r w:rsidRPr="00660D88">
              <w:rPr>
                <w:sz w:val="20"/>
                <w:szCs w:val="20"/>
              </w:rPr>
              <w:t>Срок хранения при температуре +0°С...+8°С и относительной влажности 75-78% не более 72 часа.</w:t>
            </w:r>
          </w:p>
        </w:tc>
      </w:tr>
      <w:tr w:rsidR="00665CFC" w:rsidRPr="00660D88" w:rsidTr="00660D88">
        <w:trPr>
          <w:jc w:val="center"/>
        </w:trPr>
        <w:tc>
          <w:tcPr>
            <w:tcW w:w="2043" w:type="dxa"/>
            <w:shd w:val="clear" w:color="auto" w:fill="auto"/>
          </w:tcPr>
          <w:p w:rsidR="00665CFC" w:rsidRPr="00660D88" w:rsidRDefault="00665CFC" w:rsidP="00660D88">
            <w:pPr>
              <w:spacing w:line="360" w:lineRule="auto"/>
              <w:rPr>
                <w:bCs/>
                <w:sz w:val="20"/>
                <w:szCs w:val="20"/>
              </w:rPr>
            </w:pPr>
            <w:r w:rsidRPr="00660D88">
              <w:rPr>
                <w:bCs/>
                <w:sz w:val="20"/>
                <w:szCs w:val="20"/>
              </w:rPr>
              <w:t>Ветчина "Для завтрака" из свинины в н/о в/с</w:t>
            </w:r>
            <w:r w:rsidRPr="00660D88">
              <w:rPr>
                <w:sz w:val="20"/>
                <w:szCs w:val="20"/>
              </w:rPr>
              <w:t xml:space="preserve"> (ТУ-9213-074-17023360-87)</w:t>
            </w:r>
          </w:p>
        </w:tc>
        <w:tc>
          <w:tcPr>
            <w:tcW w:w="1485" w:type="dxa"/>
            <w:shd w:val="clear" w:color="auto" w:fill="auto"/>
          </w:tcPr>
          <w:p w:rsidR="00665CFC" w:rsidRPr="00660D88" w:rsidRDefault="00665CFC" w:rsidP="00660D88">
            <w:pPr>
              <w:spacing w:line="360" w:lineRule="auto"/>
              <w:rPr>
                <w:sz w:val="20"/>
                <w:szCs w:val="20"/>
              </w:rPr>
            </w:pPr>
            <w:r w:rsidRPr="00660D88">
              <w:rPr>
                <w:sz w:val="20"/>
                <w:szCs w:val="20"/>
              </w:rPr>
              <w:t xml:space="preserve">Цена: </w:t>
            </w:r>
            <w:r w:rsidRPr="00660D88">
              <w:rPr>
                <w:bCs/>
                <w:sz w:val="20"/>
                <w:szCs w:val="20"/>
              </w:rPr>
              <w:t>189,74</w:t>
            </w:r>
            <w:r w:rsidRPr="00660D88">
              <w:rPr>
                <w:sz w:val="20"/>
                <w:szCs w:val="20"/>
              </w:rPr>
              <w:t xml:space="preserve"> руб./кг</w:t>
            </w:r>
          </w:p>
        </w:tc>
        <w:tc>
          <w:tcPr>
            <w:tcW w:w="3060" w:type="dxa"/>
            <w:shd w:val="clear" w:color="auto" w:fill="auto"/>
          </w:tcPr>
          <w:p w:rsidR="00665CFC" w:rsidRPr="00660D88" w:rsidRDefault="00665CFC" w:rsidP="00660D88">
            <w:pPr>
              <w:spacing w:line="360" w:lineRule="auto"/>
              <w:rPr>
                <w:sz w:val="20"/>
                <w:szCs w:val="20"/>
              </w:rPr>
            </w:pPr>
          </w:p>
        </w:tc>
        <w:tc>
          <w:tcPr>
            <w:tcW w:w="4500" w:type="dxa"/>
            <w:shd w:val="clear" w:color="auto" w:fill="auto"/>
          </w:tcPr>
          <w:p w:rsidR="00665CFC" w:rsidRPr="00660D88" w:rsidRDefault="00665CFC" w:rsidP="00660D88">
            <w:pPr>
              <w:spacing w:line="360" w:lineRule="auto"/>
              <w:rPr>
                <w:bCs/>
                <w:sz w:val="20"/>
                <w:szCs w:val="20"/>
              </w:rPr>
            </w:pPr>
            <w:r w:rsidRPr="00660D88">
              <w:rPr>
                <w:bCs/>
                <w:sz w:val="20"/>
                <w:szCs w:val="20"/>
              </w:rPr>
              <w:t>Cостав:</w:t>
            </w:r>
            <w:r w:rsidRPr="00660D88">
              <w:rPr>
                <w:sz w:val="20"/>
                <w:szCs w:val="20"/>
              </w:rPr>
              <w:t xml:space="preserve"> говядина, свинина, соль, сахар, нитрит натрия, специи.</w:t>
            </w:r>
            <w:r w:rsidRPr="00660D88">
              <w:rPr>
                <w:sz w:val="20"/>
                <w:szCs w:val="20"/>
              </w:rPr>
              <w:br/>
              <w:t>В 100 г продукта: белок 14,0 г, жир 15,0 г, калорийность 191 ккал.</w:t>
            </w:r>
          </w:p>
        </w:tc>
        <w:tc>
          <w:tcPr>
            <w:tcW w:w="3420" w:type="dxa"/>
            <w:shd w:val="clear" w:color="auto" w:fill="auto"/>
          </w:tcPr>
          <w:p w:rsidR="00665CFC" w:rsidRPr="00660D88" w:rsidRDefault="00665CFC" w:rsidP="00660D88">
            <w:pPr>
              <w:spacing w:line="360" w:lineRule="auto"/>
              <w:rPr>
                <w:sz w:val="20"/>
                <w:szCs w:val="20"/>
              </w:rPr>
            </w:pPr>
            <w:r w:rsidRPr="00660D88">
              <w:rPr>
                <w:sz w:val="20"/>
                <w:szCs w:val="20"/>
              </w:rPr>
              <w:t>Срок хранения при температуре +0°С...+8°С и относительной влажности 75-78% не более 72 часа.</w:t>
            </w:r>
          </w:p>
        </w:tc>
      </w:tr>
    </w:tbl>
    <w:p w:rsidR="00FF4FCA" w:rsidRPr="00E7629D" w:rsidRDefault="00FF4FCA" w:rsidP="006D5F88">
      <w:pPr>
        <w:spacing w:line="360" w:lineRule="auto"/>
        <w:ind w:firstLine="709"/>
        <w:jc w:val="both"/>
        <w:rPr>
          <w:sz w:val="28"/>
          <w:szCs w:val="28"/>
        </w:rPr>
      </w:pPr>
      <w:bookmarkStart w:id="42" w:name="_GoBack"/>
      <w:bookmarkEnd w:id="42"/>
    </w:p>
    <w:sectPr w:rsidR="00FF4FCA" w:rsidRPr="00E7629D" w:rsidSect="00E7629D">
      <w:pgSz w:w="16838" w:h="11906" w:orient="landscape"/>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D88" w:rsidRDefault="00660D88">
      <w:r>
        <w:separator/>
      </w:r>
    </w:p>
  </w:endnote>
  <w:endnote w:type="continuationSeparator" w:id="0">
    <w:p w:rsidR="00660D88" w:rsidRDefault="0066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D88" w:rsidRDefault="00660D88">
      <w:r>
        <w:separator/>
      </w:r>
    </w:p>
  </w:footnote>
  <w:footnote w:type="continuationSeparator" w:id="0">
    <w:p w:rsidR="00660D88" w:rsidRDefault="00660D88">
      <w:r>
        <w:continuationSeparator/>
      </w:r>
    </w:p>
  </w:footnote>
  <w:footnote w:id="1">
    <w:p w:rsidR="00660D88" w:rsidRDefault="008A00B7">
      <w:pPr>
        <w:pStyle w:val="a8"/>
      </w:pPr>
      <w:r>
        <w:rPr>
          <w:rStyle w:val="aa"/>
        </w:rPr>
        <w:footnoteRef/>
      </w:r>
      <w:r>
        <w:t xml:space="preserve"> </w:t>
      </w:r>
      <w:r w:rsidRPr="00694F72">
        <w:t>http://www.pakkograff.ru/reader/articles/materials/general/635.php</w:t>
      </w:r>
    </w:p>
  </w:footnote>
  <w:footnote w:id="2">
    <w:p w:rsidR="00660D88" w:rsidRDefault="008A00B7">
      <w:pPr>
        <w:pStyle w:val="a8"/>
      </w:pPr>
      <w:r>
        <w:rPr>
          <w:rStyle w:val="aa"/>
        </w:rPr>
        <w:footnoteRef/>
      </w:r>
      <w:r>
        <w:t xml:space="preserve"> </w:t>
      </w:r>
      <w:r w:rsidRPr="009A6D96">
        <w:t>http://com.sibpress.ru/30.04.2004/companies/62362/</w:t>
      </w:r>
    </w:p>
  </w:footnote>
  <w:footnote w:id="3">
    <w:p w:rsidR="00660D88" w:rsidRDefault="00B0587A" w:rsidP="00B0587A">
      <w:pPr>
        <w:pStyle w:val="a8"/>
        <w:ind w:firstLine="720"/>
      </w:pPr>
      <w:r>
        <w:rPr>
          <w:rStyle w:val="aa"/>
        </w:rPr>
        <w:footnoteRef/>
      </w:r>
      <w:r>
        <w:t xml:space="preserve"> Гришин А. Колбасное многоборье // Коммерсантъ, 2001. - № 110 (от 27 июня)</w:t>
      </w:r>
    </w:p>
  </w:footnote>
  <w:footnote w:id="4">
    <w:p w:rsidR="00660D88" w:rsidRDefault="008A00B7" w:rsidP="00B0587A">
      <w:pPr>
        <w:pStyle w:val="a8"/>
        <w:spacing w:line="360" w:lineRule="auto"/>
        <w:ind w:firstLine="720"/>
        <w:jc w:val="both"/>
      </w:pPr>
      <w:r>
        <w:rPr>
          <w:rStyle w:val="aa"/>
        </w:rPr>
        <w:footnoteRef/>
      </w:r>
      <w:r>
        <w:t xml:space="preserve"> Дашин М. Сибирская продовольственная компания: опыт успешного правления // Континент Сибирь, от 17 декабряа 2004. - № 47 (421)</w:t>
      </w:r>
    </w:p>
  </w:footnote>
  <w:footnote w:id="5">
    <w:p w:rsidR="00660D88" w:rsidRDefault="008A00B7" w:rsidP="00173C5D">
      <w:pPr>
        <w:pStyle w:val="a8"/>
        <w:spacing w:line="360" w:lineRule="auto"/>
        <w:ind w:firstLine="720"/>
      </w:pPr>
      <w:r>
        <w:rPr>
          <w:rStyle w:val="aa"/>
        </w:rPr>
        <w:footnoteRef/>
      </w:r>
      <w:r>
        <w:t xml:space="preserve"> Весенние новости от Сибирской продовольственной компании // Вечерний Новосибирск от 25 марта 2004 г //</w:t>
      </w:r>
      <w:r w:rsidRPr="00173C5D">
        <w:t xml:space="preserve"> http://vn.ru/25.03.2004/home/32847/</w:t>
      </w:r>
    </w:p>
  </w:footnote>
  <w:footnote w:id="6">
    <w:p w:rsidR="00660D88" w:rsidRDefault="008A00B7" w:rsidP="00B0587A">
      <w:pPr>
        <w:pStyle w:val="a8"/>
        <w:ind w:firstLine="720"/>
      </w:pPr>
      <w:r>
        <w:rPr>
          <w:rStyle w:val="aa"/>
        </w:rPr>
        <w:footnoteRef/>
      </w:r>
      <w:r>
        <w:t xml:space="preserve"> Кузьмичева М.Б. Российский рынок колбасных изделий //Мясная индустрия, 2005. № 2.</w:t>
      </w:r>
    </w:p>
  </w:footnote>
  <w:footnote w:id="7">
    <w:p w:rsidR="00660D88" w:rsidRDefault="008A00B7" w:rsidP="00B0587A">
      <w:pPr>
        <w:pStyle w:val="a8"/>
        <w:ind w:firstLine="720"/>
      </w:pPr>
      <w:r>
        <w:rPr>
          <w:rStyle w:val="aa"/>
        </w:rPr>
        <w:footnoteRef/>
      </w:r>
      <w:r>
        <w:t xml:space="preserve"> Кузьмичева М.Б. Российский рынок колбасных изделий //Мясная индустрия, 2005. № 2.</w:t>
      </w:r>
    </w:p>
  </w:footnote>
  <w:footnote w:id="8">
    <w:p w:rsidR="00660D88" w:rsidRDefault="008A00B7" w:rsidP="000023D2">
      <w:pPr>
        <w:pStyle w:val="a8"/>
        <w:spacing w:line="360" w:lineRule="auto"/>
        <w:ind w:firstLine="720"/>
      </w:pPr>
      <w:r>
        <w:rPr>
          <w:rStyle w:val="aa"/>
        </w:rPr>
        <w:footnoteRef/>
      </w:r>
      <w:r>
        <w:t xml:space="preserve"> Николаева Е. Сибирская продовольственная компания: стабильность, профессионализм, качество // Советская Сибирь от 4.12.2004 г.</w:t>
      </w:r>
    </w:p>
  </w:footnote>
  <w:footnote w:id="9">
    <w:p w:rsidR="00660D88" w:rsidRDefault="008A00B7" w:rsidP="007F3515">
      <w:pPr>
        <w:pStyle w:val="a8"/>
        <w:jc w:val="both"/>
      </w:pPr>
      <w:r>
        <w:rPr>
          <w:rStyle w:val="aa"/>
        </w:rPr>
        <w:footnoteRef/>
      </w:r>
      <w:r>
        <w:t xml:space="preserve"> Сибирский продовольственный рынок // Продукты и прибыль </w:t>
      </w:r>
      <w:r w:rsidRPr="007058D2">
        <w:t>http://www.idbusinesspressa.ru/index.php?action=page&amp;name=pip4-2&amp;PHPSESSID=ca03a09909e2aa96b72ab530e3ae7327</w:t>
      </w:r>
    </w:p>
  </w:footnote>
  <w:footnote w:id="10">
    <w:p w:rsidR="00660D88" w:rsidRDefault="008A00B7" w:rsidP="00B0587A">
      <w:pPr>
        <w:pStyle w:val="a8"/>
        <w:ind w:firstLine="720"/>
        <w:jc w:val="both"/>
      </w:pPr>
      <w:r>
        <w:rPr>
          <w:rStyle w:val="aa"/>
        </w:rPr>
        <w:footnoteRef/>
      </w:r>
      <w:r>
        <w:t xml:space="preserve"> </w:t>
      </w:r>
      <w:r w:rsidRPr="00461597">
        <w:t>http://www.idbusinesspressa.ru/index.php?action=page&amp;name=pip4-2&amp;PHPSESSID=ca03a09909e2aa96b72ab530e3ae7327</w:t>
      </w:r>
    </w:p>
  </w:footnote>
  <w:footnote w:id="11">
    <w:p w:rsidR="00660D88" w:rsidRDefault="008A00B7" w:rsidP="00B0587A">
      <w:pPr>
        <w:pStyle w:val="a8"/>
        <w:spacing w:line="360" w:lineRule="auto"/>
        <w:ind w:firstLine="720"/>
        <w:jc w:val="both"/>
      </w:pPr>
      <w:r>
        <w:rPr>
          <w:rStyle w:val="aa"/>
        </w:rPr>
        <w:footnoteRef/>
      </w:r>
      <w:r>
        <w:t xml:space="preserve"> </w:t>
      </w:r>
      <w:r w:rsidRPr="00461597">
        <w:t>http://newsib.cis.ru/2003/2003_43/shops_3.htm</w:t>
      </w:r>
    </w:p>
  </w:footnote>
  <w:footnote w:id="12">
    <w:p w:rsidR="00660D88" w:rsidRDefault="008A00B7" w:rsidP="00461597">
      <w:pPr>
        <w:pStyle w:val="a8"/>
        <w:spacing w:line="360" w:lineRule="auto"/>
        <w:jc w:val="both"/>
      </w:pPr>
      <w:r>
        <w:rPr>
          <w:rStyle w:val="aa"/>
        </w:rPr>
        <w:footnoteRef/>
      </w:r>
      <w:r>
        <w:t xml:space="preserve"> </w:t>
      </w:r>
      <w:r w:rsidRPr="007058D2">
        <w:t>http://www.mamonovgroup.ru/rus/index.php?fn=texts/10_publications/article10.html</w:t>
      </w:r>
    </w:p>
  </w:footnote>
  <w:footnote w:id="13">
    <w:p w:rsidR="00660D88" w:rsidRDefault="008A00B7" w:rsidP="00B0587A">
      <w:pPr>
        <w:pStyle w:val="a8"/>
        <w:spacing w:line="360" w:lineRule="auto"/>
        <w:jc w:val="both"/>
      </w:pPr>
      <w:r>
        <w:rPr>
          <w:rStyle w:val="aa"/>
        </w:rPr>
        <w:footnoteRef/>
      </w:r>
      <w:r>
        <w:t xml:space="preserve"> Асадчая Т. Мясной патриотизм // Эскперт-Сибирь, 2004 от 7 июня.№ 14 (28)</w:t>
      </w:r>
    </w:p>
  </w:footnote>
  <w:footnote w:id="14">
    <w:p w:rsidR="00660D88" w:rsidRDefault="00B0587A" w:rsidP="00B0587A">
      <w:pPr>
        <w:pStyle w:val="a8"/>
        <w:spacing w:line="360" w:lineRule="auto"/>
        <w:jc w:val="both"/>
      </w:pPr>
      <w:r>
        <w:rPr>
          <w:rStyle w:val="aa"/>
        </w:rPr>
        <w:footnoteRef/>
      </w:r>
      <w:r>
        <w:t xml:space="preserve"> </w:t>
      </w:r>
      <w:r w:rsidRPr="00B0587A">
        <w:t>http://www.marketologi.ru/lib/krestova/konkur.html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0B7" w:rsidRDefault="008A00B7" w:rsidP="00FF4FCA">
    <w:pPr>
      <w:pStyle w:val="a5"/>
      <w:framePr w:wrap="around" w:vAnchor="text" w:hAnchor="margin" w:xAlign="right" w:y="1"/>
      <w:rPr>
        <w:rStyle w:val="a7"/>
      </w:rPr>
    </w:pPr>
  </w:p>
  <w:p w:rsidR="008A00B7" w:rsidRDefault="008A00B7" w:rsidP="00FF4FC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0B7" w:rsidRDefault="005C6C81" w:rsidP="00FF4FCA">
    <w:pPr>
      <w:pStyle w:val="a5"/>
      <w:framePr w:wrap="around" w:vAnchor="text" w:hAnchor="margin" w:xAlign="right" w:y="1"/>
      <w:rPr>
        <w:rStyle w:val="a7"/>
      </w:rPr>
    </w:pPr>
    <w:r>
      <w:rPr>
        <w:rStyle w:val="a7"/>
        <w:noProof/>
      </w:rPr>
      <w:t>2</w:t>
    </w:r>
  </w:p>
  <w:p w:rsidR="008A00B7" w:rsidRDefault="008A00B7" w:rsidP="00FF4FC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E7A5C"/>
    <w:multiLevelType w:val="multilevel"/>
    <w:tmpl w:val="A52623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2F865A3"/>
    <w:multiLevelType w:val="multilevel"/>
    <w:tmpl w:val="D3EA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6B0AD2"/>
    <w:multiLevelType w:val="multilevel"/>
    <w:tmpl w:val="7998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371FC5"/>
    <w:multiLevelType w:val="multilevel"/>
    <w:tmpl w:val="FEF0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CD4D33"/>
    <w:multiLevelType w:val="hybridMultilevel"/>
    <w:tmpl w:val="C4E04C8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38D7500D"/>
    <w:multiLevelType w:val="hybridMultilevel"/>
    <w:tmpl w:val="B13855E8"/>
    <w:lvl w:ilvl="0" w:tplc="0F7089A0">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8716296"/>
    <w:multiLevelType w:val="hybridMultilevel"/>
    <w:tmpl w:val="4166304E"/>
    <w:lvl w:ilvl="0" w:tplc="0F7089A0">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563C0069"/>
    <w:multiLevelType w:val="multilevel"/>
    <w:tmpl w:val="DEC6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B031BA"/>
    <w:multiLevelType w:val="hybridMultilevel"/>
    <w:tmpl w:val="BB02EC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7"/>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FC3"/>
    <w:rsid w:val="000023D2"/>
    <w:rsid w:val="00010D52"/>
    <w:rsid w:val="00022161"/>
    <w:rsid w:val="00063279"/>
    <w:rsid w:val="00071463"/>
    <w:rsid w:val="000926FF"/>
    <w:rsid w:val="00093AFF"/>
    <w:rsid w:val="000A1E97"/>
    <w:rsid w:val="000A46D3"/>
    <w:rsid w:val="000C079C"/>
    <w:rsid w:val="000F7572"/>
    <w:rsid w:val="00107D34"/>
    <w:rsid w:val="0014589E"/>
    <w:rsid w:val="00163805"/>
    <w:rsid w:val="00173C5D"/>
    <w:rsid w:val="00182CB9"/>
    <w:rsid w:val="001A6389"/>
    <w:rsid w:val="00210CB8"/>
    <w:rsid w:val="002130F3"/>
    <w:rsid w:val="002164FA"/>
    <w:rsid w:val="00263879"/>
    <w:rsid w:val="003166ED"/>
    <w:rsid w:val="004109FD"/>
    <w:rsid w:val="00430B9F"/>
    <w:rsid w:val="0043323B"/>
    <w:rsid w:val="00461597"/>
    <w:rsid w:val="004A0049"/>
    <w:rsid w:val="004B271F"/>
    <w:rsid w:val="004E0781"/>
    <w:rsid w:val="00535CCD"/>
    <w:rsid w:val="00535F47"/>
    <w:rsid w:val="00555A7D"/>
    <w:rsid w:val="005A0CD1"/>
    <w:rsid w:val="005C6C81"/>
    <w:rsid w:val="00616335"/>
    <w:rsid w:val="00637AE7"/>
    <w:rsid w:val="00655003"/>
    <w:rsid w:val="00660D88"/>
    <w:rsid w:val="00665CFC"/>
    <w:rsid w:val="00694F72"/>
    <w:rsid w:val="006A5105"/>
    <w:rsid w:val="006D369D"/>
    <w:rsid w:val="006D5F88"/>
    <w:rsid w:val="007058D2"/>
    <w:rsid w:val="007472B7"/>
    <w:rsid w:val="00771005"/>
    <w:rsid w:val="007F3515"/>
    <w:rsid w:val="008659A0"/>
    <w:rsid w:val="00874B81"/>
    <w:rsid w:val="008836B1"/>
    <w:rsid w:val="008A00B7"/>
    <w:rsid w:val="008B7E66"/>
    <w:rsid w:val="008D10E5"/>
    <w:rsid w:val="008E5788"/>
    <w:rsid w:val="009261D6"/>
    <w:rsid w:val="00970FC3"/>
    <w:rsid w:val="00987CED"/>
    <w:rsid w:val="009A1A52"/>
    <w:rsid w:val="009A6D96"/>
    <w:rsid w:val="009B5F41"/>
    <w:rsid w:val="009F396B"/>
    <w:rsid w:val="00A44CC1"/>
    <w:rsid w:val="00A90A0B"/>
    <w:rsid w:val="00AA489C"/>
    <w:rsid w:val="00AB7442"/>
    <w:rsid w:val="00AD272B"/>
    <w:rsid w:val="00AD7E5E"/>
    <w:rsid w:val="00B0587A"/>
    <w:rsid w:val="00B93AA3"/>
    <w:rsid w:val="00C5201C"/>
    <w:rsid w:val="00C96E4B"/>
    <w:rsid w:val="00CE00CF"/>
    <w:rsid w:val="00D0251C"/>
    <w:rsid w:val="00D51841"/>
    <w:rsid w:val="00DE547F"/>
    <w:rsid w:val="00E7629D"/>
    <w:rsid w:val="00EB1488"/>
    <w:rsid w:val="00ED0824"/>
    <w:rsid w:val="00F66D68"/>
    <w:rsid w:val="00FF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rules v:ext="edit">
        <o:r id="V:Rule1" type="callout" idref="#_x0000_s1052"/>
      </o:rules>
    </o:shapelayout>
  </w:shapeDefaults>
  <w:decimalSymbol w:val=","/>
  <w:listSeparator w:val=";"/>
  <w14:defaultImageDpi w14:val="0"/>
  <w15:chartTrackingRefBased/>
  <w15:docId w15:val="{43E9DCC8-E07F-4567-9E4E-384DD051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F4FCA"/>
    <w:pPr>
      <w:keepNext/>
      <w:pageBreakBefore/>
      <w:spacing w:line="360" w:lineRule="auto"/>
      <w:jc w:val="center"/>
      <w:outlineLvl w:val="0"/>
    </w:pPr>
    <w:rPr>
      <w:b/>
      <w:kern w:val="28"/>
      <w:sz w:val="32"/>
      <w:szCs w:val="20"/>
    </w:rPr>
  </w:style>
  <w:style w:type="paragraph" w:styleId="2">
    <w:name w:val="heading 2"/>
    <w:basedOn w:val="a"/>
    <w:next w:val="a"/>
    <w:link w:val="20"/>
    <w:uiPriority w:val="9"/>
    <w:qFormat/>
    <w:rsid w:val="00FF4FCA"/>
    <w:pPr>
      <w:keepNext/>
      <w:spacing w:line="360" w:lineRule="auto"/>
      <w:jc w:val="center"/>
      <w:outlineLvl w:val="1"/>
    </w:pPr>
    <w:rPr>
      <w:b/>
      <w:sz w:val="28"/>
      <w:szCs w:val="20"/>
    </w:rPr>
  </w:style>
  <w:style w:type="paragraph" w:styleId="5">
    <w:name w:val="heading 5"/>
    <w:basedOn w:val="a"/>
    <w:next w:val="a"/>
    <w:link w:val="50"/>
    <w:uiPriority w:val="9"/>
    <w:qFormat/>
    <w:rsid w:val="00F66D6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11">
    <w:name w:val="toc 1"/>
    <w:basedOn w:val="a"/>
    <w:next w:val="a"/>
    <w:uiPriority w:val="39"/>
    <w:semiHidden/>
    <w:rsid w:val="00FF4FCA"/>
    <w:rPr>
      <w:b/>
      <w:bCs/>
      <w:caps/>
    </w:rPr>
  </w:style>
  <w:style w:type="paragraph" w:styleId="21">
    <w:name w:val="toc 2"/>
    <w:basedOn w:val="a"/>
    <w:next w:val="a"/>
    <w:uiPriority w:val="39"/>
    <w:semiHidden/>
    <w:rsid w:val="00FF4FCA"/>
    <w:pPr>
      <w:ind w:left="284"/>
    </w:pPr>
    <w:rPr>
      <w:smallCaps/>
      <w:szCs w:val="28"/>
    </w:rPr>
  </w:style>
  <w:style w:type="table" w:styleId="a3">
    <w:name w:val="Table Grid"/>
    <w:basedOn w:val="a1"/>
    <w:uiPriority w:val="59"/>
    <w:rsid w:val="00FF4FCA"/>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FF4FCA"/>
    <w:rPr>
      <w:rFonts w:cs="Times New Roman"/>
      <w:color w:val="0000FF"/>
      <w:u w:val="single"/>
    </w:rPr>
  </w:style>
  <w:style w:type="paragraph" w:styleId="a5">
    <w:name w:val="header"/>
    <w:basedOn w:val="a"/>
    <w:link w:val="a6"/>
    <w:uiPriority w:val="99"/>
    <w:rsid w:val="00FF4FCA"/>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FF4FCA"/>
    <w:rPr>
      <w:rFonts w:cs="Times New Roman"/>
    </w:rPr>
  </w:style>
  <w:style w:type="paragraph" w:styleId="a8">
    <w:name w:val="footnote text"/>
    <w:basedOn w:val="a"/>
    <w:link w:val="a9"/>
    <w:uiPriority w:val="99"/>
    <w:semiHidden/>
    <w:rsid w:val="00FF4FCA"/>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FF4FCA"/>
    <w:rPr>
      <w:rFonts w:cs="Times New Roman"/>
      <w:vertAlign w:val="superscript"/>
    </w:rPr>
  </w:style>
  <w:style w:type="paragraph" w:styleId="ab">
    <w:name w:val="Normal (Web)"/>
    <w:basedOn w:val="a"/>
    <w:uiPriority w:val="99"/>
    <w:rsid w:val="00CE00CF"/>
    <w:pPr>
      <w:spacing w:before="100" w:beforeAutospacing="1" w:after="100" w:afterAutospacing="1"/>
    </w:pPr>
  </w:style>
  <w:style w:type="character" w:styleId="ac">
    <w:name w:val="Strong"/>
    <w:uiPriority w:val="22"/>
    <w:qFormat/>
    <w:rsid w:val="00CE00CF"/>
    <w:rPr>
      <w:rFonts w:cs="Times New Roman"/>
      <w:b/>
      <w:bCs/>
    </w:rPr>
  </w:style>
  <w:style w:type="character" w:styleId="ad">
    <w:name w:val="Emphasis"/>
    <w:uiPriority w:val="20"/>
    <w:qFormat/>
    <w:rsid w:val="009A6D96"/>
    <w:rPr>
      <w:rFonts w:cs="Times New Roman"/>
      <w:i/>
      <w:iCs/>
    </w:rPr>
  </w:style>
  <w:style w:type="paragraph" w:customStyle="1" w:styleId="12">
    <w:name w:val="1"/>
    <w:basedOn w:val="a"/>
    <w:rsid w:val="00C96E4B"/>
    <w:pPr>
      <w:spacing w:before="100" w:beforeAutospacing="1" w:after="100" w:afterAutospacing="1"/>
    </w:pPr>
  </w:style>
  <w:style w:type="paragraph" w:customStyle="1" w:styleId="100">
    <w:name w:val="10"/>
    <w:basedOn w:val="a"/>
    <w:rsid w:val="00C96E4B"/>
    <w:pPr>
      <w:spacing w:before="100" w:beforeAutospacing="1" w:after="100" w:afterAutospacing="1"/>
    </w:pPr>
  </w:style>
  <w:style w:type="paragraph" w:styleId="ae">
    <w:name w:val="macro"/>
    <w:basedOn w:val="a"/>
    <w:link w:val="af"/>
    <w:uiPriority w:val="99"/>
    <w:rsid w:val="00C96E4B"/>
    <w:pPr>
      <w:spacing w:before="100" w:beforeAutospacing="1" w:after="100" w:afterAutospacing="1"/>
    </w:pPr>
  </w:style>
  <w:style w:type="character" w:customStyle="1" w:styleId="af">
    <w:name w:val="Текст макроса Знак"/>
    <w:link w:val="ae"/>
    <w:uiPriority w:val="99"/>
    <w:semiHidden/>
    <w:rPr>
      <w:rFonts w:ascii="Courier New" w:hAnsi="Courier New" w:cs="Courier New"/>
    </w:rPr>
  </w:style>
  <w:style w:type="table" w:styleId="13">
    <w:name w:val="Table Grid 1"/>
    <w:basedOn w:val="a1"/>
    <w:uiPriority w:val="99"/>
    <w:rsid w:val="0046159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14">
    <w:name w:val="Обычный (веб)1"/>
    <w:basedOn w:val="a"/>
    <w:rsid w:val="00071463"/>
    <w:pPr>
      <w:spacing w:before="75" w:after="100" w:afterAutospacing="1"/>
      <w:jc w:val="both"/>
    </w:pPr>
    <w:rPr>
      <w:rFonts w:ascii="Arial" w:hAnsi="Arial" w:cs="Arial"/>
      <w:color w:val="000000"/>
      <w:sz w:val="20"/>
      <w:szCs w:val="20"/>
    </w:rPr>
  </w:style>
  <w:style w:type="paragraph" w:styleId="af0">
    <w:name w:val="Body Text Indent"/>
    <w:basedOn w:val="a"/>
    <w:link w:val="af1"/>
    <w:uiPriority w:val="99"/>
    <w:rsid w:val="000926FF"/>
    <w:pPr>
      <w:spacing w:line="360" w:lineRule="auto"/>
      <w:ind w:firstLine="567"/>
      <w:jc w:val="both"/>
    </w:pPr>
    <w:rPr>
      <w:sz w:val="28"/>
      <w:szCs w:val="20"/>
    </w:rPr>
  </w:style>
  <w:style w:type="character" w:customStyle="1" w:styleId="af1">
    <w:name w:val="Основной текст с отступом Знак"/>
    <w:link w:val="af0"/>
    <w:uiPriority w:val="99"/>
    <w:semiHidden/>
    <w:rPr>
      <w:sz w:val="24"/>
      <w:szCs w:val="24"/>
    </w:rPr>
  </w:style>
  <w:style w:type="paragraph" w:styleId="3">
    <w:name w:val="toc 3"/>
    <w:basedOn w:val="a"/>
    <w:next w:val="a"/>
    <w:autoRedefine/>
    <w:uiPriority w:val="39"/>
    <w:semiHidden/>
    <w:rsid w:val="007472B7"/>
    <w:pPr>
      <w:ind w:left="480"/>
    </w:pPr>
  </w:style>
  <w:style w:type="paragraph" w:styleId="4">
    <w:name w:val="toc 4"/>
    <w:basedOn w:val="a"/>
    <w:next w:val="a"/>
    <w:autoRedefine/>
    <w:uiPriority w:val="39"/>
    <w:semiHidden/>
    <w:rsid w:val="007472B7"/>
    <w:pPr>
      <w:ind w:left="720"/>
    </w:pPr>
  </w:style>
  <w:style w:type="paragraph" w:styleId="51">
    <w:name w:val="toc 5"/>
    <w:basedOn w:val="a"/>
    <w:next w:val="a"/>
    <w:autoRedefine/>
    <w:uiPriority w:val="39"/>
    <w:semiHidden/>
    <w:rsid w:val="007472B7"/>
    <w:pPr>
      <w:ind w:left="960"/>
    </w:pPr>
  </w:style>
  <w:style w:type="paragraph" w:styleId="6">
    <w:name w:val="toc 6"/>
    <w:basedOn w:val="a"/>
    <w:next w:val="a"/>
    <w:autoRedefine/>
    <w:uiPriority w:val="39"/>
    <w:semiHidden/>
    <w:rsid w:val="007472B7"/>
    <w:pPr>
      <w:ind w:left="1200"/>
    </w:pPr>
  </w:style>
  <w:style w:type="paragraph" w:styleId="7">
    <w:name w:val="toc 7"/>
    <w:basedOn w:val="a"/>
    <w:next w:val="a"/>
    <w:autoRedefine/>
    <w:uiPriority w:val="39"/>
    <w:semiHidden/>
    <w:rsid w:val="007472B7"/>
    <w:pPr>
      <w:ind w:left="1440"/>
    </w:pPr>
  </w:style>
  <w:style w:type="paragraph" w:styleId="8">
    <w:name w:val="toc 8"/>
    <w:basedOn w:val="a"/>
    <w:next w:val="a"/>
    <w:autoRedefine/>
    <w:uiPriority w:val="39"/>
    <w:semiHidden/>
    <w:rsid w:val="007472B7"/>
    <w:pPr>
      <w:ind w:left="1680"/>
    </w:pPr>
  </w:style>
  <w:style w:type="paragraph" w:styleId="9">
    <w:name w:val="toc 9"/>
    <w:basedOn w:val="a"/>
    <w:next w:val="a"/>
    <w:autoRedefine/>
    <w:uiPriority w:val="39"/>
    <w:semiHidden/>
    <w:rsid w:val="007472B7"/>
    <w:pPr>
      <w:ind w:left="1920"/>
    </w:pPr>
  </w:style>
  <w:style w:type="paragraph" w:styleId="af2">
    <w:name w:val="Balloon Text"/>
    <w:basedOn w:val="a"/>
    <w:link w:val="af3"/>
    <w:uiPriority w:val="99"/>
    <w:semiHidden/>
    <w:rsid w:val="001A6389"/>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051785">
      <w:marLeft w:val="0"/>
      <w:marRight w:val="0"/>
      <w:marTop w:val="0"/>
      <w:marBottom w:val="0"/>
      <w:divBdr>
        <w:top w:val="none" w:sz="0" w:space="0" w:color="auto"/>
        <w:left w:val="none" w:sz="0" w:space="0" w:color="auto"/>
        <w:bottom w:val="none" w:sz="0" w:space="0" w:color="auto"/>
        <w:right w:val="none" w:sz="0" w:space="0" w:color="auto"/>
      </w:divBdr>
      <w:divsChild>
        <w:div w:id="1130051795">
          <w:marLeft w:val="0"/>
          <w:marRight w:val="0"/>
          <w:marTop w:val="0"/>
          <w:marBottom w:val="0"/>
          <w:divBdr>
            <w:top w:val="none" w:sz="0" w:space="0" w:color="auto"/>
            <w:left w:val="none" w:sz="0" w:space="0" w:color="auto"/>
            <w:bottom w:val="none" w:sz="0" w:space="0" w:color="auto"/>
            <w:right w:val="none" w:sz="0" w:space="0" w:color="auto"/>
          </w:divBdr>
        </w:div>
      </w:divsChild>
    </w:div>
    <w:div w:id="1130051801">
      <w:marLeft w:val="0"/>
      <w:marRight w:val="0"/>
      <w:marTop w:val="0"/>
      <w:marBottom w:val="0"/>
      <w:divBdr>
        <w:top w:val="none" w:sz="0" w:space="0" w:color="auto"/>
        <w:left w:val="none" w:sz="0" w:space="0" w:color="auto"/>
        <w:bottom w:val="none" w:sz="0" w:space="0" w:color="auto"/>
        <w:right w:val="none" w:sz="0" w:space="0" w:color="auto"/>
      </w:divBdr>
    </w:div>
    <w:div w:id="1130051806">
      <w:marLeft w:val="0"/>
      <w:marRight w:val="0"/>
      <w:marTop w:val="0"/>
      <w:marBottom w:val="0"/>
      <w:divBdr>
        <w:top w:val="none" w:sz="0" w:space="0" w:color="auto"/>
        <w:left w:val="none" w:sz="0" w:space="0" w:color="auto"/>
        <w:bottom w:val="none" w:sz="0" w:space="0" w:color="auto"/>
        <w:right w:val="none" w:sz="0" w:space="0" w:color="auto"/>
      </w:divBdr>
      <w:divsChild>
        <w:div w:id="1130051784">
          <w:marLeft w:val="0"/>
          <w:marRight w:val="0"/>
          <w:marTop w:val="0"/>
          <w:marBottom w:val="0"/>
          <w:divBdr>
            <w:top w:val="none" w:sz="0" w:space="0" w:color="auto"/>
            <w:left w:val="none" w:sz="0" w:space="0" w:color="auto"/>
            <w:bottom w:val="none" w:sz="0" w:space="0" w:color="auto"/>
            <w:right w:val="none" w:sz="0" w:space="0" w:color="auto"/>
          </w:divBdr>
        </w:div>
        <w:div w:id="1130051789">
          <w:marLeft w:val="0"/>
          <w:marRight w:val="0"/>
          <w:marTop w:val="0"/>
          <w:marBottom w:val="0"/>
          <w:divBdr>
            <w:top w:val="none" w:sz="0" w:space="0" w:color="auto"/>
            <w:left w:val="none" w:sz="0" w:space="0" w:color="auto"/>
            <w:bottom w:val="none" w:sz="0" w:space="0" w:color="auto"/>
            <w:right w:val="none" w:sz="0" w:space="0" w:color="auto"/>
          </w:divBdr>
        </w:div>
        <w:div w:id="1130051790">
          <w:marLeft w:val="0"/>
          <w:marRight w:val="0"/>
          <w:marTop w:val="0"/>
          <w:marBottom w:val="0"/>
          <w:divBdr>
            <w:top w:val="none" w:sz="0" w:space="0" w:color="auto"/>
            <w:left w:val="none" w:sz="0" w:space="0" w:color="auto"/>
            <w:bottom w:val="none" w:sz="0" w:space="0" w:color="auto"/>
            <w:right w:val="none" w:sz="0" w:space="0" w:color="auto"/>
          </w:divBdr>
        </w:div>
        <w:div w:id="1130051800">
          <w:marLeft w:val="0"/>
          <w:marRight w:val="0"/>
          <w:marTop w:val="0"/>
          <w:marBottom w:val="0"/>
          <w:divBdr>
            <w:top w:val="none" w:sz="0" w:space="0" w:color="auto"/>
            <w:left w:val="none" w:sz="0" w:space="0" w:color="auto"/>
            <w:bottom w:val="none" w:sz="0" w:space="0" w:color="auto"/>
            <w:right w:val="none" w:sz="0" w:space="0" w:color="auto"/>
          </w:divBdr>
        </w:div>
        <w:div w:id="1130051804">
          <w:marLeft w:val="0"/>
          <w:marRight w:val="0"/>
          <w:marTop w:val="0"/>
          <w:marBottom w:val="0"/>
          <w:divBdr>
            <w:top w:val="none" w:sz="0" w:space="0" w:color="auto"/>
            <w:left w:val="none" w:sz="0" w:space="0" w:color="auto"/>
            <w:bottom w:val="none" w:sz="0" w:space="0" w:color="auto"/>
            <w:right w:val="none" w:sz="0" w:space="0" w:color="auto"/>
          </w:divBdr>
        </w:div>
        <w:div w:id="1130051807">
          <w:marLeft w:val="0"/>
          <w:marRight w:val="0"/>
          <w:marTop w:val="0"/>
          <w:marBottom w:val="0"/>
          <w:divBdr>
            <w:top w:val="none" w:sz="0" w:space="0" w:color="auto"/>
            <w:left w:val="none" w:sz="0" w:space="0" w:color="auto"/>
            <w:bottom w:val="none" w:sz="0" w:space="0" w:color="auto"/>
            <w:right w:val="none" w:sz="0" w:space="0" w:color="auto"/>
          </w:divBdr>
        </w:div>
        <w:div w:id="1130051814">
          <w:marLeft w:val="0"/>
          <w:marRight w:val="0"/>
          <w:marTop w:val="0"/>
          <w:marBottom w:val="0"/>
          <w:divBdr>
            <w:top w:val="none" w:sz="0" w:space="0" w:color="auto"/>
            <w:left w:val="none" w:sz="0" w:space="0" w:color="auto"/>
            <w:bottom w:val="none" w:sz="0" w:space="0" w:color="auto"/>
            <w:right w:val="none" w:sz="0" w:space="0" w:color="auto"/>
          </w:divBdr>
        </w:div>
        <w:div w:id="1130051815">
          <w:marLeft w:val="0"/>
          <w:marRight w:val="0"/>
          <w:marTop w:val="0"/>
          <w:marBottom w:val="0"/>
          <w:divBdr>
            <w:top w:val="none" w:sz="0" w:space="0" w:color="auto"/>
            <w:left w:val="none" w:sz="0" w:space="0" w:color="auto"/>
            <w:bottom w:val="none" w:sz="0" w:space="0" w:color="auto"/>
            <w:right w:val="none" w:sz="0" w:space="0" w:color="auto"/>
          </w:divBdr>
        </w:div>
        <w:div w:id="1130051822">
          <w:marLeft w:val="0"/>
          <w:marRight w:val="0"/>
          <w:marTop w:val="0"/>
          <w:marBottom w:val="0"/>
          <w:divBdr>
            <w:top w:val="none" w:sz="0" w:space="0" w:color="auto"/>
            <w:left w:val="none" w:sz="0" w:space="0" w:color="auto"/>
            <w:bottom w:val="none" w:sz="0" w:space="0" w:color="auto"/>
            <w:right w:val="none" w:sz="0" w:space="0" w:color="auto"/>
          </w:divBdr>
        </w:div>
        <w:div w:id="1130051824">
          <w:marLeft w:val="0"/>
          <w:marRight w:val="0"/>
          <w:marTop w:val="0"/>
          <w:marBottom w:val="0"/>
          <w:divBdr>
            <w:top w:val="none" w:sz="0" w:space="0" w:color="auto"/>
            <w:left w:val="none" w:sz="0" w:space="0" w:color="auto"/>
            <w:bottom w:val="none" w:sz="0" w:space="0" w:color="auto"/>
            <w:right w:val="none" w:sz="0" w:space="0" w:color="auto"/>
          </w:divBdr>
        </w:div>
        <w:div w:id="1130051834">
          <w:marLeft w:val="0"/>
          <w:marRight w:val="0"/>
          <w:marTop w:val="0"/>
          <w:marBottom w:val="0"/>
          <w:divBdr>
            <w:top w:val="none" w:sz="0" w:space="0" w:color="auto"/>
            <w:left w:val="none" w:sz="0" w:space="0" w:color="auto"/>
            <w:bottom w:val="none" w:sz="0" w:space="0" w:color="auto"/>
            <w:right w:val="none" w:sz="0" w:space="0" w:color="auto"/>
          </w:divBdr>
        </w:div>
      </w:divsChild>
    </w:div>
    <w:div w:id="1130051825">
      <w:marLeft w:val="0"/>
      <w:marRight w:val="0"/>
      <w:marTop w:val="0"/>
      <w:marBottom w:val="0"/>
      <w:divBdr>
        <w:top w:val="none" w:sz="0" w:space="0" w:color="auto"/>
        <w:left w:val="none" w:sz="0" w:space="0" w:color="auto"/>
        <w:bottom w:val="none" w:sz="0" w:space="0" w:color="auto"/>
        <w:right w:val="none" w:sz="0" w:space="0" w:color="auto"/>
      </w:divBdr>
    </w:div>
    <w:div w:id="1130051826">
      <w:marLeft w:val="0"/>
      <w:marRight w:val="0"/>
      <w:marTop w:val="0"/>
      <w:marBottom w:val="0"/>
      <w:divBdr>
        <w:top w:val="none" w:sz="0" w:space="0" w:color="auto"/>
        <w:left w:val="none" w:sz="0" w:space="0" w:color="auto"/>
        <w:bottom w:val="none" w:sz="0" w:space="0" w:color="auto"/>
        <w:right w:val="none" w:sz="0" w:space="0" w:color="auto"/>
      </w:divBdr>
    </w:div>
    <w:div w:id="1130051830">
      <w:marLeft w:val="0"/>
      <w:marRight w:val="0"/>
      <w:marTop w:val="0"/>
      <w:marBottom w:val="0"/>
      <w:divBdr>
        <w:top w:val="none" w:sz="0" w:space="0" w:color="auto"/>
        <w:left w:val="none" w:sz="0" w:space="0" w:color="auto"/>
        <w:bottom w:val="none" w:sz="0" w:space="0" w:color="auto"/>
        <w:right w:val="none" w:sz="0" w:space="0" w:color="auto"/>
      </w:divBdr>
      <w:divsChild>
        <w:div w:id="1130051786">
          <w:marLeft w:val="0"/>
          <w:marRight w:val="0"/>
          <w:marTop w:val="0"/>
          <w:marBottom w:val="0"/>
          <w:divBdr>
            <w:top w:val="none" w:sz="0" w:space="0" w:color="auto"/>
            <w:left w:val="none" w:sz="0" w:space="0" w:color="auto"/>
            <w:bottom w:val="none" w:sz="0" w:space="0" w:color="auto"/>
            <w:right w:val="none" w:sz="0" w:space="0" w:color="auto"/>
          </w:divBdr>
        </w:div>
        <w:div w:id="1130051787">
          <w:marLeft w:val="0"/>
          <w:marRight w:val="0"/>
          <w:marTop w:val="0"/>
          <w:marBottom w:val="0"/>
          <w:divBdr>
            <w:top w:val="none" w:sz="0" w:space="0" w:color="auto"/>
            <w:left w:val="none" w:sz="0" w:space="0" w:color="auto"/>
            <w:bottom w:val="none" w:sz="0" w:space="0" w:color="auto"/>
            <w:right w:val="none" w:sz="0" w:space="0" w:color="auto"/>
          </w:divBdr>
        </w:div>
        <w:div w:id="1130051788">
          <w:marLeft w:val="0"/>
          <w:marRight w:val="0"/>
          <w:marTop w:val="0"/>
          <w:marBottom w:val="0"/>
          <w:divBdr>
            <w:top w:val="none" w:sz="0" w:space="0" w:color="auto"/>
            <w:left w:val="none" w:sz="0" w:space="0" w:color="auto"/>
            <w:bottom w:val="none" w:sz="0" w:space="0" w:color="auto"/>
            <w:right w:val="none" w:sz="0" w:space="0" w:color="auto"/>
          </w:divBdr>
        </w:div>
        <w:div w:id="1130051791">
          <w:marLeft w:val="0"/>
          <w:marRight w:val="0"/>
          <w:marTop w:val="0"/>
          <w:marBottom w:val="0"/>
          <w:divBdr>
            <w:top w:val="none" w:sz="0" w:space="0" w:color="auto"/>
            <w:left w:val="none" w:sz="0" w:space="0" w:color="auto"/>
            <w:bottom w:val="none" w:sz="0" w:space="0" w:color="auto"/>
            <w:right w:val="none" w:sz="0" w:space="0" w:color="auto"/>
          </w:divBdr>
        </w:div>
        <w:div w:id="1130051792">
          <w:marLeft w:val="0"/>
          <w:marRight w:val="0"/>
          <w:marTop w:val="0"/>
          <w:marBottom w:val="0"/>
          <w:divBdr>
            <w:top w:val="none" w:sz="0" w:space="0" w:color="auto"/>
            <w:left w:val="none" w:sz="0" w:space="0" w:color="auto"/>
            <w:bottom w:val="none" w:sz="0" w:space="0" w:color="auto"/>
            <w:right w:val="none" w:sz="0" w:space="0" w:color="auto"/>
          </w:divBdr>
        </w:div>
        <w:div w:id="1130051793">
          <w:marLeft w:val="0"/>
          <w:marRight w:val="0"/>
          <w:marTop w:val="0"/>
          <w:marBottom w:val="0"/>
          <w:divBdr>
            <w:top w:val="none" w:sz="0" w:space="0" w:color="auto"/>
            <w:left w:val="none" w:sz="0" w:space="0" w:color="auto"/>
            <w:bottom w:val="none" w:sz="0" w:space="0" w:color="auto"/>
            <w:right w:val="none" w:sz="0" w:space="0" w:color="auto"/>
          </w:divBdr>
        </w:div>
        <w:div w:id="1130051794">
          <w:marLeft w:val="0"/>
          <w:marRight w:val="0"/>
          <w:marTop w:val="0"/>
          <w:marBottom w:val="0"/>
          <w:divBdr>
            <w:top w:val="none" w:sz="0" w:space="0" w:color="auto"/>
            <w:left w:val="none" w:sz="0" w:space="0" w:color="auto"/>
            <w:bottom w:val="none" w:sz="0" w:space="0" w:color="auto"/>
            <w:right w:val="none" w:sz="0" w:space="0" w:color="auto"/>
          </w:divBdr>
        </w:div>
        <w:div w:id="1130051796">
          <w:marLeft w:val="0"/>
          <w:marRight w:val="0"/>
          <w:marTop w:val="0"/>
          <w:marBottom w:val="0"/>
          <w:divBdr>
            <w:top w:val="none" w:sz="0" w:space="0" w:color="auto"/>
            <w:left w:val="none" w:sz="0" w:space="0" w:color="auto"/>
            <w:bottom w:val="none" w:sz="0" w:space="0" w:color="auto"/>
            <w:right w:val="none" w:sz="0" w:space="0" w:color="auto"/>
          </w:divBdr>
        </w:div>
        <w:div w:id="1130051797">
          <w:marLeft w:val="0"/>
          <w:marRight w:val="0"/>
          <w:marTop w:val="0"/>
          <w:marBottom w:val="0"/>
          <w:divBdr>
            <w:top w:val="none" w:sz="0" w:space="0" w:color="auto"/>
            <w:left w:val="none" w:sz="0" w:space="0" w:color="auto"/>
            <w:bottom w:val="none" w:sz="0" w:space="0" w:color="auto"/>
            <w:right w:val="none" w:sz="0" w:space="0" w:color="auto"/>
          </w:divBdr>
        </w:div>
        <w:div w:id="1130051798">
          <w:marLeft w:val="0"/>
          <w:marRight w:val="0"/>
          <w:marTop w:val="0"/>
          <w:marBottom w:val="0"/>
          <w:divBdr>
            <w:top w:val="none" w:sz="0" w:space="0" w:color="auto"/>
            <w:left w:val="none" w:sz="0" w:space="0" w:color="auto"/>
            <w:bottom w:val="none" w:sz="0" w:space="0" w:color="auto"/>
            <w:right w:val="none" w:sz="0" w:space="0" w:color="auto"/>
          </w:divBdr>
        </w:div>
        <w:div w:id="1130051799">
          <w:marLeft w:val="0"/>
          <w:marRight w:val="0"/>
          <w:marTop w:val="0"/>
          <w:marBottom w:val="0"/>
          <w:divBdr>
            <w:top w:val="none" w:sz="0" w:space="0" w:color="auto"/>
            <w:left w:val="none" w:sz="0" w:space="0" w:color="auto"/>
            <w:bottom w:val="none" w:sz="0" w:space="0" w:color="auto"/>
            <w:right w:val="none" w:sz="0" w:space="0" w:color="auto"/>
          </w:divBdr>
        </w:div>
        <w:div w:id="1130051802">
          <w:marLeft w:val="0"/>
          <w:marRight w:val="0"/>
          <w:marTop w:val="0"/>
          <w:marBottom w:val="0"/>
          <w:divBdr>
            <w:top w:val="none" w:sz="0" w:space="0" w:color="auto"/>
            <w:left w:val="none" w:sz="0" w:space="0" w:color="auto"/>
            <w:bottom w:val="none" w:sz="0" w:space="0" w:color="auto"/>
            <w:right w:val="none" w:sz="0" w:space="0" w:color="auto"/>
          </w:divBdr>
        </w:div>
        <w:div w:id="1130051803">
          <w:marLeft w:val="0"/>
          <w:marRight w:val="0"/>
          <w:marTop w:val="0"/>
          <w:marBottom w:val="0"/>
          <w:divBdr>
            <w:top w:val="none" w:sz="0" w:space="0" w:color="auto"/>
            <w:left w:val="none" w:sz="0" w:space="0" w:color="auto"/>
            <w:bottom w:val="none" w:sz="0" w:space="0" w:color="auto"/>
            <w:right w:val="none" w:sz="0" w:space="0" w:color="auto"/>
          </w:divBdr>
        </w:div>
        <w:div w:id="1130051805">
          <w:marLeft w:val="0"/>
          <w:marRight w:val="0"/>
          <w:marTop w:val="0"/>
          <w:marBottom w:val="0"/>
          <w:divBdr>
            <w:top w:val="none" w:sz="0" w:space="0" w:color="auto"/>
            <w:left w:val="none" w:sz="0" w:space="0" w:color="auto"/>
            <w:bottom w:val="none" w:sz="0" w:space="0" w:color="auto"/>
            <w:right w:val="none" w:sz="0" w:space="0" w:color="auto"/>
          </w:divBdr>
        </w:div>
        <w:div w:id="1130051808">
          <w:marLeft w:val="0"/>
          <w:marRight w:val="0"/>
          <w:marTop w:val="0"/>
          <w:marBottom w:val="0"/>
          <w:divBdr>
            <w:top w:val="none" w:sz="0" w:space="0" w:color="auto"/>
            <w:left w:val="none" w:sz="0" w:space="0" w:color="auto"/>
            <w:bottom w:val="none" w:sz="0" w:space="0" w:color="auto"/>
            <w:right w:val="none" w:sz="0" w:space="0" w:color="auto"/>
          </w:divBdr>
        </w:div>
        <w:div w:id="1130051809">
          <w:marLeft w:val="0"/>
          <w:marRight w:val="0"/>
          <w:marTop w:val="0"/>
          <w:marBottom w:val="0"/>
          <w:divBdr>
            <w:top w:val="none" w:sz="0" w:space="0" w:color="auto"/>
            <w:left w:val="none" w:sz="0" w:space="0" w:color="auto"/>
            <w:bottom w:val="none" w:sz="0" w:space="0" w:color="auto"/>
            <w:right w:val="none" w:sz="0" w:space="0" w:color="auto"/>
          </w:divBdr>
        </w:div>
        <w:div w:id="1130051810">
          <w:marLeft w:val="0"/>
          <w:marRight w:val="0"/>
          <w:marTop w:val="0"/>
          <w:marBottom w:val="0"/>
          <w:divBdr>
            <w:top w:val="none" w:sz="0" w:space="0" w:color="auto"/>
            <w:left w:val="none" w:sz="0" w:space="0" w:color="auto"/>
            <w:bottom w:val="none" w:sz="0" w:space="0" w:color="auto"/>
            <w:right w:val="none" w:sz="0" w:space="0" w:color="auto"/>
          </w:divBdr>
        </w:div>
        <w:div w:id="1130051811">
          <w:marLeft w:val="0"/>
          <w:marRight w:val="0"/>
          <w:marTop w:val="0"/>
          <w:marBottom w:val="0"/>
          <w:divBdr>
            <w:top w:val="none" w:sz="0" w:space="0" w:color="auto"/>
            <w:left w:val="none" w:sz="0" w:space="0" w:color="auto"/>
            <w:bottom w:val="none" w:sz="0" w:space="0" w:color="auto"/>
            <w:right w:val="none" w:sz="0" w:space="0" w:color="auto"/>
          </w:divBdr>
        </w:div>
        <w:div w:id="1130051812">
          <w:marLeft w:val="0"/>
          <w:marRight w:val="0"/>
          <w:marTop w:val="0"/>
          <w:marBottom w:val="0"/>
          <w:divBdr>
            <w:top w:val="none" w:sz="0" w:space="0" w:color="auto"/>
            <w:left w:val="none" w:sz="0" w:space="0" w:color="auto"/>
            <w:bottom w:val="none" w:sz="0" w:space="0" w:color="auto"/>
            <w:right w:val="none" w:sz="0" w:space="0" w:color="auto"/>
          </w:divBdr>
        </w:div>
        <w:div w:id="1130051813">
          <w:marLeft w:val="0"/>
          <w:marRight w:val="0"/>
          <w:marTop w:val="0"/>
          <w:marBottom w:val="0"/>
          <w:divBdr>
            <w:top w:val="none" w:sz="0" w:space="0" w:color="auto"/>
            <w:left w:val="none" w:sz="0" w:space="0" w:color="auto"/>
            <w:bottom w:val="none" w:sz="0" w:space="0" w:color="auto"/>
            <w:right w:val="none" w:sz="0" w:space="0" w:color="auto"/>
          </w:divBdr>
        </w:div>
        <w:div w:id="1130051816">
          <w:marLeft w:val="0"/>
          <w:marRight w:val="0"/>
          <w:marTop w:val="0"/>
          <w:marBottom w:val="0"/>
          <w:divBdr>
            <w:top w:val="none" w:sz="0" w:space="0" w:color="auto"/>
            <w:left w:val="none" w:sz="0" w:space="0" w:color="auto"/>
            <w:bottom w:val="none" w:sz="0" w:space="0" w:color="auto"/>
            <w:right w:val="none" w:sz="0" w:space="0" w:color="auto"/>
          </w:divBdr>
        </w:div>
        <w:div w:id="1130051817">
          <w:marLeft w:val="0"/>
          <w:marRight w:val="0"/>
          <w:marTop w:val="0"/>
          <w:marBottom w:val="0"/>
          <w:divBdr>
            <w:top w:val="none" w:sz="0" w:space="0" w:color="auto"/>
            <w:left w:val="none" w:sz="0" w:space="0" w:color="auto"/>
            <w:bottom w:val="none" w:sz="0" w:space="0" w:color="auto"/>
            <w:right w:val="none" w:sz="0" w:space="0" w:color="auto"/>
          </w:divBdr>
        </w:div>
        <w:div w:id="1130051818">
          <w:marLeft w:val="0"/>
          <w:marRight w:val="0"/>
          <w:marTop w:val="0"/>
          <w:marBottom w:val="0"/>
          <w:divBdr>
            <w:top w:val="none" w:sz="0" w:space="0" w:color="auto"/>
            <w:left w:val="none" w:sz="0" w:space="0" w:color="auto"/>
            <w:bottom w:val="none" w:sz="0" w:space="0" w:color="auto"/>
            <w:right w:val="none" w:sz="0" w:space="0" w:color="auto"/>
          </w:divBdr>
        </w:div>
        <w:div w:id="1130051819">
          <w:marLeft w:val="0"/>
          <w:marRight w:val="0"/>
          <w:marTop w:val="0"/>
          <w:marBottom w:val="0"/>
          <w:divBdr>
            <w:top w:val="none" w:sz="0" w:space="0" w:color="auto"/>
            <w:left w:val="none" w:sz="0" w:space="0" w:color="auto"/>
            <w:bottom w:val="none" w:sz="0" w:space="0" w:color="auto"/>
            <w:right w:val="none" w:sz="0" w:space="0" w:color="auto"/>
          </w:divBdr>
        </w:div>
        <w:div w:id="1130051820">
          <w:marLeft w:val="0"/>
          <w:marRight w:val="0"/>
          <w:marTop w:val="0"/>
          <w:marBottom w:val="0"/>
          <w:divBdr>
            <w:top w:val="none" w:sz="0" w:space="0" w:color="auto"/>
            <w:left w:val="none" w:sz="0" w:space="0" w:color="auto"/>
            <w:bottom w:val="none" w:sz="0" w:space="0" w:color="auto"/>
            <w:right w:val="none" w:sz="0" w:space="0" w:color="auto"/>
          </w:divBdr>
        </w:div>
        <w:div w:id="1130051821">
          <w:marLeft w:val="0"/>
          <w:marRight w:val="0"/>
          <w:marTop w:val="0"/>
          <w:marBottom w:val="0"/>
          <w:divBdr>
            <w:top w:val="none" w:sz="0" w:space="0" w:color="auto"/>
            <w:left w:val="none" w:sz="0" w:space="0" w:color="auto"/>
            <w:bottom w:val="none" w:sz="0" w:space="0" w:color="auto"/>
            <w:right w:val="none" w:sz="0" w:space="0" w:color="auto"/>
          </w:divBdr>
        </w:div>
        <w:div w:id="1130051823">
          <w:marLeft w:val="0"/>
          <w:marRight w:val="0"/>
          <w:marTop w:val="0"/>
          <w:marBottom w:val="0"/>
          <w:divBdr>
            <w:top w:val="none" w:sz="0" w:space="0" w:color="auto"/>
            <w:left w:val="none" w:sz="0" w:space="0" w:color="auto"/>
            <w:bottom w:val="none" w:sz="0" w:space="0" w:color="auto"/>
            <w:right w:val="none" w:sz="0" w:space="0" w:color="auto"/>
          </w:divBdr>
        </w:div>
        <w:div w:id="1130051827">
          <w:marLeft w:val="0"/>
          <w:marRight w:val="0"/>
          <w:marTop w:val="0"/>
          <w:marBottom w:val="0"/>
          <w:divBdr>
            <w:top w:val="none" w:sz="0" w:space="0" w:color="auto"/>
            <w:left w:val="none" w:sz="0" w:space="0" w:color="auto"/>
            <w:bottom w:val="none" w:sz="0" w:space="0" w:color="auto"/>
            <w:right w:val="none" w:sz="0" w:space="0" w:color="auto"/>
          </w:divBdr>
        </w:div>
        <w:div w:id="1130051828">
          <w:marLeft w:val="0"/>
          <w:marRight w:val="0"/>
          <w:marTop w:val="0"/>
          <w:marBottom w:val="0"/>
          <w:divBdr>
            <w:top w:val="none" w:sz="0" w:space="0" w:color="auto"/>
            <w:left w:val="none" w:sz="0" w:space="0" w:color="auto"/>
            <w:bottom w:val="none" w:sz="0" w:space="0" w:color="auto"/>
            <w:right w:val="none" w:sz="0" w:space="0" w:color="auto"/>
          </w:divBdr>
        </w:div>
        <w:div w:id="1130051829">
          <w:marLeft w:val="0"/>
          <w:marRight w:val="0"/>
          <w:marTop w:val="0"/>
          <w:marBottom w:val="0"/>
          <w:divBdr>
            <w:top w:val="none" w:sz="0" w:space="0" w:color="auto"/>
            <w:left w:val="none" w:sz="0" w:space="0" w:color="auto"/>
            <w:bottom w:val="none" w:sz="0" w:space="0" w:color="auto"/>
            <w:right w:val="none" w:sz="0" w:space="0" w:color="auto"/>
          </w:divBdr>
        </w:div>
        <w:div w:id="1130051831">
          <w:marLeft w:val="0"/>
          <w:marRight w:val="0"/>
          <w:marTop w:val="0"/>
          <w:marBottom w:val="0"/>
          <w:divBdr>
            <w:top w:val="none" w:sz="0" w:space="0" w:color="auto"/>
            <w:left w:val="none" w:sz="0" w:space="0" w:color="auto"/>
            <w:bottom w:val="none" w:sz="0" w:space="0" w:color="auto"/>
            <w:right w:val="none" w:sz="0" w:space="0" w:color="auto"/>
          </w:divBdr>
        </w:div>
        <w:div w:id="1130051832">
          <w:marLeft w:val="0"/>
          <w:marRight w:val="0"/>
          <w:marTop w:val="0"/>
          <w:marBottom w:val="0"/>
          <w:divBdr>
            <w:top w:val="none" w:sz="0" w:space="0" w:color="auto"/>
            <w:left w:val="none" w:sz="0" w:space="0" w:color="auto"/>
            <w:bottom w:val="none" w:sz="0" w:space="0" w:color="auto"/>
            <w:right w:val="none" w:sz="0" w:space="0" w:color="auto"/>
          </w:divBdr>
        </w:div>
        <w:div w:id="1130051833">
          <w:marLeft w:val="0"/>
          <w:marRight w:val="0"/>
          <w:marTop w:val="0"/>
          <w:marBottom w:val="0"/>
          <w:divBdr>
            <w:top w:val="none" w:sz="0" w:space="0" w:color="auto"/>
            <w:left w:val="none" w:sz="0" w:space="0" w:color="auto"/>
            <w:bottom w:val="none" w:sz="0" w:space="0" w:color="auto"/>
            <w:right w:val="none" w:sz="0" w:space="0" w:color="auto"/>
          </w:divBdr>
        </w:div>
        <w:div w:id="1130051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11921</Words>
  <Characters>67950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79712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cp:lastPrinted>2005-12-05T09:43:00Z</cp:lastPrinted>
  <dcterms:created xsi:type="dcterms:W3CDTF">2014-03-14T07:50:00Z</dcterms:created>
  <dcterms:modified xsi:type="dcterms:W3CDTF">2014-03-14T07:50:00Z</dcterms:modified>
</cp:coreProperties>
</file>