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7C" w:rsidRPr="00D20F59" w:rsidRDefault="00F8287C" w:rsidP="0075399B">
      <w:pPr>
        <w:spacing w:line="360" w:lineRule="auto"/>
        <w:ind w:firstLine="709"/>
        <w:jc w:val="both"/>
        <w:rPr>
          <w:noProof/>
          <w:color w:val="000000"/>
          <w:sz w:val="28"/>
          <w:szCs w:val="28"/>
        </w:rPr>
      </w:pPr>
      <w:r w:rsidRPr="00D20F59">
        <w:rPr>
          <w:noProof/>
          <w:color w:val="000000"/>
          <w:sz w:val="28"/>
          <w:szCs w:val="28"/>
        </w:rPr>
        <w:t>Содержание</w:t>
      </w:r>
    </w:p>
    <w:p w:rsidR="0075399B" w:rsidRPr="00D20F59" w:rsidRDefault="0075399B" w:rsidP="0075399B">
      <w:pPr>
        <w:spacing w:line="360" w:lineRule="auto"/>
        <w:ind w:firstLine="709"/>
        <w:jc w:val="both"/>
        <w:rPr>
          <w:noProof/>
          <w:color w:val="000000"/>
          <w:sz w:val="28"/>
          <w:szCs w:val="28"/>
        </w:rPr>
      </w:pPr>
    </w:p>
    <w:p w:rsidR="0092116C" w:rsidRPr="00D20F59" w:rsidRDefault="0092116C" w:rsidP="0075399B">
      <w:pPr>
        <w:tabs>
          <w:tab w:val="left" w:pos="426"/>
        </w:tabs>
        <w:spacing w:line="360" w:lineRule="auto"/>
        <w:jc w:val="both"/>
        <w:rPr>
          <w:noProof/>
          <w:color w:val="000000"/>
          <w:sz w:val="28"/>
          <w:szCs w:val="28"/>
        </w:rPr>
      </w:pPr>
      <w:r w:rsidRPr="00D20F59">
        <w:rPr>
          <w:noProof/>
          <w:color w:val="000000"/>
          <w:sz w:val="28"/>
          <w:szCs w:val="28"/>
        </w:rPr>
        <w:t>Введение</w:t>
      </w:r>
    </w:p>
    <w:p w:rsidR="0092116C" w:rsidRPr="00D20F59" w:rsidRDefault="0092116C" w:rsidP="0075399B">
      <w:pPr>
        <w:numPr>
          <w:ilvl w:val="0"/>
          <w:numId w:val="1"/>
        </w:numPr>
        <w:tabs>
          <w:tab w:val="left" w:pos="426"/>
        </w:tabs>
        <w:spacing w:line="360" w:lineRule="auto"/>
        <w:ind w:left="0" w:firstLine="0"/>
        <w:jc w:val="both"/>
        <w:rPr>
          <w:noProof/>
          <w:color w:val="000000"/>
          <w:sz w:val="28"/>
          <w:szCs w:val="28"/>
        </w:rPr>
      </w:pPr>
      <w:r w:rsidRPr="00D20F59">
        <w:rPr>
          <w:noProof/>
          <w:color w:val="000000"/>
          <w:sz w:val="28"/>
          <w:szCs w:val="28"/>
        </w:rPr>
        <w:t>Автоматизация бухгалтерского учета на предприятии</w:t>
      </w:r>
    </w:p>
    <w:p w:rsidR="0092116C" w:rsidRPr="00D20F59" w:rsidRDefault="0092116C" w:rsidP="0075399B">
      <w:pPr>
        <w:tabs>
          <w:tab w:val="left" w:pos="426"/>
          <w:tab w:val="num" w:pos="1260"/>
        </w:tabs>
        <w:spacing w:line="360" w:lineRule="auto"/>
        <w:jc w:val="both"/>
        <w:rPr>
          <w:noProof/>
          <w:color w:val="000000"/>
          <w:sz w:val="28"/>
          <w:szCs w:val="28"/>
        </w:rPr>
      </w:pPr>
      <w:r w:rsidRPr="00D20F59">
        <w:rPr>
          <w:noProof/>
          <w:color w:val="000000"/>
          <w:sz w:val="28"/>
          <w:szCs w:val="28"/>
        </w:rPr>
        <w:t xml:space="preserve">1.1 </w:t>
      </w:r>
      <w:r w:rsidR="008E17FB" w:rsidRPr="00D20F59">
        <w:rPr>
          <w:noProof/>
          <w:color w:val="000000"/>
          <w:sz w:val="28"/>
          <w:szCs w:val="28"/>
        </w:rPr>
        <w:t>Понятие информационной системы</w:t>
      </w:r>
    </w:p>
    <w:p w:rsidR="008E17FB" w:rsidRPr="00D20F59" w:rsidRDefault="00950F52" w:rsidP="0075399B">
      <w:pPr>
        <w:tabs>
          <w:tab w:val="left" w:pos="426"/>
          <w:tab w:val="num" w:pos="1260"/>
        </w:tabs>
        <w:spacing w:line="360" w:lineRule="auto"/>
        <w:jc w:val="both"/>
        <w:rPr>
          <w:noProof/>
          <w:color w:val="000000"/>
          <w:sz w:val="28"/>
          <w:szCs w:val="28"/>
        </w:rPr>
      </w:pPr>
      <w:r w:rsidRPr="00D20F59">
        <w:rPr>
          <w:noProof/>
          <w:color w:val="000000"/>
          <w:sz w:val="28"/>
          <w:szCs w:val="28"/>
        </w:rPr>
        <w:t>1.2 Структура бухгалтерских информационных систем</w:t>
      </w:r>
    </w:p>
    <w:p w:rsidR="0092116C" w:rsidRPr="00D20F59" w:rsidRDefault="0092116C" w:rsidP="0075399B">
      <w:pPr>
        <w:tabs>
          <w:tab w:val="left" w:pos="426"/>
          <w:tab w:val="num" w:pos="1260"/>
        </w:tabs>
        <w:spacing w:line="360" w:lineRule="auto"/>
        <w:jc w:val="both"/>
        <w:rPr>
          <w:noProof/>
          <w:color w:val="000000"/>
          <w:sz w:val="28"/>
          <w:szCs w:val="28"/>
        </w:rPr>
      </w:pPr>
      <w:r w:rsidRPr="00D20F59">
        <w:rPr>
          <w:noProof/>
          <w:color w:val="000000"/>
          <w:sz w:val="28"/>
          <w:szCs w:val="28"/>
        </w:rPr>
        <w:t>1.</w:t>
      </w:r>
      <w:r w:rsidR="008E3C5F">
        <w:rPr>
          <w:noProof/>
          <w:color w:val="000000"/>
          <w:sz w:val="28"/>
          <w:szCs w:val="28"/>
        </w:rPr>
        <w:t>3</w:t>
      </w:r>
      <w:r w:rsidRPr="00D20F59">
        <w:rPr>
          <w:noProof/>
          <w:color w:val="000000"/>
          <w:sz w:val="28"/>
          <w:szCs w:val="28"/>
        </w:rPr>
        <w:t xml:space="preserve"> Этапы автоматизации</w:t>
      </w:r>
    </w:p>
    <w:p w:rsidR="0092116C" w:rsidRPr="00D20F59" w:rsidRDefault="0092116C" w:rsidP="0075399B">
      <w:pPr>
        <w:numPr>
          <w:ilvl w:val="0"/>
          <w:numId w:val="1"/>
        </w:numPr>
        <w:tabs>
          <w:tab w:val="left" w:pos="426"/>
        </w:tabs>
        <w:spacing w:line="360" w:lineRule="auto"/>
        <w:ind w:left="0" w:firstLine="0"/>
        <w:jc w:val="both"/>
        <w:rPr>
          <w:noProof/>
          <w:color w:val="000000"/>
          <w:sz w:val="28"/>
          <w:szCs w:val="28"/>
        </w:rPr>
      </w:pPr>
      <w:r w:rsidRPr="00D20F59">
        <w:rPr>
          <w:noProof/>
          <w:color w:val="000000"/>
          <w:sz w:val="28"/>
          <w:szCs w:val="28"/>
        </w:rPr>
        <w:t>Анализ объекта исследования – ООО «Росинвест»</w:t>
      </w:r>
    </w:p>
    <w:p w:rsidR="0075399B" w:rsidRPr="00D20F59" w:rsidRDefault="0092116C" w:rsidP="0075399B">
      <w:pPr>
        <w:tabs>
          <w:tab w:val="left" w:pos="426"/>
        </w:tabs>
        <w:spacing w:line="360" w:lineRule="auto"/>
        <w:jc w:val="both"/>
        <w:rPr>
          <w:noProof/>
          <w:color w:val="000000"/>
          <w:sz w:val="28"/>
          <w:szCs w:val="28"/>
        </w:rPr>
      </w:pPr>
      <w:r w:rsidRPr="00D20F59">
        <w:rPr>
          <w:noProof/>
          <w:color w:val="000000"/>
          <w:sz w:val="28"/>
          <w:szCs w:val="28"/>
        </w:rPr>
        <w:t>2.1 Характеристика объекта исследования</w:t>
      </w:r>
    </w:p>
    <w:p w:rsidR="0075399B" w:rsidRPr="00D20F59" w:rsidRDefault="0092116C" w:rsidP="0075399B">
      <w:pPr>
        <w:tabs>
          <w:tab w:val="left" w:pos="426"/>
        </w:tabs>
        <w:spacing w:line="360" w:lineRule="auto"/>
        <w:jc w:val="both"/>
        <w:rPr>
          <w:noProof/>
          <w:color w:val="000000"/>
          <w:sz w:val="28"/>
          <w:szCs w:val="28"/>
        </w:rPr>
      </w:pPr>
      <w:r w:rsidRPr="00D20F59">
        <w:rPr>
          <w:noProof/>
          <w:color w:val="000000"/>
          <w:sz w:val="28"/>
          <w:szCs w:val="28"/>
        </w:rPr>
        <w:t>2.2 Программное обеспечение</w:t>
      </w:r>
      <w:r w:rsidR="00DA55BD" w:rsidRPr="00D20F59">
        <w:rPr>
          <w:noProof/>
          <w:color w:val="000000"/>
          <w:sz w:val="28"/>
          <w:szCs w:val="28"/>
        </w:rPr>
        <w:t>,</w:t>
      </w:r>
      <w:r w:rsidRPr="00D20F59">
        <w:rPr>
          <w:noProof/>
          <w:color w:val="000000"/>
          <w:sz w:val="28"/>
          <w:szCs w:val="28"/>
        </w:rPr>
        <w:t xml:space="preserve"> применяемое на предприятии</w:t>
      </w:r>
    </w:p>
    <w:p w:rsidR="0075399B" w:rsidRPr="00D20F59" w:rsidRDefault="003E2751" w:rsidP="0075399B">
      <w:pPr>
        <w:tabs>
          <w:tab w:val="left" w:pos="426"/>
        </w:tabs>
        <w:spacing w:line="360" w:lineRule="auto"/>
        <w:jc w:val="both"/>
        <w:rPr>
          <w:noProof/>
          <w:color w:val="000000"/>
          <w:sz w:val="28"/>
          <w:szCs w:val="28"/>
        </w:rPr>
      </w:pPr>
      <w:r w:rsidRPr="00D20F59">
        <w:rPr>
          <w:noProof/>
          <w:color w:val="000000"/>
          <w:sz w:val="28"/>
          <w:szCs w:val="28"/>
        </w:rPr>
        <w:t>2.3 Выявление объектов автоматизации</w:t>
      </w:r>
    </w:p>
    <w:p w:rsidR="0092116C" w:rsidRPr="00D20F59" w:rsidRDefault="003E2751" w:rsidP="0075399B">
      <w:pPr>
        <w:tabs>
          <w:tab w:val="left" w:pos="426"/>
        </w:tabs>
        <w:spacing w:line="360" w:lineRule="auto"/>
        <w:jc w:val="both"/>
        <w:rPr>
          <w:noProof/>
          <w:color w:val="000000"/>
          <w:sz w:val="28"/>
          <w:szCs w:val="28"/>
        </w:rPr>
      </w:pPr>
      <w:r w:rsidRPr="00D20F59">
        <w:rPr>
          <w:noProof/>
          <w:color w:val="000000"/>
          <w:sz w:val="28"/>
          <w:szCs w:val="28"/>
        </w:rPr>
        <w:t>3.</w:t>
      </w:r>
      <w:r w:rsidR="00DA55BD" w:rsidRPr="00D20F59">
        <w:rPr>
          <w:noProof/>
          <w:color w:val="000000"/>
          <w:sz w:val="28"/>
          <w:szCs w:val="28"/>
        </w:rPr>
        <w:t xml:space="preserve"> </w:t>
      </w:r>
      <w:r w:rsidR="0092116C" w:rsidRPr="00D20F59">
        <w:rPr>
          <w:noProof/>
          <w:color w:val="000000"/>
          <w:sz w:val="28"/>
          <w:szCs w:val="28"/>
        </w:rPr>
        <w:t>Выбор и оценка программного продукта</w:t>
      </w:r>
    </w:p>
    <w:p w:rsidR="0075399B" w:rsidRPr="00D20F59" w:rsidRDefault="00D12B64" w:rsidP="0075399B">
      <w:pPr>
        <w:tabs>
          <w:tab w:val="left" w:pos="426"/>
        </w:tabs>
        <w:spacing w:line="360" w:lineRule="auto"/>
        <w:jc w:val="both"/>
        <w:rPr>
          <w:noProof/>
          <w:color w:val="000000"/>
          <w:sz w:val="28"/>
          <w:szCs w:val="28"/>
        </w:rPr>
      </w:pPr>
      <w:r w:rsidRPr="00D20F59">
        <w:rPr>
          <w:noProof/>
          <w:color w:val="000000"/>
          <w:sz w:val="28"/>
          <w:szCs w:val="28"/>
        </w:rPr>
        <w:t>3.1 Построение дерева критериев качества программного продукта</w:t>
      </w:r>
    </w:p>
    <w:p w:rsidR="0075399B" w:rsidRPr="00D20F59" w:rsidRDefault="0092116C" w:rsidP="0075399B">
      <w:pPr>
        <w:tabs>
          <w:tab w:val="left" w:pos="426"/>
          <w:tab w:val="num" w:pos="1440"/>
        </w:tabs>
        <w:spacing w:line="360" w:lineRule="auto"/>
        <w:jc w:val="both"/>
        <w:rPr>
          <w:noProof/>
          <w:color w:val="000000"/>
          <w:sz w:val="28"/>
          <w:szCs w:val="28"/>
        </w:rPr>
      </w:pPr>
      <w:r w:rsidRPr="00D20F59">
        <w:rPr>
          <w:noProof/>
          <w:color w:val="000000"/>
          <w:sz w:val="28"/>
          <w:szCs w:val="28"/>
        </w:rPr>
        <w:t>3.</w:t>
      </w:r>
      <w:r w:rsidR="00DE5592" w:rsidRPr="00D20F59">
        <w:rPr>
          <w:noProof/>
          <w:color w:val="000000"/>
          <w:sz w:val="28"/>
          <w:szCs w:val="28"/>
        </w:rPr>
        <w:t>2</w:t>
      </w:r>
      <w:r w:rsidRPr="00D20F59">
        <w:rPr>
          <w:noProof/>
          <w:color w:val="000000"/>
          <w:sz w:val="28"/>
          <w:szCs w:val="28"/>
        </w:rPr>
        <w:t xml:space="preserve"> </w:t>
      </w:r>
      <w:r w:rsidR="00954215" w:rsidRPr="00D20F59">
        <w:rPr>
          <w:noProof/>
          <w:color w:val="000000"/>
          <w:sz w:val="28"/>
          <w:szCs w:val="28"/>
        </w:rPr>
        <w:t>Характеристика программных продуктов</w:t>
      </w:r>
    </w:p>
    <w:p w:rsidR="0075399B" w:rsidRPr="00D20F59" w:rsidRDefault="00DE5592" w:rsidP="0075399B">
      <w:pPr>
        <w:tabs>
          <w:tab w:val="left" w:pos="426"/>
          <w:tab w:val="num" w:pos="1440"/>
        </w:tabs>
        <w:spacing w:line="360" w:lineRule="auto"/>
        <w:jc w:val="both"/>
        <w:rPr>
          <w:noProof/>
          <w:color w:val="000000"/>
          <w:sz w:val="28"/>
          <w:szCs w:val="28"/>
        </w:rPr>
      </w:pPr>
      <w:r w:rsidRPr="00D20F59">
        <w:rPr>
          <w:noProof/>
          <w:color w:val="000000"/>
          <w:sz w:val="28"/>
          <w:szCs w:val="28"/>
        </w:rPr>
        <w:t>3.3</w:t>
      </w:r>
      <w:r w:rsidR="0092116C" w:rsidRPr="00D20F59">
        <w:rPr>
          <w:noProof/>
          <w:color w:val="000000"/>
          <w:sz w:val="28"/>
          <w:szCs w:val="28"/>
        </w:rPr>
        <w:t xml:space="preserve"> </w:t>
      </w:r>
      <w:r w:rsidR="00DD14E0" w:rsidRPr="00D20F59">
        <w:rPr>
          <w:noProof/>
          <w:color w:val="000000"/>
          <w:sz w:val="28"/>
          <w:szCs w:val="28"/>
        </w:rPr>
        <w:t>Эффективность выбранных программных продуктов</w:t>
      </w:r>
    </w:p>
    <w:p w:rsidR="0075399B" w:rsidRPr="00D20F59" w:rsidRDefault="00DE5592" w:rsidP="0075399B">
      <w:pPr>
        <w:tabs>
          <w:tab w:val="left" w:pos="426"/>
          <w:tab w:val="num" w:pos="1440"/>
        </w:tabs>
        <w:spacing w:line="360" w:lineRule="auto"/>
        <w:jc w:val="both"/>
        <w:rPr>
          <w:noProof/>
          <w:color w:val="000000"/>
          <w:sz w:val="28"/>
          <w:szCs w:val="28"/>
        </w:rPr>
      </w:pPr>
      <w:r w:rsidRPr="00D20F59">
        <w:rPr>
          <w:noProof/>
          <w:color w:val="000000"/>
          <w:sz w:val="28"/>
          <w:szCs w:val="28"/>
        </w:rPr>
        <w:t>3.4</w:t>
      </w:r>
      <w:r w:rsidR="0092116C" w:rsidRPr="00D20F59">
        <w:rPr>
          <w:noProof/>
          <w:color w:val="000000"/>
          <w:sz w:val="28"/>
          <w:szCs w:val="28"/>
        </w:rPr>
        <w:t xml:space="preserve"> </w:t>
      </w:r>
      <w:r w:rsidR="00DA55BD" w:rsidRPr="00D20F59">
        <w:rPr>
          <w:noProof/>
          <w:color w:val="000000"/>
          <w:sz w:val="28"/>
          <w:szCs w:val="28"/>
        </w:rPr>
        <w:t>Выбор программного продукта</w:t>
      </w:r>
    </w:p>
    <w:p w:rsidR="0075399B" w:rsidRPr="00D20F59" w:rsidRDefault="0092116C" w:rsidP="0075399B">
      <w:pPr>
        <w:tabs>
          <w:tab w:val="left" w:pos="426"/>
        </w:tabs>
        <w:spacing w:line="360" w:lineRule="auto"/>
        <w:jc w:val="both"/>
        <w:rPr>
          <w:noProof/>
          <w:color w:val="000000"/>
          <w:sz w:val="28"/>
          <w:szCs w:val="28"/>
        </w:rPr>
      </w:pPr>
      <w:r w:rsidRPr="00D20F59">
        <w:rPr>
          <w:noProof/>
          <w:color w:val="000000"/>
          <w:sz w:val="28"/>
          <w:szCs w:val="28"/>
        </w:rPr>
        <w:t>Заключение</w:t>
      </w:r>
    </w:p>
    <w:p w:rsidR="0092116C" w:rsidRPr="00D20F59" w:rsidRDefault="00D022F7" w:rsidP="0075399B">
      <w:pPr>
        <w:tabs>
          <w:tab w:val="left" w:pos="426"/>
        </w:tabs>
        <w:spacing w:line="360" w:lineRule="auto"/>
        <w:jc w:val="both"/>
        <w:rPr>
          <w:noProof/>
          <w:color w:val="000000"/>
          <w:sz w:val="28"/>
          <w:szCs w:val="28"/>
        </w:rPr>
      </w:pPr>
      <w:r w:rsidRPr="00D20F59">
        <w:rPr>
          <w:noProof/>
          <w:color w:val="000000"/>
          <w:sz w:val="28"/>
          <w:szCs w:val="28"/>
        </w:rPr>
        <w:t>Список использованной</w:t>
      </w:r>
      <w:r w:rsidR="0092116C" w:rsidRPr="00D20F59">
        <w:rPr>
          <w:noProof/>
          <w:color w:val="000000"/>
          <w:sz w:val="28"/>
          <w:szCs w:val="28"/>
        </w:rPr>
        <w:t xml:space="preserve"> литературы</w:t>
      </w:r>
    </w:p>
    <w:p w:rsidR="0092116C" w:rsidRPr="00D20F59" w:rsidRDefault="0092116C" w:rsidP="0075399B">
      <w:pPr>
        <w:spacing w:line="360" w:lineRule="auto"/>
        <w:ind w:firstLine="709"/>
        <w:jc w:val="both"/>
        <w:rPr>
          <w:noProof/>
          <w:color w:val="000000"/>
          <w:sz w:val="28"/>
          <w:szCs w:val="28"/>
        </w:rPr>
      </w:pPr>
    </w:p>
    <w:p w:rsidR="00F95DB8" w:rsidRPr="00D20F59" w:rsidRDefault="0075399B" w:rsidP="0075399B">
      <w:pPr>
        <w:spacing w:line="360" w:lineRule="auto"/>
        <w:ind w:firstLine="709"/>
        <w:jc w:val="both"/>
        <w:rPr>
          <w:noProof/>
          <w:color w:val="000000"/>
          <w:sz w:val="28"/>
          <w:szCs w:val="28"/>
        </w:rPr>
      </w:pPr>
      <w:r w:rsidRPr="00D20F59">
        <w:rPr>
          <w:noProof/>
          <w:color w:val="000000"/>
          <w:sz w:val="28"/>
          <w:szCs w:val="28"/>
        </w:rPr>
        <w:br w:type="page"/>
      </w:r>
      <w:r w:rsidR="00950F52" w:rsidRPr="00D20F59">
        <w:rPr>
          <w:noProof/>
          <w:color w:val="000000"/>
          <w:sz w:val="28"/>
          <w:szCs w:val="28"/>
        </w:rPr>
        <w:lastRenderedPageBreak/>
        <w:t>Введение</w:t>
      </w:r>
    </w:p>
    <w:p w:rsidR="00F95DB8" w:rsidRPr="00D20F59" w:rsidRDefault="00F95DB8" w:rsidP="0075399B">
      <w:pPr>
        <w:spacing w:line="360" w:lineRule="auto"/>
        <w:ind w:firstLine="709"/>
        <w:jc w:val="both"/>
        <w:rPr>
          <w:noProof/>
          <w:color w:val="000000"/>
          <w:sz w:val="28"/>
          <w:szCs w:val="28"/>
        </w:rPr>
      </w:pPr>
    </w:p>
    <w:p w:rsidR="00F95DB8" w:rsidRPr="00D20F59" w:rsidRDefault="00F95DB8" w:rsidP="0075399B">
      <w:pPr>
        <w:spacing w:line="360" w:lineRule="auto"/>
        <w:ind w:firstLine="709"/>
        <w:jc w:val="both"/>
        <w:rPr>
          <w:noProof/>
          <w:color w:val="000000"/>
          <w:sz w:val="28"/>
          <w:szCs w:val="28"/>
        </w:rPr>
      </w:pPr>
      <w:r w:rsidRPr="00D20F59">
        <w:rPr>
          <w:noProof/>
          <w:color w:val="000000"/>
          <w:sz w:val="28"/>
          <w:szCs w:val="28"/>
        </w:rPr>
        <w:t xml:space="preserve">Первоочередными задачами руководителя предприятия могут быть следующие: занять лидирующее положение на рынке, повысить эффективность работы персонала, создать оптимальную структуру управления. В бухгалтерской и банковской деятельности это особенно важно, что обуславливает широкое применение бухгалтерских пакетов и программ, благодаря внедрению которых повышается оперативность обработки данных и достоверность деловой информации, принимаются более объективные финансовые и управленческие решения. </w:t>
      </w:r>
    </w:p>
    <w:p w:rsidR="00F95DB8" w:rsidRPr="00D20F59" w:rsidRDefault="00F95DB8" w:rsidP="0075399B">
      <w:pPr>
        <w:spacing w:line="360" w:lineRule="auto"/>
        <w:ind w:firstLine="709"/>
        <w:jc w:val="both"/>
        <w:rPr>
          <w:noProof/>
          <w:color w:val="000000"/>
          <w:sz w:val="28"/>
          <w:szCs w:val="28"/>
        </w:rPr>
      </w:pPr>
      <w:r w:rsidRPr="00D20F59">
        <w:rPr>
          <w:noProof/>
          <w:color w:val="000000"/>
          <w:sz w:val="28"/>
          <w:szCs w:val="28"/>
        </w:rPr>
        <w:t>Автоматизация бухгалтерского учета на предприятии и подготовка финансовой отчетности в налоговые органы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w:t>
      </w:r>
      <w:r w:rsidR="0069688D" w:rsidRPr="00D20F59">
        <w:rPr>
          <w:noProof/>
          <w:color w:val="000000"/>
          <w:sz w:val="28"/>
          <w:szCs w:val="28"/>
        </w:rPr>
        <w:t>)</w:t>
      </w:r>
      <w:r w:rsidRPr="00D20F59">
        <w:rPr>
          <w:noProof/>
          <w:color w:val="000000"/>
          <w:sz w:val="28"/>
          <w:szCs w:val="28"/>
        </w:rPr>
        <w:t xml:space="preserve">. </w:t>
      </w:r>
    </w:p>
    <w:p w:rsidR="00F95DB8" w:rsidRPr="00D20F59" w:rsidRDefault="00F95DB8" w:rsidP="0075399B">
      <w:pPr>
        <w:spacing w:line="360" w:lineRule="auto"/>
        <w:ind w:firstLine="709"/>
        <w:jc w:val="both"/>
        <w:rPr>
          <w:noProof/>
          <w:color w:val="000000"/>
          <w:sz w:val="28"/>
          <w:szCs w:val="28"/>
        </w:rPr>
      </w:pPr>
      <w:r w:rsidRPr="00D20F59">
        <w:rPr>
          <w:noProof/>
          <w:color w:val="000000"/>
          <w:sz w:val="28"/>
          <w:szCs w:val="28"/>
        </w:rPr>
        <w:t xml:space="preserve">Чем же </w:t>
      </w:r>
      <w:r w:rsidR="00CE5796" w:rsidRPr="00D20F59">
        <w:rPr>
          <w:noProof/>
          <w:color w:val="000000"/>
          <w:sz w:val="28"/>
          <w:szCs w:val="28"/>
        </w:rPr>
        <w:t>чего же нужна оптимизированная бухгалтерская информационная система бухгалтеру</w:t>
      </w:r>
      <w:r w:rsidRPr="00D20F59">
        <w:rPr>
          <w:noProof/>
          <w:color w:val="000000"/>
          <w:sz w:val="28"/>
          <w:szCs w:val="28"/>
        </w:rPr>
        <w:t>? Безусловно</w:t>
      </w:r>
      <w:r w:rsidR="00CE5796" w:rsidRPr="00D20F59">
        <w:rPr>
          <w:noProof/>
          <w:color w:val="000000"/>
          <w:sz w:val="28"/>
          <w:szCs w:val="28"/>
        </w:rPr>
        <w:t>, она</w:t>
      </w:r>
      <w:r w:rsidRPr="00D20F59">
        <w:rPr>
          <w:noProof/>
          <w:color w:val="000000"/>
          <w:sz w:val="28"/>
          <w:szCs w:val="28"/>
        </w:rPr>
        <w:t xml:space="preserve"> не заменит грамотного бухгалтера, но позволит сэкономить его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В данном случае, главной задачей руководителя является правильный выбор программного продукта, который подойдет именно его организации.</w:t>
      </w:r>
    </w:p>
    <w:p w:rsidR="0075399B" w:rsidRPr="00D20F59" w:rsidRDefault="008638BD" w:rsidP="0075399B">
      <w:pPr>
        <w:spacing w:line="360" w:lineRule="auto"/>
        <w:ind w:firstLine="709"/>
        <w:jc w:val="both"/>
        <w:rPr>
          <w:noProof/>
          <w:color w:val="000000"/>
          <w:sz w:val="28"/>
          <w:szCs w:val="28"/>
        </w:rPr>
      </w:pPr>
      <w:r w:rsidRPr="00D20F59">
        <w:rPr>
          <w:noProof/>
          <w:color w:val="000000"/>
          <w:sz w:val="28"/>
          <w:szCs w:val="28"/>
        </w:rPr>
        <w:t xml:space="preserve">В данной </w:t>
      </w:r>
      <w:r w:rsidR="0069688D" w:rsidRPr="00D20F59">
        <w:rPr>
          <w:noProof/>
          <w:color w:val="000000"/>
          <w:sz w:val="28"/>
          <w:szCs w:val="28"/>
        </w:rPr>
        <w:t>курсовой работ</w:t>
      </w:r>
      <w:r w:rsidRPr="00D20F59">
        <w:rPr>
          <w:noProof/>
          <w:color w:val="000000"/>
          <w:sz w:val="28"/>
          <w:szCs w:val="28"/>
        </w:rPr>
        <w:t>е</w:t>
      </w:r>
      <w:r w:rsidR="0069688D" w:rsidRPr="00D20F59">
        <w:rPr>
          <w:noProof/>
          <w:color w:val="000000"/>
          <w:sz w:val="28"/>
          <w:szCs w:val="28"/>
        </w:rPr>
        <w:t xml:space="preserve"> </w:t>
      </w:r>
      <w:r w:rsidRPr="00D20F59">
        <w:rPr>
          <w:noProof/>
          <w:color w:val="000000"/>
          <w:sz w:val="28"/>
          <w:szCs w:val="28"/>
        </w:rPr>
        <w:t>рассмотрены какие программные продукты применяются на предприятии ООО «Росинвест»,</w:t>
      </w:r>
      <w:r w:rsidR="0075399B" w:rsidRPr="00D20F59">
        <w:rPr>
          <w:noProof/>
          <w:color w:val="000000"/>
          <w:sz w:val="28"/>
          <w:szCs w:val="28"/>
        </w:rPr>
        <w:t xml:space="preserve"> </w:t>
      </w:r>
      <w:r w:rsidR="0069688D" w:rsidRPr="00D20F59">
        <w:rPr>
          <w:noProof/>
          <w:color w:val="000000"/>
          <w:sz w:val="28"/>
          <w:szCs w:val="28"/>
        </w:rPr>
        <w:t xml:space="preserve">выявление </w:t>
      </w:r>
      <w:r w:rsidRPr="00D20F59">
        <w:rPr>
          <w:noProof/>
          <w:color w:val="000000"/>
          <w:sz w:val="28"/>
          <w:szCs w:val="28"/>
        </w:rPr>
        <w:t xml:space="preserve">их улучшения объектов </w:t>
      </w:r>
      <w:r w:rsidR="0069688D" w:rsidRPr="00D20F59">
        <w:rPr>
          <w:noProof/>
          <w:color w:val="000000"/>
          <w:sz w:val="28"/>
          <w:szCs w:val="28"/>
        </w:rPr>
        <w:t>автоматизации,</w:t>
      </w:r>
      <w:r w:rsidRPr="00D20F59">
        <w:rPr>
          <w:noProof/>
          <w:color w:val="000000"/>
          <w:sz w:val="28"/>
          <w:szCs w:val="28"/>
        </w:rPr>
        <w:t xml:space="preserve"> а </w:t>
      </w:r>
      <w:r w:rsidR="00972AB8" w:rsidRPr="00D20F59">
        <w:rPr>
          <w:noProof/>
          <w:color w:val="000000"/>
          <w:sz w:val="28"/>
          <w:szCs w:val="28"/>
        </w:rPr>
        <w:t>также</w:t>
      </w:r>
      <w:r w:rsidRPr="00D20F59">
        <w:rPr>
          <w:noProof/>
          <w:color w:val="000000"/>
          <w:sz w:val="28"/>
          <w:szCs w:val="28"/>
        </w:rPr>
        <w:t xml:space="preserve"> улучшения</w:t>
      </w:r>
      <w:r w:rsidR="0075399B" w:rsidRPr="00D20F59">
        <w:rPr>
          <w:noProof/>
          <w:color w:val="000000"/>
          <w:sz w:val="28"/>
          <w:szCs w:val="28"/>
        </w:rPr>
        <w:t xml:space="preserve"> </w:t>
      </w:r>
      <w:r w:rsidRPr="00D20F59">
        <w:rPr>
          <w:noProof/>
          <w:color w:val="000000"/>
          <w:sz w:val="28"/>
          <w:szCs w:val="28"/>
        </w:rPr>
        <w:t>уже автоматизированных объектов.</w:t>
      </w:r>
      <w:r w:rsidR="0069688D" w:rsidRPr="00D20F59">
        <w:rPr>
          <w:noProof/>
          <w:color w:val="000000"/>
          <w:sz w:val="28"/>
          <w:szCs w:val="28"/>
        </w:rPr>
        <w:t xml:space="preserve"> </w:t>
      </w:r>
    </w:p>
    <w:p w:rsidR="0069688D" w:rsidRPr="00D20F59" w:rsidRDefault="0069688D" w:rsidP="0075399B">
      <w:pPr>
        <w:spacing w:line="360" w:lineRule="auto"/>
        <w:ind w:firstLine="709"/>
        <w:jc w:val="both"/>
        <w:rPr>
          <w:noProof/>
          <w:color w:val="000000"/>
          <w:sz w:val="28"/>
          <w:szCs w:val="28"/>
        </w:rPr>
      </w:pPr>
      <w:r w:rsidRPr="00D20F59">
        <w:rPr>
          <w:noProof/>
          <w:color w:val="000000"/>
          <w:sz w:val="28"/>
          <w:szCs w:val="28"/>
        </w:rPr>
        <w:t xml:space="preserve">Актуальность работы довольно высока, так как на данный момент </w:t>
      </w:r>
      <w:r w:rsidR="0084188F" w:rsidRPr="00D20F59">
        <w:rPr>
          <w:noProof/>
          <w:color w:val="000000"/>
          <w:sz w:val="28"/>
          <w:szCs w:val="28"/>
        </w:rPr>
        <w:t>все предприятия ст</w:t>
      </w:r>
      <w:r w:rsidR="00BC61C3" w:rsidRPr="00D20F59">
        <w:rPr>
          <w:noProof/>
          <w:color w:val="000000"/>
          <w:sz w:val="28"/>
          <w:szCs w:val="28"/>
        </w:rPr>
        <w:t>араются уменьшить свои расходы любыми способами. А проводя автоматизацию</w:t>
      </w:r>
      <w:r w:rsidR="00554F6E" w:rsidRPr="00D20F59">
        <w:rPr>
          <w:noProof/>
          <w:color w:val="000000"/>
          <w:sz w:val="28"/>
          <w:szCs w:val="28"/>
        </w:rPr>
        <w:t xml:space="preserve"> новых объектов и улучшение уже автоматизированных процессов</w:t>
      </w:r>
      <w:r w:rsidR="00BC61C3" w:rsidRPr="00D20F59">
        <w:rPr>
          <w:noProof/>
          <w:color w:val="000000"/>
          <w:sz w:val="28"/>
          <w:szCs w:val="28"/>
        </w:rPr>
        <w:t xml:space="preserve"> може</w:t>
      </w:r>
      <w:r w:rsidR="00554F6E" w:rsidRPr="00D20F59">
        <w:rPr>
          <w:noProof/>
          <w:color w:val="000000"/>
          <w:sz w:val="28"/>
          <w:szCs w:val="28"/>
        </w:rPr>
        <w:t>т</w:t>
      </w:r>
      <w:r w:rsidR="00BC61C3" w:rsidRPr="00D20F59">
        <w:rPr>
          <w:noProof/>
          <w:color w:val="000000"/>
          <w:sz w:val="28"/>
          <w:szCs w:val="28"/>
        </w:rPr>
        <w:t xml:space="preserve"> уменьшить расходы</w:t>
      </w:r>
      <w:r w:rsidR="00554F6E" w:rsidRPr="00D20F59">
        <w:rPr>
          <w:noProof/>
          <w:color w:val="000000"/>
          <w:sz w:val="28"/>
          <w:szCs w:val="28"/>
        </w:rPr>
        <w:t xml:space="preserve"> предприятия</w:t>
      </w:r>
      <w:r w:rsidR="00BC61C3" w:rsidRPr="00D20F59">
        <w:rPr>
          <w:noProof/>
          <w:color w:val="000000"/>
          <w:sz w:val="28"/>
          <w:szCs w:val="28"/>
        </w:rPr>
        <w:t>.</w:t>
      </w:r>
    </w:p>
    <w:p w:rsidR="00F95DB8" w:rsidRPr="00D20F59" w:rsidRDefault="00F95DB8" w:rsidP="0075399B">
      <w:pPr>
        <w:spacing w:line="360" w:lineRule="auto"/>
        <w:ind w:firstLine="709"/>
        <w:jc w:val="both"/>
        <w:rPr>
          <w:noProof/>
          <w:color w:val="000000"/>
          <w:sz w:val="28"/>
          <w:szCs w:val="28"/>
        </w:rPr>
      </w:pPr>
    </w:p>
    <w:p w:rsidR="0092116C" w:rsidRPr="00D20F59" w:rsidRDefault="0075399B" w:rsidP="0075399B">
      <w:pPr>
        <w:spacing w:line="360" w:lineRule="auto"/>
        <w:ind w:firstLine="709"/>
        <w:jc w:val="both"/>
        <w:rPr>
          <w:noProof/>
          <w:color w:val="000000"/>
          <w:sz w:val="28"/>
          <w:szCs w:val="28"/>
        </w:rPr>
      </w:pPr>
      <w:r w:rsidRPr="00D20F59">
        <w:rPr>
          <w:noProof/>
          <w:color w:val="000000"/>
          <w:sz w:val="28"/>
          <w:szCs w:val="28"/>
        </w:rPr>
        <w:br w:type="page"/>
      </w:r>
      <w:r w:rsidR="0092116C" w:rsidRPr="00D20F59">
        <w:rPr>
          <w:noProof/>
          <w:color w:val="000000"/>
          <w:sz w:val="28"/>
          <w:szCs w:val="28"/>
        </w:rPr>
        <w:t xml:space="preserve">1. </w:t>
      </w:r>
      <w:r w:rsidR="00C50537" w:rsidRPr="00D20F59">
        <w:rPr>
          <w:noProof/>
          <w:color w:val="000000"/>
          <w:sz w:val="28"/>
          <w:szCs w:val="28"/>
        </w:rPr>
        <w:t>Автоматизация бухгалтерского учета на предприятии</w:t>
      </w:r>
    </w:p>
    <w:p w:rsidR="0075399B" w:rsidRPr="00D20F59" w:rsidRDefault="0075399B" w:rsidP="0075399B">
      <w:pPr>
        <w:spacing w:line="360" w:lineRule="auto"/>
        <w:ind w:firstLine="709"/>
        <w:jc w:val="both"/>
        <w:rPr>
          <w:noProof/>
          <w:color w:val="000000"/>
          <w:sz w:val="28"/>
          <w:szCs w:val="28"/>
        </w:rPr>
      </w:pPr>
    </w:p>
    <w:p w:rsidR="0092116C" w:rsidRPr="00D20F59" w:rsidRDefault="008E17FB" w:rsidP="0075399B">
      <w:pPr>
        <w:numPr>
          <w:ilvl w:val="1"/>
          <w:numId w:val="2"/>
        </w:numPr>
        <w:tabs>
          <w:tab w:val="clear" w:pos="720"/>
          <w:tab w:val="num" w:pos="540"/>
        </w:tabs>
        <w:spacing w:line="360" w:lineRule="auto"/>
        <w:ind w:left="0" w:firstLine="709"/>
        <w:jc w:val="both"/>
        <w:rPr>
          <w:noProof/>
          <w:color w:val="000000"/>
          <w:sz w:val="28"/>
          <w:szCs w:val="28"/>
        </w:rPr>
      </w:pPr>
      <w:r w:rsidRPr="00D20F59">
        <w:rPr>
          <w:noProof/>
          <w:color w:val="000000"/>
          <w:sz w:val="28"/>
          <w:szCs w:val="28"/>
        </w:rPr>
        <w:t>Понятие информационной системы</w:t>
      </w:r>
    </w:p>
    <w:p w:rsidR="0092116C" w:rsidRPr="00D20F59" w:rsidRDefault="0092116C" w:rsidP="0075399B">
      <w:pPr>
        <w:spacing w:line="360" w:lineRule="auto"/>
        <w:ind w:firstLine="709"/>
        <w:jc w:val="both"/>
        <w:rPr>
          <w:noProof/>
          <w:color w:val="000000"/>
          <w:sz w:val="28"/>
          <w:szCs w:val="28"/>
        </w:rPr>
      </w:pPr>
    </w:p>
    <w:p w:rsidR="00C50537" w:rsidRPr="00D20F59" w:rsidRDefault="00C50537" w:rsidP="0075399B">
      <w:pPr>
        <w:pStyle w:val="ac"/>
        <w:spacing w:before="0" w:beforeAutospacing="0" w:after="0" w:afterAutospacing="0" w:line="360" w:lineRule="auto"/>
        <w:ind w:firstLine="709"/>
        <w:jc w:val="both"/>
        <w:rPr>
          <w:noProof/>
          <w:sz w:val="28"/>
          <w:szCs w:val="28"/>
        </w:rPr>
      </w:pPr>
      <w:r w:rsidRPr="00D20F59">
        <w:rPr>
          <w:noProof/>
          <w:sz w:val="28"/>
          <w:szCs w:val="28"/>
        </w:rPr>
        <w:t xml:space="preserve">Эффективное управление предприятием в современных условиях зависит не только от квалификации работников предприятия но и от информационных системах применяемых на нем. Поэтому правильный выбор программного продукта и фирмы-разработчика может существенно повлиять на работоспособность предприятия, а это значит что к выбор программных продуктов надо подходить более тщательно и </w:t>
      </w:r>
      <w:r w:rsidR="00FC0591" w:rsidRPr="00D20F59">
        <w:rPr>
          <w:noProof/>
          <w:sz w:val="28"/>
          <w:szCs w:val="28"/>
        </w:rPr>
        <w:t>разборчиво подбирая конкретные программные решения именно для своего предприятия.</w:t>
      </w:r>
    </w:p>
    <w:p w:rsidR="00FC0591" w:rsidRPr="00D20F59" w:rsidRDefault="00FC0591" w:rsidP="0075399B">
      <w:pPr>
        <w:pStyle w:val="ac"/>
        <w:spacing w:before="0" w:beforeAutospacing="0" w:after="0" w:afterAutospacing="0" w:line="360" w:lineRule="auto"/>
        <w:ind w:firstLine="709"/>
        <w:jc w:val="both"/>
        <w:rPr>
          <w:noProof/>
          <w:sz w:val="28"/>
          <w:szCs w:val="28"/>
        </w:rPr>
      </w:pPr>
      <w:r w:rsidRPr="00D20F59">
        <w:rPr>
          <w:noProof/>
          <w:sz w:val="28"/>
          <w:szCs w:val="28"/>
        </w:rPr>
        <w:t>Рассмотрим основные понятия</w:t>
      </w:r>
      <w:r w:rsidR="008E17FB" w:rsidRPr="00D20F59">
        <w:rPr>
          <w:noProof/>
          <w:sz w:val="28"/>
          <w:szCs w:val="28"/>
        </w:rPr>
        <w:t>.</w:t>
      </w:r>
      <w:r w:rsidRPr="00D20F59">
        <w:rPr>
          <w:noProof/>
          <w:sz w:val="28"/>
          <w:szCs w:val="28"/>
        </w:rPr>
        <w:t xml:space="preserve"> </w:t>
      </w:r>
    </w:p>
    <w:p w:rsidR="00C50537" w:rsidRPr="00D20F59" w:rsidRDefault="00B42D75" w:rsidP="0075399B">
      <w:pPr>
        <w:pStyle w:val="af1"/>
        <w:ind w:firstLine="709"/>
        <w:rPr>
          <w:noProof/>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58pt;margin-top:-30.3pt;width:9pt;height:9pt;flip:y;z-index:251657216" stroked="f">
            <v:textbox style="mso-next-textbox:#_x0000_s1026">
              <w:txbxContent>
                <w:p w:rsidR="00C50537" w:rsidRDefault="00C50537" w:rsidP="00C50537">
                  <w:pPr>
                    <w:rPr>
                      <w:sz w:val="20"/>
                      <w:szCs w:val="20"/>
                    </w:rPr>
                  </w:pPr>
                </w:p>
              </w:txbxContent>
            </v:textbox>
            <w10:wrap anchorx="page"/>
          </v:shape>
        </w:pict>
      </w:r>
      <w:r w:rsidR="00C50537" w:rsidRPr="00D20F59">
        <w:rPr>
          <w:bCs/>
          <w:iCs/>
          <w:noProof/>
          <w:color w:val="000000"/>
        </w:rPr>
        <w:t>Информационная система</w:t>
      </w:r>
      <w:r w:rsidR="00C50537" w:rsidRPr="00D20F59">
        <w:rPr>
          <w:noProof/>
          <w:color w:val="000000"/>
        </w:rPr>
        <w:t xml:space="preserve"> —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r w:rsidR="00AD47CD" w:rsidRPr="00D20F59">
        <w:rPr>
          <w:noProof/>
          <w:color w:val="000000"/>
        </w:rPr>
        <w:t xml:space="preserve"> [</w:t>
      </w:r>
      <w:r w:rsidR="004137B8" w:rsidRPr="00D20F59">
        <w:rPr>
          <w:noProof/>
          <w:color w:val="000000"/>
        </w:rPr>
        <w:t>1,c 10</w:t>
      </w:r>
      <w:r w:rsidR="00AD47CD" w:rsidRPr="00D20F59">
        <w:rPr>
          <w:noProof/>
          <w:color w:val="000000"/>
        </w:rPr>
        <w:t>]</w:t>
      </w:r>
    </w:p>
    <w:p w:rsidR="00C50537" w:rsidRPr="00D20F59" w:rsidRDefault="00C50537" w:rsidP="0075399B">
      <w:pPr>
        <w:pStyle w:val="af1"/>
        <w:ind w:firstLine="709"/>
        <w:rPr>
          <w:rStyle w:val="a7"/>
          <w:b w:val="0"/>
          <w:noProof/>
          <w:color w:val="000000"/>
        </w:rPr>
      </w:pPr>
      <w:r w:rsidRPr="00D20F59">
        <w:rPr>
          <w:rStyle w:val="a7"/>
          <w:b w:val="0"/>
          <w:noProof/>
          <w:color w:val="000000"/>
        </w:rPr>
        <w:t>Экономическая информационная система</w:t>
      </w:r>
      <w:r w:rsidRPr="00D20F59">
        <w:rPr>
          <w:rStyle w:val="a7"/>
          <w:b w:val="0"/>
          <w:bCs w:val="0"/>
          <w:noProof/>
          <w:color w:val="000000"/>
        </w:rPr>
        <w:t xml:space="preserve"> (ЭИС) - это совокупности внутренних и внешних потоков прямой и обратной информационной связи экономического объекта, методов, средств, специалистов, участвующих в процессе обработки информации и выработке управленческих решений.</w:t>
      </w:r>
      <w:r w:rsidRPr="00D20F59">
        <w:rPr>
          <w:rStyle w:val="a7"/>
          <w:b w:val="0"/>
          <w:noProof/>
          <w:color w:val="000000"/>
        </w:rPr>
        <w:t xml:space="preserve"> </w:t>
      </w:r>
      <w:r w:rsidR="004137B8" w:rsidRPr="00D20F59">
        <w:rPr>
          <w:noProof/>
          <w:color w:val="000000"/>
        </w:rPr>
        <w:t>[3,c 9]</w:t>
      </w:r>
    </w:p>
    <w:p w:rsidR="004137B8" w:rsidRPr="00D20F59" w:rsidRDefault="00C50537" w:rsidP="0075399B">
      <w:pPr>
        <w:pStyle w:val="af1"/>
        <w:ind w:firstLine="709"/>
        <w:rPr>
          <w:rStyle w:val="a7"/>
          <w:b w:val="0"/>
          <w:noProof/>
          <w:color w:val="000000"/>
        </w:rPr>
      </w:pPr>
      <w:r w:rsidRPr="00D20F59">
        <w:rPr>
          <w:bCs/>
          <w:noProof/>
          <w:color w:val="000000"/>
        </w:rPr>
        <w:t xml:space="preserve">Автоматизированной информационной системой (АИС) </w:t>
      </w:r>
      <w:r w:rsidRPr="00D20F59">
        <w:rPr>
          <w:noProof/>
          <w:color w:val="000000"/>
        </w:rPr>
        <w:t>называется комплекс, включающий вычислительное и коммуникационное оборудование, программное обеспечение, лингвистические средства, информационные ресурсы, а также персонал обеспечивающий поддержку динамической информационной модели предметной области для удовлетворения информационных потребностей пользователей.</w:t>
      </w:r>
      <w:r w:rsidR="004137B8" w:rsidRPr="00D20F59">
        <w:rPr>
          <w:noProof/>
          <w:color w:val="000000"/>
        </w:rPr>
        <w:t xml:space="preserve"> [3,c 12]</w:t>
      </w:r>
    </w:p>
    <w:p w:rsidR="00C50537" w:rsidRPr="00D20F59" w:rsidRDefault="00C50537" w:rsidP="0075399B">
      <w:pPr>
        <w:pStyle w:val="af1"/>
        <w:ind w:firstLine="709"/>
        <w:rPr>
          <w:noProof/>
          <w:color w:val="000000"/>
        </w:rPr>
      </w:pPr>
      <w:r w:rsidRPr="00D20F59">
        <w:rPr>
          <w:noProof/>
          <w:color w:val="000000"/>
        </w:rPr>
        <w:t>В автоматизированных ИС часть функций управления и обработки данных выполняется компьютерами, а часть человеком.</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Бухгалтерские информационные системы (БИС) отражают отраслевые особенности деятельности предприятий. Такие системы используются для целей управления на уровне отдельного предприятия или отраслевом уровне. Для автоматизированного решения задач требуется наличие ряда компонентов, являющихся базовыми для любой компьютерной ИС:</w:t>
      </w:r>
    </w:p>
    <w:p w:rsidR="00C50537" w:rsidRPr="00D20F59" w:rsidRDefault="00C50537" w:rsidP="0075399B">
      <w:pPr>
        <w:numPr>
          <w:ilvl w:val="0"/>
          <w:numId w:val="13"/>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информационной базы объекта управления;</w:t>
      </w:r>
    </w:p>
    <w:p w:rsidR="00C50537" w:rsidRPr="00D20F59" w:rsidRDefault="00C50537" w:rsidP="0075399B">
      <w:pPr>
        <w:numPr>
          <w:ilvl w:val="0"/>
          <w:numId w:val="13"/>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программного обеспечения;</w:t>
      </w:r>
    </w:p>
    <w:p w:rsidR="00C50537" w:rsidRPr="00D20F59" w:rsidRDefault="00C50537" w:rsidP="0075399B">
      <w:pPr>
        <w:numPr>
          <w:ilvl w:val="0"/>
          <w:numId w:val="13"/>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вычислительной системы;</w:t>
      </w:r>
    </w:p>
    <w:p w:rsidR="00C50537" w:rsidRPr="00D20F59" w:rsidRDefault="00C50537" w:rsidP="0075399B">
      <w:pPr>
        <w:numPr>
          <w:ilvl w:val="0"/>
          <w:numId w:val="13"/>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пользователей.</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Основу БИС составляет информация – совокупность количественных данных, необходимых для выполнения функций планирования, контроля, анализа и являющихся основой для принятия управленческих решений.</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iCs/>
          <w:noProof/>
          <w:color w:val="000000"/>
          <w:sz w:val="28"/>
          <w:szCs w:val="28"/>
        </w:rPr>
        <w:t>Задачи БИС:</w:t>
      </w:r>
    </w:p>
    <w:p w:rsidR="00C50537" w:rsidRPr="00D20F59" w:rsidRDefault="00C50537" w:rsidP="0075399B">
      <w:pPr>
        <w:numPr>
          <w:ilvl w:val="0"/>
          <w:numId w:val="14"/>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обеспечение автоматизированного решения всего комплекса задач бухгалтерского учета, планирования, анализа финансово-хозяйственной деятельности, внутреннего аудита;</w:t>
      </w:r>
    </w:p>
    <w:p w:rsidR="00C50537" w:rsidRPr="00D20F59" w:rsidRDefault="00C50537" w:rsidP="0075399B">
      <w:pPr>
        <w:numPr>
          <w:ilvl w:val="0"/>
          <w:numId w:val="14"/>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получение достоверной оперативной информации о текущем состоянии дел на предприятии для принятия на ее основе необходимых управленческих решений;</w:t>
      </w:r>
    </w:p>
    <w:p w:rsidR="00C50537" w:rsidRPr="00D20F59" w:rsidRDefault="00C50537" w:rsidP="0075399B">
      <w:pPr>
        <w:numPr>
          <w:ilvl w:val="0"/>
          <w:numId w:val="14"/>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интеграция оперативного, бухгалтерского, статистического учета на основе единой первичной информации;</w:t>
      </w:r>
    </w:p>
    <w:p w:rsidR="00C50537" w:rsidRPr="00D20F59" w:rsidRDefault="00C50537" w:rsidP="0075399B">
      <w:pPr>
        <w:numPr>
          <w:ilvl w:val="0"/>
          <w:numId w:val="14"/>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получение достоверной информации для обратной связи, используемой при принятии управленческих решений;</w:t>
      </w:r>
    </w:p>
    <w:p w:rsidR="00C50537" w:rsidRPr="00D20F59" w:rsidRDefault="00C50537" w:rsidP="0075399B">
      <w:pPr>
        <w:numPr>
          <w:ilvl w:val="0"/>
          <w:numId w:val="14"/>
        </w:numPr>
        <w:spacing w:line="360" w:lineRule="auto"/>
        <w:ind w:left="0" w:firstLine="709"/>
        <w:jc w:val="both"/>
        <w:rPr>
          <w:noProof/>
          <w:color w:val="000000"/>
          <w:sz w:val="28"/>
          <w:szCs w:val="28"/>
        </w:rPr>
      </w:pPr>
      <w:r w:rsidRPr="00D20F59">
        <w:rPr>
          <w:noProof/>
          <w:color w:val="000000"/>
          <w:sz w:val="28"/>
          <w:szCs w:val="28"/>
        </w:rPr>
        <w:t>автоматизация обработки на всех стадиях техпроцесса, начиная со стадии первичного учета.</w:t>
      </w:r>
    </w:p>
    <w:p w:rsidR="00C50537" w:rsidRPr="00D20F59" w:rsidRDefault="00C50537" w:rsidP="0075399B">
      <w:pPr>
        <w:spacing w:line="360" w:lineRule="auto"/>
        <w:ind w:firstLine="709"/>
        <w:jc w:val="both"/>
        <w:rPr>
          <w:noProof/>
          <w:color w:val="000000"/>
          <w:sz w:val="28"/>
          <w:szCs w:val="28"/>
        </w:rPr>
      </w:pPr>
    </w:p>
    <w:p w:rsidR="00C50537" w:rsidRPr="00D20F59" w:rsidRDefault="008E17FB" w:rsidP="0075399B">
      <w:pPr>
        <w:spacing w:line="360" w:lineRule="auto"/>
        <w:ind w:firstLine="709"/>
        <w:jc w:val="both"/>
        <w:rPr>
          <w:noProof/>
          <w:color w:val="000000"/>
          <w:sz w:val="28"/>
          <w:szCs w:val="28"/>
        </w:rPr>
      </w:pPr>
      <w:r w:rsidRPr="00D20F59">
        <w:rPr>
          <w:noProof/>
          <w:color w:val="000000"/>
          <w:sz w:val="28"/>
          <w:szCs w:val="28"/>
        </w:rPr>
        <w:t xml:space="preserve">1.2 </w:t>
      </w:r>
      <w:r w:rsidR="00C50537" w:rsidRPr="00D20F59">
        <w:rPr>
          <w:noProof/>
          <w:color w:val="000000"/>
          <w:sz w:val="28"/>
          <w:szCs w:val="28"/>
        </w:rPr>
        <w:t xml:space="preserve">Структура </w:t>
      </w:r>
      <w:r w:rsidRPr="00D20F59">
        <w:rPr>
          <w:noProof/>
          <w:color w:val="000000"/>
          <w:sz w:val="28"/>
          <w:szCs w:val="28"/>
        </w:rPr>
        <w:t>бухгалтерских информационных систем</w:t>
      </w:r>
    </w:p>
    <w:p w:rsidR="0075399B" w:rsidRPr="00D20F59" w:rsidRDefault="0075399B" w:rsidP="0075399B">
      <w:pPr>
        <w:spacing w:line="360" w:lineRule="auto"/>
        <w:ind w:firstLine="709"/>
        <w:jc w:val="both"/>
        <w:rPr>
          <w:noProof/>
          <w:color w:val="000000"/>
          <w:sz w:val="28"/>
          <w:szCs w:val="28"/>
        </w:rPr>
      </w:pP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Обеспечивающая часть ИС</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iCs/>
          <w:noProof/>
          <w:color w:val="000000"/>
          <w:sz w:val="28"/>
          <w:szCs w:val="28"/>
        </w:rPr>
        <w:t xml:space="preserve">Информационное обеспечение </w:t>
      </w:r>
      <w:r w:rsidRPr="00D20F59">
        <w:rPr>
          <w:noProof/>
          <w:color w:val="000000"/>
          <w:sz w:val="28"/>
          <w:szCs w:val="28"/>
        </w:rPr>
        <w:t>имеет целью организацию информации, необходимой для осуществления управленческой деятельности и подразделяется на внемашинное и внутримашинное информационное обеспечение.</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Характеристики подсистемы:</w:t>
      </w:r>
    </w:p>
    <w:p w:rsidR="00C50537" w:rsidRPr="00D20F59" w:rsidRDefault="00C50537" w:rsidP="0075399B">
      <w:pPr>
        <w:numPr>
          <w:ilvl w:val="0"/>
          <w:numId w:val="15"/>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качественные (оценки: степени отображения предметной области в информационной базе системы, методов организации и структурированности баз данных, эффективности манипулирования данными в базе данных и др.);</w:t>
      </w:r>
    </w:p>
    <w:p w:rsidR="00C50537" w:rsidRPr="00D20F59" w:rsidRDefault="00C50537" w:rsidP="0075399B">
      <w:pPr>
        <w:numPr>
          <w:ilvl w:val="0"/>
          <w:numId w:val="15"/>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количественные (оценки: максимального объема хранимых и обрабатываемых данных, временных характеристик обработки данных, производительности использования баз данных и др.).</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iCs/>
          <w:noProof/>
          <w:color w:val="000000"/>
          <w:sz w:val="28"/>
          <w:szCs w:val="28"/>
        </w:rPr>
        <w:t xml:space="preserve">Техническое обеспечение </w:t>
      </w:r>
      <w:r w:rsidRPr="00D20F59">
        <w:rPr>
          <w:noProof/>
          <w:color w:val="000000"/>
          <w:sz w:val="28"/>
          <w:szCs w:val="28"/>
        </w:rPr>
        <w:t>представляет собой совокупность используемых технических средств, вычислительных сетей, технологий сетевой обработки данных.</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Структуру подсистемы образуют: технические средства сбора и регистрации информации, средства подготовки и передачи данных, средства ввода, обработки и вывода информации, средства оргтехники и другие; методические и руководящие материалы; техническая документация, обслуживающий персонал.</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Характеристики подсистемы:</w:t>
      </w:r>
    </w:p>
    <w:p w:rsidR="00C50537" w:rsidRPr="00D20F59" w:rsidRDefault="00C50537" w:rsidP="0075399B">
      <w:pPr>
        <w:numPr>
          <w:ilvl w:val="0"/>
          <w:numId w:val="16"/>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качественные (оценки: степени полноты и адекватности технической документации, информативности и неизбыточности технической документации, качества описания и полноты охвата предметной области контрольным примером);</w:t>
      </w:r>
    </w:p>
    <w:p w:rsidR="00C50537" w:rsidRPr="00D20F59" w:rsidRDefault="00C50537" w:rsidP="0075399B">
      <w:pPr>
        <w:numPr>
          <w:ilvl w:val="0"/>
          <w:numId w:val="16"/>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количественные (оценки: полноты комплекса технической документации, объемных ограничений на каждый документ).</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iCs/>
          <w:noProof/>
          <w:color w:val="000000"/>
          <w:sz w:val="28"/>
          <w:szCs w:val="28"/>
        </w:rPr>
        <w:t xml:space="preserve">Программное обеспечение </w:t>
      </w:r>
      <w:r w:rsidRPr="00D20F59">
        <w:rPr>
          <w:noProof/>
          <w:color w:val="000000"/>
          <w:sz w:val="28"/>
          <w:szCs w:val="28"/>
        </w:rPr>
        <w:t>представляет собой совокупность программ, реализующих цели и задачи системы и обеспечивающих функционирование комплекса технических средств. Структуру подсистемы составляют: общесистемные, специальные прикладные и оригинальные программы и инструктивно-методические материалы по их применению.</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Характеристики подсистемы:</w:t>
      </w:r>
    </w:p>
    <w:p w:rsidR="00C50537" w:rsidRPr="00D20F59" w:rsidRDefault="00C50537" w:rsidP="0075399B">
      <w:pPr>
        <w:numPr>
          <w:ilvl w:val="0"/>
          <w:numId w:val="17"/>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качественные (оценки: сложности архитектуры комплекса программных средств, сложности и надежности программных компонентов и всей системы автоматизированной обработки, программной реализации алгоритмов обработки исходной информации и другие);</w:t>
      </w:r>
    </w:p>
    <w:p w:rsidR="00C50537" w:rsidRPr="00D20F59" w:rsidRDefault="00C50537" w:rsidP="0075399B">
      <w:pPr>
        <w:numPr>
          <w:ilvl w:val="0"/>
          <w:numId w:val="17"/>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количественные (оценки: общего количества программных компонентов системы, объема оперативной памяти, занимаемой управляющими модулями; максимального объема оперативной памяти и др.).</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iCs/>
          <w:noProof/>
          <w:color w:val="000000"/>
          <w:sz w:val="28"/>
          <w:szCs w:val="28"/>
        </w:rPr>
        <w:t xml:space="preserve">Лингвистическое обеспечение </w:t>
      </w:r>
      <w:r w:rsidRPr="00D20F59">
        <w:rPr>
          <w:noProof/>
          <w:color w:val="000000"/>
          <w:sz w:val="28"/>
          <w:szCs w:val="28"/>
        </w:rPr>
        <w:t>представляет собой совокупность языковых средств, предназначенных для формализации естественного языка, построения и сочетания информационных единиц при общении персонала вычислительной системы со средствами вычислительной техники. Структуру подсистемы составляют: языки управления и манипулирования данными информационной базы, языковые средства информационно-поисковых систем, диалоговые языки специального назначения, системы терминов и определений, используемых в процессе разработки и функционирования систем.</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Характеристики подсистемы:</w:t>
      </w:r>
    </w:p>
    <w:p w:rsidR="00C50537" w:rsidRPr="00D20F59" w:rsidRDefault="00C50537" w:rsidP="0075399B">
      <w:pPr>
        <w:numPr>
          <w:ilvl w:val="0"/>
          <w:numId w:val="18"/>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качественные (ориентированность на пользователя системы, степень охвата параметров настройки системы на заданную операционную систему и конфигурацию комплекса технических средств, степень сложности освоения языка, и др.);</w:t>
      </w:r>
    </w:p>
    <w:p w:rsidR="00C50537" w:rsidRPr="00D20F59" w:rsidRDefault="00C50537" w:rsidP="0075399B">
      <w:pPr>
        <w:numPr>
          <w:ilvl w:val="0"/>
          <w:numId w:val="18"/>
        </w:numPr>
        <w:autoSpaceDE w:val="0"/>
        <w:autoSpaceDN w:val="0"/>
        <w:adjustRightInd w:val="0"/>
        <w:spacing w:line="360" w:lineRule="auto"/>
        <w:ind w:left="0" w:firstLine="709"/>
        <w:jc w:val="both"/>
        <w:rPr>
          <w:noProof/>
          <w:color w:val="000000"/>
          <w:sz w:val="28"/>
          <w:szCs w:val="28"/>
        </w:rPr>
      </w:pPr>
      <w:r w:rsidRPr="00D20F59">
        <w:rPr>
          <w:noProof/>
          <w:color w:val="000000"/>
          <w:sz w:val="28"/>
          <w:szCs w:val="28"/>
        </w:rPr>
        <w:t>количественные (общий объем языковых конструкций, время подготовки языковых конструкций для адаптации системы на конкретную предметную область, и др.).</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iCs/>
          <w:noProof/>
          <w:color w:val="000000"/>
          <w:sz w:val="28"/>
          <w:szCs w:val="28"/>
        </w:rPr>
        <w:t xml:space="preserve">Правовое обеспечение </w:t>
      </w:r>
      <w:r w:rsidRPr="00D20F59">
        <w:rPr>
          <w:noProof/>
          <w:color w:val="000000"/>
          <w:sz w:val="28"/>
          <w:szCs w:val="28"/>
        </w:rPr>
        <w:t>представляет собой совокупность правовых норм, регламентирующих правоотношения, возникающие при функционировании ИС и юридический статус результатов ее функционирования. Структуру подсистемы составляют различные нормативные акты, связанные с договорными отношениями разработчика и заказчика системы, правовым регулированием процессов, возникающих в ходе разработки системы.</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iCs/>
          <w:noProof/>
          <w:color w:val="000000"/>
          <w:sz w:val="28"/>
          <w:szCs w:val="28"/>
        </w:rPr>
        <w:t xml:space="preserve">Математическое обеспечение </w:t>
      </w:r>
      <w:r w:rsidRPr="00D20F59">
        <w:rPr>
          <w:noProof/>
          <w:color w:val="000000"/>
          <w:sz w:val="28"/>
          <w:szCs w:val="28"/>
        </w:rPr>
        <w:t>включает совокупность математических методов, моделей и алгоритмов обработки информации. Структуру подсистемы образуют: средства математического обеспечения, средства моделирования процессов управления, типовые задачи управления, методы математического программирования, методы математической статистики и др.</w:t>
      </w:r>
    </w:p>
    <w:p w:rsidR="00C50537" w:rsidRPr="00D20F59" w:rsidRDefault="00C50537" w:rsidP="0075399B">
      <w:pPr>
        <w:spacing w:line="360" w:lineRule="auto"/>
        <w:ind w:firstLine="709"/>
        <w:jc w:val="both"/>
        <w:rPr>
          <w:noProof/>
          <w:color w:val="000000"/>
          <w:sz w:val="28"/>
          <w:szCs w:val="28"/>
        </w:rPr>
      </w:pPr>
      <w:r w:rsidRPr="00D20F59">
        <w:rPr>
          <w:iCs/>
          <w:noProof/>
          <w:color w:val="000000"/>
          <w:sz w:val="28"/>
          <w:szCs w:val="28"/>
        </w:rPr>
        <w:t xml:space="preserve">Организационное обеспечение </w:t>
      </w:r>
      <w:r w:rsidRPr="00D20F59">
        <w:rPr>
          <w:noProof/>
          <w:color w:val="000000"/>
          <w:sz w:val="28"/>
          <w:szCs w:val="28"/>
        </w:rPr>
        <w:t>включает совокупность документов, методов и средств, регламентирующих взаимодействие персонала системы и технических средств, задействованных в процессе обработки данных. Функции подсистемы: анализ существующей системы управления, выбор направлений совершенствования системы управления, выбор и постановка задач управления, формулировка требований к комплексу технических средств.</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iCs/>
          <w:noProof/>
          <w:color w:val="000000"/>
          <w:sz w:val="28"/>
          <w:szCs w:val="28"/>
        </w:rPr>
        <w:t xml:space="preserve">Эргономическое обеспечение это </w:t>
      </w:r>
      <w:r w:rsidRPr="00D20F59">
        <w:rPr>
          <w:noProof/>
          <w:color w:val="000000"/>
          <w:sz w:val="28"/>
          <w:szCs w:val="28"/>
        </w:rPr>
        <w:t>совокупность методов и средств, используемых на разных этапах разработки и функционирования автоматизированной системы и предназначенных для создания оптимальных условий работы персонала.</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bCs/>
          <w:noProof/>
          <w:color w:val="000000"/>
          <w:sz w:val="28"/>
          <w:szCs w:val="28"/>
        </w:rPr>
        <w:t>Функциональная часть ИС</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Функциональные компоненты составляют содержательную основу ИС и включают совокупность функциональных систем, комплексов задач и процедур обработки, реализующих функции системы управления. В функциональном аспекте БИС должны обеспечивать: выполнение необходимых расчетов; подготовку, заполнение, проверку и распечатку документов; перенос данных из одной отчетной формы в другую; накопление итогов, обращение к данным прошлых периодов.</w:t>
      </w:r>
    </w:p>
    <w:p w:rsidR="00C50537" w:rsidRPr="00D20F59" w:rsidRDefault="00C50537" w:rsidP="0075399B">
      <w:pPr>
        <w:autoSpaceDE w:val="0"/>
        <w:autoSpaceDN w:val="0"/>
        <w:adjustRightInd w:val="0"/>
        <w:spacing w:line="360" w:lineRule="auto"/>
        <w:ind w:firstLine="709"/>
        <w:jc w:val="both"/>
        <w:rPr>
          <w:noProof/>
          <w:color w:val="000000"/>
          <w:sz w:val="28"/>
          <w:szCs w:val="28"/>
        </w:rPr>
      </w:pPr>
      <w:r w:rsidRPr="00D20F59">
        <w:rPr>
          <w:noProof/>
          <w:color w:val="000000"/>
          <w:sz w:val="28"/>
          <w:szCs w:val="28"/>
        </w:rPr>
        <w:t>К комплексам задач БИС относится учет: труда и зарплаты, материальных ценностей, основных средств, готовой продукции, финансово-расчетных операций, затрат на производство, а также сводный учет и составление отчетности.</w:t>
      </w:r>
    </w:p>
    <w:p w:rsidR="00C50537" w:rsidRPr="00D20F59" w:rsidRDefault="00C50537" w:rsidP="0075399B">
      <w:pPr>
        <w:spacing w:line="360" w:lineRule="auto"/>
        <w:ind w:firstLine="709"/>
        <w:jc w:val="both"/>
        <w:rPr>
          <w:noProof/>
          <w:color w:val="000000"/>
          <w:sz w:val="28"/>
          <w:szCs w:val="28"/>
        </w:rPr>
      </w:pPr>
      <w:r w:rsidRPr="00D20F59">
        <w:rPr>
          <w:noProof/>
          <w:color w:val="000000"/>
          <w:sz w:val="28"/>
          <w:szCs w:val="28"/>
        </w:rPr>
        <w:t>Автоматизация выполнения отдельных функций управления требует их расчленения на более мелкие части – функциональные задачи, для решения которых разрабатываются алгоритмы и пишутся программы.</w:t>
      </w:r>
    </w:p>
    <w:p w:rsidR="00C50537" w:rsidRPr="00D20F59" w:rsidRDefault="00C50537" w:rsidP="0075399B">
      <w:pPr>
        <w:spacing w:line="360" w:lineRule="auto"/>
        <w:ind w:firstLine="709"/>
        <w:jc w:val="both"/>
        <w:rPr>
          <w:noProof/>
          <w:color w:val="000000"/>
          <w:sz w:val="28"/>
        </w:rPr>
      </w:pPr>
    </w:p>
    <w:p w:rsidR="0092116C" w:rsidRPr="00D20F59" w:rsidRDefault="0092116C" w:rsidP="0075399B">
      <w:pPr>
        <w:spacing w:line="360" w:lineRule="auto"/>
        <w:ind w:firstLine="709"/>
        <w:jc w:val="both"/>
        <w:rPr>
          <w:noProof/>
          <w:color w:val="000000"/>
          <w:sz w:val="28"/>
          <w:szCs w:val="28"/>
        </w:rPr>
      </w:pPr>
      <w:r w:rsidRPr="00D20F59">
        <w:rPr>
          <w:noProof/>
          <w:color w:val="000000"/>
          <w:sz w:val="28"/>
          <w:szCs w:val="28"/>
        </w:rPr>
        <w:t>1.</w:t>
      </w:r>
      <w:r w:rsidR="004B64C0" w:rsidRPr="00D20F59">
        <w:rPr>
          <w:noProof/>
          <w:color w:val="000000"/>
          <w:sz w:val="28"/>
          <w:szCs w:val="28"/>
        </w:rPr>
        <w:t>3</w:t>
      </w:r>
      <w:r w:rsidR="00950F52" w:rsidRPr="00D20F59">
        <w:rPr>
          <w:noProof/>
          <w:color w:val="000000"/>
          <w:sz w:val="28"/>
          <w:szCs w:val="28"/>
        </w:rPr>
        <w:t xml:space="preserve"> Этапы автоматизации</w:t>
      </w:r>
    </w:p>
    <w:p w:rsidR="0092116C" w:rsidRPr="00D20F59" w:rsidRDefault="0092116C" w:rsidP="0075399B">
      <w:pPr>
        <w:spacing w:line="360" w:lineRule="auto"/>
        <w:ind w:firstLine="709"/>
        <w:jc w:val="both"/>
        <w:rPr>
          <w:noProof/>
          <w:color w:val="000000"/>
          <w:sz w:val="28"/>
          <w:szCs w:val="28"/>
        </w:rPr>
      </w:pPr>
    </w:p>
    <w:p w:rsidR="0092116C" w:rsidRPr="00D20F59" w:rsidRDefault="0092116C" w:rsidP="0075399B">
      <w:pPr>
        <w:pStyle w:val="3"/>
        <w:spacing w:before="0" w:after="0" w:line="360" w:lineRule="auto"/>
        <w:ind w:firstLine="709"/>
        <w:jc w:val="both"/>
        <w:rPr>
          <w:rFonts w:ascii="Times New Roman" w:hAnsi="Times New Roman" w:cs="Times New Roman"/>
          <w:b w:val="0"/>
          <w:noProof/>
          <w:color w:val="000000"/>
          <w:sz w:val="28"/>
          <w:szCs w:val="28"/>
        </w:rPr>
      </w:pPr>
      <w:r w:rsidRPr="00D20F59">
        <w:rPr>
          <w:rFonts w:ascii="Times New Roman" w:hAnsi="Times New Roman" w:cs="Times New Roman"/>
          <w:b w:val="0"/>
          <w:noProof/>
          <w:color w:val="000000"/>
          <w:sz w:val="28"/>
          <w:szCs w:val="28"/>
        </w:rPr>
        <w:t>Этап I. Оптимизация бухучета.</w:t>
      </w:r>
    </w:p>
    <w:p w:rsidR="0092116C" w:rsidRPr="00D20F59" w:rsidRDefault="0092116C" w:rsidP="0075399B">
      <w:pPr>
        <w:spacing w:line="360" w:lineRule="auto"/>
        <w:ind w:firstLine="709"/>
        <w:jc w:val="both"/>
        <w:rPr>
          <w:noProof/>
          <w:color w:val="000000"/>
          <w:sz w:val="28"/>
          <w:szCs w:val="28"/>
        </w:rPr>
      </w:pPr>
      <w:r w:rsidRPr="00D20F59">
        <w:rPr>
          <w:noProof/>
          <w:color w:val="000000"/>
          <w:sz w:val="28"/>
          <w:szCs w:val="28"/>
        </w:rPr>
        <w:t>Как уже отмечалось, автоматизация имеет смысл лишь тогда, когда она что-то улучшает в бухгалтерии, поэтому начинать надо с выявления того, как и что можно улучшить. Дело в том, что все хорошие современные программы по автоматизации бухучета - очень гибкие системы, они позволяют настраивать на нужды конкретного предприятия буквально все, начиная от плана счетов и кончая формами отчетности в налоговую инспекцию. Проводится анализ имеющейся на предприятии системы бухучета, а именно:</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1. Применяемый план счетов и использование конкретных счетов.</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2. Применяемая аналитики по различным счетам.</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3. Использующиеся типовые проводки для отражения типовых хозопераций.</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4. Формы и содержание первичной документации.</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5. Формы учетных регистров.</w:t>
      </w:r>
    </w:p>
    <w:p w:rsidR="0092116C" w:rsidRPr="00D20F59" w:rsidRDefault="0092116C" w:rsidP="0075399B">
      <w:pPr>
        <w:spacing w:line="360" w:lineRule="auto"/>
        <w:ind w:firstLine="709"/>
        <w:jc w:val="both"/>
        <w:rPr>
          <w:noProof/>
          <w:color w:val="000000"/>
          <w:sz w:val="28"/>
          <w:szCs w:val="28"/>
        </w:rPr>
      </w:pPr>
      <w:r w:rsidRPr="00D20F59">
        <w:rPr>
          <w:noProof/>
          <w:color w:val="000000"/>
          <w:sz w:val="28"/>
          <w:szCs w:val="28"/>
        </w:rPr>
        <w:t xml:space="preserve">Анализ производится на предмет того, что можно изменить для улучшения бухгалтерского учета. </w:t>
      </w:r>
    </w:p>
    <w:p w:rsidR="0092116C" w:rsidRPr="00D20F59" w:rsidRDefault="0092116C" w:rsidP="0075399B">
      <w:pPr>
        <w:pStyle w:val="3"/>
        <w:spacing w:before="0" w:after="0" w:line="360" w:lineRule="auto"/>
        <w:ind w:firstLine="709"/>
        <w:jc w:val="both"/>
        <w:rPr>
          <w:rFonts w:ascii="Times New Roman" w:hAnsi="Times New Roman" w:cs="Times New Roman"/>
          <w:b w:val="0"/>
          <w:noProof/>
          <w:color w:val="000000"/>
          <w:sz w:val="28"/>
          <w:szCs w:val="28"/>
        </w:rPr>
      </w:pPr>
      <w:r w:rsidRPr="00D20F59">
        <w:rPr>
          <w:rFonts w:ascii="Times New Roman" w:hAnsi="Times New Roman" w:cs="Times New Roman"/>
          <w:b w:val="0"/>
          <w:noProof/>
          <w:color w:val="000000"/>
          <w:sz w:val="28"/>
          <w:szCs w:val="28"/>
        </w:rPr>
        <w:t>Этап II. Выбор масштабов автоматизации</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 xml:space="preserve">Под выбором масштабов автоматизации понимается то, в каком объеме будет автоматизироваться бухгалтерия и в каком порядке будут переведены на компьютер разделы бухучета. Эта проблема тем более актуальна, чем крупнее автоматизируемая организация. Когда речь идет о небольшой фирме, где бухучет ведет один – два бухгалтера, то проблема не стоит вообще, бухучет надо автоматизировать полностью и сразу весь, потому, что объем работ по автоматизации в малых организациях невелик. </w:t>
      </w:r>
    </w:p>
    <w:p w:rsidR="0092116C" w:rsidRPr="00D20F59" w:rsidRDefault="0092116C" w:rsidP="0075399B">
      <w:pPr>
        <w:spacing w:line="360" w:lineRule="auto"/>
        <w:ind w:firstLine="709"/>
        <w:jc w:val="both"/>
        <w:rPr>
          <w:noProof/>
          <w:color w:val="000000"/>
          <w:sz w:val="28"/>
          <w:szCs w:val="28"/>
        </w:rPr>
      </w:pPr>
      <w:r w:rsidRPr="00D20F59">
        <w:rPr>
          <w:noProof/>
          <w:color w:val="000000"/>
          <w:sz w:val="28"/>
          <w:szCs w:val="28"/>
        </w:rPr>
        <w:t xml:space="preserve">При выборе масштабов автоматизации есть еще один аспект. Он состоит в том, что информация, получаемая из бухучета требуется и в других структурных подразделениях предприятия, например в отделе сбыта - информация о состоянии расчетов с покупателями и отгрузке продукции, в отделе снабжения - информация об остатках на складах и их номенклатуре (аналитике), прогрессивно мыслящее руководство хочет знать о состоянии дебиторской и кредиторской задолженности (также в аналитике по должникам и кредиторам), объемах реализации и ее структуре, о структуре затрат и о многом другом. Хорошо автоматизированный бухучет в состоянии дать всю эту информацию с учетом всех специфических требований, значит нужно определить весь объем информации, требуемый для внутреннего пользования в организации и произвести настройку программы так, чтобы эта информация выдавалась, для этого производится совещание с заинтересованными службами предприятия и руководством и определяется что конкретно и в каком виде им требуется. </w:t>
      </w:r>
    </w:p>
    <w:p w:rsidR="0092116C" w:rsidRPr="00D20F59" w:rsidRDefault="0092116C" w:rsidP="0075399B">
      <w:pPr>
        <w:pStyle w:val="3"/>
        <w:spacing w:before="0" w:after="0" w:line="360" w:lineRule="auto"/>
        <w:ind w:firstLine="709"/>
        <w:jc w:val="both"/>
        <w:rPr>
          <w:rFonts w:ascii="Times New Roman" w:hAnsi="Times New Roman" w:cs="Times New Roman"/>
          <w:b w:val="0"/>
          <w:noProof/>
          <w:color w:val="000000"/>
          <w:sz w:val="28"/>
          <w:szCs w:val="28"/>
        </w:rPr>
      </w:pPr>
      <w:r w:rsidRPr="00D20F59">
        <w:rPr>
          <w:rFonts w:ascii="Times New Roman" w:hAnsi="Times New Roman" w:cs="Times New Roman"/>
          <w:b w:val="0"/>
          <w:noProof/>
          <w:color w:val="000000"/>
          <w:sz w:val="28"/>
          <w:szCs w:val="28"/>
        </w:rPr>
        <w:t>Этап III. Постановка задачи.</w:t>
      </w:r>
    </w:p>
    <w:p w:rsidR="0092116C" w:rsidRPr="00D20F59" w:rsidRDefault="0092116C" w:rsidP="0075399B">
      <w:pPr>
        <w:spacing w:line="360" w:lineRule="auto"/>
        <w:ind w:firstLine="709"/>
        <w:jc w:val="both"/>
        <w:rPr>
          <w:noProof/>
          <w:color w:val="000000"/>
          <w:sz w:val="28"/>
          <w:szCs w:val="28"/>
        </w:rPr>
      </w:pPr>
      <w:r w:rsidRPr="00D20F59">
        <w:rPr>
          <w:noProof/>
          <w:color w:val="000000"/>
          <w:sz w:val="28"/>
          <w:szCs w:val="28"/>
        </w:rPr>
        <w:t>Когда определено, что будет изменяться в бухучете (Этап I) и какие разделы в каком порядке будут автоматизироваться (Этап II), следует четко определить, что автоматизированный бухучет будет давать на выходе. На выходе бухучет дает:</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1. Первичные документы.</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2. Учетные регистры для бухгалтерии.</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3. Регистры и информацию для внутренних нужд предприятия.</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4. Бухгалтерскую отчетность и расчеты по налогам и другим платежам.</w:t>
      </w:r>
    </w:p>
    <w:p w:rsidR="0092116C" w:rsidRPr="00D20F59" w:rsidRDefault="0092116C" w:rsidP="0075399B">
      <w:pPr>
        <w:spacing w:line="360" w:lineRule="auto"/>
        <w:ind w:firstLine="709"/>
        <w:jc w:val="both"/>
        <w:rPr>
          <w:noProof/>
          <w:color w:val="000000"/>
          <w:sz w:val="28"/>
          <w:szCs w:val="28"/>
        </w:rPr>
      </w:pPr>
      <w:r w:rsidRPr="00D20F59">
        <w:rPr>
          <w:noProof/>
          <w:color w:val="000000"/>
          <w:sz w:val="28"/>
          <w:szCs w:val="28"/>
        </w:rPr>
        <w:t>Если не сделать заранее четкую постановку задачи, то может получиться, что программа будет настроена таким образом, что требуемые регистры и первичные документы вообще получаться не будут.</w:t>
      </w:r>
    </w:p>
    <w:p w:rsidR="0092116C" w:rsidRPr="00D20F59" w:rsidRDefault="0092116C" w:rsidP="0075399B">
      <w:pPr>
        <w:pStyle w:val="3"/>
        <w:spacing w:before="0" w:after="0" w:line="360" w:lineRule="auto"/>
        <w:ind w:firstLine="709"/>
        <w:jc w:val="both"/>
        <w:rPr>
          <w:rFonts w:ascii="Times New Roman" w:hAnsi="Times New Roman" w:cs="Times New Roman"/>
          <w:b w:val="0"/>
          <w:noProof/>
          <w:color w:val="000000"/>
          <w:sz w:val="28"/>
          <w:szCs w:val="28"/>
        </w:rPr>
      </w:pPr>
      <w:r w:rsidRPr="00D20F59">
        <w:rPr>
          <w:rFonts w:ascii="Times New Roman" w:hAnsi="Times New Roman" w:cs="Times New Roman"/>
          <w:b w:val="0"/>
          <w:noProof/>
          <w:color w:val="000000"/>
          <w:sz w:val="28"/>
          <w:szCs w:val="28"/>
        </w:rPr>
        <w:t>Этап IV. Выбор программного средства.</w:t>
      </w:r>
    </w:p>
    <w:p w:rsidR="0092116C" w:rsidRPr="00D20F59" w:rsidRDefault="0092116C" w:rsidP="0075399B">
      <w:pPr>
        <w:spacing w:line="360" w:lineRule="auto"/>
        <w:ind w:firstLine="709"/>
        <w:jc w:val="both"/>
        <w:rPr>
          <w:noProof/>
          <w:color w:val="000000"/>
          <w:sz w:val="28"/>
          <w:szCs w:val="28"/>
        </w:rPr>
      </w:pPr>
      <w:r w:rsidRPr="00D20F59">
        <w:rPr>
          <w:noProof/>
          <w:color w:val="000000"/>
          <w:sz w:val="28"/>
          <w:szCs w:val="28"/>
        </w:rPr>
        <w:t xml:space="preserve">Только тогда когда спланирована оптимизация бухучета, определен масштаб и порядок автоматизации и завершена постановка задачи можно переходить к выбору программы. В противном же случае выяснится, что купленная заранее или по принципу "подешевле" программа просто не имеет достаточных возможностей для эффективной автоматизации предприятия и придется покупать новую. Для того чтобы во множестве программных продуктов, их версий и производителей найти путеводную нить к оптимальному для предприятия варианту следует понимать самое главное: просто плохих и просто хороших программ нет, значит нет и лучшей программы на все случаи жизни. Все те программные продукты, которые широко известны, продаются и рекламируются сейчас в России - хорошие продукты, они доказали это тем, что их знают, покупают и используют на протяжении уже нескольких лет множество предприятий. </w:t>
      </w:r>
    </w:p>
    <w:p w:rsidR="0092116C" w:rsidRPr="00D20F59" w:rsidRDefault="0092116C" w:rsidP="0075399B">
      <w:pPr>
        <w:pStyle w:val="3"/>
        <w:spacing w:before="0" w:after="0" w:line="360" w:lineRule="auto"/>
        <w:ind w:firstLine="709"/>
        <w:jc w:val="both"/>
        <w:rPr>
          <w:rFonts w:ascii="Times New Roman" w:hAnsi="Times New Roman" w:cs="Times New Roman"/>
          <w:b w:val="0"/>
          <w:noProof/>
          <w:color w:val="000000"/>
          <w:sz w:val="28"/>
          <w:szCs w:val="28"/>
        </w:rPr>
      </w:pPr>
      <w:r w:rsidRPr="00D20F59">
        <w:rPr>
          <w:rFonts w:ascii="Times New Roman" w:hAnsi="Times New Roman" w:cs="Times New Roman"/>
          <w:b w:val="0"/>
          <w:noProof/>
          <w:color w:val="000000"/>
          <w:sz w:val="28"/>
          <w:szCs w:val="28"/>
        </w:rPr>
        <w:t>Этап V. Вопросы техники.</w:t>
      </w:r>
    </w:p>
    <w:p w:rsidR="0092116C" w:rsidRPr="00D20F59" w:rsidRDefault="0092116C" w:rsidP="0075399B">
      <w:pPr>
        <w:pStyle w:val="Blockquote"/>
        <w:spacing w:before="0" w:after="0" w:line="360" w:lineRule="auto"/>
        <w:ind w:left="0" w:right="0" w:firstLine="709"/>
        <w:jc w:val="both"/>
        <w:rPr>
          <w:noProof/>
          <w:color w:val="000000"/>
          <w:sz w:val="28"/>
          <w:szCs w:val="28"/>
        </w:rPr>
      </w:pPr>
      <w:r w:rsidRPr="00D20F59">
        <w:rPr>
          <w:noProof/>
          <w:color w:val="000000"/>
          <w:sz w:val="28"/>
          <w:szCs w:val="28"/>
        </w:rPr>
        <w:t xml:space="preserve">Технические вопросы, связанные с компьютерами не входят в бухгалтерские функции, но, тем не менее, очень важны. Само по себе слово "компьютер" ничего о компьютере не говорит. Важна мощность (производительность) компьютера, которая зависит от нескольких его переменных параметров, называемых вместе "конфигурация компьютера". </w:t>
      </w:r>
    </w:p>
    <w:p w:rsidR="0092116C" w:rsidRPr="00D20F59" w:rsidRDefault="0092116C" w:rsidP="0075399B">
      <w:pPr>
        <w:spacing w:line="360" w:lineRule="auto"/>
        <w:ind w:firstLine="709"/>
        <w:jc w:val="both"/>
        <w:rPr>
          <w:noProof/>
          <w:color w:val="000000"/>
          <w:sz w:val="28"/>
          <w:szCs w:val="28"/>
        </w:rPr>
      </w:pPr>
      <w:r w:rsidRPr="00D20F59">
        <w:rPr>
          <w:noProof/>
          <w:color w:val="000000"/>
          <w:sz w:val="28"/>
          <w:szCs w:val="28"/>
        </w:rPr>
        <w:t>Еще один технический вопрос - это вопрос установки компьютерных сетей, который встает, если внедряется сетевая программа. Существует большое количество различных типов сетей, сильно отличающихся по стоимости дополнительных аппаратных и программных средств для функционирования сети. Однако следует отметить, что если в сеть объединено немного (до 4-5 компьютеров), то сеть, требуемая для них будет стоить недорого и устанавливается достаточно легко, более же крупные сети требуют серьезных дополнительных затрат. Установкой сетей занимаются те же самые фирмы, которые продают компьютеры и делают "апгрэйд".</w:t>
      </w:r>
    </w:p>
    <w:p w:rsidR="006F0675" w:rsidRPr="00D20F59" w:rsidRDefault="0075399B" w:rsidP="0075399B">
      <w:pPr>
        <w:spacing w:line="360" w:lineRule="auto"/>
        <w:ind w:firstLine="709"/>
        <w:jc w:val="both"/>
        <w:rPr>
          <w:noProof/>
          <w:color w:val="000000"/>
          <w:sz w:val="28"/>
          <w:szCs w:val="28"/>
        </w:rPr>
      </w:pPr>
      <w:r w:rsidRPr="00D20F59">
        <w:rPr>
          <w:noProof/>
          <w:color w:val="000000"/>
          <w:sz w:val="28"/>
          <w:szCs w:val="28"/>
        </w:rPr>
        <w:br w:type="page"/>
      </w:r>
      <w:r w:rsidR="006F0675" w:rsidRPr="00D20F59">
        <w:rPr>
          <w:noProof/>
          <w:color w:val="000000"/>
          <w:sz w:val="28"/>
          <w:szCs w:val="28"/>
        </w:rPr>
        <w:t>2.</w:t>
      </w:r>
      <w:r w:rsidRPr="00D20F59">
        <w:rPr>
          <w:noProof/>
          <w:color w:val="000000"/>
          <w:sz w:val="28"/>
          <w:szCs w:val="28"/>
        </w:rPr>
        <w:t xml:space="preserve"> </w:t>
      </w:r>
      <w:r w:rsidR="006F0675" w:rsidRPr="00D20F59">
        <w:rPr>
          <w:noProof/>
          <w:color w:val="000000"/>
          <w:sz w:val="28"/>
          <w:szCs w:val="28"/>
        </w:rPr>
        <w:t>Анализ объекта исследования – ООО «Росинвест»</w:t>
      </w:r>
    </w:p>
    <w:p w:rsidR="0075399B" w:rsidRPr="00D20F59" w:rsidRDefault="0075399B" w:rsidP="0075399B">
      <w:pPr>
        <w:spacing w:line="360" w:lineRule="auto"/>
        <w:ind w:left="709"/>
        <w:jc w:val="both"/>
        <w:rPr>
          <w:noProof/>
          <w:color w:val="000000"/>
          <w:sz w:val="28"/>
          <w:szCs w:val="28"/>
        </w:rPr>
      </w:pPr>
    </w:p>
    <w:p w:rsidR="006F0675" w:rsidRPr="00D20F59" w:rsidRDefault="006F0675" w:rsidP="0075399B">
      <w:pPr>
        <w:spacing w:line="360" w:lineRule="auto"/>
        <w:ind w:left="709"/>
        <w:jc w:val="both"/>
        <w:rPr>
          <w:noProof/>
          <w:color w:val="000000"/>
          <w:sz w:val="28"/>
          <w:szCs w:val="28"/>
        </w:rPr>
      </w:pPr>
      <w:r w:rsidRPr="00D20F59">
        <w:rPr>
          <w:noProof/>
          <w:color w:val="000000"/>
          <w:sz w:val="28"/>
          <w:szCs w:val="28"/>
        </w:rPr>
        <w:t>2.1 Характеристика объекта исследования</w:t>
      </w:r>
    </w:p>
    <w:p w:rsidR="0075399B" w:rsidRPr="00D20F59" w:rsidRDefault="0075399B" w:rsidP="0075399B">
      <w:pPr>
        <w:spacing w:line="360" w:lineRule="auto"/>
        <w:ind w:firstLine="709"/>
        <w:jc w:val="both"/>
        <w:rPr>
          <w:noProof/>
          <w:color w:val="000000"/>
          <w:sz w:val="28"/>
          <w:lang w:eastAsia="ar-SA"/>
        </w:rPr>
      </w:pPr>
    </w:p>
    <w:p w:rsidR="0075399B" w:rsidRPr="00D20F59" w:rsidRDefault="00537E84" w:rsidP="0075399B">
      <w:pPr>
        <w:spacing w:line="360" w:lineRule="auto"/>
        <w:ind w:firstLine="709"/>
        <w:jc w:val="both"/>
        <w:rPr>
          <w:noProof/>
          <w:color w:val="000000"/>
          <w:sz w:val="28"/>
          <w:lang w:eastAsia="ar-SA"/>
        </w:rPr>
      </w:pPr>
      <w:r w:rsidRPr="00D20F59">
        <w:rPr>
          <w:noProof/>
          <w:color w:val="000000"/>
          <w:sz w:val="28"/>
          <w:lang w:eastAsia="ar-SA"/>
        </w:rPr>
        <w:t xml:space="preserve">Организационно-правовая форма и наименование юридического лица: </w:t>
      </w:r>
      <w:r w:rsidRPr="00D20F59">
        <w:rPr>
          <w:iCs/>
          <w:noProof/>
          <w:color w:val="000000"/>
          <w:sz w:val="28"/>
          <w:lang w:eastAsia="ar-SA"/>
        </w:rPr>
        <w:t>О</w:t>
      </w:r>
      <w:r w:rsidRPr="00D20F59">
        <w:rPr>
          <w:noProof/>
          <w:color w:val="000000"/>
          <w:sz w:val="28"/>
          <w:lang w:eastAsia="ar-SA"/>
        </w:rPr>
        <w:t>бщество с ограниченной ответственностью «Росинвест».</w:t>
      </w:r>
    </w:p>
    <w:p w:rsidR="00537E84" w:rsidRPr="00D20F59" w:rsidRDefault="00537E84" w:rsidP="0075399B">
      <w:pPr>
        <w:pStyle w:val="a3"/>
        <w:spacing w:after="0" w:line="360" w:lineRule="auto"/>
        <w:ind w:left="0" w:firstLine="709"/>
        <w:jc w:val="both"/>
        <w:rPr>
          <w:noProof/>
          <w:color w:val="000000"/>
          <w:sz w:val="28"/>
          <w:lang w:eastAsia="ar-SA"/>
        </w:rPr>
      </w:pPr>
      <w:r w:rsidRPr="00D20F59">
        <w:rPr>
          <w:noProof/>
          <w:color w:val="000000"/>
          <w:sz w:val="28"/>
          <w:szCs w:val="28"/>
          <w:lang w:eastAsia="ar-SA"/>
        </w:rPr>
        <w:t>ООО «Росинвест» зарегистрировано Межрайонной</w:t>
      </w:r>
      <w:r w:rsidR="0075399B" w:rsidRPr="00D20F59">
        <w:rPr>
          <w:noProof/>
          <w:color w:val="000000"/>
          <w:sz w:val="28"/>
          <w:szCs w:val="28"/>
          <w:lang w:eastAsia="ar-SA"/>
        </w:rPr>
        <w:t xml:space="preserve"> </w:t>
      </w:r>
      <w:r w:rsidRPr="00D20F59">
        <w:rPr>
          <w:noProof/>
          <w:color w:val="000000"/>
          <w:sz w:val="28"/>
          <w:szCs w:val="28"/>
          <w:lang w:eastAsia="ar-SA"/>
        </w:rPr>
        <w:t>инспекцией Федеральной налоговой службы № 2 по Республике Бурятия, свидетельство о внесении записи в единый государственный реестр юридических лиц</w:t>
      </w:r>
      <w:r w:rsidR="0075399B" w:rsidRPr="00D20F59">
        <w:rPr>
          <w:noProof/>
          <w:color w:val="000000"/>
          <w:sz w:val="28"/>
          <w:szCs w:val="28"/>
          <w:lang w:eastAsia="ar-SA"/>
        </w:rPr>
        <w:t xml:space="preserve"> </w:t>
      </w:r>
      <w:r w:rsidRPr="00D20F59">
        <w:rPr>
          <w:noProof/>
          <w:color w:val="000000"/>
          <w:sz w:val="28"/>
          <w:szCs w:val="28"/>
          <w:lang w:eastAsia="ar-SA"/>
        </w:rPr>
        <w:t>от 11.10.2007 г.</w:t>
      </w:r>
    </w:p>
    <w:p w:rsidR="00537E84" w:rsidRPr="00D20F59" w:rsidRDefault="00537E84" w:rsidP="0075399B">
      <w:pPr>
        <w:pStyle w:val="21"/>
        <w:ind w:right="0" w:firstLine="709"/>
        <w:rPr>
          <w:noProof/>
          <w:color w:val="000000"/>
          <w:sz w:val="28"/>
        </w:rPr>
      </w:pPr>
      <w:r w:rsidRPr="00D20F59">
        <w:rPr>
          <w:noProof/>
          <w:color w:val="000000"/>
          <w:sz w:val="28"/>
        </w:rPr>
        <w:t>Общество создано с целью удовлетворения общественных потребностей и извлечения прибыли.</w:t>
      </w:r>
    </w:p>
    <w:p w:rsidR="00537E84" w:rsidRPr="00D20F59" w:rsidRDefault="00537E84" w:rsidP="0075399B">
      <w:pPr>
        <w:pStyle w:val="a3"/>
        <w:spacing w:after="0" w:line="360" w:lineRule="auto"/>
        <w:ind w:left="0" w:firstLine="709"/>
        <w:jc w:val="both"/>
        <w:rPr>
          <w:noProof/>
          <w:color w:val="000000"/>
          <w:sz w:val="28"/>
          <w:lang w:eastAsia="ar-SA"/>
        </w:rPr>
      </w:pPr>
      <w:r w:rsidRPr="00D20F59">
        <w:rPr>
          <w:noProof/>
          <w:color w:val="000000"/>
          <w:sz w:val="28"/>
          <w:lang w:eastAsia="ar-SA"/>
        </w:rPr>
        <w:t>Уставный капитал Общества составляет 10000 руб.</w:t>
      </w:r>
      <w:r w:rsidR="0075399B" w:rsidRPr="00D20F59">
        <w:rPr>
          <w:noProof/>
          <w:color w:val="000000"/>
          <w:sz w:val="28"/>
          <w:lang w:eastAsia="ar-SA"/>
        </w:rPr>
        <w:t xml:space="preserve"> </w:t>
      </w:r>
      <w:r w:rsidRPr="00D20F59">
        <w:rPr>
          <w:noProof/>
          <w:color w:val="000000"/>
          <w:sz w:val="28"/>
          <w:lang w:eastAsia="ar-SA"/>
        </w:rPr>
        <w:t>Уставный капитал составляется из номинальной стоимости долей его участников, распределенных между двумя физическими лицами.</w:t>
      </w:r>
    </w:p>
    <w:p w:rsidR="00537E84" w:rsidRPr="00D20F59" w:rsidRDefault="00537E84" w:rsidP="0075399B">
      <w:pPr>
        <w:widowControl w:val="0"/>
        <w:spacing w:line="360" w:lineRule="auto"/>
        <w:ind w:firstLine="709"/>
        <w:jc w:val="both"/>
        <w:rPr>
          <w:noProof/>
          <w:color w:val="000000"/>
          <w:sz w:val="28"/>
          <w:lang w:eastAsia="ar-SA"/>
        </w:rPr>
      </w:pPr>
      <w:r w:rsidRPr="00D20F59">
        <w:rPr>
          <w:noProof/>
          <w:color w:val="000000"/>
          <w:sz w:val="28"/>
          <w:lang w:eastAsia="ar-SA"/>
        </w:rPr>
        <w:t>Высшим органом управления Общества является собрание участников Общества. К исключительной компетенции общего собрания участников относятся следующие вопросы:</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определение основных направлений деятельности Общества, в том числе изменение уставного капитала Общества;</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изменение Устава Общества, в том числе изменение уставного капитала Общества;</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внесение изменений в учредительный договор;</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образование исполнительных органов Общества и досрочное прекращение их полномочий;</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избрание и досрочное прекращение полномочий ревизора Общества;</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утверждение годовых отчетов и годовых бухгалтерских балансов;</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принятие решения о распределении чистой прибыли Общества между участниками Общества;</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утверждение документов, регулирующих внутреннюю деятельность Общества;</w:t>
      </w:r>
    </w:p>
    <w:p w:rsidR="0075399B"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принятие решения о размещении Обществом облигаций и иных эмиссионных ценных бумаг;</w:t>
      </w:r>
    </w:p>
    <w:p w:rsidR="0075399B"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назначение аудиторской проверки, утверждение аудитора и определение размера оплаты его услуг;</w:t>
      </w:r>
    </w:p>
    <w:p w:rsidR="0075399B"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 xml:space="preserve">принятие решения о реорганизации и ликвидации Общества; </w:t>
      </w:r>
    </w:p>
    <w:p w:rsidR="0075399B"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назначение ликвидационной комиссии утверждение ликвидационных балансов;</w:t>
      </w:r>
    </w:p>
    <w:p w:rsidR="00537E84" w:rsidRPr="00D20F59" w:rsidRDefault="00537E84" w:rsidP="0075399B">
      <w:pPr>
        <w:widowControl w:val="0"/>
        <w:numPr>
          <w:ilvl w:val="0"/>
          <w:numId w:val="5"/>
        </w:numPr>
        <w:tabs>
          <w:tab w:val="left" w:pos="900"/>
        </w:tabs>
        <w:suppressAutoHyphens/>
        <w:spacing w:line="360" w:lineRule="auto"/>
        <w:ind w:left="0" w:firstLine="709"/>
        <w:jc w:val="both"/>
        <w:rPr>
          <w:noProof/>
          <w:color w:val="000000"/>
          <w:sz w:val="28"/>
          <w:lang w:eastAsia="ar-SA"/>
        </w:rPr>
      </w:pPr>
      <w:r w:rsidRPr="00D20F59">
        <w:rPr>
          <w:noProof/>
          <w:color w:val="000000"/>
          <w:sz w:val="28"/>
          <w:lang w:eastAsia="ar-SA"/>
        </w:rPr>
        <w:t>решение иных вопросов, предусмотренных ФЗ «Об обществах с ограниченной ответственностью».</w:t>
      </w:r>
    </w:p>
    <w:p w:rsidR="00537E84" w:rsidRPr="00D20F59" w:rsidRDefault="00537E84" w:rsidP="0075399B">
      <w:pPr>
        <w:pStyle w:val="31"/>
        <w:widowControl w:val="0"/>
        <w:tabs>
          <w:tab w:val="left" w:pos="1200"/>
        </w:tabs>
        <w:spacing w:line="360" w:lineRule="auto"/>
        <w:ind w:left="0" w:firstLine="709"/>
        <w:jc w:val="both"/>
        <w:rPr>
          <w:i w:val="0"/>
          <w:noProof/>
          <w:color w:val="000000"/>
          <w:sz w:val="28"/>
        </w:rPr>
      </w:pPr>
      <w:r w:rsidRPr="00D20F59">
        <w:rPr>
          <w:i w:val="0"/>
          <w:noProof/>
          <w:color w:val="000000"/>
          <w:sz w:val="28"/>
        </w:rPr>
        <w:t>Единоличным исполнительным органом Общества</w:t>
      </w:r>
      <w:r w:rsidR="0075399B" w:rsidRPr="00D20F59">
        <w:rPr>
          <w:i w:val="0"/>
          <w:noProof/>
          <w:color w:val="000000"/>
          <w:sz w:val="28"/>
        </w:rPr>
        <w:t xml:space="preserve"> </w:t>
      </w:r>
      <w:r w:rsidRPr="00D20F59">
        <w:rPr>
          <w:i w:val="0"/>
          <w:noProof/>
          <w:color w:val="000000"/>
          <w:sz w:val="28"/>
        </w:rPr>
        <w:t>является</w:t>
      </w:r>
      <w:r w:rsidR="0075399B" w:rsidRPr="00D20F59">
        <w:rPr>
          <w:i w:val="0"/>
          <w:noProof/>
          <w:color w:val="000000"/>
          <w:sz w:val="28"/>
        </w:rPr>
        <w:t xml:space="preserve"> </w:t>
      </w:r>
      <w:r w:rsidRPr="00D20F59">
        <w:rPr>
          <w:bCs/>
          <w:i w:val="0"/>
          <w:noProof/>
          <w:color w:val="000000"/>
          <w:sz w:val="28"/>
        </w:rPr>
        <w:t>Д</w:t>
      </w:r>
      <w:r w:rsidRPr="00D20F59">
        <w:rPr>
          <w:i w:val="0"/>
          <w:noProof/>
          <w:color w:val="000000"/>
          <w:sz w:val="28"/>
        </w:rPr>
        <w:t>иректор.</w:t>
      </w:r>
    </w:p>
    <w:p w:rsidR="00537E84" w:rsidRPr="00D20F59" w:rsidRDefault="00537E84" w:rsidP="0075399B">
      <w:pPr>
        <w:pStyle w:val="31"/>
        <w:widowControl w:val="0"/>
        <w:tabs>
          <w:tab w:val="left" w:pos="1200"/>
        </w:tabs>
        <w:spacing w:line="360" w:lineRule="auto"/>
        <w:ind w:left="0" w:firstLine="709"/>
        <w:jc w:val="both"/>
        <w:rPr>
          <w:i w:val="0"/>
          <w:iCs w:val="0"/>
          <w:noProof/>
          <w:color w:val="000000"/>
          <w:sz w:val="28"/>
        </w:rPr>
      </w:pPr>
      <w:r w:rsidRPr="00D20F59">
        <w:rPr>
          <w:i w:val="0"/>
          <w:iCs w:val="0"/>
          <w:noProof/>
          <w:color w:val="000000"/>
          <w:sz w:val="28"/>
        </w:rPr>
        <w:t xml:space="preserve">Директор Общества избирается Общим собранием участников Общества сроком на 3 года. </w:t>
      </w:r>
    </w:p>
    <w:p w:rsidR="00537E84" w:rsidRPr="00D20F59" w:rsidRDefault="00537E84" w:rsidP="0075399B">
      <w:pPr>
        <w:pStyle w:val="31"/>
        <w:widowControl w:val="0"/>
        <w:spacing w:line="360" w:lineRule="auto"/>
        <w:ind w:left="0" w:firstLine="709"/>
        <w:jc w:val="both"/>
        <w:rPr>
          <w:i w:val="0"/>
          <w:iCs w:val="0"/>
          <w:noProof/>
          <w:color w:val="000000"/>
          <w:sz w:val="28"/>
        </w:rPr>
      </w:pPr>
      <w:r w:rsidRPr="00D20F59">
        <w:rPr>
          <w:i w:val="0"/>
          <w:iCs w:val="0"/>
          <w:noProof/>
          <w:color w:val="000000"/>
          <w:sz w:val="28"/>
        </w:rPr>
        <w:t>Директор Общества подотчетен собранию и несет перед ним ответственность за осуществление деятельности Общества и выполнение возложенных на него задач и функций.</w:t>
      </w:r>
    </w:p>
    <w:p w:rsidR="0075399B" w:rsidRPr="00D20F59" w:rsidRDefault="00537E84" w:rsidP="0075399B">
      <w:pPr>
        <w:pStyle w:val="a3"/>
        <w:spacing w:after="0" w:line="360" w:lineRule="auto"/>
        <w:ind w:left="0" w:firstLine="709"/>
        <w:jc w:val="both"/>
        <w:rPr>
          <w:noProof/>
          <w:color w:val="000000"/>
          <w:sz w:val="28"/>
          <w:lang w:eastAsia="ar-SA"/>
        </w:rPr>
      </w:pPr>
      <w:r w:rsidRPr="00D20F59">
        <w:rPr>
          <w:noProof/>
          <w:color w:val="000000"/>
          <w:sz w:val="28"/>
          <w:lang w:eastAsia="ar-SA"/>
        </w:rPr>
        <w:t>В соответствии с Учётной политикой ООО «Росинвест» на 2007 г.</w:t>
      </w:r>
      <w:r w:rsidR="0075399B" w:rsidRPr="00D20F59">
        <w:rPr>
          <w:noProof/>
          <w:color w:val="000000"/>
          <w:sz w:val="28"/>
          <w:lang w:eastAsia="ar-SA"/>
        </w:rPr>
        <w:t xml:space="preserve"> </w:t>
      </w:r>
      <w:r w:rsidRPr="00D20F59">
        <w:rPr>
          <w:noProof/>
          <w:color w:val="000000"/>
          <w:sz w:val="28"/>
          <w:lang w:eastAsia="ar-SA"/>
        </w:rPr>
        <w:t xml:space="preserve">бухгалтерский и налоговый учёт ведётся с использованием компьютерной техники и бухгалтерской </w:t>
      </w:r>
      <w:r w:rsidRPr="00D20F59">
        <w:rPr>
          <w:noProof/>
          <w:color w:val="000000"/>
          <w:sz w:val="28"/>
          <w:szCs w:val="28"/>
          <w:lang w:eastAsia="ar-SA"/>
        </w:rPr>
        <w:t>программы.</w:t>
      </w:r>
      <w:r w:rsidR="00EE6E9F" w:rsidRPr="00D20F59">
        <w:rPr>
          <w:noProof/>
          <w:color w:val="000000"/>
          <w:sz w:val="28"/>
          <w:szCs w:val="28"/>
          <w:lang w:eastAsia="ar-SA"/>
        </w:rPr>
        <w:t xml:space="preserve"> Бухгалтерию ведет один человек.</w:t>
      </w:r>
      <w:r w:rsidR="00403FE8" w:rsidRPr="00D20F59">
        <w:rPr>
          <w:noProof/>
          <w:color w:val="000000"/>
          <w:sz w:val="28"/>
          <w:szCs w:val="28"/>
          <w:lang w:eastAsia="ar-SA"/>
        </w:rPr>
        <w:t xml:space="preserve"> Предприятие имеет расчетный счет в </w:t>
      </w:r>
      <w:r w:rsidR="00874E18" w:rsidRPr="00D20F59">
        <w:rPr>
          <w:noProof/>
          <w:color w:val="000000"/>
          <w:sz w:val="28"/>
          <w:szCs w:val="28"/>
          <w:lang w:eastAsia="ar-SA"/>
        </w:rPr>
        <w:t>ОАО АК «БАЙКАЛБАНК», который находиться по</w:t>
      </w:r>
      <w:r w:rsidR="0075399B" w:rsidRPr="00D20F59">
        <w:rPr>
          <w:noProof/>
          <w:color w:val="000000"/>
          <w:sz w:val="28"/>
          <w:szCs w:val="28"/>
          <w:lang w:eastAsia="ar-SA"/>
        </w:rPr>
        <w:t xml:space="preserve"> </w:t>
      </w:r>
      <w:r w:rsidR="00874E18" w:rsidRPr="00D20F59">
        <w:rPr>
          <w:noProof/>
          <w:color w:val="000000"/>
          <w:sz w:val="28"/>
          <w:szCs w:val="28"/>
        </w:rPr>
        <w:t>ул. Красноармейская 28. Офис организации расположен по улице Лебедева 10 а.</w:t>
      </w:r>
    </w:p>
    <w:p w:rsidR="0075399B" w:rsidRPr="00D20F59" w:rsidRDefault="00537E84" w:rsidP="0075399B">
      <w:pPr>
        <w:spacing w:line="360" w:lineRule="auto"/>
        <w:ind w:firstLine="709"/>
        <w:jc w:val="both"/>
        <w:rPr>
          <w:noProof/>
          <w:color w:val="000000"/>
          <w:sz w:val="28"/>
          <w:szCs w:val="28"/>
        </w:rPr>
      </w:pPr>
      <w:r w:rsidRPr="00D20F59">
        <w:rPr>
          <w:noProof/>
          <w:color w:val="000000"/>
          <w:sz w:val="28"/>
          <w:szCs w:val="28"/>
        </w:rPr>
        <w:t>Основной сферой деятельности было выбрано лесозаготовка и оптовая, мелкооптовая торговля лесоматериалами. С тех пор и по сей день цели и сфера организации не менялась.</w:t>
      </w:r>
    </w:p>
    <w:p w:rsidR="0075399B" w:rsidRPr="00D20F59" w:rsidRDefault="00537E84" w:rsidP="0075399B">
      <w:pPr>
        <w:spacing w:line="360" w:lineRule="auto"/>
        <w:ind w:firstLine="709"/>
        <w:jc w:val="both"/>
        <w:rPr>
          <w:noProof/>
          <w:color w:val="000000"/>
          <w:sz w:val="28"/>
          <w:szCs w:val="28"/>
        </w:rPr>
      </w:pPr>
      <w:r w:rsidRPr="00D20F59">
        <w:rPr>
          <w:noProof/>
          <w:color w:val="000000"/>
          <w:sz w:val="28"/>
          <w:szCs w:val="28"/>
        </w:rPr>
        <w:t>ООО «Росинвест» занимается заготовкой обработанной и не обработанной древесины, все зависит от заказчика, а также продажа производственного мусора местному населению в ближайшие населенные пункты в виде материала для растопки печей.</w:t>
      </w:r>
    </w:p>
    <w:p w:rsidR="0075399B" w:rsidRPr="00D20F59" w:rsidRDefault="00537E84" w:rsidP="0075399B">
      <w:pPr>
        <w:spacing w:line="360" w:lineRule="auto"/>
        <w:ind w:firstLine="709"/>
        <w:jc w:val="both"/>
        <w:rPr>
          <w:noProof/>
          <w:color w:val="000000"/>
          <w:sz w:val="28"/>
          <w:szCs w:val="28"/>
        </w:rPr>
      </w:pPr>
      <w:r w:rsidRPr="00D20F59">
        <w:rPr>
          <w:noProof/>
          <w:color w:val="000000"/>
          <w:sz w:val="28"/>
          <w:szCs w:val="28"/>
        </w:rPr>
        <w:t>Численность организации составляет порядка 60 человек, во главе организации стоит генеральный директор, именно на нем лежит вся ответственность за деятельности организации.</w:t>
      </w:r>
    </w:p>
    <w:p w:rsidR="0075399B" w:rsidRPr="00D20F59" w:rsidRDefault="00537E84" w:rsidP="0075399B">
      <w:pPr>
        <w:spacing w:line="360" w:lineRule="auto"/>
        <w:ind w:firstLine="709"/>
        <w:jc w:val="both"/>
        <w:rPr>
          <w:noProof/>
          <w:color w:val="000000"/>
          <w:sz w:val="28"/>
          <w:szCs w:val="28"/>
        </w:rPr>
      </w:pPr>
      <w:r w:rsidRPr="00D20F59">
        <w:rPr>
          <w:noProof/>
          <w:color w:val="000000"/>
          <w:sz w:val="28"/>
          <w:szCs w:val="28"/>
        </w:rPr>
        <w:t>Организационная структура организации является линейно штабной, так как имеет «штаб»: бухгалтерия, и «штаб»: юридическая консультация.</w:t>
      </w:r>
    </w:p>
    <w:p w:rsidR="0075399B" w:rsidRPr="00D20F59" w:rsidRDefault="00537E84" w:rsidP="0075399B">
      <w:pPr>
        <w:spacing w:line="360" w:lineRule="auto"/>
        <w:ind w:firstLine="709"/>
        <w:jc w:val="both"/>
        <w:rPr>
          <w:noProof/>
          <w:color w:val="000000"/>
          <w:sz w:val="28"/>
          <w:szCs w:val="28"/>
        </w:rPr>
      </w:pPr>
      <w:r w:rsidRPr="00D20F59">
        <w:rPr>
          <w:noProof/>
          <w:color w:val="000000"/>
          <w:sz w:val="28"/>
          <w:szCs w:val="28"/>
        </w:rPr>
        <w:t>Главной особенностью организации является это выход на международный рынок.</w:t>
      </w:r>
    </w:p>
    <w:p w:rsidR="0075399B" w:rsidRPr="00D20F59" w:rsidRDefault="00537E84" w:rsidP="0075399B">
      <w:pPr>
        <w:spacing w:line="360" w:lineRule="auto"/>
        <w:ind w:firstLine="709"/>
        <w:jc w:val="both"/>
        <w:rPr>
          <w:noProof/>
          <w:color w:val="000000"/>
          <w:sz w:val="28"/>
          <w:szCs w:val="28"/>
        </w:rPr>
      </w:pPr>
      <w:r w:rsidRPr="00D20F59">
        <w:rPr>
          <w:noProof/>
          <w:color w:val="000000"/>
          <w:sz w:val="28"/>
          <w:szCs w:val="28"/>
        </w:rPr>
        <w:t>В первые два месяца функционирования организации переживало большие трудности, связанные с практическим отсутствием серьезных заказчиков, с не налаженностью производства, отсутствие квалифицированных кадров, а также с бюрократичностью некоторых проверяющих организаций, но со временем ряд проблем исчезло, исчезли проблемы с производством, сейчас</w:t>
      </w:r>
      <w:r w:rsidR="0075399B" w:rsidRPr="00D20F59">
        <w:rPr>
          <w:noProof/>
          <w:color w:val="000000"/>
          <w:sz w:val="28"/>
          <w:szCs w:val="28"/>
        </w:rPr>
        <w:t xml:space="preserve"> </w:t>
      </w:r>
      <w:r w:rsidRPr="00D20F59">
        <w:rPr>
          <w:noProof/>
          <w:color w:val="000000"/>
          <w:sz w:val="28"/>
          <w:szCs w:val="28"/>
        </w:rPr>
        <w:t>оно работает с как единый слаженный механизм, хотя в</w:t>
      </w:r>
      <w:r w:rsidR="0075399B" w:rsidRPr="00D20F59">
        <w:rPr>
          <w:noProof/>
          <w:color w:val="000000"/>
          <w:sz w:val="28"/>
          <w:szCs w:val="28"/>
        </w:rPr>
        <w:t xml:space="preserve"> </w:t>
      </w:r>
      <w:r w:rsidRPr="00D20F59">
        <w:rPr>
          <w:noProof/>
          <w:color w:val="000000"/>
          <w:sz w:val="28"/>
          <w:szCs w:val="28"/>
        </w:rPr>
        <w:t>каждом механизме бывают сбои в нашем же варианты это так называемые «форс мажорные обстоятельства». Так же исчезла проблема с отсутствием постоянных заказчиков, ими являются компании из КНР, отправка осуществляется железнодорожным транспортом.</w:t>
      </w:r>
    </w:p>
    <w:p w:rsidR="0075399B" w:rsidRPr="00D20F59" w:rsidRDefault="00537E84" w:rsidP="0075399B">
      <w:pPr>
        <w:spacing w:line="360" w:lineRule="auto"/>
        <w:ind w:firstLine="709"/>
        <w:jc w:val="both"/>
        <w:rPr>
          <w:noProof/>
          <w:color w:val="000000"/>
          <w:sz w:val="28"/>
          <w:szCs w:val="28"/>
        </w:rPr>
      </w:pPr>
      <w:r w:rsidRPr="00D20F59">
        <w:rPr>
          <w:noProof/>
          <w:color w:val="000000"/>
          <w:sz w:val="28"/>
          <w:szCs w:val="28"/>
        </w:rPr>
        <w:t>Организация не делает никаких инвестиций, не берет кредитов, оборот осуществляется за счет заказчиков.</w:t>
      </w:r>
    </w:p>
    <w:p w:rsidR="006F0675" w:rsidRPr="00D20F59" w:rsidRDefault="004B64C0" w:rsidP="0075399B">
      <w:pPr>
        <w:spacing w:line="360" w:lineRule="auto"/>
        <w:ind w:firstLine="709"/>
        <w:jc w:val="both"/>
        <w:rPr>
          <w:noProof/>
          <w:color w:val="000000"/>
          <w:sz w:val="28"/>
          <w:szCs w:val="28"/>
        </w:rPr>
      </w:pPr>
      <w:r w:rsidRPr="00D20F59">
        <w:rPr>
          <w:noProof/>
          <w:color w:val="000000"/>
          <w:sz w:val="28"/>
          <w:szCs w:val="28"/>
        </w:rPr>
        <w:t>В соответствии с приказом №1 Об Учетной политике ООО «НТМ»</w:t>
      </w:r>
      <w:r w:rsidR="0075399B" w:rsidRPr="00D20F59">
        <w:rPr>
          <w:noProof/>
          <w:color w:val="000000"/>
          <w:sz w:val="28"/>
          <w:szCs w:val="28"/>
        </w:rPr>
        <w:t xml:space="preserve"> </w:t>
      </w:r>
      <w:r w:rsidRPr="00D20F59">
        <w:rPr>
          <w:noProof/>
          <w:color w:val="000000"/>
          <w:sz w:val="28"/>
          <w:szCs w:val="28"/>
        </w:rPr>
        <w:t>на 2009 год. Бухгалтерский учет ведет лично руководитель. Способ начисления амортизационных отчислений по основным средствам выбран линейный. Переоценка первоначальной стоимости основных средств не производится Переоценка нематериальных активов также не производится. Способ отражения в бухгалтерском учете амортизационных отчислений по нематериальным активам</w:t>
      </w:r>
      <w:r w:rsidRPr="00D20F59">
        <w:rPr>
          <w:noProof/>
          <w:color w:val="000000"/>
          <w:sz w:val="28"/>
          <w:szCs w:val="28"/>
        </w:rPr>
        <w:tab/>
        <w:t xml:space="preserve"> производится</w:t>
      </w:r>
      <w:r w:rsidR="0075399B" w:rsidRPr="00D20F59">
        <w:rPr>
          <w:noProof/>
          <w:color w:val="000000"/>
          <w:sz w:val="28"/>
          <w:szCs w:val="28"/>
        </w:rPr>
        <w:t xml:space="preserve"> </w:t>
      </w:r>
      <w:r w:rsidRPr="00D20F59">
        <w:rPr>
          <w:noProof/>
          <w:color w:val="000000"/>
          <w:sz w:val="28"/>
          <w:szCs w:val="28"/>
        </w:rPr>
        <w:t>путем накопления соответствующих сумм на отдельном счете. Оценка списания материально-производственных запасов (включая товары, кроме учитываемых по продажным ценам) производится</w:t>
      </w:r>
      <w:r w:rsidR="0075399B" w:rsidRPr="00D20F59">
        <w:rPr>
          <w:noProof/>
          <w:color w:val="000000"/>
          <w:sz w:val="28"/>
          <w:szCs w:val="28"/>
        </w:rPr>
        <w:t xml:space="preserve"> </w:t>
      </w:r>
      <w:r w:rsidRPr="00D20F59">
        <w:rPr>
          <w:noProof/>
          <w:color w:val="000000"/>
          <w:sz w:val="28"/>
          <w:szCs w:val="28"/>
        </w:rPr>
        <w:t>по средней себестоимости. Синтетический учет заготовления материалов ведется по фактической себестоимости заготовления. Списание затрат по ремонту основных средств</w:t>
      </w:r>
      <w:r w:rsidR="0075399B" w:rsidRPr="00D20F59">
        <w:rPr>
          <w:noProof/>
          <w:color w:val="000000"/>
          <w:sz w:val="28"/>
          <w:szCs w:val="28"/>
        </w:rPr>
        <w:t xml:space="preserve"> </w:t>
      </w:r>
      <w:r w:rsidRPr="00D20F59">
        <w:rPr>
          <w:noProof/>
          <w:color w:val="000000"/>
          <w:sz w:val="28"/>
          <w:szCs w:val="28"/>
        </w:rPr>
        <w:t>сразу на издержки производства и обращения. Оценка незавершенного производства в массовом и серийном производстве ведется по фактической себестоимости. Оценка товаров в организациях розничной торговли осуществляется по покупным ценам. Признание выручки от выполнения работ, оказания услуг, продажи продукции с длительным циклом изготовления</w:t>
      </w:r>
      <w:r w:rsidRPr="00D20F59">
        <w:rPr>
          <w:noProof/>
          <w:color w:val="000000"/>
          <w:sz w:val="28"/>
          <w:szCs w:val="28"/>
        </w:rPr>
        <w:tab/>
        <w:t>считается по завершению выполнения работы, оказания услуги, изготовления продукции в целом. Организация не создает резервы по сомнительным долгам. Проценты по выданным векселям учитываются в составе прочих расходов в тех отчетных периодах, к которым относятся данные начисления. Проценты по причитающимся к оплате облигациям учитываются в составе прочих расходов в тех отчетных периодах, к которым относятся данные начисления. Способ определения стоимости финансового актива при его выбытии по первоначальной стоимости каждой единицы бухгалтерского учета финансовых вложений. Налоговый учет в организации ведется на основе регистров бухгалтерского учета и налогового учета. Налоговый учет в организации ведется по методу начисления.</w:t>
      </w:r>
    </w:p>
    <w:p w:rsidR="0075399B" w:rsidRPr="00D20F59" w:rsidRDefault="0075399B" w:rsidP="0075399B">
      <w:pPr>
        <w:spacing w:line="360" w:lineRule="auto"/>
        <w:ind w:firstLine="709"/>
        <w:jc w:val="both"/>
        <w:rPr>
          <w:noProof/>
          <w:color w:val="000000"/>
          <w:sz w:val="28"/>
        </w:rPr>
      </w:pPr>
    </w:p>
    <w:p w:rsidR="00780708" w:rsidRPr="00D20F59" w:rsidRDefault="00780708" w:rsidP="0075399B">
      <w:pPr>
        <w:spacing w:line="360" w:lineRule="auto"/>
        <w:ind w:firstLine="709"/>
        <w:jc w:val="both"/>
        <w:rPr>
          <w:noProof/>
          <w:color w:val="000000"/>
          <w:sz w:val="28"/>
          <w:szCs w:val="28"/>
        </w:rPr>
      </w:pPr>
      <w:r w:rsidRPr="00D20F59">
        <w:rPr>
          <w:noProof/>
          <w:color w:val="000000"/>
          <w:sz w:val="28"/>
          <w:szCs w:val="28"/>
        </w:rPr>
        <w:t>2.2 Программное обеспечение, применяемое на предприятии</w:t>
      </w:r>
    </w:p>
    <w:p w:rsidR="00A0427F" w:rsidRPr="00D20F59" w:rsidRDefault="00A0427F" w:rsidP="0075399B">
      <w:pPr>
        <w:spacing w:line="360" w:lineRule="auto"/>
        <w:ind w:firstLine="709"/>
        <w:jc w:val="both"/>
        <w:rPr>
          <w:noProof/>
          <w:color w:val="000000"/>
          <w:sz w:val="28"/>
          <w:szCs w:val="28"/>
        </w:rPr>
      </w:pPr>
    </w:p>
    <w:p w:rsidR="00EE6E9F" w:rsidRPr="00D20F59" w:rsidRDefault="00EE6E9F" w:rsidP="0075399B">
      <w:pPr>
        <w:spacing w:line="360" w:lineRule="auto"/>
        <w:ind w:firstLine="709"/>
        <w:jc w:val="both"/>
        <w:rPr>
          <w:noProof/>
          <w:color w:val="000000"/>
          <w:sz w:val="28"/>
          <w:szCs w:val="28"/>
        </w:rPr>
      </w:pPr>
      <w:r w:rsidRPr="00D20F59">
        <w:rPr>
          <w:noProof/>
          <w:color w:val="000000"/>
          <w:sz w:val="28"/>
          <w:szCs w:val="28"/>
        </w:rPr>
        <w:t>От организации информационного и программного обеспечения зависит успех деятельности любой организации.</w:t>
      </w:r>
    </w:p>
    <w:p w:rsidR="0075399B" w:rsidRPr="00D20F59" w:rsidRDefault="00EE6E9F" w:rsidP="0075399B">
      <w:pPr>
        <w:spacing w:line="360" w:lineRule="auto"/>
        <w:ind w:firstLine="709"/>
        <w:jc w:val="both"/>
        <w:rPr>
          <w:noProof/>
          <w:color w:val="000000"/>
          <w:sz w:val="28"/>
          <w:szCs w:val="28"/>
        </w:rPr>
      </w:pPr>
      <w:r w:rsidRPr="00D20F59">
        <w:rPr>
          <w:noProof/>
          <w:color w:val="000000"/>
          <w:sz w:val="28"/>
          <w:szCs w:val="28"/>
        </w:rPr>
        <w:t>Сначала, для удобства дальнейших расчетов, рассмотрим техническую</w:t>
      </w:r>
      <w:r w:rsidR="0075399B" w:rsidRPr="00D20F59">
        <w:rPr>
          <w:noProof/>
          <w:color w:val="000000"/>
          <w:sz w:val="28"/>
          <w:szCs w:val="28"/>
        </w:rPr>
        <w:t xml:space="preserve"> </w:t>
      </w:r>
      <w:r w:rsidRPr="00D20F59">
        <w:rPr>
          <w:noProof/>
          <w:color w:val="000000"/>
          <w:sz w:val="28"/>
          <w:szCs w:val="28"/>
        </w:rPr>
        <w:t>сторону данной организации. Здесь установлен один компьютер и один принтер МФУ (многофункциональное устройство) который содержит в себе копир и принтер, для принятия факсимильных сообщений установлен телефон-факс, бухгалтер имеет доступ в интернет, провайдер Энфорта (ООО "Престиж-интернет")</w:t>
      </w:r>
      <w:r w:rsidR="00CD49B1" w:rsidRPr="00D20F59">
        <w:rPr>
          <w:noProof/>
          <w:color w:val="000000"/>
          <w:sz w:val="28"/>
          <w:szCs w:val="28"/>
        </w:rPr>
        <w:t xml:space="preserve">. </w:t>
      </w:r>
    </w:p>
    <w:p w:rsidR="0075399B" w:rsidRPr="00D20F59" w:rsidRDefault="00981226" w:rsidP="0075399B">
      <w:pPr>
        <w:spacing w:line="360" w:lineRule="auto"/>
        <w:ind w:firstLine="709"/>
        <w:jc w:val="both"/>
        <w:rPr>
          <w:noProof/>
          <w:color w:val="000000"/>
          <w:sz w:val="28"/>
          <w:szCs w:val="28"/>
        </w:rPr>
      </w:pPr>
      <w:r w:rsidRPr="00D20F59">
        <w:rPr>
          <w:noProof/>
          <w:color w:val="000000"/>
          <w:sz w:val="28"/>
          <w:szCs w:val="28"/>
        </w:rPr>
        <w:t>Персональный компьютер имеет следующую конфигурацию: Процессор Celeron E1200 (1.6 GHz) оперативная</w:t>
      </w:r>
      <w:r w:rsidR="0075399B" w:rsidRPr="00D20F59">
        <w:rPr>
          <w:noProof/>
          <w:color w:val="000000"/>
          <w:sz w:val="28"/>
          <w:szCs w:val="28"/>
        </w:rPr>
        <w:t xml:space="preserve"> </w:t>
      </w:r>
      <w:r w:rsidRPr="00D20F59">
        <w:rPr>
          <w:noProof/>
          <w:color w:val="000000"/>
          <w:sz w:val="28"/>
          <w:szCs w:val="28"/>
        </w:rPr>
        <w:t>память 512MB, жесткий диск 80GB,DVD±RW,видеокарта встроенная. Этой конфигураций вполне достаточно для ведения бухгалтерского учета и не требует в ближайшие полугода/год апгрейда.</w:t>
      </w:r>
    </w:p>
    <w:p w:rsidR="00414A39" w:rsidRPr="00D20F59" w:rsidRDefault="00981226" w:rsidP="0075399B">
      <w:pPr>
        <w:spacing w:line="360" w:lineRule="auto"/>
        <w:ind w:firstLine="709"/>
        <w:jc w:val="both"/>
        <w:rPr>
          <w:noProof/>
          <w:color w:val="000000"/>
          <w:sz w:val="28"/>
          <w:szCs w:val="28"/>
        </w:rPr>
      </w:pPr>
      <w:r w:rsidRPr="00D20F59">
        <w:rPr>
          <w:noProof/>
          <w:color w:val="000000"/>
          <w:sz w:val="28"/>
          <w:szCs w:val="28"/>
        </w:rPr>
        <w:t>Что касается программного обеспечения здесь используется Windows XP</w:t>
      </w:r>
      <w:r w:rsidR="00414A39" w:rsidRPr="00D20F59">
        <w:rPr>
          <w:noProof/>
          <w:color w:val="000000"/>
          <w:sz w:val="28"/>
          <w:szCs w:val="28"/>
        </w:rPr>
        <w:t xml:space="preserve"> Professional, Microsoft Office 2003</w:t>
      </w:r>
      <w:r w:rsidR="00403FE8" w:rsidRPr="00D20F59">
        <w:rPr>
          <w:noProof/>
          <w:color w:val="000000"/>
          <w:sz w:val="28"/>
          <w:szCs w:val="28"/>
        </w:rPr>
        <w:t>, антивирус Касперского 8.0</w:t>
      </w:r>
      <w:r w:rsidR="0075399B" w:rsidRPr="00D20F59">
        <w:rPr>
          <w:noProof/>
          <w:color w:val="000000"/>
          <w:sz w:val="28"/>
          <w:szCs w:val="28"/>
        </w:rPr>
        <w:t>.</w:t>
      </w:r>
      <w:r w:rsidR="00414A39" w:rsidRPr="00D20F59">
        <w:rPr>
          <w:noProof/>
          <w:color w:val="000000"/>
          <w:sz w:val="28"/>
          <w:szCs w:val="28"/>
        </w:rPr>
        <w:t xml:space="preserve"> А для ведения бухгалтерского и налогвого учета используется следующее программное обеспечение:</w:t>
      </w:r>
    </w:p>
    <w:p w:rsidR="00414A39" w:rsidRPr="00D20F59" w:rsidRDefault="00414A39" w:rsidP="0075399B">
      <w:pPr>
        <w:numPr>
          <w:ilvl w:val="0"/>
          <w:numId w:val="6"/>
        </w:numPr>
        <w:spacing w:line="360" w:lineRule="auto"/>
        <w:ind w:left="0" w:firstLine="709"/>
        <w:jc w:val="both"/>
        <w:rPr>
          <w:noProof/>
          <w:color w:val="000000"/>
          <w:sz w:val="28"/>
          <w:szCs w:val="28"/>
        </w:rPr>
      </w:pPr>
      <w:r w:rsidRPr="00D20F59">
        <w:rPr>
          <w:noProof/>
          <w:color w:val="000000"/>
          <w:sz w:val="28"/>
          <w:szCs w:val="28"/>
        </w:rPr>
        <w:t>1с Бухгалтерия 7.7</w:t>
      </w:r>
    </w:p>
    <w:p w:rsidR="00403FE8" w:rsidRPr="00D20F59" w:rsidRDefault="00403FE8" w:rsidP="0075399B">
      <w:pPr>
        <w:numPr>
          <w:ilvl w:val="0"/>
          <w:numId w:val="6"/>
        </w:numPr>
        <w:spacing w:line="360" w:lineRule="auto"/>
        <w:ind w:left="0" w:firstLine="709"/>
        <w:jc w:val="both"/>
        <w:rPr>
          <w:rStyle w:val="a7"/>
          <w:b w:val="0"/>
          <w:bCs w:val="0"/>
          <w:noProof/>
          <w:color w:val="000000"/>
          <w:sz w:val="28"/>
          <w:szCs w:val="28"/>
        </w:rPr>
      </w:pPr>
      <w:r w:rsidRPr="00D20F59">
        <w:rPr>
          <w:rStyle w:val="a7"/>
          <w:b w:val="0"/>
          <w:noProof/>
          <w:color w:val="000000"/>
          <w:sz w:val="28"/>
          <w:szCs w:val="28"/>
        </w:rPr>
        <w:t>«Налогоплательщик ЮЛ» версия 4.16</w:t>
      </w:r>
    </w:p>
    <w:p w:rsidR="0075399B" w:rsidRPr="00D20F59" w:rsidRDefault="00403FE8" w:rsidP="0075399B">
      <w:pPr>
        <w:numPr>
          <w:ilvl w:val="0"/>
          <w:numId w:val="6"/>
        </w:numPr>
        <w:spacing w:line="360" w:lineRule="auto"/>
        <w:ind w:left="0" w:firstLine="709"/>
        <w:jc w:val="both"/>
        <w:rPr>
          <w:noProof/>
          <w:color w:val="000000"/>
          <w:sz w:val="28"/>
          <w:szCs w:val="28"/>
        </w:rPr>
      </w:pPr>
      <w:r w:rsidRPr="00D20F59">
        <w:rPr>
          <w:noProof/>
          <w:color w:val="000000"/>
          <w:sz w:val="28"/>
          <w:szCs w:val="28"/>
        </w:rPr>
        <w:t>Программный комплекс «Возмещение НДС: Налогоплательщик» версии 3.0.7</w:t>
      </w:r>
    </w:p>
    <w:p w:rsidR="00403FE8" w:rsidRPr="00D20F59" w:rsidRDefault="00403FE8" w:rsidP="0075399B">
      <w:pPr>
        <w:spacing w:line="360" w:lineRule="auto"/>
        <w:ind w:firstLine="709"/>
        <w:jc w:val="both"/>
        <w:rPr>
          <w:noProof/>
          <w:color w:val="000000"/>
          <w:sz w:val="28"/>
          <w:szCs w:val="28"/>
        </w:rPr>
      </w:pPr>
      <w:r w:rsidRPr="00D20F59">
        <w:rPr>
          <w:noProof/>
          <w:color w:val="000000"/>
          <w:sz w:val="28"/>
          <w:szCs w:val="28"/>
        </w:rPr>
        <w:t>Рассмотрим</w:t>
      </w:r>
      <w:r w:rsidR="00590835" w:rsidRPr="00D20F59">
        <w:rPr>
          <w:noProof/>
          <w:color w:val="000000"/>
          <w:sz w:val="28"/>
          <w:szCs w:val="28"/>
        </w:rPr>
        <w:t xml:space="preserve"> по подробней это программное обеспечение</w:t>
      </w:r>
    </w:p>
    <w:p w:rsidR="00981226" w:rsidRPr="00D20F59" w:rsidRDefault="00590835"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1с бухгалтерия 7.7</w:t>
      </w:r>
    </w:p>
    <w:p w:rsidR="00590835" w:rsidRPr="00D20F59" w:rsidRDefault="00590835" w:rsidP="0075399B">
      <w:pPr>
        <w:spacing w:line="360" w:lineRule="auto"/>
        <w:ind w:firstLine="709"/>
        <w:jc w:val="both"/>
        <w:rPr>
          <w:noProof/>
          <w:color w:val="000000"/>
          <w:sz w:val="28"/>
          <w:szCs w:val="28"/>
        </w:rPr>
      </w:pPr>
      <w:r w:rsidRPr="00D20F59">
        <w:rPr>
          <w:noProof/>
          <w:color w:val="000000"/>
          <w:sz w:val="28"/>
          <w:szCs w:val="28"/>
        </w:rPr>
        <w:t>Программа 1С:Бухгалтерия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590835" w:rsidRPr="00D20F59" w:rsidRDefault="00590835" w:rsidP="0075399B">
      <w:pPr>
        <w:spacing w:line="360" w:lineRule="auto"/>
        <w:ind w:firstLine="709"/>
        <w:jc w:val="both"/>
        <w:rPr>
          <w:noProof/>
          <w:color w:val="000000"/>
          <w:sz w:val="28"/>
          <w:szCs w:val="28"/>
        </w:rPr>
      </w:pPr>
      <w:r w:rsidRPr="00D20F59">
        <w:rPr>
          <w:noProof/>
          <w:color w:val="000000"/>
          <w:sz w:val="28"/>
          <w:szCs w:val="28"/>
        </w:rPr>
        <w:t>Аналитический учет ведется по объектам аналитического учета (субконто) в натуральном и стоимостном выражениях.</w:t>
      </w:r>
    </w:p>
    <w:p w:rsidR="00590835" w:rsidRPr="00D20F59" w:rsidRDefault="00590835" w:rsidP="0075399B">
      <w:pPr>
        <w:spacing w:line="360" w:lineRule="auto"/>
        <w:ind w:firstLine="709"/>
        <w:jc w:val="both"/>
        <w:rPr>
          <w:noProof/>
          <w:color w:val="000000"/>
          <w:sz w:val="28"/>
          <w:szCs w:val="28"/>
        </w:rPr>
      </w:pPr>
      <w:r w:rsidRPr="00D20F59">
        <w:rPr>
          <w:noProof/>
          <w:color w:val="000000"/>
          <w:sz w:val="28"/>
          <w:szCs w:val="28"/>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590835" w:rsidRPr="00D20F59" w:rsidRDefault="00590835" w:rsidP="0075399B">
      <w:pPr>
        <w:spacing w:line="360" w:lineRule="auto"/>
        <w:ind w:firstLine="709"/>
        <w:jc w:val="both"/>
        <w:rPr>
          <w:noProof/>
          <w:color w:val="000000"/>
          <w:sz w:val="28"/>
          <w:szCs w:val="28"/>
        </w:rPr>
      </w:pPr>
      <w:r w:rsidRPr="00D20F59">
        <w:rPr>
          <w:noProof/>
          <w:color w:val="000000"/>
          <w:sz w:val="28"/>
          <w:szCs w:val="28"/>
        </w:rPr>
        <w:t xml:space="preserve">Кроме журнала операций программа поддерживает несколько списков справочной информации (справочников): </w:t>
      </w:r>
    </w:p>
    <w:p w:rsidR="00590835" w:rsidRPr="00D20F59" w:rsidRDefault="00590835" w:rsidP="0075399B">
      <w:pPr>
        <w:numPr>
          <w:ilvl w:val="0"/>
          <w:numId w:val="8"/>
        </w:numPr>
        <w:spacing w:line="360" w:lineRule="auto"/>
        <w:ind w:left="0" w:firstLine="709"/>
        <w:jc w:val="both"/>
        <w:rPr>
          <w:noProof/>
          <w:color w:val="000000"/>
          <w:sz w:val="28"/>
          <w:szCs w:val="28"/>
        </w:rPr>
      </w:pPr>
      <w:r w:rsidRPr="00D20F59">
        <w:rPr>
          <w:noProof/>
          <w:color w:val="000000"/>
          <w:sz w:val="28"/>
          <w:szCs w:val="28"/>
        </w:rPr>
        <w:t>план счетов;</w:t>
      </w:r>
    </w:p>
    <w:p w:rsidR="00590835" w:rsidRPr="00D20F59" w:rsidRDefault="00590835" w:rsidP="0075399B">
      <w:pPr>
        <w:numPr>
          <w:ilvl w:val="0"/>
          <w:numId w:val="8"/>
        </w:numPr>
        <w:spacing w:line="360" w:lineRule="auto"/>
        <w:ind w:left="0" w:firstLine="709"/>
        <w:jc w:val="both"/>
        <w:rPr>
          <w:noProof/>
          <w:color w:val="000000"/>
          <w:sz w:val="28"/>
          <w:szCs w:val="28"/>
        </w:rPr>
      </w:pPr>
      <w:r w:rsidRPr="00D20F59">
        <w:rPr>
          <w:noProof/>
          <w:color w:val="000000"/>
          <w:sz w:val="28"/>
          <w:szCs w:val="28"/>
        </w:rPr>
        <w:t>список видов объектов аналитического учета;</w:t>
      </w:r>
    </w:p>
    <w:p w:rsidR="00590835" w:rsidRPr="00D20F59" w:rsidRDefault="00590835" w:rsidP="0075399B">
      <w:pPr>
        <w:numPr>
          <w:ilvl w:val="0"/>
          <w:numId w:val="8"/>
        </w:numPr>
        <w:spacing w:line="360" w:lineRule="auto"/>
        <w:ind w:left="0" w:firstLine="709"/>
        <w:jc w:val="both"/>
        <w:rPr>
          <w:noProof/>
          <w:color w:val="000000"/>
          <w:sz w:val="28"/>
          <w:szCs w:val="28"/>
        </w:rPr>
      </w:pPr>
      <w:r w:rsidRPr="00D20F59">
        <w:rPr>
          <w:noProof/>
          <w:color w:val="000000"/>
          <w:sz w:val="28"/>
          <w:szCs w:val="28"/>
        </w:rPr>
        <w:t>списки объектов аналитического учета (субконто);</w:t>
      </w:r>
    </w:p>
    <w:p w:rsidR="00590835" w:rsidRPr="00D20F59" w:rsidRDefault="00590835" w:rsidP="0075399B">
      <w:pPr>
        <w:numPr>
          <w:ilvl w:val="0"/>
          <w:numId w:val="8"/>
        </w:numPr>
        <w:spacing w:line="360" w:lineRule="auto"/>
        <w:ind w:left="0" w:firstLine="709"/>
        <w:jc w:val="both"/>
        <w:rPr>
          <w:noProof/>
          <w:color w:val="000000"/>
          <w:sz w:val="28"/>
          <w:szCs w:val="28"/>
        </w:rPr>
      </w:pPr>
      <w:r w:rsidRPr="00D20F59">
        <w:rPr>
          <w:noProof/>
          <w:color w:val="000000"/>
          <w:sz w:val="28"/>
          <w:szCs w:val="28"/>
        </w:rPr>
        <w:t>констант и т.д.</w:t>
      </w:r>
    </w:p>
    <w:p w:rsidR="00590835" w:rsidRPr="00D20F59" w:rsidRDefault="00590835" w:rsidP="0075399B">
      <w:pPr>
        <w:pStyle w:val="a5"/>
        <w:spacing w:after="0" w:line="360" w:lineRule="auto"/>
        <w:ind w:firstLine="709"/>
        <w:jc w:val="both"/>
        <w:rPr>
          <w:noProof/>
          <w:color w:val="000000"/>
          <w:sz w:val="28"/>
          <w:szCs w:val="28"/>
        </w:rPr>
      </w:pPr>
      <w:r w:rsidRPr="00D20F59">
        <w:rPr>
          <w:noProof/>
          <w:color w:val="000000"/>
          <w:sz w:val="28"/>
          <w:szCs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590835" w:rsidRPr="00D20F59" w:rsidRDefault="00590835" w:rsidP="0075399B">
      <w:pPr>
        <w:spacing w:line="360" w:lineRule="auto"/>
        <w:ind w:firstLine="709"/>
        <w:jc w:val="both"/>
        <w:rPr>
          <w:noProof/>
          <w:color w:val="000000"/>
          <w:sz w:val="28"/>
          <w:szCs w:val="28"/>
        </w:rPr>
      </w:pPr>
      <w:r w:rsidRPr="00D20F59">
        <w:rPr>
          <w:noProof/>
          <w:color w:val="000000"/>
          <w:sz w:val="28"/>
          <w:szCs w:val="28"/>
        </w:rPr>
        <w:t>Кроме того, программа имеет функции сохранения резервной копии информации и режим сохранения в архиве текстовых документов.</w:t>
      </w:r>
    </w:p>
    <w:p w:rsidR="00590835" w:rsidRPr="00D20F59" w:rsidRDefault="00590835" w:rsidP="0075399B">
      <w:pPr>
        <w:spacing w:line="360" w:lineRule="auto"/>
        <w:ind w:firstLine="709"/>
        <w:jc w:val="both"/>
        <w:rPr>
          <w:noProof/>
          <w:color w:val="000000"/>
          <w:sz w:val="28"/>
          <w:szCs w:val="28"/>
        </w:rPr>
      </w:pPr>
      <w:r w:rsidRPr="00D20F59">
        <w:rPr>
          <w:noProof/>
          <w:color w:val="000000"/>
          <w:sz w:val="28"/>
          <w:szCs w:val="28"/>
        </w:rPr>
        <w:t xml:space="preserve">Помимо описанного продукта, фирма "1С" продвигает на рынок свою новую разработку под названием "1С:Предприятие". Это ПО представляет собой универсальную систему для автоматизации учета в торговле, складском хозяйстве и смежных отраслях деятельности предприятия. Приложение разработано на новой технологической платформе под условным названием V7, которая включает средства работы с базой данных, встроенные язык программирования, редактор диалоговых форм и текстовый редактор, единый механизм обработки запросов. </w:t>
      </w:r>
    </w:p>
    <w:p w:rsidR="00590835" w:rsidRPr="00D20F59" w:rsidRDefault="00590835" w:rsidP="0075399B">
      <w:pPr>
        <w:spacing w:line="360" w:lineRule="auto"/>
        <w:ind w:firstLine="709"/>
        <w:jc w:val="both"/>
        <w:rPr>
          <w:noProof/>
          <w:color w:val="000000"/>
          <w:sz w:val="28"/>
          <w:szCs w:val="28"/>
        </w:rPr>
      </w:pPr>
      <w:r w:rsidRPr="00D20F59">
        <w:rPr>
          <w:noProof/>
          <w:color w:val="000000"/>
          <w:sz w:val="28"/>
          <w:szCs w:val="28"/>
        </w:rPr>
        <w:t xml:space="preserve">Система "1С:Предприятие" выполняется под управлением ОС Windows 95 и Windows NT. Сетевая версия может устанавливаться в наиболее распространенных локальных сетях. В последнем случае рабочие станции должны иметь процессор класса 486DX и выше и оперативную память объемом не менее 8 Мбайт, а сервер - оперативную память не менее 16 Мбайт и процессор Pentium/75 и выше. </w:t>
      </w:r>
    </w:p>
    <w:p w:rsidR="00590835" w:rsidRPr="00D20F59" w:rsidRDefault="00590835" w:rsidP="0075399B">
      <w:pPr>
        <w:numPr>
          <w:ilvl w:val="0"/>
          <w:numId w:val="7"/>
        </w:numPr>
        <w:spacing w:line="360" w:lineRule="auto"/>
        <w:ind w:left="0" w:firstLine="709"/>
        <w:jc w:val="both"/>
        <w:rPr>
          <w:rStyle w:val="a7"/>
          <w:b w:val="0"/>
          <w:bCs w:val="0"/>
          <w:noProof/>
          <w:color w:val="000000"/>
          <w:sz w:val="28"/>
          <w:szCs w:val="28"/>
        </w:rPr>
      </w:pPr>
      <w:r w:rsidRPr="00D20F59">
        <w:rPr>
          <w:rStyle w:val="a7"/>
          <w:b w:val="0"/>
          <w:noProof/>
          <w:color w:val="000000"/>
          <w:sz w:val="28"/>
          <w:szCs w:val="28"/>
        </w:rPr>
        <w:t>«Налогоплательщик ЮЛ» версия 4.16</w:t>
      </w:r>
    </w:p>
    <w:p w:rsidR="00981226" w:rsidRPr="00D20F59" w:rsidRDefault="002F184E" w:rsidP="0075399B">
      <w:pPr>
        <w:spacing w:line="360" w:lineRule="auto"/>
        <w:ind w:firstLine="709"/>
        <w:jc w:val="both"/>
        <w:rPr>
          <w:rStyle w:val="a7"/>
          <w:b w:val="0"/>
          <w:noProof/>
          <w:color w:val="000000"/>
          <w:sz w:val="28"/>
          <w:szCs w:val="28"/>
        </w:rPr>
      </w:pPr>
      <w:r w:rsidRPr="00D20F59">
        <w:rPr>
          <w:rStyle w:val="a7"/>
          <w:b w:val="0"/>
          <w:noProof/>
          <w:color w:val="000000"/>
          <w:sz w:val="28"/>
          <w:szCs w:val="28"/>
        </w:rPr>
        <w:t>Это комплексное решение для юридических и физических лиц</w:t>
      </w:r>
    </w:p>
    <w:p w:rsidR="0075399B" w:rsidRPr="00D20F59" w:rsidRDefault="002F184E" w:rsidP="0075399B">
      <w:pPr>
        <w:spacing w:line="360" w:lineRule="auto"/>
        <w:ind w:firstLine="709"/>
        <w:jc w:val="both"/>
        <w:rPr>
          <w:noProof/>
          <w:color w:val="000000"/>
          <w:sz w:val="28"/>
          <w:szCs w:val="28"/>
        </w:rPr>
      </w:pPr>
      <w:r w:rsidRPr="00D20F59">
        <w:rPr>
          <w:noProof/>
          <w:color w:val="000000"/>
          <w:sz w:val="28"/>
          <w:szCs w:val="28"/>
        </w:rPr>
        <w:t xml:space="preserve">Программа предназначена для автоматизации процесса подготовки данных налоговой отчетности для представления в налоговый орган как в электронном виде так и в бумажном варианте. Эта программа распространяется бесплатно с сайта </w:t>
      </w:r>
      <w:r w:rsidR="00DD599A" w:rsidRPr="00D20F59">
        <w:rPr>
          <w:noProof/>
          <w:color w:val="000000"/>
          <w:sz w:val="28"/>
          <w:szCs w:val="28"/>
        </w:rPr>
        <w:t>Управления Федеральной Налоговой Службы (</w:t>
      </w:r>
      <w:r w:rsidR="00DD599A" w:rsidRPr="00B42D75">
        <w:rPr>
          <w:noProof/>
          <w:sz w:val="28"/>
          <w:szCs w:val="28"/>
        </w:rPr>
        <w:t>http://www.r03.nalog.ru</w:t>
      </w:r>
      <w:r w:rsidR="0075399B" w:rsidRPr="00D20F59">
        <w:rPr>
          <w:noProof/>
          <w:color w:val="000000"/>
          <w:sz w:val="28"/>
          <w:szCs w:val="28"/>
        </w:rPr>
        <w:t>)</w:t>
      </w:r>
      <w:r w:rsidR="00DD599A" w:rsidRPr="00D20F59">
        <w:rPr>
          <w:noProof/>
          <w:color w:val="000000"/>
          <w:sz w:val="28"/>
          <w:szCs w:val="28"/>
        </w:rPr>
        <w:t>. Она утверждена законодательством – это означает что все данные созданные при помощи этой программы могут быть приняты при отправлении отчетности в налогово</w:t>
      </w:r>
      <w:r w:rsidR="0038100E" w:rsidRPr="00D20F59">
        <w:rPr>
          <w:noProof/>
          <w:color w:val="000000"/>
          <w:sz w:val="28"/>
          <w:szCs w:val="28"/>
        </w:rPr>
        <w:t>м органе.</w:t>
      </w:r>
    </w:p>
    <w:p w:rsidR="002F184E" w:rsidRPr="00D20F59" w:rsidRDefault="002F184E" w:rsidP="0075399B">
      <w:pPr>
        <w:spacing w:line="360" w:lineRule="auto"/>
        <w:ind w:firstLine="709"/>
        <w:jc w:val="both"/>
        <w:rPr>
          <w:noProof/>
          <w:color w:val="000000"/>
          <w:sz w:val="28"/>
          <w:szCs w:val="28"/>
        </w:rPr>
      </w:pPr>
      <w:r w:rsidRPr="00D20F59">
        <w:rPr>
          <w:noProof/>
          <w:color w:val="000000"/>
          <w:sz w:val="28"/>
          <w:szCs w:val="28"/>
        </w:rPr>
        <w:t>3) Программный комплекс «Возмещение НДС: Налогоплательщик» версии 3.0.7</w:t>
      </w:r>
      <w:r w:rsidR="00DD599A" w:rsidRPr="00D20F59">
        <w:rPr>
          <w:noProof/>
          <w:color w:val="000000"/>
          <w:sz w:val="28"/>
          <w:szCs w:val="28"/>
        </w:rPr>
        <w:t xml:space="preserve"> </w:t>
      </w:r>
    </w:p>
    <w:p w:rsidR="00DD599A" w:rsidRPr="00D20F59" w:rsidRDefault="00DD599A" w:rsidP="0075399B">
      <w:pPr>
        <w:spacing w:line="360" w:lineRule="auto"/>
        <w:ind w:firstLine="709"/>
        <w:jc w:val="both"/>
        <w:rPr>
          <w:noProof/>
          <w:color w:val="000000"/>
          <w:sz w:val="28"/>
          <w:szCs w:val="28"/>
        </w:rPr>
      </w:pPr>
      <w:r w:rsidRPr="00D20F59">
        <w:rPr>
          <w:noProof/>
          <w:color w:val="000000"/>
          <w:sz w:val="28"/>
          <w:szCs w:val="28"/>
        </w:rPr>
        <w:t>Эта программный комплекс служит для ф</w:t>
      </w:r>
      <w:r w:rsidRPr="00D20F59">
        <w:rPr>
          <w:rStyle w:val="a7"/>
          <w:b w:val="0"/>
          <w:noProof/>
          <w:color w:val="000000"/>
          <w:sz w:val="28"/>
          <w:szCs w:val="28"/>
        </w:rPr>
        <w:t>ормирования базы данных деклараций на возмещение НДС и формирование текстовых файлов передачи информации по декларациям в ИФНС России</w:t>
      </w:r>
      <w:r w:rsidR="00CC399A" w:rsidRPr="00D20F59">
        <w:rPr>
          <w:rStyle w:val="a7"/>
          <w:b w:val="0"/>
          <w:noProof/>
          <w:color w:val="000000"/>
          <w:sz w:val="28"/>
          <w:szCs w:val="28"/>
        </w:rPr>
        <w:t>. Его также можно скачать на официальном сайте налоговой инспекции</w:t>
      </w:r>
      <w:r w:rsidR="0038100E" w:rsidRPr="00D20F59">
        <w:rPr>
          <w:rStyle w:val="a7"/>
          <w:b w:val="0"/>
          <w:noProof/>
          <w:color w:val="000000"/>
          <w:sz w:val="28"/>
          <w:szCs w:val="28"/>
        </w:rPr>
        <w:t xml:space="preserve"> и так же утверждена законодательством.</w:t>
      </w:r>
    </w:p>
    <w:p w:rsidR="006950B4" w:rsidRPr="00D20F59" w:rsidRDefault="006950B4" w:rsidP="0075399B">
      <w:pPr>
        <w:spacing w:line="360" w:lineRule="auto"/>
        <w:ind w:firstLine="709"/>
        <w:jc w:val="both"/>
        <w:rPr>
          <w:noProof/>
          <w:color w:val="000000"/>
          <w:sz w:val="28"/>
          <w:szCs w:val="28"/>
        </w:rPr>
      </w:pPr>
    </w:p>
    <w:p w:rsidR="006950B4" w:rsidRPr="00D20F59" w:rsidRDefault="006950B4" w:rsidP="0075399B">
      <w:pPr>
        <w:spacing w:line="360" w:lineRule="auto"/>
        <w:ind w:firstLine="709"/>
        <w:jc w:val="both"/>
        <w:rPr>
          <w:noProof/>
          <w:color w:val="000000"/>
          <w:sz w:val="28"/>
          <w:szCs w:val="28"/>
        </w:rPr>
      </w:pPr>
      <w:r w:rsidRPr="00D20F59">
        <w:rPr>
          <w:noProof/>
          <w:color w:val="000000"/>
          <w:sz w:val="28"/>
          <w:szCs w:val="28"/>
        </w:rPr>
        <w:t>2.3 Выявление объектов автоматизации</w:t>
      </w:r>
    </w:p>
    <w:p w:rsidR="006950B4" w:rsidRPr="00D20F59" w:rsidRDefault="006950B4" w:rsidP="0075399B">
      <w:pPr>
        <w:spacing w:line="360" w:lineRule="auto"/>
        <w:ind w:firstLine="709"/>
        <w:jc w:val="both"/>
        <w:rPr>
          <w:noProof/>
          <w:color w:val="000000"/>
          <w:sz w:val="28"/>
          <w:szCs w:val="28"/>
        </w:rPr>
      </w:pPr>
    </w:p>
    <w:p w:rsidR="0075399B" w:rsidRPr="00D20F59" w:rsidRDefault="006950B4" w:rsidP="0075399B">
      <w:pPr>
        <w:spacing w:line="360" w:lineRule="auto"/>
        <w:ind w:firstLine="709"/>
        <w:jc w:val="both"/>
        <w:rPr>
          <w:noProof/>
          <w:color w:val="000000"/>
          <w:sz w:val="28"/>
          <w:szCs w:val="28"/>
        </w:rPr>
      </w:pPr>
      <w:r w:rsidRPr="00D20F59">
        <w:rPr>
          <w:noProof/>
          <w:color w:val="000000"/>
          <w:sz w:val="28"/>
          <w:szCs w:val="28"/>
        </w:rPr>
        <w:t>Для выявления объекта автоматизации</w:t>
      </w:r>
      <w:r w:rsidR="0075399B" w:rsidRPr="00D20F59">
        <w:rPr>
          <w:noProof/>
          <w:color w:val="000000"/>
          <w:sz w:val="28"/>
          <w:szCs w:val="28"/>
        </w:rPr>
        <w:t xml:space="preserve"> </w:t>
      </w:r>
      <w:r w:rsidRPr="00D20F59">
        <w:rPr>
          <w:noProof/>
          <w:color w:val="000000"/>
          <w:sz w:val="28"/>
          <w:szCs w:val="28"/>
        </w:rPr>
        <w:t xml:space="preserve">выбрал метод </w:t>
      </w:r>
      <w:r w:rsidR="00F32A6B" w:rsidRPr="00D20F59">
        <w:rPr>
          <w:noProof/>
          <w:color w:val="000000"/>
          <w:sz w:val="28"/>
          <w:szCs w:val="28"/>
        </w:rPr>
        <w:t xml:space="preserve">анкетирования </w:t>
      </w:r>
      <w:r w:rsidRPr="00D20F59">
        <w:rPr>
          <w:noProof/>
          <w:color w:val="000000"/>
          <w:sz w:val="28"/>
          <w:szCs w:val="28"/>
        </w:rPr>
        <w:t>бухгалтер</w:t>
      </w:r>
      <w:r w:rsidR="00F32A6B" w:rsidRPr="00D20F59">
        <w:rPr>
          <w:noProof/>
          <w:color w:val="000000"/>
          <w:sz w:val="28"/>
          <w:szCs w:val="28"/>
        </w:rPr>
        <w:t>ии</w:t>
      </w:r>
      <w:r w:rsidR="00FB041A" w:rsidRPr="00D20F59">
        <w:rPr>
          <w:noProof/>
          <w:color w:val="000000"/>
          <w:sz w:val="28"/>
          <w:szCs w:val="28"/>
        </w:rPr>
        <w:t>.</w:t>
      </w:r>
    </w:p>
    <w:p w:rsidR="0075399B" w:rsidRPr="00D20F59" w:rsidRDefault="00FB041A" w:rsidP="0075399B">
      <w:pPr>
        <w:spacing w:line="360" w:lineRule="auto"/>
        <w:ind w:firstLine="709"/>
        <w:jc w:val="both"/>
        <w:rPr>
          <w:noProof/>
          <w:color w:val="000000"/>
          <w:sz w:val="28"/>
          <w:szCs w:val="28"/>
        </w:rPr>
      </w:pPr>
      <w:r w:rsidRPr="00D20F59">
        <w:rPr>
          <w:noProof/>
          <w:color w:val="000000"/>
          <w:sz w:val="28"/>
          <w:szCs w:val="28"/>
        </w:rPr>
        <w:t>Первым объектом автоматизации было выбрано модификация программного продукта 1с бухгалтерия 7.7.</w:t>
      </w:r>
    </w:p>
    <w:p w:rsidR="0075399B" w:rsidRPr="00D20F59" w:rsidRDefault="006950B4" w:rsidP="0075399B">
      <w:pPr>
        <w:spacing w:line="360" w:lineRule="auto"/>
        <w:ind w:firstLine="709"/>
        <w:jc w:val="both"/>
        <w:rPr>
          <w:noProof/>
          <w:color w:val="000000"/>
          <w:sz w:val="28"/>
          <w:szCs w:val="28"/>
        </w:rPr>
      </w:pPr>
      <w:r w:rsidRPr="00D20F59">
        <w:rPr>
          <w:noProof/>
          <w:color w:val="000000"/>
          <w:sz w:val="28"/>
          <w:szCs w:val="28"/>
        </w:rPr>
        <w:t>Как было написано выше на предприятии</w:t>
      </w:r>
      <w:r w:rsidR="00AE21FB" w:rsidRPr="00D20F59">
        <w:rPr>
          <w:noProof/>
          <w:color w:val="000000"/>
          <w:sz w:val="28"/>
          <w:szCs w:val="28"/>
        </w:rPr>
        <w:t xml:space="preserve"> используется 1c Бухгалтерия 7.7</w:t>
      </w:r>
      <w:r w:rsidR="00FB041A" w:rsidRPr="00D20F59">
        <w:rPr>
          <w:noProof/>
          <w:color w:val="000000"/>
          <w:sz w:val="28"/>
          <w:szCs w:val="28"/>
        </w:rPr>
        <w:t xml:space="preserve"> из опроса бухгалтера что при переходе на версию 8.0, ему будет удобней и быстрее работать с новой версией. Основные отличия и преимущества рассмотрим в 3 главе</w:t>
      </w:r>
    </w:p>
    <w:p w:rsidR="00FB041A" w:rsidRPr="00D20F59" w:rsidRDefault="00FB041A" w:rsidP="0075399B">
      <w:pPr>
        <w:spacing w:line="360" w:lineRule="auto"/>
        <w:ind w:firstLine="709"/>
        <w:jc w:val="both"/>
        <w:rPr>
          <w:noProof/>
          <w:color w:val="000000"/>
          <w:sz w:val="28"/>
          <w:szCs w:val="28"/>
        </w:rPr>
      </w:pPr>
      <w:r w:rsidRPr="00D20F59">
        <w:rPr>
          <w:noProof/>
          <w:color w:val="000000"/>
          <w:sz w:val="28"/>
          <w:szCs w:val="28"/>
        </w:rPr>
        <w:t xml:space="preserve">Вторым объектом автоматизации было выбрано </w:t>
      </w:r>
      <w:r w:rsidR="00D42D57" w:rsidRPr="00D20F59">
        <w:rPr>
          <w:noProof/>
          <w:color w:val="000000"/>
          <w:sz w:val="28"/>
          <w:szCs w:val="28"/>
        </w:rPr>
        <w:t>операции с банковским счетом.</w:t>
      </w:r>
    </w:p>
    <w:p w:rsidR="00D42D57" w:rsidRPr="00D20F59" w:rsidRDefault="00D42D57" w:rsidP="0075399B">
      <w:pPr>
        <w:spacing w:line="360" w:lineRule="auto"/>
        <w:ind w:firstLine="709"/>
        <w:jc w:val="both"/>
        <w:rPr>
          <w:noProof/>
          <w:color w:val="000000"/>
          <w:sz w:val="28"/>
          <w:szCs w:val="28"/>
        </w:rPr>
      </w:pPr>
      <w:r w:rsidRPr="00D20F59">
        <w:rPr>
          <w:noProof/>
          <w:color w:val="000000"/>
          <w:sz w:val="28"/>
          <w:szCs w:val="28"/>
        </w:rPr>
        <w:t xml:space="preserve">В виду того что предприятие офисное помещение находилось на территории </w:t>
      </w:r>
    </w:p>
    <w:p w:rsidR="007B03A1" w:rsidRPr="00D20F59" w:rsidRDefault="007B03A1" w:rsidP="0075399B">
      <w:pPr>
        <w:pStyle w:val="a3"/>
        <w:spacing w:after="0" w:line="360" w:lineRule="auto"/>
        <w:ind w:left="0" w:firstLine="709"/>
        <w:jc w:val="both"/>
        <w:rPr>
          <w:noProof/>
          <w:color w:val="000000"/>
          <w:sz w:val="28"/>
          <w:szCs w:val="28"/>
        </w:rPr>
      </w:pPr>
      <w:r w:rsidRPr="00D20F59">
        <w:rPr>
          <w:noProof/>
          <w:color w:val="000000"/>
          <w:sz w:val="28"/>
          <w:szCs w:val="28"/>
          <w:lang w:eastAsia="ar-SA"/>
        </w:rPr>
        <w:t>ОАО АК «БАЙКАЛБАНК», который находиться по</w:t>
      </w:r>
      <w:r w:rsidR="0075399B" w:rsidRPr="00D20F59">
        <w:rPr>
          <w:noProof/>
          <w:color w:val="000000"/>
          <w:sz w:val="28"/>
          <w:szCs w:val="28"/>
          <w:lang w:eastAsia="ar-SA"/>
        </w:rPr>
        <w:t xml:space="preserve"> </w:t>
      </w:r>
      <w:r w:rsidRPr="00D20F59">
        <w:rPr>
          <w:noProof/>
          <w:color w:val="000000"/>
          <w:sz w:val="28"/>
          <w:szCs w:val="28"/>
        </w:rPr>
        <w:t>ул. Красноармейская 28. Бухгалтер проводил все операции с расчетным счетом непосредственно в банке (Продажа валюты, перечисление денежных средств, получение выписки и др.</w:t>
      </w:r>
      <w:r w:rsidR="0075399B" w:rsidRPr="00D20F59">
        <w:rPr>
          <w:noProof/>
          <w:color w:val="000000"/>
          <w:sz w:val="28"/>
          <w:szCs w:val="28"/>
        </w:rPr>
        <w:t>)</w:t>
      </w:r>
      <w:r w:rsidRPr="00D20F59">
        <w:rPr>
          <w:noProof/>
          <w:color w:val="000000"/>
          <w:sz w:val="28"/>
          <w:szCs w:val="28"/>
        </w:rPr>
        <w:t xml:space="preserve"> ему ни куда не приходилось ездить, он не тратил рабочее время и деньги (на проезд до банка). Но 3 месяца назад предприятие сменило офисное помещение и теперь н</w:t>
      </w:r>
      <w:r w:rsidR="00B32C2C" w:rsidRPr="00D20F59">
        <w:rPr>
          <w:noProof/>
          <w:color w:val="000000"/>
          <w:sz w:val="28"/>
          <w:szCs w:val="28"/>
        </w:rPr>
        <w:t>аходиться по улице Лебедева 10. Теперь бухгалтеру чтобы осуществить какие либо операции надо ехать в отделение банка по улице</w:t>
      </w:r>
      <w:r w:rsidR="00CF7776" w:rsidRPr="00D20F59">
        <w:rPr>
          <w:noProof/>
          <w:color w:val="000000"/>
          <w:sz w:val="28"/>
          <w:szCs w:val="28"/>
        </w:rPr>
        <w:t xml:space="preserve"> Красноармейская 28, а </w:t>
      </w:r>
      <w:r w:rsidR="00BB7012" w:rsidRPr="00D20F59">
        <w:rPr>
          <w:noProof/>
          <w:color w:val="000000"/>
          <w:sz w:val="28"/>
          <w:szCs w:val="28"/>
        </w:rPr>
        <w:t>э</w:t>
      </w:r>
      <w:r w:rsidR="00CF7776" w:rsidRPr="00D20F59">
        <w:rPr>
          <w:noProof/>
          <w:color w:val="000000"/>
          <w:sz w:val="28"/>
          <w:szCs w:val="28"/>
        </w:rPr>
        <w:t>то трата значительного количества времени</w:t>
      </w:r>
      <w:r w:rsidR="00BB7012" w:rsidRPr="00D20F59">
        <w:rPr>
          <w:noProof/>
          <w:color w:val="000000"/>
          <w:sz w:val="28"/>
          <w:szCs w:val="28"/>
        </w:rPr>
        <w:t xml:space="preserve"> и трата денежных средств на проезд</w:t>
      </w:r>
      <w:r w:rsidR="00CF7776" w:rsidRPr="00D20F59">
        <w:rPr>
          <w:noProof/>
          <w:color w:val="000000"/>
          <w:sz w:val="28"/>
          <w:szCs w:val="28"/>
        </w:rPr>
        <w:t>.</w:t>
      </w:r>
    </w:p>
    <w:p w:rsidR="0075399B" w:rsidRPr="00D20F59" w:rsidRDefault="004B64C0" w:rsidP="0075399B">
      <w:pPr>
        <w:spacing w:line="360" w:lineRule="auto"/>
        <w:ind w:firstLine="709"/>
        <w:jc w:val="both"/>
        <w:rPr>
          <w:noProof/>
          <w:color w:val="000000"/>
          <w:sz w:val="28"/>
          <w:szCs w:val="28"/>
        </w:rPr>
      </w:pPr>
      <w:r w:rsidRPr="00D20F59">
        <w:rPr>
          <w:noProof/>
          <w:color w:val="000000"/>
          <w:sz w:val="28"/>
          <w:szCs w:val="28"/>
        </w:rPr>
        <w:t>Третий объект автоматизации является автоматизация учета автотранспорта.</w:t>
      </w:r>
    </w:p>
    <w:p w:rsidR="004B64C0" w:rsidRPr="00D20F59" w:rsidRDefault="004B64C0" w:rsidP="0075399B">
      <w:pPr>
        <w:spacing w:line="360" w:lineRule="auto"/>
        <w:ind w:firstLine="709"/>
        <w:jc w:val="both"/>
        <w:rPr>
          <w:noProof/>
          <w:color w:val="000000"/>
          <w:sz w:val="28"/>
          <w:szCs w:val="28"/>
        </w:rPr>
      </w:pPr>
      <w:r w:rsidRPr="00D20F59">
        <w:rPr>
          <w:noProof/>
          <w:color w:val="000000"/>
          <w:sz w:val="28"/>
          <w:szCs w:val="28"/>
        </w:rPr>
        <w:t>Бухгалтер в ручную при помощи MS word печатает путевые листы для автотранспорта, вручную рассчитывает километраж и расход топлива фактический и по норме. Это значительно загружает бухгалтера.</w:t>
      </w:r>
    </w:p>
    <w:p w:rsidR="00C747A2" w:rsidRPr="00D20F59" w:rsidRDefault="00C747A2" w:rsidP="0075399B">
      <w:pPr>
        <w:spacing w:line="360" w:lineRule="auto"/>
        <w:ind w:firstLine="709"/>
        <w:jc w:val="both"/>
        <w:rPr>
          <w:noProof/>
          <w:color w:val="000000"/>
          <w:sz w:val="28"/>
          <w:szCs w:val="28"/>
        </w:rPr>
      </w:pPr>
    </w:p>
    <w:p w:rsidR="00C747A2" w:rsidRPr="00D20F59" w:rsidRDefault="0075399B" w:rsidP="0075399B">
      <w:pPr>
        <w:spacing w:line="360" w:lineRule="auto"/>
        <w:ind w:firstLine="709"/>
        <w:jc w:val="both"/>
        <w:rPr>
          <w:noProof/>
          <w:color w:val="000000"/>
          <w:sz w:val="28"/>
          <w:szCs w:val="28"/>
        </w:rPr>
      </w:pPr>
      <w:r w:rsidRPr="00D20F59">
        <w:rPr>
          <w:noProof/>
          <w:color w:val="000000"/>
          <w:sz w:val="28"/>
          <w:szCs w:val="28"/>
        </w:rPr>
        <w:br w:type="page"/>
      </w:r>
      <w:r w:rsidR="00C747A2" w:rsidRPr="00D20F59">
        <w:rPr>
          <w:noProof/>
          <w:color w:val="000000"/>
          <w:sz w:val="28"/>
          <w:szCs w:val="28"/>
        </w:rPr>
        <w:t>3.</w:t>
      </w:r>
      <w:r w:rsidRPr="00D20F59">
        <w:rPr>
          <w:noProof/>
          <w:color w:val="000000"/>
          <w:sz w:val="28"/>
          <w:szCs w:val="28"/>
        </w:rPr>
        <w:t xml:space="preserve"> </w:t>
      </w:r>
      <w:r w:rsidR="00C747A2" w:rsidRPr="00D20F59">
        <w:rPr>
          <w:noProof/>
          <w:color w:val="000000"/>
          <w:sz w:val="28"/>
          <w:szCs w:val="28"/>
        </w:rPr>
        <w:t>Выбор и оценка программного продукта</w:t>
      </w:r>
    </w:p>
    <w:p w:rsidR="0075399B" w:rsidRPr="00D20F59" w:rsidRDefault="0075399B" w:rsidP="0075399B">
      <w:pPr>
        <w:spacing w:line="360" w:lineRule="auto"/>
        <w:ind w:firstLine="709"/>
        <w:jc w:val="both"/>
        <w:rPr>
          <w:noProof/>
          <w:color w:val="000000"/>
          <w:sz w:val="28"/>
          <w:szCs w:val="28"/>
        </w:rPr>
      </w:pPr>
    </w:p>
    <w:p w:rsidR="000C2897" w:rsidRPr="00D20F59" w:rsidRDefault="000C2897" w:rsidP="0075399B">
      <w:pPr>
        <w:spacing w:line="360" w:lineRule="auto"/>
        <w:ind w:firstLine="709"/>
        <w:jc w:val="both"/>
        <w:rPr>
          <w:noProof/>
          <w:color w:val="000000"/>
          <w:sz w:val="28"/>
          <w:szCs w:val="28"/>
        </w:rPr>
      </w:pPr>
      <w:r w:rsidRPr="00D20F59">
        <w:rPr>
          <w:noProof/>
          <w:color w:val="000000"/>
          <w:sz w:val="28"/>
          <w:szCs w:val="28"/>
        </w:rPr>
        <w:t>3.1 Построение дерева критериев качества программного продукта</w:t>
      </w:r>
    </w:p>
    <w:p w:rsidR="00A0427F" w:rsidRPr="00D20F59" w:rsidRDefault="00A0427F" w:rsidP="0075399B">
      <w:pPr>
        <w:spacing w:line="360" w:lineRule="auto"/>
        <w:ind w:firstLine="709"/>
        <w:jc w:val="both"/>
        <w:rPr>
          <w:noProof/>
          <w:color w:val="000000"/>
          <w:sz w:val="28"/>
          <w:szCs w:val="28"/>
        </w:rPr>
      </w:pPr>
    </w:p>
    <w:p w:rsidR="000C2897" w:rsidRPr="00D20F59" w:rsidRDefault="000C2897" w:rsidP="0075399B">
      <w:pPr>
        <w:spacing w:line="360" w:lineRule="auto"/>
        <w:ind w:firstLine="709"/>
        <w:jc w:val="both"/>
        <w:rPr>
          <w:noProof/>
          <w:color w:val="000000"/>
          <w:sz w:val="28"/>
          <w:szCs w:val="28"/>
        </w:rPr>
      </w:pPr>
      <w:r w:rsidRPr="00D20F59">
        <w:rPr>
          <w:noProof/>
          <w:color w:val="000000"/>
          <w:sz w:val="28"/>
          <w:szCs w:val="28"/>
        </w:rPr>
        <w:t xml:space="preserve">Каждый руководитель при принятии решений руководствуется целями, которые он стремится достигнуть. В данном случае руководителю </w:t>
      </w:r>
      <w:r w:rsidR="0092338D" w:rsidRPr="00D20F59">
        <w:rPr>
          <w:noProof/>
          <w:color w:val="000000"/>
          <w:sz w:val="28"/>
          <w:szCs w:val="28"/>
        </w:rPr>
        <w:t xml:space="preserve">ООО </w:t>
      </w:r>
      <w:r w:rsidRPr="00D20F59">
        <w:rPr>
          <w:noProof/>
          <w:color w:val="000000"/>
          <w:sz w:val="28"/>
          <w:szCs w:val="28"/>
        </w:rPr>
        <w:t>«</w:t>
      </w:r>
      <w:r w:rsidR="0092338D" w:rsidRPr="00D20F59">
        <w:rPr>
          <w:noProof/>
          <w:color w:val="000000"/>
          <w:sz w:val="28"/>
          <w:szCs w:val="28"/>
        </w:rPr>
        <w:t>Росинвест</w:t>
      </w:r>
      <w:r w:rsidRPr="00D20F59">
        <w:rPr>
          <w:noProof/>
          <w:color w:val="000000"/>
          <w:sz w:val="28"/>
          <w:szCs w:val="28"/>
        </w:rPr>
        <w:t>» необходимо сформулировать цель, как обеспечение высокого качества работы специалистов предприятия, путем автоматизации рабочего места.</w:t>
      </w:r>
    </w:p>
    <w:p w:rsidR="000C2897" w:rsidRPr="00D20F59" w:rsidRDefault="000C2897" w:rsidP="0075399B">
      <w:pPr>
        <w:spacing w:line="360" w:lineRule="auto"/>
        <w:ind w:firstLine="709"/>
        <w:jc w:val="both"/>
        <w:rPr>
          <w:noProof/>
          <w:color w:val="000000"/>
          <w:sz w:val="28"/>
          <w:szCs w:val="28"/>
        </w:rPr>
      </w:pPr>
      <w:r w:rsidRPr="00D20F59">
        <w:rPr>
          <w:noProof/>
          <w:color w:val="000000"/>
          <w:sz w:val="28"/>
          <w:szCs w:val="28"/>
        </w:rPr>
        <w:t>И, соответственно, каждой цели должен соответствовать критерий, с помощью которого может быть оценена степень ее достижения.</w:t>
      </w:r>
    </w:p>
    <w:p w:rsidR="0075399B" w:rsidRPr="00D20F59" w:rsidRDefault="000C2897" w:rsidP="0075399B">
      <w:pPr>
        <w:spacing w:line="360" w:lineRule="auto"/>
        <w:ind w:firstLine="709"/>
        <w:jc w:val="both"/>
        <w:rPr>
          <w:noProof/>
          <w:color w:val="000000"/>
          <w:sz w:val="28"/>
          <w:szCs w:val="28"/>
        </w:rPr>
      </w:pPr>
      <w:r w:rsidRPr="00D20F59">
        <w:rPr>
          <w:noProof/>
          <w:color w:val="000000"/>
          <w:sz w:val="28"/>
          <w:szCs w:val="28"/>
        </w:rPr>
        <w:t>Для того чтобы дерево критериев было оптимальным, необходимо четко и правильно сформулировать все критерии, как частные, так и обобщающие.</w:t>
      </w:r>
    </w:p>
    <w:p w:rsidR="000049B4" w:rsidRPr="00D20F59" w:rsidRDefault="000049B4" w:rsidP="0075399B">
      <w:pPr>
        <w:spacing w:line="360" w:lineRule="auto"/>
        <w:ind w:firstLine="709"/>
        <w:jc w:val="both"/>
        <w:rPr>
          <w:noProof/>
          <w:color w:val="000000"/>
          <w:sz w:val="28"/>
          <w:szCs w:val="28"/>
        </w:rPr>
      </w:pPr>
    </w:p>
    <w:p w:rsidR="0075399B" w:rsidRPr="00D20F59" w:rsidRDefault="00B42D75" w:rsidP="0075399B">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27" editas="canvas" style="width:423pt;height:308.8pt;mso-position-horizontal-relative:char;mso-position-vertical-relative:line" coordorigin="2422,2376" coordsize="6635,47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22;top:2376;width:6635;height:4781" o:preferrelative="f">
              <v:fill o:detectmouseclick="t"/>
              <v:path o:extrusionok="t" o:connecttype="none"/>
              <o:lock v:ext="edit" text="t"/>
            </v:shape>
            <v:rect id="_x0000_s1029" style="position:absolute;left:4963;top:2515;width:1412;height:389">
              <v:textbox style="mso-next-textbox:#_x0000_s1029">
                <w:txbxContent>
                  <w:p w:rsidR="00F95DB8" w:rsidRPr="00735531" w:rsidRDefault="00F95DB8" w:rsidP="000C2897">
                    <w:r>
                      <w:t>Качество ПП</w:t>
                    </w:r>
                  </w:p>
                </w:txbxContent>
              </v:textbox>
            </v:rect>
            <v:rect id="_x0000_s1030" style="position:absolute;left:2422;top:3212;width:1976;height:518">
              <v:textbox style="mso-next-textbox:#_x0000_s1030">
                <w:txbxContent>
                  <w:p w:rsidR="00F95DB8" w:rsidRDefault="00F95DB8" w:rsidP="000C2897">
                    <w:pPr>
                      <w:jc w:val="center"/>
                    </w:pPr>
                    <w:r>
                      <w:t>Организационные критерии</w:t>
                    </w:r>
                  </w:p>
                </w:txbxContent>
              </v:textbox>
            </v:rect>
            <v:rect id="_x0000_s1031" style="position:absolute;left:4681;top:3212;width:1976;height:518">
              <v:textbox style="mso-next-textbox:#_x0000_s1031">
                <w:txbxContent>
                  <w:p w:rsidR="00F95DB8" w:rsidRDefault="00F95DB8" w:rsidP="000C2897">
                    <w:pPr>
                      <w:jc w:val="center"/>
                    </w:pPr>
                    <w:r>
                      <w:t>Технические критерии</w:t>
                    </w:r>
                  </w:p>
                </w:txbxContent>
              </v:textbox>
            </v:rect>
            <v:rect id="_x0000_s1032" style="position:absolute;left:6940;top:3212;width:1976;height:518">
              <v:textbox style="mso-next-textbox:#_x0000_s1032">
                <w:txbxContent>
                  <w:p w:rsidR="00F95DB8" w:rsidRDefault="00F95DB8" w:rsidP="000C2897">
                    <w:pPr>
                      <w:jc w:val="center"/>
                    </w:pPr>
                    <w:r>
                      <w:t>Экономические критерии</w:t>
                    </w:r>
                  </w:p>
                </w:txbxContent>
              </v:textbox>
            </v:rect>
            <v:rect id="_x0000_s1033" style="position:absolute;left:2705;top:4558;width:1693;height:520">
              <v:textbox style="mso-next-textbox:#_x0000_s1033">
                <w:txbxContent>
                  <w:p w:rsidR="00F95DB8" w:rsidRDefault="00F95DB8" w:rsidP="000C2897">
                    <w:pPr>
                      <w:jc w:val="center"/>
                    </w:pPr>
                    <w:r>
                      <w:t>Эффективность ПП</w:t>
                    </w:r>
                  </w:p>
                </w:txbxContent>
              </v:textbox>
            </v:rect>
            <v:rect id="_x0000_s1034" style="position:absolute;left:2705;top:3909;width:1693;height:519">
              <v:textbox style="mso-next-textbox:#_x0000_s1034">
                <w:txbxContent>
                  <w:p w:rsidR="00F95DB8" w:rsidRDefault="00F95DB8" w:rsidP="000C2897">
                    <w:pPr>
                      <w:jc w:val="center"/>
                    </w:pPr>
                    <w:r>
                      <w:t>Соответствие ПП законодательству</w:t>
                    </w:r>
                  </w:p>
                </w:txbxContent>
              </v:textbox>
            </v:rect>
            <v:rect id="_x0000_s1035" style="position:absolute;left:4963;top:3909;width:1694;height:391">
              <v:textbox style="mso-next-textbox:#_x0000_s1035">
                <w:txbxContent>
                  <w:p w:rsidR="00F95DB8" w:rsidRDefault="00F95DB8" w:rsidP="000C2897">
                    <w:pPr>
                      <w:ind w:left="2124" w:hanging="2124"/>
                      <w:jc w:val="center"/>
                    </w:pPr>
                    <w:r>
                      <w:t>Надежность</w:t>
                    </w:r>
                  </w:p>
                </w:txbxContent>
              </v:textbox>
            </v:rect>
            <v:rect id="_x0000_s1036" style="position:absolute;left:2705;top:5857;width:1693;height:517">
              <v:textbox style="mso-next-textbox:#_x0000_s1036">
                <w:txbxContent>
                  <w:p w:rsidR="00F95DB8" w:rsidRDefault="00F95DB8" w:rsidP="000C2897">
                    <w:pPr>
                      <w:jc w:val="center"/>
                    </w:pPr>
                    <w:r>
                      <w:t>Средства защиты</w:t>
                    </w:r>
                  </w:p>
                </w:txbxContent>
              </v:textbox>
            </v:rect>
            <v:rect id="_x0000_s1037" style="position:absolute;left:2705;top:5208;width:1693;height:519">
              <v:textbox style="mso-next-textbox:#_x0000_s1037">
                <w:txbxContent>
                  <w:p w:rsidR="00F95DB8" w:rsidRDefault="00F95DB8" w:rsidP="000C2897">
                    <w:pPr>
                      <w:jc w:val="center"/>
                    </w:pPr>
                    <w:r>
                      <w:t>Документация к ПП</w:t>
                    </w:r>
                  </w:p>
                </w:txbxContent>
              </v:textbox>
            </v:rect>
            <v:rect id="_x0000_s1038" style="position:absolute;left:4963;top:4428;width:1694;height:1014">
              <v:textbox style="mso-next-textbox:#_x0000_s1038">
                <w:txbxContent>
                  <w:p w:rsidR="00F95DB8" w:rsidRDefault="00F95DB8" w:rsidP="000C2897">
                    <w:pPr>
                      <w:jc w:val="center"/>
                    </w:pPr>
                    <w:r>
                      <w:t>Побочные эффекты (ошибки при использовании)</w:t>
                    </w:r>
                  </w:p>
                </w:txbxContent>
              </v:textbox>
            </v:rect>
            <v:rect id="_x0000_s1039" style="position:absolute;left:7222;top:3909;width:1694;height:521">
              <v:textbox style="mso-next-textbox:#_x0000_s1039">
                <w:txbxContent>
                  <w:p w:rsidR="00F95DB8" w:rsidRDefault="00F95DB8" w:rsidP="000C2897">
                    <w:pPr>
                      <w:jc w:val="center"/>
                    </w:pPr>
                    <w:r>
                      <w:t>Затраты на приобретение ПП</w:t>
                    </w:r>
                  </w:p>
                </w:txbxContent>
              </v:textbox>
            </v:rect>
            <v:rect id="_x0000_s1040" style="position:absolute;left:7222;top:4560;width:1694;height:778">
              <v:textbox style="mso-next-textbox:#_x0000_s1040">
                <w:txbxContent>
                  <w:p w:rsidR="00F95DB8" w:rsidRDefault="00F95DB8" w:rsidP="000C2897">
                    <w:pPr>
                      <w:jc w:val="center"/>
                    </w:pPr>
                    <w:r>
                      <w:t>Затраты пользователя при применении ПП</w:t>
                    </w:r>
                  </w:p>
                </w:txbxContent>
              </v:textbox>
            </v:rect>
            <v:rect id="_x0000_s1041" style="position:absolute;left:7222;top:5470;width:1694;height:779">
              <v:textbox style="mso-next-textbox:#_x0000_s1041">
                <w:txbxContent>
                  <w:p w:rsidR="00F95DB8" w:rsidRDefault="00F95DB8" w:rsidP="000C2897">
                    <w:pPr>
                      <w:jc w:val="center"/>
                    </w:pPr>
                    <w:r>
                      <w:t>Затраты на обслуживание ПП</w:t>
                    </w:r>
                  </w:p>
                </w:txbxContent>
              </v:textbox>
            </v:rect>
            <v:rect id="_x0000_s1042" style="position:absolute;left:7222;top:6380;width:1694;height:777">
              <v:textbox style="mso-next-textbox:#_x0000_s1042">
                <w:txbxContent>
                  <w:p w:rsidR="00F95DB8" w:rsidRDefault="00F95DB8" w:rsidP="000C2897">
                    <w:pPr>
                      <w:jc w:val="center"/>
                    </w:pPr>
                    <w:r>
                      <w:t>Экономия при вводе в эксплуатацию</w:t>
                    </w:r>
                  </w:p>
                </w:txbxContent>
              </v:textbox>
            </v:rect>
            <v:rect id="_x0000_s1043" style="position:absolute;left:4963;top:5581;width:1691;height:778">
              <v:textbox style="mso-next-textbox:#_x0000_s1043">
                <w:txbxContent>
                  <w:p w:rsidR="00F95DB8" w:rsidRDefault="00F95DB8" w:rsidP="000C2897">
                    <w:pPr>
                      <w:jc w:val="center"/>
                    </w:pPr>
                    <w:r>
                      <w:t>Соответствие функциональной направленности</w:t>
                    </w:r>
                  </w:p>
                </w:txbxContent>
              </v:textbox>
            </v:rect>
            <v:rect id="_x0000_s1044" style="position:absolute;left:4963;top:6492;width:1694;height:388">
              <v:textbox style="mso-next-textbox:#_x0000_s1044">
                <w:txbxContent>
                  <w:p w:rsidR="00F95DB8" w:rsidRDefault="00F95DB8" w:rsidP="000C2897">
                    <w:pPr>
                      <w:jc w:val="center"/>
                    </w:pPr>
                    <w:r>
                      <w:t>Корректность ПП</w:t>
                    </w:r>
                  </w:p>
                </w:txbxContent>
              </v:textbox>
            </v:rect>
            <v:line id="_x0000_s1045" style="position:absolute" from="5669,2904" to="5670,3073"/>
            <v:line id="_x0000_s1046" style="position:absolute" from="3410,3073" to="7928,3074"/>
            <v:line id="_x0000_s1047" style="position:absolute;flip:y" from="3410,3073" to="3411,3212"/>
            <v:line id="_x0000_s1048" style="position:absolute" from="5669,3073" to="5670,3212"/>
            <v:line id="_x0000_s1049" style="position:absolute" from="7928,3073" to="7929,3212"/>
            <v:line id="_x0000_s1050" style="position:absolute" from="2563,3730" to="2564,6138"/>
            <v:line id="_x0000_s1051" style="position:absolute" from="2563,4169" to="2705,4170"/>
            <v:line id="_x0000_s1052" style="position:absolute" from="2563,4818" to="2705,4819"/>
            <v:line id="_x0000_s1053" style="position:absolute" from="2563,5468" to="2705,5469"/>
            <v:line id="_x0000_s1054" style="position:absolute" from="2563,6138" to="2705,6139"/>
            <v:line id="_x0000_s1055" style="position:absolute" from="4822,3730" to="4823,6695"/>
            <v:line id="_x0000_s1056" style="position:absolute" from="4822,4040" to="4963,4041"/>
            <v:line id="_x0000_s1057" style="position:absolute" from="4822,4818" to="4963,4819"/>
            <v:line id="_x0000_s1058" style="position:absolute" from="4822,5970" to="4963,5972"/>
            <v:line id="_x0000_s1059" style="position:absolute" from="4822,6695" to="4963,6697"/>
            <v:line id="_x0000_s1060" style="position:absolute" from="7081,3730" to="7082,6835"/>
            <v:line id="_x0000_s1061" style="position:absolute" from="7081,4171" to="7222,4173"/>
            <v:line id="_x0000_s1062" style="position:absolute" from="7081,4951" to="7222,4952"/>
            <v:line id="_x0000_s1063" style="position:absolute" from="7081,5859" to="7222,5860"/>
            <v:line id="_x0000_s1064" style="position:absolute" from="7081,6835" to="7222,6836"/>
            <w10:wrap type="none"/>
            <w10:anchorlock/>
          </v:group>
        </w:pict>
      </w:r>
    </w:p>
    <w:p w:rsidR="000C2897" w:rsidRPr="00D20F59" w:rsidRDefault="000049B4" w:rsidP="0075399B">
      <w:pPr>
        <w:spacing w:line="360" w:lineRule="auto"/>
        <w:ind w:firstLine="709"/>
        <w:jc w:val="both"/>
        <w:rPr>
          <w:noProof/>
          <w:color w:val="000000"/>
          <w:sz w:val="28"/>
          <w:szCs w:val="28"/>
        </w:rPr>
      </w:pPr>
      <w:r w:rsidRPr="00D20F59">
        <w:rPr>
          <w:noProof/>
          <w:color w:val="000000"/>
          <w:sz w:val="28"/>
          <w:szCs w:val="28"/>
        </w:rPr>
        <w:t xml:space="preserve">Рис.1 - </w:t>
      </w:r>
      <w:r w:rsidR="004B64C0" w:rsidRPr="00D20F59">
        <w:rPr>
          <w:noProof/>
          <w:color w:val="000000"/>
          <w:sz w:val="28"/>
          <w:szCs w:val="28"/>
        </w:rPr>
        <w:t>Д</w:t>
      </w:r>
      <w:r w:rsidRPr="00D20F59">
        <w:rPr>
          <w:noProof/>
          <w:color w:val="000000"/>
          <w:sz w:val="28"/>
          <w:szCs w:val="28"/>
        </w:rPr>
        <w:t xml:space="preserve">ерево критериев </w:t>
      </w:r>
      <w:r w:rsidR="004B64C0" w:rsidRPr="00D20F59">
        <w:rPr>
          <w:noProof/>
          <w:color w:val="000000"/>
          <w:sz w:val="28"/>
          <w:szCs w:val="28"/>
        </w:rPr>
        <w:t>качества программного продукта</w:t>
      </w:r>
      <w:r w:rsidR="00AD47CD" w:rsidRPr="00D20F59">
        <w:rPr>
          <w:noProof/>
          <w:color w:val="000000"/>
          <w:sz w:val="28"/>
          <w:szCs w:val="28"/>
        </w:rPr>
        <w:t xml:space="preserve"> [1,с.50]</w:t>
      </w:r>
    </w:p>
    <w:p w:rsidR="000C2897" w:rsidRPr="00D20F59" w:rsidRDefault="0075399B" w:rsidP="0075399B">
      <w:pPr>
        <w:spacing w:line="360" w:lineRule="auto"/>
        <w:ind w:firstLine="709"/>
        <w:jc w:val="both"/>
        <w:rPr>
          <w:noProof/>
          <w:color w:val="000000"/>
          <w:sz w:val="28"/>
          <w:szCs w:val="28"/>
        </w:rPr>
      </w:pPr>
      <w:r w:rsidRPr="00D20F59">
        <w:rPr>
          <w:noProof/>
          <w:color w:val="000000"/>
          <w:sz w:val="28"/>
          <w:szCs w:val="28"/>
        </w:rPr>
        <w:br w:type="page"/>
      </w:r>
      <w:r w:rsidR="000C2897" w:rsidRPr="00D20F59">
        <w:rPr>
          <w:noProof/>
          <w:color w:val="000000"/>
          <w:sz w:val="28"/>
          <w:szCs w:val="28"/>
        </w:rPr>
        <w:t>Организационные критерии являются универсальными характеристиками, т.е. характеризуют программный продукт с точки зрения общих требований к любому программному продукту. В этой группе выделили 4 критерия. Рассмотрим их подробнее:</w:t>
      </w:r>
    </w:p>
    <w:p w:rsidR="000C2897" w:rsidRPr="00D20F59" w:rsidRDefault="000C2897" w:rsidP="0075399B">
      <w:pPr>
        <w:spacing w:line="360" w:lineRule="auto"/>
        <w:ind w:firstLine="709"/>
        <w:jc w:val="both"/>
        <w:rPr>
          <w:noProof/>
          <w:color w:val="000000"/>
          <w:sz w:val="28"/>
          <w:szCs w:val="28"/>
        </w:rPr>
      </w:pPr>
      <w:r w:rsidRPr="00D20F59">
        <w:rPr>
          <w:noProof/>
          <w:color w:val="000000"/>
          <w:sz w:val="28"/>
          <w:szCs w:val="28"/>
        </w:rPr>
        <w:t>Соответствие программного продукта законодательству этот критерий является достаточно важным, так как, например, если организация приобретает пиратский программный продукт, то при проверке она может лишиться достаточно крупной суммы, в виде штрафа. И в любом случае придется приобретать лицензионный продукт. Получается, что легче один раз заплатить за законный товар, чем в последствии платить штраф.</w:t>
      </w:r>
    </w:p>
    <w:p w:rsidR="000C2897" w:rsidRPr="00D20F59" w:rsidRDefault="000C2897" w:rsidP="0075399B">
      <w:pPr>
        <w:spacing w:line="360" w:lineRule="auto"/>
        <w:ind w:firstLine="709"/>
        <w:jc w:val="both"/>
        <w:rPr>
          <w:iCs/>
          <w:noProof/>
          <w:color w:val="000000"/>
          <w:sz w:val="28"/>
          <w:szCs w:val="28"/>
        </w:rPr>
      </w:pPr>
      <w:r w:rsidRPr="00D20F59">
        <w:rPr>
          <w:noProof/>
          <w:color w:val="000000"/>
          <w:sz w:val="28"/>
          <w:szCs w:val="28"/>
        </w:rPr>
        <w:t xml:space="preserve">Эффективность ПП – это </w:t>
      </w:r>
      <w:r w:rsidRPr="00D20F59">
        <w:rPr>
          <w:iCs/>
          <w:noProof/>
          <w:color w:val="000000"/>
          <w:sz w:val="28"/>
          <w:szCs w:val="28"/>
        </w:rPr>
        <w:t>свойство программного продукта, обеспечивающее требуемую производительность решения функциональных задач, с учетом количества используемых вычислительных ресурсов в установленных условиях. Значение этого критерия можно определять по 10-и бальной шкале или в процентах. Для рассматриваемой организации будем использовать 10-ти бальную шкалу.</w:t>
      </w:r>
    </w:p>
    <w:p w:rsidR="000C2897" w:rsidRPr="00D20F59" w:rsidRDefault="000C2897" w:rsidP="0075399B">
      <w:pPr>
        <w:spacing w:line="360" w:lineRule="auto"/>
        <w:ind w:firstLine="709"/>
        <w:jc w:val="both"/>
        <w:rPr>
          <w:iCs/>
          <w:noProof/>
          <w:color w:val="000000"/>
          <w:sz w:val="28"/>
          <w:szCs w:val="28"/>
        </w:rPr>
      </w:pPr>
      <w:r w:rsidRPr="00D20F59">
        <w:rPr>
          <w:iCs/>
          <w:noProof/>
          <w:color w:val="000000"/>
          <w:sz w:val="28"/>
          <w:szCs w:val="28"/>
        </w:rPr>
        <w:t>Для того чтобы программный продукты можно было легко и быстро изучить, так же чтобы была возможность изменить и модифицировать его некоторые конфигурации и функции, то программный продукт должен иметь документацию.</w:t>
      </w:r>
    </w:p>
    <w:p w:rsidR="000C2897" w:rsidRPr="00D20F59" w:rsidRDefault="000C2897" w:rsidP="0075399B">
      <w:pPr>
        <w:spacing w:line="360" w:lineRule="auto"/>
        <w:ind w:firstLine="709"/>
        <w:jc w:val="both"/>
        <w:rPr>
          <w:noProof/>
          <w:color w:val="000000"/>
          <w:sz w:val="28"/>
          <w:szCs w:val="28"/>
        </w:rPr>
      </w:pPr>
      <w:r w:rsidRPr="00D20F59">
        <w:rPr>
          <w:noProof/>
          <w:color w:val="000000"/>
          <w:sz w:val="28"/>
          <w:szCs w:val="28"/>
        </w:rPr>
        <w:t>Так же для того чтобы программный продукт был защищен от несанкционированного доступа (в настоящее время, данная проблема достаточно актуальна), необходимо, чтобы он обладал всеми необходимыми средствами защиты.</w:t>
      </w:r>
    </w:p>
    <w:p w:rsidR="000C2897" w:rsidRPr="00D20F59" w:rsidRDefault="000C2897" w:rsidP="0075399B">
      <w:pPr>
        <w:spacing w:line="360" w:lineRule="auto"/>
        <w:ind w:firstLine="709"/>
        <w:jc w:val="both"/>
        <w:rPr>
          <w:noProof/>
          <w:color w:val="000000"/>
          <w:sz w:val="28"/>
          <w:szCs w:val="28"/>
        </w:rPr>
      </w:pPr>
      <w:r w:rsidRPr="00D20F59">
        <w:rPr>
          <w:noProof/>
          <w:color w:val="000000"/>
          <w:sz w:val="28"/>
          <w:szCs w:val="28"/>
        </w:rPr>
        <w:t>Технические критерии характеризуют программный продукт с точки зрения правильности, соответствия, корректности.</w:t>
      </w:r>
    </w:p>
    <w:p w:rsidR="000C2897" w:rsidRPr="00D20F59" w:rsidRDefault="000C2897" w:rsidP="0075399B">
      <w:pPr>
        <w:spacing w:line="360" w:lineRule="auto"/>
        <w:ind w:firstLine="709"/>
        <w:jc w:val="both"/>
        <w:rPr>
          <w:iCs/>
          <w:noProof/>
          <w:color w:val="000000"/>
          <w:sz w:val="28"/>
          <w:szCs w:val="28"/>
        </w:rPr>
      </w:pPr>
      <w:r w:rsidRPr="00D20F59">
        <w:rPr>
          <w:noProof/>
          <w:color w:val="000000"/>
          <w:sz w:val="28"/>
          <w:szCs w:val="28"/>
        </w:rPr>
        <w:t xml:space="preserve">Надежность – </w:t>
      </w:r>
      <w:r w:rsidRPr="00D20F59">
        <w:rPr>
          <w:iCs/>
          <w:noProof/>
          <w:color w:val="000000"/>
          <w:sz w:val="28"/>
          <w:szCs w:val="28"/>
        </w:rPr>
        <w:t>обеспечение комплексом программ достаточно низкой вероятности отказа в процессе функционирования программного продукта в реальном времени. Единицей измерения может быть: высокая, средняя, низкая.</w:t>
      </w:r>
    </w:p>
    <w:p w:rsidR="000C2897" w:rsidRPr="00D20F59" w:rsidRDefault="000C2897" w:rsidP="0075399B">
      <w:pPr>
        <w:spacing w:line="360" w:lineRule="auto"/>
        <w:ind w:firstLine="709"/>
        <w:jc w:val="both"/>
        <w:rPr>
          <w:noProof/>
          <w:color w:val="000000"/>
          <w:sz w:val="28"/>
          <w:szCs w:val="28"/>
        </w:rPr>
      </w:pPr>
      <w:r w:rsidRPr="00D20F59">
        <w:rPr>
          <w:iCs/>
          <w:noProof/>
          <w:color w:val="000000"/>
          <w:sz w:val="28"/>
          <w:szCs w:val="28"/>
        </w:rPr>
        <w:t>Побочные эффекты есть в любой программе, только в одних они незначительные, а в</w:t>
      </w:r>
      <w:r w:rsidR="0075399B" w:rsidRPr="00D20F59">
        <w:rPr>
          <w:iCs/>
          <w:noProof/>
          <w:color w:val="000000"/>
          <w:sz w:val="28"/>
          <w:szCs w:val="28"/>
        </w:rPr>
        <w:t xml:space="preserve"> </w:t>
      </w:r>
      <w:r w:rsidRPr="00D20F59">
        <w:rPr>
          <w:noProof/>
          <w:color w:val="000000"/>
          <w:sz w:val="28"/>
          <w:szCs w:val="28"/>
        </w:rPr>
        <w:t>других достаточно крупные. Поэтому пользователь должен знать, какими побочными действиями обладает программа, так как из-за них может возникнуть ряд проблем, связанных с потерей данных, с искажением имеющейся информации и т.п.</w:t>
      </w:r>
    </w:p>
    <w:p w:rsidR="000C2897" w:rsidRPr="00D20F59" w:rsidRDefault="000C2897" w:rsidP="0075399B">
      <w:pPr>
        <w:spacing w:line="360" w:lineRule="auto"/>
        <w:ind w:firstLine="709"/>
        <w:jc w:val="both"/>
        <w:rPr>
          <w:iCs/>
          <w:noProof/>
          <w:color w:val="000000"/>
          <w:sz w:val="28"/>
          <w:szCs w:val="28"/>
        </w:rPr>
      </w:pPr>
      <w:r w:rsidRPr="00D20F59">
        <w:rPr>
          <w:noProof/>
          <w:color w:val="000000"/>
          <w:sz w:val="28"/>
          <w:szCs w:val="28"/>
        </w:rPr>
        <w:t xml:space="preserve">Соответствие функциональной направленности – </w:t>
      </w:r>
      <w:r w:rsidRPr="00D20F59">
        <w:rPr>
          <w:iCs/>
          <w:noProof/>
          <w:color w:val="000000"/>
          <w:sz w:val="28"/>
          <w:szCs w:val="28"/>
        </w:rPr>
        <w:t>набор и описание характеристик и ее атрибутов программного продукта, определяющие назначение, номенклатуру, основные, необходимые и достаточные функции, соответствующие техническому заданию и спецификациям требований заказчика или потенциального пользователя.</w:t>
      </w:r>
    </w:p>
    <w:p w:rsidR="000C2897" w:rsidRPr="00D20F59" w:rsidRDefault="000C2897" w:rsidP="0075399B">
      <w:pPr>
        <w:spacing w:line="360" w:lineRule="auto"/>
        <w:ind w:firstLine="709"/>
        <w:jc w:val="both"/>
        <w:rPr>
          <w:noProof/>
          <w:color w:val="000000"/>
          <w:sz w:val="28"/>
          <w:szCs w:val="28"/>
        </w:rPr>
      </w:pPr>
      <w:r w:rsidRPr="00D20F59">
        <w:rPr>
          <w:iCs/>
          <w:noProof/>
          <w:color w:val="000000"/>
          <w:sz w:val="28"/>
          <w:szCs w:val="28"/>
        </w:rPr>
        <w:t>Корректность ПП – правильность, способность программного продукта обеспечивать правильные или приемлемые для пользователя результаты и внешние эффекты. Значения данного показателя представляются по 10-ти бальной шкале.</w:t>
      </w:r>
    </w:p>
    <w:p w:rsidR="000C2897" w:rsidRPr="00D20F59" w:rsidRDefault="000C2897" w:rsidP="0075399B">
      <w:pPr>
        <w:spacing w:line="360" w:lineRule="auto"/>
        <w:ind w:firstLine="709"/>
        <w:jc w:val="both"/>
        <w:rPr>
          <w:noProof/>
          <w:color w:val="000000"/>
          <w:sz w:val="28"/>
          <w:szCs w:val="28"/>
        </w:rPr>
      </w:pPr>
      <w:r w:rsidRPr="00D20F59">
        <w:rPr>
          <w:noProof/>
          <w:color w:val="000000"/>
          <w:sz w:val="28"/>
          <w:szCs w:val="28"/>
        </w:rPr>
        <w:t>Экономические критерии характеризуют программный продукт со стороны затрат и экономии ввода и использования программного продукта на предприятии. Конкретно каждый показатель рассматривать не обязательно, так как их названия достаточно понятны. Их значения необходимо рассматривать очень аккуратно. Так как эти показатели показывают характеристику с разных сторон, с одной стороны затраты, с другой – экономия.</w:t>
      </w:r>
    </w:p>
    <w:p w:rsidR="001B539C" w:rsidRPr="00D20F59" w:rsidRDefault="001B539C" w:rsidP="0075399B">
      <w:pPr>
        <w:spacing w:line="360" w:lineRule="auto"/>
        <w:ind w:firstLine="709"/>
        <w:jc w:val="both"/>
        <w:rPr>
          <w:noProof/>
          <w:color w:val="000000"/>
          <w:sz w:val="28"/>
          <w:szCs w:val="28"/>
        </w:rPr>
      </w:pPr>
    </w:p>
    <w:p w:rsidR="00C747A2" w:rsidRPr="00D20F59" w:rsidRDefault="000C2897" w:rsidP="0075399B">
      <w:pPr>
        <w:tabs>
          <w:tab w:val="num" w:pos="1440"/>
        </w:tabs>
        <w:spacing w:line="360" w:lineRule="auto"/>
        <w:ind w:left="709"/>
        <w:jc w:val="both"/>
        <w:rPr>
          <w:noProof/>
          <w:color w:val="000000"/>
          <w:sz w:val="28"/>
          <w:szCs w:val="28"/>
        </w:rPr>
      </w:pPr>
      <w:r w:rsidRPr="00D20F59">
        <w:rPr>
          <w:noProof/>
          <w:color w:val="000000"/>
          <w:sz w:val="28"/>
          <w:szCs w:val="28"/>
        </w:rPr>
        <w:t>3.2</w:t>
      </w:r>
      <w:r w:rsidR="00C747A2" w:rsidRPr="00D20F59">
        <w:rPr>
          <w:noProof/>
          <w:color w:val="000000"/>
          <w:sz w:val="28"/>
          <w:szCs w:val="28"/>
        </w:rPr>
        <w:t xml:space="preserve"> Характеристика программных продуктов</w:t>
      </w:r>
    </w:p>
    <w:p w:rsidR="0075399B" w:rsidRPr="00D20F59" w:rsidRDefault="0075399B" w:rsidP="0075399B">
      <w:pPr>
        <w:tabs>
          <w:tab w:val="num" w:pos="1440"/>
        </w:tabs>
        <w:spacing w:line="360" w:lineRule="auto"/>
        <w:ind w:left="709"/>
        <w:jc w:val="both"/>
        <w:rPr>
          <w:noProof/>
          <w:color w:val="000000"/>
          <w:sz w:val="28"/>
          <w:szCs w:val="28"/>
        </w:rPr>
      </w:pPr>
    </w:p>
    <w:p w:rsidR="00C747A2" w:rsidRPr="00D20F59" w:rsidRDefault="00C747A2" w:rsidP="0075399B">
      <w:pPr>
        <w:tabs>
          <w:tab w:val="num" w:pos="1440"/>
        </w:tabs>
        <w:spacing w:line="360" w:lineRule="auto"/>
        <w:ind w:firstLine="709"/>
        <w:jc w:val="both"/>
        <w:rPr>
          <w:noProof/>
          <w:color w:val="000000"/>
          <w:sz w:val="28"/>
          <w:szCs w:val="28"/>
        </w:rPr>
      </w:pPr>
      <w:r w:rsidRPr="00D20F59">
        <w:rPr>
          <w:noProof/>
          <w:color w:val="000000"/>
          <w:sz w:val="28"/>
          <w:szCs w:val="28"/>
        </w:rPr>
        <w:t>Для начала рассмотрим первый объект автоматизации это обновление 1с Бухгалтерии с версии 7.7 до версии 8.0</w:t>
      </w:r>
    </w:p>
    <w:p w:rsidR="00CE750D" w:rsidRPr="00D20F59" w:rsidRDefault="00CE750D" w:rsidP="0075399B">
      <w:pPr>
        <w:tabs>
          <w:tab w:val="num" w:pos="1440"/>
        </w:tabs>
        <w:spacing w:line="360" w:lineRule="auto"/>
        <w:ind w:firstLine="709"/>
        <w:jc w:val="both"/>
        <w:rPr>
          <w:noProof/>
          <w:color w:val="000000"/>
          <w:sz w:val="28"/>
          <w:szCs w:val="28"/>
        </w:rPr>
      </w:pPr>
      <w:r w:rsidRPr="00D20F59">
        <w:rPr>
          <w:noProof/>
          <w:color w:val="000000"/>
          <w:sz w:val="28"/>
          <w:szCs w:val="28"/>
        </w:rPr>
        <w:t>Единственный вариант</w:t>
      </w:r>
      <w:r w:rsidR="0075399B" w:rsidRPr="00D20F59">
        <w:rPr>
          <w:noProof/>
          <w:color w:val="000000"/>
          <w:sz w:val="28"/>
          <w:szCs w:val="28"/>
        </w:rPr>
        <w:t xml:space="preserve"> </w:t>
      </w:r>
      <w:r w:rsidRPr="00D20F59">
        <w:rPr>
          <w:noProof/>
          <w:color w:val="000000"/>
          <w:sz w:val="28"/>
          <w:szCs w:val="28"/>
        </w:rPr>
        <w:t xml:space="preserve">автоматизации бухгалтерского учета на данном уровне самым перспективным является обновление, а не выбор нового программного продукта, так как затраты на обновление минимальны (от 500 до 700 рублей), обучение бухгалтера бесплатно. </w:t>
      </w:r>
    </w:p>
    <w:p w:rsidR="00BE46A5" w:rsidRPr="00D20F59" w:rsidRDefault="00BE46A5" w:rsidP="0075399B">
      <w:pPr>
        <w:tabs>
          <w:tab w:val="num" w:pos="1440"/>
        </w:tabs>
        <w:spacing w:line="360" w:lineRule="auto"/>
        <w:ind w:firstLine="709"/>
        <w:jc w:val="both"/>
        <w:rPr>
          <w:noProof/>
          <w:color w:val="000000"/>
          <w:sz w:val="28"/>
          <w:szCs w:val="28"/>
        </w:rPr>
      </w:pPr>
      <w:r w:rsidRPr="00D20F59">
        <w:rPr>
          <w:noProof/>
          <w:color w:val="000000"/>
          <w:sz w:val="28"/>
          <w:szCs w:val="28"/>
        </w:rPr>
        <w:t>Рассмотрим отличия версий и сведем их в таблицу</w:t>
      </w:r>
    </w:p>
    <w:p w:rsidR="002A3FA4" w:rsidRPr="00D20F59" w:rsidRDefault="002A3FA4" w:rsidP="0075399B">
      <w:pPr>
        <w:tabs>
          <w:tab w:val="num" w:pos="1440"/>
        </w:tabs>
        <w:spacing w:line="360" w:lineRule="auto"/>
        <w:ind w:firstLine="709"/>
        <w:jc w:val="both"/>
        <w:rPr>
          <w:noProof/>
          <w:color w:val="000000"/>
          <w:sz w:val="28"/>
          <w:szCs w:val="28"/>
        </w:rPr>
      </w:pPr>
    </w:p>
    <w:p w:rsidR="0021784B" w:rsidRPr="00D20F59" w:rsidRDefault="00D022F7" w:rsidP="0075399B">
      <w:pPr>
        <w:tabs>
          <w:tab w:val="num" w:pos="1440"/>
        </w:tabs>
        <w:spacing w:line="360" w:lineRule="auto"/>
        <w:ind w:left="709"/>
        <w:jc w:val="both"/>
        <w:rPr>
          <w:noProof/>
          <w:color w:val="000000"/>
          <w:sz w:val="28"/>
          <w:szCs w:val="28"/>
        </w:rPr>
      </w:pPr>
      <w:r w:rsidRPr="00D20F59">
        <w:rPr>
          <w:noProof/>
          <w:color w:val="000000"/>
          <w:sz w:val="28"/>
          <w:szCs w:val="28"/>
        </w:rPr>
        <w:t>Таблица 1</w:t>
      </w:r>
      <w:r w:rsidR="001C26D6" w:rsidRPr="00D20F59">
        <w:rPr>
          <w:noProof/>
          <w:color w:val="000000"/>
          <w:sz w:val="28"/>
          <w:szCs w:val="28"/>
        </w:rPr>
        <w:t xml:space="preserve"> </w:t>
      </w:r>
      <w:r w:rsidRPr="00D20F59">
        <w:rPr>
          <w:noProof/>
          <w:color w:val="000000"/>
          <w:sz w:val="28"/>
          <w:szCs w:val="28"/>
        </w:rPr>
        <w:t>- Сравнение версий ППП 1с: Бухгалтерия</w:t>
      </w:r>
    </w:p>
    <w:tbl>
      <w:tblPr>
        <w:tblStyle w:val="af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6771"/>
        <w:gridCol w:w="478"/>
        <w:gridCol w:w="2357"/>
      </w:tblGrid>
      <w:tr w:rsidR="0021784B" w:rsidRPr="00D20F59" w:rsidTr="000D36D9">
        <w:trPr>
          <w:trHeight w:val="23"/>
        </w:trPr>
        <w:tc>
          <w:tcPr>
            <w:tcW w:w="6771" w:type="dxa"/>
            <w:noWrap/>
          </w:tcPr>
          <w:p w:rsidR="0021784B" w:rsidRPr="00D20F59" w:rsidRDefault="0021784B" w:rsidP="0075399B">
            <w:pPr>
              <w:spacing w:line="360" w:lineRule="auto"/>
              <w:jc w:val="both"/>
              <w:rPr>
                <w:bCs/>
                <w:noProof/>
                <w:color w:val="000000"/>
                <w:sz w:val="20"/>
              </w:rPr>
            </w:pPr>
            <w:r w:rsidRPr="00D20F59">
              <w:rPr>
                <w:bCs/>
                <w:noProof/>
                <w:color w:val="000000"/>
                <w:sz w:val="20"/>
              </w:rPr>
              <w:t>1С:Бухгалтерия 8</w:t>
            </w:r>
          </w:p>
        </w:tc>
        <w:tc>
          <w:tcPr>
            <w:tcW w:w="2835" w:type="dxa"/>
            <w:gridSpan w:val="2"/>
            <w:noWrap/>
          </w:tcPr>
          <w:p w:rsidR="0021784B" w:rsidRPr="00D20F59" w:rsidRDefault="0021784B" w:rsidP="0075399B">
            <w:pPr>
              <w:spacing w:line="360" w:lineRule="auto"/>
              <w:jc w:val="both"/>
              <w:rPr>
                <w:bCs/>
                <w:noProof/>
                <w:color w:val="000000"/>
                <w:sz w:val="20"/>
              </w:rPr>
            </w:pPr>
            <w:r w:rsidRPr="00D20F59">
              <w:rPr>
                <w:bCs/>
                <w:noProof/>
                <w:color w:val="000000"/>
                <w:sz w:val="20"/>
              </w:rPr>
              <w:t>1С:Бухгалтерия 7.7</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noProof/>
                <w:color w:val="000000"/>
                <w:sz w:val="20"/>
                <w:szCs w:val="28"/>
              </w:rPr>
            </w:pPr>
            <w:r w:rsidRPr="00D20F59">
              <w:rPr>
                <w:noProof/>
                <w:color w:val="000000"/>
                <w:sz w:val="20"/>
                <w:szCs w:val="28"/>
              </w:rPr>
              <w:t>Применение различных систем налогообложения</w:t>
            </w:r>
          </w:p>
        </w:tc>
      </w:tr>
      <w:tr w:rsidR="0021784B" w:rsidRPr="00D20F59" w:rsidTr="000D36D9">
        <w:trPr>
          <w:trHeight w:val="23"/>
        </w:trPr>
        <w:tc>
          <w:tcPr>
            <w:tcW w:w="6771" w:type="dxa"/>
          </w:tcPr>
          <w:p w:rsidR="0075399B" w:rsidRPr="00D20F59" w:rsidRDefault="0021784B" w:rsidP="0075399B">
            <w:pPr>
              <w:spacing w:line="360" w:lineRule="auto"/>
              <w:jc w:val="both"/>
              <w:rPr>
                <w:noProof/>
                <w:color w:val="000000"/>
                <w:sz w:val="20"/>
              </w:rPr>
            </w:pPr>
            <w:r w:rsidRPr="00D20F59">
              <w:rPr>
                <w:noProof/>
                <w:color w:val="000000"/>
                <w:sz w:val="20"/>
              </w:rPr>
              <w:t>В одной программе можно вести учет организаций с различными системами налогообложения. Можно вести учет как организаций, так и индивидуальных предпринимателей. Поддерживаются и общая система налогообложения с уплатой налога на прибыль и УСН. Для индивидуальных предпринимателей поддерживается налогообложение с</w:t>
            </w:r>
            <w:r w:rsidR="0075399B" w:rsidRPr="00D20F59">
              <w:rPr>
                <w:noProof/>
                <w:color w:val="000000"/>
                <w:sz w:val="20"/>
              </w:rPr>
              <w:t xml:space="preserve"> </w:t>
            </w:r>
            <w:r w:rsidRPr="00D20F59">
              <w:rPr>
                <w:noProof/>
                <w:color w:val="000000"/>
                <w:sz w:val="20"/>
              </w:rPr>
              <w:t xml:space="preserve">уплатой НДФЛ. По отдельным видам деятельности поддерживается уплата единого налога на вмененный доход. </w:t>
            </w:r>
          </w:p>
          <w:p w:rsidR="0075399B" w:rsidRPr="00D20F59" w:rsidRDefault="0021784B" w:rsidP="0075399B">
            <w:pPr>
              <w:spacing w:line="360" w:lineRule="auto"/>
              <w:jc w:val="both"/>
              <w:rPr>
                <w:noProof/>
                <w:color w:val="000000"/>
                <w:sz w:val="20"/>
              </w:rPr>
            </w:pPr>
            <w:r w:rsidRPr="00D20F59">
              <w:rPr>
                <w:noProof/>
                <w:color w:val="000000"/>
                <w:sz w:val="20"/>
              </w:rPr>
              <w:t>Для удобства ведения учета по УСН, а также для удобства учета индивидуальных предпринимателей, уплачивающих НДФЛ, предусмотрены специальные настройки интерфейса "1С:Бухгалтерии 8". Кроме того, предусмотрены специализированные поставки базовой версии программы, которые заранее настроены на указанные виды налогообложения: "1С:Упрощенка 8" и "1С:Предприниматель 8".</w:t>
            </w:r>
            <w:r w:rsidR="0075399B" w:rsidRPr="00D20F59">
              <w:rPr>
                <w:noProof/>
                <w:color w:val="000000"/>
                <w:sz w:val="20"/>
              </w:rPr>
              <w:t xml:space="preserve"> </w:t>
            </w:r>
          </w:p>
          <w:p w:rsidR="0075399B" w:rsidRPr="00D20F59" w:rsidRDefault="0021784B" w:rsidP="0075399B">
            <w:pPr>
              <w:spacing w:line="360" w:lineRule="auto"/>
              <w:jc w:val="both"/>
              <w:rPr>
                <w:noProof/>
                <w:color w:val="000000"/>
                <w:sz w:val="20"/>
              </w:rPr>
            </w:pPr>
            <w:r w:rsidRPr="00D20F59">
              <w:rPr>
                <w:noProof/>
                <w:color w:val="000000"/>
                <w:sz w:val="20"/>
              </w:rPr>
              <w:t xml:space="preserve">Специализированные поставки сохраняют все возможности базовой версии. В случае изменения налогового режима достаточно изменить специальную настройку - и можно будет вести полноценный учет для организаций, применяющих общий режим налогообложения. Поддерживается только общая система налогообложения и единый налог на вмененный доход по отдельным видам деятельности. </w:t>
            </w:r>
          </w:p>
          <w:p w:rsidR="0021784B" w:rsidRPr="00D20F59" w:rsidRDefault="0021784B" w:rsidP="0075399B">
            <w:pPr>
              <w:spacing w:line="360" w:lineRule="auto"/>
              <w:jc w:val="both"/>
              <w:rPr>
                <w:noProof/>
                <w:color w:val="000000"/>
                <w:sz w:val="20"/>
              </w:rPr>
            </w:pPr>
            <w:r w:rsidRPr="00D20F59">
              <w:rPr>
                <w:noProof/>
                <w:color w:val="000000"/>
                <w:sz w:val="20"/>
              </w:rPr>
              <w:t xml:space="preserve">Для применения УСН или ведения учета индивидуального предпринимателя необходимо приобретать специализированные программы. </w:t>
            </w:r>
          </w:p>
        </w:tc>
        <w:tc>
          <w:tcPr>
            <w:tcW w:w="2835" w:type="dxa"/>
            <w:gridSpan w:val="2"/>
          </w:tcPr>
          <w:p w:rsidR="0075399B" w:rsidRPr="00D20F59" w:rsidRDefault="0021784B" w:rsidP="0075399B">
            <w:pPr>
              <w:spacing w:line="360" w:lineRule="auto"/>
              <w:jc w:val="both"/>
              <w:rPr>
                <w:noProof/>
                <w:color w:val="000000"/>
                <w:sz w:val="20"/>
              </w:rPr>
            </w:pPr>
            <w:r w:rsidRPr="00D20F59">
              <w:rPr>
                <w:noProof/>
                <w:color w:val="000000"/>
                <w:sz w:val="20"/>
              </w:rPr>
              <w:t>Поддерживается только общая система налогообложения и единый налог на вмененный доход по отдельным видам деятельности.</w:t>
            </w:r>
          </w:p>
          <w:p w:rsidR="0021784B" w:rsidRPr="00D20F59" w:rsidRDefault="0021784B" w:rsidP="0075399B">
            <w:pPr>
              <w:spacing w:line="360" w:lineRule="auto"/>
              <w:jc w:val="both"/>
              <w:rPr>
                <w:noProof/>
                <w:color w:val="000000"/>
                <w:sz w:val="20"/>
              </w:rPr>
            </w:pPr>
            <w:r w:rsidRPr="00D20F59">
              <w:rPr>
                <w:noProof/>
                <w:color w:val="000000"/>
                <w:sz w:val="20"/>
              </w:rPr>
              <w:t>Для применения УСН или ведения учета индивидуального предпринимателя необходимо приобретать специализированные программы.</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Ведение учета нескольких организаций</w:t>
            </w:r>
          </w:p>
        </w:tc>
      </w:tr>
      <w:tr w:rsidR="0021784B" w:rsidRPr="00D20F59" w:rsidTr="000D36D9">
        <w:trPr>
          <w:trHeight w:val="23"/>
        </w:trPr>
        <w:tc>
          <w:tcPr>
            <w:tcW w:w="6771" w:type="dxa"/>
          </w:tcPr>
          <w:p w:rsidR="0075399B" w:rsidRPr="00D20F59" w:rsidRDefault="0021784B" w:rsidP="0075399B">
            <w:pPr>
              <w:spacing w:line="360" w:lineRule="auto"/>
              <w:jc w:val="both"/>
              <w:rPr>
                <w:noProof/>
                <w:color w:val="000000"/>
                <w:sz w:val="20"/>
              </w:rPr>
            </w:pPr>
            <w:r w:rsidRPr="00D20F59">
              <w:rPr>
                <w:noProof/>
                <w:color w:val="000000"/>
                <w:sz w:val="20"/>
              </w:rPr>
              <w:t>В одной информационной базе можно вести учет нескольких организаций. В этом случае списки товаров, контрагентов и статей затрат являются общими для всех организаций. Это исключает дублирование информации для разных организаций.</w:t>
            </w:r>
          </w:p>
          <w:p w:rsidR="0021784B" w:rsidRPr="00D20F59" w:rsidRDefault="0021784B" w:rsidP="0075399B">
            <w:pPr>
              <w:spacing w:line="360" w:lineRule="auto"/>
              <w:jc w:val="both"/>
              <w:rPr>
                <w:noProof/>
                <w:color w:val="000000"/>
                <w:sz w:val="20"/>
              </w:rPr>
            </w:pPr>
            <w:r w:rsidRPr="00D20F59">
              <w:rPr>
                <w:noProof/>
                <w:color w:val="000000"/>
                <w:sz w:val="20"/>
              </w:rPr>
              <w:t>При работе нет необходимости переключаться между несколькими информационными базами для ведения учета.</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Для учета каждой организации используется отдельная информационная база. Справочники в каждой базе свои и их нужно заполнять в каждой информационной базе отдельно.</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noProof/>
                <w:color w:val="000000"/>
                <w:sz w:val="20"/>
                <w:szCs w:val="28"/>
              </w:rPr>
            </w:pPr>
            <w:r w:rsidRPr="00D20F59">
              <w:rPr>
                <w:noProof/>
                <w:color w:val="000000"/>
                <w:sz w:val="20"/>
                <w:szCs w:val="28"/>
              </w:rPr>
              <w:t>Панель функций</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Панель функций наглядно показывает порядок работы в виде схем по наиболее часто используемым операциям. Также с помощью панели функций легко найти нужные учетные данные или отчеты.</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Есть только один способ найти требуемый документ или отчет – через меню. Для отражения в учете хозяйственной операции надо помнить, где в меню расположен нужный документ.</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Отчетность</w:t>
            </w:r>
          </w:p>
        </w:tc>
      </w:tr>
      <w:tr w:rsidR="0021784B" w:rsidRPr="00D20F59" w:rsidTr="000D36D9">
        <w:trPr>
          <w:trHeight w:val="23"/>
        </w:trPr>
        <w:tc>
          <w:tcPr>
            <w:tcW w:w="9606" w:type="dxa"/>
            <w:gridSpan w:val="3"/>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Соответствие формы отчетности отчетному периоду</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Соответствие формы отчетности отчетному периоду отслеживается автоматически.</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При формировании отчетности надо внимательно следить за соответствием формы отчетности отчетному периоду.</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Работа с многостраничными формами</w:t>
            </w:r>
          </w:p>
        </w:tc>
      </w:tr>
      <w:tr w:rsidR="0021784B" w:rsidRPr="00D20F59" w:rsidTr="000D36D9">
        <w:trPr>
          <w:trHeight w:val="23"/>
        </w:trPr>
        <w:tc>
          <w:tcPr>
            <w:tcW w:w="6771" w:type="dxa"/>
          </w:tcPr>
          <w:p w:rsidR="0075399B" w:rsidRPr="00D20F59" w:rsidRDefault="0021784B" w:rsidP="0075399B">
            <w:pPr>
              <w:spacing w:line="360" w:lineRule="auto"/>
              <w:jc w:val="both"/>
              <w:rPr>
                <w:noProof/>
                <w:color w:val="000000"/>
                <w:sz w:val="20"/>
              </w:rPr>
            </w:pPr>
            <w:r w:rsidRPr="00D20F59">
              <w:rPr>
                <w:noProof/>
                <w:color w:val="000000"/>
                <w:sz w:val="20"/>
              </w:rPr>
              <w:t>Многие отчетные формы являются многостраничными, имеют несколько разделов.</w:t>
            </w:r>
          </w:p>
          <w:p w:rsidR="0021784B" w:rsidRPr="00D20F59" w:rsidRDefault="0021784B" w:rsidP="0075399B">
            <w:pPr>
              <w:spacing w:line="360" w:lineRule="auto"/>
              <w:jc w:val="both"/>
              <w:rPr>
                <w:noProof/>
                <w:color w:val="000000"/>
                <w:sz w:val="20"/>
              </w:rPr>
            </w:pPr>
            <w:r w:rsidRPr="00D20F59">
              <w:rPr>
                <w:noProof/>
                <w:color w:val="000000"/>
                <w:sz w:val="20"/>
              </w:rPr>
              <w:t>Все разделы сложного отчета доступны в одной экранной форме – можно быстро перейти к нужному разделу отчета для просмотра и заполнения.</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Каждый раздел сложного отчета открывается в отдельном окне. Для перехода к заполнению очередного раздела, необходимо сохранить введенные данные текущего раздела и только затем открыть новый раздел.</w:t>
            </w:r>
          </w:p>
        </w:tc>
      </w:tr>
      <w:tr w:rsidR="0021784B" w:rsidRPr="00D20F59" w:rsidTr="000D36D9">
        <w:trPr>
          <w:trHeight w:val="23"/>
        </w:trPr>
        <w:tc>
          <w:tcPr>
            <w:tcW w:w="9606" w:type="dxa"/>
            <w:gridSpan w:val="3"/>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Ручная корректировка показателей</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Пользователь может скорректировать показатели отчетов, заполненные</w:t>
            </w:r>
            <w:r w:rsidR="0075399B" w:rsidRPr="00D20F59">
              <w:rPr>
                <w:noProof/>
                <w:color w:val="000000"/>
                <w:sz w:val="20"/>
              </w:rPr>
              <w:t xml:space="preserve"> </w:t>
            </w:r>
            <w:r w:rsidRPr="00D20F59">
              <w:rPr>
                <w:noProof/>
                <w:color w:val="000000"/>
                <w:sz w:val="20"/>
              </w:rPr>
              <w:t>автоматически. Сделанные корректировки сохранятся и при последующем автоматическом заполнении отчета.</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Можно исправить показатели отчетов, заполненные автоматически. При следующем автоматическом заполнении отчета введенные корректировки не учитываются.</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Планирование подготовки и сдачи отчетности, уплаты налогов</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Календарь бухгалтера помогает спланировать работу по подготовке отчетности и уплате налогов. Он наглядно показывает сроки сдачи отчетности, уплаты авансовых платежей, налогов и напоминает об этом при приближении соответствующих событий</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Сервис по контролю сроков платежей не предоставляется.</w:t>
            </w:r>
          </w:p>
        </w:tc>
      </w:tr>
      <w:tr w:rsidR="0021784B" w:rsidRPr="00D20F59" w:rsidTr="000D36D9">
        <w:trPr>
          <w:trHeight w:val="23"/>
        </w:trPr>
        <w:tc>
          <w:tcPr>
            <w:tcW w:w="9606" w:type="dxa"/>
            <w:gridSpan w:val="3"/>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Проверка заполнения отчетности</w:t>
            </w:r>
          </w:p>
        </w:tc>
      </w:tr>
      <w:tr w:rsidR="0021784B" w:rsidRPr="00D20F59" w:rsidTr="000D36D9">
        <w:trPr>
          <w:trHeight w:val="23"/>
        </w:trPr>
        <w:tc>
          <w:tcPr>
            <w:tcW w:w="6771" w:type="dxa"/>
            <w:noWrap/>
          </w:tcPr>
          <w:p w:rsidR="0021784B" w:rsidRPr="00D20F59" w:rsidRDefault="0021784B" w:rsidP="0075399B">
            <w:pPr>
              <w:spacing w:line="360" w:lineRule="auto"/>
              <w:jc w:val="both"/>
              <w:rPr>
                <w:noProof/>
                <w:color w:val="000000"/>
                <w:sz w:val="20"/>
              </w:rPr>
            </w:pPr>
            <w:r w:rsidRPr="00D20F59">
              <w:rPr>
                <w:noProof/>
                <w:color w:val="000000"/>
                <w:sz w:val="20"/>
              </w:rPr>
              <w:t>Проверка правильности заполнения отчетности по наиболее важным формам выполняется автоматически. При этом проверяются соотношения отдельных показателей отчетности как в рамках одной формы, так и в увязке с другими формами. О выявленных несоответствиях в показателях отчетности сообщается пользователю.</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Автоматическая проверка правильности заполнения отчетности отсутствует.</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Удобная работа с программой</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Настройка представления списков</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Все документы и справочники программы отображаются в виде списков. Форму каждого списка можно настроить в соответствии со своими предпочтениями: изменить последовательность колонок, убрать или показать нужные колонки.</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Формы списков документов и справочников заданы жестко и не могут быть изменены пользователем.</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Отбор и сортировка в списках</w:t>
            </w:r>
          </w:p>
        </w:tc>
      </w:tr>
      <w:tr w:rsidR="0021784B" w:rsidRPr="00D20F59" w:rsidTr="000D36D9">
        <w:trPr>
          <w:trHeight w:val="23"/>
        </w:trPr>
        <w:tc>
          <w:tcPr>
            <w:tcW w:w="6771" w:type="dxa"/>
          </w:tcPr>
          <w:p w:rsidR="0021784B" w:rsidRPr="00D20F59" w:rsidRDefault="0021784B" w:rsidP="0075399B">
            <w:pPr>
              <w:spacing w:line="360" w:lineRule="auto"/>
              <w:jc w:val="both"/>
              <w:rPr>
                <w:bCs/>
                <w:noProof/>
                <w:color w:val="000000"/>
                <w:sz w:val="20"/>
              </w:rPr>
            </w:pPr>
            <w:r w:rsidRPr="00D20F59">
              <w:rPr>
                <w:bCs/>
                <w:noProof/>
                <w:color w:val="000000"/>
                <w:sz w:val="20"/>
              </w:rPr>
              <w:t>В списках документов и справочников данные можно отфильтровать по значению одного или нескольких полей, а также отсортировать в заданном порядке.</w:t>
            </w:r>
          </w:p>
        </w:tc>
        <w:tc>
          <w:tcPr>
            <w:tcW w:w="2835" w:type="dxa"/>
            <w:gridSpan w:val="2"/>
          </w:tcPr>
          <w:p w:rsidR="0075399B" w:rsidRPr="00D20F59" w:rsidRDefault="0021784B" w:rsidP="0075399B">
            <w:pPr>
              <w:spacing w:line="360" w:lineRule="auto"/>
              <w:jc w:val="both"/>
              <w:rPr>
                <w:noProof/>
                <w:color w:val="000000"/>
                <w:sz w:val="20"/>
              </w:rPr>
            </w:pPr>
            <w:r w:rsidRPr="00D20F59">
              <w:rPr>
                <w:noProof/>
                <w:color w:val="000000"/>
                <w:sz w:val="20"/>
              </w:rPr>
              <w:t>Поддерживается только возможность установки отбора в общих журналах документов и отдельных справочниках.</w:t>
            </w:r>
          </w:p>
          <w:p w:rsidR="0021784B" w:rsidRPr="00D20F59" w:rsidRDefault="0021784B" w:rsidP="0075399B">
            <w:pPr>
              <w:spacing w:line="360" w:lineRule="auto"/>
              <w:jc w:val="both"/>
              <w:rPr>
                <w:noProof/>
                <w:color w:val="000000"/>
                <w:sz w:val="20"/>
              </w:rPr>
            </w:pPr>
            <w:r w:rsidRPr="00D20F59">
              <w:rPr>
                <w:noProof/>
                <w:color w:val="000000"/>
                <w:sz w:val="20"/>
              </w:rPr>
              <w:t>Для получения произвольной выборки или сортировки нужно разработать специализированный отчет.</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Печать списков</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Любой список может быть распечатан или сохранен в различных форматах для последующего анализа и печати. Для удобного представления информации легко выбрать только нужные колонки.</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Печать списков поддерживается только в рамках жестко заданных отчетов, которые нельзя настроить.</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Быстрый ввод данных из справочника</w:t>
            </w:r>
          </w:p>
        </w:tc>
      </w:tr>
      <w:tr w:rsidR="0021784B" w:rsidRPr="00D20F59" w:rsidTr="000D36D9">
        <w:trPr>
          <w:trHeight w:val="23"/>
        </w:trPr>
        <w:tc>
          <w:tcPr>
            <w:tcW w:w="6771" w:type="dxa"/>
          </w:tcPr>
          <w:p w:rsidR="0021784B" w:rsidRPr="00D20F59" w:rsidRDefault="0021784B" w:rsidP="0075399B">
            <w:pPr>
              <w:spacing w:line="360" w:lineRule="auto"/>
              <w:jc w:val="both"/>
              <w:rPr>
                <w:bCs/>
                <w:noProof/>
                <w:color w:val="000000"/>
                <w:sz w:val="20"/>
              </w:rPr>
            </w:pPr>
            <w:r w:rsidRPr="00D20F59">
              <w:rPr>
                <w:bCs/>
                <w:noProof/>
                <w:color w:val="000000"/>
                <w:sz w:val="20"/>
              </w:rPr>
              <w:t>ля быстрого ввода данных в документ достаточно начать вводить в поле первые буквы, не открывая справочника. Программа поможет выбрать значение из имеющихся вариантов. Кроме того, можно выбирать контрагентов по ИНН, а банки – по БИК.</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Для ввода данных из справочника необходимо открыть справочник для выбора.</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Налоговый учет по налогу на прибыль</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Для ведения налогового учета используется отдельный план счетов. Структура налоговых счетов приближена к структуре бухгалтерского плана счетов. Это упрощает освоение налогового учета и позволяет сопоставить данные бухгалтерского и налогового учета для выполнения требований ПБУ 18/02 "Расчеты по налогу на прибыль"</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Налоговый учет ведется на забалансовых счетах. Это загромождает план счетов бухгалтерского учета. Соответствие бухгалтерских и налоговых счетов не очевидно.</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Автоматизация учета НДС</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Поддерживается автоматическое определение сумм начислений и вычетов по приобретенным товарам, реализуемым с применением ставки НДС 0% и без НДС, при строительстве хозяйственным способом, при исполнении обязанностей налогового агента и др.</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Автоматическое определение сумм начислений и вычетов по НДС в сложных ситуациях не поддерживается.</w:t>
            </w:r>
          </w:p>
        </w:tc>
      </w:tr>
      <w:tr w:rsidR="0021784B" w:rsidRPr="00D20F59" w:rsidTr="000D36D9">
        <w:trPr>
          <w:trHeight w:val="23"/>
        </w:trPr>
        <w:tc>
          <w:tcPr>
            <w:tcW w:w="9606" w:type="dxa"/>
            <w:gridSpan w:val="3"/>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Закрытие месяца</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Для пояснения результатов автоматически выполняемых процедур по завершению месяца существует группа отчетов "Справки-расчеты". Эти отчеты наглядно демонстрируют способ расчета от исходных данных до формируемых проводок и упрощают контроль результатов закрытия месяца. Справку-расчет можно сформировать в любой момент за любой период.</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После закрытия месяца формируется сводный отчет. Отчет нельзя сформировать снова без перепроведения документа "Закрытие месяца".</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Управление счетами учета</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Счета бухгалтерского учета указываются прямо в документе, причем автоматически подставляются настроенные значения. Такой подход позволяет управлять результатом проведения документа и скорректировать значение счета при необходимости</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Счета учета жестко заданы в большинстве документов и не могут быть изменены пользователем.</w:t>
            </w:r>
          </w:p>
        </w:tc>
      </w:tr>
      <w:tr w:rsidR="0021784B" w:rsidRPr="00D20F59" w:rsidTr="000D36D9">
        <w:trPr>
          <w:trHeight w:val="23"/>
        </w:trPr>
        <w:tc>
          <w:tcPr>
            <w:tcW w:w="9606" w:type="dxa"/>
            <w:gridSpan w:val="3"/>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Использование собственных субсчетов</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Можно расширить план счетов, добавить свои субсчета и использовать их в документах. При этом внесенные изменения сохранятся и после обновления программы</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Можно добавить счета и субсчета в план счетов, но автоматическое формирование проводок в большинстве случаев не поддерживается.</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Анализ и контроль</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noProof/>
                <w:color w:val="000000"/>
                <w:sz w:val="20"/>
                <w:szCs w:val="28"/>
              </w:rPr>
            </w:pPr>
            <w:r w:rsidRPr="00D20F59">
              <w:rPr>
                <w:noProof/>
                <w:color w:val="000000"/>
                <w:sz w:val="20"/>
                <w:szCs w:val="28"/>
              </w:rPr>
              <w:t>Анализ данных с помощью стандартных бухгалтерских отчетов</w:t>
            </w:r>
          </w:p>
        </w:tc>
      </w:tr>
      <w:tr w:rsidR="0021784B" w:rsidRPr="00D20F59" w:rsidTr="000D36D9">
        <w:trPr>
          <w:trHeight w:val="23"/>
        </w:trPr>
        <w:tc>
          <w:tcPr>
            <w:tcW w:w="6771" w:type="dxa"/>
          </w:tcPr>
          <w:p w:rsidR="0075399B" w:rsidRPr="00D20F59" w:rsidRDefault="0021784B" w:rsidP="0075399B">
            <w:pPr>
              <w:spacing w:line="360" w:lineRule="auto"/>
              <w:jc w:val="both"/>
              <w:rPr>
                <w:bCs/>
                <w:noProof/>
                <w:color w:val="000000"/>
                <w:sz w:val="20"/>
              </w:rPr>
            </w:pPr>
            <w:r w:rsidRPr="00D20F59">
              <w:rPr>
                <w:bCs/>
                <w:noProof/>
                <w:color w:val="000000"/>
                <w:sz w:val="20"/>
              </w:rPr>
              <w:t>Группировка и детализация данных возможна не только по субсчетам и объектам аналитического учета (субконто). Но и по отдельным их свойствам (реквизитам).</w:t>
            </w:r>
          </w:p>
          <w:p w:rsidR="0021784B" w:rsidRPr="00D20F59" w:rsidRDefault="0021784B" w:rsidP="0075399B">
            <w:pPr>
              <w:spacing w:line="360" w:lineRule="auto"/>
              <w:jc w:val="both"/>
              <w:rPr>
                <w:bCs/>
                <w:noProof/>
                <w:color w:val="000000"/>
                <w:sz w:val="20"/>
              </w:rPr>
            </w:pPr>
            <w:r w:rsidRPr="00D20F59">
              <w:rPr>
                <w:bCs/>
                <w:noProof/>
                <w:color w:val="000000"/>
                <w:sz w:val="20"/>
              </w:rPr>
              <w:t>Так, например, затраты можно сгруппировать по видам статей затрат,</w:t>
            </w:r>
            <w:r w:rsidR="0075399B" w:rsidRPr="00D20F59">
              <w:rPr>
                <w:bCs/>
                <w:noProof/>
                <w:color w:val="000000"/>
                <w:sz w:val="20"/>
              </w:rPr>
              <w:t xml:space="preserve"> </w:t>
            </w:r>
            <w:r w:rsidRPr="00D20F59">
              <w:rPr>
                <w:bCs/>
                <w:noProof/>
                <w:color w:val="000000"/>
                <w:sz w:val="20"/>
              </w:rPr>
              <w:t>движения денежных средств - по их видам, остатки товаров - по производителям или ставкам НДС реализации и т.п.</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Детализация отчета возможна только по субсчетам и субконто. Группировка и детализация по реквизитам субконто не поддерживается.</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Оперативное отражения важной информации</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Монитор бухгалтера" служит для оперативного отражения наиболее важной информации и показывает остатки на расчетном счете и в кассе, текущее значение дебиторской и кредиторской задолженности, сроки сдачи отчетности и уплаты налогов. "Монитор бухгалтера" позволяет принимать решения на основании оперативной информации.</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Возможность оперативного отражения наиболее важной информации отсутствует.</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Экспресс-проверка ведения учета</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Экспресс-проверка ведения учета проверяет данные на соответствие заложенной методологии учета и законодательству, помогает выявить ошибки в ведении учета, подсказывает возможные причины возникновения ошибок, дает рекомендации по их исправлению и формирует подробный отчет с детальным описанием обнаруженных ошибок.</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Экспресс-проверка отсутствует.</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Настройка аналитического учета</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Детализация расчетов с контрагентами</w:t>
            </w:r>
          </w:p>
        </w:tc>
      </w:tr>
      <w:tr w:rsidR="0021784B" w:rsidRPr="00D20F59" w:rsidTr="000D36D9">
        <w:trPr>
          <w:trHeight w:val="23"/>
        </w:trPr>
        <w:tc>
          <w:tcPr>
            <w:tcW w:w="6771" w:type="dxa"/>
            <w:noWrap/>
          </w:tcPr>
          <w:p w:rsidR="0021784B" w:rsidRPr="00D20F59" w:rsidRDefault="0021784B" w:rsidP="0075399B">
            <w:pPr>
              <w:spacing w:line="360" w:lineRule="auto"/>
              <w:jc w:val="both"/>
              <w:rPr>
                <w:noProof/>
                <w:color w:val="000000"/>
                <w:sz w:val="20"/>
              </w:rPr>
            </w:pPr>
            <w:r w:rsidRPr="00D20F59">
              <w:rPr>
                <w:noProof/>
                <w:color w:val="000000"/>
                <w:sz w:val="20"/>
              </w:rPr>
              <w:t>Есть возможность проанализировать задолженность по каждой расходной или приходной накладной, по каждому поступившему или выданному авансу</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Учет ведется только по договорам в целом.</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Партионный учет</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При включенном партионном учете возможно использование метода ФИФО для оценки материальных запасов.</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Доступен учет только по средней стоимости.</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Учет движений денежных средств</w:t>
            </w:r>
          </w:p>
        </w:tc>
      </w:tr>
      <w:tr w:rsidR="0021784B" w:rsidRPr="00D20F59" w:rsidTr="000D36D9">
        <w:trPr>
          <w:trHeight w:val="23"/>
        </w:trPr>
        <w:tc>
          <w:tcPr>
            <w:tcW w:w="7249" w:type="dxa"/>
            <w:gridSpan w:val="2"/>
          </w:tcPr>
          <w:p w:rsidR="0021784B" w:rsidRPr="00D20F59" w:rsidRDefault="0021784B" w:rsidP="0075399B">
            <w:pPr>
              <w:spacing w:line="360" w:lineRule="auto"/>
              <w:jc w:val="both"/>
              <w:rPr>
                <w:noProof/>
                <w:color w:val="000000"/>
                <w:sz w:val="20"/>
              </w:rPr>
            </w:pPr>
            <w:r w:rsidRPr="00D20F59">
              <w:rPr>
                <w:noProof/>
                <w:color w:val="000000"/>
                <w:sz w:val="20"/>
              </w:rPr>
              <w:t>При использовании этой аналитики автоматически заполняется Форма 4 "Отчет о движении денежных средств". Если Форма 4 организацией не предоставляется, то учет по статьям можно отключить, что упростит работу с кассовыми и банковскими документами.</w:t>
            </w:r>
          </w:p>
        </w:tc>
        <w:tc>
          <w:tcPr>
            <w:tcW w:w="2357" w:type="dxa"/>
          </w:tcPr>
          <w:p w:rsidR="0021784B" w:rsidRPr="00D20F59" w:rsidRDefault="0021784B" w:rsidP="0075399B">
            <w:pPr>
              <w:spacing w:line="360" w:lineRule="auto"/>
              <w:jc w:val="both"/>
              <w:rPr>
                <w:noProof/>
                <w:color w:val="000000"/>
                <w:sz w:val="20"/>
              </w:rPr>
            </w:pPr>
            <w:r w:rsidRPr="00D20F59">
              <w:rPr>
                <w:noProof/>
                <w:color w:val="000000"/>
                <w:sz w:val="20"/>
              </w:rPr>
              <w:t>Учет по статьям движений денежных средств ведется всегда, даже если эти данные не используются при подготовке отчетности.</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Банк и касса</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Различные способы оплаты</w:t>
            </w:r>
          </w:p>
        </w:tc>
      </w:tr>
      <w:tr w:rsidR="0021784B" w:rsidRPr="00D20F59" w:rsidTr="000D36D9">
        <w:trPr>
          <w:trHeight w:val="23"/>
        </w:trPr>
        <w:tc>
          <w:tcPr>
            <w:tcW w:w="6771" w:type="dxa"/>
          </w:tcPr>
          <w:p w:rsidR="0075399B" w:rsidRPr="00D20F59" w:rsidRDefault="0021784B" w:rsidP="0075399B">
            <w:pPr>
              <w:spacing w:line="360" w:lineRule="auto"/>
              <w:jc w:val="both"/>
              <w:rPr>
                <w:noProof/>
                <w:color w:val="000000"/>
                <w:sz w:val="20"/>
              </w:rPr>
            </w:pPr>
            <w:r w:rsidRPr="00D20F59">
              <w:rPr>
                <w:noProof/>
                <w:color w:val="000000"/>
                <w:sz w:val="20"/>
              </w:rPr>
              <w:t>Для розничной торговли поддерживаются различные способы оплаты.</w:t>
            </w:r>
          </w:p>
          <w:p w:rsidR="0021784B" w:rsidRPr="00D20F59" w:rsidRDefault="0021784B" w:rsidP="0075399B">
            <w:pPr>
              <w:spacing w:line="360" w:lineRule="auto"/>
              <w:jc w:val="both"/>
              <w:rPr>
                <w:noProof/>
                <w:color w:val="000000"/>
                <w:sz w:val="20"/>
              </w:rPr>
            </w:pPr>
            <w:r w:rsidRPr="00D20F59">
              <w:rPr>
                <w:noProof/>
                <w:color w:val="000000"/>
                <w:sz w:val="20"/>
              </w:rPr>
              <w:t>Возможен учет оплаты платежными картами, банковскими кредитами, наличными.</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Оплата платежными картами и банковскими кредитами не поддерживается.</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noProof/>
                <w:color w:val="000000"/>
                <w:sz w:val="20"/>
                <w:szCs w:val="28"/>
              </w:rPr>
            </w:pPr>
            <w:r w:rsidRPr="00D20F59">
              <w:rPr>
                <w:noProof/>
                <w:color w:val="000000"/>
                <w:sz w:val="20"/>
                <w:szCs w:val="28"/>
              </w:rPr>
              <w:t>Расчеты с подотчетными лицами</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Поддерживаются расчеты с подотчетными лицами наличными через кассу и через банк с использованием платежных карт</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Расчеты с подотчетными лицами поддерживаются только наличными через кассу.</w:t>
            </w:r>
          </w:p>
        </w:tc>
      </w:tr>
      <w:tr w:rsidR="0021784B" w:rsidRPr="00D20F59" w:rsidTr="000D36D9">
        <w:trPr>
          <w:trHeight w:val="23"/>
        </w:trPr>
        <w:tc>
          <w:tcPr>
            <w:tcW w:w="9606" w:type="dxa"/>
            <w:gridSpan w:val="3"/>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Торговля</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Учет товаров в рознице</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Товары в рознице могут учитываться как по ценам приобретения, так и по продажным ценам. Во втором случае торговая наценка учитывается автоматически с использованием счета 42 "Торговая наценка".</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Товары в рознице могут учитываться только по ценам приобретения.</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Списание по указанной стоимости списания</w:t>
            </w:r>
          </w:p>
        </w:tc>
      </w:tr>
      <w:tr w:rsidR="0021784B" w:rsidRPr="00D20F59" w:rsidTr="000D36D9">
        <w:trPr>
          <w:trHeight w:val="23"/>
        </w:trPr>
        <w:tc>
          <w:tcPr>
            <w:tcW w:w="6771" w:type="dxa"/>
          </w:tcPr>
          <w:p w:rsidR="0075399B" w:rsidRPr="00D20F59" w:rsidRDefault="0021784B" w:rsidP="0075399B">
            <w:pPr>
              <w:spacing w:line="360" w:lineRule="auto"/>
              <w:jc w:val="both"/>
              <w:rPr>
                <w:bCs/>
                <w:noProof/>
                <w:color w:val="000000"/>
                <w:sz w:val="20"/>
              </w:rPr>
            </w:pPr>
            <w:r w:rsidRPr="00D20F59">
              <w:rPr>
                <w:bCs/>
                <w:noProof/>
                <w:color w:val="000000"/>
                <w:sz w:val="20"/>
              </w:rPr>
              <w:t>Стоимость списания товаров (материалов) при реализации (передаче в производство) в документе можно указать явно. Тогда при проведении эта сумма не может быть изменена.</w:t>
            </w:r>
          </w:p>
          <w:p w:rsidR="0021784B" w:rsidRPr="00D20F59" w:rsidRDefault="0021784B" w:rsidP="0075399B">
            <w:pPr>
              <w:spacing w:line="360" w:lineRule="auto"/>
              <w:jc w:val="both"/>
              <w:rPr>
                <w:bCs/>
                <w:noProof/>
                <w:color w:val="000000"/>
                <w:sz w:val="20"/>
              </w:rPr>
            </w:pPr>
            <w:r w:rsidRPr="00D20F59">
              <w:rPr>
                <w:bCs/>
                <w:noProof/>
                <w:color w:val="000000"/>
                <w:sz w:val="20"/>
              </w:rPr>
              <w:t>Это повышает управляемость программой и улучшает интеграцию с торговыми системами.</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Сумма списания товаров и материалов рассчитывается автоматически и не может быть скорректирована вручную.</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Учет возвратной тары</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Автоматизированы операции поступления и реализации товаров, поставляемых в возвратной таре.</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Операции с возвратной тарой не автоматизированы.</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Производство</w:t>
            </w:r>
          </w:p>
        </w:tc>
      </w:tr>
      <w:tr w:rsidR="0021784B" w:rsidRPr="00D20F59" w:rsidTr="000D36D9">
        <w:trPr>
          <w:trHeight w:val="23"/>
        </w:trPr>
        <w:tc>
          <w:tcPr>
            <w:tcW w:w="9606" w:type="dxa"/>
            <w:gridSpan w:val="3"/>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Учет готовой продукции</w:t>
            </w:r>
          </w:p>
        </w:tc>
      </w:tr>
      <w:tr w:rsidR="0021784B" w:rsidRPr="00D20F59" w:rsidTr="000D36D9">
        <w:trPr>
          <w:trHeight w:val="23"/>
        </w:trPr>
        <w:tc>
          <w:tcPr>
            <w:tcW w:w="6771" w:type="dxa"/>
          </w:tcPr>
          <w:p w:rsidR="0075399B" w:rsidRPr="00D20F59" w:rsidRDefault="0021784B" w:rsidP="0075399B">
            <w:pPr>
              <w:spacing w:line="360" w:lineRule="auto"/>
              <w:jc w:val="both"/>
              <w:rPr>
                <w:noProof/>
                <w:color w:val="000000"/>
                <w:sz w:val="20"/>
              </w:rPr>
            </w:pPr>
            <w:r w:rsidRPr="00D20F59">
              <w:rPr>
                <w:noProof/>
                <w:color w:val="000000"/>
                <w:sz w:val="20"/>
              </w:rPr>
              <w:t>Учет готовой продукции возможен как с использованием счета 40 "Выпуск продукции (работ, услуг)", так и без него.</w:t>
            </w:r>
          </w:p>
          <w:p w:rsidR="0021784B" w:rsidRPr="00D20F59" w:rsidRDefault="0021784B" w:rsidP="0075399B">
            <w:pPr>
              <w:spacing w:line="360" w:lineRule="auto"/>
              <w:jc w:val="both"/>
              <w:rPr>
                <w:noProof/>
                <w:color w:val="000000"/>
                <w:sz w:val="20"/>
              </w:rPr>
            </w:pPr>
            <w:r w:rsidRPr="00D20F59">
              <w:rPr>
                <w:noProof/>
                <w:color w:val="000000"/>
                <w:sz w:val="20"/>
              </w:rPr>
              <w:t>Когда на счетах бухгалтерского учета важно видеть отклонения фактической себестоимости от плановой, рекомендуется использование счета 40. Если такая информация не нужна, то счет 40 можно не использовать и учет выпуска готовой продукции упрощается.</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Учет готовой продукции ведется только с использованием счета 40.</w:t>
            </w:r>
          </w:p>
        </w:tc>
      </w:tr>
      <w:tr w:rsidR="0021784B" w:rsidRPr="00D20F59" w:rsidTr="000D36D9">
        <w:trPr>
          <w:trHeight w:val="23"/>
        </w:trPr>
        <w:tc>
          <w:tcPr>
            <w:tcW w:w="9606" w:type="dxa"/>
            <w:gridSpan w:val="3"/>
          </w:tcPr>
          <w:p w:rsidR="0021784B" w:rsidRPr="00D20F59" w:rsidRDefault="0021784B" w:rsidP="0075399B">
            <w:pPr>
              <w:spacing w:line="360" w:lineRule="auto"/>
              <w:jc w:val="both"/>
              <w:rPr>
                <w:bCs/>
                <w:noProof/>
                <w:color w:val="000000"/>
                <w:sz w:val="20"/>
                <w:szCs w:val="28"/>
              </w:rPr>
            </w:pPr>
            <w:r w:rsidRPr="00D20F59">
              <w:rPr>
                <w:bCs/>
                <w:noProof/>
                <w:color w:val="000000"/>
                <w:sz w:val="20"/>
                <w:szCs w:val="28"/>
              </w:rPr>
              <w:t>Вспомогательное производство</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Автоматизирован учет деятельности вспомогательного производства.</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Учет деятельности вспомогательного производства не поддерживается.</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Распределение косвенных расходов</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Реализовано распределение косвенных расходов в не только в простых, но и в достаточно сложных хозяйственных ситуациях. Можно указать свой способ распределения для каждого подразделения и каждой статьи затрат.</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Способ распределения косвенных расходов указывается по организации в целом - для всех статей затрат и всех подразделений.</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Учет возвратных отходов</w:t>
            </w:r>
          </w:p>
        </w:tc>
      </w:tr>
      <w:tr w:rsidR="0021784B" w:rsidRPr="00D20F59" w:rsidTr="000D36D9">
        <w:trPr>
          <w:trHeight w:val="23"/>
        </w:trPr>
        <w:tc>
          <w:tcPr>
            <w:tcW w:w="6771" w:type="dxa"/>
          </w:tcPr>
          <w:p w:rsidR="0021784B" w:rsidRPr="00D20F59" w:rsidRDefault="0021784B" w:rsidP="0075399B">
            <w:pPr>
              <w:spacing w:line="360" w:lineRule="auto"/>
              <w:jc w:val="both"/>
              <w:rPr>
                <w:bCs/>
                <w:noProof/>
                <w:color w:val="000000"/>
                <w:sz w:val="20"/>
              </w:rPr>
            </w:pPr>
            <w:r w:rsidRPr="00D20F59">
              <w:rPr>
                <w:bCs/>
                <w:noProof/>
                <w:color w:val="000000"/>
                <w:sz w:val="20"/>
              </w:rPr>
              <w:t>Автоматизирован учет возвратных отходов при передаче из производства.</w:t>
            </w:r>
          </w:p>
        </w:tc>
        <w:tc>
          <w:tcPr>
            <w:tcW w:w="2835" w:type="dxa"/>
            <w:gridSpan w:val="2"/>
            <w:noWrap/>
          </w:tcPr>
          <w:p w:rsidR="0021784B" w:rsidRPr="00D20F59" w:rsidRDefault="0021784B" w:rsidP="0075399B">
            <w:pPr>
              <w:spacing w:line="360" w:lineRule="auto"/>
              <w:jc w:val="both"/>
              <w:rPr>
                <w:noProof/>
                <w:color w:val="000000"/>
                <w:sz w:val="20"/>
              </w:rPr>
            </w:pPr>
            <w:r w:rsidRPr="00D20F59">
              <w:rPr>
                <w:noProof/>
                <w:color w:val="000000"/>
                <w:sz w:val="20"/>
              </w:rPr>
              <w:t>Учет возвратных отходов не поддерживается.</w:t>
            </w:r>
          </w:p>
        </w:tc>
      </w:tr>
      <w:tr w:rsidR="0021784B" w:rsidRPr="00D20F59" w:rsidTr="000D36D9">
        <w:trPr>
          <w:trHeight w:val="23"/>
        </w:trPr>
        <w:tc>
          <w:tcPr>
            <w:tcW w:w="9606" w:type="dxa"/>
            <w:gridSpan w:val="3"/>
            <w:noWrap/>
          </w:tcPr>
          <w:p w:rsidR="0021784B" w:rsidRPr="00D20F59" w:rsidRDefault="0021784B" w:rsidP="0075399B">
            <w:pPr>
              <w:spacing w:line="360" w:lineRule="auto"/>
              <w:jc w:val="both"/>
              <w:rPr>
                <w:noProof/>
                <w:color w:val="000000"/>
                <w:sz w:val="20"/>
                <w:szCs w:val="28"/>
              </w:rPr>
            </w:pPr>
            <w:r w:rsidRPr="00D20F59">
              <w:rPr>
                <w:noProof/>
                <w:color w:val="000000"/>
                <w:sz w:val="20"/>
                <w:szCs w:val="28"/>
              </w:rPr>
              <w:t>Советы пользователям</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Советы пользователям сопровождают вас по всей программе и помогают ответить на вопрос "Как это сделать?". Советы рассчитаны на начинающего пользователя, потому включены на первый взгляд простые и очевидные темы: как ввести новый документ, как отразить поступление товаров и т.п</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Аналогичного механизма нет.</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Помощник по учету НДС</w:t>
            </w:r>
          </w:p>
        </w:tc>
      </w:tr>
      <w:tr w:rsidR="0021784B" w:rsidRPr="00D20F59" w:rsidTr="000D36D9">
        <w:trPr>
          <w:trHeight w:val="23"/>
        </w:trPr>
        <w:tc>
          <w:tcPr>
            <w:tcW w:w="6771" w:type="dxa"/>
          </w:tcPr>
          <w:p w:rsidR="0021784B" w:rsidRPr="00D20F59" w:rsidRDefault="0021784B" w:rsidP="0075399B">
            <w:pPr>
              <w:spacing w:line="360" w:lineRule="auto"/>
              <w:jc w:val="both"/>
              <w:rPr>
                <w:noProof/>
                <w:color w:val="000000"/>
                <w:sz w:val="20"/>
              </w:rPr>
            </w:pPr>
            <w:r w:rsidRPr="00D20F59">
              <w:rPr>
                <w:noProof/>
                <w:color w:val="000000"/>
                <w:sz w:val="20"/>
              </w:rPr>
              <w:t>"Помощник по учету НДС" проведет вас по всем этапам формирования данных для составления декларации по НДС. "Помощник по учету НДС" контролирует последовательность выполнения регламентных операций по НДС и помогает заполнить декларацию.</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"Помощник по учету НДС" отсутствует.</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Помощник по учету зарплаты</w:t>
            </w:r>
          </w:p>
        </w:tc>
      </w:tr>
      <w:tr w:rsidR="0021784B" w:rsidRPr="00D20F59" w:rsidTr="000D36D9">
        <w:trPr>
          <w:trHeight w:val="23"/>
        </w:trPr>
        <w:tc>
          <w:tcPr>
            <w:tcW w:w="6771" w:type="dxa"/>
          </w:tcPr>
          <w:p w:rsidR="0075399B" w:rsidRPr="00D20F59" w:rsidRDefault="0021784B" w:rsidP="0075399B">
            <w:pPr>
              <w:spacing w:line="360" w:lineRule="auto"/>
              <w:jc w:val="both"/>
              <w:rPr>
                <w:noProof/>
                <w:color w:val="000000"/>
                <w:sz w:val="20"/>
              </w:rPr>
            </w:pPr>
            <w:r w:rsidRPr="00D20F59">
              <w:rPr>
                <w:noProof/>
                <w:color w:val="000000"/>
                <w:sz w:val="20"/>
              </w:rPr>
              <w:t>"Помощник по учету зарплаты" пошагово поможет выполнить все действия по начислению и выплате зарплаты и отражению в учете.</w:t>
            </w:r>
          </w:p>
          <w:p w:rsidR="0021784B" w:rsidRPr="00D20F59" w:rsidRDefault="0021784B" w:rsidP="0075399B">
            <w:pPr>
              <w:spacing w:line="360" w:lineRule="auto"/>
              <w:jc w:val="both"/>
              <w:rPr>
                <w:noProof/>
                <w:color w:val="000000"/>
                <w:sz w:val="20"/>
              </w:rPr>
            </w:pPr>
            <w:r w:rsidRPr="00D20F59">
              <w:rPr>
                <w:noProof/>
                <w:color w:val="000000"/>
                <w:sz w:val="20"/>
              </w:rPr>
              <w:t xml:space="preserve">Помощник показывает список последних введенных документов по зарплате и кадрам и напоминает, на чем вы остановились. </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"Помощник по учету зарплаты" отсутствует.</w:t>
            </w:r>
          </w:p>
        </w:tc>
      </w:tr>
      <w:tr w:rsidR="0021784B" w:rsidRPr="00D20F59" w:rsidTr="000D36D9">
        <w:trPr>
          <w:trHeight w:val="23"/>
        </w:trPr>
        <w:tc>
          <w:tcPr>
            <w:tcW w:w="9606" w:type="dxa"/>
            <w:gridSpan w:val="3"/>
          </w:tcPr>
          <w:p w:rsidR="0021784B" w:rsidRPr="00D20F59" w:rsidRDefault="0021784B" w:rsidP="0075399B">
            <w:pPr>
              <w:spacing w:line="360" w:lineRule="auto"/>
              <w:jc w:val="both"/>
              <w:rPr>
                <w:noProof/>
                <w:color w:val="000000"/>
                <w:sz w:val="20"/>
                <w:szCs w:val="28"/>
              </w:rPr>
            </w:pPr>
            <w:r w:rsidRPr="00D20F59">
              <w:rPr>
                <w:noProof/>
                <w:color w:val="000000"/>
                <w:sz w:val="20"/>
                <w:szCs w:val="28"/>
              </w:rPr>
              <w:t>Развитие программы</w:t>
            </w:r>
          </w:p>
        </w:tc>
      </w:tr>
      <w:tr w:rsidR="0021784B" w:rsidRPr="00D20F59" w:rsidTr="000D36D9">
        <w:trPr>
          <w:trHeight w:val="23"/>
        </w:trPr>
        <w:tc>
          <w:tcPr>
            <w:tcW w:w="6771" w:type="dxa"/>
          </w:tcPr>
          <w:p w:rsidR="0075399B" w:rsidRPr="00D20F59" w:rsidRDefault="0021784B" w:rsidP="0075399B">
            <w:pPr>
              <w:spacing w:line="360" w:lineRule="auto"/>
              <w:jc w:val="both"/>
              <w:rPr>
                <w:bCs/>
                <w:noProof/>
                <w:color w:val="000000"/>
                <w:sz w:val="20"/>
              </w:rPr>
            </w:pPr>
            <w:r w:rsidRPr="00D20F59">
              <w:rPr>
                <w:bCs/>
                <w:noProof/>
                <w:color w:val="000000"/>
                <w:sz w:val="20"/>
              </w:rPr>
              <w:t>1С:Бухгалтерия 8 развивается уже почти 4 года. За это время выпущено 3 редакции программы, учтены многочисленные пожелания и замечания пользователей. На сегодняшний день 1С:Бухгалтерия 8 успешно работает в организациях самого разного масштаба и продолжает развиваться.</w:t>
            </w:r>
          </w:p>
          <w:p w:rsidR="0021784B" w:rsidRPr="00D20F59" w:rsidRDefault="0021784B" w:rsidP="0075399B">
            <w:pPr>
              <w:spacing w:line="360" w:lineRule="auto"/>
              <w:jc w:val="both"/>
              <w:rPr>
                <w:bCs/>
                <w:noProof/>
                <w:color w:val="000000"/>
                <w:sz w:val="20"/>
              </w:rPr>
            </w:pPr>
            <w:r w:rsidRPr="00D20F59">
              <w:rPr>
                <w:bCs/>
                <w:noProof/>
                <w:color w:val="000000"/>
                <w:sz w:val="20"/>
              </w:rPr>
              <w:t>Основное направление развития – повышение удобства работы бухгалтера.</w:t>
            </w:r>
          </w:p>
        </w:tc>
        <w:tc>
          <w:tcPr>
            <w:tcW w:w="2835" w:type="dxa"/>
            <w:gridSpan w:val="2"/>
          </w:tcPr>
          <w:p w:rsidR="0021784B" w:rsidRPr="00D20F59" w:rsidRDefault="0021784B" w:rsidP="0075399B">
            <w:pPr>
              <w:spacing w:line="360" w:lineRule="auto"/>
              <w:jc w:val="both"/>
              <w:rPr>
                <w:noProof/>
                <w:color w:val="000000"/>
                <w:sz w:val="20"/>
              </w:rPr>
            </w:pPr>
            <w:r w:rsidRPr="00D20F59">
              <w:rPr>
                <w:noProof/>
                <w:color w:val="000000"/>
                <w:sz w:val="20"/>
              </w:rPr>
              <w:t>Отрабатываются только изменения законодательства. Разработка новых возможностей не ведется.</w:t>
            </w:r>
          </w:p>
        </w:tc>
      </w:tr>
    </w:tbl>
    <w:p w:rsidR="0075399B" w:rsidRPr="00D20F59" w:rsidRDefault="0075399B" w:rsidP="0075399B">
      <w:pPr>
        <w:spacing w:line="360" w:lineRule="auto"/>
        <w:ind w:firstLine="709"/>
        <w:jc w:val="both"/>
        <w:rPr>
          <w:noProof/>
          <w:color w:val="000000"/>
          <w:sz w:val="28"/>
          <w:szCs w:val="28"/>
        </w:rPr>
      </w:pPr>
    </w:p>
    <w:p w:rsidR="0075399B" w:rsidRPr="00D20F59" w:rsidRDefault="00E60BA5" w:rsidP="0075399B">
      <w:pPr>
        <w:spacing w:line="360" w:lineRule="auto"/>
        <w:ind w:firstLine="709"/>
        <w:jc w:val="both"/>
        <w:rPr>
          <w:noProof/>
          <w:color w:val="000000"/>
          <w:sz w:val="28"/>
          <w:szCs w:val="28"/>
        </w:rPr>
      </w:pPr>
      <w:r w:rsidRPr="00D20F59">
        <w:rPr>
          <w:noProof/>
          <w:color w:val="000000"/>
          <w:sz w:val="28"/>
          <w:szCs w:val="28"/>
        </w:rPr>
        <w:t>Проведя анализ таблицы можно сказать что 1с Бухгалтерия версии 8.0 автоматизирует процесс бухгалтерского учета, еще более масштабней. Процесс учета становиться быстрее и</w:t>
      </w:r>
      <w:r w:rsidR="00FB093D" w:rsidRPr="00D20F59">
        <w:rPr>
          <w:noProof/>
          <w:color w:val="000000"/>
          <w:sz w:val="28"/>
          <w:szCs w:val="28"/>
        </w:rPr>
        <w:t xml:space="preserve"> уровень автоматизации выше</w:t>
      </w:r>
      <w:r w:rsidRPr="00D20F59">
        <w:rPr>
          <w:noProof/>
          <w:color w:val="000000"/>
          <w:sz w:val="28"/>
          <w:szCs w:val="28"/>
        </w:rPr>
        <w:t xml:space="preserve">. А это сказывается на рабочем времени и трудоспособности бухгалтера. </w:t>
      </w:r>
    </w:p>
    <w:p w:rsidR="00AD76AE" w:rsidRPr="00D20F59" w:rsidRDefault="00AD76AE" w:rsidP="0075399B">
      <w:pPr>
        <w:spacing w:line="360" w:lineRule="auto"/>
        <w:ind w:firstLine="709"/>
        <w:jc w:val="both"/>
        <w:rPr>
          <w:noProof/>
          <w:color w:val="000000"/>
          <w:sz w:val="28"/>
          <w:szCs w:val="28"/>
        </w:rPr>
      </w:pPr>
      <w:r w:rsidRPr="00D20F59">
        <w:rPr>
          <w:noProof/>
          <w:color w:val="000000"/>
          <w:sz w:val="28"/>
          <w:szCs w:val="28"/>
        </w:rPr>
        <w:t xml:space="preserve">Рассмотрим второй объект автоматизации </w:t>
      </w:r>
      <w:r w:rsidR="001729FE" w:rsidRPr="00D20F59">
        <w:rPr>
          <w:noProof/>
          <w:color w:val="000000"/>
          <w:sz w:val="28"/>
          <w:szCs w:val="28"/>
        </w:rPr>
        <w:t>операции с банковским счетом.</w:t>
      </w:r>
    </w:p>
    <w:p w:rsidR="001729FE" w:rsidRPr="00D20F59" w:rsidRDefault="001729FE" w:rsidP="0075399B">
      <w:pPr>
        <w:spacing w:line="360" w:lineRule="auto"/>
        <w:ind w:firstLine="709"/>
        <w:jc w:val="both"/>
        <w:rPr>
          <w:noProof/>
          <w:color w:val="000000"/>
          <w:sz w:val="28"/>
          <w:szCs w:val="28"/>
        </w:rPr>
      </w:pPr>
      <w:r w:rsidRPr="00D20F59">
        <w:rPr>
          <w:noProof/>
          <w:color w:val="000000"/>
          <w:sz w:val="28"/>
          <w:szCs w:val="28"/>
        </w:rPr>
        <w:t xml:space="preserve">Для оптимизации этого объекта </w:t>
      </w:r>
      <w:r w:rsidR="009E1CD8" w:rsidRPr="00D20F59">
        <w:rPr>
          <w:noProof/>
          <w:color w:val="000000"/>
          <w:sz w:val="28"/>
          <w:szCs w:val="28"/>
        </w:rPr>
        <w:t>рассмотрим следующую</w:t>
      </w:r>
      <w:r w:rsidR="00FB093D" w:rsidRPr="00D20F59">
        <w:rPr>
          <w:noProof/>
          <w:color w:val="000000"/>
          <w:sz w:val="28"/>
          <w:szCs w:val="28"/>
        </w:rPr>
        <w:t xml:space="preserve"> систем</w:t>
      </w:r>
      <w:r w:rsidR="009E1CD8" w:rsidRPr="00D20F59">
        <w:rPr>
          <w:noProof/>
          <w:color w:val="000000"/>
          <w:sz w:val="28"/>
          <w:szCs w:val="28"/>
        </w:rPr>
        <w:t>у</w:t>
      </w:r>
      <w:r w:rsidR="00FB093D" w:rsidRPr="00D20F59">
        <w:rPr>
          <w:noProof/>
          <w:color w:val="000000"/>
          <w:sz w:val="28"/>
          <w:szCs w:val="28"/>
        </w:rPr>
        <w:t xml:space="preserve"> ДБО BS-Client v.3</w:t>
      </w:r>
      <w:r w:rsidR="0075399B" w:rsidRPr="00D20F59">
        <w:rPr>
          <w:noProof/>
          <w:color w:val="000000"/>
          <w:sz w:val="28"/>
          <w:szCs w:val="28"/>
        </w:rPr>
        <w:t>.</w:t>
      </w:r>
      <w:r w:rsidR="00CC3A2A" w:rsidRPr="00D20F59">
        <w:rPr>
          <w:noProof/>
          <w:color w:val="000000"/>
          <w:sz w:val="28"/>
          <w:szCs w:val="28"/>
        </w:rPr>
        <w:t xml:space="preserve"> продукция ООО «Банк`c софт системс»</w:t>
      </w:r>
    </w:p>
    <w:p w:rsidR="0075399B" w:rsidRPr="00D20F59" w:rsidRDefault="00FB093D" w:rsidP="0075399B">
      <w:pPr>
        <w:pStyle w:val="ac"/>
        <w:spacing w:before="0" w:beforeAutospacing="0" w:after="0" w:afterAutospacing="0" w:line="360" w:lineRule="auto"/>
        <w:ind w:firstLine="709"/>
        <w:jc w:val="both"/>
        <w:rPr>
          <w:noProof/>
          <w:sz w:val="28"/>
          <w:szCs w:val="28"/>
        </w:rPr>
      </w:pPr>
      <w:r w:rsidRPr="00D20F59">
        <w:rPr>
          <w:noProof/>
          <w:sz w:val="28"/>
          <w:szCs w:val="28"/>
        </w:rPr>
        <w:t>Система ДБО BS-Client v.3</w:t>
      </w:r>
      <w:r w:rsidR="0075399B" w:rsidRPr="00D20F59">
        <w:rPr>
          <w:noProof/>
          <w:sz w:val="28"/>
          <w:szCs w:val="28"/>
        </w:rPr>
        <w:t xml:space="preserve"> </w:t>
      </w:r>
      <w:r w:rsidRPr="00D20F59">
        <w:rPr>
          <w:noProof/>
          <w:sz w:val="28"/>
          <w:szCs w:val="28"/>
        </w:rPr>
        <w:t xml:space="preserve">– это современная и удобная система интернет-банкинга, позволяющая клиентам Банка осуществлять полноценное информационное и платежно-расчетное обслуживание в Банке без личного присутствия с использованием персонального компьютера и сети Интернет. </w:t>
      </w:r>
    </w:p>
    <w:p w:rsidR="00FB093D" w:rsidRPr="00D20F59" w:rsidRDefault="00FB093D" w:rsidP="0075399B">
      <w:pPr>
        <w:pStyle w:val="ac"/>
        <w:spacing w:before="0" w:beforeAutospacing="0" w:after="0" w:afterAutospacing="0" w:line="360" w:lineRule="auto"/>
        <w:ind w:firstLine="709"/>
        <w:jc w:val="both"/>
        <w:rPr>
          <w:noProof/>
          <w:sz w:val="28"/>
          <w:szCs w:val="28"/>
        </w:rPr>
      </w:pPr>
      <w:r w:rsidRPr="00D20F59">
        <w:rPr>
          <w:noProof/>
          <w:sz w:val="28"/>
          <w:szCs w:val="28"/>
        </w:rPr>
        <w:t>Обслуживаясь в Банке через систему ДБО BS-Client, Вы можете в круглосуточном режиме соединиться с сайтом Банка через компьютер или ноутбук, подключенный к Интернету, и начать работу с платежными документами из собственного офиса, представительства за рубежом и</w:t>
      </w:r>
      <w:r w:rsidR="0075399B" w:rsidRPr="00D20F59">
        <w:rPr>
          <w:noProof/>
          <w:sz w:val="28"/>
          <w:szCs w:val="28"/>
        </w:rPr>
        <w:t xml:space="preserve"> </w:t>
      </w:r>
      <w:r w:rsidRPr="00D20F59">
        <w:rPr>
          <w:noProof/>
          <w:sz w:val="28"/>
          <w:szCs w:val="28"/>
        </w:rPr>
        <w:t>т.</w:t>
      </w:r>
      <w:r w:rsidR="0075399B" w:rsidRPr="00D20F59">
        <w:rPr>
          <w:noProof/>
          <w:sz w:val="28"/>
          <w:szCs w:val="28"/>
        </w:rPr>
        <w:t xml:space="preserve"> </w:t>
      </w:r>
      <w:r w:rsidRPr="00D20F59">
        <w:rPr>
          <w:noProof/>
          <w:sz w:val="28"/>
          <w:szCs w:val="28"/>
        </w:rPr>
        <w:t xml:space="preserve">д. При этом работа с системой ДБО BS-Client, позволит Вам: </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повысить оперативность работы с банком и сократить количество ошибок при заполнении документов, а также объем их возврата</w:t>
      </w:r>
      <w:r w:rsidR="0075399B" w:rsidRPr="00D20F59">
        <w:rPr>
          <w:noProof/>
          <w:sz w:val="28"/>
          <w:szCs w:val="28"/>
        </w:rPr>
        <w:t xml:space="preserve"> </w:t>
      </w:r>
      <w:r w:rsidRPr="00D20F59">
        <w:rPr>
          <w:noProof/>
          <w:sz w:val="28"/>
          <w:szCs w:val="28"/>
        </w:rPr>
        <w:t>– система уже при вводе документа определит неверность его заполнения и подскажет правильное решение;</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увеличить безопасность и конфиденциальность документооборота с банком;</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оперативно и круглосуточно принимать решения по оплате (фактически система ДБО BS-Client заменяет Вашей организации доверенного бухгалтера, постоянно находящегося в Банке с сотовым телефоном и подписанными бланками платежных поручений);</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в любое время оперативно видеть остатки и выписки по счетам вместе с копиями всех платежных документов по зачислению и списанию со счетов;</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получать справочную банковскую информацию (перечень осуществляемых банковских операций, курсы валют и т. д.);</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вести на сервере банка, в защищенном режиме доступном Вам через сеть Интернет, архивы платежных документов и выписок;</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в любой момент получить выписку со всеми дебетовыми и кредитовыми документами в расширенном формате, а не ждать возврата курьера из банка;</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экономить на транспортных и курьерских расходах;</w:t>
      </w:r>
    </w:p>
    <w:p w:rsidR="00FB093D" w:rsidRPr="00D20F59" w:rsidRDefault="00FB093D" w:rsidP="0075399B">
      <w:pPr>
        <w:pStyle w:val="ac"/>
        <w:numPr>
          <w:ilvl w:val="0"/>
          <w:numId w:val="9"/>
        </w:numPr>
        <w:spacing w:before="0" w:beforeAutospacing="0" w:after="0" w:afterAutospacing="0" w:line="360" w:lineRule="auto"/>
        <w:ind w:left="0" w:firstLine="709"/>
        <w:jc w:val="both"/>
        <w:rPr>
          <w:noProof/>
          <w:sz w:val="28"/>
          <w:szCs w:val="28"/>
        </w:rPr>
      </w:pPr>
      <w:r w:rsidRPr="00D20F59">
        <w:rPr>
          <w:noProof/>
          <w:sz w:val="28"/>
          <w:szCs w:val="28"/>
        </w:rPr>
        <w:t>оптимизировать рабочее время сотрудников бухгалтерии.</w:t>
      </w:r>
    </w:p>
    <w:p w:rsidR="00C12186" w:rsidRPr="00D20F59" w:rsidRDefault="00C12186" w:rsidP="0075399B">
      <w:pPr>
        <w:pStyle w:val="ac"/>
        <w:spacing w:before="0" w:beforeAutospacing="0" w:after="0" w:afterAutospacing="0" w:line="360" w:lineRule="auto"/>
        <w:ind w:firstLine="709"/>
        <w:jc w:val="both"/>
        <w:rPr>
          <w:noProof/>
          <w:sz w:val="28"/>
          <w:szCs w:val="28"/>
        </w:rPr>
      </w:pPr>
      <w:r w:rsidRPr="00D20F59">
        <w:rPr>
          <w:noProof/>
          <w:sz w:val="28"/>
          <w:szCs w:val="28"/>
        </w:rPr>
        <w:t>Использование этой системы предлагает сам Байкал Банк, другой альтернативы на рынке на данный момент нет. Поэтому рассматривать будем только один программный продукт, рассчитаем его эффективность в следующем пункте этой главы.</w:t>
      </w:r>
    </w:p>
    <w:p w:rsidR="00C12186" w:rsidRPr="00D20F59" w:rsidRDefault="00C12186" w:rsidP="0075399B">
      <w:pPr>
        <w:pStyle w:val="ac"/>
        <w:spacing w:before="0" w:beforeAutospacing="0" w:after="0" w:afterAutospacing="0" w:line="360" w:lineRule="auto"/>
        <w:ind w:firstLine="709"/>
        <w:jc w:val="both"/>
        <w:rPr>
          <w:noProof/>
          <w:sz w:val="28"/>
          <w:szCs w:val="28"/>
        </w:rPr>
      </w:pPr>
      <w:r w:rsidRPr="00D20F59">
        <w:rPr>
          <w:noProof/>
          <w:sz w:val="28"/>
          <w:szCs w:val="28"/>
        </w:rPr>
        <w:t xml:space="preserve">Далее будем рассматривать третий объект автоматизации – учет автотранспорта. </w:t>
      </w:r>
    </w:p>
    <w:p w:rsidR="0075399B" w:rsidRPr="00D20F59" w:rsidRDefault="00C12186" w:rsidP="0075399B">
      <w:pPr>
        <w:pStyle w:val="ac"/>
        <w:spacing w:before="0" w:beforeAutospacing="0" w:after="0" w:afterAutospacing="0" w:line="360" w:lineRule="auto"/>
        <w:ind w:firstLine="709"/>
        <w:jc w:val="both"/>
        <w:rPr>
          <w:noProof/>
          <w:sz w:val="28"/>
          <w:szCs w:val="28"/>
        </w:rPr>
      </w:pPr>
      <w:r w:rsidRPr="00D20F59">
        <w:rPr>
          <w:noProof/>
          <w:sz w:val="28"/>
          <w:szCs w:val="28"/>
        </w:rPr>
        <w:t>Рассмотрим следующие программные продукты</w:t>
      </w:r>
      <w:r w:rsidR="0075399B" w:rsidRPr="00D20F59">
        <w:rPr>
          <w:noProof/>
          <w:sz w:val="28"/>
          <w:szCs w:val="28"/>
        </w:rPr>
        <w:t xml:space="preserve"> </w:t>
      </w:r>
      <w:r w:rsidRPr="00D20F59">
        <w:rPr>
          <w:noProof/>
          <w:sz w:val="28"/>
          <w:szCs w:val="28"/>
        </w:rPr>
        <w:t>1) Автотранспорт: учет и анализ Локальная 4.90</w:t>
      </w:r>
      <w:r w:rsidR="0075399B" w:rsidRPr="00D20F59">
        <w:rPr>
          <w:noProof/>
          <w:sz w:val="28"/>
          <w:szCs w:val="28"/>
        </w:rPr>
        <w:t xml:space="preserve"> </w:t>
      </w:r>
      <w:r w:rsidRPr="00D20F59">
        <w:rPr>
          <w:noProof/>
          <w:sz w:val="28"/>
          <w:szCs w:val="28"/>
        </w:rPr>
        <w:t xml:space="preserve">Программа для учета автотранспорта всех видов, норм расхода топлива и смазочных материалов, водителей, клиентов, объектов, маршрутов, путевых листов, доходов и расходов. Ведутся списки задач и напоминания по пробегу </w:t>
      </w:r>
      <w:r w:rsidR="004C25A4" w:rsidRPr="00D20F59">
        <w:rPr>
          <w:noProof/>
          <w:sz w:val="28"/>
          <w:szCs w:val="28"/>
        </w:rPr>
        <w:t>транспорта.</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Формирует отчеты и диаграммы о выдаче, расходе, остатках, экономии и перерасходе топлива, пробеге транспорта, среднем расходе топлива, транспортной работе и длительности работы оборудования, диаграммы о расходах и доходах с расшифровкой.</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bCs/>
          <w:noProof/>
          <w:sz w:val="28"/>
          <w:szCs w:val="28"/>
        </w:rPr>
        <w:t>Ключевые возможности:</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Учет автотранспорта.</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Учет норм расхода топлива (нормативная база содержит показатели для более чем 1700 типов транспортных средств) и смазочных материалов, зимних надбавок.</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Расчет нормативного расхода топлива с учетом поправочных коэффициентов.</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Учет работы водителей.</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Учет клиентов, объектов, маршрутов.</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Учет и печать путевых листов.</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Учет доходов и расходов.</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Список задач.</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Напоминания по пробегу.</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Формирование отчетов и диаграмм:</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о выдаче, расходе, остатках, экономии и перерасходе топлива;</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о пробеге;</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о среднем расходе топлива;</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о транспортной работе и работе специального оборудования;</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о работе водителей;</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о нормативном расходе масел и смазок;</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о наличии и списании автотранспорта.</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–Формирование отчетов и диаграмм (в т.ч. интерактивных) о доходах и расходах.</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Просмотр дополнительной справочной информации:</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нормы эксплуатационного пробега шин;</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правила дорожного движения Российской Федерации;</w:t>
      </w:r>
    </w:p>
    <w:p w:rsidR="004C25A4" w:rsidRPr="00D20F59" w:rsidRDefault="004C25A4" w:rsidP="0075399B">
      <w:pPr>
        <w:pStyle w:val="ac"/>
        <w:spacing w:before="0" w:beforeAutospacing="0" w:after="0" w:afterAutospacing="0" w:line="360" w:lineRule="auto"/>
        <w:ind w:firstLine="709"/>
        <w:jc w:val="both"/>
        <w:rPr>
          <w:noProof/>
          <w:sz w:val="28"/>
          <w:szCs w:val="28"/>
        </w:rPr>
      </w:pPr>
      <w:r w:rsidRPr="00D20F59">
        <w:rPr>
          <w:noProof/>
          <w:sz w:val="28"/>
          <w:szCs w:val="28"/>
        </w:rPr>
        <w:t>— основные положения по допуску транспортных средств к эксплуатации.</w:t>
      </w:r>
    </w:p>
    <w:p w:rsidR="0075399B" w:rsidRPr="00D20F59" w:rsidRDefault="004C25A4" w:rsidP="0075399B">
      <w:pPr>
        <w:pStyle w:val="ac"/>
        <w:spacing w:before="0" w:beforeAutospacing="0" w:after="0" w:afterAutospacing="0" w:line="360" w:lineRule="auto"/>
        <w:ind w:firstLine="709"/>
        <w:jc w:val="both"/>
        <w:rPr>
          <w:noProof/>
          <w:sz w:val="28"/>
          <w:szCs w:val="28"/>
        </w:rPr>
      </w:pPr>
      <w:r w:rsidRPr="00D20F59">
        <w:rPr>
          <w:bCs/>
          <w:noProof/>
          <w:sz w:val="28"/>
          <w:szCs w:val="28"/>
        </w:rPr>
        <w:t>ОС:</w:t>
      </w:r>
      <w:r w:rsidRPr="00D20F59">
        <w:rPr>
          <w:noProof/>
          <w:sz w:val="28"/>
          <w:szCs w:val="28"/>
        </w:rPr>
        <w:t xml:space="preserve"> Windows XP, Windows 98, Windows 2000, Windows 2003 Server, Windows Vista </w:t>
      </w:r>
    </w:p>
    <w:p w:rsidR="004C25A4" w:rsidRPr="00D20F59" w:rsidRDefault="004C25A4" w:rsidP="0075399B">
      <w:pPr>
        <w:pStyle w:val="ac"/>
        <w:spacing w:before="0" w:beforeAutospacing="0" w:after="0" w:afterAutospacing="0" w:line="360" w:lineRule="auto"/>
        <w:ind w:firstLine="709"/>
        <w:jc w:val="both"/>
        <w:rPr>
          <w:noProof/>
          <w:sz w:val="28"/>
          <w:szCs w:val="28"/>
        </w:rPr>
      </w:pPr>
      <w:r w:rsidRPr="00D20F59">
        <w:rPr>
          <w:bCs/>
          <w:noProof/>
          <w:sz w:val="28"/>
          <w:szCs w:val="28"/>
        </w:rPr>
        <w:t>Рус. интерфейс:</w:t>
      </w:r>
      <w:r w:rsidRPr="00D20F59">
        <w:rPr>
          <w:noProof/>
          <w:sz w:val="28"/>
          <w:szCs w:val="28"/>
        </w:rPr>
        <w:t xml:space="preserve"> ДаСтоимость 700 рублей (заказ через интернет на сайте </w:t>
      </w:r>
      <w:r w:rsidR="00D03905" w:rsidRPr="00D20F59">
        <w:rPr>
          <w:noProof/>
          <w:sz w:val="28"/>
          <w:szCs w:val="28"/>
        </w:rPr>
        <w:t>[</w:t>
      </w:r>
      <w:r w:rsidR="00686ECC" w:rsidRPr="00B42D75">
        <w:rPr>
          <w:noProof/>
          <w:sz w:val="28"/>
          <w:szCs w:val="28"/>
        </w:rPr>
        <w:t>http://allsoft.ru</w:t>
      </w:r>
      <w:r w:rsidR="00D03905" w:rsidRPr="00D20F59">
        <w:rPr>
          <w:noProof/>
          <w:sz w:val="28"/>
          <w:szCs w:val="28"/>
        </w:rPr>
        <w:t>]</w:t>
      </w:r>
      <w:r w:rsidRPr="00D20F59">
        <w:rPr>
          <w:noProof/>
          <w:sz w:val="28"/>
          <w:szCs w:val="28"/>
        </w:rPr>
        <w:t>)</w:t>
      </w:r>
    </w:p>
    <w:p w:rsidR="00686ECC" w:rsidRPr="00D20F59" w:rsidRDefault="00686ECC" w:rsidP="0075399B">
      <w:pPr>
        <w:pStyle w:val="2"/>
        <w:spacing w:before="0" w:after="0" w:line="360" w:lineRule="auto"/>
        <w:ind w:firstLine="709"/>
        <w:jc w:val="both"/>
        <w:rPr>
          <w:rFonts w:ascii="Times New Roman" w:hAnsi="Times New Roman" w:cs="Times New Roman"/>
          <w:b w:val="0"/>
          <w:i w:val="0"/>
          <w:noProof/>
          <w:color w:val="000000"/>
        </w:rPr>
      </w:pPr>
      <w:r w:rsidRPr="00D20F59">
        <w:rPr>
          <w:rFonts w:ascii="Times New Roman" w:hAnsi="Times New Roman" w:cs="Times New Roman"/>
          <w:b w:val="0"/>
          <w:i w:val="0"/>
          <w:noProof/>
          <w:color w:val="000000"/>
        </w:rPr>
        <w:t>2) Путевой лист легкового автомобиля на базе 1с предприятие</w:t>
      </w:r>
    </w:p>
    <w:p w:rsidR="00686ECC" w:rsidRPr="00D20F59" w:rsidRDefault="00686ECC" w:rsidP="0075399B">
      <w:pPr>
        <w:pStyle w:val="ac"/>
        <w:spacing w:before="0" w:beforeAutospacing="0" w:after="0" w:afterAutospacing="0" w:line="360" w:lineRule="auto"/>
        <w:ind w:firstLine="709"/>
        <w:jc w:val="both"/>
        <w:rPr>
          <w:noProof/>
          <w:sz w:val="28"/>
          <w:szCs w:val="28"/>
        </w:rPr>
      </w:pPr>
      <w:r w:rsidRPr="00D20F59">
        <w:rPr>
          <w:noProof/>
          <w:sz w:val="28"/>
          <w:szCs w:val="28"/>
        </w:rPr>
        <w:t xml:space="preserve">Настройка предназначена для расширения функциональности типовой конфигурации "Бухгалтерский учет" системы программ "1С:Предприятие" путем добавления в нее нового электронного документа "Путевой лист" и других связанных с ним элементов метаданных (справочников, отчетов, констант и журналов документов), а также путем использования внешних обработок. "Бухгалтерский учет" редакции 4.5 (релиз 7.70.453 или старше) </w:t>
      </w:r>
    </w:p>
    <w:p w:rsidR="00686ECC" w:rsidRPr="00D20F59" w:rsidRDefault="00686ECC" w:rsidP="0075399B">
      <w:pPr>
        <w:pStyle w:val="ac"/>
        <w:spacing w:before="0" w:beforeAutospacing="0" w:after="0" w:afterAutospacing="0" w:line="360" w:lineRule="auto"/>
        <w:ind w:firstLine="709"/>
        <w:jc w:val="both"/>
        <w:rPr>
          <w:noProof/>
          <w:sz w:val="28"/>
          <w:szCs w:val="28"/>
        </w:rPr>
      </w:pPr>
      <w:r w:rsidRPr="00D20F59">
        <w:rPr>
          <w:noProof/>
          <w:sz w:val="28"/>
          <w:szCs w:val="28"/>
        </w:rPr>
        <w:t>Программа</w:t>
      </w:r>
      <w:r w:rsidR="0075399B" w:rsidRPr="00D20F59">
        <w:rPr>
          <w:noProof/>
          <w:sz w:val="28"/>
          <w:szCs w:val="28"/>
        </w:rPr>
        <w:t xml:space="preserve"> </w:t>
      </w:r>
      <w:r w:rsidRPr="00D20F59">
        <w:rPr>
          <w:noProof/>
          <w:sz w:val="28"/>
          <w:szCs w:val="28"/>
        </w:rPr>
        <w:t xml:space="preserve">"Путевой лист" автоматизирует обработку в бухгалтерском и налоговом учете организации путевых листов и обеспечивает: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ведение справочника типовых маршрутов с хранением в нем протяженности в км и до трех поправочных коэффициентов, характеризующих условия на маршруте;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распределение дневного пробега автомобиля на ездки, путем выбора из справочника маршрутов;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автоматический расчет расхода топлива по нормам расхода (учет базовой нормы, зимней надбавки, прочих поправок);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хранение данных о реквизитах служебных автомобилей в справочнике "Автомобили", подчиненном справочнику "Основные средства";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ведение справочника поправок к базовым нормам расхода топлива;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контроль остатка топлива в емкостях автомобиля на начало и на конец дня;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удобный полуавтоматический ввод авансовых отчетов водителей на закупку ГСМ из формы документа "Путевой лист"</w:t>
      </w:r>
      <w:r w:rsidR="0075399B" w:rsidRPr="00D20F59">
        <w:rPr>
          <w:noProof/>
          <w:color w:val="000000"/>
          <w:sz w:val="28"/>
          <w:szCs w:val="28"/>
        </w:rPr>
        <w:t>;</w:t>
      </w:r>
      <w:r w:rsidRPr="00D20F59">
        <w:rPr>
          <w:noProof/>
          <w:color w:val="000000"/>
          <w:sz w:val="28"/>
          <w:szCs w:val="28"/>
        </w:rPr>
        <w:t xml:space="preserve">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формирование проводок по списанию топлива с кредита счета 10.3, а также по списанию масел и смазок с соответствующего субсчета счета 10 (выбирается в константе) в дебет счета, выбранного в документе, методом средней себестоимости, с автоматическим подбором марок топлива из числа тех, которые значатся на остатке в данном автомобиле;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отражение списания топлива, масел и смазок в налоговом учете при проведении документа или в виде отдельных документов налогового учета, в зависимости от выбранного пользователем способа ведения налогового учета;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учет перерасхода топлива против утвержденных норм в составе прочих расходов либо как ущерб, подлежащий взысканию с водителя;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получение печатной формы бланка путевого листа с заполненными либо пустыми данными о поездках;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получение отчетов о пробеге и расходе горючего по автомобилям, о расходе горючего по водителям, о нормативном и фактическом расходе масел и смазок;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 xml:space="preserve">получение печатной формы журнала учета движения путевых листов; </w:t>
      </w:r>
    </w:p>
    <w:p w:rsidR="00686ECC" w:rsidRPr="00D20F59" w:rsidRDefault="00686ECC" w:rsidP="0075399B">
      <w:pPr>
        <w:numPr>
          <w:ilvl w:val="0"/>
          <w:numId w:val="10"/>
        </w:numPr>
        <w:spacing w:line="360" w:lineRule="auto"/>
        <w:ind w:left="0" w:firstLine="709"/>
        <w:jc w:val="both"/>
        <w:rPr>
          <w:noProof/>
          <w:color w:val="000000"/>
          <w:sz w:val="28"/>
          <w:szCs w:val="28"/>
        </w:rPr>
      </w:pPr>
      <w:r w:rsidRPr="00D20F59">
        <w:rPr>
          <w:noProof/>
          <w:color w:val="000000"/>
          <w:sz w:val="28"/>
          <w:szCs w:val="28"/>
        </w:rPr>
        <w:t>получение печатной формы доверенности на управление автомобилем от имени физического лица.</w:t>
      </w:r>
    </w:p>
    <w:p w:rsidR="00686ECC" w:rsidRPr="00D20F59" w:rsidRDefault="00686ECC" w:rsidP="0075399B">
      <w:pPr>
        <w:spacing w:line="360" w:lineRule="auto"/>
        <w:ind w:firstLine="709"/>
        <w:jc w:val="both"/>
        <w:rPr>
          <w:noProof/>
          <w:color w:val="000000"/>
          <w:sz w:val="28"/>
          <w:szCs w:val="28"/>
        </w:rPr>
      </w:pPr>
      <w:r w:rsidRPr="00D20F59">
        <w:rPr>
          <w:noProof/>
          <w:color w:val="000000"/>
          <w:sz w:val="28"/>
          <w:szCs w:val="28"/>
        </w:rPr>
        <w:t xml:space="preserve">Скачать можно бесплатно на сайте </w:t>
      </w:r>
      <w:r w:rsidR="00D03905" w:rsidRPr="00D20F59">
        <w:rPr>
          <w:noProof/>
          <w:color w:val="000000"/>
          <w:sz w:val="28"/>
          <w:szCs w:val="28"/>
        </w:rPr>
        <w:t>[</w:t>
      </w:r>
      <w:r w:rsidRPr="00D20F59">
        <w:rPr>
          <w:noProof/>
          <w:color w:val="000000"/>
          <w:sz w:val="28"/>
          <w:szCs w:val="28"/>
        </w:rPr>
        <w:t>http://avtosoft.bitecs.ru/</w:t>
      </w:r>
      <w:r w:rsidR="00D03905" w:rsidRPr="00D20F59">
        <w:rPr>
          <w:noProof/>
          <w:color w:val="000000"/>
          <w:sz w:val="28"/>
          <w:szCs w:val="28"/>
        </w:rPr>
        <w:t>]</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АРМ Путевые листы - Автоматизированное рабочее место</w:t>
      </w:r>
      <w:r w:rsidR="00B42D75">
        <w:rPr>
          <w:noProof/>
          <w:color w:val="000000"/>
          <w:sz w:val="28"/>
          <w:szCs w:val="28"/>
        </w:rPr>
        <w:pict>
          <v:shape id="_x0000_i1028" type="#_x0000_t75" style="width:2.25pt;height:2.25pt">
            <v:imagedata r:id="rId7" o:title=""/>
          </v:shape>
        </w:pict>
      </w:r>
      <w:r w:rsidR="0075399B" w:rsidRPr="00D20F59">
        <w:rPr>
          <w:noProof/>
          <w:color w:val="000000"/>
          <w:sz w:val="28"/>
          <w:szCs w:val="28"/>
        </w:rPr>
        <w:t xml:space="preserve"> </w:t>
      </w:r>
      <w:r w:rsidRPr="00D20F59">
        <w:rPr>
          <w:noProof/>
          <w:color w:val="000000"/>
          <w:sz w:val="28"/>
          <w:szCs w:val="28"/>
        </w:rPr>
        <w:t xml:space="preserve">АРМ необходим для предприятий, имеющих собственную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автобазу.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В АРМе по каждому автомобилю (легковому, с дизельным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топливом, работающих на бензине) ведется учет показателей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в нарядах: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времени эксплуатации авто;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времени в движении;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времени в простое под погрузкой;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времени в простое по технической неисправности;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число ездок;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км пробега;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км пробега с грузом;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тонн перевезенного груза;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грузооборот (тонно-км);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остатки топлива (на начало месяца, на конец месяца с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учетом выданного и израсходованного по норме и факту топлива);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экономии топлива.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По итоговым показателям выдаются отчеты: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расчетная ведомость за период;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сводная ведомость (по типу авто); </w:t>
      </w:r>
    </w:p>
    <w:p w:rsidR="0075399B"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 xml:space="preserve">- ведомость по амортизации авто. </w:t>
      </w:r>
    </w:p>
    <w:p w:rsidR="00686ECC" w:rsidRPr="00D20F59" w:rsidRDefault="00686ECC"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Дополнительно выдается диаграмма показателей.</w:t>
      </w:r>
      <w:r w:rsidR="0075399B" w:rsidRPr="00D20F59">
        <w:rPr>
          <w:noProof/>
          <w:color w:val="000000"/>
          <w:sz w:val="28"/>
          <w:szCs w:val="28"/>
        </w:rPr>
        <w:t xml:space="preserve"> </w:t>
      </w:r>
      <w:r w:rsidRPr="00D20F59">
        <w:rPr>
          <w:noProof/>
          <w:color w:val="000000"/>
          <w:sz w:val="28"/>
          <w:szCs w:val="28"/>
        </w:rPr>
        <w:t>Стоимость 90$ что равняется 2</w:t>
      </w:r>
      <w:r w:rsidR="0075399B" w:rsidRPr="00D20F59">
        <w:rPr>
          <w:noProof/>
          <w:color w:val="000000"/>
          <w:sz w:val="28"/>
          <w:szCs w:val="28"/>
        </w:rPr>
        <w:t xml:space="preserve"> </w:t>
      </w:r>
      <w:r w:rsidRPr="00D20F59">
        <w:rPr>
          <w:noProof/>
          <w:color w:val="000000"/>
          <w:sz w:val="28"/>
          <w:szCs w:val="28"/>
        </w:rPr>
        <w:t xml:space="preserve">808 рублей </w:t>
      </w:r>
    </w:p>
    <w:p w:rsidR="00F241EB" w:rsidRPr="00D20F59" w:rsidRDefault="005555C9" w:rsidP="0075399B">
      <w:pPr>
        <w:numPr>
          <w:ilvl w:val="0"/>
          <w:numId w:val="7"/>
        </w:numPr>
        <w:spacing w:line="360" w:lineRule="auto"/>
        <w:ind w:left="0" w:firstLine="709"/>
        <w:jc w:val="both"/>
        <w:rPr>
          <w:noProof/>
          <w:color w:val="000000"/>
          <w:sz w:val="28"/>
          <w:szCs w:val="28"/>
        </w:rPr>
      </w:pPr>
      <w:r w:rsidRPr="00D20F59">
        <w:rPr>
          <w:noProof/>
          <w:color w:val="000000"/>
          <w:sz w:val="28"/>
          <w:szCs w:val="28"/>
        </w:rPr>
        <w:t>Программа "Респект: Учет путевых листов и ГСМ"</w:t>
      </w:r>
      <w:r w:rsidR="0075399B" w:rsidRPr="00D20F59">
        <w:rPr>
          <w:noProof/>
          <w:color w:val="000000"/>
          <w:sz w:val="28"/>
          <w:szCs w:val="28"/>
        </w:rPr>
        <w:t xml:space="preserve"> </w:t>
      </w:r>
      <w:r w:rsidRPr="00D20F59">
        <w:rPr>
          <w:noProof/>
          <w:color w:val="000000"/>
          <w:sz w:val="28"/>
          <w:szCs w:val="28"/>
        </w:rPr>
        <w:t>Она предназначена для учета работы грузового и легкового автотранспорта в организациях юридических лицах и у индивидуальных предпринимателей (ИП) без образования юридического лица.</w:t>
      </w:r>
      <w:r w:rsidR="0075399B" w:rsidRPr="00D20F59">
        <w:rPr>
          <w:noProof/>
          <w:color w:val="000000"/>
          <w:sz w:val="28"/>
          <w:szCs w:val="28"/>
        </w:rPr>
        <w:t xml:space="preserve"> </w:t>
      </w:r>
      <w:r w:rsidR="00F241EB" w:rsidRPr="00D20F59">
        <w:rPr>
          <w:bCs/>
          <w:noProof/>
          <w:color w:val="000000"/>
          <w:sz w:val="28"/>
          <w:szCs w:val="28"/>
        </w:rPr>
        <w:t>Основные возможности программы:</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Ведение маршрутов следования автотранспорта</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Автоматизированный учет пробега, с возможностью корректировки</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Слежение за остатком топлива в баках</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В программу уже занесены нормы расхода по моделям</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 xml:space="preserve">Подготовка и печать бланков путевых листов </w:t>
      </w:r>
    </w:p>
    <w:p w:rsidR="00F241EB" w:rsidRPr="00D20F59" w:rsidRDefault="00F241EB" w:rsidP="0075399B">
      <w:pPr>
        <w:numPr>
          <w:ilvl w:val="1"/>
          <w:numId w:val="11"/>
        </w:numPr>
        <w:spacing w:line="360" w:lineRule="auto"/>
        <w:ind w:left="0" w:firstLine="709"/>
        <w:jc w:val="both"/>
        <w:rPr>
          <w:noProof/>
          <w:color w:val="000000"/>
          <w:sz w:val="28"/>
          <w:szCs w:val="28"/>
        </w:rPr>
      </w:pPr>
      <w:r w:rsidRPr="00D20F59">
        <w:rPr>
          <w:noProof/>
          <w:color w:val="000000"/>
          <w:sz w:val="28"/>
          <w:szCs w:val="28"/>
        </w:rPr>
        <w:t>Путевые листы легкового автомобиля</w:t>
      </w:r>
    </w:p>
    <w:p w:rsidR="00F241EB" w:rsidRPr="00D20F59" w:rsidRDefault="00F241EB" w:rsidP="0075399B">
      <w:pPr>
        <w:numPr>
          <w:ilvl w:val="1"/>
          <w:numId w:val="11"/>
        </w:numPr>
        <w:spacing w:line="360" w:lineRule="auto"/>
        <w:ind w:left="0" w:firstLine="709"/>
        <w:jc w:val="both"/>
        <w:rPr>
          <w:noProof/>
          <w:color w:val="000000"/>
          <w:sz w:val="28"/>
          <w:szCs w:val="28"/>
        </w:rPr>
      </w:pPr>
      <w:r w:rsidRPr="00D20F59">
        <w:rPr>
          <w:noProof/>
          <w:color w:val="000000"/>
          <w:sz w:val="28"/>
          <w:szCs w:val="28"/>
        </w:rPr>
        <w:t xml:space="preserve">Путевые листы грузового автомобиля </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Ведение единого реестра путевых листов</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Списание топлива по нормам и по фактическим данным</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Учет выработки водителей и автотранспорта по километражу и по часам</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Формирование нормативной отчетности по путевым листам</w:t>
      </w:r>
    </w:p>
    <w:p w:rsidR="00F241EB" w:rsidRPr="00D20F59" w:rsidRDefault="00F241EB" w:rsidP="0075399B">
      <w:pPr>
        <w:numPr>
          <w:ilvl w:val="0"/>
          <w:numId w:val="11"/>
        </w:numPr>
        <w:spacing w:line="360" w:lineRule="auto"/>
        <w:ind w:left="0" w:firstLine="709"/>
        <w:jc w:val="both"/>
        <w:rPr>
          <w:noProof/>
          <w:color w:val="000000"/>
          <w:sz w:val="28"/>
          <w:szCs w:val="28"/>
        </w:rPr>
      </w:pPr>
      <w:r w:rsidRPr="00D20F59">
        <w:rPr>
          <w:noProof/>
          <w:color w:val="000000"/>
          <w:sz w:val="28"/>
          <w:szCs w:val="28"/>
        </w:rPr>
        <w:t>Универсальная система отчетов для анализа путевых листов</w:t>
      </w:r>
    </w:p>
    <w:p w:rsidR="00D03905" w:rsidRPr="00D20F59" w:rsidRDefault="00F241EB" w:rsidP="0075399B">
      <w:pPr>
        <w:spacing w:line="360" w:lineRule="auto"/>
        <w:ind w:firstLine="709"/>
        <w:jc w:val="both"/>
        <w:rPr>
          <w:noProof/>
          <w:color w:val="000000"/>
          <w:sz w:val="28"/>
          <w:szCs w:val="28"/>
        </w:rPr>
      </w:pPr>
      <w:r w:rsidRPr="00D20F59">
        <w:rPr>
          <w:noProof/>
          <w:color w:val="000000"/>
          <w:sz w:val="28"/>
          <w:szCs w:val="28"/>
        </w:rPr>
        <w:t>Передача данных о расходе топлива в 1С:Бухгалтерию 8 и формирование проводок</w:t>
      </w:r>
      <w:r w:rsidR="00D03905" w:rsidRPr="00D20F59">
        <w:rPr>
          <w:noProof/>
          <w:color w:val="000000"/>
          <w:sz w:val="28"/>
          <w:szCs w:val="28"/>
        </w:rPr>
        <w:t xml:space="preserve"> </w:t>
      </w:r>
      <w:r w:rsidRPr="00D20F59">
        <w:rPr>
          <w:noProof/>
          <w:color w:val="000000"/>
          <w:sz w:val="28"/>
          <w:szCs w:val="28"/>
        </w:rPr>
        <w:t xml:space="preserve">Стоимость пакета легковых и грузовых авто 9200 (заказать можно на сайте </w:t>
      </w:r>
      <w:r w:rsidR="00D03905" w:rsidRPr="00B42D75">
        <w:rPr>
          <w:noProof/>
          <w:sz w:val="28"/>
          <w:szCs w:val="28"/>
        </w:rPr>
        <w:t>http://avtouchet.ru</w:t>
      </w:r>
      <w:r w:rsidRPr="00D20F59">
        <w:rPr>
          <w:noProof/>
          <w:color w:val="000000"/>
          <w:sz w:val="28"/>
          <w:szCs w:val="28"/>
        </w:rPr>
        <w:t>)</w:t>
      </w:r>
    </w:p>
    <w:p w:rsidR="0075399B" w:rsidRPr="00D20F59" w:rsidRDefault="0075399B" w:rsidP="0075399B">
      <w:pPr>
        <w:pStyle w:val="ac"/>
        <w:spacing w:before="0" w:beforeAutospacing="0" w:after="0" w:afterAutospacing="0" w:line="360" w:lineRule="auto"/>
        <w:ind w:firstLine="709"/>
        <w:jc w:val="both"/>
        <w:rPr>
          <w:noProof/>
          <w:sz w:val="28"/>
          <w:szCs w:val="28"/>
        </w:rPr>
      </w:pPr>
    </w:p>
    <w:p w:rsidR="00881FB5" w:rsidRPr="00D20F59" w:rsidRDefault="000D36D9" w:rsidP="0075399B">
      <w:pPr>
        <w:pStyle w:val="ac"/>
        <w:spacing w:before="0" w:beforeAutospacing="0" w:after="0" w:afterAutospacing="0" w:line="360" w:lineRule="auto"/>
        <w:ind w:firstLine="709"/>
        <w:jc w:val="both"/>
        <w:rPr>
          <w:noProof/>
          <w:sz w:val="28"/>
          <w:szCs w:val="28"/>
        </w:rPr>
      </w:pPr>
      <w:r>
        <w:rPr>
          <w:noProof/>
          <w:sz w:val="28"/>
          <w:szCs w:val="28"/>
        </w:rPr>
        <w:br w:type="page"/>
      </w:r>
      <w:r w:rsidR="00881FB5" w:rsidRPr="00D20F59">
        <w:rPr>
          <w:noProof/>
          <w:sz w:val="28"/>
          <w:szCs w:val="28"/>
        </w:rPr>
        <w:t>3.3 Эффективность выбранных программных продуктов</w:t>
      </w:r>
    </w:p>
    <w:p w:rsidR="0075399B" w:rsidRPr="00D20F59" w:rsidRDefault="0075399B" w:rsidP="0075399B">
      <w:pPr>
        <w:spacing w:line="360" w:lineRule="auto"/>
        <w:ind w:firstLine="709"/>
        <w:jc w:val="both"/>
        <w:rPr>
          <w:noProof/>
          <w:color w:val="000000"/>
          <w:sz w:val="28"/>
          <w:szCs w:val="28"/>
        </w:rPr>
      </w:pPr>
    </w:p>
    <w:p w:rsidR="00FB093D" w:rsidRPr="00D20F59" w:rsidRDefault="00881FB5" w:rsidP="0075399B">
      <w:pPr>
        <w:spacing w:line="360" w:lineRule="auto"/>
        <w:ind w:firstLine="709"/>
        <w:jc w:val="both"/>
        <w:rPr>
          <w:noProof/>
          <w:color w:val="000000"/>
          <w:sz w:val="28"/>
          <w:szCs w:val="28"/>
        </w:rPr>
      </w:pPr>
      <w:r w:rsidRPr="00D20F59">
        <w:rPr>
          <w:noProof/>
          <w:color w:val="000000"/>
          <w:sz w:val="28"/>
          <w:szCs w:val="28"/>
        </w:rPr>
        <w:t>Для начала рассмотрим эффективность для</w:t>
      </w:r>
      <w:r w:rsidR="0075399B" w:rsidRPr="00D20F59">
        <w:rPr>
          <w:noProof/>
          <w:color w:val="000000"/>
          <w:sz w:val="28"/>
          <w:szCs w:val="28"/>
        </w:rPr>
        <w:t xml:space="preserve"> </w:t>
      </w:r>
      <w:r w:rsidRPr="00D20F59">
        <w:rPr>
          <w:noProof/>
          <w:color w:val="000000"/>
          <w:sz w:val="28"/>
          <w:szCs w:val="28"/>
        </w:rPr>
        <w:t>первого объекта автоматизации.</w:t>
      </w:r>
    </w:p>
    <w:p w:rsidR="00881FB5" w:rsidRPr="00D20F59" w:rsidRDefault="00881FB5" w:rsidP="0075399B">
      <w:pPr>
        <w:spacing w:line="360" w:lineRule="auto"/>
        <w:ind w:firstLine="709"/>
        <w:jc w:val="both"/>
        <w:rPr>
          <w:noProof/>
          <w:color w:val="000000"/>
          <w:sz w:val="28"/>
          <w:szCs w:val="28"/>
        </w:rPr>
      </w:pPr>
      <w:r w:rsidRPr="00D20F59">
        <w:rPr>
          <w:noProof/>
          <w:color w:val="000000"/>
          <w:sz w:val="28"/>
          <w:szCs w:val="28"/>
        </w:rPr>
        <w:t>Для получения оценок того или иного показателя существует множество методов, как качественных, так и количественных, таких как, экспертная классификация, метод парных сравнений, ранжирование альтернативных вариантов, метод векторов предпочтений, дискретные экспертные кривые и т.д.</w:t>
      </w:r>
    </w:p>
    <w:p w:rsidR="00881FB5" w:rsidRPr="00D20F59" w:rsidRDefault="00881FB5" w:rsidP="0075399B">
      <w:pPr>
        <w:spacing w:line="360" w:lineRule="auto"/>
        <w:ind w:firstLine="709"/>
        <w:jc w:val="both"/>
        <w:rPr>
          <w:noProof/>
          <w:color w:val="000000"/>
          <w:sz w:val="28"/>
          <w:szCs w:val="28"/>
        </w:rPr>
      </w:pPr>
      <w:r w:rsidRPr="00D20F59">
        <w:rPr>
          <w:noProof/>
          <w:color w:val="000000"/>
          <w:sz w:val="28"/>
          <w:szCs w:val="28"/>
        </w:rPr>
        <w:t>Для нашего случая используем метод ранжирования альтернативных вариантов. Этот метод заключается в ранжировании экспертом по предпочтительности оцениваемых альтернативных вариантов. В нашем случае такими вариантами являются программные средства, рассмотренные</w:t>
      </w:r>
      <w:r w:rsidR="004949EF" w:rsidRPr="00D20F59">
        <w:rPr>
          <w:noProof/>
          <w:color w:val="000000"/>
          <w:sz w:val="28"/>
          <w:szCs w:val="28"/>
        </w:rPr>
        <w:t xml:space="preserve"> ранее</w:t>
      </w:r>
      <w:r w:rsidRPr="00D20F59">
        <w:rPr>
          <w:noProof/>
          <w:color w:val="000000"/>
          <w:sz w:val="28"/>
          <w:szCs w:val="28"/>
        </w:rPr>
        <w:t>: 1С:Бухгалтерия 7.7 и</w:t>
      </w:r>
      <w:r w:rsidR="0075399B" w:rsidRPr="00D20F59">
        <w:rPr>
          <w:noProof/>
          <w:color w:val="000000"/>
          <w:sz w:val="28"/>
          <w:szCs w:val="28"/>
        </w:rPr>
        <w:t>:</w:t>
      </w:r>
      <w:r w:rsidRPr="00D20F59">
        <w:rPr>
          <w:noProof/>
          <w:color w:val="000000"/>
          <w:sz w:val="28"/>
          <w:szCs w:val="28"/>
        </w:rPr>
        <w:t xml:space="preserve"> 1С:Бухгалтерия 8.0. В данном случае ранжирование будет проходить путем оценивания каждого критерия в отдельности, для каждого отдельного критерия оценки не должны превышать единицы.</w:t>
      </w:r>
    </w:p>
    <w:p w:rsidR="00881FB5" w:rsidRPr="00D20F59" w:rsidRDefault="00881FB5" w:rsidP="0075399B">
      <w:pPr>
        <w:spacing w:line="360" w:lineRule="auto"/>
        <w:ind w:firstLine="709"/>
        <w:jc w:val="both"/>
        <w:rPr>
          <w:noProof/>
          <w:color w:val="000000"/>
          <w:sz w:val="28"/>
          <w:szCs w:val="28"/>
        </w:rPr>
      </w:pPr>
      <w:r w:rsidRPr="00D20F59">
        <w:rPr>
          <w:noProof/>
          <w:color w:val="000000"/>
          <w:sz w:val="28"/>
          <w:szCs w:val="28"/>
        </w:rPr>
        <w:t>Но прежде чем ранжировать имеющийся ряд, необходимо составить сводную таблицу по всем показателям, но с качественной их стороны (Табл.</w:t>
      </w:r>
      <w:r w:rsidR="00906FB6" w:rsidRPr="00D20F59">
        <w:rPr>
          <w:noProof/>
          <w:color w:val="000000"/>
          <w:sz w:val="28"/>
          <w:szCs w:val="28"/>
        </w:rPr>
        <w:t>2</w:t>
      </w:r>
      <w:r w:rsidRPr="00D20F59">
        <w:rPr>
          <w:noProof/>
          <w:color w:val="000000"/>
          <w:sz w:val="28"/>
          <w:szCs w:val="28"/>
        </w:rPr>
        <w:t>).</w:t>
      </w:r>
    </w:p>
    <w:p w:rsidR="0075399B" w:rsidRPr="00D20F59" w:rsidRDefault="0075399B" w:rsidP="0075399B">
      <w:pPr>
        <w:spacing w:line="360" w:lineRule="auto"/>
        <w:ind w:firstLine="709"/>
        <w:jc w:val="both"/>
        <w:rPr>
          <w:noProof/>
          <w:color w:val="000000"/>
          <w:sz w:val="28"/>
          <w:szCs w:val="28"/>
        </w:rPr>
      </w:pPr>
    </w:p>
    <w:p w:rsidR="00881FB5" w:rsidRPr="00D20F59" w:rsidRDefault="00881FB5" w:rsidP="0075399B">
      <w:pPr>
        <w:spacing w:line="360" w:lineRule="auto"/>
        <w:ind w:firstLine="709"/>
        <w:jc w:val="both"/>
        <w:rPr>
          <w:noProof/>
          <w:color w:val="000000"/>
          <w:sz w:val="28"/>
          <w:szCs w:val="28"/>
        </w:rPr>
      </w:pPr>
      <w:r w:rsidRPr="00D20F59">
        <w:rPr>
          <w:noProof/>
          <w:color w:val="000000"/>
          <w:sz w:val="28"/>
          <w:szCs w:val="28"/>
        </w:rPr>
        <w:t xml:space="preserve">Таблица </w:t>
      </w:r>
      <w:r w:rsidR="00906FB6" w:rsidRPr="00D20F59">
        <w:rPr>
          <w:noProof/>
          <w:color w:val="000000"/>
          <w:sz w:val="28"/>
          <w:szCs w:val="28"/>
        </w:rPr>
        <w:t>2</w:t>
      </w:r>
      <w:r w:rsidR="00D03905" w:rsidRPr="00D20F59">
        <w:rPr>
          <w:noProof/>
          <w:color w:val="000000"/>
          <w:sz w:val="28"/>
          <w:szCs w:val="28"/>
        </w:rPr>
        <w:t xml:space="preserve"> – Качественная оценка версий ППП 1с: Бухгалтерия.</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9"/>
        <w:gridCol w:w="1367"/>
        <w:gridCol w:w="2603"/>
        <w:gridCol w:w="2467"/>
        <w:gridCol w:w="2465"/>
      </w:tblGrid>
      <w:tr w:rsidR="00881FB5" w:rsidRPr="00D20F59" w:rsidTr="0075399B">
        <w:trPr>
          <w:cantSplit/>
          <w:trHeight w:val="23"/>
        </w:trPr>
        <w:tc>
          <w:tcPr>
            <w:tcW w:w="349" w:type="pct"/>
            <w:vMerge w:val="restart"/>
          </w:tcPr>
          <w:p w:rsidR="00881FB5" w:rsidRPr="00D20F59" w:rsidRDefault="00881FB5" w:rsidP="0075399B">
            <w:pPr>
              <w:spacing w:line="360" w:lineRule="auto"/>
              <w:jc w:val="both"/>
              <w:rPr>
                <w:noProof/>
                <w:color w:val="000000"/>
                <w:sz w:val="20"/>
              </w:rPr>
            </w:pPr>
            <w:r w:rsidRPr="00D20F59">
              <w:rPr>
                <w:noProof/>
                <w:color w:val="000000"/>
                <w:sz w:val="20"/>
              </w:rPr>
              <w:t>№ п/п</w:t>
            </w:r>
          </w:p>
        </w:tc>
        <w:tc>
          <w:tcPr>
            <w:tcW w:w="2074" w:type="pct"/>
            <w:gridSpan w:val="2"/>
          </w:tcPr>
          <w:p w:rsidR="00881FB5" w:rsidRPr="00D20F59" w:rsidRDefault="00881FB5" w:rsidP="0075399B">
            <w:pPr>
              <w:spacing w:line="360" w:lineRule="auto"/>
              <w:jc w:val="both"/>
              <w:rPr>
                <w:noProof/>
                <w:color w:val="000000"/>
                <w:sz w:val="20"/>
              </w:rPr>
            </w:pPr>
            <w:r w:rsidRPr="00D20F59">
              <w:rPr>
                <w:noProof/>
                <w:color w:val="000000"/>
                <w:sz w:val="20"/>
              </w:rPr>
              <w:t>Критерии</w:t>
            </w:r>
          </w:p>
        </w:tc>
        <w:tc>
          <w:tcPr>
            <w:tcW w:w="2577" w:type="pct"/>
            <w:gridSpan w:val="2"/>
          </w:tcPr>
          <w:p w:rsidR="00881FB5" w:rsidRPr="00D20F59" w:rsidRDefault="00881FB5" w:rsidP="0075399B">
            <w:pPr>
              <w:spacing w:line="360" w:lineRule="auto"/>
              <w:jc w:val="both"/>
              <w:rPr>
                <w:noProof/>
                <w:color w:val="000000"/>
                <w:sz w:val="20"/>
              </w:rPr>
            </w:pPr>
            <w:r w:rsidRPr="00D20F59">
              <w:rPr>
                <w:noProof/>
                <w:color w:val="000000"/>
                <w:sz w:val="20"/>
              </w:rPr>
              <w:t>Программные продукты</w:t>
            </w:r>
          </w:p>
        </w:tc>
      </w:tr>
      <w:tr w:rsidR="00881FB5" w:rsidRPr="00D20F59" w:rsidTr="0075399B">
        <w:trPr>
          <w:cantSplit/>
          <w:trHeight w:val="23"/>
        </w:trPr>
        <w:tc>
          <w:tcPr>
            <w:tcW w:w="349" w:type="pct"/>
            <w:vMerge/>
          </w:tcPr>
          <w:p w:rsidR="00881FB5" w:rsidRPr="00D20F59" w:rsidRDefault="00881FB5" w:rsidP="0075399B">
            <w:pPr>
              <w:spacing w:line="360" w:lineRule="auto"/>
              <w:jc w:val="both"/>
              <w:rPr>
                <w:noProof/>
                <w:color w:val="000000"/>
                <w:sz w:val="20"/>
              </w:rPr>
            </w:pPr>
          </w:p>
        </w:tc>
        <w:tc>
          <w:tcPr>
            <w:tcW w:w="714" w:type="pct"/>
          </w:tcPr>
          <w:p w:rsidR="00881FB5" w:rsidRPr="00D20F59" w:rsidRDefault="00881FB5" w:rsidP="0075399B">
            <w:pPr>
              <w:spacing w:line="360" w:lineRule="auto"/>
              <w:jc w:val="both"/>
              <w:rPr>
                <w:noProof/>
                <w:color w:val="000000"/>
                <w:sz w:val="20"/>
              </w:rPr>
            </w:pPr>
            <w:r w:rsidRPr="00D20F59">
              <w:rPr>
                <w:noProof/>
                <w:color w:val="000000"/>
                <w:sz w:val="20"/>
              </w:rPr>
              <w:t>Группа</w:t>
            </w: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Критерий</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1С:Бухгалтерия 7.7</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1С:Бухгалтерия 8.0</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1</w:t>
            </w:r>
          </w:p>
        </w:tc>
        <w:tc>
          <w:tcPr>
            <w:tcW w:w="714" w:type="pct"/>
            <w:vMerge w:val="restart"/>
            <w:textDirection w:val="btLr"/>
          </w:tcPr>
          <w:p w:rsidR="00881FB5" w:rsidRPr="00D20F59" w:rsidRDefault="00881FB5" w:rsidP="0075399B">
            <w:pPr>
              <w:spacing w:line="360" w:lineRule="auto"/>
              <w:jc w:val="both"/>
              <w:rPr>
                <w:noProof/>
                <w:color w:val="000000"/>
                <w:sz w:val="20"/>
              </w:rPr>
            </w:pPr>
            <w:r w:rsidRPr="00D20F59">
              <w:rPr>
                <w:noProof/>
                <w:color w:val="000000"/>
                <w:sz w:val="20"/>
              </w:rPr>
              <w:t>Организационные критерии</w:t>
            </w: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Соответствие ПП законодательству</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 xml:space="preserve">Соответствует </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 xml:space="preserve">Соответствует </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2</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 xml:space="preserve">Эффективность </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7</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9</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3</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Документация к ПП</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Есть</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Есть</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4</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Средства защиты</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Есть</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Есть</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5</w:t>
            </w:r>
          </w:p>
        </w:tc>
        <w:tc>
          <w:tcPr>
            <w:tcW w:w="714" w:type="pct"/>
            <w:vMerge w:val="restart"/>
            <w:textDirection w:val="btLr"/>
          </w:tcPr>
          <w:p w:rsidR="00881FB5" w:rsidRPr="00D20F59" w:rsidRDefault="00881FB5" w:rsidP="0075399B">
            <w:pPr>
              <w:spacing w:line="360" w:lineRule="auto"/>
              <w:jc w:val="both"/>
              <w:rPr>
                <w:noProof/>
                <w:color w:val="000000"/>
                <w:sz w:val="20"/>
              </w:rPr>
            </w:pPr>
            <w:r w:rsidRPr="00D20F59">
              <w:rPr>
                <w:noProof/>
                <w:color w:val="000000"/>
                <w:sz w:val="20"/>
              </w:rPr>
              <w:t xml:space="preserve">Технические </w:t>
            </w:r>
          </w:p>
          <w:p w:rsidR="00881FB5" w:rsidRPr="00D20F59" w:rsidRDefault="00881FB5" w:rsidP="0075399B">
            <w:pPr>
              <w:spacing w:line="360" w:lineRule="auto"/>
              <w:jc w:val="both"/>
              <w:rPr>
                <w:noProof/>
                <w:color w:val="000000"/>
                <w:sz w:val="20"/>
              </w:rPr>
            </w:pPr>
            <w:r w:rsidRPr="00D20F59">
              <w:rPr>
                <w:noProof/>
                <w:color w:val="000000"/>
                <w:sz w:val="20"/>
              </w:rPr>
              <w:t>критерии</w:t>
            </w: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Надежность</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Высокая</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Высокая</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6</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Побочные эффекты</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Незначительные</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Незначительные</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7</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Соответствие функциональной направленности</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Высокое</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Высокое</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8</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Корректность</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8</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9</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9</w:t>
            </w:r>
          </w:p>
        </w:tc>
        <w:tc>
          <w:tcPr>
            <w:tcW w:w="714" w:type="pct"/>
            <w:vMerge w:val="restart"/>
            <w:textDirection w:val="btLr"/>
          </w:tcPr>
          <w:p w:rsidR="00881FB5" w:rsidRPr="00D20F59" w:rsidRDefault="00881FB5" w:rsidP="0075399B">
            <w:pPr>
              <w:spacing w:line="360" w:lineRule="auto"/>
              <w:jc w:val="both"/>
              <w:rPr>
                <w:noProof/>
                <w:color w:val="000000"/>
                <w:sz w:val="20"/>
              </w:rPr>
            </w:pPr>
            <w:r w:rsidRPr="00D20F59">
              <w:rPr>
                <w:noProof/>
                <w:color w:val="000000"/>
                <w:sz w:val="20"/>
              </w:rPr>
              <w:t>Экономические критерии</w:t>
            </w: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 xml:space="preserve">Затраты на приобретение </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0 р.</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От 500 до 700р.</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10</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Затраты при применении</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Курсы: 0р.</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Курсы: 0р.</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11</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Затраты на облуживание</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200р. за один вызов специалиста</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200р. за один вызов специалиста</w:t>
            </w:r>
          </w:p>
        </w:tc>
      </w:tr>
      <w:tr w:rsidR="00881FB5" w:rsidRPr="00D20F59" w:rsidTr="0075399B">
        <w:trPr>
          <w:cantSplit/>
          <w:trHeight w:val="23"/>
        </w:trPr>
        <w:tc>
          <w:tcPr>
            <w:tcW w:w="349" w:type="pct"/>
          </w:tcPr>
          <w:p w:rsidR="00881FB5" w:rsidRPr="00D20F59" w:rsidRDefault="00881FB5" w:rsidP="0075399B">
            <w:pPr>
              <w:spacing w:line="360" w:lineRule="auto"/>
              <w:jc w:val="both"/>
              <w:rPr>
                <w:noProof/>
                <w:color w:val="000000"/>
                <w:sz w:val="20"/>
              </w:rPr>
            </w:pPr>
            <w:r w:rsidRPr="00D20F59">
              <w:rPr>
                <w:noProof/>
                <w:color w:val="000000"/>
                <w:sz w:val="20"/>
              </w:rPr>
              <w:t>12</w:t>
            </w:r>
          </w:p>
        </w:tc>
        <w:tc>
          <w:tcPr>
            <w:tcW w:w="714" w:type="pct"/>
            <w:vMerge/>
          </w:tcPr>
          <w:p w:rsidR="00881FB5" w:rsidRPr="00D20F59" w:rsidRDefault="00881FB5" w:rsidP="0075399B">
            <w:pPr>
              <w:spacing w:line="360" w:lineRule="auto"/>
              <w:jc w:val="both"/>
              <w:rPr>
                <w:noProof/>
                <w:color w:val="000000"/>
                <w:sz w:val="20"/>
              </w:rPr>
            </w:pPr>
          </w:p>
        </w:tc>
        <w:tc>
          <w:tcPr>
            <w:tcW w:w="1360" w:type="pct"/>
          </w:tcPr>
          <w:p w:rsidR="00881FB5" w:rsidRPr="00D20F59" w:rsidRDefault="00881FB5" w:rsidP="0075399B">
            <w:pPr>
              <w:spacing w:line="360" w:lineRule="auto"/>
              <w:jc w:val="both"/>
              <w:rPr>
                <w:noProof/>
                <w:color w:val="000000"/>
                <w:sz w:val="20"/>
              </w:rPr>
            </w:pPr>
            <w:r w:rsidRPr="00D20F59">
              <w:rPr>
                <w:noProof/>
                <w:color w:val="000000"/>
                <w:sz w:val="20"/>
              </w:rPr>
              <w:t>Экономия при вводе в эксплуатацию</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 время обработки документов сокращается</w:t>
            </w:r>
          </w:p>
        </w:tc>
        <w:tc>
          <w:tcPr>
            <w:tcW w:w="1289" w:type="pct"/>
          </w:tcPr>
          <w:p w:rsidR="00881FB5" w:rsidRPr="00D20F59" w:rsidRDefault="00881FB5" w:rsidP="0075399B">
            <w:pPr>
              <w:spacing w:line="360" w:lineRule="auto"/>
              <w:jc w:val="both"/>
              <w:rPr>
                <w:noProof/>
                <w:color w:val="000000"/>
                <w:sz w:val="20"/>
              </w:rPr>
            </w:pPr>
            <w:r w:rsidRPr="00D20F59">
              <w:rPr>
                <w:noProof/>
                <w:color w:val="000000"/>
                <w:sz w:val="20"/>
              </w:rPr>
              <w:t>- время обработки документов сокращается</w:t>
            </w:r>
          </w:p>
          <w:p w:rsidR="00786AFA" w:rsidRPr="00D20F59" w:rsidRDefault="00786AFA" w:rsidP="0075399B">
            <w:pPr>
              <w:spacing w:line="360" w:lineRule="auto"/>
              <w:jc w:val="both"/>
              <w:rPr>
                <w:noProof/>
                <w:color w:val="000000"/>
                <w:sz w:val="20"/>
              </w:rPr>
            </w:pPr>
            <w:r w:rsidRPr="00D20F59">
              <w:rPr>
                <w:noProof/>
                <w:color w:val="000000"/>
                <w:sz w:val="20"/>
              </w:rPr>
              <w:t>Еще больше</w:t>
            </w:r>
          </w:p>
          <w:p w:rsidR="00786AFA" w:rsidRPr="00D20F59" w:rsidRDefault="00786AFA" w:rsidP="0075399B">
            <w:pPr>
              <w:spacing w:line="360" w:lineRule="auto"/>
              <w:jc w:val="both"/>
              <w:rPr>
                <w:noProof/>
                <w:color w:val="000000"/>
                <w:sz w:val="20"/>
              </w:rPr>
            </w:pPr>
            <w:r w:rsidRPr="00D20F59">
              <w:rPr>
                <w:noProof/>
                <w:color w:val="000000"/>
                <w:sz w:val="20"/>
              </w:rPr>
              <w:t>- оклад одного бухгалтера</w:t>
            </w:r>
          </w:p>
        </w:tc>
      </w:tr>
    </w:tbl>
    <w:p w:rsidR="004C3425" w:rsidRPr="00D20F59" w:rsidRDefault="004C3425" w:rsidP="0075399B">
      <w:pPr>
        <w:spacing w:line="360" w:lineRule="auto"/>
        <w:ind w:firstLine="709"/>
        <w:jc w:val="both"/>
        <w:rPr>
          <w:noProof/>
          <w:color w:val="000000"/>
          <w:sz w:val="28"/>
          <w:szCs w:val="28"/>
        </w:rPr>
      </w:pPr>
    </w:p>
    <w:p w:rsidR="00881FB5" w:rsidRPr="00D20F59" w:rsidRDefault="00881FB5" w:rsidP="0075399B">
      <w:pPr>
        <w:spacing w:line="360" w:lineRule="auto"/>
        <w:ind w:firstLine="709"/>
        <w:jc w:val="both"/>
        <w:rPr>
          <w:noProof/>
          <w:color w:val="000000"/>
          <w:sz w:val="28"/>
          <w:szCs w:val="28"/>
        </w:rPr>
      </w:pPr>
      <w:r w:rsidRPr="00D20F59">
        <w:rPr>
          <w:noProof/>
          <w:color w:val="000000"/>
          <w:sz w:val="28"/>
          <w:szCs w:val="28"/>
        </w:rPr>
        <w:t>Теперь можем воспользоваться методом ранжирования альтернативных вариантов и получить количественную оценку критериев. Сразу же нужно сказать о том, что наиболее предпочтительный вариант обладает наибольшей оценкой. Используем ту же таблицу, только вместо значений показателей укажем экспертные оценки (Табл.</w:t>
      </w:r>
      <w:r w:rsidR="00906FB6" w:rsidRPr="00D20F59">
        <w:rPr>
          <w:noProof/>
          <w:color w:val="000000"/>
          <w:sz w:val="28"/>
          <w:szCs w:val="28"/>
        </w:rPr>
        <w:t>3</w:t>
      </w:r>
      <w:r w:rsidRPr="00D20F59">
        <w:rPr>
          <w:noProof/>
          <w:color w:val="000000"/>
          <w:sz w:val="28"/>
          <w:szCs w:val="28"/>
        </w:rPr>
        <w:t>).</w:t>
      </w:r>
    </w:p>
    <w:p w:rsidR="0075399B" w:rsidRPr="00D20F59" w:rsidRDefault="0075399B" w:rsidP="0075399B">
      <w:pPr>
        <w:spacing w:line="360" w:lineRule="auto"/>
        <w:ind w:firstLine="709"/>
        <w:jc w:val="both"/>
        <w:rPr>
          <w:noProof/>
          <w:color w:val="000000"/>
          <w:sz w:val="28"/>
          <w:szCs w:val="28"/>
        </w:rPr>
      </w:pPr>
    </w:p>
    <w:p w:rsidR="00881FB5" w:rsidRPr="00D20F59" w:rsidRDefault="00906FB6" w:rsidP="0075399B">
      <w:pPr>
        <w:spacing w:line="360" w:lineRule="auto"/>
        <w:ind w:firstLine="709"/>
        <w:jc w:val="both"/>
        <w:rPr>
          <w:noProof/>
          <w:color w:val="000000"/>
          <w:sz w:val="28"/>
          <w:szCs w:val="28"/>
        </w:rPr>
      </w:pPr>
      <w:r w:rsidRPr="00D20F59">
        <w:rPr>
          <w:noProof/>
          <w:color w:val="000000"/>
          <w:sz w:val="28"/>
          <w:szCs w:val="28"/>
        </w:rPr>
        <w:t>Таблица 3</w:t>
      </w:r>
      <w:r w:rsidR="00D03905" w:rsidRPr="00D20F59">
        <w:rPr>
          <w:noProof/>
          <w:color w:val="000000"/>
          <w:sz w:val="28"/>
          <w:szCs w:val="28"/>
        </w:rPr>
        <w:t xml:space="preserve"> -</w:t>
      </w:r>
      <w:r w:rsidR="0075399B" w:rsidRPr="00D20F59">
        <w:rPr>
          <w:noProof/>
          <w:color w:val="000000"/>
          <w:sz w:val="28"/>
          <w:szCs w:val="28"/>
        </w:rPr>
        <w:t xml:space="preserve"> </w:t>
      </w:r>
      <w:r w:rsidR="00D03905" w:rsidRPr="00D20F59">
        <w:rPr>
          <w:noProof/>
          <w:color w:val="000000"/>
          <w:sz w:val="28"/>
          <w:szCs w:val="28"/>
        </w:rPr>
        <w:t>Экспертные оценки версий ППП 1с: Бухгалтерия.</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1"/>
        <w:gridCol w:w="1395"/>
        <w:gridCol w:w="2661"/>
        <w:gridCol w:w="2418"/>
        <w:gridCol w:w="2416"/>
      </w:tblGrid>
      <w:tr w:rsidR="00EC3418" w:rsidRPr="00D20F59" w:rsidTr="0075399B">
        <w:trPr>
          <w:cantSplit/>
          <w:trHeight w:val="23"/>
        </w:trPr>
        <w:tc>
          <w:tcPr>
            <w:tcW w:w="356" w:type="pct"/>
            <w:vMerge w:val="restart"/>
          </w:tcPr>
          <w:p w:rsidR="00EC3418" w:rsidRPr="00D20F59" w:rsidRDefault="00EC3418" w:rsidP="0075399B">
            <w:pPr>
              <w:spacing w:line="360" w:lineRule="auto"/>
              <w:jc w:val="both"/>
              <w:rPr>
                <w:noProof/>
                <w:color w:val="000000"/>
                <w:sz w:val="20"/>
              </w:rPr>
            </w:pPr>
            <w:r w:rsidRPr="00D20F59">
              <w:rPr>
                <w:noProof/>
                <w:color w:val="000000"/>
                <w:sz w:val="20"/>
              </w:rPr>
              <w:t>№ п/п</w:t>
            </w:r>
          </w:p>
        </w:tc>
        <w:tc>
          <w:tcPr>
            <w:tcW w:w="2118" w:type="pct"/>
            <w:gridSpan w:val="2"/>
          </w:tcPr>
          <w:p w:rsidR="00EC3418" w:rsidRPr="00D20F59" w:rsidRDefault="00EC3418" w:rsidP="0075399B">
            <w:pPr>
              <w:spacing w:line="360" w:lineRule="auto"/>
              <w:jc w:val="both"/>
              <w:rPr>
                <w:noProof/>
                <w:color w:val="000000"/>
                <w:sz w:val="20"/>
              </w:rPr>
            </w:pPr>
            <w:r w:rsidRPr="00D20F59">
              <w:rPr>
                <w:noProof/>
                <w:color w:val="000000"/>
                <w:sz w:val="20"/>
              </w:rPr>
              <w:t>Критерии</w:t>
            </w:r>
          </w:p>
        </w:tc>
        <w:tc>
          <w:tcPr>
            <w:tcW w:w="2525" w:type="pct"/>
            <w:gridSpan w:val="2"/>
          </w:tcPr>
          <w:p w:rsidR="00EC3418" w:rsidRPr="00D20F59" w:rsidRDefault="00EC3418" w:rsidP="0075399B">
            <w:pPr>
              <w:spacing w:line="360" w:lineRule="auto"/>
              <w:jc w:val="both"/>
              <w:rPr>
                <w:noProof/>
                <w:color w:val="000000"/>
                <w:sz w:val="20"/>
              </w:rPr>
            </w:pPr>
            <w:r w:rsidRPr="00D20F59">
              <w:rPr>
                <w:noProof/>
                <w:color w:val="000000"/>
                <w:sz w:val="20"/>
              </w:rPr>
              <w:t>Программные продукты</w:t>
            </w:r>
          </w:p>
        </w:tc>
      </w:tr>
      <w:tr w:rsidR="00EC3418" w:rsidRPr="00D20F59" w:rsidTr="0075399B">
        <w:trPr>
          <w:cantSplit/>
          <w:trHeight w:val="23"/>
        </w:trPr>
        <w:tc>
          <w:tcPr>
            <w:tcW w:w="356" w:type="pct"/>
            <w:vMerge/>
          </w:tcPr>
          <w:p w:rsidR="00EC3418" w:rsidRPr="00D20F59" w:rsidRDefault="00EC3418" w:rsidP="0075399B">
            <w:pPr>
              <w:spacing w:line="360" w:lineRule="auto"/>
              <w:jc w:val="both"/>
              <w:rPr>
                <w:noProof/>
                <w:color w:val="000000"/>
                <w:sz w:val="20"/>
              </w:rPr>
            </w:pPr>
          </w:p>
        </w:tc>
        <w:tc>
          <w:tcPr>
            <w:tcW w:w="729" w:type="pct"/>
          </w:tcPr>
          <w:p w:rsidR="00EC3418" w:rsidRPr="00D20F59" w:rsidRDefault="00EC3418" w:rsidP="0075399B">
            <w:pPr>
              <w:spacing w:line="360" w:lineRule="auto"/>
              <w:jc w:val="both"/>
              <w:rPr>
                <w:noProof/>
                <w:color w:val="000000"/>
                <w:sz w:val="20"/>
              </w:rPr>
            </w:pPr>
            <w:r w:rsidRPr="00D20F59">
              <w:rPr>
                <w:noProof/>
                <w:color w:val="000000"/>
                <w:sz w:val="20"/>
              </w:rPr>
              <w:t>Группа</w:t>
            </w: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Критерий</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1С:Бухгалтерия 7.7</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1С:Бухгалтерия 8.0</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1</w:t>
            </w:r>
          </w:p>
        </w:tc>
        <w:tc>
          <w:tcPr>
            <w:tcW w:w="729" w:type="pct"/>
            <w:vMerge w:val="restart"/>
            <w:textDirection w:val="btLr"/>
          </w:tcPr>
          <w:p w:rsidR="00EC3418" w:rsidRPr="00D20F59" w:rsidRDefault="00EC3418" w:rsidP="0075399B">
            <w:pPr>
              <w:spacing w:line="360" w:lineRule="auto"/>
              <w:jc w:val="both"/>
              <w:rPr>
                <w:noProof/>
                <w:color w:val="000000"/>
                <w:sz w:val="20"/>
              </w:rPr>
            </w:pPr>
            <w:r w:rsidRPr="00D20F59">
              <w:rPr>
                <w:noProof/>
                <w:color w:val="000000"/>
                <w:sz w:val="20"/>
              </w:rPr>
              <w:t>Организационные критерии</w:t>
            </w: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Соответствие ПП законодательству</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0,8</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2</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 xml:space="preserve">Эффективность </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0,8</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3</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Документация к ПП</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4</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Средства защиты</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r>
      <w:tr w:rsidR="00EC3418" w:rsidRPr="00D20F59" w:rsidTr="0075399B">
        <w:trPr>
          <w:cantSplit/>
          <w:trHeight w:val="23"/>
        </w:trPr>
        <w:tc>
          <w:tcPr>
            <w:tcW w:w="2475" w:type="pct"/>
            <w:gridSpan w:val="3"/>
          </w:tcPr>
          <w:p w:rsidR="00EC3418" w:rsidRPr="00D20F59" w:rsidRDefault="00EC3418" w:rsidP="0075399B">
            <w:pPr>
              <w:spacing w:line="360" w:lineRule="auto"/>
              <w:jc w:val="both"/>
              <w:rPr>
                <w:noProof/>
                <w:color w:val="000000"/>
                <w:sz w:val="20"/>
              </w:rPr>
            </w:pPr>
            <w:r w:rsidRPr="00D20F59">
              <w:rPr>
                <w:noProof/>
                <w:color w:val="000000"/>
                <w:sz w:val="20"/>
              </w:rPr>
              <w:t>Сумма</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3,4</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3,6</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5</w:t>
            </w:r>
          </w:p>
        </w:tc>
        <w:tc>
          <w:tcPr>
            <w:tcW w:w="729" w:type="pct"/>
            <w:vMerge w:val="restart"/>
            <w:textDirection w:val="btLr"/>
          </w:tcPr>
          <w:p w:rsidR="00EC3418" w:rsidRPr="00D20F59" w:rsidRDefault="00EC3418" w:rsidP="0075399B">
            <w:pPr>
              <w:spacing w:line="360" w:lineRule="auto"/>
              <w:jc w:val="both"/>
              <w:rPr>
                <w:noProof/>
                <w:color w:val="000000"/>
                <w:sz w:val="20"/>
              </w:rPr>
            </w:pPr>
            <w:r w:rsidRPr="00D20F59">
              <w:rPr>
                <w:noProof/>
                <w:color w:val="000000"/>
                <w:sz w:val="20"/>
              </w:rPr>
              <w:t xml:space="preserve">Технические </w:t>
            </w:r>
          </w:p>
          <w:p w:rsidR="00EC3418" w:rsidRPr="00D20F59" w:rsidRDefault="00EC3418" w:rsidP="0075399B">
            <w:pPr>
              <w:spacing w:line="360" w:lineRule="auto"/>
              <w:jc w:val="both"/>
              <w:rPr>
                <w:noProof/>
                <w:color w:val="000000"/>
                <w:sz w:val="20"/>
              </w:rPr>
            </w:pPr>
            <w:r w:rsidRPr="00D20F59">
              <w:rPr>
                <w:noProof/>
                <w:color w:val="000000"/>
                <w:sz w:val="20"/>
              </w:rPr>
              <w:t>критерии</w:t>
            </w: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Надежность</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0,8</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6</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Побочные эффекты</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w:t>
            </w:r>
            <w:r w:rsidR="005C0B29" w:rsidRPr="00D20F59">
              <w:rPr>
                <w:noProof/>
                <w:color w:val="000000"/>
                <w:sz w:val="20"/>
              </w:rPr>
              <w:t>8</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7</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Соответствие функциональной направленности</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8</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Корректность</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r>
      <w:tr w:rsidR="00EC3418" w:rsidRPr="00D20F59" w:rsidTr="0075399B">
        <w:trPr>
          <w:cantSplit/>
          <w:trHeight w:val="23"/>
        </w:trPr>
        <w:tc>
          <w:tcPr>
            <w:tcW w:w="2475" w:type="pct"/>
            <w:gridSpan w:val="3"/>
          </w:tcPr>
          <w:p w:rsidR="00EC3418" w:rsidRPr="00D20F59" w:rsidRDefault="00EC3418" w:rsidP="0075399B">
            <w:pPr>
              <w:spacing w:line="360" w:lineRule="auto"/>
              <w:jc w:val="both"/>
              <w:rPr>
                <w:noProof/>
                <w:color w:val="000000"/>
                <w:sz w:val="20"/>
              </w:rPr>
            </w:pPr>
            <w:r w:rsidRPr="00D20F59">
              <w:rPr>
                <w:noProof/>
                <w:color w:val="000000"/>
                <w:sz w:val="20"/>
              </w:rPr>
              <w:t>Сумма</w:t>
            </w:r>
          </w:p>
        </w:tc>
        <w:tc>
          <w:tcPr>
            <w:tcW w:w="1263" w:type="pct"/>
          </w:tcPr>
          <w:p w:rsidR="00EC3418" w:rsidRPr="00D20F59" w:rsidRDefault="005C0B29" w:rsidP="0075399B">
            <w:pPr>
              <w:spacing w:line="360" w:lineRule="auto"/>
              <w:jc w:val="both"/>
              <w:rPr>
                <w:noProof/>
                <w:color w:val="000000"/>
                <w:sz w:val="20"/>
              </w:rPr>
            </w:pPr>
            <w:r w:rsidRPr="00D20F59">
              <w:rPr>
                <w:noProof/>
                <w:color w:val="000000"/>
                <w:sz w:val="20"/>
              </w:rPr>
              <w:t>3,4</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3,6</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9</w:t>
            </w:r>
          </w:p>
        </w:tc>
        <w:tc>
          <w:tcPr>
            <w:tcW w:w="729" w:type="pct"/>
            <w:vMerge w:val="restart"/>
            <w:textDirection w:val="btLr"/>
          </w:tcPr>
          <w:p w:rsidR="00EC3418" w:rsidRPr="00D20F59" w:rsidRDefault="00EC3418" w:rsidP="0075399B">
            <w:pPr>
              <w:spacing w:line="360" w:lineRule="auto"/>
              <w:jc w:val="both"/>
              <w:rPr>
                <w:noProof/>
                <w:color w:val="000000"/>
                <w:sz w:val="20"/>
              </w:rPr>
            </w:pPr>
            <w:r w:rsidRPr="00D20F59">
              <w:rPr>
                <w:noProof/>
                <w:color w:val="000000"/>
                <w:sz w:val="20"/>
              </w:rPr>
              <w:t>Экономические критерии</w:t>
            </w: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 xml:space="preserve">Затраты на приобретение </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0,8</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10</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Затраты при применении</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0,6</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0,6</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11</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Затраты на облуживание</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0,6</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0,6</w:t>
            </w:r>
          </w:p>
        </w:tc>
      </w:tr>
      <w:tr w:rsidR="00EC3418" w:rsidRPr="00D20F59" w:rsidTr="0075399B">
        <w:trPr>
          <w:cantSplit/>
          <w:trHeight w:val="23"/>
        </w:trPr>
        <w:tc>
          <w:tcPr>
            <w:tcW w:w="356" w:type="pct"/>
          </w:tcPr>
          <w:p w:rsidR="00EC3418" w:rsidRPr="00D20F59" w:rsidRDefault="00EC3418" w:rsidP="0075399B">
            <w:pPr>
              <w:spacing w:line="360" w:lineRule="auto"/>
              <w:jc w:val="both"/>
              <w:rPr>
                <w:noProof/>
                <w:color w:val="000000"/>
                <w:sz w:val="20"/>
              </w:rPr>
            </w:pPr>
            <w:r w:rsidRPr="00D20F59">
              <w:rPr>
                <w:noProof/>
                <w:color w:val="000000"/>
                <w:sz w:val="20"/>
              </w:rPr>
              <w:t>12</w:t>
            </w:r>
          </w:p>
        </w:tc>
        <w:tc>
          <w:tcPr>
            <w:tcW w:w="729" w:type="pct"/>
            <w:vMerge/>
          </w:tcPr>
          <w:p w:rsidR="00EC3418" w:rsidRPr="00D20F59" w:rsidRDefault="00EC3418" w:rsidP="0075399B">
            <w:pPr>
              <w:spacing w:line="360" w:lineRule="auto"/>
              <w:jc w:val="both"/>
              <w:rPr>
                <w:noProof/>
                <w:color w:val="000000"/>
                <w:sz w:val="20"/>
              </w:rPr>
            </w:pPr>
          </w:p>
        </w:tc>
        <w:tc>
          <w:tcPr>
            <w:tcW w:w="1389" w:type="pct"/>
          </w:tcPr>
          <w:p w:rsidR="00EC3418" w:rsidRPr="00D20F59" w:rsidRDefault="00EC3418" w:rsidP="0075399B">
            <w:pPr>
              <w:spacing w:line="360" w:lineRule="auto"/>
              <w:jc w:val="both"/>
              <w:rPr>
                <w:noProof/>
                <w:color w:val="000000"/>
                <w:sz w:val="20"/>
              </w:rPr>
            </w:pPr>
            <w:r w:rsidRPr="00D20F59">
              <w:rPr>
                <w:noProof/>
                <w:color w:val="000000"/>
                <w:sz w:val="20"/>
              </w:rPr>
              <w:t>Экономия при вводе в эксплуатацию</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0,9</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0,8</w:t>
            </w:r>
          </w:p>
        </w:tc>
      </w:tr>
      <w:tr w:rsidR="00EC3418" w:rsidRPr="00D20F59" w:rsidTr="0075399B">
        <w:trPr>
          <w:cantSplit/>
          <w:trHeight w:val="23"/>
        </w:trPr>
        <w:tc>
          <w:tcPr>
            <w:tcW w:w="2475" w:type="pct"/>
            <w:gridSpan w:val="3"/>
          </w:tcPr>
          <w:p w:rsidR="00EC3418" w:rsidRPr="00D20F59" w:rsidRDefault="00EC3418" w:rsidP="0075399B">
            <w:pPr>
              <w:spacing w:line="360" w:lineRule="auto"/>
              <w:jc w:val="both"/>
              <w:rPr>
                <w:noProof/>
                <w:color w:val="000000"/>
                <w:sz w:val="20"/>
              </w:rPr>
            </w:pPr>
            <w:r w:rsidRPr="00D20F59">
              <w:rPr>
                <w:noProof/>
                <w:color w:val="000000"/>
                <w:sz w:val="20"/>
              </w:rPr>
              <w:t>Сумма</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3,0</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2,8</w:t>
            </w:r>
          </w:p>
        </w:tc>
      </w:tr>
      <w:tr w:rsidR="00EC3418" w:rsidRPr="00D20F59" w:rsidTr="0075399B">
        <w:trPr>
          <w:cantSplit/>
          <w:trHeight w:val="23"/>
        </w:trPr>
        <w:tc>
          <w:tcPr>
            <w:tcW w:w="2475" w:type="pct"/>
            <w:gridSpan w:val="3"/>
          </w:tcPr>
          <w:p w:rsidR="00EC3418" w:rsidRPr="00D20F59" w:rsidRDefault="00EC3418" w:rsidP="0075399B">
            <w:pPr>
              <w:spacing w:line="360" w:lineRule="auto"/>
              <w:jc w:val="both"/>
              <w:rPr>
                <w:noProof/>
                <w:color w:val="000000"/>
                <w:sz w:val="20"/>
              </w:rPr>
            </w:pPr>
            <w:r w:rsidRPr="00D20F59">
              <w:rPr>
                <w:noProof/>
                <w:color w:val="000000"/>
                <w:sz w:val="20"/>
              </w:rPr>
              <w:t>Итого</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9,</w:t>
            </w:r>
            <w:r w:rsidR="005C0B29" w:rsidRPr="00D20F59">
              <w:rPr>
                <w:noProof/>
                <w:color w:val="000000"/>
                <w:sz w:val="20"/>
              </w:rPr>
              <w:t>8</w:t>
            </w:r>
          </w:p>
        </w:tc>
        <w:tc>
          <w:tcPr>
            <w:tcW w:w="1263" w:type="pct"/>
          </w:tcPr>
          <w:p w:rsidR="00EC3418" w:rsidRPr="00D20F59" w:rsidRDefault="00EC3418" w:rsidP="0075399B">
            <w:pPr>
              <w:spacing w:line="360" w:lineRule="auto"/>
              <w:jc w:val="both"/>
              <w:rPr>
                <w:noProof/>
                <w:color w:val="000000"/>
                <w:sz w:val="20"/>
              </w:rPr>
            </w:pPr>
            <w:r w:rsidRPr="00D20F59">
              <w:rPr>
                <w:noProof/>
                <w:color w:val="000000"/>
                <w:sz w:val="20"/>
              </w:rPr>
              <w:t>10</w:t>
            </w:r>
          </w:p>
        </w:tc>
      </w:tr>
    </w:tbl>
    <w:p w:rsidR="0075399B" w:rsidRPr="00D20F59" w:rsidRDefault="0075399B" w:rsidP="0075399B">
      <w:pPr>
        <w:spacing w:line="360" w:lineRule="auto"/>
        <w:ind w:firstLine="709"/>
        <w:jc w:val="both"/>
        <w:rPr>
          <w:noProof/>
          <w:color w:val="000000"/>
          <w:sz w:val="28"/>
          <w:szCs w:val="28"/>
        </w:rPr>
      </w:pPr>
    </w:p>
    <w:p w:rsidR="00881FB5" w:rsidRPr="00D20F59" w:rsidRDefault="00881FB5" w:rsidP="0075399B">
      <w:pPr>
        <w:spacing w:line="360" w:lineRule="auto"/>
        <w:ind w:firstLine="709"/>
        <w:jc w:val="both"/>
        <w:rPr>
          <w:noProof/>
          <w:color w:val="000000"/>
          <w:sz w:val="28"/>
          <w:szCs w:val="28"/>
        </w:rPr>
      </w:pPr>
      <w:r w:rsidRPr="00D20F59">
        <w:rPr>
          <w:noProof/>
          <w:color w:val="000000"/>
          <w:sz w:val="28"/>
          <w:szCs w:val="28"/>
        </w:rPr>
        <w:t>Теперь посчитаем сумму по каждому программному продукту. Какой из них будет иметь наибольшее значение, тот программный продукт, согласно применяемому методу, и будет предпочтительнее.</w:t>
      </w:r>
    </w:p>
    <w:p w:rsidR="005C0B29" w:rsidRPr="00D20F59" w:rsidRDefault="00881FB5" w:rsidP="0075399B">
      <w:pPr>
        <w:spacing w:line="360" w:lineRule="auto"/>
        <w:ind w:firstLine="709"/>
        <w:jc w:val="both"/>
        <w:rPr>
          <w:noProof/>
          <w:color w:val="000000"/>
          <w:sz w:val="28"/>
          <w:szCs w:val="28"/>
        </w:rPr>
      </w:pPr>
      <w:r w:rsidRPr="00D20F59">
        <w:rPr>
          <w:noProof/>
          <w:color w:val="000000"/>
          <w:sz w:val="28"/>
          <w:szCs w:val="28"/>
        </w:rPr>
        <w:t>Сумма значений по первому про</w:t>
      </w:r>
      <w:r w:rsidR="005C0B29" w:rsidRPr="00D20F59">
        <w:rPr>
          <w:noProof/>
          <w:color w:val="000000"/>
          <w:sz w:val="28"/>
          <w:szCs w:val="28"/>
        </w:rPr>
        <w:t>граммному продукту составляет 9,8. Сумма по второму – 10</w:t>
      </w:r>
      <w:r w:rsidRPr="00D20F59">
        <w:rPr>
          <w:noProof/>
          <w:color w:val="000000"/>
          <w:sz w:val="28"/>
          <w:szCs w:val="28"/>
        </w:rPr>
        <w:t xml:space="preserve">. </w:t>
      </w:r>
    </w:p>
    <w:p w:rsidR="00881FB5" w:rsidRPr="00D20F59" w:rsidRDefault="00881FB5" w:rsidP="0075399B">
      <w:pPr>
        <w:spacing w:line="360" w:lineRule="auto"/>
        <w:ind w:firstLine="709"/>
        <w:jc w:val="both"/>
        <w:rPr>
          <w:noProof/>
          <w:color w:val="000000"/>
          <w:sz w:val="28"/>
          <w:szCs w:val="28"/>
        </w:rPr>
      </w:pPr>
      <w:r w:rsidRPr="00D20F59">
        <w:rPr>
          <w:noProof/>
          <w:color w:val="000000"/>
          <w:sz w:val="28"/>
          <w:szCs w:val="28"/>
        </w:rPr>
        <w:t xml:space="preserve">Итак, получив эти данные, можно сказать, что из </w:t>
      </w:r>
      <w:r w:rsidR="005C0B29" w:rsidRPr="00D20F59">
        <w:rPr>
          <w:noProof/>
          <w:color w:val="000000"/>
          <w:sz w:val="28"/>
          <w:szCs w:val="28"/>
        </w:rPr>
        <w:t>двух</w:t>
      </w:r>
      <w:r w:rsidRPr="00D20F59">
        <w:rPr>
          <w:noProof/>
          <w:color w:val="000000"/>
          <w:sz w:val="28"/>
          <w:szCs w:val="28"/>
        </w:rPr>
        <w:t xml:space="preserve"> представленных альтернатив наиболее предпочтительнее оказалась</w:t>
      </w:r>
      <w:r w:rsidR="00A96879" w:rsidRPr="00D20F59">
        <w:rPr>
          <w:noProof/>
          <w:color w:val="000000"/>
          <w:sz w:val="28"/>
          <w:szCs w:val="28"/>
        </w:rPr>
        <w:t xml:space="preserve"> вторая</w:t>
      </w:r>
      <w:r w:rsidRPr="00D20F59">
        <w:rPr>
          <w:noProof/>
          <w:color w:val="000000"/>
          <w:sz w:val="28"/>
          <w:szCs w:val="28"/>
        </w:rPr>
        <w:t>: 1С:Бухгалтерия</w:t>
      </w:r>
      <w:r w:rsidR="00DA4B77" w:rsidRPr="00D20F59">
        <w:rPr>
          <w:noProof/>
          <w:color w:val="000000"/>
          <w:sz w:val="28"/>
          <w:szCs w:val="28"/>
        </w:rPr>
        <w:t xml:space="preserve"> 8.0</w:t>
      </w:r>
      <w:r w:rsidRPr="00D20F59">
        <w:rPr>
          <w:noProof/>
          <w:color w:val="000000"/>
          <w:sz w:val="28"/>
          <w:szCs w:val="28"/>
        </w:rPr>
        <w:t>.</w:t>
      </w:r>
    </w:p>
    <w:p w:rsidR="00FC6E09" w:rsidRPr="00D20F59" w:rsidRDefault="00FC6E09" w:rsidP="0075399B">
      <w:pPr>
        <w:spacing w:line="360" w:lineRule="auto"/>
        <w:ind w:firstLine="709"/>
        <w:jc w:val="both"/>
        <w:rPr>
          <w:noProof/>
          <w:color w:val="000000"/>
          <w:sz w:val="28"/>
          <w:szCs w:val="28"/>
        </w:rPr>
      </w:pPr>
      <w:r w:rsidRPr="00D20F59">
        <w:rPr>
          <w:noProof/>
          <w:color w:val="000000"/>
          <w:sz w:val="28"/>
          <w:szCs w:val="28"/>
        </w:rPr>
        <w:t>Рассмотрим второй объект автоматизации</w:t>
      </w:r>
      <w:r w:rsidR="0035672C" w:rsidRPr="00D20F59">
        <w:rPr>
          <w:noProof/>
          <w:color w:val="000000"/>
          <w:sz w:val="28"/>
          <w:szCs w:val="28"/>
        </w:rPr>
        <w:t xml:space="preserve"> – операции с расчетным счетом</w:t>
      </w:r>
    </w:p>
    <w:p w:rsidR="0035672C" w:rsidRPr="00D20F59" w:rsidRDefault="0035672C" w:rsidP="0075399B">
      <w:pPr>
        <w:spacing w:line="360" w:lineRule="auto"/>
        <w:ind w:firstLine="709"/>
        <w:jc w:val="both"/>
        <w:rPr>
          <w:noProof/>
          <w:color w:val="000000"/>
          <w:sz w:val="28"/>
        </w:rPr>
      </w:pPr>
      <w:r w:rsidRPr="00D20F59">
        <w:rPr>
          <w:noProof/>
          <w:color w:val="000000"/>
          <w:sz w:val="28"/>
          <w:szCs w:val="28"/>
        </w:rPr>
        <w:t>В данном примере уже не получиться рассчитать эффективность методом качественно и количественной оценки. Поэтому посчитаем эффективность введения, путем расчета средних затрат за месяц без введения</w:t>
      </w:r>
      <w:r w:rsidR="0075399B" w:rsidRPr="00D20F59">
        <w:rPr>
          <w:noProof/>
          <w:color w:val="000000"/>
          <w:sz w:val="28"/>
          <w:szCs w:val="28"/>
        </w:rPr>
        <w:t xml:space="preserve"> </w:t>
      </w:r>
      <w:r w:rsidRPr="00D20F59">
        <w:rPr>
          <w:noProof/>
          <w:color w:val="000000"/>
          <w:sz w:val="28"/>
          <w:szCs w:val="28"/>
        </w:rPr>
        <w:t>системы ДБО BS-Client v.3:</w:t>
      </w:r>
    </w:p>
    <w:p w:rsidR="0035672C" w:rsidRPr="00D20F59" w:rsidRDefault="0035672C" w:rsidP="0075399B">
      <w:pPr>
        <w:spacing w:line="360" w:lineRule="auto"/>
        <w:ind w:firstLine="709"/>
        <w:jc w:val="both"/>
        <w:rPr>
          <w:noProof/>
          <w:color w:val="000000"/>
          <w:sz w:val="28"/>
          <w:szCs w:val="28"/>
        </w:rPr>
      </w:pPr>
      <w:r w:rsidRPr="00D20F59">
        <w:rPr>
          <w:noProof/>
          <w:color w:val="000000"/>
          <w:sz w:val="28"/>
          <w:szCs w:val="28"/>
        </w:rPr>
        <w:t>1) Бухгалтер в осуществляет какие либо операции с расчетным счетом</w:t>
      </w:r>
      <w:r w:rsidR="0075399B" w:rsidRPr="00D20F59">
        <w:rPr>
          <w:noProof/>
          <w:color w:val="000000"/>
          <w:sz w:val="28"/>
          <w:szCs w:val="28"/>
        </w:rPr>
        <w:t xml:space="preserve"> </w:t>
      </w:r>
      <w:r w:rsidRPr="00D20F59">
        <w:rPr>
          <w:noProof/>
          <w:color w:val="000000"/>
          <w:sz w:val="28"/>
          <w:szCs w:val="28"/>
        </w:rPr>
        <w:t>в банке в среднем</w:t>
      </w:r>
      <w:r w:rsidR="00C3725F" w:rsidRPr="00D20F59">
        <w:rPr>
          <w:noProof/>
          <w:color w:val="000000"/>
          <w:sz w:val="28"/>
          <w:szCs w:val="28"/>
        </w:rPr>
        <w:t xml:space="preserve"> 7</w:t>
      </w:r>
      <w:r w:rsidRPr="00D20F59">
        <w:rPr>
          <w:noProof/>
          <w:color w:val="000000"/>
          <w:sz w:val="28"/>
          <w:szCs w:val="28"/>
        </w:rPr>
        <w:t xml:space="preserve"> раз в неделю в одном месяце 4 недели итого получается за месяц бухгалтер съездит в банк 2</w:t>
      </w:r>
      <w:r w:rsidR="00E41D0A" w:rsidRPr="00D20F59">
        <w:rPr>
          <w:noProof/>
          <w:color w:val="000000"/>
          <w:sz w:val="28"/>
          <w:szCs w:val="28"/>
        </w:rPr>
        <w:t xml:space="preserve">8 </w:t>
      </w:r>
      <w:r w:rsidRPr="00D20F59">
        <w:rPr>
          <w:noProof/>
          <w:color w:val="000000"/>
          <w:sz w:val="28"/>
          <w:szCs w:val="28"/>
        </w:rPr>
        <w:t>раз (</w:t>
      </w:r>
      <w:r w:rsidR="00E41D0A" w:rsidRPr="00D20F59">
        <w:rPr>
          <w:noProof/>
          <w:color w:val="000000"/>
          <w:sz w:val="28"/>
          <w:szCs w:val="28"/>
        </w:rPr>
        <w:t>7</w:t>
      </w:r>
      <w:r w:rsidRPr="00D20F59">
        <w:rPr>
          <w:noProof/>
          <w:color w:val="000000"/>
          <w:sz w:val="28"/>
          <w:szCs w:val="28"/>
        </w:rPr>
        <w:t xml:space="preserve">*4=20) </w:t>
      </w:r>
    </w:p>
    <w:p w:rsidR="0035672C" w:rsidRPr="00D20F59" w:rsidRDefault="0035672C" w:rsidP="0075399B">
      <w:pPr>
        <w:spacing w:line="360" w:lineRule="auto"/>
        <w:ind w:firstLine="709"/>
        <w:jc w:val="both"/>
        <w:rPr>
          <w:noProof/>
          <w:color w:val="000000"/>
          <w:sz w:val="28"/>
          <w:szCs w:val="28"/>
        </w:rPr>
      </w:pPr>
      <w:r w:rsidRPr="00D20F59">
        <w:rPr>
          <w:noProof/>
          <w:color w:val="000000"/>
          <w:sz w:val="28"/>
          <w:szCs w:val="28"/>
        </w:rPr>
        <w:t>2) Бухгалтер добирается до банка на автомобиле Toyota Corona Premio 2000 года выпуска с двигателем 1.8 м3, средний расход которого составляет 8,5 литров.</w:t>
      </w:r>
      <w:r w:rsidR="00C3725F" w:rsidRPr="00D20F59">
        <w:rPr>
          <w:noProof/>
          <w:color w:val="000000"/>
          <w:sz w:val="28"/>
          <w:szCs w:val="28"/>
        </w:rPr>
        <w:t xml:space="preserve"> на 100 километров</w:t>
      </w:r>
      <w:r w:rsidR="0075399B" w:rsidRPr="00D20F59">
        <w:rPr>
          <w:noProof/>
          <w:color w:val="000000"/>
          <w:sz w:val="28"/>
          <w:szCs w:val="28"/>
        </w:rPr>
        <w:t xml:space="preserve"> </w:t>
      </w:r>
      <w:r w:rsidR="00C3725F" w:rsidRPr="00D20F59">
        <w:rPr>
          <w:noProof/>
          <w:color w:val="000000"/>
          <w:sz w:val="28"/>
          <w:szCs w:val="28"/>
        </w:rPr>
        <w:t>Чтобы добраться до банка нужно проехать 9 километров и вернуться в офис еще 9 километров итого за одну поездку в банк автомобиль проезжает</w:t>
      </w:r>
      <w:r w:rsidR="0075399B" w:rsidRPr="00D20F59">
        <w:rPr>
          <w:noProof/>
          <w:color w:val="000000"/>
          <w:sz w:val="28"/>
          <w:szCs w:val="28"/>
        </w:rPr>
        <w:t xml:space="preserve"> </w:t>
      </w:r>
      <w:r w:rsidR="00C3725F" w:rsidRPr="00D20F59">
        <w:rPr>
          <w:noProof/>
          <w:color w:val="000000"/>
          <w:sz w:val="28"/>
          <w:szCs w:val="28"/>
        </w:rPr>
        <w:t xml:space="preserve">18 </w:t>
      </w:r>
      <w:r w:rsidR="00E41D0A" w:rsidRPr="00D20F59">
        <w:rPr>
          <w:noProof/>
          <w:color w:val="000000"/>
          <w:sz w:val="28"/>
          <w:szCs w:val="28"/>
        </w:rPr>
        <w:t>километров</w:t>
      </w:r>
      <w:r w:rsidR="00C3725F" w:rsidRPr="00D20F59">
        <w:rPr>
          <w:noProof/>
          <w:color w:val="000000"/>
          <w:sz w:val="28"/>
          <w:szCs w:val="28"/>
        </w:rPr>
        <w:t>.</w:t>
      </w:r>
    </w:p>
    <w:p w:rsidR="00C3725F" w:rsidRPr="00D20F59" w:rsidRDefault="00C3725F" w:rsidP="0075399B">
      <w:pPr>
        <w:spacing w:line="360" w:lineRule="auto"/>
        <w:ind w:firstLine="709"/>
        <w:jc w:val="both"/>
        <w:rPr>
          <w:noProof/>
          <w:color w:val="000000"/>
          <w:sz w:val="28"/>
          <w:szCs w:val="28"/>
        </w:rPr>
      </w:pPr>
      <w:r w:rsidRPr="00D20F59">
        <w:rPr>
          <w:noProof/>
          <w:color w:val="000000"/>
          <w:sz w:val="28"/>
          <w:szCs w:val="28"/>
        </w:rPr>
        <w:t xml:space="preserve">3) Цена за 1 литр 92 бензина = </w:t>
      </w:r>
      <w:r w:rsidR="00E41D0A" w:rsidRPr="00D20F59">
        <w:rPr>
          <w:noProof/>
          <w:color w:val="000000"/>
          <w:sz w:val="28"/>
          <w:szCs w:val="28"/>
        </w:rPr>
        <w:t>19,30. Получается что за месяц бухгалтер проезжает 28*18км=504 км, в литрах это примерно 42,84 литра, итого в рублях 19,30р/литр*42,84литр = 826 рублей</w:t>
      </w:r>
    </w:p>
    <w:p w:rsidR="00E41D0A" w:rsidRPr="00D20F59" w:rsidRDefault="00E41D0A" w:rsidP="0075399B">
      <w:pPr>
        <w:spacing w:line="360" w:lineRule="auto"/>
        <w:ind w:firstLine="709"/>
        <w:jc w:val="both"/>
        <w:rPr>
          <w:noProof/>
          <w:color w:val="000000"/>
          <w:sz w:val="28"/>
          <w:szCs w:val="28"/>
        </w:rPr>
      </w:pPr>
      <w:r w:rsidRPr="00D20F59">
        <w:rPr>
          <w:noProof/>
          <w:color w:val="000000"/>
          <w:sz w:val="28"/>
          <w:szCs w:val="28"/>
        </w:rPr>
        <w:t xml:space="preserve">Мы </w:t>
      </w:r>
      <w:r w:rsidR="00CE0435" w:rsidRPr="00D20F59">
        <w:rPr>
          <w:noProof/>
          <w:color w:val="000000"/>
          <w:sz w:val="28"/>
          <w:szCs w:val="28"/>
        </w:rPr>
        <w:t>рассчитали</w:t>
      </w:r>
      <w:r w:rsidRPr="00D20F59">
        <w:rPr>
          <w:noProof/>
          <w:color w:val="000000"/>
          <w:sz w:val="28"/>
          <w:szCs w:val="28"/>
        </w:rPr>
        <w:t xml:space="preserve"> затраты на поездку в банк бухгалтера (в расчет брались только те поездки вместо которых</w:t>
      </w:r>
      <w:r w:rsidR="0075399B" w:rsidRPr="00D20F59">
        <w:rPr>
          <w:noProof/>
          <w:color w:val="000000"/>
          <w:sz w:val="28"/>
          <w:szCs w:val="28"/>
        </w:rPr>
        <w:t xml:space="preserve"> </w:t>
      </w:r>
      <w:r w:rsidRPr="00D20F59">
        <w:rPr>
          <w:noProof/>
          <w:color w:val="000000"/>
          <w:sz w:val="28"/>
          <w:szCs w:val="28"/>
        </w:rPr>
        <w:t>можно было использовать систему ДБО клиент)</w:t>
      </w:r>
      <w:r w:rsidR="00CE0435" w:rsidRPr="00D20F59">
        <w:rPr>
          <w:noProof/>
          <w:color w:val="000000"/>
          <w:sz w:val="28"/>
          <w:szCs w:val="28"/>
        </w:rPr>
        <w:t xml:space="preserve"> и они составили 826 рублей.</w:t>
      </w:r>
    </w:p>
    <w:p w:rsidR="00CE0435" w:rsidRPr="00D20F59" w:rsidRDefault="00CE0435" w:rsidP="0075399B">
      <w:pPr>
        <w:pStyle w:val="ac"/>
        <w:spacing w:before="0" w:beforeAutospacing="0" w:after="0" w:afterAutospacing="0" w:line="360" w:lineRule="auto"/>
        <w:ind w:firstLine="709"/>
        <w:jc w:val="both"/>
        <w:rPr>
          <w:noProof/>
          <w:sz w:val="28"/>
          <w:szCs w:val="28"/>
        </w:rPr>
      </w:pPr>
      <w:r w:rsidRPr="00D20F59">
        <w:rPr>
          <w:noProof/>
          <w:sz w:val="28"/>
          <w:szCs w:val="28"/>
        </w:rPr>
        <w:t>А теперь рассмотрим затраты связанные с приобретением и обслуживанием системы ДБО. Для обслуживания через систему ДБО BS-Client v.3 Банк предлагает своим клиентам следующие тарифы</w:t>
      </w:r>
      <w:r w:rsidR="00B77B70" w:rsidRPr="00D20F59">
        <w:rPr>
          <w:noProof/>
          <w:sz w:val="28"/>
          <w:szCs w:val="28"/>
        </w:rPr>
        <w:t xml:space="preserve"> (Табл 4)</w:t>
      </w:r>
      <w:r w:rsidR="0075399B" w:rsidRPr="00D20F59">
        <w:rPr>
          <w:noProof/>
          <w:sz w:val="28"/>
          <w:szCs w:val="28"/>
        </w:rPr>
        <w:t>:</w:t>
      </w:r>
    </w:p>
    <w:p w:rsidR="0075399B" w:rsidRPr="00D20F59" w:rsidRDefault="0075399B" w:rsidP="0075399B">
      <w:pPr>
        <w:pStyle w:val="ac"/>
        <w:spacing w:before="0" w:beforeAutospacing="0" w:after="0" w:afterAutospacing="0" w:line="360" w:lineRule="auto"/>
        <w:ind w:firstLine="709"/>
        <w:jc w:val="both"/>
        <w:rPr>
          <w:noProof/>
          <w:sz w:val="28"/>
          <w:szCs w:val="28"/>
        </w:rPr>
      </w:pPr>
    </w:p>
    <w:p w:rsidR="00B77B70" w:rsidRPr="00D20F59" w:rsidRDefault="008C1F71" w:rsidP="0075399B">
      <w:pPr>
        <w:pStyle w:val="ac"/>
        <w:spacing w:before="0" w:beforeAutospacing="0" w:after="0" w:afterAutospacing="0" w:line="360" w:lineRule="auto"/>
        <w:ind w:firstLine="709"/>
        <w:jc w:val="both"/>
        <w:rPr>
          <w:noProof/>
          <w:sz w:val="28"/>
          <w:szCs w:val="28"/>
        </w:rPr>
      </w:pPr>
      <w:r w:rsidRPr="00D20F59">
        <w:rPr>
          <w:noProof/>
          <w:sz w:val="28"/>
          <w:szCs w:val="28"/>
        </w:rPr>
        <w:t>Таблица 4 -</w:t>
      </w:r>
      <w:r w:rsidR="0075399B" w:rsidRPr="00D20F59">
        <w:rPr>
          <w:noProof/>
          <w:sz w:val="28"/>
          <w:szCs w:val="28"/>
        </w:rPr>
        <w:t xml:space="preserve"> </w:t>
      </w:r>
      <w:r w:rsidRPr="00D20F59">
        <w:rPr>
          <w:noProof/>
          <w:sz w:val="28"/>
          <w:szCs w:val="28"/>
        </w:rPr>
        <w:t>Тарифы банковских услуг по работе с ДБО BS-Client v.3</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74"/>
        <w:gridCol w:w="2697"/>
      </w:tblGrid>
      <w:tr w:rsidR="00CE0435" w:rsidRPr="00D20F59" w:rsidTr="0075399B">
        <w:trPr>
          <w:trHeight w:val="23"/>
        </w:trPr>
        <w:tc>
          <w:tcPr>
            <w:tcW w:w="3591" w:type="pct"/>
          </w:tcPr>
          <w:p w:rsidR="00CE0435" w:rsidRPr="00D20F59" w:rsidRDefault="00CE0435" w:rsidP="0075399B">
            <w:pPr>
              <w:spacing w:line="360" w:lineRule="auto"/>
              <w:jc w:val="both"/>
              <w:rPr>
                <w:bCs/>
                <w:noProof/>
                <w:color w:val="000000"/>
                <w:sz w:val="20"/>
                <w:szCs w:val="28"/>
              </w:rPr>
            </w:pPr>
            <w:r w:rsidRPr="00D20F59">
              <w:rPr>
                <w:bCs/>
                <w:noProof/>
                <w:color w:val="000000"/>
                <w:sz w:val="20"/>
                <w:szCs w:val="28"/>
              </w:rPr>
              <w:t>Услуга</w:t>
            </w:r>
          </w:p>
        </w:tc>
        <w:tc>
          <w:tcPr>
            <w:tcW w:w="1409" w:type="pct"/>
          </w:tcPr>
          <w:p w:rsidR="00CE0435" w:rsidRPr="00D20F59" w:rsidRDefault="00CE0435" w:rsidP="0075399B">
            <w:pPr>
              <w:spacing w:line="360" w:lineRule="auto"/>
              <w:jc w:val="both"/>
              <w:rPr>
                <w:bCs/>
                <w:noProof/>
                <w:color w:val="000000"/>
                <w:sz w:val="20"/>
                <w:szCs w:val="28"/>
              </w:rPr>
            </w:pPr>
            <w:r w:rsidRPr="00D20F59">
              <w:rPr>
                <w:bCs/>
                <w:noProof/>
                <w:color w:val="000000"/>
                <w:sz w:val="20"/>
                <w:szCs w:val="28"/>
              </w:rPr>
              <w:t xml:space="preserve"> Стоимость (руб.)</w:t>
            </w:r>
          </w:p>
        </w:tc>
      </w:tr>
      <w:tr w:rsidR="00CE0435" w:rsidRPr="00D20F59" w:rsidTr="0075399B">
        <w:trPr>
          <w:trHeight w:val="23"/>
        </w:trPr>
        <w:tc>
          <w:tcPr>
            <w:tcW w:w="3591" w:type="pct"/>
          </w:tcPr>
          <w:p w:rsidR="00CE0435" w:rsidRPr="00D20F59" w:rsidRDefault="00CE0435" w:rsidP="0075399B">
            <w:pPr>
              <w:spacing w:line="360" w:lineRule="auto"/>
              <w:jc w:val="both"/>
              <w:rPr>
                <w:noProof/>
                <w:color w:val="000000"/>
                <w:sz w:val="20"/>
                <w:szCs w:val="28"/>
              </w:rPr>
            </w:pPr>
            <w:r w:rsidRPr="00D20F59">
              <w:rPr>
                <w:noProof/>
                <w:color w:val="000000"/>
                <w:sz w:val="20"/>
                <w:szCs w:val="28"/>
              </w:rPr>
              <w:t>Подключение к подсистеме "Интернет-Клиент"</w:t>
            </w:r>
          </w:p>
        </w:tc>
        <w:tc>
          <w:tcPr>
            <w:tcW w:w="1409" w:type="pct"/>
          </w:tcPr>
          <w:p w:rsidR="00CE0435" w:rsidRPr="00D20F59" w:rsidRDefault="00CE0435" w:rsidP="0075399B">
            <w:pPr>
              <w:spacing w:line="360" w:lineRule="auto"/>
              <w:jc w:val="both"/>
              <w:rPr>
                <w:noProof/>
                <w:color w:val="000000"/>
                <w:sz w:val="20"/>
                <w:szCs w:val="28"/>
              </w:rPr>
            </w:pPr>
            <w:r w:rsidRPr="00D20F59">
              <w:rPr>
                <w:noProof/>
                <w:color w:val="000000"/>
                <w:sz w:val="20"/>
                <w:szCs w:val="28"/>
              </w:rPr>
              <w:t>1000</w:t>
            </w:r>
          </w:p>
        </w:tc>
      </w:tr>
      <w:tr w:rsidR="00CE0435" w:rsidRPr="00D20F59" w:rsidTr="0075399B">
        <w:trPr>
          <w:trHeight w:val="23"/>
        </w:trPr>
        <w:tc>
          <w:tcPr>
            <w:tcW w:w="3591" w:type="pct"/>
          </w:tcPr>
          <w:p w:rsidR="00CE0435" w:rsidRPr="00D20F59" w:rsidRDefault="00CE0435" w:rsidP="0075399B">
            <w:pPr>
              <w:spacing w:line="360" w:lineRule="auto"/>
              <w:jc w:val="both"/>
              <w:rPr>
                <w:noProof/>
                <w:color w:val="000000"/>
                <w:sz w:val="20"/>
                <w:szCs w:val="28"/>
              </w:rPr>
            </w:pPr>
            <w:r w:rsidRPr="00D20F59">
              <w:rPr>
                <w:noProof/>
                <w:color w:val="000000"/>
                <w:sz w:val="20"/>
                <w:szCs w:val="28"/>
              </w:rPr>
              <w:t>Ежемесячная абонентская плата</w:t>
            </w:r>
          </w:p>
        </w:tc>
        <w:tc>
          <w:tcPr>
            <w:tcW w:w="1409" w:type="pct"/>
          </w:tcPr>
          <w:p w:rsidR="00CE0435" w:rsidRPr="00D20F59" w:rsidRDefault="00CE0435" w:rsidP="0075399B">
            <w:pPr>
              <w:spacing w:line="360" w:lineRule="auto"/>
              <w:jc w:val="both"/>
              <w:rPr>
                <w:noProof/>
                <w:color w:val="000000"/>
                <w:sz w:val="20"/>
                <w:szCs w:val="28"/>
              </w:rPr>
            </w:pPr>
            <w:r w:rsidRPr="00D20F59">
              <w:rPr>
                <w:noProof/>
                <w:color w:val="000000"/>
                <w:sz w:val="20"/>
                <w:szCs w:val="28"/>
              </w:rPr>
              <w:t>200</w:t>
            </w:r>
          </w:p>
        </w:tc>
      </w:tr>
    </w:tbl>
    <w:p w:rsidR="00C3725F" w:rsidRPr="00D20F59" w:rsidRDefault="00C3725F" w:rsidP="0075399B">
      <w:pPr>
        <w:spacing w:line="360" w:lineRule="auto"/>
        <w:ind w:firstLine="709"/>
        <w:jc w:val="both"/>
        <w:rPr>
          <w:noProof/>
          <w:color w:val="000000"/>
          <w:sz w:val="28"/>
          <w:szCs w:val="28"/>
        </w:rPr>
      </w:pPr>
    </w:p>
    <w:p w:rsidR="00AF749C" w:rsidRPr="00D20F59" w:rsidRDefault="00AF749C" w:rsidP="0075399B">
      <w:pPr>
        <w:spacing w:line="360" w:lineRule="auto"/>
        <w:ind w:firstLine="709"/>
        <w:jc w:val="both"/>
        <w:rPr>
          <w:noProof/>
          <w:color w:val="000000"/>
          <w:sz w:val="28"/>
          <w:szCs w:val="28"/>
        </w:rPr>
      </w:pPr>
      <w:r w:rsidRPr="00D20F59">
        <w:rPr>
          <w:noProof/>
          <w:color w:val="000000"/>
          <w:sz w:val="28"/>
          <w:szCs w:val="28"/>
        </w:rPr>
        <w:t>Итак получается что если установим эту систему, то затраты на приобретение системы ДБО, вернуться предприятию через 2 месяца.</w:t>
      </w:r>
    </w:p>
    <w:p w:rsidR="00AF749C" w:rsidRPr="00D20F59" w:rsidRDefault="00AF749C" w:rsidP="0075399B">
      <w:pPr>
        <w:spacing w:line="360" w:lineRule="auto"/>
        <w:ind w:firstLine="709"/>
        <w:jc w:val="both"/>
        <w:rPr>
          <w:noProof/>
          <w:color w:val="000000"/>
          <w:sz w:val="28"/>
          <w:szCs w:val="28"/>
        </w:rPr>
      </w:pPr>
      <w:r w:rsidRPr="00D20F59">
        <w:rPr>
          <w:noProof/>
          <w:color w:val="000000"/>
          <w:sz w:val="28"/>
          <w:szCs w:val="28"/>
        </w:rPr>
        <w:t xml:space="preserve">Рассмотрим последний объект автоматизации - </w:t>
      </w:r>
      <w:r w:rsidR="004949EF" w:rsidRPr="00D20F59">
        <w:rPr>
          <w:noProof/>
          <w:color w:val="000000"/>
          <w:sz w:val="28"/>
          <w:szCs w:val="28"/>
        </w:rPr>
        <w:t>учет автотранспорта</w:t>
      </w:r>
    </w:p>
    <w:p w:rsidR="0075399B" w:rsidRPr="00D20F59" w:rsidRDefault="0075399B" w:rsidP="0075399B">
      <w:pPr>
        <w:spacing w:line="360" w:lineRule="auto"/>
        <w:ind w:firstLine="709"/>
        <w:jc w:val="both"/>
        <w:rPr>
          <w:noProof/>
          <w:color w:val="000000"/>
          <w:sz w:val="28"/>
          <w:szCs w:val="28"/>
        </w:rPr>
      </w:pPr>
    </w:p>
    <w:p w:rsidR="004949EF" w:rsidRPr="00D20F59" w:rsidRDefault="004949EF" w:rsidP="0075399B">
      <w:pPr>
        <w:spacing w:line="360" w:lineRule="auto"/>
        <w:ind w:firstLine="709"/>
        <w:jc w:val="both"/>
        <w:rPr>
          <w:noProof/>
          <w:color w:val="000000"/>
          <w:sz w:val="28"/>
          <w:szCs w:val="28"/>
        </w:rPr>
      </w:pPr>
      <w:r w:rsidRPr="00D20F59">
        <w:rPr>
          <w:noProof/>
          <w:color w:val="000000"/>
          <w:sz w:val="28"/>
          <w:szCs w:val="28"/>
        </w:rPr>
        <w:t xml:space="preserve">Таблица </w:t>
      </w:r>
      <w:r w:rsidR="009F214B" w:rsidRPr="00D20F59">
        <w:rPr>
          <w:noProof/>
          <w:color w:val="000000"/>
          <w:sz w:val="28"/>
          <w:szCs w:val="28"/>
        </w:rPr>
        <w:t>5</w:t>
      </w:r>
      <w:r w:rsidR="008C1F71" w:rsidRPr="00D20F59">
        <w:rPr>
          <w:noProof/>
          <w:color w:val="000000"/>
          <w:sz w:val="28"/>
          <w:szCs w:val="28"/>
        </w:rPr>
        <w:t xml:space="preserve"> – Качественная оценка ППП для автоматизации учета</w:t>
      </w:r>
      <w:r w:rsidR="0075399B" w:rsidRPr="00D20F59">
        <w:rPr>
          <w:noProof/>
          <w:color w:val="000000"/>
          <w:sz w:val="28"/>
          <w:szCs w:val="28"/>
        </w:rPr>
        <w:t xml:space="preserve"> </w:t>
      </w:r>
      <w:r w:rsidR="008C1F71" w:rsidRPr="00D20F59">
        <w:rPr>
          <w:noProof/>
          <w:color w:val="000000"/>
          <w:sz w:val="28"/>
          <w:szCs w:val="28"/>
        </w:rPr>
        <w:t>автотранспорта</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0"/>
        <w:gridCol w:w="916"/>
        <w:gridCol w:w="1684"/>
        <w:gridCol w:w="1536"/>
        <w:gridCol w:w="1485"/>
        <w:gridCol w:w="1985"/>
        <w:gridCol w:w="1485"/>
      </w:tblGrid>
      <w:tr w:rsidR="009F214B" w:rsidRPr="00D20F59" w:rsidTr="0075399B">
        <w:trPr>
          <w:cantSplit/>
          <w:trHeight w:val="23"/>
        </w:trPr>
        <w:tc>
          <w:tcPr>
            <w:tcW w:w="278" w:type="pct"/>
            <w:vMerge w:val="restart"/>
          </w:tcPr>
          <w:p w:rsidR="009F214B" w:rsidRPr="00D20F59" w:rsidRDefault="009F214B" w:rsidP="0075399B">
            <w:pPr>
              <w:spacing w:line="360" w:lineRule="auto"/>
              <w:jc w:val="both"/>
              <w:rPr>
                <w:noProof/>
                <w:color w:val="000000"/>
                <w:sz w:val="20"/>
              </w:rPr>
            </w:pPr>
            <w:r w:rsidRPr="00D20F59">
              <w:rPr>
                <w:noProof/>
                <w:color w:val="000000"/>
                <w:sz w:val="20"/>
              </w:rPr>
              <w:t>№ п/п</w:t>
            </w:r>
          </w:p>
        </w:tc>
        <w:tc>
          <w:tcPr>
            <w:tcW w:w="1531" w:type="pct"/>
            <w:gridSpan w:val="2"/>
          </w:tcPr>
          <w:p w:rsidR="009F214B" w:rsidRPr="00D20F59" w:rsidRDefault="009F214B" w:rsidP="0075399B">
            <w:pPr>
              <w:spacing w:line="360" w:lineRule="auto"/>
              <w:jc w:val="both"/>
              <w:rPr>
                <w:noProof/>
                <w:color w:val="000000"/>
                <w:sz w:val="20"/>
              </w:rPr>
            </w:pPr>
            <w:r w:rsidRPr="00D20F59">
              <w:rPr>
                <w:noProof/>
                <w:color w:val="000000"/>
                <w:sz w:val="20"/>
              </w:rPr>
              <w:t>Критерии</w:t>
            </w:r>
          </w:p>
        </w:tc>
        <w:tc>
          <w:tcPr>
            <w:tcW w:w="3191" w:type="pct"/>
            <w:gridSpan w:val="4"/>
          </w:tcPr>
          <w:p w:rsidR="009F214B" w:rsidRPr="00D20F59" w:rsidRDefault="009F214B" w:rsidP="0075399B">
            <w:pPr>
              <w:spacing w:line="360" w:lineRule="auto"/>
              <w:jc w:val="both"/>
              <w:rPr>
                <w:noProof/>
                <w:color w:val="000000"/>
                <w:sz w:val="20"/>
              </w:rPr>
            </w:pPr>
            <w:r w:rsidRPr="00D20F59">
              <w:rPr>
                <w:noProof/>
                <w:color w:val="000000"/>
                <w:sz w:val="20"/>
              </w:rPr>
              <w:t>Программные продукты</w:t>
            </w:r>
          </w:p>
        </w:tc>
      </w:tr>
      <w:tr w:rsidR="009F214B" w:rsidRPr="00D20F59" w:rsidTr="0075399B">
        <w:trPr>
          <w:cantSplit/>
          <w:trHeight w:val="23"/>
        </w:trPr>
        <w:tc>
          <w:tcPr>
            <w:tcW w:w="278" w:type="pct"/>
            <w:vMerge/>
          </w:tcPr>
          <w:p w:rsidR="009F214B" w:rsidRPr="00D20F59" w:rsidRDefault="009F214B" w:rsidP="0075399B">
            <w:pPr>
              <w:spacing w:line="360" w:lineRule="auto"/>
              <w:jc w:val="both"/>
              <w:rPr>
                <w:noProof/>
                <w:color w:val="000000"/>
                <w:sz w:val="20"/>
              </w:rPr>
            </w:pPr>
          </w:p>
        </w:tc>
        <w:tc>
          <w:tcPr>
            <w:tcW w:w="493" w:type="pct"/>
          </w:tcPr>
          <w:p w:rsidR="009F214B" w:rsidRPr="00D20F59" w:rsidRDefault="009F214B" w:rsidP="0075399B">
            <w:pPr>
              <w:spacing w:line="360" w:lineRule="auto"/>
              <w:jc w:val="both"/>
              <w:rPr>
                <w:noProof/>
                <w:color w:val="000000"/>
                <w:sz w:val="20"/>
              </w:rPr>
            </w:pPr>
            <w:r w:rsidRPr="00D20F59">
              <w:rPr>
                <w:noProof/>
                <w:color w:val="000000"/>
                <w:sz w:val="20"/>
              </w:rPr>
              <w:t>Группа</w:t>
            </w: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Критерий</w:t>
            </w:r>
          </w:p>
        </w:tc>
        <w:tc>
          <w:tcPr>
            <w:tcW w:w="654" w:type="pct"/>
          </w:tcPr>
          <w:p w:rsidR="009F214B" w:rsidRPr="00D20F59" w:rsidRDefault="009F214B" w:rsidP="0075399B">
            <w:pPr>
              <w:spacing w:line="360" w:lineRule="auto"/>
              <w:jc w:val="both"/>
              <w:rPr>
                <w:noProof/>
                <w:color w:val="000000"/>
                <w:sz w:val="20"/>
              </w:rPr>
            </w:pPr>
            <w:r w:rsidRPr="00D20F59">
              <w:rPr>
                <w:noProof/>
                <w:color w:val="000000"/>
                <w:sz w:val="20"/>
              </w:rPr>
              <w:t>Автотранспорт: учет и анализ Локальная 4.90</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Путевой лист легкового автомобиля на базе 1с предприятие АРМ</w:t>
            </w:r>
          </w:p>
        </w:tc>
        <w:tc>
          <w:tcPr>
            <w:tcW w:w="833" w:type="pct"/>
          </w:tcPr>
          <w:p w:rsidR="009F214B" w:rsidRPr="00D20F59" w:rsidRDefault="009F214B" w:rsidP="0075399B">
            <w:pPr>
              <w:spacing w:line="360" w:lineRule="auto"/>
              <w:jc w:val="both"/>
              <w:rPr>
                <w:noProof/>
                <w:color w:val="000000"/>
                <w:sz w:val="20"/>
              </w:rPr>
            </w:pPr>
            <w:r w:rsidRPr="00D20F59">
              <w:rPr>
                <w:noProof/>
                <w:color w:val="000000"/>
                <w:sz w:val="20"/>
              </w:rPr>
              <w:t>Путевые листы - Автоматизированное рабочее место</w:t>
            </w:r>
          </w:p>
        </w:tc>
        <w:tc>
          <w:tcPr>
            <w:tcW w:w="926" w:type="pct"/>
          </w:tcPr>
          <w:p w:rsidR="009F214B" w:rsidRPr="00D20F59" w:rsidRDefault="009F214B" w:rsidP="0075399B">
            <w:pPr>
              <w:spacing w:line="360" w:lineRule="auto"/>
              <w:jc w:val="both"/>
              <w:rPr>
                <w:noProof/>
                <w:color w:val="000000"/>
                <w:sz w:val="20"/>
              </w:rPr>
            </w:pPr>
            <w:r w:rsidRPr="00D20F59">
              <w:rPr>
                <w:noProof/>
                <w:color w:val="000000"/>
                <w:sz w:val="20"/>
              </w:rPr>
              <w:t>рограмма "Респект: Учет путевых листов и ГСМ"</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1</w:t>
            </w:r>
          </w:p>
        </w:tc>
        <w:tc>
          <w:tcPr>
            <w:tcW w:w="493" w:type="pct"/>
            <w:vMerge w:val="restart"/>
            <w:textDirection w:val="btLr"/>
          </w:tcPr>
          <w:p w:rsidR="009F214B" w:rsidRPr="00D20F59" w:rsidRDefault="009F214B" w:rsidP="0075399B">
            <w:pPr>
              <w:spacing w:line="360" w:lineRule="auto"/>
              <w:jc w:val="both"/>
              <w:rPr>
                <w:noProof/>
                <w:color w:val="000000"/>
                <w:sz w:val="20"/>
              </w:rPr>
            </w:pPr>
            <w:r w:rsidRPr="00D20F59">
              <w:rPr>
                <w:noProof/>
                <w:color w:val="000000"/>
                <w:sz w:val="20"/>
              </w:rPr>
              <w:t>Организационные критерии</w:t>
            </w: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Соответствие ПП законодательству</w:t>
            </w:r>
          </w:p>
        </w:tc>
        <w:tc>
          <w:tcPr>
            <w:tcW w:w="654" w:type="pct"/>
          </w:tcPr>
          <w:p w:rsidR="009F214B" w:rsidRPr="00D20F59" w:rsidRDefault="009F214B" w:rsidP="0075399B">
            <w:pPr>
              <w:spacing w:line="360" w:lineRule="auto"/>
              <w:jc w:val="both"/>
              <w:rPr>
                <w:noProof/>
                <w:color w:val="000000"/>
                <w:sz w:val="20"/>
              </w:rPr>
            </w:pPr>
            <w:r w:rsidRPr="00D20F59">
              <w:rPr>
                <w:noProof/>
                <w:color w:val="000000"/>
                <w:sz w:val="20"/>
              </w:rPr>
              <w:t xml:space="preserve">Соответствует </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 xml:space="preserve">Соответствует </w:t>
            </w:r>
          </w:p>
        </w:tc>
        <w:tc>
          <w:tcPr>
            <w:tcW w:w="833" w:type="pct"/>
          </w:tcPr>
          <w:p w:rsidR="009F214B" w:rsidRPr="00D20F59" w:rsidRDefault="009F214B" w:rsidP="0075399B">
            <w:pPr>
              <w:spacing w:line="360" w:lineRule="auto"/>
              <w:jc w:val="both"/>
              <w:rPr>
                <w:noProof/>
                <w:color w:val="000000"/>
                <w:sz w:val="20"/>
              </w:rPr>
            </w:pPr>
            <w:r w:rsidRPr="00D20F59">
              <w:rPr>
                <w:noProof/>
                <w:color w:val="000000"/>
                <w:sz w:val="20"/>
              </w:rPr>
              <w:t xml:space="preserve">Соответствует </w:t>
            </w:r>
          </w:p>
        </w:tc>
        <w:tc>
          <w:tcPr>
            <w:tcW w:w="926" w:type="pct"/>
          </w:tcPr>
          <w:p w:rsidR="009F214B" w:rsidRPr="00D20F59" w:rsidRDefault="009F214B" w:rsidP="0075399B">
            <w:pPr>
              <w:spacing w:line="360" w:lineRule="auto"/>
              <w:jc w:val="both"/>
              <w:rPr>
                <w:noProof/>
                <w:color w:val="000000"/>
                <w:sz w:val="20"/>
              </w:rPr>
            </w:pPr>
            <w:r w:rsidRPr="00D20F59">
              <w:rPr>
                <w:noProof/>
                <w:color w:val="000000"/>
                <w:sz w:val="20"/>
              </w:rPr>
              <w:t xml:space="preserve">Соответствует </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2</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 xml:space="preserve">Эффективность </w:t>
            </w:r>
          </w:p>
        </w:tc>
        <w:tc>
          <w:tcPr>
            <w:tcW w:w="654" w:type="pct"/>
          </w:tcPr>
          <w:p w:rsidR="009F214B" w:rsidRPr="00D20F59" w:rsidRDefault="00F1009B" w:rsidP="0075399B">
            <w:pPr>
              <w:spacing w:line="360" w:lineRule="auto"/>
              <w:jc w:val="both"/>
              <w:rPr>
                <w:noProof/>
                <w:color w:val="000000"/>
                <w:sz w:val="20"/>
              </w:rPr>
            </w:pPr>
            <w:r w:rsidRPr="00D20F59">
              <w:rPr>
                <w:noProof/>
                <w:color w:val="000000"/>
                <w:sz w:val="20"/>
              </w:rPr>
              <w:t>9</w:t>
            </w:r>
          </w:p>
        </w:tc>
        <w:tc>
          <w:tcPr>
            <w:tcW w:w="778" w:type="pct"/>
          </w:tcPr>
          <w:p w:rsidR="009F214B" w:rsidRPr="00D20F59" w:rsidRDefault="00416412" w:rsidP="0075399B">
            <w:pPr>
              <w:spacing w:line="360" w:lineRule="auto"/>
              <w:jc w:val="both"/>
              <w:rPr>
                <w:noProof/>
                <w:color w:val="000000"/>
                <w:sz w:val="20"/>
              </w:rPr>
            </w:pPr>
            <w:r w:rsidRPr="00D20F59">
              <w:rPr>
                <w:noProof/>
                <w:color w:val="000000"/>
                <w:sz w:val="20"/>
              </w:rPr>
              <w:t>9</w:t>
            </w:r>
          </w:p>
        </w:tc>
        <w:tc>
          <w:tcPr>
            <w:tcW w:w="833" w:type="pct"/>
          </w:tcPr>
          <w:p w:rsidR="009F214B" w:rsidRPr="00D20F59" w:rsidRDefault="00B74DA3" w:rsidP="0075399B">
            <w:pPr>
              <w:spacing w:line="360" w:lineRule="auto"/>
              <w:jc w:val="both"/>
              <w:rPr>
                <w:noProof/>
                <w:color w:val="000000"/>
                <w:sz w:val="20"/>
              </w:rPr>
            </w:pPr>
            <w:r w:rsidRPr="00D20F59">
              <w:rPr>
                <w:noProof/>
                <w:color w:val="000000"/>
                <w:sz w:val="20"/>
              </w:rPr>
              <w:t>8</w:t>
            </w:r>
          </w:p>
        </w:tc>
        <w:tc>
          <w:tcPr>
            <w:tcW w:w="926" w:type="pct"/>
          </w:tcPr>
          <w:p w:rsidR="009F214B" w:rsidRPr="00D20F59" w:rsidRDefault="00CB4C33" w:rsidP="0075399B">
            <w:pPr>
              <w:spacing w:line="360" w:lineRule="auto"/>
              <w:jc w:val="both"/>
              <w:rPr>
                <w:noProof/>
                <w:color w:val="000000"/>
                <w:sz w:val="20"/>
              </w:rPr>
            </w:pPr>
            <w:r w:rsidRPr="00D20F59">
              <w:rPr>
                <w:noProof/>
                <w:color w:val="000000"/>
                <w:sz w:val="20"/>
              </w:rPr>
              <w:t>9</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3</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Документация к ПП</w:t>
            </w:r>
          </w:p>
        </w:tc>
        <w:tc>
          <w:tcPr>
            <w:tcW w:w="654" w:type="pct"/>
          </w:tcPr>
          <w:p w:rsidR="009F214B" w:rsidRPr="00D20F59" w:rsidRDefault="00AE3D8D" w:rsidP="0075399B">
            <w:pPr>
              <w:spacing w:line="360" w:lineRule="auto"/>
              <w:jc w:val="both"/>
              <w:rPr>
                <w:noProof/>
                <w:color w:val="000000"/>
                <w:sz w:val="20"/>
              </w:rPr>
            </w:pPr>
            <w:r w:rsidRPr="00D20F59">
              <w:rPr>
                <w:noProof/>
                <w:color w:val="000000"/>
                <w:sz w:val="20"/>
              </w:rPr>
              <w:t>Нет</w:t>
            </w:r>
          </w:p>
        </w:tc>
        <w:tc>
          <w:tcPr>
            <w:tcW w:w="778" w:type="pct"/>
          </w:tcPr>
          <w:p w:rsidR="009F214B" w:rsidRPr="00D20F59" w:rsidRDefault="0056308E" w:rsidP="0075399B">
            <w:pPr>
              <w:spacing w:line="360" w:lineRule="auto"/>
              <w:jc w:val="both"/>
              <w:rPr>
                <w:noProof/>
                <w:color w:val="000000"/>
                <w:sz w:val="20"/>
              </w:rPr>
            </w:pPr>
            <w:r w:rsidRPr="00D20F59">
              <w:rPr>
                <w:noProof/>
                <w:color w:val="000000"/>
                <w:sz w:val="20"/>
              </w:rPr>
              <w:t>Нет</w:t>
            </w:r>
          </w:p>
        </w:tc>
        <w:tc>
          <w:tcPr>
            <w:tcW w:w="833" w:type="pct"/>
          </w:tcPr>
          <w:p w:rsidR="009F214B" w:rsidRPr="00D20F59" w:rsidRDefault="00B74DA3" w:rsidP="0075399B">
            <w:pPr>
              <w:spacing w:line="360" w:lineRule="auto"/>
              <w:jc w:val="both"/>
              <w:rPr>
                <w:noProof/>
                <w:color w:val="000000"/>
                <w:sz w:val="20"/>
              </w:rPr>
            </w:pPr>
            <w:r w:rsidRPr="00D20F59">
              <w:rPr>
                <w:noProof/>
                <w:color w:val="000000"/>
                <w:sz w:val="20"/>
              </w:rPr>
              <w:t>Нет</w:t>
            </w:r>
          </w:p>
        </w:tc>
        <w:tc>
          <w:tcPr>
            <w:tcW w:w="926" w:type="pct"/>
          </w:tcPr>
          <w:p w:rsidR="009F214B" w:rsidRPr="00D20F59" w:rsidRDefault="00CB4C33" w:rsidP="0075399B">
            <w:pPr>
              <w:spacing w:line="360" w:lineRule="auto"/>
              <w:jc w:val="both"/>
              <w:rPr>
                <w:noProof/>
                <w:color w:val="000000"/>
                <w:sz w:val="20"/>
              </w:rPr>
            </w:pPr>
            <w:r w:rsidRPr="00D20F59">
              <w:rPr>
                <w:noProof/>
                <w:color w:val="000000"/>
                <w:sz w:val="20"/>
              </w:rPr>
              <w:t>Есть</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4</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Средства защиты</w:t>
            </w:r>
          </w:p>
        </w:tc>
        <w:tc>
          <w:tcPr>
            <w:tcW w:w="654" w:type="pct"/>
          </w:tcPr>
          <w:p w:rsidR="009F214B" w:rsidRPr="00D20F59" w:rsidRDefault="00AE3D8D" w:rsidP="0075399B">
            <w:pPr>
              <w:spacing w:line="360" w:lineRule="auto"/>
              <w:jc w:val="both"/>
              <w:rPr>
                <w:noProof/>
                <w:color w:val="000000"/>
                <w:sz w:val="20"/>
              </w:rPr>
            </w:pPr>
            <w:r w:rsidRPr="00D20F59">
              <w:rPr>
                <w:noProof/>
                <w:color w:val="000000"/>
                <w:sz w:val="20"/>
              </w:rPr>
              <w:t>Нет</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Есть</w:t>
            </w:r>
          </w:p>
        </w:tc>
        <w:tc>
          <w:tcPr>
            <w:tcW w:w="833" w:type="pct"/>
          </w:tcPr>
          <w:p w:rsidR="009F214B" w:rsidRPr="00D20F59" w:rsidRDefault="00B74DA3" w:rsidP="0075399B">
            <w:pPr>
              <w:spacing w:line="360" w:lineRule="auto"/>
              <w:jc w:val="both"/>
              <w:rPr>
                <w:noProof/>
                <w:color w:val="000000"/>
                <w:sz w:val="20"/>
              </w:rPr>
            </w:pPr>
            <w:r w:rsidRPr="00D20F59">
              <w:rPr>
                <w:noProof/>
                <w:color w:val="000000"/>
                <w:sz w:val="20"/>
              </w:rPr>
              <w:t>Нет</w:t>
            </w:r>
          </w:p>
        </w:tc>
        <w:tc>
          <w:tcPr>
            <w:tcW w:w="926" w:type="pct"/>
          </w:tcPr>
          <w:p w:rsidR="009F214B" w:rsidRPr="00D20F59" w:rsidRDefault="009F214B" w:rsidP="0075399B">
            <w:pPr>
              <w:spacing w:line="360" w:lineRule="auto"/>
              <w:jc w:val="both"/>
              <w:rPr>
                <w:noProof/>
                <w:color w:val="000000"/>
                <w:sz w:val="20"/>
              </w:rPr>
            </w:pPr>
            <w:r w:rsidRPr="00D20F59">
              <w:rPr>
                <w:noProof/>
                <w:color w:val="000000"/>
                <w:sz w:val="20"/>
              </w:rPr>
              <w:t>Есть</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5</w:t>
            </w:r>
          </w:p>
        </w:tc>
        <w:tc>
          <w:tcPr>
            <w:tcW w:w="493" w:type="pct"/>
            <w:vMerge w:val="restart"/>
            <w:textDirection w:val="btLr"/>
          </w:tcPr>
          <w:p w:rsidR="009F214B" w:rsidRPr="00D20F59" w:rsidRDefault="009F214B" w:rsidP="0075399B">
            <w:pPr>
              <w:spacing w:line="360" w:lineRule="auto"/>
              <w:jc w:val="both"/>
              <w:rPr>
                <w:noProof/>
                <w:color w:val="000000"/>
                <w:sz w:val="20"/>
              </w:rPr>
            </w:pPr>
            <w:r w:rsidRPr="00D20F59">
              <w:rPr>
                <w:noProof/>
                <w:color w:val="000000"/>
                <w:sz w:val="20"/>
              </w:rPr>
              <w:t xml:space="preserve">Технические </w:t>
            </w:r>
          </w:p>
          <w:p w:rsidR="009F214B" w:rsidRPr="00D20F59" w:rsidRDefault="009F214B" w:rsidP="0075399B">
            <w:pPr>
              <w:spacing w:line="360" w:lineRule="auto"/>
              <w:jc w:val="both"/>
              <w:rPr>
                <w:noProof/>
                <w:color w:val="000000"/>
                <w:sz w:val="20"/>
              </w:rPr>
            </w:pPr>
            <w:r w:rsidRPr="00D20F59">
              <w:rPr>
                <w:noProof/>
                <w:color w:val="000000"/>
                <w:sz w:val="20"/>
              </w:rPr>
              <w:t>критерии</w:t>
            </w: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Надежность</w:t>
            </w:r>
          </w:p>
        </w:tc>
        <w:tc>
          <w:tcPr>
            <w:tcW w:w="654" w:type="pct"/>
          </w:tcPr>
          <w:p w:rsidR="009F214B" w:rsidRPr="00D20F59" w:rsidRDefault="004A0711" w:rsidP="0075399B">
            <w:pPr>
              <w:spacing w:line="360" w:lineRule="auto"/>
              <w:jc w:val="both"/>
              <w:rPr>
                <w:noProof/>
                <w:color w:val="000000"/>
                <w:sz w:val="20"/>
              </w:rPr>
            </w:pPr>
            <w:r w:rsidRPr="00D20F59">
              <w:rPr>
                <w:noProof/>
                <w:color w:val="000000"/>
                <w:sz w:val="20"/>
              </w:rPr>
              <w:t>Высокая</w:t>
            </w:r>
          </w:p>
        </w:tc>
        <w:tc>
          <w:tcPr>
            <w:tcW w:w="778" w:type="pct"/>
          </w:tcPr>
          <w:p w:rsidR="009F214B" w:rsidRPr="00D20F59" w:rsidRDefault="00416412" w:rsidP="0075399B">
            <w:pPr>
              <w:spacing w:line="360" w:lineRule="auto"/>
              <w:jc w:val="both"/>
              <w:rPr>
                <w:noProof/>
                <w:color w:val="000000"/>
                <w:sz w:val="20"/>
              </w:rPr>
            </w:pPr>
            <w:r w:rsidRPr="00D20F59">
              <w:rPr>
                <w:noProof/>
                <w:color w:val="000000"/>
                <w:sz w:val="20"/>
              </w:rPr>
              <w:t>Средняя</w:t>
            </w:r>
          </w:p>
        </w:tc>
        <w:tc>
          <w:tcPr>
            <w:tcW w:w="833" w:type="pct"/>
          </w:tcPr>
          <w:p w:rsidR="009F214B" w:rsidRPr="00D20F59" w:rsidRDefault="009F214B" w:rsidP="0075399B">
            <w:pPr>
              <w:spacing w:line="360" w:lineRule="auto"/>
              <w:jc w:val="both"/>
              <w:rPr>
                <w:noProof/>
                <w:color w:val="000000"/>
                <w:sz w:val="20"/>
              </w:rPr>
            </w:pPr>
            <w:r w:rsidRPr="00D20F59">
              <w:rPr>
                <w:noProof/>
                <w:color w:val="000000"/>
                <w:sz w:val="20"/>
              </w:rPr>
              <w:t>Средняя</w:t>
            </w:r>
          </w:p>
        </w:tc>
        <w:tc>
          <w:tcPr>
            <w:tcW w:w="926" w:type="pct"/>
          </w:tcPr>
          <w:p w:rsidR="009F214B" w:rsidRPr="00D20F59" w:rsidRDefault="004A0711" w:rsidP="0075399B">
            <w:pPr>
              <w:spacing w:line="360" w:lineRule="auto"/>
              <w:jc w:val="both"/>
              <w:rPr>
                <w:noProof/>
                <w:color w:val="000000"/>
                <w:sz w:val="20"/>
              </w:rPr>
            </w:pPr>
            <w:r w:rsidRPr="00D20F59">
              <w:rPr>
                <w:noProof/>
                <w:color w:val="000000"/>
                <w:sz w:val="20"/>
              </w:rPr>
              <w:t>Высокая</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6</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Побочные эффекты</w:t>
            </w:r>
          </w:p>
        </w:tc>
        <w:tc>
          <w:tcPr>
            <w:tcW w:w="654" w:type="pct"/>
          </w:tcPr>
          <w:p w:rsidR="009F214B" w:rsidRPr="00D20F59" w:rsidRDefault="00AE3D8D" w:rsidP="0075399B">
            <w:pPr>
              <w:spacing w:line="360" w:lineRule="auto"/>
              <w:jc w:val="both"/>
              <w:rPr>
                <w:noProof/>
                <w:color w:val="000000"/>
                <w:sz w:val="20"/>
              </w:rPr>
            </w:pPr>
            <w:r w:rsidRPr="00D20F59">
              <w:rPr>
                <w:noProof/>
                <w:color w:val="000000"/>
                <w:sz w:val="20"/>
              </w:rPr>
              <w:t>Не предусмотрено</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 xml:space="preserve">Не предусмотрено </w:t>
            </w:r>
          </w:p>
        </w:tc>
        <w:tc>
          <w:tcPr>
            <w:tcW w:w="833" w:type="pct"/>
          </w:tcPr>
          <w:p w:rsidR="009F214B" w:rsidRPr="00D20F59" w:rsidRDefault="00CB4C33" w:rsidP="0075399B">
            <w:pPr>
              <w:spacing w:line="360" w:lineRule="auto"/>
              <w:jc w:val="both"/>
              <w:rPr>
                <w:noProof/>
                <w:color w:val="000000"/>
                <w:sz w:val="20"/>
              </w:rPr>
            </w:pPr>
            <w:r w:rsidRPr="00D20F59">
              <w:rPr>
                <w:noProof/>
                <w:color w:val="000000"/>
                <w:sz w:val="20"/>
              </w:rPr>
              <w:t>Не предусмотрено</w:t>
            </w:r>
          </w:p>
        </w:tc>
        <w:tc>
          <w:tcPr>
            <w:tcW w:w="926" w:type="pct"/>
          </w:tcPr>
          <w:p w:rsidR="009F214B" w:rsidRPr="00D20F59" w:rsidRDefault="00CB4C33" w:rsidP="0075399B">
            <w:pPr>
              <w:spacing w:line="360" w:lineRule="auto"/>
              <w:jc w:val="both"/>
              <w:rPr>
                <w:noProof/>
                <w:color w:val="000000"/>
                <w:sz w:val="20"/>
              </w:rPr>
            </w:pPr>
            <w:r w:rsidRPr="00D20F59">
              <w:rPr>
                <w:noProof/>
                <w:color w:val="000000"/>
                <w:sz w:val="20"/>
              </w:rPr>
              <w:t>Не предусмотрено</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7</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Соответствие функциональной направленности</w:t>
            </w:r>
          </w:p>
        </w:tc>
        <w:tc>
          <w:tcPr>
            <w:tcW w:w="654" w:type="pct"/>
          </w:tcPr>
          <w:p w:rsidR="009F214B" w:rsidRPr="00D20F59" w:rsidRDefault="009F214B" w:rsidP="0075399B">
            <w:pPr>
              <w:spacing w:line="360" w:lineRule="auto"/>
              <w:jc w:val="both"/>
              <w:rPr>
                <w:noProof/>
                <w:color w:val="000000"/>
                <w:sz w:val="20"/>
              </w:rPr>
            </w:pPr>
            <w:r w:rsidRPr="00D20F59">
              <w:rPr>
                <w:noProof/>
                <w:color w:val="000000"/>
                <w:sz w:val="20"/>
              </w:rPr>
              <w:t>Высокое</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Высокое</w:t>
            </w:r>
          </w:p>
        </w:tc>
        <w:tc>
          <w:tcPr>
            <w:tcW w:w="833" w:type="pct"/>
          </w:tcPr>
          <w:p w:rsidR="009F214B" w:rsidRPr="00D20F59" w:rsidRDefault="00B74DA3" w:rsidP="0075399B">
            <w:pPr>
              <w:spacing w:line="360" w:lineRule="auto"/>
              <w:jc w:val="both"/>
              <w:rPr>
                <w:noProof/>
                <w:color w:val="000000"/>
                <w:sz w:val="20"/>
              </w:rPr>
            </w:pPr>
            <w:r w:rsidRPr="00D20F59">
              <w:rPr>
                <w:noProof/>
                <w:color w:val="000000"/>
                <w:sz w:val="20"/>
              </w:rPr>
              <w:t>Высокое</w:t>
            </w:r>
          </w:p>
        </w:tc>
        <w:tc>
          <w:tcPr>
            <w:tcW w:w="926" w:type="pct"/>
          </w:tcPr>
          <w:p w:rsidR="009F214B" w:rsidRPr="00D20F59" w:rsidRDefault="00CB4C33" w:rsidP="0075399B">
            <w:pPr>
              <w:spacing w:line="360" w:lineRule="auto"/>
              <w:jc w:val="both"/>
              <w:rPr>
                <w:noProof/>
                <w:color w:val="000000"/>
                <w:sz w:val="20"/>
              </w:rPr>
            </w:pPr>
            <w:r w:rsidRPr="00D20F59">
              <w:rPr>
                <w:noProof/>
                <w:color w:val="000000"/>
                <w:sz w:val="20"/>
              </w:rPr>
              <w:t>Высокое</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8</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Корректность</w:t>
            </w:r>
          </w:p>
        </w:tc>
        <w:tc>
          <w:tcPr>
            <w:tcW w:w="654" w:type="pct"/>
          </w:tcPr>
          <w:p w:rsidR="009F214B" w:rsidRPr="00D20F59" w:rsidRDefault="009F214B" w:rsidP="0075399B">
            <w:pPr>
              <w:spacing w:line="360" w:lineRule="auto"/>
              <w:jc w:val="both"/>
              <w:rPr>
                <w:noProof/>
                <w:color w:val="000000"/>
                <w:sz w:val="20"/>
              </w:rPr>
            </w:pPr>
            <w:r w:rsidRPr="00D20F59">
              <w:rPr>
                <w:noProof/>
                <w:color w:val="000000"/>
                <w:sz w:val="20"/>
              </w:rPr>
              <w:t>9</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9</w:t>
            </w:r>
          </w:p>
        </w:tc>
        <w:tc>
          <w:tcPr>
            <w:tcW w:w="833" w:type="pct"/>
          </w:tcPr>
          <w:p w:rsidR="009F214B" w:rsidRPr="00D20F59" w:rsidRDefault="009F214B" w:rsidP="0075399B">
            <w:pPr>
              <w:spacing w:line="360" w:lineRule="auto"/>
              <w:jc w:val="both"/>
              <w:rPr>
                <w:noProof/>
                <w:color w:val="000000"/>
                <w:sz w:val="20"/>
              </w:rPr>
            </w:pPr>
            <w:r w:rsidRPr="00D20F59">
              <w:rPr>
                <w:noProof/>
                <w:color w:val="000000"/>
                <w:sz w:val="20"/>
              </w:rPr>
              <w:t>9</w:t>
            </w:r>
          </w:p>
        </w:tc>
        <w:tc>
          <w:tcPr>
            <w:tcW w:w="926" w:type="pct"/>
          </w:tcPr>
          <w:p w:rsidR="009F214B" w:rsidRPr="00D20F59" w:rsidRDefault="009F214B" w:rsidP="0075399B">
            <w:pPr>
              <w:spacing w:line="360" w:lineRule="auto"/>
              <w:jc w:val="both"/>
              <w:rPr>
                <w:noProof/>
                <w:color w:val="000000"/>
                <w:sz w:val="20"/>
              </w:rPr>
            </w:pPr>
            <w:r w:rsidRPr="00D20F59">
              <w:rPr>
                <w:noProof/>
                <w:color w:val="000000"/>
                <w:sz w:val="20"/>
              </w:rPr>
              <w:t>9</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9</w:t>
            </w:r>
          </w:p>
        </w:tc>
        <w:tc>
          <w:tcPr>
            <w:tcW w:w="493" w:type="pct"/>
            <w:vMerge w:val="restart"/>
            <w:textDirection w:val="btLr"/>
          </w:tcPr>
          <w:p w:rsidR="009F214B" w:rsidRPr="00D20F59" w:rsidRDefault="009F214B" w:rsidP="0075399B">
            <w:pPr>
              <w:spacing w:line="360" w:lineRule="auto"/>
              <w:jc w:val="both"/>
              <w:rPr>
                <w:noProof/>
                <w:color w:val="000000"/>
                <w:sz w:val="20"/>
              </w:rPr>
            </w:pPr>
            <w:r w:rsidRPr="00D20F59">
              <w:rPr>
                <w:noProof/>
                <w:color w:val="000000"/>
                <w:sz w:val="20"/>
              </w:rPr>
              <w:t>Экономические критерии</w:t>
            </w: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 xml:space="preserve">Затраты на приобретение </w:t>
            </w:r>
          </w:p>
        </w:tc>
        <w:tc>
          <w:tcPr>
            <w:tcW w:w="654" w:type="pct"/>
          </w:tcPr>
          <w:p w:rsidR="009F214B" w:rsidRPr="00D20F59" w:rsidRDefault="00AE3D8D" w:rsidP="0075399B">
            <w:pPr>
              <w:spacing w:line="360" w:lineRule="auto"/>
              <w:jc w:val="both"/>
              <w:rPr>
                <w:noProof/>
                <w:color w:val="000000"/>
                <w:sz w:val="20"/>
              </w:rPr>
            </w:pPr>
            <w:r w:rsidRPr="00D20F59">
              <w:rPr>
                <w:noProof/>
                <w:color w:val="000000"/>
                <w:sz w:val="20"/>
              </w:rPr>
              <w:t>7</w:t>
            </w:r>
            <w:r w:rsidR="009F214B" w:rsidRPr="00D20F59">
              <w:rPr>
                <w:noProof/>
                <w:color w:val="000000"/>
                <w:sz w:val="20"/>
              </w:rPr>
              <w:t>00р.</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0р.</w:t>
            </w:r>
          </w:p>
        </w:tc>
        <w:tc>
          <w:tcPr>
            <w:tcW w:w="833" w:type="pct"/>
          </w:tcPr>
          <w:p w:rsidR="009F214B" w:rsidRPr="00D20F59" w:rsidRDefault="00B74DA3" w:rsidP="0075399B">
            <w:pPr>
              <w:spacing w:line="360" w:lineRule="auto"/>
              <w:jc w:val="both"/>
              <w:rPr>
                <w:noProof/>
                <w:color w:val="000000"/>
                <w:sz w:val="20"/>
              </w:rPr>
            </w:pPr>
            <w:r w:rsidRPr="00D20F59">
              <w:rPr>
                <w:noProof/>
                <w:color w:val="000000"/>
                <w:sz w:val="20"/>
              </w:rPr>
              <w:t>2</w:t>
            </w:r>
            <w:r w:rsidR="0075399B" w:rsidRPr="00D20F59">
              <w:rPr>
                <w:noProof/>
                <w:color w:val="000000"/>
                <w:sz w:val="20"/>
              </w:rPr>
              <w:t xml:space="preserve"> </w:t>
            </w:r>
            <w:r w:rsidRPr="00D20F59">
              <w:rPr>
                <w:noProof/>
                <w:color w:val="000000"/>
                <w:sz w:val="20"/>
              </w:rPr>
              <w:t>808</w:t>
            </w:r>
            <w:r w:rsidR="009F214B" w:rsidRPr="00D20F59">
              <w:rPr>
                <w:noProof/>
                <w:color w:val="000000"/>
                <w:sz w:val="20"/>
              </w:rPr>
              <w:t>р.</w:t>
            </w:r>
          </w:p>
        </w:tc>
        <w:tc>
          <w:tcPr>
            <w:tcW w:w="926" w:type="pct"/>
          </w:tcPr>
          <w:p w:rsidR="009F214B" w:rsidRPr="00D20F59" w:rsidRDefault="00F1009B" w:rsidP="0075399B">
            <w:pPr>
              <w:spacing w:line="360" w:lineRule="auto"/>
              <w:jc w:val="both"/>
              <w:rPr>
                <w:noProof/>
                <w:color w:val="000000"/>
                <w:sz w:val="20"/>
              </w:rPr>
            </w:pPr>
            <w:r w:rsidRPr="00D20F59">
              <w:rPr>
                <w:noProof/>
                <w:color w:val="000000"/>
                <w:sz w:val="20"/>
              </w:rPr>
              <w:t>9</w:t>
            </w:r>
            <w:r w:rsidR="0075399B" w:rsidRPr="00D20F59">
              <w:rPr>
                <w:noProof/>
                <w:color w:val="000000"/>
                <w:sz w:val="20"/>
              </w:rPr>
              <w:t xml:space="preserve"> </w:t>
            </w:r>
            <w:r w:rsidR="009F214B" w:rsidRPr="00D20F59">
              <w:rPr>
                <w:noProof/>
                <w:color w:val="000000"/>
                <w:sz w:val="20"/>
              </w:rPr>
              <w:t>000р.</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10</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Затраты при применении</w:t>
            </w:r>
          </w:p>
        </w:tc>
        <w:tc>
          <w:tcPr>
            <w:tcW w:w="654" w:type="pct"/>
          </w:tcPr>
          <w:p w:rsidR="009F214B" w:rsidRPr="00D20F59" w:rsidRDefault="009F214B" w:rsidP="0075399B">
            <w:pPr>
              <w:spacing w:line="360" w:lineRule="auto"/>
              <w:jc w:val="both"/>
              <w:rPr>
                <w:noProof/>
                <w:color w:val="000000"/>
                <w:sz w:val="20"/>
              </w:rPr>
            </w:pPr>
            <w:r w:rsidRPr="00D20F59">
              <w:rPr>
                <w:noProof/>
                <w:color w:val="000000"/>
                <w:sz w:val="20"/>
              </w:rPr>
              <w:t>Курсы: 0р.</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Курсы: 0р.</w:t>
            </w:r>
          </w:p>
        </w:tc>
        <w:tc>
          <w:tcPr>
            <w:tcW w:w="833" w:type="pct"/>
          </w:tcPr>
          <w:p w:rsidR="009F214B" w:rsidRPr="00D20F59" w:rsidRDefault="00CB4C33" w:rsidP="0075399B">
            <w:pPr>
              <w:spacing w:line="360" w:lineRule="auto"/>
              <w:jc w:val="both"/>
              <w:rPr>
                <w:noProof/>
                <w:color w:val="000000"/>
                <w:sz w:val="20"/>
              </w:rPr>
            </w:pPr>
            <w:r w:rsidRPr="00D20F59">
              <w:rPr>
                <w:noProof/>
                <w:color w:val="000000"/>
                <w:sz w:val="20"/>
              </w:rPr>
              <w:t>Курсы: 0р.</w:t>
            </w:r>
          </w:p>
        </w:tc>
        <w:tc>
          <w:tcPr>
            <w:tcW w:w="926" w:type="pct"/>
          </w:tcPr>
          <w:p w:rsidR="009F214B" w:rsidRPr="00D20F59" w:rsidRDefault="00CB4C33" w:rsidP="0075399B">
            <w:pPr>
              <w:spacing w:line="360" w:lineRule="auto"/>
              <w:jc w:val="both"/>
              <w:rPr>
                <w:noProof/>
                <w:color w:val="000000"/>
                <w:sz w:val="20"/>
              </w:rPr>
            </w:pPr>
            <w:r w:rsidRPr="00D20F59">
              <w:rPr>
                <w:noProof/>
                <w:color w:val="000000"/>
                <w:sz w:val="20"/>
              </w:rPr>
              <w:t>Курсы: 0р.</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11</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Затраты на облуживание</w:t>
            </w:r>
          </w:p>
        </w:tc>
        <w:tc>
          <w:tcPr>
            <w:tcW w:w="654" w:type="pct"/>
          </w:tcPr>
          <w:p w:rsidR="009F214B" w:rsidRPr="00D20F59" w:rsidRDefault="009F214B" w:rsidP="0075399B">
            <w:pPr>
              <w:spacing w:line="360" w:lineRule="auto"/>
              <w:jc w:val="both"/>
              <w:rPr>
                <w:noProof/>
                <w:color w:val="000000"/>
                <w:sz w:val="20"/>
              </w:rPr>
            </w:pPr>
            <w:r w:rsidRPr="00D20F59">
              <w:rPr>
                <w:noProof/>
                <w:color w:val="000000"/>
                <w:sz w:val="20"/>
              </w:rPr>
              <w:t xml:space="preserve">0р. </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 xml:space="preserve">0р. </w:t>
            </w:r>
          </w:p>
        </w:tc>
        <w:tc>
          <w:tcPr>
            <w:tcW w:w="833" w:type="pct"/>
          </w:tcPr>
          <w:p w:rsidR="009F214B" w:rsidRPr="00D20F59" w:rsidRDefault="009F214B" w:rsidP="0075399B">
            <w:pPr>
              <w:spacing w:line="360" w:lineRule="auto"/>
              <w:jc w:val="both"/>
              <w:rPr>
                <w:noProof/>
                <w:color w:val="000000"/>
                <w:sz w:val="20"/>
              </w:rPr>
            </w:pPr>
            <w:r w:rsidRPr="00D20F59">
              <w:rPr>
                <w:noProof/>
                <w:color w:val="000000"/>
                <w:sz w:val="20"/>
              </w:rPr>
              <w:t xml:space="preserve">0р. </w:t>
            </w:r>
          </w:p>
        </w:tc>
        <w:tc>
          <w:tcPr>
            <w:tcW w:w="926" w:type="pct"/>
          </w:tcPr>
          <w:p w:rsidR="009F214B" w:rsidRPr="00D20F59" w:rsidRDefault="00F1009B" w:rsidP="0075399B">
            <w:pPr>
              <w:spacing w:line="360" w:lineRule="auto"/>
              <w:jc w:val="both"/>
              <w:rPr>
                <w:noProof/>
                <w:color w:val="000000"/>
                <w:sz w:val="20"/>
              </w:rPr>
            </w:pPr>
            <w:r w:rsidRPr="00D20F59">
              <w:rPr>
                <w:noProof/>
                <w:color w:val="000000"/>
                <w:sz w:val="20"/>
              </w:rPr>
              <w:t>20</w:t>
            </w:r>
            <w:r w:rsidR="00CB4C33" w:rsidRPr="00D20F59">
              <w:rPr>
                <w:noProof/>
                <w:color w:val="000000"/>
                <w:sz w:val="20"/>
              </w:rPr>
              <w:t>0 руб</w:t>
            </w:r>
            <w:r w:rsidRPr="00D20F59">
              <w:rPr>
                <w:noProof/>
                <w:color w:val="000000"/>
                <w:sz w:val="20"/>
              </w:rPr>
              <w:t xml:space="preserve"> за выезд</w:t>
            </w:r>
          </w:p>
        </w:tc>
      </w:tr>
      <w:tr w:rsidR="009F214B" w:rsidRPr="00D20F59" w:rsidTr="0075399B">
        <w:trPr>
          <w:cantSplit/>
          <w:trHeight w:val="23"/>
        </w:trPr>
        <w:tc>
          <w:tcPr>
            <w:tcW w:w="278" w:type="pct"/>
          </w:tcPr>
          <w:p w:rsidR="009F214B" w:rsidRPr="00D20F59" w:rsidRDefault="009F214B" w:rsidP="0075399B">
            <w:pPr>
              <w:spacing w:line="360" w:lineRule="auto"/>
              <w:jc w:val="both"/>
              <w:rPr>
                <w:noProof/>
                <w:color w:val="000000"/>
                <w:sz w:val="20"/>
              </w:rPr>
            </w:pPr>
            <w:r w:rsidRPr="00D20F59">
              <w:rPr>
                <w:noProof/>
                <w:color w:val="000000"/>
                <w:sz w:val="20"/>
              </w:rPr>
              <w:t>12</w:t>
            </w:r>
          </w:p>
        </w:tc>
        <w:tc>
          <w:tcPr>
            <w:tcW w:w="493" w:type="pct"/>
            <w:vMerge/>
          </w:tcPr>
          <w:p w:rsidR="009F214B" w:rsidRPr="00D20F59" w:rsidRDefault="009F214B" w:rsidP="0075399B">
            <w:pPr>
              <w:spacing w:line="360" w:lineRule="auto"/>
              <w:jc w:val="both"/>
              <w:rPr>
                <w:noProof/>
                <w:color w:val="000000"/>
                <w:sz w:val="20"/>
              </w:rPr>
            </w:pPr>
          </w:p>
        </w:tc>
        <w:tc>
          <w:tcPr>
            <w:tcW w:w="1038" w:type="pct"/>
          </w:tcPr>
          <w:p w:rsidR="009F214B" w:rsidRPr="00D20F59" w:rsidRDefault="009F214B" w:rsidP="0075399B">
            <w:pPr>
              <w:spacing w:line="360" w:lineRule="auto"/>
              <w:jc w:val="both"/>
              <w:rPr>
                <w:noProof/>
                <w:color w:val="000000"/>
                <w:sz w:val="20"/>
              </w:rPr>
            </w:pPr>
            <w:r w:rsidRPr="00D20F59">
              <w:rPr>
                <w:noProof/>
                <w:color w:val="000000"/>
                <w:sz w:val="20"/>
              </w:rPr>
              <w:t>Экономия при вводе в эксплуатацию</w:t>
            </w:r>
          </w:p>
        </w:tc>
        <w:tc>
          <w:tcPr>
            <w:tcW w:w="654" w:type="pct"/>
          </w:tcPr>
          <w:p w:rsidR="009F214B" w:rsidRPr="00D20F59" w:rsidRDefault="009F214B" w:rsidP="0075399B">
            <w:pPr>
              <w:spacing w:line="360" w:lineRule="auto"/>
              <w:jc w:val="both"/>
              <w:rPr>
                <w:noProof/>
                <w:color w:val="000000"/>
                <w:sz w:val="20"/>
              </w:rPr>
            </w:pPr>
            <w:r w:rsidRPr="00D20F59">
              <w:rPr>
                <w:noProof/>
                <w:color w:val="000000"/>
                <w:sz w:val="20"/>
              </w:rPr>
              <w:t>- время обработки документов сокращается</w:t>
            </w:r>
          </w:p>
        </w:tc>
        <w:tc>
          <w:tcPr>
            <w:tcW w:w="778" w:type="pct"/>
          </w:tcPr>
          <w:p w:rsidR="009F214B" w:rsidRPr="00D20F59" w:rsidRDefault="009F214B" w:rsidP="0075399B">
            <w:pPr>
              <w:spacing w:line="360" w:lineRule="auto"/>
              <w:jc w:val="both"/>
              <w:rPr>
                <w:noProof/>
                <w:color w:val="000000"/>
                <w:sz w:val="20"/>
              </w:rPr>
            </w:pPr>
            <w:r w:rsidRPr="00D20F59">
              <w:rPr>
                <w:noProof/>
                <w:color w:val="000000"/>
                <w:sz w:val="20"/>
              </w:rPr>
              <w:t>- время обработки документов сокращается</w:t>
            </w:r>
          </w:p>
        </w:tc>
        <w:tc>
          <w:tcPr>
            <w:tcW w:w="833" w:type="pct"/>
          </w:tcPr>
          <w:p w:rsidR="009F214B" w:rsidRPr="00D20F59" w:rsidRDefault="009F214B" w:rsidP="0075399B">
            <w:pPr>
              <w:spacing w:line="360" w:lineRule="auto"/>
              <w:jc w:val="both"/>
              <w:rPr>
                <w:noProof/>
                <w:color w:val="000000"/>
                <w:sz w:val="20"/>
              </w:rPr>
            </w:pPr>
            <w:r w:rsidRPr="00D20F59">
              <w:rPr>
                <w:noProof/>
                <w:color w:val="000000"/>
                <w:sz w:val="20"/>
              </w:rPr>
              <w:t>- время обработки документов сокращается</w:t>
            </w:r>
          </w:p>
        </w:tc>
        <w:tc>
          <w:tcPr>
            <w:tcW w:w="926" w:type="pct"/>
          </w:tcPr>
          <w:p w:rsidR="009F214B" w:rsidRPr="00D20F59" w:rsidRDefault="009F214B" w:rsidP="0075399B">
            <w:pPr>
              <w:spacing w:line="360" w:lineRule="auto"/>
              <w:jc w:val="both"/>
              <w:rPr>
                <w:noProof/>
                <w:color w:val="000000"/>
                <w:sz w:val="20"/>
              </w:rPr>
            </w:pPr>
            <w:r w:rsidRPr="00D20F59">
              <w:rPr>
                <w:noProof/>
                <w:color w:val="000000"/>
                <w:sz w:val="20"/>
              </w:rPr>
              <w:t>- снижается объем бумажных носителей</w:t>
            </w:r>
          </w:p>
        </w:tc>
      </w:tr>
    </w:tbl>
    <w:p w:rsidR="0075399B" w:rsidRPr="00D20F59" w:rsidRDefault="0075399B" w:rsidP="0075399B">
      <w:pPr>
        <w:spacing w:line="360" w:lineRule="auto"/>
        <w:ind w:firstLine="709"/>
        <w:jc w:val="both"/>
        <w:rPr>
          <w:noProof/>
          <w:color w:val="000000"/>
          <w:sz w:val="28"/>
          <w:szCs w:val="28"/>
        </w:rPr>
      </w:pPr>
    </w:p>
    <w:p w:rsidR="004C3425" w:rsidRPr="00D20F59" w:rsidRDefault="004C3425" w:rsidP="0075399B">
      <w:pPr>
        <w:spacing w:line="360" w:lineRule="auto"/>
        <w:ind w:firstLine="709"/>
        <w:jc w:val="both"/>
        <w:rPr>
          <w:noProof/>
          <w:color w:val="000000"/>
          <w:sz w:val="28"/>
          <w:szCs w:val="28"/>
        </w:rPr>
      </w:pPr>
      <w:r w:rsidRPr="00D20F59">
        <w:rPr>
          <w:noProof/>
          <w:color w:val="000000"/>
          <w:sz w:val="28"/>
          <w:szCs w:val="28"/>
        </w:rPr>
        <w:t>Здесь как и в ситуации с</w:t>
      </w:r>
      <w:r w:rsidR="0075399B" w:rsidRPr="00D20F59">
        <w:rPr>
          <w:noProof/>
          <w:color w:val="000000"/>
          <w:sz w:val="28"/>
          <w:szCs w:val="28"/>
        </w:rPr>
        <w:t xml:space="preserve"> </w:t>
      </w:r>
      <w:r w:rsidRPr="00D20F59">
        <w:rPr>
          <w:noProof/>
          <w:color w:val="000000"/>
          <w:sz w:val="28"/>
          <w:szCs w:val="28"/>
        </w:rPr>
        <w:t>первым объектом автоматизации можно применить качественные и количественные оценки программного продукта</w:t>
      </w:r>
    </w:p>
    <w:p w:rsidR="004C3425" w:rsidRPr="00D20F59" w:rsidRDefault="004C3425" w:rsidP="0075399B">
      <w:pPr>
        <w:spacing w:line="360" w:lineRule="auto"/>
        <w:ind w:firstLine="709"/>
        <w:jc w:val="both"/>
        <w:rPr>
          <w:noProof/>
          <w:color w:val="000000"/>
          <w:sz w:val="28"/>
          <w:szCs w:val="28"/>
        </w:rPr>
      </w:pPr>
      <w:r w:rsidRPr="00D20F59">
        <w:rPr>
          <w:noProof/>
          <w:color w:val="000000"/>
          <w:sz w:val="28"/>
          <w:szCs w:val="28"/>
        </w:rPr>
        <w:t>В нашем случае такими вариантами являются программные средства, рассмотренные:</w:t>
      </w:r>
      <w:r w:rsidRPr="00D20F59">
        <w:rPr>
          <w:noProof/>
          <w:color w:val="000000"/>
          <w:sz w:val="28"/>
        </w:rPr>
        <w:t xml:space="preserve"> </w:t>
      </w:r>
      <w:r w:rsidRPr="00D20F59">
        <w:rPr>
          <w:noProof/>
          <w:color w:val="000000"/>
          <w:sz w:val="28"/>
          <w:szCs w:val="28"/>
        </w:rPr>
        <w:t>1) Автотранспорт: учет и анализ Локальная 4.90 2) Путевой лист легкового автомобиля на базе 1с предприятие АРМ 3) Путевые листы - Автоматизированное рабочее место</w:t>
      </w:r>
      <w:r w:rsidR="0075399B" w:rsidRPr="00D20F59">
        <w:rPr>
          <w:noProof/>
          <w:color w:val="000000"/>
          <w:sz w:val="28"/>
          <w:szCs w:val="28"/>
        </w:rPr>
        <w:t xml:space="preserve"> </w:t>
      </w:r>
      <w:r w:rsidRPr="00D20F59">
        <w:rPr>
          <w:noProof/>
          <w:color w:val="000000"/>
          <w:sz w:val="28"/>
          <w:szCs w:val="28"/>
        </w:rPr>
        <w:t>4) Программа "Респект: Учет путевых листов и ГСМ". В данном случае ранжирование будет проходить путем оценивания каждого критерия в отдельности, для каждого отдельного критерия оценки не должны превышать единицы.</w:t>
      </w:r>
    </w:p>
    <w:p w:rsidR="004C3425" w:rsidRPr="00D20F59" w:rsidRDefault="004C3425" w:rsidP="0075399B">
      <w:pPr>
        <w:spacing w:line="360" w:lineRule="auto"/>
        <w:ind w:firstLine="709"/>
        <w:jc w:val="both"/>
        <w:rPr>
          <w:noProof/>
          <w:color w:val="000000"/>
          <w:sz w:val="28"/>
          <w:szCs w:val="28"/>
        </w:rPr>
      </w:pPr>
      <w:r w:rsidRPr="00D20F59">
        <w:rPr>
          <w:noProof/>
          <w:color w:val="000000"/>
          <w:sz w:val="28"/>
          <w:szCs w:val="28"/>
        </w:rPr>
        <w:t>Но прежде чем ранжировать имеющийся ряд, необходимо составить сводную таблицу по всем показателям, но с качественной их стороны (Табл.5).</w:t>
      </w:r>
    </w:p>
    <w:p w:rsidR="004949EF" w:rsidRPr="00D20F59" w:rsidRDefault="004949EF" w:rsidP="0075399B">
      <w:pPr>
        <w:spacing w:line="360" w:lineRule="auto"/>
        <w:ind w:firstLine="709"/>
        <w:jc w:val="both"/>
        <w:rPr>
          <w:noProof/>
          <w:color w:val="000000"/>
          <w:sz w:val="28"/>
          <w:szCs w:val="28"/>
        </w:rPr>
      </w:pPr>
      <w:r w:rsidRPr="00D20F59">
        <w:rPr>
          <w:noProof/>
          <w:color w:val="000000"/>
          <w:sz w:val="28"/>
          <w:szCs w:val="28"/>
        </w:rPr>
        <w:t>Теперь можем воспользоваться методом ранжирования альтернативных вариантов и получить количественную оценку критериев. Сразу же нужно сказать о том, что наиболее предпочтительный вариант обладает наибольшей оценкой. Используем ту же таблицу, только вместо значений показателей укажем экспертные оценки (Табл.</w:t>
      </w:r>
      <w:r w:rsidR="00346899" w:rsidRPr="00D20F59">
        <w:rPr>
          <w:noProof/>
          <w:color w:val="000000"/>
          <w:sz w:val="28"/>
          <w:szCs w:val="28"/>
        </w:rPr>
        <w:t>6</w:t>
      </w:r>
      <w:r w:rsidRPr="00D20F59">
        <w:rPr>
          <w:noProof/>
          <w:color w:val="000000"/>
          <w:sz w:val="28"/>
          <w:szCs w:val="28"/>
        </w:rPr>
        <w:t>).</w:t>
      </w:r>
    </w:p>
    <w:p w:rsidR="004949EF" w:rsidRPr="00D20F59" w:rsidRDefault="004949EF" w:rsidP="0075399B">
      <w:pPr>
        <w:spacing w:line="360" w:lineRule="auto"/>
        <w:ind w:firstLine="709"/>
        <w:jc w:val="both"/>
        <w:rPr>
          <w:noProof/>
          <w:color w:val="000000"/>
          <w:sz w:val="28"/>
          <w:szCs w:val="28"/>
        </w:rPr>
      </w:pPr>
      <w:r w:rsidRPr="00D20F59">
        <w:rPr>
          <w:noProof/>
          <w:color w:val="000000"/>
          <w:sz w:val="28"/>
          <w:szCs w:val="28"/>
        </w:rPr>
        <w:t xml:space="preserve">Таблица </w:t>
      </w:r>
      <w:r w:rsidR="00346899" w:rsidRPr="00D20F59">
        <w:rPr>
          <w:noProof/>
          <w:color w:val="000000"/>
          <w:sz w:val="28"/>
          <w:szCs w:val="28"/>
        </w:rPr>
        <w:t>6</w:t>
      </w:r>
      <w:r w:rsidR="008C1F71" w:rsidRPr="00D20F59">
        <w:rPr>
          <w:noProof/>
          <w:color w:val="000000"/>
          <w:sz w:val="28"/>
          <w:szCs w:val="28"/>
        </w:rPr>
        <w:t xml:space="preserve"> – Экспертная оценка ППП для автоматизации учета</w:t>
      </w:r>
      <w:r w:rsidR="0075399B" w:rsidRPr="00D20F59">
        <w:rPr>
          <w:noProof/>
          <w:color w:val="000000"/>
          <w:sz w:val="28"/>
          <w:szCs w:val="28"/>
        </w:rPr>
        <w:t xml:space="preserve"> </w:t>
      </w:r>
      <w:r w:rsidR="008C1F71" w:rsidRPr="00D20F59">
        <w:rPr>
          <w:noProof/>
          <w:color w:val="000000"/>
          <w:sz w:val="28"/>
          <w:szCs w:val="28"/>
        </w:rPr>
        <w:t>автотранспорта</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932"/>
        <w:gridCol w:w="1717"/>
        <w:gridCol w:w="1565"/>
        <w:gridCol w:w="1516"/>
        <w:gridCol w:w="2025"/>
        <w:gridCol w:w="1330"/>
      </w:tblGrid>
      <w:tr w:rsidR="005B68DA" w:rsidRPr="00D20F59" w:rsidTr="0075399B">
        <w:trPr>
          <w:cantSplit/>
          <w:trHeight w:val="23"/>
        </w:trPr>
        <w:tc>
          <w:tcPr>
            <w:tcW w:w="264" w:type="pct"/>
            <w:vMerge w:val="restart"/>
          </w:tcPr>
          <w:p w:rsidR="005B68DA" w:rsidRPr="00D20F59" w:rsidRDefault="005B68DA" w:rsidP="0075399B">
            <w:pPr>
              <w:spacing w:line="360" w:lineRule="auto"/>
              <w:jc w:val="both"/>
              <w:rPr>
                <w:noProof/>
                <w:color w:val="000000"/>
                <w:sz w:val="20"/>
              </w:rPr>
            </w:pPr>
            <w:r w:rsidRPr="00D20F59">
              <w:rPr>
                <w:noProof/>
                <w:color w:val="000000"/>
                <w:sz w:val="20"/>
              </w:rPr>
              <w:t>№ п/п</w:t>
            </w:r>
          </w:p>
        </w:tc>
        <w:tc>
          <w:tcPr>
            <w:tcW w:w="1429" w:type="pct"/>
            <w:gridSpan w:val="2"/>
          </w:tcPr>
          <w:p w:rsidR="005B68DA" w:rsidRPr="00D20F59" w:rsidRDefault="005B68DA" w:rsidP="0075399B">
            <w:pPr>
              <w:spacing w:line="360" w:lineRule="auto"/>
              <w:jc w:val="both"/>
              <w:rPr>
                <w:noProof/>
                <w:color w:val="000000"/>
                <w:sz w:val="20"/>
              </w:rPr>
            </w:pPr>
            <w:r w:rsidRPr="00D20F59">
              <w:rPr>
                <w:noProof/>
                <w:color w:val="000000"/>
                <w:sz w:val="20"/>
              </w:rPr>
              <w:t>Критерии</w:t>
            </w:r>
          </w:p>
        </w:tc>
        <w:tc>
          <w:tcPr>
            <w:tcW w:w="3307" w:type="pct"/>
            <w:gridSpan w:val="4"/>
          </w:tcPr>
          <w:p w:rsidR="005B68DA" w:rsidRPr="00D20F59" w:rsidRDefault="005B68DA" w:rsidP="0075399B">
            <w:pPr>
              <w:spacing w:line="360" w:lineRule="auto"/>
              <w:jc w:val="both"/>
              <w:rPr>
                <w:noProof/>
                <w:color w:val="000000"/>
                <w:sz w:val="20"/>
              </w:rPr>
            </w:pPr>
            <w:r w:rsidRPr="00D20F59">
              <w:rPr>
                <w:noProof/>
                <w:color w:val="000000"/>
                <w:sz w:val="20"/>
              </w:rPr>
              <w:t>Программные продукты</w:t>
            </w:r>
          </w:p>
        </w:tc>
      </w:tr>
      <w:tr w:rsidR="005B68DA" w:rsidRPr="00D20F59" w:rsidTr="0075399B">
        <w:trPr>
          <w:cantSplit/>
          <w:trHeight w:val="23"/>
        </w:trPr>
        <w:tc>
          <w:tcPr>
            <w:tcW w:w="264" w:type="pct"/>
            <w:vMerge/>
          </w:tcPr>
          <w:p w:rsidR="005B68DA" w:rsidRPr="00D20F59" w:rsidRDefault="005B68DA" w:rsidP="0075399B">
            <w:pPr>
              <w:spacing w:line="360" w:lineRule="auto"/>
              <w:jc w:val="both"/>
              <w:rPr>
                <w:noProof/>
                <w:color w:val="000000"/>
                <w:sz w:val="20"/>
              </w:rPr>
            </w:pPr>
          </w:p>
        </w:tc>
        <w:tc>
          <w:tcPr>
            <w:tcW w:w="480" w:type="pct"/>
          </w:tcPr>
          <w:p w:rsidR="005B68DA" w:rsidRPr="00D20F59" w:rsidRDefault="005B68DA" w:rsidP="0075399B">
            <w:pPr>
              <w:spacing w:line="360" w:lineRule="auto"/>
              <w:jc w:val="both"/>
              <w:rPr>
                <w:noProof/>
                <w:color w:val="000000"/>
                <w:sz w:val="20"/>
              </w:rPr>
            </w:pPr>
            <w:r w:rsidRPr="00D20F59">
              <w:rPr>
                <w:noProof/>
                <w:color w:val="000000"/>
                <w:sz w:val="20"/>
              </w:rPr>
              <w:t>Группа</w:t>
            </w: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Критерий</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Автотранспорт: учет и анализ Локальная 4.90</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Путевой лист легкового автомобиля на базе 1с предприятие АРМ</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Путевые листы - Автоматизированное рабочее место</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рограмма "Респект: Учет путевых листов и ГСМ"</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1</w:t>
            </w:r>
          </w:p>
        </w:tc>
        <w:tc>
          <w:tcPr>
            <w:tcW w:w="480" w:type="pct"/>
            <w:vMerge w:val="restart"/>
            <w:textDirection w:val="btLr"/>
          </w:tcPr>
          <w:p w:rsidR="005B68DA" w:rsidRPr="00D20F59" w:rsidRDefault="005B68DA" w:rsidP="0075399B">
            <w:pPr>
              <w:spacing w:line="360" w:lineRule="auto"/>
              <w:jc w:val="both"/>
              <w:rPr>
                <w:noProof/>
                <w:color w:val="000000"/>
                <w:sz w:val="20"/>
              </w:rPr>
            </w:pPr>
            <w:r w:rsidRPr="00D20F59">
              <w:rPr>
                <w:noProof/>
                <w:color w:val="000000"/>
                <w:sz w:val="20"/>
              </w:rPr>
              <w:t>Организационные критерии</w:t>
            </w: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Соответствие ПП законодательству</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F1009B" w:rsidRPr="00D20F59">
              <w:rPr>
                <w:noProof/>
                <w:color w:val="000000"/>
                <w:sz w:val="20"/>
              </w:rPr>
              <w:t>8</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0,9</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2</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 xml:space="preserve">Эффективность </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0,8</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0,8</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0,9</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3</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Документация к ПП</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0,5</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0,5</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0,5</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0,8</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4</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Средства защиты</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0,5</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0,5</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0,5</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0,5</w:t>
            </w:r>
          </w:p>
        </w:tc>
      </w:tr>
      <w:tr w:rsidR="005B68DA" w:rsidRPr="00D20F59" w:rsidTr="0075399B">
        <w:trPr>
          <w:cantSplit/>
          <w:trHeight w:val="23"/>
        </w:trPr>
        <w:tc>
          <w:tcPr>
            <w:tcW w:w="1693" w:type="pct"/>
            <w:gridSpan w:val="3"/>
          </w:tcPr>
          <w:p w:rsidR="005B68DA" w:rsidRPr="00D20F59" w:rsidRDefault="005B68DA" w:rsidP="0075399B">
            <w:pPr>
              <w:spacing w:line="360" w:lineRule="auto"/>
              <w:jc w:val="both"/>
              <w:rPr>
                <w:noProof/>
                <w:color w:val="000000"/>
                <w:sz w:val="20"/>
              </w:rPr>
            </w:pPr>
            <w:r w:rsidRPr="00D20F59">
              <w:rPr>
                <w:noProof/>
                <w:color w:val="000000"/>
                <w:sz w:val="20"/>
              </w:rPr>
              <w:t>Сумма</w:t>
            </w:r>
          </w:p>
        </w:tc>
        <w:tc>
          <w:tcPr>
            <w:tcW w:w="680" w:type="pct"/>
          </w:tcPr>
          <w:p w:rsidR="005B68DA" w:rsidRPr="00D20F59" w:rsidRDefault="005B68DA" w:rsidP="0075399B">
            <w:pPr>
              <w:spacing w:line="360" w:lineRule="auto"/>
              <w:jc w:val="both"/>
              <w:rPr>
                <w:noProof/>
                <w:color w:val="000000"/>
                <w:sz w:val="20"/>
                <w:szCs w:val="20"/>
              </w:rPr>
            </w:pPr>
            <w:r w:rsidRPr="00D20F59">
              <w:rPr>
                <w:noProof/>
                <w:color w:val="000000"/>
                <w:sz w:val="20"/>
                <w:szCs w:val="20"/>
              </w:rPr>
              <w:t>2,7</w:t>
            </w:r>
          </w:p>
        </w:tc>
        <w:tc>
          <w:tcPr>
            <w:tcW w:w="932" w:type="pct"/>
          </w:tcPr>
          <w:p w:rsidR="005B68DA" w:rsidRPr="00D20F59" w:rsidRDefault="005B68DA" w:rsidP="0075399B">
            <w:pPr>
              <w:spacing w:line="360" w:lineRule="auto"/>
              <w:jc w:val="both"/>
              <w:rPr>
                <w:noProof/>
                <w:color w:val="000000"/>
                <w:sz w:val="20"/>
                <w:szCs w:val="20"/>
              </w:rPr>
            </w:pPr>
            <w:r w:rsidRPr="00D20F59">
              <w:rPr>
                <w:noProof/>
                <w:color w:val="000000"/>
                <w:sz w:val="20"/>
                <w:szCs w:val="20"/>
              </w:rPr>
              <w:t>2,8</w:t>
            </w:r>
          </w:p>
        </w:tc>
        <w:tc>
          <w:tcPr>
            <w:tcW w:w="932" w:type="pct"/>
          </w:tcPr>
          <w:p w:rsidR="005B68DA" w:rsidRPr="00D20F59" w:rsidRDefault="005B68DA" w:rsidP="0075399B">
            <w:pPr>
              <w:spacing w:line="360" w:lineRule="auto"/>
              <w:jc w:val="both"/>
              <w:rPr>
                <w:noProof/>
                <w:color w:val="000000"/>
                <w:sz w:val="20"/>
                <w:szCs w:val="20"/>
              </w:rPr>
            </w:pPr>
            <w:r w:rsidRPr="00D20F59">
              <w:rPr>
                <w:noProof/>
                <w:color w:val="000000"/>
                <w:sz w:val="20"/>
                <w:szCs w:val="20"/>
              </w:rPr>
              <w:t>2,7</w:t>
            </w:r>
          </w:p>
        </w:tc>
        <w:tc>
          <w:tcPr>
            <w:tcW w:w="763" w:type="pct"/>
          </w:tcPr>
          <w:p w:rsidR="005B68DA" w:rsidRPr="00D20F59" w:rsidRDefault="005B68DA" w:rsidP="0075399B">
            <w:pPr>
              <w:spacing w:line="360" w:lineRule="auto"/>
              <w:jc w:val="both"/>
              <w:rPr>
                <w:noProof/>
                <w:color w:val="000000"/>
                <w:sz w:val="20"/>
                <w:szCs w:val="20"/>
              </w:rPr>
            </w:pPr>
            <w:r w:rsidRPr="00D20F59">
              <w:rPr>
                <w:noProof/>
                <w:color w:val="000000"/>
                <w:sz w:val="20"/>
                <w:szCs w:val="20"/>
              </w:rPr>
              <w:t>3,1</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5</w:t>
            </w:r>
          </w:p>
        </w:tc>
        <w:tc>
          <w:tcPr>
            <w:tcW w:w="480" w:type="pct"/>
            <w:vMerge w:val="restart"/>
            <w:textDirection w:val="btLr"/>
          </w:tcPr>
          <w:p w:rsidR="005B68DA" w:rsidRPr="00D20F59" w:rsidRDefault="005B68DA" w:rsidP="0075399B">
            <w:pPr>
              <w:spacing w:line="360" w:lineRule="auto"/>
              <w:jc w:val="both"/>
              <w:rPr>
                <w:noProof/>
                <w:color w:val="000000"/>
                <w:sz w:val="20"/>
              </w:rPr>
            </w:pPr>
            <w:r w:rsidRPr="00D20F59">
              <w:rPr>
                <w:noProof/>
                <w:color w:val="000000"/>
                <w:sz w:val="20"/>
              </w:rPr>
              <w:t xml:space="preserve">Технические </w:t>
            </w:r>
          </w:p>
          <w:p w:rsidR="005B68DA" w:rsidRPr="00D20F59" w:rsidRDefault="005B68DA" w:rsidP="0075399B">
            <w:pPr>
              <w:spacing w:line="360" w:lineRule="auto"/>
              <w:jc w:val="both"/>
              <w:rPr>
                <w:noProof/>
                <w:color w:val="000000"/>
                <w:sz w:val="20"/>
              </w:rPr>
            </w:pPr>
            <w:r w:rsidRPr="00D20F59">
              <w:rPr>
                <w:noProof/>
                <w:color w:val="000000"/>
                <w:sz w:val="20"/>
              </w:rPr>
              <w:t>критерии</w:t>
            </w: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Надежность</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w:t>
            </w:r>
            <w:r w:rsidR="004A0711" w:rsidRPr="00D20F59">
              <w:rPr>
                <w:noProof/>
                <w:color w:val="000000"/>
                <w:sz w:val="20"/>
              </w:rPr>
              <w:t>7</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0,6</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0,6</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0,8</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6</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Побочные эффекты</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0,7</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0,7</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0,7</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0,8</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7</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Соответствие функциональной направленности</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0,8</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0,7</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w:t>
            </w:r>
            <w:r w:rsidR="00F1009B" w:rsidRPr="00D20F59">
              <w:rPr>
                <w:noProof/>
                <w:color w:val="000000"/>
                <w:sz w:val="20"/>
              </w:rPr>
              <w:t>7</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8</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Корректность</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8</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0,8</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w:t>
            </w:r>
            <w:r w:rsidR="00F1009B" w:rsidRPr="00D20F59">
              <w:rPr>
                <w:noProof/>
                <w:color w:val="000000"/>
                <w:sz w:val="20"/>
              </w:rPr>
              <w:t>9</w:t>
            </w:r>
          </w:p>
        </w:tc>
      </w:tr>
      <w:tr w:rsidR="0089694F" w:rsidRPr="00D20F59" w:rsidTr="0075399B">
        <w:trPr>
          <w:cantSplit/>
          <w:trHeight w:val="23"/>
        </w:trPr>
        <w:tc>
          <w:tcPr>
            <w:tcW w:w="1693" w:type="pct"/>
            <w:gridSpan w:val="3"/>
          </w:tcPr>
          <w:p w:rsidR="0089694F" w:rsidRPr="00D20F59" w:rsidRDefault="0089694F" w:rsidP="0075399B">
            <w:pPr>
              <w:spacing w:line="360" w:lineRule="auto"/>
              <w:jc w:val="both"/>
              <w:rPr>
                <w:noProof/>
                <w:color w:val="000000"/>
                <w:sz w:val="20"/>
              </w:rPr>
            </w:pPr>
            <w:r w:rsidRPr="00D20F59">
              <w:rPr>
                <w:noProof/>
                <w:color w:val="000000"/>
                <w:sz w:val="20"/>
              </w:rPr>
              <w:t>Сумма</w:t>
            </w:r>
          </w:p>
        </w:tc>
        <w:tc>
          <w:tcPr>
            <w:tcW w:w="680" w:type="pct"/>
          </w:tcPr>
          <w:p w:rsidR="0089694F" w:rsidRPr="00D20F59" w:rsidRDefault="004A0711" w:rsidP="0075399B">
            <w:pPr>
              <w:spacing w:line="360" w:lineRule="auto"/>
              <w:jc w:val="both"/>
              <w:rPr>
                <w:bCs/>
                <w:noProof/>
                <w:color w:val="000000"/>
                <w:sz w:val="20"/>
              </w:rPr>
            </w:pPr>
            <w:r w:rsidRPr="00D20F59">
              <w:rPr>
                <w:bCs/>
                <w:noProof/>
                <w:color w:val="000000"/>
                <w:sz w:val="20"/>
              </w:rPr>
              <w:t>3,0</w:t>
            </w:r>
          </w:p>
        </w:tc>
        <w:tc>
          <w:tcPr>
            <w:tcW w:w="932" w:type="pct"/>
          </w:tcPr>
          <w:p w:rsidR="0089694F" w:rsidRPr="00D20F59" w:rsidRDefault="0089694F" w:rsidP="0075399B">
            <w:pPr>
              <w:spacing w:line="360" w:lineRule="auto"/>
              <w:jc w:val="both"/>
              <w:rPr>
                <w:bCs/>
                <w:noProof/>
                <w:color w:val="000000"/>
                <w:sz w:val="20"/>
              </w:rPr>
            </w:pPr>
            <w:r w:rsidRPr="00D20F59">
              <w:rPr>
                <w:bCs/>
                <w:noProof/>
                <w:color w:val="000000"/>
                <w:sz w:val="20"/>
              </w:rPr>
              <w:t>3,1</w:t>
            </w:r>
          </w:p>
        </w:tc>
        <w:tc>
          <w:tcPr>
            <w:tcW w:w="932" w:type="pct"/>
          </w:tcPr>
          <w:p w:rsidR="0089694F" w:rsidRPr="00D20F59" w:rsidRDefault="0089694F" w:rsidP="0075399B">
            <w:pPr>
              <w:spacing w:line="360" w:lineRule="auto"/>
              <w:jc w:val="both"/>
              <w:rPr>
                <w:bCs/>
                <w:noProof/>
                <w:color w:val="000000"/>
                <w:sz w:val="20"/>
              </w:rPr>
            </w:pPr>
            <w:r w:rsidRPr="00D20F59">
              <w:rPr>
                <w:bCs/>
                <w:noProof/>
                <w:color w:val="000000"/>
                <w:sz w:val="20"/>
              </w:rPr>
              <w:t>2,8</w:t>
            </w:r>
          </w:p>
        </w:tc>
        <w:tc>
          <w:tcPr>
            <w:tcW w:w="763" w:type="pct"/>
          </w:tcPr>
          <w:p w:rsidR="0089694F" w:rsidRPr="00D20F59" w:rsidRDefault="0089694F" w:rsidP="0075399B">
            <w:pPr>
              <w:spacing w:line="360" w:lineRule="auto"/>
              <w:jc w:val="both"/>
              <w:rPr>
                <w:bCs/>
                <w:noProof/>
                <w:color w:val="000000"/>
                <w:sz w:val="20"/>
              </w:rPr>
            </w:pPr>
            <w:r w:rsidRPr="00D20F59">
              <w:rPr>
                <w:bCs/>
                <w:noProof/>
                <w:color w:val="000000"/>
                <w:sz w:val="20"/>
              </w:rPr>
              <w:t>3,</w:t>
            </w:r>
            <w:r w:rsidR="00F1009B" w:rsidRPr="00D20F59">
              <w:rPr>
                <w:bCs/>
                <w:noProof/>
                <w:color w:val="000000"/>
                <w:sz w:val="20"/>
              </w:rPr>
              <w:t>2</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9</w:t>
            </w:r>
          </w:p>
        </w:tc>
        <w:tc>
          <w:tcPr>
            <w:tcW w:w="480" w:type="pct"/>
            <w:vMerge w:val="restart"/>
            <w:textDirection w:val="btLr"/>
          </w:tcPr>
          <w:p w:rsidR="005B68DA" w:rsidRPr="00D20F59" w:rsidRDefault="005B68DA" w:rsidP="0075399B">
            <w:pPr>
              <w:spacing w:line="360" w:lineRule="auto"/>
              <w:jc w:val="both"/>
              <w:rPr>
                <w:noProof/>
                <w:color w:val="000000"/>
                <w:sz w:val="20"/>
              </w:rPr>
            </w:pPr>
            <w:r w:rsidRPr="00D20F59">
              <w:rPr>
                <w:noProof/>
                <w:color w:val="000000"/>
                <w:sz w:val="20"/>
              </w:rPr>
              <w:t>Экономические критерии</w:t>
            </w: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 xml:space="preserve">Затраты на приобретение </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7</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6</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3</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10</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Затраты при применении</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0,9</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11</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Затраты на облуживание</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w:t>
            </w:r>
            <w:r w:rsidR="00F1009B" w:rsidRPr="00D20F59">
              <w:rPr>
                <w:noProof/>
                <w:color w:val="000000"/>
                <w:sz w:val="20"/>
              </w:rPr>
              <w:t>6</w:t>
            </w:r>
          </w:p>
        </w:tc>
      </w:tr>
      <w:tr w:rsidR="005B68DA" w:rsidRPr="00D20F59" w:rsidTr="0075399B">
        <w:trPr>
          <w:cantSplit/>
          <w:trHeight w:val="23"/>
        </w:trPr>
        <w:tc>
          <w:tcPr>
            <w:tcW w:w="264" w:type="pct"/>
          </w:tcPr>
          <w:p w:rsidR="005B68DA" w:rsidRPr="00D20F59" w:rsidRDefault="005B68DA" w:rsidP="0075399B">
            <w:pPr>
              <w:spacing w:line="360" w:lineRule="auto"/>
              <w:jc w:val="both"/>
              <w:rPr>
                <w:noProof/>
                <w:color w:val="000000"/>
                <w:sz w:val="20"/>
              </w:rPr>
            </w:pPr>
            <w:r w:rsidRPr="00D20F59">
              <w:rPr>
                <w:noProof/>
                <w:color w:val="000000"/>
                <w:sz w:val="20"/>
              </w:rPr>
              <w:t>12</w:t>
            </w:r>
          </w:p>
        </w:tc>
        <w:tc>
          <w:tcPr>
            <w:tcW w:w="480" w:type="pct"/>
            <w:vMerge/>
          </w:tcPr>
          <w:p w:rsidR="005B68DA" w:rsidRPr="00D20F59" w:rsidRDefault="005B68DA" w:rsidP="0075399B">
            <w:pPr>
              <w:spacing w:line="360" w:lineRule="auto"/>
              <w:jc w:val="both"/>
              <w:rPr>
                <w:noProof/>
                <w:color w:val="000000"/>
                <w:sz w:val="20"/>
              </w:rPr>
            </w:pPr>
          </w:p>
        </w:tc>
        <w:tc>
          <w:tcPr>
            <w:tcW w:w="950" w:type="pct"/>
          </w:tcPr>
          <w:p w:rsidR="005B68DA" w:rsidRPr="00D20F59" w:rsidRDefault="005B68DA" w:rsidP="0075399B">
            <w:pPr>
              <w:spacing w:line="360" w:lineRule="auto"/>
              <w:jc w:val="both"/>
              <w:rPr>
                <w:noProof/>
                <w:color w:val="000000"/>
                <w:sz w:val="20"/>
              </w:rPr>
            </w:pPr>
            <w:r w:rsidRPr="00D20F59">
              <w:rPr>
                <w:noProof/>
                <w:color w:val="000000"/>
                <w:sz w:val="20"/>
              </w:rPr>
              <w:t>Экономия при вводе в эксплуатацию</w:t>
            </w:r>
          </w:p>
        </w:tc>
        <w:tc>
          <w:tcPr>
            <w:tcW w:w="680" w:type="pct"/>
          </w:tcPr>
          <w:p w:rsidR="005B68DA" w:rsidRPr="00D20F59" w:rsidRDefault="005B68DA" w:rsidP="0075399B">
            <w:pPr>
              <w:spacing w:line="360" w:lineRule="auto"/>
              <w:jc w:val="both"/>
              <w:rPr>
                <w:noProof/>
                <w:color w:val="000000"/>
                <w:sz w:val="20"/>
              </w:rPr>
            </w:pPr>
            <w:r w:rsidRPr="00D20F59">
              <w:rPr>
                <w:noProof/>
                <w:color w:val="000000"/>
                <w:sz w:val="20"/>
              </w:rPr>
              <w:t>0,9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932"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c>
          <w:tcPr>
            <w:tcW w:w="763" w:type="pct"/>
          </w:tcPr>
          <w:p w:rsidR="005B68DA" w:rsidRPr="00D20F59" w:rsidRDefault="005B68DA" w:rsidP="0075399B">
            <w:pPr>
              <w:spacing w:line="360" w:lineRule="auto"/>
              <w:jc w:val="both"/>
              <w:rPr>
                <w:noProof/>
                <w:color w:val="000000"/>
                <w:sz w:val="20"/>
              </w:rPr>
            </w:pPr>
            <w:r w:rsidRPr="00D20F59">
              <w:rPr>
                <w:noProof/>
                <w:color w:val="000000"/>
                <w:sz w:val="20"/>
              </w:rPr>
              <w:t>0,</w:t>
            </w:r>
            <w:r w:rsidR="0089694F" w:rsidRPr="00D20F59">
              <w:rPr>
                <w:noProof/>
                <w:color w:val="000000"/>
                <w:sz w:val="20"/>
              </w:rPr>
              <w:t>9</w:t>
            </w:r>
          </w:p>
        </w:tc>
      </w:tr>
      <w:tr w:rsidR="00F1009B" w:rsidRPr="00D20F59" w:rsidTr="0075399B">
        <w:trPr>
          <w:cantSplit/>
          <w:trHeight w:val="23"/>
        </w:trPr>
        <w:tc>
          <w:tcPr>
            <w:tcW w:w="1693" w:type="pct"/>
            <w:gridSpan w:val="3"/>
          </w:tcPr>
          <w:p w:rsidR="00F1009B" w:rsidRPr="00D20F59" w:rsidRDefault="00F1009B" w:rsidP="0075399B">
            <w:pPr>
              <w:spacing w:line="360" w:lineRule="auto"/>
              <w:jc w:val="both"/>
              <w:rPr>
                <w:noProof/>
                <w:color w:val="000000"/>
                <w:sz w:val="20"/>
              </w:rPr>
            </w:pPr>
            <w:r w:rsidRPr="00D20F59">
              <w:rPr>
                <w:noProof/>
                <w:color w:val="000000"/>
                <w:sz w:val="20"/>
              </w:rPr>
              <w:t>Сумма</w:t>
            </w:r>
          </w:p>
        </w:tc>
        <w:tc>
          <w:tcPr>
            <w:tcW w:w="680" w:type="pct"/>
          </w:tcPr>
          <w:p w:rsidR="00F1009B" w:rsidRPr="00D20F59" w:rsidRDefault="00F1009B" w:rsidP="0075399B">
            <w:pPr>
              <w:spacing w:line="360" w:lineRule="auto"/>
              <w:jc w:val="both"/>
              <w:rPr>
                <w:bCs/>
                <w:noProof/>
                <w:color w:val="000000"/>
                <w:sz w:val="20"/>
              </w:rPr>
            </w:pPr>
            <w:r w:rsidRPr="00D20F59">
              <w:rPr>
                <w:bCs/>
                <w:noProof/>
                <w:color w:val="000000"/>
                <w:sz w:val="20"/>
              </w:rPr>
              <w:t>3,</w:t>
            </w:r>
            <w:r w:rsidR="004A0711" w:rsidRPr="00D20F59">
              <w:rPr>
                <w:bCs/>
                <w:noProof/>
                <w:color w:val="000000"/>
                <w:sz w:val="20"/>
              </w:rPr>
              <w:t>5</w:t>
            </w:r>
          </w:p>
        </w:tc>
        <w:tc>
          <w:tcPr>
            <w:tcW w:w="932" w:type="pct"/>
          </w:tcPr>
          <w:p w:rsidR="00F1009B" w:rsidRPr="00D20F59" w:rsidRDefault="00F1009B" w:rsidP="0075399B">
            <w:pPr>
              <w:spacing w:line="360" w:lineRule="auto"/>
              <w:jc w:val="both"/>
              <w:rPr>
                <w:bCs/>
                <w:noProof/>
                <w:color w:val="000000"/>
                <w:sz w:val="20"/>
              </w:rPr>
            </w:pPr>
            <w:r w:rsidRPr="00D20F59">
              <w:rPr>
                <w:bCs/>
                <w:noProof/>
                <w:color w:val="000000"/>
                <w:sz w:val="20"/>
              </w:rPr>
              <w:t>3,6</w:t>
            </w:r>
          </w:p>
        </w:tc>
        <w:tc>
          <w:tcPr>
            <w:tcW w:w="932" w:type="pct"/>
          </w:tcPr>
          <w:p w:rsidR="00F1009B" w:rsidRPr="00D20F59" w:rsidRDefault="00F1009B" w:rsidP="0075399B">
            <w:pPr>
              <w:spacing w:line="360" w:lineRule="auto"/>
              <w:jc w:val="both"/>
              <w:rPr>
                <w:bCs/>
                <w:noProof/>
                <w:color w:val="000000"/>
                <w:sz w:val="20"/>
              </w:rPr>
            </w:pPr>
            <w:r w:rsidRPr="00D20F59">
              <w:rPr>
                <w:bCs/>
                <w:noProof/>
                <w:color w:val="000000"/>
                <w:sz w:val="20"/>
              </w:rPr>
              <w:t>3,3</w:t>
            </w:r>
          </w:p>
        </w:tc>
        <w:tc>
          <w:tcPr>
            <w:tcW w:w="763" w:type="pct"/>
          </w:tcPr>
          <w:p w:rsidR="00F1009B" w:rsidRPr="00D20F59" w:rsidRDefault="00F1009B" w:rsidP="0075399B">
            <w:pPr>
              <w:spacing w:line="360" w:lineRule="auto"/>
              <w:jc w:val="both"/>
              <w:rPr>
                <w:bCs/>
                <w:noProof/>
                <w:color w:val="000000"/>
                <w:sz w:val="20"/>
              </w:rPr>
            </w:pPr>
            <w:r w:rsidRPr="00D20F59">
              <w:rPr>
                <w:bCs/>
                <w:noProof/>
                <w:color w:val="000000"/>
                <w:sz w:val="20"/>
              </w:rPr>
              <w:t>2,7</w:t>
            </w:r>
          </w:p>
        </w:tc>
      </w:tr>
      <w:tr w:rsidR="00F1009B" w:rsidRPr="00D20F59" w:rsidTr="0075399B">
        <w:trPr>
          <w:cantSplit/>
          <w:trHeight w:val="23"/>
        </w:trPr>
        <w:tc>
          <w:tcPr>
            <w:tcW w:w="1693" w:type="pct"/>
            <w:gridSpan w:val="3"/>
          </w:tcPr>
          <w:p w:rsidR="00F1009B" w:rsidRPr="00D20F59" w:rsidRDefault="00F1009B" w:rsidP="0075399B">
            <w:pPr>
              <w:spacing w:line="360" w:lineRule="auto"/>
              <w:jc w:val="both"/>
              <w:rPr>
                <w:noProof/>
                <w:color w:val="000000"/>
                <w:sz w:val="20"/>
              </w:rPr>
            </w:pPr>
            <w:r w:rsidRPr="00D20F59">
              <w:rPr>
                <w:noProof/>
                <w:color w:val="000000"/>
                <w:sz w:val="20"/>
              </w:rPr>
              <w:t>Итого</w:t>
            </w:r>
          </w:p>
        </w:tc>
        <w:tc>
          <w:tcPr>
            <w:tcW w:w="680" w:type="pct"/>
          </w:tcPr>
          <w:p w:rsidR="00F1009B" w:rsidRPr="00D20F59" w:rsidRDefault="00F1009B" w:rsidP="0075399B">
            <w:pPr>
              <w:spacing w:line="360" w:lineRule="auto"/>
              <w:jc w:val="both"/>
              <w:rPr>
                <w:bCs/>
                <w:noProof/>
                <w:color w:val="000000"/>
                <w:sz w:val="20"/>
              </w:rPr>
            </w:pPr>
            <w:r w:rsidRPr="00D20F59">
              <w:rPr>
                <w:bCs/>
                <w:noProof/>
                <w:color w:val="000000"/>
                <w:sz w:val="20"/>
              </w:rPr>
              <w:t>9</w:t>
            </w:r>
            <w:r w:rsidR="004A0711" w:rsidRPr="00D20F59">
              <w:rPr>
                <w:bCs/>
                <w:noProof/>
                <w:color w:val="000000"/>
                <w:sz w:val="20"/>
              </w:rPr>
              <w:t>,1</w:t>
            </w:r>
          </w:p>
        </w:tc>
        <w:tc>
          <w:tcPr>
            <w:tcW w:w="932" w:type="pct"/>
          </w:tcPr>
          <w:p w:rsidR="00F1009B" w:rsidRPr="00D20F59" w:rsidRDefault="00F1009B" w:rsidP="0075399B">
            <w:pPr>
              <w:spacing w:line="360" w:lineRule="auto"/>
              <w:jc w:val="both"/>
              <w:rPr>
                <w:noProof/>
                <w:color w:val="000000"/>
                <w:sz w:val="20"/>
                <w:szCs w:val="20"/>
              </w:rPr>
            </w:pPr>
            <w:r w:rsidRPr="00D20F59">
              <w:rPr>
                <w:noProof/>
                <w:color w:val="000000"/>
                <w:sz w:val="20"/>
                <w:szCs w:val="20"/>
              </w:rPr>
              <w:t>9,5</w:t>
            </w:r>
          </w:p>
        </w:tc>
        <w:tc>
          <w:tcPr>
            <w:tcW w:w="932" w:type="pct"/>
          </w:tcPr>
          <w:p w:rsidR="00F1009B" w:rsidRPr="00D20F59" w:rsidRDefault="00F1009B" w:rsidP="0075399B">
            <w:pPr>
              <w:spacing w:line="360" w:lineRule="auto"/>
              <w:jc w:val="both"/>
              <w:rPr>
                <w:noProof/>
                <w:color w:val="000000"/>
                <w:sz w:val="20"/>
                <w:szCs w:val="20"/>
              </w:rPr>
            </w:pPr>
            <w:r w:rsidRPr="00D20F59">
              <w:rPr>
                <w:noProof/>
                <w:color w:val="000000"/>
                <w:sz w:val="20"/>
                <w:szCs w:val="20"/>
              </w:rPr>
              <w:t>8,8</w:t>
            </w:r>
          </w:p>
        </w:tc>
        <w:tc>
          <w:tcPr>
            <w:tcW w:w="763" w:type="pct"/>
          </w:tcPr>
          <w:p w:rsidR="00F1009B" w:rsidRPr="00D20F59" w:rsidRDefault="00F1009B" w:rsidP="0075399B">
            <w:pPr>
              <w:spacing w:line="360" w:lineRule="auto"/>
              <w:jc w:val="both"/>
              <w:rPr>
                <w:noProof/>
                <w:color w:val="000000"/>
                <w:sz w:val="20"/>
                <w:szCs w:val="20"/>
              </w:rPr>
            </w:pPr>
            <w:r w:rsidRPr="00D20F59">
              <w:rPr>
                <w:noProof/>
                <w:color w:val="000000"/>
                <w:sz w:val="20"/>
                <w:szCs w:val="20"/>
              </w:rPr>
              <w:t>9</w:t>
            </w:r>
          </w:p>
        </w:tc>
      </w:tr>
    </w:tbl>
    <w:p w:rsidR="004949EF" w:rsidRPr="00D20F59" w:rsidRDefault="004949EF" w:rsidP="0075399B">
      <w:pPr>
        <w:spacing w:line="360" w:lineRule="auto"/>
        <w:ind w:firstLine="709"/>
        <w:jc w:val="both"/>
        <w:rPr>
          <w:noProof/>
          <w:color w:val="000000"/>
          <w:sz w:val="28"/>
          <w:szCs w:val="28"/>
        </w:rPr>
      </w:pPr>
    </w:p>
    <w:p w:rsidR="001F0F5E" w:rsidRPr="00D20F59" w:rsidRDefault="001F0F5E" w:rsidP="0075399B">
      <w:pPr>
        <w:spacing w:line="360" w:lineRule="auto"/>
        <w:ind w:firstLine="709"/>
        <w:jc w:val="both"/>
        <w:rPr>
          <w:noProof/>
          <w:color w:val="000000"/>
          <w:sz w:val="28"/>
          <w:szCs w:val="28"/>
        </w:rPr>
      </w:pPr>
      <w:r w:rsidRPr="00D20F59">
        <w:rPr>
          <w:noProof/>
          <w:color w:val="000000"/>
          <w:sz w:val="28"/>
          <w:szCs w:val="28"/>
        </w:rPr>
        <w:t>Сумма значений по первому программному продукту составляет 9</w:t>
      </w:r>
      <w:r w:rsidR="004A0711" w:rsidRPr="00D20F59">
        <w:rPr>
          <w:noProof/>
          <w:color w:val="000000"/>
          <w:sz w:val="28"/>
          <w:szCs w:val="28"/>
        </w:rPr>
        <w:t>,1</w:t>
      </w:r>
      <w:r w:rsidRPr="00D20F59">
        <w:rPr>
          <w:noProof/>
          <w:color w:val="000000"/>
          <w:sz w:val="28"/>
          <w:szCs w:val="28"/>
        </w:rPr>
        <w:t>, сумма по второму – 9,5. сумма по третьему – 8,8. Сумма по четвертому – 9.</w:t>
      </w:r>
    </w:p>
    <w:p w:rsidR="001F0F5E" w:rsidRPr="00D20F59" w:rsidRDefault="001F0F5E" w:rsidP="0075399B">
      <w:pPr>
        <w:spacing w:line="360" w:lineRule="auto"/>
        <w:ind w:firstLine="709"/>
        <w:jc w:val="both"/>
        <w:rPr>
          <w:noProof/>
          <w:color w:val="000000"/>
          <w:sz w:val="28"/>
          <w:szCs w:val="28"/>
        </w:rPr>
      </w:pPr>
      <w:r w:rsidRPr="00D20F59">
        <w:rPr>
          <w:noProof/>
          <w:color w:val="000000"/>
          <w:sz w:val="28"/>
          <w:szCs w:val="28"/>
        </w:rPr>
        <w:t>Итак, получив эти данные, можно сказать, что из четырех представленных альтернатив наиболее предпочтительнее оказалась вторая:</w:t>
      </w:r>
      <w:r w:rsidR="00CE1A99" w:rsidRPr="00D20F59">
        <w:rPr>
          <w:noProof/>
          <w:color w:val="000000"/>
          <w:sz w:val="28"/>
          <w:szCs w:val="28"/>
        </w:rPr>
        <w:t xml:space="preserve"> Путевой лист легкового автомобиля на базе 1с предприятие АРМ</w:t>
      </w:r>
      <w:r w:rsidRPr="00D20F59">
        <w:rPr>
          <w:noProof/>
          <w:color w:val="000000"/>
          <w:sz w:val="28"/>
          <w:szCs w:val="28"/>
        </w:rPr>
        <w:t>.</w:t>
      </w:r>
    </w:p>
    <w:p w:rsidR="0035672C" w:rsidRPr="00D20F59" w:rsidRDefault="0035672C" w:rsidP="0075399B">
      <w:pPr>
        <w:spacing w:line="360" w:lineRule="auto"/>
        <w:ind w:firstLine="709"/>
        <w:jc w:val="both"/>
        <w:rPr>
          <w:noProof/>
          <w:color w:val="000000"/>
          <w:sz w:val="28"/>
          <w:szCs w:val="28"/>
        </w:rPr>
      </w:pPr>
    </w:p>
    <w:p w:rsidR="00F124B9" w:rsidRPr="00D20F59" w:rsidRDefault="00F124B9" w:rsidP="0075399B">
      <w:pPr>
        <w:tabs>
          <w:tab w:val="num" w:pos="1440"/>
        </w:tabs>
        <w:spacing w:line="360" w:lineRule="auto"/>
        <w:ind w:left="709"/>
        <w:jc w:val="both"/>
        <w:rPr>
          <w:noProof/>
          <w:color w:val="000000"/>
          <w:sz w:val="28"/>
          <w:szCs w:val="28"/>
        </w:rPr>
      </w:pPr>
      <w:r w:rsidRPr="00D20F59">
        <w:rPr>
          <w:noProof/>
          <w:color w:val="000000"/>
          <w:sz w:val="28"/>
          <w:szCs w:val="28"/>
        </w:rPr>
        <w:t>3.4 Выбор программного продукта</w:t>
      </w:r>
    </w:p>
    <w:p w:rsidR="001729FE" w:rsidRPr="00D20F59" w:rsidRDefault="001729FE" w:rsidP="0075399B">
      <w:pPr>
        <w:spacing w:line="360" w:lineRule="auto"/>
        <w:ind w:firstLine="709"/>
        <w:jc w:val="both"/>
        <w:rPr>
          <w:noProof/>
          <w:color w:val="000000"/>
          <w:sz w:val="28"/>
          <w:szCs w:val="28"/>
        </w:rPr>
      </w:pPr>
    </w:p>
    <w:p w:rsidR="0075399B" w:rsidRPr="00D20F59" w:rsidRDefault="00F124B9" w:rsidP="0075399B">
      <w:pPr>
        <w:spacing w:line="360" w:lineRule="auto"/>
        <w:ind w:firstLine="709"/>
        <w:jc w:val="both"/>
        <w:rPr>
          <w:noProof/>
          <w:color w:val="000000"/>
          <w:sz w:val="28"/>
          <w:szCs w:val="28"/>
        </w:rPr>
      </w:pPr>
      <w:r w:rsidRPr="00D20F59">
        <w:rPr>
          <w:noProof/>
          <w:color w:val="000000"/>
          <w:sz w:val="28"/>
          <w:szCs w:val="28"/>
        </w:rPr>
        <w:t>Подведем итог</w:t>
      </w:r>
      <w:r w:rsidR="008303BD" w:rsidRPr="00D20F59">
        <w:rPr>
          <w:noProof/>
          <w:color w:val="000000"/>
          <w:sz w:val="28"/>
          <w:szCs w:val="28"/>
        </w:rPr>
        <w:t>и</w:t>
      </w:r>
      <w:r w:rsidRPr="00D20F59">
        <w:rPr>
          <w:noProof/>
          <w:color w:val="000000"/>
          <w:sz w:val="28"/>
          <w:szCs w:val="28"/>
        </w:rPr>
        <w:t xml:space="preserve">. </w:t>
      </w:r>
    </w:p>
    <w:p w:rsidR="0075399B" w:rsidRPr="00D20F59" w:rsidRDefault="00F124B9" w:rsidP="0075399B">
      <w:pPr>
        <w:spacing w:line="360" w:lineRule="auto"/>
        <w:ind w:firstLine="709"/>
        <w:jc w:val="both"/>
        <w:rPr>
          <w:noProof/>
          <w:color w:val="000000"/>
          <w:sz w:val="28"/>
          <w:szCs w:val="28"/>
        </w:rPr>
      </w:pPr>
      <w:r w:rsidRPr="00D20F59">
        <w:rPr>
          <w:noProof/>
          <w:color w:val="000000"/>
          <w:sz w:val="28"/>
          <w:szCs w:val="28"/>
        </w:rPr>
        <w:t xml:space="preserve">Для первого объекта автоматизации </w:t>
      </w:r>
      <w:r w:rsidR="00972AB8" w:rsidRPr="00D20F59">
        <w:rPr>
          <w:noProof/>
          <w:color w:val="000000"/>
          <w:sz w:val="28"/>
          <w:szCs w:val="28"/>
        </w:rPr>
        <w:t>было</w:t>
      </w:r>
      <w:r w:rsidRPr="00D20F59">
        <w:rPr>
          <w:noProof/>
          <w:color w:val="000000"/>
          <w:sz w:val="28"/>
          <w:szCs w:val="28"/>
        </w:rPr>
        <w:t xml:space="preserve"> выбра</w:t>
      </w:r>
      <w:r w:rsidR="00972AB8" w:rsidRPr="00D20F59">
        <w:rPr>
          <w:noProof/>
          <w:color w:val="000000"/>
          <w:sz w:val="28"/>
          <w:szCs w:val="28"/>
        </w:rPr>
        <w:t>но</w:t>
      </w:r>
      <w:r w:rsidRPr="00D20F59">
        <w:rPr>
          <w:noProof/>
          <w:color w:val="000000"/>
          <w:sz w:val="28"/>
          <w:szCs w:val="28"/>
        </w:rPr>
        <w:t xml:space="preserve"> обновление 1с Бухгалтерия до версии 8.0, эта</w:t>
      </w:r>
      <w:r w:rsidR="0075399B" w:rsidRPr="00D20F59">
        <w:rPr>
          <w:noProof/>
          <w:color w:val="000000"/>
          <w:sz w:val="28"/>
          <w:szCs w:val="28"/>
        </w:rPr>
        <w:t xml:space="preserve"> </w:t>
      </w:r>
      <w:r w:rsidRPr="00D20F59">
        <w:rPr>
          <w:noProof/>
          <w:color w:val="000000"/>
          <w:sz w:val="28"/>
          <w:szCs w:val="28"/>
        </w:rPr>
        <w:t>позволит улучшить уровень автоматизации и позволит бухгалтеру сэкономить свое время и увеличить свою трудоспособность. При затратах в 500-700 рублей.</w:t>
      </w:r>
    </w:p>
    <w:p w:rsidR="0075399B" w:rsidRPr="00D20F59" w:rsidRDefault="00F124B9" w:rsidP="0075399B">
      <w:pPr>
        <w:spacing w:line="360" w:lineRule="auto"/>
        <w:ind w:firstLine="709"/>
        <w:jc w:val="both"/>
        <w:rPr>
          <w:noProof/>
          <w:color w:val="000000"/>
          <w:sz w:val="28"/>
          <w:szCs w:val="28"/>
        </w:rPr>
      </w:pPr>
      <w:r w:rsidRPr="00D20F59">
        <w:rPr>
          <w:noProof/>
          <w:color w:val="000000"/>
          <w:sz w:val="28"/>
          <w:szCs w:val="28"/>
        </w:rPr>
        <w:t>Для второго объекта мы выбрали</w:t>
      </w:r>
      <w:r w:rsidR="0075399B" w:rsidRPr="00D20F59">
        <w:rPr>
          <w:noProof/>
          <w:color w:val="000000"/>
          <w:sz w:val="28"/>
          <w:szCs w:val="28"/>
        </w:rPr>
        <w:t xml:space="preserve"> </w:t>
      </w:r>
      <w:r w:rsidRPr="00D20F59">
        <w:rPr>
          <w:noProof/>
          <w:color w:val="000000"/>
          <w:sz w:val="28"/>
          <w:szCs w:val="28"/>
        </w:rPr>
        <w:t>систему ДБО BS-Client v.3, она позволяет бухгалтеру сэкономить достаточное количество времени и окупается она за счет сэкономленных средств на ГСМ для автомобиля бухгалтера за 2 месяца</w:t>
      </w:r>
    </w:p>
    <w:p w:rsidR="0075399B" w:rsidRPr="00D20F59" w:rsidRDefault="00F124B9" w:rsidP="0075399B">
      <w:pPr>
        <w:spacing w:line="360" w:lineRule="auto"/>
        <w:ind w:firstLine="709"/>
        <w:jc w:val="both"/>
        <w:rPr>
          <w:noProof/>
          <w:color w:val="000000"/>
          <w:sz w:val="28"/>
          <w:szCs w:val="28"/>
        </w:rPr>
      </w:pPr>
      <w:r w:rsidRPr="00D20F59">
        <w:rPr>
          <w:noProof/>
          <w:color w:val="000000"/>
          <w:sz w:val="28"/>
          <w:szCs w:val="28"/>
        </w:rPr>
        <w:t>Для третьего объекта была выбран программный продукт Путевой лист легкового автомобиля на базе 1с предприятие АРМ, по ряду причин</w:t>
      </w:r>
      <w:r w:rsidR="004A0711" w:rsidRPr="00D20F59">
        <w:rPr>
          <w:noProof/>
          <w:color w:val="000000"/>
          <w:sz w:val="28"/>
          <w:szCs w:val="28"/>
        </w:rPr>
        <w:t xml:space="preserve"> 1) при помощи качественных и количественной оценки определи, то что она интегрируется в 1с Бухгалтерию 7.7 и выше, но еще что она распространяется бесплатно. Но надежность этой программы средняя</w:t>
      </w:r>
      <w:r w:rsidR="008303BD" w:rsidRPr="00D20F59">
        <w:rPr>
          <w:noProof/>
          <w:color w:val="000000"/>
          <w:sz w:val="28"/>
          <w:szCs w:val="28"/>
        </w:rPr>
        <w:t>, и если она подведет, то можно приобрести второй по значимости программный продукт</w:t>
      </w:r>
      <w:r w:rsidR="0075399B" w:rsidRPr="00D20F59">
        <w:rPr>
          <w:noProof/>
          <w:color w:val="000000"/>
          <w:sz w:val="28"/>
          <w:szCs w:val="28"/>
        </w:rPr>
        <w:t xml:space="preserve">: </w:t>
      </w:r>
      <w:r w:rsidR="008303BD" w:rsidRPr="00D20F59">
        <w:rPr>
          <w:noProof/>
          <w:color w:val="000000"/>
          <w:sz w:val="28"/>
          <w:szCs w:val="28"/>
        </w:rPr>
        <w:t>Автотранспорт: учет и анализ Локальная 4.90 он работает отдельно от 1с и имеет не высокую цену 700 рублей.</w:t>
      </w:r>
    </w:p>
    <w:p w:rsidR="008303BD" w:rsidRPr="00D20F59" w:rsidRDefault="0099790B" w:rsidP="0075399B">
      <w:pPr>
        <w:spacing w:line="360" w:lineRule="auto"/>
        <w:ind w:firstLine="709"/>
        <w:jc w:val="both"/>
        <w:rPr>
          <w:noProof/>
          <w:color w:val="000000"/>
          <w:sz w:val="28"/>
          <w:szCs w:val="28"/>
        </w:rPr>
      </w:pPr>
      <w:r w:rsidRPr="00D20F59">
        <w:rPr>
          <w:noProof/>
          <w:color w:val="000000"/>
          <w:sz w:val="28"/>
          <w:szCs w:val="28"/>
        </w:rPr>
        <w:t>Эти три объекта существенно экономят время работы бухгалтера</w:t>
      </w:r>
      <w:r w:rsidR="00B363F1" w:rsidRPr="00D20F59">
        <w:rPr>
          <w:noProof/>
          <w:color w:val="000000"/>
          <w:sz w:val="28"/>
          <w:szCs w:val="28"/>
        </w:rPr>
        <w:t xml:space="preserve"> и расходы предприятия на ведение бухгалтерского учета</w:t>
      </w:r>
      <w:r w:rsidRPr="00D20F59">
        <w:rPr>
          <w:noProof/>
          <w:color w:val="000000"/>
          <w:sz w:val="28"/>
          <w:szCs w:val="28"/>
        </w:rPr>
        <w:t xml:space="preserve">. </w:t>
      </w:r>
    </w:p>
    <w:p w:rsidR="00B363F1" w:rsidRPr="00D20F59" w:rsidRDefault="00B363F1" w:rsidP="0075399B">
      <w:pPr>
        <w:spacing w:line="360" w:lineRule="auto"/>
        <w:ind w:firstLine="709"/>
        <w:jc w:val="both"/>
        <w:rPr>
          <w:noProof/>
          <w:color w:val="000000"/>
          <w:sz w:val="28"/>
          <w:szCs w:val="28"/>
        </w:rPr>
      </w:pPr>
    </w:p>
    <w:p w:rsidR="00F95DB8" w:rsidRPr="00D20F59" w:rsidRDefault="0075399B" w:rsidP="0075399B">
      <w:pPr>
        <w:spacing w:line="360" w:lineRule="auto"/>
        <w:ind w:firstLine="709"/>
        <w:jc w:val="both"/>
        <w:rPr>
          <w:noProof/>
          <w:color w:val="000000"/>
          <w:sz w:val="28"/>
          <w:szCs w:val="28"/>
        </w:rPr>
      </w:pPr>
      <w:r w:rsidRPr="00D20F59">
        <w:rPr>
          <w:noProof/>
          <w:color w:val="000000"/>
          <w:sz w:val="28"/>
          <w:szCs w:val="28"/>
        </w:rPr>
        <w:br w:type="page"/>
      </w:r>
      <w:r w:rsidR="004C3425" w:rsidRPr="00D20F59">
        <w:rPr>
          <w:noProof/>
          <w:color w:val="000000"/>
          <w:sz w:val="28"/>
          <w:szCs w:val="28"/>
        </w:rPr>
        <w:t>Заключение</w:t>
      </w:r>
    </w:p>
    <w:p w:rsidR="00F95DB8" w:rsidRPr="00D20F59" w:rsidRDefault="00F95DB8" w:rsidP="0075399B">
      <w:pPr>
        <w:spacing w:line="360" w:lineRule="auto"/>
        <w:ind w:firstLine="709"/>
        <w:jc w:val="both"/>
        <w:rPr>
          <w:noProof/>
          <w:color w:val="000000"/>
          <w:sz w:val="28"/>
          <w:szCs w:val="28"/>
        </w:rPr>
      </w:pPr>
    </w:p>
    <w:p w:rsidR="008711E2" w:rsidRPr="00D20F59" w:rsidRDefault="00F95DB8" w:rsidP="0075399B">
      <w:pPr>
        <w:spacing w:line="360" w:lineRule="auto"/>
        <w:ind w:firstLine="709"/>
        <w:jc w:val="both"/>
        <w:rPr>
          <w:noProof/>
          <w:color w:val="000000"/>
          <w:sz w:val="28"/>
          <w:szCs w:val="28"/>
        </w:rPr>
      </w:pPr>
      <w:r w:rsidRPr="00D20F59">
        <w:rPr>
          <w:noProof/>
          <w:color w:val="000000"/>
          <w:sz w:val="28"/>
          <w:szCs w:val="28"/>
        </w:rPr>
        <w:t>В данной курсовой работе была рассмотрена организация ООО «</w:t>
      </w:r>
      <w:r w:rsidR="009B0B88" w:rsidRPr="00D20F59">
        <w:rPr>
          <w:noProof/>
          <w:color w:val="000000"/>
          <w:sz w:val="28"/>
          <w:szCs w:val="28"/>
        </w:rPr>
        <w:t>Росинвест</w:t>
      </w:r>
      <w:r w:rsidRPr="00D20F59">
        <w:rPr>
          <w:noProof/>
          <w:color w:val="000000"/>
          <w:sz w:val="28"/>
          <w:szCs w:val="28"/>
        </w:rPr>
        <w:t xml:space="preserve">» с точки зрения </w:t>
      </w:r>
      <w:r w:rsidR="008711E2" w:rsidRPr="00D20F59">
        <w:rPr>
          <w:noProof/>
          <w:color w:val="000000"/>
          <w:sz w:val="28"/>
          <w:szCs w:val="28"/>
        </w:rPr>
        <w:t xml:space="preserve">повышения уровня автоматизации бухгалтерского учета </w:t>
      </w:r>
      <w:r w:rsidR="00694DFD" w:rsidRPr="00D20F59">
        <w:rPr>
          <w:noProof/>
          <w:color w:val="000000"/>
          <w:sz w:val="28"/>
          <w:szCs w:val="28"/>
        </w:rPr>
        <w:t xml:space="preserve">путем </w:t>
      </w:r>
      <w:r w:rsidRPr="00D20F59">
        <w:rPr>
          <w:noProof/>
          <w:color w:val="000000"/>
          <w:sz w:val="28"/>
          <w:szCs w:val="28"/>
        </w:rPr>
        <w:t xml:space="preserve">автоматизации </w:t>
      </w:r>
      <w:r w:rsidR="008711E2" w:rsidRPr="00D20F59">
        <w:rPr>
          <w:noProof/>
          <w:color w:val="000000"/>
          <w:sz w:val="28"/>
          <w:szCs w:val="28"/>
        </w:rPr>
        <w:t>новых процессов и улучшения старых автоматизированных процессов.</w:t>
      </w:r>
    </w:p>
    <w:p w:rsidR="00F95DB8" w:rsidRPr="00D20F59" w:rsidRDefault="00B363F1" w:rsidP="0075399B">
      <w:pPr>
        <w:spacing w:line="360" w:lineRule="auto"/>
        <w:ind w:firstLine="709"/>
        <w:jc w:val="both"/>
        <w:rPr>
          <w:noProof/>
          <w:color w:val="000000"/>
          <w:sz w:val="28"/>
          <w:szCs w:val="28"/>
        </w:rPr>
      </w:pPr>
      <w:r w:rsidRPr="00D20F59">
        <w:rPr>
          <w:noProof/>
          <w:color w:val="000000"/>
          <w:sz w:val="28"/>
          <w:szCs w:val="28"/>
        </w:rPr>
        <w:t xml:space="preserve">Для изучения объектов автоматизации </w:t>
      </w:r>
      <w:r w:rsidR="00F32A6B" w:rsidRPr="00D20F59">
        <w:rPr>
          <w:noProof/>
          <w:color w:val="000000"/>
          <w:sz w:val="28"/>
          <w:szCs w:val="28"/>
        </w:rPr>
        <w:t xml:space="preserve">нужно </w:t>
      </w:r>
      <w:r w:rsidR="005C4176" w:rsidRPr="00D20F59">
        <w:rPr>
          <w:noProof/>
          <w:color w:val="000000"/>
          <w:sz w:val="28"/>
          <w:szCs w:val="28"/>
        </w:rPr>
        <w:t>понять что такое автоматизированная система, для этого в курсовой работе были изучены теоретические аспекты</w:t>
      </w:r>
      <w:r w:rsidR="0075399B" w:rsidRPr="00D20F59">
        <w:rPr>
          <w:noProof/>
          <w:color w:val="000000"/>
          <w:sz w:val="28"/>
          <w:szCs w:val="28"/>
        </w:rPr>
        <w:t xml:space="preserve"> </w:t>
      </w:r>
      <w:r w:rsidR="005C4176" w:rsidRPr="00D20F59">
        <w:rPr>
          <w:noProof/>
          <w:color w:val="000000"/>
          <w:sz w:val="28"/>
          <w:szCs w:val="28"/>
        </w:rPr>
        <w:t xml:space="preserve">в этой области. Также </w:t>
      </w:r>
      <w:r w:rsidR="00F95DB8" w:rsidRPr="00D20F59">
        <w:rPr>
          <w:noProof/>
          <w:color w:val="000000"/>
          <w:sz w:val="28"/>
          <w:szCs w:val="28"/>
        </w:rPr>
        <w:t>этапы автоматизации бухгалтерского учета</w:t>
      </w:r>
      <w:r w:rsidR="005C4176" w:rsidRPr="00D20F59">
        <w:rPr>
          <w:noProof/>
          <w:color w:val="000000"/>
          <w:sz w:val="28"/>
          <w:szCs w:val="28"/>
        </w:rPr>
        <w:t>.</w:t>
      </w:r>
      <w:r w:rsidR="00F95DB8" w:rsidRPr="00D20F59">
        <w:rPr>
          <w:noProof/>
          <w:color w:val="000000"/>
          <w:sz w:val="28"/>
          <w:szCs w:val="28"/>
        </w:rPr>
        <w:t xml:space="preserve"> </w:t>
      </w:r>
    </w:p>
    <w:p w:rsidR="00F95DB8" w:rsidRPr="00D20F59" w:rsidRDefault="00972AB8" w:rsidP="0075399B">
      <w:pPr>
        <w:spacing w:line="360" w:lineRule="auto"/>
        <w:ind w:firstLine="709"/>
        <w:jc w:val="both"/>
        <w:rPr>
          <w:noProof/>
          <w:color w:val="000000"/>
          <w:sz w:val="28"/>
          <w:szCs w:val="28"/>
        </w:rPr>
      </w:pPr>
      <w:r w:rsidRPr="00D20F59">
        <w:rPr>
          <w:noProof/>
          <w:color w:val="000000"/>
          <w:sz w:val="28"/>
          <w:szCs w:val="28"/>
        </w:rPr>
        <w:t>Ч</w:t>
      </w:r>
      <w:r w:rsidR="005C4176" w:rsidRPr="00D20F59">
        <w:rPr>
          <w:noProof/>
          <w:color w:val="000000"/>
          <w:sz w:val="28"/>
          <w:szCs w:val="28"/>
        </w:rPr>
        <w:t xml:space="preserve">тобы внедрить или улучшить информационную систему, нужно </w:t>
      </w:r>
      <w:r w:rsidRPr="00D20F59">
        <w:rPr>
          <w:noProof/>
          <w:color w:val="000000"/>
          <w:sz w:val="28"/>
          <w:szCs w:val="28"/>
        </w:rPr>
        <w:t>провести исследования предприятия</w:t>
      </w:r>
      <w:r w:rsidR="0075399B" w:rsidRPr="00D20F59">
        <w:rPr>
          <w:noProof/>
          <w:color w:val="000000"/>
          <w:sz w:val="28"/>
          <w:szCs w:val="28"/>
        </w:rPr>
        <w:t xml:space="preserve"> </w:t>
      </w:r>
      <w:r w:rsidR="00F95DB8" w:rsidRPr="00D20F59">
        <w:rPr>
          <w:noProof/>
          <w:color w:val="000000"/>
          <w:sz w:val="28"/>
          <w:szCs w:val="28"/>
        </w:rPr>
        <w:t>Сначала дается характеристика объекта, то есть чем предприятие занимается, какую деятельность осуществляет. Затем были рассмотрены</w:t>
      </w:r>
      <w:r w:rsidR="00C062DF" w:rsidRPr="00D20F59">
        <w:rPr>
          <w:noProof/>
          <w:color w:val="000000"/>
          <w:sz w:val="28"/>
          <w:szCs w:val="28"/>
        </w:rPr>
        <w:t xml:space="preserve"> программное обеспечение применяемое на предприятии</w:t>
      </w:r>
      <w:r w:rsidR="00F95DB8" w:rsidRPr="00D20F59">
        <w:rPr>
          <w:noProof/>
          <w:color w:val="000000"/>
          <w:sz w:val="28"/>
          <w:szCs w:val="28"/>
        </w:rPr>
        <w:t>.</w:t>
      </w:r>
      <w:r w:rsidR="00C062DF" w:rsidRPr="00D20F59">
        <w:rPr>
          <w:noProof/>
          <w:color w:val="000000"/>
          <w:sz w:val="28"/>
          <w:szCs w:val="28"/>
        </w:rPr>
        <w:t xml:space="preserve"> А в последнем пункте были выявлены объекты автоматизации</w:t>
      </w:r>
    </w:p>
    <w:p w:rsidR="00972AB8" w:rsidRPr="00D20F59" w:rsidRDefault="00972AB8" w:rsidP="0075399B">
      <w:pPr>
        <w:spacing w:line="360" w:lineRule="auto"/>
        <w:ind w:firstLine="709"/>
        <w:jc w:val="both"/>
        <w:rPr>
          <w:noProof/>
          <w:color w:val="000000"/>
          <w:sz w:val="28"/>
          <w:szCs w:val="28"/>
        </w:rPr>
      </w:pPr>
      <w:r w:rsidRPr="00D20F59">
        <w:rPr>
          <w:noProof/>
          <w:color w:val="000000"/>
          <w:sz w:val="28"/>
          <w:szCs w:val="28"/>
        </w:rPr>
        <w:t>В итоге было выбрано что для первого объекта автоматизации это бухгалтерский учет</w:t>
      </w:r>
      <w:r w:rsidR="0075399B" w:rsidRPr="00D20F59">
        <w:rPr>
          <w:noProof/>
          <w:color w:val="000000"/>
          <w:sz w:val="28"/>
          <w:szCs w:val="28"/>
        </w:rPr>
        <w:t xml:space="preserve"> </w:t>
      </w:r>
      <w:r w:rsidRPr="00D20F59">
        <w:rPr>
          <w:noProof/>
          <w:color w:val="000000"/>
          <w:sz w:val="28"/>
          <w:szCs w:val="28"/>
        </w:rPr>
        <w:t>так как на предприятии было уже введена 1С Бухгалтерия версии 7.7 для улучшения уровня автоматизации было решено обновление 1с Бухгалтерия до версии 8.0, эта</w:t>
      </w:r>
      <w:r w:rsidR="0075399B" w:rsidRPr="00D20F59">
        <w:rPr>
          <w:noProof/>
          <w:color w:val="000000"/>
          <w:sz w:val="28"/>
          <w:szCs w:val="28"/>
        </w:rPr>
        <w:t xml:space="preserve"> </w:t>
      </w:r>
      <w:r w:rsidRPr="00D20F59">
        <w:rPr>
          <w:noProof/>
          <w:color w:val="000000"/>
          <w:sz w:val="28"/>
          <w:szCs w:val="28"/>
        </w:rPr>
        <w:t>позволит улучшить уровень автоматизации и позволит бухгалтеру сэкономить свое время и увеличить свою трудоспособность. При затратах в 500-700 рублей.</w:t>
      </w:r>
      <w:r w:rsidR="0075399B" w:rsidRPr="00D20F59">
        <w:rPr>
          <w:noProof/>
          <w:color w:val="000000"/>
          <w:sz w:val="28"/>
          <w:szCs w:val="28"/>
        </w:rPr>
        <w:t xml:space="preserve"> </w:t>
      </w:r>
      <w:r w:rsidRPr="00D20F59">
        <w:rPr>
          <w:noProof/>
          <w:color w:val="000000"/>
          <w:sz w:val="28"/>
          <w:szCs w:val="28"/>
        </w:rPr>
        <w:t>Для второго объекта мы выбрали</w:t>
      </w:r>
      <w:r w:rsidR="0075399B" w:rsidRPr="00D20F59">
        <w:rPr>
          <w:noProof/>
          <w:color w:val="000000"/>
          <w:sz w:val="28"/>
          <w:szCs w:val="28"/>
        </w:rPr>
        <w:t xml:space="preserve"> </w:t>
      </w:r>
      <w:r w:rsidRPr="00D20F59">
        <w:rPr>
          <w:noProof/>
          <w:color w:val="000000"/>
          <w:sz w:val="28"/>
          <w:szCs w:val="28"/>
        </w:rPr>
        <w:t>систему ДБО BS-Client v.3, она позволяет бухгалтеру сэкономить достаточное количество времени и окупается она за счет сэкономленных средств на ГСМ для автомобиля бухгалтера за 2 месяца</w:t>
      </w:r>
      <w:r w:rsidR="0075399B" w:rsidRPr="00D20F59">
        <w:rPr>
          <w:noProof/>
          <w:color w:val="000000"/>
          <w:sz w:val="28"/>
          <w:szCs w:val="28"/>
        </w:rPr>
        <w:t xml:space="preserve"> </w:t>
      </w:r>
      <w:r w:rsidRPr="00D20F59">
        <w:rPr>
          <w:noProof/>
          <w:color w:val="000000"/>
          <w:sz w:val="28"/>
          <w:szCs w:val="28"/>
        </w:rPr>
        <w:t>Для третьего объекта была выбран программный продукт Путевой лист легкового автомобиля на базе 1с предприятие АРМ, по ряду причин 1) при помощи качественных и количественной оценки определи, то что она интегрируется в 1с Бухгалтерию 7.7 и выше, но еще что она распространяется бесплатно. Но надежность этой программы средняя, и если она подведет, то можно приобрести второй по значимости программный продукт</w:t>
      </w:r>
      <w:r w:rsidR="0075399B" w:rsidRPr="00D20F59">
        <w:rPr>
          <w:noProof/>
          <w:color w:val="000000"/>
          <w:sz w:val="28"/>
          <w:szCs w:val="28"/>
        </w:rPr>
        <w:t xml:space="preserve">: </w:t>
      </w:r>
      <w:r w:rsidRPr="00D20F59">
        <w:rPr>
          <w:noProof/>
          <w:color w:val="000000"/>
          <w:sz w:val="28"/>
          <w:szCs w:val="28"/>
        </w:rPr>
        <w:t>Автотранспорт: учет и анализ Локальная 4.90 он работает отдельно от 1с и имеет не высокую цену 700 рублей.</w:t>
      </w:r>
    </w:p>
    <w:p w:rsidR="00881FB5" w:rsidRPr="00D20F59" w:rsidRDefault="00881FB5" w:rsidP="0075399B">
      <w:pPr>
        <w:spacing w:line="360" w:lineRule="auto"/>
        <w:ind w:firstLine="709"/>
        <w:jc w:val="both"/>
        <w:rPr>
          <w:noProof/>
          <w:color w:val="000000"/>
          <w:sz w:val="28"/>
          <w:szCs w:val="28"/>
        </w:rPr>
      </w:pPr>
    </w:p>
    <w:p w:rsidR="00A8794E" w:rsidRPr="00D20F59" w:rsidRDefault="0075399B" w:rsidP="0075399B">
      <w:pPr>
        <w:spacing w:line="360" w:lineRule="auto"/>
        <w:ind w:firstLine="709"/>
        <w:jc w:val="both"/>
        <w:rPr>
          <w:noProof/>
          <w:color w:val="000000"/>
          <w:sz w:val="28"/>
          <w:szCs w:val="28"/>
        </w:rPr>
      </w:pPr>
      <w:r w:rsidRPr="00D20F59">
        <w:rPr>
          <w:noProof/>
          <w:color w:val="000000"/>
          <w:sz w:val="28"/>
          <w:szCs w:val="28"/>
        </w:rPr>
        <w:br w:type="page"/>
      </w:r>
      <w:r w:rsidR="008C1F71" w:rsidRPr="00D20F59">
        <w:rPr>
          <w:noProof/>
          <w:color w:val="000000"/>
          <w:sz w:val="28"/>
          <w:szCs w:val="28"/>
        </w:rPr>
        <w:t>Список использованной литературы</w:t>
      </w:r>
    </w:p>
    <w:p w:rsidR="0075399B" w:rsidRPr="00D20F59" w:rsidRDefault="0075399B" w:rsidP="0075399B">
      <w:pPr>
        <w:spacing w:line="360" w:lineRule="auto"/>
        <w:ind w:firstLine="709"/>
        <w:jc w:val="both"/>
        <w:rPr>
          <w:noProof/>
          <w:color w:val="000000"/>
          <w:sz w:val="28"/>
          <w:szCs w:val="28"/>
        </w:rPr>
      </w:pPr>
    </w:p>
    <w:p w:rsidR="007D6D5B" w:rsidRPr="00D20F59" w:rsidRDefault="007D6D5B"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Быкова Н.В. Автоматизация бухгалтерского учета. Лабораторный практикум</w:t>
      </w:r>
      <w:r w:rsidR="00E76016" w:rsidRPr="00D20F59">
        <w:rPr>
          <w:noProof/>
          <w:color w:val="000000"/>
          <w:sz w:val="28"/>
          <w:szCs w:val="28"/>
        </w:rPr>
        <w:t>,</w:t>
      </w:r>
      <w:r w:rsidRPr="00D20F59">
        <w:rPr>
          <w:noProof/>
          <w:color w:val="000000"/>
          <w:sz w:val="28"/>
          <w:szCs w:val="28"/>
        </w:rPr>
        <w:t xml:space="preserve"> – М.,</w:t>
      </w:r>
      <w:r w:rsidR="0075399B" w:rsidRPr="00D20F59">
        <w:rPr>
          <w:noProof/>
          <w:color w:val="000000"/>
          <w:sz w:val="28"/>
          <w:szCs w:val="28"/>
        </w:rPr>
        <w:t xml:space="preserve"> </w:t>
      </w:r>
      <w:r w:rsidRPr="00D20F59">
        <w:rPr>
          <w:noProof/>
          <w:color w:val="000000"/>
          <w:sz w:val="28"/>
          <w:szCs w:val="28"/>
        </w:rPr>
        <w:t>2007.</w:t>
      </w:r>
    </w:p>
    <w:p w:rsidR="007D6D5B" w:rsidRPr="00D20F59" w:rsidRDefault="00E76016"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Глицкий А.Б. Применение автоматизированных систем бухгалтерского учета на предприятии. – М.: Финансы и статистика, 2002.</w:t>
      </w:r>
    </w:p>
    <w:p w:rsidR="00E76016" w:rsidRPr="00D20F59" w:rsidRDefault="00E76016"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Дик</w:t>
      </w:r>
      <w:r w:rsidR="0075399B" w:rsidRPr="00D20F59">
        <w:rPr>
          <w:noProof/>
          <w:color w:val="000000"/>
          <w:sz w:val="28"/>
          <w:szCs w:val="28"/>
        </w:rPr>
        <w:t xml:space="preserve"> </w:t>
      </w:r>
      <w:r w:rsidRPr="00D20F59">
        <w:rPr>
          <w:noProof/>
          <w:color w:val="000000"/>
          <w:sz w:val="28"/>
          <w:szCs w:val="28"/>
        </w:rPr>
        <w:t xml:space="preserve">В.В. Информационные системы в экономике, - Учебник. </w:t>
      </w:r>
    </w:p>
    <w:p w:rsidR="00E76016" w:rsidRPr="00D20F59" w:rsidRDefault="00E76016" w:rsidP="0075399B">
      <w:pPr>
        <w:spacing w:line="360" w:lineRule="auto"/>
        <w:jc w:val="both"/>
        <w:rPr>
          <w:noProof/>
          <w:color w:val="000000"/>
          <w:sz w:val="28"/>
          <w:szCs w:val="28"/>
        </w:rPr>
      </w:pPr>
      <w:r w:rsidRPr="00D20F59">
        <w:rPr>
          <w:noProof/>
          <w:color w:val="000000"/>
          <w:sz w:val="28"/>
          <w:szCs w:val="28"/>
        </w:rPr>
        <w:t xml:space="preserve">М. Финансы и статистика.2007г. </w:t>
      </w:r>
    </w:p>
    <w:p w:rsidR="0075399B" w:rsidRPr="00D20F59" w:rsidRDefault="00A8794E"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Ильина О.П. Информационные технологии бухгалтерского учета. — СПб, Изд-во "Питер", 200</w:t>
      </w:r>
      <w:r w:rsidR="002B1FDF" w:rsidRPr="00D20F59">
        <w:rPr>
          <w:noProof/>
          <w:color w:val="000000"/>
          <w:sz w:val="28"/>
          <w:szCs w:val="28"/>
        </w:rPr>
        <w:t>7</w:t>
      </w:r>
      <w:r w:rsidRPr="00D20F59">
        <w:rPr>
          <w:noProof/>
          <w:color w:val="000000"/>
          <w:sz w:val="28"/>
          <w:szCs w:val="28"/>
        </w:rPr>
        <w:t>г.</w:t>
      </w:r>
      <w:r w:rsidR="002B1FDF" w:rsidRPr="00D20F59">
        <w:rPr>
          <w:noProof/>
          <w:color w:val="000000"/>
          <w:sz w:val="28"/>
          <w:szCs w:val="28"/>
        </w:rPr>
        <w:t>, - 300с.</w:t>
      </w:r>
    </w:p>
    <w:p w:rsidR="00A8794E" w:rsidRPr="00D20F59" w:rsidRDefault="00A8794E"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Петров В.Н. Информационные системы. —</w:t>
      </w:r>
      <w:r w:rsidR="002B1FDF" w:rsidRPr="00D20F59">
        <w:rPr>
          <w:noProof/>
          <w:color w:val="000000"/>
          <w:sz w:val="28"/>
          <w:szCs w:val="28"/>
        </w:rPr>
        <w:t xml:space="preserve"> СПб, Изд-во "Питер", 2008</w:t>
      </w:r>
      <w:r w:rsidRPr="00D20F59">
        <w:rPr>
          <w:noProof/>
          <w:color w:val="000000"/>
          <w:sz w:val="28"/>
          <w:szCs w:val="28"/>
        </w:rPr>
        <w:t>г.</w:t>
      </w:r>
    </w:p>
    <w:p w:rsidR="00E76016" w:rsidRPr="00D20F59" w:rsidRDefault="00E76016"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 xml:space="preserve">Подольский </w:t>
      </w:r>
      <w:r w:rsidR="00C85425" w:rsidRPr="00D20F59">
        <w:rPr>
          <w:noProof/>
          <w:color w:val="000000"/>
          <w:sz w:val="28"/>
          <w:szCs w:val="28"/>
        </w:rPr>
        <w:t xml:space="preserve">В.И. </w:t>
      </w:r>
      <w:r w:rsidRPr="00D20F59">
        <w:rPr>
          <w:noProof/>
          <w:color w:val="000000"/>
          <w:sz w:val="28"/>
          <w:szCs w:val="28"/>
        </w:rPr>
        <w:t xml:space="preserve">Информационные системы в бухгалтерском учете, - М., Изд. Юнити, 2006г. </w:t>
      </w:r>
    </w:p>
    <w:p w:rsidR="00DA16DA" w:rsidRPr="00D20F59" w:rsidRDefault="00DA16DA"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Положение по бухгалтерскому учету Учетная политика,- ПБУ 1/2008</w:t>
      </w:r>
    </w:p>
    <w:p w:rsidR="00C85425" w:rsidRPr="00D20F59" w:rsidRDefault="00C85425"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Приказ №1 Об учетной политике ООО «Росинветс»</w:t>
      </w:r>
    </w:p>
    <w:p w:rsidR="00A8794E" w:rsidRPr="00D20F59" w:rsidRDefault="00A8794E"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Рязанцева Н. А., Рязанцев Д.Н.</w:t>
      </w:r>
      <w:r w:rsidR="0075399B" w:rsidRPr="00D20F59">
        <w:rPr>
          <w:noProof/>
          <w:color w:val="000000"/>
          <w:sz w:val="28"/>
          <w:szCs w:val="28"/>
        </w:rPr>
        <w:t xml:space="preserve"> </w:t>
      </w:r>
      <w:r w:rsidRPr="00D20F59">
        <w:rPr>
          <w:noProof/>
          <w:color w:val="000000"/>
          <w:sz w:val="28"/>
          <w:szCs w:val="28"/>
        </w:rPr>
        <w:t>1C: Предприятие. Бухгалтерский учет. Секреты ра</w:t>
      </w:r>
      <w:r w:rsidR="00337C62" w:rsidRPr="00D20F59">
        <w:rPr>
          <w:noProof/>
          <w:color w:val="000000"/>
          <w:sz w:val="28"/>
          <w:szCs w:val="28"/>
        </w:rPr>
        <w:t>боты. — СПб.:БХВ-Петербург, 2008</w:t>
      </w:r>
      <w:r w:rsidRPr="00D20F59">
        <w:rPr>
          <w:noProof/>
          <w:color w:val="000000"/>
          <w:sz w:val="28"/>
          <w:szCs w:val="28"/>
        </w:rPr>
        <w:t>г.</w:t>
      </w:r>
    </w:p>
    <w:p w:rsidR="00622996" w:rsidRPr="00D20F59" w:rsidRDefault="00622996"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Роль и задачи бухгалтера при автоматизации бухгалтерского учёта, -</w:t>
      </w:r>
      <w:r w:rsidRPr="00B42D75">
        <w:rPr>
          <w:noProof/>
          <w:sz w:val="28"/>
          <w:szCs w:val="28"/>
        </w:rPr>
        <w:t>http://www.klerk.ru/soft/articles/11367/</w:t>
      </w:r>
      <w:r w:rsidRPr="00D20F59">
        <w:rPr>
          <w:noProof/>
          <w:color w:val="000000"/>
          <w:sz w:val="28"/>
          <w:szCs w:val="28"/>
        </w:rPr>
        <w:t xml:space="preserve"> </w:t>
      </w:r>
    </w:p>
    <w:p w:rsidR="00DA16DA" w:rsidRPr="00D20F59" w:rsidRDefault="00DA16DA"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Федеральный закон О бухгалтерском учете от 21 ноября 1996 г. № 129-ФЗ</w:t>
      </w:r>
    </w:p>
    <w:p w:rsidR="00A669A0" w:rsidRPr="00D20F59" w:rsidRDefault="00E76016" w:rsidP="0075399B">
      <w:pPr>
        <w:numPr>
          <w:ilvl w:val="0"/>
          <w:numId w:val="12"/>
        </w:numPr>
        <w:tabs>
          <w:tab w:val="clear" w:pos="2085"/>
          <w:tab w:val="num" w:pos="720"/>
        </w:tabs>
        <w:spacing w:line="360" w:lineRule="auto"/>
        <w:ind w:left="0" w:firstLine="0"/>
        <w:jc w:val="both"/>
        <w:rPr>
          <w:noProof/>
          <w:color w:val="000000"/>
          <w:sz w:val="28"/>
          <w:szCs w:val="28"/>
        </w:rPr>
      </w:pPr>
      <w:r w:rsidRPr="00D20F59">
        <w:rPr>
          <w:noProof/>
          <w:color w:val="000000"/>
          <w:sz w:val="28"/>
          <w:szCs w:val="28"/>
        </w:rPr>
        <w:t xml:space="preserve">Хрипач В.Я </w:t>
      </w:r>
      <w:r w:rsidR="00622996" w:rsidRPr="00D20F59">
        <w:rPr>
          <w:noProof/>
          <w:color w:val="000000"/>
          <w:sz w:val="28"/>
          <w:szCs w:val="28"/>
        </w:rPr>
        <w:t>Экономика</w:t>
      </w:r>
      <w:r w:rsidR="0075399B" w:rsidRPr="00D20F59">
        <w:rPr>
          <w:noProof/>
          <w:color w:val="000000"/>
          <w:sz w:val="28"/>
          <w:szCs w:val="28"/>
        </w:rPr>
        <w:t xml:space="preserve"> </w:t>
      </w:r>
      <w:r w:rsidR="00622996" w:rsidRPr="00D20F59">
        <w:rPr>
          <w:noProof/>
          <w:color w:val="000000"/>
          <w:sz w:val="28"/>
          <w:szCs w:val="28"/>
        </w:rPr>
        <w:t>предприятия, - М</w:t>
      </w:r>
      <w:r w:rsidR="00A669A0" w:rsidRPr="00D20F59">
        <w:rPr>
          <w:noProof/>
          <w:color w:val="000000"/>
          <w:sz w:val="28"/>
          <w:szCs w:val="28"/>
        </w:rPr>
        <w:t>: Экономпресс,200</w:t>
      </w:r>
      <w:r w:rsidR="002B1FDF" w:rsidRPr="00D20F59">
        <w:rPr>
          <w:noProof/>
          <w:color w:val="000000"/>
          <w:sz w:val="28"/>
          <w:szCs w:val="28"/>
        </w:rPr>
        <w:t>6</w:t>
      </w:r>
      <w:r w:rsidR="00A669A0" w:rsidRPr="00D20F59">
        <w:rPr>
          <w:noProof/>
          <w:color w:val="000000"/>
          <w:sz w:val="28"/>
          <w:szCs w:val="28"/>
        </w:rPr>
        <w:t>.</w:t>
      </w:r>
      <w:bookmarkStart w:id="0" w:name="_GoBack"/>
      <w:bookmarkEnd w:id="0"/>
    </w:p>
    <w:sectPr w:rsidR="00A669A0" w:rsidRPr="00D20F59" w:rsidSect="0075399B">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B4" w:rsidRDefault="002868B4">
      <w:r>
        <w:separator/>
      </w:r>
    </w:p>
  </w:endnote>
  <w:endnote w:type="continuationSeparator" w:id="0">
    <w:p w:rsidR="002868B4" w:rsidRDefault="002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B8" w:rsidRDefault="00F95DB8" w:rsidP="009E7F0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95DB8" w:rsidRDefault="00F95DB8" w:rsidP="00E60BA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B8" w:rsidRDefault="00F95DB8" w:rsidP="009E7F0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D36D9">
      <w:rPr>
        <w:rStyle w:val="ab"/>
        <w:noProof/>
      </w:rPr>
      <w:t>43</w:t>
    </w:r>
    <w:r>
      <w:rPr>
        <w:rStyle w:val="ab"/>
      </w:rPr>
      <w:fldChar w:fldCharType="end"/>
    </w:r>
  </w:p>
  <w:p w:rsidR="00F95DB8" w:rsidRDefault="00F95DB8" w:rsidP="00E60BA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B4" w:rsidRDefault="002868B4">
      <w:r>
        <w:separator/>
      </w:r>
    </w:p>
  </w:footnote>
  <w:footnote w:type="continuationSeparator" w:id="0">
    <w:p w:rsidR="002868B4" w:rsidRDefault="00286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11"/>
    <w:multiLevelType w:val="singleLevel"/>
    <w:tmpl w:val="00000011"/>
    <w:name w:val="WW8Num24"/>
    <w:lvl w:ilvl="0">
      <w:start w:val="1"/>
      <w:numFmt w:val="decimal"/>
      <w:lvlText w:val="%1."/>
      <w:lvlJc w:val="left"/>
      <w:pPr>
        <w:tabs>
          <w:tab w:val="num" w:pos="1440"/>
        </w:tabs>
        <w:ind w:left="1440" w:hanging="360"/>
      </w:pPr>
      <w:rPr>
        <w:rFonts w:cs="Times New Roman"/>
      </w:rPr>
    </w:lvl>
  </w:abstractNum>
  <w:abstractNum w:abstractNumId="2">
    <w:nsid w:val="0366017D"/>
    <w:multiLevelType w:val="hybridMultilevel"/>
    <w:tmpl w:val="7F404012"/>
    <w:lvl w:ilvl="0" w:tplc="47AAD104">
      <w:start w:val="1"/>
      <w:numFmt w:val="bullet"/>
      <w:lvlText w:val="-"/>
      <w:lvlJc w:val="left"/>
      <w:pPr>
        <w:tabs>
          <w:tab w:val="num" w:pos="1134"/>
        </w:tabs>
        <w:ind w:left="1134" w:hanging="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8B7FE7"/>
    <w:multiLevelType w:val="multilevel"/>
    <w:tmpl w:val="4692DA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CA0088E"/>
    <w:multiLevelType w:val="hybridMultilevel"/>
    <w:tmpl w:val="AE78E4B6"/>
    <w:lvl w:ilvl="0" w:tplc="9BDCE78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5">
    <w:nsid w:val="137B1089"/>
    <w:multiLevelType w:val="hybridMultilevel"/>
    <w:tmpl w:val="E020DF86"/>
    <w:lvl w:ilvl="0" w:tplc="18D02F66">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402410B"/>
    <w:multiLevelType w:val="hybridMultilevel"/>
    <w:tmpl w:val="D24437AE"/>
    <w:lvl w:ilvl="0" w:tplc="D36A2C82">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7">
    <w:nsid w:val="18314CEB"/>
    <w:multiLevelType w:val="hybridMultilevel"/>
    <w:tmpl w:val="3C366B36"/>
    <w:lvl w:ilvl="0" w:tplc="F9F6FDC6">
      <w:start w:val="1"/>
      <w:numFmt w:val="bullet"/>
      <w:lvlText w:val="-"/>
      <w:lvlJc w:val="left"/>
      <w:pPr>
        <w:tabs>
          <w:tab w:val="num" w:pos="1134"/>
        </w:tabs>
        <w:ind w:left="1134" w:hanging="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DF62E9"/>
    <w:multiLevelType w:val="multilevel"/>
    <w:tmpl w:val="A0C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4C7128"/>
    <w:multiLevelType w:val="hybridMultilevel"/>
    <w:tmpl w:val="CE7C06EC"/>
    <w:lvl w:ilvl="0" w:tplc="2700A7DC">
      <w:start w:val="1"/>
      <w:numFmt w:val="bullet"/>
      <w:lvlText w:val="-"/>
      <w:lvlJc w:val="left"/>
      <w:pPr>
        <w:tabs>
          <w:tab w:val="num" w:pos="1134"/>
        </w:tabs>
        <w:ind w:left="1134" w:hanging="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956A16"/>
    <w:multiLevelType w:val="multilevel"/>
    <w:tmpl w:val="31165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87636"/>
    <w:multiLevelType w:val="hybridMultilevel"/>
    <w:tmpl w:val="79DA3C60"/>
    <w:lvl w:ilvl="0" w:tplc="78F6F910">
      <w:start w:val="1"/>
      <w:numFmt w:val="bullet"/>
      <w:lvlText w:val="-"/>
      <w:lvlJc w:val="left"/>
      <w:pPr>
        <w:tabs>
          <w:tab w:val="num" w:pos="1134"/>
        </w:tabs>
        <w:ind w:left="1134" w:hanging="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3A00B8"/>
    <w:multiLevelType w:val="hybridMultilevel"/>
    <w:tmpl w:val="86922E4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9B32377"/>
    <w:multiLevelType w:val="hybridMultilevel"/>
    <w:tmpl w:val="8A124D66"/>
    <w:lvl w:ilvl="0" w:tplc="157A5296">
      <w:start w:val="1"/>
      <w:numFmt w:val="bullet"/>
      <w:lvlText w:val="-"/>
      <w:lvlJc w:val="left"/>
      <w:pPr>
        <w:tabs>
          <w:tab w:val="num" w:pos="1134"/>
        </w:tabs>
        <w:ind w:left="1134" w:hanging="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F1655D"/>
    <w:multiLevelType w:val="hybridMultilevel"/>
    <w:tmpl w:val="401ABA8C"/>
    <w:lvl w:ilvl="0" w:tplc="42B4471E">
      <w:start w:val="1"/>
      <w:numFmt w:val="decimal"/>
      <w:lvlText w:val="%1."/>
      <w:lvlJc w:val="left"/>
      <w:pPr>
        <w:tabs>
          <w:tab w:val="num" w:pos="720"/>
        </w:tabs>
        <w:ind w:left="720" w:hanging="360"/>
      </w:pPr>
      <w:rPr>
        <w:rFonts w:cs="Times New Roman" w:hint="default"/>
        <w:b w:val="0"/>
      </w:rPr>
    </w:lvl>
    <w:lvl w:ilvl="1" w:tplc="D0BE8172">
      <w:numFmt w:val="none"/>
      <w:lvlText w:val=""/>
      <w:lvlJc w:val="left"/>
      <w:pPr>
        <w:tabs>
          <w:tab w:val="num" w:pos="360"/>
        </w:tabs>
      </w:pPr>
      <w:rPr>
        <w:rFonts w:cs="Times New Roman"/>
      </w:rPr>
    </w:lvl>
    <w:lvl w:ilvl="2" w:tplc="90B2662A">
      <w:numFmt w:val="none"/>
      <w:lvlText w:val=""/>
      <w:lvlJc w:val="left"/>
      <w:pPr>
        <w:tabs>
          <w:tab w:val="num" w:pos="360"/>
        </w:tabs>
      </w:pPr>
      <w:rPr>
        <w:rFonts w:cs="Times New Roman"/>
      </w:rPr>
    </w:lvl>
    <w:lvl w:ilvl="3" w:tplc="CD6C2C78">
      <w:numFmt w:val="none"/>
      <w:lvlText w:val=""/>
      <w:lvlJc w:val="left"/>
      <w:pPr>
        <w:tabs>
          <w:tab w:val="num" w:pos="360"/>
        </w:tabs>
      </w:pPr>
      <w:rPr>
        <w:rFonts w:cs="Times New Roman"/>
      </w:rPr>
    </w:lvl>
    <w:lvl w:ilvl="4" w:tplc="6AF21D10">
      <w:numFmt w:val="none"/>
      <w:lvlText w:val=""/>
      <w:lvlJc w:val="left"/>
      <w:pPr>
        <w:tabs>
          <w:tab w:val="num" w:pos="360"/>
        </w:tabs>
      </w:pPr>
      <w:rPr>
        <w:rFonts w:cs="Times New Roman"/>
      </w:rPr>
    </w:lvl>
    <w:lvl w:ilvl="5" w:tplc="76B22F12">
      <w:numFmt w:val="none"/>
      <w:lvlText w:val=""/>
      <w:lvlJc w:val="left"/>
      <w:pPr>
        <w:tabs>
          <w:tab w:val="num" w:pos="360"/>
        </w:tabs>
      </w:pPr>
      <w:rPr>
        <w:rFonts w:cs="Times New Roman"/>
      </w:rPr>
    </w:lvl>
    <w:lvl w:ilvl="6" w:tplc="54D2648C">
      <w:numFmt w:val="none"/>
      <w:lvlText w:val=""/>
      <w:lvlJc w:val="left"/>
      <w:pPr>
        <w:tabs>
          <w:tab w:val="num" w:pos="360"/>
        </w:tabs>
      </w:pPr>
      <w:rPr>
        <w:rFonts w:cs="Times New Roman"/>
      </w:rPr>
    </w:lvl>
    <w:lvl w:ilvl="7" w:tplc="BE5696CC">
      <w:numFmt w:val="none"/>
      <w:lvlText w:val=""/>
      <w:lvlJc w:val="left"/>
      <w:pPr>
        <w:tabs>
          <w:tab w:val="num" w:pos="360"/>
        </w:tabs>
      </w:pPr>
      <w:rPr>
        <w:rFonts w:cs="Times New Roman"/>
      </w:rPr>
    </w:lvl>
    <w:lvl w:ilvl="8" w:tplc="B6AC8CDA">
      <w:numFmt w:val="none"/>
      <w:lvlText w:val=""/>
      <w:lvlJc w:val="left"/>
      <w:pPr>
        <w:tabs>
          <w:tab w:val="num" w:pos="360"/>
        </w:tabs>
      </w:pPr>
      <w:rPr>
        <w:rFonts w:cs="Times New Roman"/>
      </w:rPr>
    </w:lvl>
  </w:abstractNum>
  <w:abstractNum w:abstractNumId="15">
    <w:nsid w:val="65441DA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nsid w:val="66C025D0"/>
    <w:multiLevelType w:val="hybridMultilevel"/>
    <w:tmpl w:val="BC3281DC"/>
    <w:lvl w:ilvl="0" w:tplc="15BC2820">
      <w:start w:val="1"/>
      <w:numFmt w:val="bullet"/>
      <w:lvlText w:val="-"/>
      <w:lvlJc w:val="left"/>
      <w:pPr>
        <w:tabs>
          <w:tab w:val="num" w:pos="1134"/>
        </w:tabs>
        <w:ind w:left="1134" w:hanging="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CC0692"/>
    <w:multiLevelType w:val="hybridMultilevel"/>
    <w:tmpl w:val="9022FCD8"/>
    <w:lvl w:ilvl="0" w:tplc="2444AF56">
      <w:start w:val="1"/>
      <w:numFmt w:val="bullet"/>
      <w:lvlText w:val="-"/>
      <w:lvlJc w:val="left"/>
      <w:pPr>
        <w:tabs>
          <w:tab w:val="num" w:pos="1134"/>
        </w:tabs>
        <w:ind w:left="1134" w:hanging="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27495E"/>
    <w:multiLevelType w:val="hybridMultilevel"/>
    <w:tmpl w:val="C37AB3B6"/>
    <w:lvl w:ilvl="0" w:tplc="450C40EC">
      <w:start w:val="1"/>
      <w:numFmt w:val="bullet"/>
      <w:lvlText w:val="-"/>
      <w:lvlJc w:val="left"/>
      <w:pPr>
        <w:tabs>
          <w:tab w:val="num" w:pos="1134"/>
        </w:tabs>
        <w:ind w:left="1134" w:hanging="42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BE667D1"/>
    <w:multiLevelType w:val="multilevel"/>
    <w:tmpl w:val="3682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4">
    <w:abstractNumId w:val="12"/>
  </w:num>
  <w:num w:numId="5">
    <w:abstractNumId w:val="1"/>
  </w:num>
  <w:num w:numId="6">
    <w:abstractNumId w:val="4"/>
  </w:num>
  <w:num w:numId="7">
    <w:abstractNumId w:val="6"/>
  </w:num>
  <w:num w:numId="8">
    <w:abstractNumId w:val="15"/>
  </w:num>
  <w:num w:numId="9">
    <w:abstractNumId w:val="8"/>
  </w:num>
  <w:num w:numId="10">
    <w:abstractNumId w:val="19"/>
  </w:num>
  <w:num w:numId="11">
    <w:abstractNumId w:val="10"/>
  </w:num>
  <w:num w:numId="12">
    <w:abstractNumId w:val="5"/>
  </w:num>
  <w:num w:numId="13">
    <w:abstractNumId w:val="13"/>
  </w:num>
  <w:num w:numId="14">
    <w:abstractNumId w:val="18"/>
  </w:num>
  <w:num w:numId="15">
    <w:abstractNumId w:val="7"/>
  </w:num>
  <w:num w:numId="16">
    <w:abstractNumId w:val="9"/>
  </w:num>
  <w:num w:numId="17">
    <w:abstractNumId w:val="16"/>
  </w:num>
  <w:num w:numId="18">
    <w:abstractNumId w:val="17"/>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16C"/>
    <w:rsid w:val="000049B4"/>
    <w:rsid w:val="000164C0"/>
    <w:rsid w:val="000A6CBC"/>
    <w:rsid w:val="000C2897"/>
    <w:rsid w:val="000D36D9"/>
    <w:rsid w:val="001729FE"/>
    <w:rsid w:val="001805C4"/>
    <w:rsid w:val="001B136A"/>
    <w:rsid w:val="001B539C"/>
    <w:rsid w:val="001C26D6"/>
    <w:rsid w:val="001E3862"/>
    <w:rsid w:val="001F0F5E"/>
    <w:rsid w:val="0021784B"/>
    <w:rsid w:val="00230313"/>
    <w:rsid w:val="00246383"/>
    <w:rsid w:val="00254D34"/>
    <w:rsid w:val="002762F0"/>
    <w:rsid w:val="00281A11"/>
    <w:rsid w:val="002868B4"/>
    <w:rsid w:val="002A3FA4"/>
    <w:rsid w:val="002B1FDF"/>
    <w:rsid w:val="002D0831"/>
    <w:rsid w:val="002F184E"/>
    <w:rsid w:val="00337C62"/>
    <w:rsid w:val="00346899"/>
    <w:rsid w:val="0035672C"/>
    <w:rsid w:val="00364166"/>
    <w:rsid w:val="0038100E"/>
    <w:rsid w:val="003A7FB5"/>
    <w:rsid w:val="003E2751"/>
    <w:rsid w:val="00401D53"/>
    <w:rsid w:val="00403FE8"/>
    <w:rsid w:val="00404C93"/>
    <w:rsid w:val="004137B8"/>
    <w:rsid w:val="00414A39"/>
    <w:rsid w:val="00416412"/>
    <w:rsid w:val="00485861"/>
    <w:rsid w:val="004932DC"/>
    <w:rsid w:val="004949EF"/>
    <w:rsid w:val="004A0711"/>
    <w:rsid w:val="004B64C0"/>
    <w:rsid w:val="004C25A4"/>
    <w:rsid w:val="004C3425"/>
    <w:rsid w:val="004D6616"/>
    <w:rsid w:val="00537E84"/>
    <w:rsid w:val="00554F6E"/>
    <w:rsid w:val="005555C9"/>
    <w:rsid w:val="0056308E"/>
    <w:rsid w:val="00590835"/>
    <w:rsid w:val="005A53D8"/>
    <w:rsid w:val="005B0137"/>
    <w:rsid w:val="005B68DA"/>
    <w:rsid w:val="005C0B29"/>
    <w:rsid w:val="005C4176"/>
    <w:rsid w:val="00622996"/>
    <w:rsid w:val="00642427"/>
    <w:rsid w:val="006464B3"/>
    <w:rsid w:val="00686ECC"/>
    <w:rsid w:val="00694DFD"/>
    <w:rsid w:val="006950B4"/>
    <w:rsid w:val="0069688D"/>
    <w:rsid w:val="006A0195"/>
    <w:rsid w:val="006D3C16"/>
    <w:rsid w:val="006E083A"/>
    <w:rsid w:val="006F0675"/>
    <w:rsid w:val="006F5B39"/>
    <w:rsid w:val="0070091C"/>
    <w:rsid w:val="00735531"/>
    <w:rsid w:val="0075399B"/>
    <w:rsid w:val="007709AD"/>
    <w:rsid w:val="00780708"/>
    <w:rsid w:val="007816F9"/>
    <w:rsid w:val="00786AFA"/>
    <w:rsid w:val="007B03A1"/>
    <w:rsid w:val="007D6D5B"/>
    <w:rsid w:val="007E2762"/>
    <w:rsid w:val="007F1E57"/>
    <w:rsid w:val="008303BD"/>
    <w:rsid w:val="0084188F"/>
    <w:rsid w:val="00855ED2"/>
    <w:rsid w:val="0085752F"/>
    <w:rsid w:val="008638BD"/>
    <w:rsid w:val="008711E2"/>
    <w:rsid w:val="00874E18"/>
    <w:rsid w:val="00881FB5"/>
    <w:rsid w:val="0089694F"/>
    <w:rsid w:val="008B213A"/>
    <w:rsid w:val="008C1F71"/>
    <w:rsid w:val="008E17FB"/>
    <w:rsid w:val="008E3C5F"/>
    <w:rsid w:val="0090513A"/>
    <w:rsid w:val="00905CEE"/>
    <w:rsid w:val="00906FB6"/>
    <w:rsid w:val="0092116C"/>
    <w:rsid w:val="0092338D"/>
    <w:rsid w:val="00950F52"/>
    <w:rsid w:val="00954215"/>
    <w:rsid w:val="009639D6"/>
    <w:rsid w:val="00972AB8"/>
    <w:rsid w:val="00981226"/>
    <w:rsid w:val="0099790B"/>
    <w:rsid w:val="009B0B88"/>
    <w:rsid w:val="009C5CFF"/>
    <w:rsid w:val="009D2F00"/>
    <w:rsid w:val="009E1CD8"/>
    <w:rsid w:val="009E7F05"/>
    <w:rsid w:val="009F214B"/>
    <w:rsid w:val="00A0427F"/>
    <w:rsid w:val="00A10537"/>
    <w:rsid w:val="00A669A0"/>
    <w:rsid w:val="00A8794E"/>
    <w:rsid w:val="00A96879"/>
    <w:rsid w:val="00AC2D60"/>
    <w:rsid w:val="00AD47CD"/>
    <w:rsid w:val="00AD76AE"/>
    <w:rsid w:val="00AE21FB"/>
    <w:rsid w:val="00AE3D8D"/>
    <w:rsid w:val="00AF749C"/>
    <w:rsid w:val="00B32C2C"/>
    <w:rsid w:val="00B363F1"/>
    <w:rsid w:val="00B42D75"/>
    <w:rsid w:val="00B6596B"/>
    <w:rsid w:val="00B74DA3"/>
    <w:rsid w:val="00B77B70"/>
    <w:rsid w:val="00B870A9"/>
    <w:rsid w:val="00BB7012"/>
    <w:rsid w:val="00BC61C3"/>
    <w:rsid w:val="00BE46A5"/>
    <w:rsid w:val="00C02D54"/>
    <w:rsid w:val="00C04F68"/>
    <w:rsid w:val="00C062DF"/>
    <w:rsid w:val="00C12186"/>
    <w:rsid w:val="00C366FA"/>
    <w:rsid w:val="00C3725F"/>
    <w:rsid w:val="00C50537"/>
    <w:rsid w:val="00C747A2"/>
    <w:rsid w:val="00C77580"/>
    <w:rsid w:val="00C85425"/>
    <w:rsid w:val="00C952FF"/>
    <w:rsid w:val="00CB4C33"/>
    <w:rsid w:val="00CC399A"/>
    <w:rsid w:val="00CC3A2A"/>
    <w:rsid w:val="00CD49B1"/>
    <w:rsid w:val="00CE0435"/>
    <w:rsid w:val="00CE1A99"/>
    <w:rsid w:val="00CE4683"/>
    <w:rsid w:val="00CE5796"/>
    <w:rsid w:val="00CE750D"/>
    <w:rsid w:val="00CF457E"/>
    <w:rsid w:val="00CF6B3A"/>
    <w:rsid w:val="00CF7776"/>
    <w:rsid w:val="00D022F7"/>
    <w:rsid w:val="00D03905"/>
    <w:rsid w:val="00D12B64"/>
    <w:rsid w:val="00D20F59"/>
    <w:rsid w:val="00D42D57"/>
    <w:rsid w:val="00D46E42"/>
    <w:rsid w:val="00D56226"/>
    <w:rsid w:val="00D656F8"/>
    <w:rsid w:val="00DA16DA"/>
    <w:rsid w:val="00DA4B77"/>
    <w:rsid w:val="00DA55BD"/>
    <w:rsid w:val="00DA60BA"/>
    <w:rsid w:val="00DB6C21"/>
    <w:rsid w:val="00DD14E0"/>
    <w:rsid w:val="00DD599A"/>
    <w:rsid w:val="00DE5592"/>
    <w:rsid w:val="00E248AF"/>
    <w:rsid w:val="00E375A2"/>
    <w:rsid w:val="00E41D0A"/>
    <w:rsid w:val="00E60BA5"/>
    <w:rsid w:val="00E71935"/>
    <w:rsid w:val="00E76016"/>
    <w:rsid w:val="00E76FEE"/>
    <w:rsid w:val="00EC3418"/>
    <w:rsid w:val="00EE6E9F"/>
    <w:rsid w:val="00F1009B"/>
    <w:rsid w:val="00F124B9"/>
    <w:rsid w:val="00F241EB"/>
    <w:rsid w:val="00F248EE"/>
    <w:rsid w:val="00F32A6B"/>
    <w:rsid w:val="00F35CCB"/>
    <w:rsid w:val="00F8287C"/>
    <w:rsid w:val="00F95DB8"/>
    <w:rsid w:val="00FB041A"/>
    <w:rsid w:val="00FB093D"/>
    <w:rsid w:val="00FC0591"/>
    <w:rsid w:val="00FC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B9113EFF-C86E-4AF5-B6F1-8BCE7D83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6C"/>
    <w:rPr>
      <w:sz w:val="24"/>
      <w:szCs w:val="24"/>
    </w:rPr>
  </w:style>
  <w:style w:type="paragraph" w:styleId="1">
    <w:name w:val="heading 1"/>
    <w:basedOn w:val="a"/>
    <w:next w:val="a"/>
    <w:link w:val="10"/>
    <w:uiPriority w:val="9"/>
    <w:qFormat/>
    <w:rsid w:val="004C25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86EC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2116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Indent"/>
    <w:basedOn w:val="a"/>
    <w:link w:val="a4"/>
    <w:uiPriority w:val="99"/>
    <w:rsid w:val="0092116C"/>
    <w:pPr>
      <w:spacing w:after="120"/>
      <w:ind w:left="283"/>
    </w:pPr>
  </w:style>
  <w:style w:type="paragraph" w:styleId="a5">
    <w:name w:val="Body Text"/>
    <w:basedOn w:val="a"/>
    <w:link w:val="a6"/>
    <w:uiPriority w:val="99"/>
    <w:rsid w:val="0092116C"/>
    <w:pPr>
      <w:spacing w:after="120"/>
    </w:p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customStyle="1" w:styleId="Blockquote">
    <w:name w:val="Blockquote"/>
    <w:basedOn w:val="a"/>
    <w:rsid w:val="0092116C"/>
    <w:pPr>
      <w:spacing w:before="100" w:after="100"/>
      <w:ind w:left="360" w:right="360"/>
    </w:pPr>
    <w:rPr>
      <w:szCs w:val="20"/>
      <w:lang w:eastAsia="en-US"/>
    </w:rPr>
  </w:style>
  <w:style w:type="character" w:customStyle="1" w:styleId="a6">
    <w:name w:val="Основний текст Знак"/>
    <w:basedOn w:val="a0"/>
    <w:link w:val="a5"/>
    <w:uiPriority w:val="99"/>
    <w:semiHidden/>
    <w:locked/>
    <w:rPr>
      <w:rFonts w:cs="Times New Roman"/>
      <w:sz w:val="24"/>
      <w:szCs w:val="24"/>
    </w:rPr>
  </w:style>
  <w:style w:type="paragraph" w:customStyle="1" w:styleId="31">
    <w:name w:val="Основной текст с отступом 31"/>
    <w:basedOn w:val="a"/>
    <w:rsid w:val="00537E84"/>
    <w:pPr>
      <w:suppressAutoHyphens/>
      <w:ind w:left="-567" w:firstLine="567"/>
    </w:pPr>
    <w:rPr>
      <w:i/>
      <w:iCs/>
      <w:lang w:eastAsia="ar-SA"/>
    </w:rPr>
  </w:style>
  <w:style w:type="paragraph" w:customStyle="1" w:styleId="21">
    <w:name w:val="Основной текст с отступом 21"/>
    <w:basedOn w:val="a"/>
    <w:rsid w:val="00537E84"/>
    <w:pPr>
      <w:widowControl w:val="0"/>
      <w:tabs>
        <w:tab w:val="left" w:pos="1080"/>
      </w:tabs>
      <w:suppressAutoHyphens/>
      <w:spacing w:line="360" w:lineRule="auto"/>
      <w:ind w:right="-2" w:firstLine="540"/>
      <w:jc w:val="both"/>
    </w:pPr>
    <w:rPr>
      <w:lang w:eastAsia="ar-SA"/>
    </w:rPr>
  </w:style>
  <w:style w:type="character" w:styleId="a7">
    <w:name w:val="Strong"/>
    <w:basedOn w:val="a0"/>
    <w:uiPriority w:val="22"/>
    <w:qFormat/>
    <w:rsid w:val="00403FE8"/>
    <w:rPr>
      <w:rFonts w:cs="Times New Roman"/>
      <w:b/>
      <w:bCs/>
    </w:rPr>
  </w:style>
  <w:style w:type="character" w:styleId="a8">
    <w:name w:val="Hyperlink"/>
    <w:basedOn w:val="a0"/>
    <w:uiPriority w:val="99"/>
    <w:rsid w:val="002F184E"/>
    <w:rPr>
      <w:rFonts w:cs="Times New Roman"/>
      <w:color w:val="0000FF"/>
      <w:u w:val="single"/>
    </w:rPr>
  </w:style>
  <w:style w:type="paragraph" w:styleId="a9">
    <w:name w:val="footer"/>
    <w:basedOn w:val="a"/>
    <w:link w:val="aa"/>
    <w:uiPriority w:val="99"/>
    <w:rsid w:val="00E60BA5"/>
    <w:pPr>
      <w:tabs>
        <w:tab w:val="center" w:pos="4677"/>
        <w:tab w:val="right" w:pos="9355"/>
      </w:tabs>
    </w:pPr>
  </w:style>
  <w:style w:type="character" w:styleId="ab">
    <w:name w:val="page number"/>
    <w:basedOn w:val="a0"/>
    <w:uiPriority w:val="99"/>
    <w:rsid w:val="00E60BA5"/>
    <w:rPr>
      <w:rFonts w:cs="Times New Roman"/>
    </w:rPr>
  </w:style>
  <w:style w:type="character" w:customStyle="1" w:styleId="aa">
    <w:name w:val="Нижній колонтитул Знак"/>
    <w:basedOn w:val="a0"/>
    <w:link w:val="a9"/>
    <w:uiPriority w:val="99"/>
    <w:semiHidden/>
    <w:locked/>
    <w:rPr>
      <w:rFonts w:cs="Times New Roman"/>
      <w:sz w:val="24"/>
      <w:szCs w:val="24"/>
    </w:rPr>
  </w:style>
  <w:style w:type="paragraph" w:styleId="ac">
    <w:name w:val="Normal (Web)"/>
    <w:basedOn w:val="a"/>
    <w:uiPriority w:val="99"/>
    <w:rsid w:val="00FB093D"/>
    <w:pPr>
      <w:spacing w:before="100" w:beforeAutospacing="1" w:after="100" w:afterAutospacing="1"/>
    </w:pPr>
    <w:rPr>
      <w:color w:val="000000"/>
    </w:rPr>
  </w:style>
  <w:style w:type="table" w:styleId="ad">
    <w:name w:val="Table Grid"/>
    <w:basedOn w:val="a1"/>
    <w:uiPriority w:val="59"/>
    <w:rsid w:val="00881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022F7"/>
    <w:pPr>
      <w:tabs>
        <w:tab w:val="center" w:pos="4677"/>
        <w:tab w:val="right" w:pos="9355"/>
      </w:tabs>
    </w:pPr>
  </w:style>
  <w:style w:type="table" w:styleId="-3">
    <w:name w:val="Table Web 3"/>
    <w:basedOn w:val="a1"/>
    <w:uiPriority w:val="99"/>
    <w:rsid w:val="00404C9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
    <w:name w:val="Верхній колонтитул Знак"/>
    <w:basedOn w:val="a0"/>
    <w:link w:val="ae"/>
    <w:uiPriority w:val="99"/>
    <w:locked/>
    <w:rsid w:val="00D022F7"/>
    <w:rPr>
      <w:rFonts w:cs="Times New Roman"/>
      <w:sz w:val="24"/>
      <w:szCs w:val="24"/>
    </w:rPr>
  </w:style>
  <w:style w:type="table" w:styleId="af0">
    <w:name w:val="Table Elegant"/>
    <w:basedOn w:val="a1"/>
    <w:uiPriority w:val="99"/>
    <w:rsid w:val="00404C9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af1">
    <w:name w:val="Рио"/>
    <w:basedOn w:val="a"/>
    <w:rsid w:val="00C50537"/>
    <w:pPr>
      <w:spacing w:line="360" w:lineRule="auto"/>
      <w:ind w:firstLine="425"/>
      <w:jc w:val="both"/>
    </w:pPr>
    <w:rPr>
      <w:sz w:val="28"/>
      <w:szCs w:val="28"/>
    </w:rPr>
  </w:style>
  <w:style w:type="table" w:styleId="af2">
    <w:name w:val="Table Professional"/>
    <w:basedOn w:val="a1"/>
    <w:uiPriority w:val="99"/>
    <w:rsid w:val="007539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97195">
      <w:marLeft w:val="0"/>
      <w:marRight w:val="0"/>
      <w:marTop w:val="0"/>
      <w:marBottom w:val="0"/>
      <w:divBdr>
        <w:top w:val="none" w:sz="0" w:space="0" w:color="auto"/>
        <w:left w:val="none" w:sz="0" w:space="0" w:color="auto"/>
        <w:bottom w:val="none" w:sz="0" w:space="0" w:color="auto"/>
        <w:right w:val="none" w:sz="0" w:space="0" w:color="auto"/>
      </w:divBdr>
      <w:divsChild>
        <w:div w:id="866597207">
          <w:marLeft w:val="0"/>
          <w:marRight w:val="0"/>
          <w:marTop w:val="0"/>
          <w:marBottom w:val="0"/>
          <w:divBdr>
            <w:top w:val="none" w:sz="0" w:space="0" w:color="auto"/>
            <w:left w:val="none" w:sz="0" w:space="0" w:color="auto"/>
            <w:bottom w:val="none" w:sz="0" w:space="0" w:color="auto"/>
            <w:right w:val="none" w:sz="0" w:space="0" w:color="auto"/>
          </w:divBdr>
          <w:divsChild>
            <w:div w:id="866597198">
              <w:marLeft w:val="0"/>
              <w:marRight w:val="0"/>
              <w:marTop w:val="77"/>
              <w:marBottom w:val="0"/>
              <w:divBdr>
                <w:top w:val="none" w:sz="0" w:space="0" w:color="auto"/>
                <w:left w:val="none" w:sz="0" w:space="0" w:color="auto"/>
                <w:bottom w:val="none" w:sz="0" w:space="0" w:color="auto"/>
                <w:right w:val="none" w:sz="0" w:space="0" w:color="auto"/>
              </w:divBdr>
            </w:div>
            <w:div w:id="866597199">
              <w:marLeft w:val="0"/>
              <w:marRight w:val="0"/>
              <w:marTop w:val="0"/>
              <w:marBottom w:val="0"/>
              <w:divBdr>
                <w:top w:val="none" w:sz="0" w:space="0" w:color="auto"/>
                <w:left w:val="none" w:sz="0" w:space="0" w:color="auto"/>
                <w:bottom w:val="none" w:sz="0" w:space="0" w:color="auto"/>
                <w:right w:val="none" w:sz="0" w:space="0" w:color="auto"/>
              </w:divBdr>
            </w:div>
          </w:divsChild>
        </w:div>
        <w:div w:id="866597210">
          <w:marLeft w:val="0"/>
          <w:marRight w:val="0"/>
          <w:marTop w:val="0"/>
          <w:marBottom w:val="0"/>
          <w:divBdr>
            <w:top w:val="none" w:sz="0" w:space="0" w:color="auto"/>
            <w:left w:val="none" w:sz="0" w:space="0" w:color="auto"/>
            <w:bottom w:val="none" w:sz="0" w:space="0" w:color="auto"/>
            <w:right w:val="none" w:sz="0" w:space="0" w:color="auto"/>
          </w:divBdr>
          <w:divsChild>
            <w:div w:id="866597206">
              <w:marLeft w:val="0"/>
              <w:marRight w:val="0"/>
              <w:marTop w:val="0"/>
              <w:marBottom w:val="0"/>
              <w:divBdr>
                <w:top w:val="none" w:sz="0" w:space="0" w:color="auto"/>
                <w:left w:val="none" w:sz="0" w:space="0" w:color="auto"/>
                <w:bottom w:val="none" w:sz="0" w:space="0" w:color="auto"/>
                <w:right w:val="none" w:sz="0" w:space="0" w:color="auto"/>
              </w:divBdr>
            </w:div>
            <w:div w:id="866597208">
              <w:marLeft w:val="0"/>
              <w:marRight w:val="0"/>
              <w:marTop w:val="77"/>
              <w:marBottom w:val="0"/>
              <w:divBdr>
                <w:top w:val="none" w:sz="0" w:space="0" w:color="auto"/>
                <w:left w:val="none" w:sz="0" w:space="0" w:color="auto"/>
                <w:bottom w:val="none" w:sz="0" w:space="0" w:color="auto"/>
                <w:right w:val="none" w:sz="0" w:space="0" w:color="auto"/>
              </w:divBdr>
            </w:div>
          </w:divsChild>
        </w:div>
      </w:divsChild>
    </w:div>
    <w:div w:id="866597196">
      <w:marLeft w:val="0"/>
      <w:marRight w:val="0"/>
      <w:marTop w:val="0"/>
      <w:marBottom w:val="0"/>
      <w:divBdr>
        <w:top w:val="none" w:sz="0" w:space="0" w:color="auto"/>
        <w:left w:val="none" w:sz="0" w:space="0" w:color="auto"/>
        <w:bottom w:val="none" w:sz="0" w:space="0" w:color="auto"/>
        <w:right w:val="none" w:sz="0" w:space="0" w:color="auto"/>
      </w:divBdr>
    </w:div>
    <w:div w:id="866597197">
      <w:marLeft w:val="0"/>
      <w:marRight w:val="0"/>
      <w:marTop w:val="0"/>
      <w:marBottom w:val="0"/>
      <w:divBdr>
        <w:top w:val="none" w:sz="0" w:space="0" w:color="auto"/>
        <w:left w:val="none" w:sz="0" w:space="0" w:color="auto"/>
        <w:bottom w:val="none" w:sz="0" w:space="0" w:color="auto"/>
        <w:right w:val="none" w:sz="0" w:space="0" w:color="auto"/>
      </w:divBdr>
      <w:divsChild>
        <w:div w:id="866597204">
          <w:marLeft w:val="0"/>
          <w:marRight w:val="0"/>
          <w:marTop w:val="0"/>
          <w:marBottom w:val="0"/>
          <w:divBdr>
            <w:top w:val="none" w:sz="0" w:space="0" w:color="auto"/>
            <w:left w:val="none" w:sz="0" w:space="0" w:color="auto"/>
            <w:bottom w:val="none" w:sz="0" w:space="0" w:color="auto"/>
            <w:right w:val="none" w:sz="0" w:space="0" w:color="auto"/>
          </w:divBdr>
          <w:divsChild>
            <w:div w:id="8665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7200">
      <w:marLeft w:val="0"/>
      <w:marRight w:val="0"/>
      <w:marTop w:val="0"/>
      <w:marBottom w:val="0"/>
      <w:divBdr>
        <w:top w:val="none" w:sz="0" w:space="0" w:color="auto"/>
        <w:left w:val="none" w:sz="0" w:space="0" w:color="auto"/>
        <w:bottom w:val="none" w:sz="0" w:space="0" w:color="auto"/>
        <w:right w:val="none" w:sz="0" w:space="0" w:color="auto"/>
      </w:divBdr>
    </w:div>
    <w:div w:id="866597201">
      <w:marLeft w:val="0"/>
      <w:marRight w:val="0"/>
      <w:marTop w:val="0"/>
      <w:marBottom w:val="0"/>
      <w:divBdr>
        <w:top w:val="none" w:sz="0" w:space="0" w:color="auto"/>
        <w:left w:val="none" w:sz="0" w:space="0" w:color="auto"/>
        <w:bottom w:val="none" w:sz="0" w:space="0" w:color="auto"/>
        <w:right w:val="none" w:sz="0" w:space="0" w:color="auto"/>
      </w:divBdr>
      <w:divsChild>
        <w:div w:id="866597193">
          <w:marLeft w:val="0"/>
          <w:marRight w:val="0"/>
          <w:marTop w:val="0"/>
          <w:marBottom w:val="0"/>
          <w:divBdr>
            <w:top w:val="none" w:sz="0" w:space="0" w:color="auto"/>
            <w:left w:val="none" w:sz="0" w:space="0" w:color="auto"/>
            <w:bottom w:val="none" w:sz="0" w:space="0" w:color="auto"/>
            <w:right w:val="none" w:sz="0" w:space="0" w:color="auto"/>
          </w:divBdr>
          <w:divsChild>
            <w:div w:id="866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7203">
      <w:marLeft w:val="0"/>
      <w:marRight w:val="0"/>
      <w:marTop w:val="0"/>
      <w:marBottom w:val="0"/>
      <w:divBdr>
        <w:top w:val="none" w:sz="0" w:space="0" w:color="auto"/>
        <w:left w:val="none" w:sz="0" w:space="0" w:color="auto"/>
        <w:bottom w:val="none" w:sz="0" w:space="0" w:color="auto"/>
        <w:right w:val="none" w:sz="0" w:space="0" w:color="auto"/>
      </w:divBdr>
    </w:div>
    <w:div w:id="866597205">
      <w:marLeft w:val="0"/>
      <w:marRight w:val="0"/>
      <w:marTop w:val="0"/>
      <w:marBottom w:val="0"/>
      <w:divBdr>
        <w:top w:val="none" w:sz="0" w:space="0" w:color="auto"/>
        <w:left w:val="none" w:sz="0" w:space="0" w:color="auto"/>
        <w:bottom w:val="none" w:sz="0" w:space="0" w:color="auto"/>
        <w:right w:val="none" w:sz="0" w:space="0" w:color="auto"/>
      </w:divBdr>
    </w:div>
    <w:div w:id="866597209">
      <w:marLeft w:val="0"/>
      <w:marRight w:val="0"/>
      <w:marTop w:val="0"/>
      <w:marBottom w:val="0"/>
      <w:divBdr>
        <w:top w:val="none" w:sz="0" w:space="0" w:color="auto"/>
        <w:left w:val="none" w:sz="0" w:space="0" w:color="auto"/>
        <w:bottom w:val="none" w:sz="0" w:space="0" w:color="auto"/>
        <w:right w:val="none" w:sz="0" w:space="0" w:color="auto"/>
      </w:divBdr>
    </w:div>
    <w:div w:id="866597211">
      <w:marLeft w:val="0"/>
      <w:marRight w:val="0"/>
      <w:marTop w:val="0"/>
      <w:marBottom w:val="0"/>
      <w:divBdr>
        <w:top w:val="none" w:sz="0" w:space="0" w:color="auto"/>
        <w:left w:val="none" w:sz="0" w:space="0" w:color="auto"/>
        <w:bottom w:val="none" w:sz="0" w:space="0" w:color="auto"/>
        <w:right w:val="none" w:sz="0" w:space="0" w:color="auto"/>
      </w:divBdr>
    </w:div>
    <w:div w:id="866597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9932</Words>
  <Characters>56616</Characters>
  <Application>Microsoft Office Word</Application>
  <DocSecurity>0</DocSecurity>
  <Lines>471</Lines>
  <Paragraphs>132</Paragraphs>
  <ScaleCrop>false</ScaleCrop>
  <Company>Microsoft</Company>
  <LinksUpToDate>false</LinksUpToDate>
  <CharactersWithSpaces>66416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Пазон</dc:creator>
  <cp:keywords/>
  <dc:description/>
  <cp:lastModifiedBy>Irina</cp:lastModifiedBy>
  <cp:revision>2</cp:revision>
  <cp:lastPrinted>2009-12-07T07:18:00Z</cp:lastPrinted>
  <dcterms:created xsi:type="dcterms:W3CDTF">2014-08-13T07:40:00Z</dcterms:created>
  <dcterms:modified xsi:type="dcterms:W3CDTF">2014-08-13T07:40:00Z</dcterms:modified>
</cp:coreProperties>
</file>