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79D3" w:rsidRPr="00BB7870" w:rsidRDefault="00ED79D3" w:rsidP="00780C16">
      <w:pPr>
        <w:spacing w:line="360" w:lineRule="auto"/>
        <w:ind w:firstLine="720"/>
        <w:jc w:val="center"/>
        <w:rPr>
          <w:sz w:val="28"/>
          <w:szCs w:val="28"/>
        </w:rPr>
      </w:pPr>
      <w:r w:rsidRPr="00BB7870">
        <w:rPr>
          <w:sz w:val="28"/>
          <w:szCs w:val="28"/>
        </w:rPr>
        <w:t>ФЕДЕРАЛЬНОЕ АГЕНСТВО ПО ОБРАЗОВАНИЮ</w:t>
      </w:r>
    </w:p>
    <w:p w:rsidR="00ED79D3" w:rsidRPr="00BB7870" w:rsidRDefault="00ED79D3" w:rsidP="00780C16">
      <w:pPr>
        <w:spacing w:line="360" w:lineRule="auto"/>
        <w:ind w:firstLine="720"/>
        <w:jc w:val="center"/>
        <w:rPr>
          <w:sz w:val="28"/>
          <w:szCs w:val="28"/>
        </w:rPr>
      </w:pPr>
      <w:r w:rsidRPr="00BB7870">
        <w:rPr>
          <w:sz w:val="28"/>
          <w:szCs w:val="28"/>
        </w:rPr>
        <w:t>Государственное образовательное учреждение высшего профессионального образования</w:t>
      </w:r>
    </w:p>
    <w:p w:rsidR="00ED79D3" w:rsidRPr="00BB7870" w:rsidRDefault="00ED79D3" w:rsidP="00780C16">
      <w:pPr>
        <w:spacing w:line="360" w:lineRule="auto"/>
        <w:ind w:firstLine="720"/>
        <w:jc w:val="center"/>
        <w:rPr>
          <w:sz w:val="28"/>
          <w:szCs w:val="28"/>
        </w:rPr>
      </w:pPr>
      <w:r w:rsidRPr="00BB7870">
        <w:rPr>
          <w:sz w:val="28"/>
          <w:szCs w:val="28"/>
        </w:rPr>
        <w:t>«КУЗБАССКИЙ ГОСУДАРСТВЕННЫЙ ТЕХНИЧЕСКИЙ УНИВЕРСИТЕТ»</w:t>
      </w:r>
    </w:p>
    <w:p w:rsidR="00ED79D3" w:rsidRPr="00BB7870" w:rsidRDefault="00ED79D3" w:rsidP="00780C16">
      <w:pPr>
        <w:spacing w:line="360" w:lineRule="auto"/>
        <w:ind w:firstLine="720"/>
        <w:jc w:val="center"/>
        <w:rPr>
          <w:sz w:val="28"/>
          <w:szCs w:val="28"/>
        </w:rPr>
      </w:pPr>
      <w:r w:rsidRPr="00BB7870">
        <w:rPr>
          <w:sz w:val="28"/>
          <w:szCs w:val="28"/>
        </w:rPr>
        <w:t>ФИЛИАЛ КузГТУ в г. НОВОКУЗНЕЦКЕ</w:t>
      </w:r>
    </w:p>
    <w:p w:rsidR="00ED79D3" w:rsidRPr="00BB7870" w:rsidRDefault="00ED79D3" w:rsidP="00780C16">
      <w:pPr>
        <w:spacing w:line="360" w:lineRule="auto"/>
        <w:ind w:firstLine="720"/>
        <w:jc w:val="center"/>
        <w:rPr>
          <w:sz w:val="28"/>
          <w:szCs w:val="28"/>
        </w:rPr>
      </w:pPr>
      <w:r w:rsidRPr="00BB7870">
        <w:rPr>
          <w:sz w:val="28"/>
          <w:szCs w:val="28"/>
        </w:rPr>
        <w:t xml:space="preserve">Кафедра Государственного и </w:t>
      </w:r>
      <w:r w:rsidR="006E0329" w:rsidRPr="00BB7870">
        <w:rPr>
          <w:sz w:val="28"/>
          <w:szCs w:val="28"/>
        </w:rPr>
        <w:t>Муниципального управления</w:t>
      </w:r>
    </w:p>
    <w:p w:rsidR="00ED79D3" w:rsidRPr="00BB7870" w:rsidRDefault="00ED79D3" w:rsidP="00780C16">
      <w:pPr>
        <w:spacing w:line="360" w:lineRule="auto"/>
        <w:ind w:firstLine="720"/>
        <w:jc w:val="center"/>
        <w:rPr>
          <w:sz w:val="28"/>
          <w:szCs w:val="28"/>
        </w:rPr>
      </w:pPr>
    </w:p>
    <w:p w:rsidR="00ED79D3" w:rsidRPr="00BB7870" w:rsidRDefault="00ED79D3" w:rsidP="00780C16">
      <w:pPr>
        <w:spacing w:line="360" w:lineRule="auto"/>
        <w:ind w:firstLine="720"/>
        <w:jc w:val="center"/>
        <w:rPr>
          <w:sz w:val="28"/>
          <w:szCs w:val="28"/>
        </w:rPr>
      </w:pPr>
    </w:p>
    <w:p w:rsidR="006E0329" w:rsidRPr="00BB7870" w:rsidRDefault="006E0329" w:rsidP="00780C16">
      <w:pPr>
        <w:spacing w:line="360" w:lineRule="auto"/>
        <w:ind w:firstLine="720"/>
        <w:jc w:val="center"/>
        <w:rPr>
          <w:sz w:val="28"/>
          <w:szCs w:val="28"/>
        </w:rPr>
      </w:pPr>
    </w:p>
    <w:p w:rsidR="006E0329" w:rsidRPr="00BB7870" w:rsidRDefault="006E0329" w:rsidP="00780C16">
      <w:pPr>
        <w:spacing w:line="360" w:lineRule="auto"/>
        <w:ind w:firstLine="720"/>
        <w:jc w:val="center"/>
        <w:rPr>
          <w:sz w:val="28"/>
          <w:szCs w:val="28"/>
        </w:rPr>
      </w:pPr>
      <w:r w:rsidRPr="00BB7870">
        <w:rPr>
          <w:sz w:val="28"/>
          <w:szCs w:val="28"/>
        </w:rPr>
        <w:t>курсовая работа</w:t>
      </w:r>
    </w:p>
    <w:p w:rsidR="006E0329" w:rsidRPr="00BB7870" w:rsidRDefault="006E0329" w:rsidP="00780C16">
      <w:pPr>
        <w:spacing w:line="360" w:lineRule="auto"/>
        <w:ind w:firstLine="720"/>
        <w:jc w:val="center"/>
        <w:rPr>
          <w:sz w:val="28"/>
          <w:szCs w:val="28"/>
        </w:rPr>
      </w:pPr>
      <w:r w:rsidRPr="00BB7870">
        <w:rPr>
          <w:sz w:val="28"/>
          <w:szCs w:val="28"/>
        </w:rPr>
        <w:t>по дисциплине Разработка управленческих решений</w:t>
      </w:r>
    </w:p>
    <w:p w:rsidR="006E0329" w:rsidRPr="00BB7870" w:rsidRDefault="006E0329" w:rsidP="00780C16">
      <w:pPr>
        <w:spacing w:line="360" w:lineRule="auto"/>
        <w:ind w:firstLine="720"/>
        <w:jc w:val="center"/>
        <w:rPr>
          <w:sz w:val="28"/>
          <w:szCs w:val="28"/>
        </w:rPr>
      </w:pPr>
      <w:r w:rsidRPr="00BB7870">
        <w:rPr>
          <w:sz w:val="28"/>
          <w:szCs w:val="28"/>
        </w:rPr>
        <w:t>тема «Анализ влияния внешней и внутренней среды на принятие управленческих решений»</w:t>
      </w:r>
    </w:p>
    <w:p w:rsidR="00403EFF" w:rsidRPr="00BB7870" w:rsidRDefault="00403EFF" w:rsidP="00780C16">
      <w:pPr>
        <w:spacing w:line="360" w:lineRule="auto"/>
        <w:ind w:firstLine="720"/>
        <w:jc w:val="center"/>
        <w:rPr>
          <w:sz w:val="28"/>
          <w:szCs w:val="28"/>
        </w:rPr>
      </w:pPr>
    </w:p>
    <w:p w:rsidR="00DA2366" w:rsidRPr="00BB7870" w:rsidRDefault="00DA2366" w:rsidP="00780C16">
      <w:pPr>
        <w:spacing w:line="360" w:lineRule="auto"/>
        <w:ind w:firstLine="720"/>
        <w:jc w:val="center"/>
        <w:rPr>
          <w:sz w:val="28"/>
          <w:szCs w:val="28"/>
        </w:rPr>
      </w:pPr>
    </w:p>
    <w:p w:rsidR="006E0329" w:rsidRPr="00BB7870" w:rsidRDefault="006E0329" w:rsidP="00780C16">
      <w:pPr>
        <w:spacing w:line="360" w:lineRule="auto"/>
        <w:ind w:firstLine="720"/>
        <w:jc w:val="center"/>
        <w:rPr>
          <w:sz w:val="28"/>
          <w:szCs w:val="28"/>
        </w:rPr>
      </w:pPr>
    </w:p>
    <w:p w:rsidR="006E0329" w:rsidRPr="00BB7870" w:rsidRDefault="006E0329" w:rsidP="00780C16">
      <w:pPr>
        <w:spacing w:line="360" w:lineRule="auto"/>
        <w:ind w:firstLine="720"/>
        <w:rPr>
          <w:sz w:val="28"/>
          <w:szCs w:val="28"/>
        </w:rPr>
      </w:pPr>
      <w:r w:rsidRPr="00BB7870">
        <w:rPr>
          <w:sz w:val="28"/>
          <w:szCs w:val="28"/>
        </w:rPr>
        <w:t>Выполнил: студентка</w:t>
      </w:r>
    </w:p>
    <w:p w:rsidR="00635A15" w:rsidRPr="00BB7870" w:rsidRDefault="007073A1" w:rsidP="00780C16">
      <w:pPr>
        <w:spacing w:line="360" w:lineRule="auto"/>
        <w:ind w:firstLine="720"/>
        <w:rPr>
          <w:sz w:val="28"/>
          <w:szCs w:val="28"/>
        </w:rPr>
      </w:pPr>
      <w:r w:rsidRPr="00BB7870">
        <w:rPr>
          <w:sz w:val="28"/>
          <w:szCs w:val="28"/>
        </w:rPr>
        <w:t>Сорокина Юлия Сергеевна</w:t>
      </w:r>
    </w:p>
    <w:p w:rsidR="006E0329" w:rsidRPr="00BB7870" w:rsidRDefault="006E0329" w:rsidP="00780C16">
      <w:pPr>
        <w:spacing w:line="360" w:lineRule="auto"/>
        <w:ind w:firstLine="720"/>
        <w:rPr>
          <w:sz w:val="28"/>
          <w:szCs w:val="28"/>
        </w:rPr>
      </w:pPr>
      <w:r w:rsidRPr="00BB7870">
        <w:rPr>
          <w:sz w:val="28"/>
          <w:szCs w:val="28"/>
        </w:rPr>
        <w:t>Руководитель:</w:t>
      </w:r>
    </w:p>
    <w:p w:rsidR="006E0329" w:rsidRPr="00BB7870" w:rsidRDefault="006E0329" w:rsidP="00780C16">
      <w:pPr>
        <w:spacing w:line="360" w:lineRule="auto"/>
        <w:ind w:firstLine="720"/>
        <w:rPr>
          <w:sz w:val="28"/>
          <w:szCs w:val="28"/>
        </w:rPr>
      </w:pPr>
      <w:r w:rsidRPr="00BB7870">
        <w:rPr>
          <w:sz w:val="28"/>
          <w:szCs w:val="28"/>
        </w:rPr>
        <w:t>Курсовая работа</w:t>
      </w:r>
    </w:p>
    <w:p w:rsidR="006E0329" w:rsidRPr="00BB7870" w:rsidRDefault="006E0329" w:rsidP="00780C16">
      <w:pPr>
        <w:spacing w:line="360" w:lineRule="auto"/>
        <w:ind w:firstLine="720"/>
        <w:rPr>
          <w:sz w:val="28"/>
          <w:szCs w:val="28"/>
        </w:rPr>
      </w:pPr>
      <w:r w:rsidRPr="00BB7870">
        <w:rPr>
          <w:sz w:val="28"/>
          <w:szCs w:val="28"/>
        </w:rPr>
        <w:t>Защищена с оценкой «</w:t>
      </w:r>
      <w:r w:rsidR="00403EFF" w:rsidRPr="00BB7870">
        <w:rPr>
          <w:sz w:val="28"/>
          <w:szCs w:val="28"/>
        </w:rPr>
        <w:t>__________»</w:t>
      </w:r>
    </w:p>
    <w:p w:rsidR="00403EFF" w:rsidRPr="00BB7870" w:rsidRDefault="00403EFF" w:rsidP="00780C16">
      <w:pPr>
        <w:spacing w:line="360" w:lineRule="auto"/>
        <w:ind w:firstLine="720"/>
        <w:rPr>
          <w:sz w:val="28"/>
          <w:szCs w:val="28"/>
        </w:rPr>
      </w:pPr>
      <w:r w:rsidRPr="00BB7870">
        <w:rPr>
          <w:sz w:val="28"/>
          <w:szCs w:val="28"/>
        </w:rPr>
        <w:t>___________________</w:t>
      </w:r>
    </w:p>
    <w:p w:rsidR="00403EFF" w:rsidRPr="00BB7870" w:rsidRDefault="00403EFF" w:rsidP="00780C16">
      <w:pPr>
        <w:spacing w:line="360" w:lineRule="auto"/>
        <w:ind w:firstLine="720"/>
        <w:rPr>
          <w:sz w:val="28"/>
          <w:szCs w:val="28"/>
        </w:rPr>
      </w:pPr>
      <w:r w:rsidRPr="00BB7870">
        <w:rPr>
          <w:sz w:val="28"/>
          <w:szCs w:val="28"/>
        </w:rPr>
        <w:t>подпись руководителя</w:t>
      </w:r>
    </w:p>
    <w:p w:rsidR="00403EFF" w:rsidRPr="00BB7870" w:rsidRDefault="00403EFF" w:rsidP="00780C16">
      <w:pPr>
        <w:spacing w:line="360" w:lineRule="auto"/>
        <w:ind w:firstLine="720"/>
        <w:rPr>
          <w:sz w:val="28"/>
          <w:szCs w:val="28"/>
        </w:rPr>
      </w:pPr>
      <w:r w:rsidRPr="00BB7870">
        <w:rPr>
          <w:sz w:val="28"/>
          <w:szCs w:val="28"/>
        </w:rPr>
        <w:t>«___»___________20__г.</w:t>
      </w:r>
    </w:p>
    <w:p w:rsidR="00403EFF" w:rsidRPr="00BB7870" w:rsidRDefault="00403EFF" w:rsidP="00780C16">
      <w:pPr>
        <w:spacing w:line="360" w:lineRule="auto"/>
        <w:ind w:firstLine="720"/>
        <w:jc w:val="center"/>
        <w:rPr>
          <w:sz w:val="28"/>
          <w:szCs w:val="28"/>
        </w:rPr>
      </w:pPr>
    </w:p>
    <w:p w:rsidR="00403EFF" w:rsidRPr="00BB7870" w:rsidRDefault="00403EFF" w:rsidP="00780C16">
      <w:pPr>
        <w:spacing w:line="360" w:lineRule="auto"/>
        <w:ind w:firstLine="720"/>
        <w:jc w:val="center"/>
        <w:rPr>
          <w:sz w:val="28"/>
          <w:szCs w:val="28"/>
        </w:rPr>
      </w:pPr>
    </w:p>
    <w:p w:rsidR="00403EFF" w:rsidRPr="00BB7870" w:rsidRDefault="00403EFF" w:rsidP="00780C16">
      <w:pPr>
        <w:spacing w:line="360" w:lineRule="auto"/>
        <w:ind w:firstLine="720"/>
        <w:jc w:val="center"/>
        <w:rPr>
          <w:sz w:val="28"/>
          <w:szCs w:val="28"/>
        </w:rPr>
      </w:pPr>
    </w:p>
    <w:p w:rsidR="00403EFF" w:rsidRPr="00BB7870" w:rsidRDefault="00403EFF" w:rsidP="00780C16">
      <w:pPr>
        <w:spacing w:line="360" w:lineRule="auto"/>
        <w:ind w:firstLine="720"/>
        <w:jc w:val="center"/>
        <w:rPr>
          <w:sz w:val="28"/>
          <w:szCs w:val="28"/>
        </w:rPr>
      </w:pPr>
    </w:p>
    <w:p w:rsidR="00403EFF" w:rsidRPr="00BB7870" w:rsidRDefault="00635A15" w:rsidP="00780C16">
      <w:pPr>
        <w:spacing w:line="360" w:lineRule="auto"/>
        <w:ind w:firstLine="720"/>
        <w:jc w:val="center"/>
        <w:rPr>
          <w:sz w:val="28"/>
          <w:szCs w:val="28"/>
        </w:rPr>
      </w:pPr>
      <w:r w:rsidRPr="00BB7870">
        <w:rPr>
          <w:sz w:val="28"/>
          <w:szCs w:val="28"/>
        </w:rPr>
        <w:t>Новокузнецк 2009</w:t>
      </w:r>
    </w:p>
    <w:p w:rsidR="0044319E" w:rsidRPr="00BB7870" w:rsidRDefault="00780C16" w:rsidP="00780C16">
      <w:pPr>
        <w:spacing w:line="360" w:lineRule="auto"/>
        <w:ind w:firstLine="720"/>
        <w:jc w:val="center"/>
        <w:rPr>
          <w:b/>
          <w:sz w:val="28"/>
          <w:szCs w:val="28"/>
        </w:rPr>
      </w:pPr>
      <w:r w:rsidRPr="00BB7870">
        <w:rPr>
          <w:sz w:val="28"/>
          <w:szCs w:val="28"/>
        </w:rPr>
        <w:br w:type="page"/>
      </w:r>
      <w:r w:rsidRPr="00BB7870">
        <w:rPr>
          <w:b/>
          <w:sz w:val="28"/>
          <w:szCs w:val="28"/>
        </w:rPr>
        <w:lastRenderedPageBreak/>
        <w:t>Содержание</w:t>
      </w:r>
    </w:p>
    <w:p w:rsidR="002371C7" w:rsidRPr="00BB7870" w:rsidRDefault="002371C7" w:rsidP="00780C16">
      <w:pPr>
        <w:spacing w:line="360" w:lineRule="auto"/>
        <w:ind w:firstLine="720"/>
        <w:jc w:val="both"/>
        <w:rPr>
          <w:sz w:val="28"/>
          <w:szCs w:val="28"/>
        </w:rPr>
      </w:pPr>
    </w:p>
    <w:p w:rsidR="0044319E" w:rsidRPr="00BB7870" w:rsidRDefault="0044319E" w:rsidP="00780C16">
      <w:pPr>
        <w:spacing w:line="360" w:lineRule="auto"/>
        <w:rPr>
          <w:sz w:val="28"/>
          <w:szCs w:val="28"/>
        </w:rPr>
      </w:pPr>
      <w:r w:rsidRPr="00BB7870">
        <w:rPr>
          <w:sz w:val="28"/>
          <w:szCs w:val="28"/>
        </w:rPr>
        <w:t>В</w:t>
      </w:r>
      <w:r w:rsidR="004264C7" w:rsidRPr="00BB7870">
        <w:rPr>
          <w:sz w:val="28"/>
          <w:szCs w:val="28"/>
        </w:rPr>
        <w:t>ведение</w:t>
      </w:r>
    </w:p>
    <w:p w:rsidR="0044319E" w:rsidRPr="00BB7870" w:rsidRDefault="001420E5" w:rsidP="00780C16">
      <w:pPr>
        <w:spacing w:line="360" w:lineRule="auto"/>
        <w:rPr>
          <w:sz w:val="28"/>
          <w:szCs w:val="28"/>
        </w:rPr>
      </w:pPr>
      <w:r w:rsidRPr="00BB7870">
        <w:rPr>
          <w:sz w:val="28"/>
          <w:szCs w:val="28"/>
        </w:rPr>
        <w:t>1</w:t>
      </w:r>
      <w:r w:rsidR="00D17B10" w:rsidRPr="00BB7870">
        <w:rPr>
          <w:sz w:val="28"/>
          <w:szCs w:val="28"/>
        </w:rPr>
        <w:t xml:space="preserve"> </w:t>
      </w:r>
      <w:r w:rsidR="004264C7" w:rsidRPr="00BB7870">
        <w:rPr>
          <w:sz w:val="28"/>
          <w:szCs w:val="28"/>
        </w:rPr>
        <w:t>Теоретические основы анализа влияния внешней и внутренней среды на принятие управленческих решений</w:t>
      </w:r>
    </w:p>
    <w:p w:rsidR="00755FC8" w:rsidRPr="00BB7870" w:rsidRDefault="00755FC8" w:rsidP="00780C16">
      <w:pPr>
        <w:spacing w:line="360" w:lineRule="auto"/>
        <w:rPr>
          <w:color w:val="000000"/>
          <w:sz w:val="28"/>
          <w:szCs w:val="28"/>
        </w:rPr>
      </w:pPr>
      <w:r w:rsidRPr="00BB7870">
        <w:rPr>
          <w:sz w:val="28"/>
          <w:szCs w:val="28"/>
        </w:rPr>
        <w:t>1.</w:t>
      </w:r>
      <w:r w:rsidR="001420E5" w:rsidRPr="00BB7870">
        <w:rPr>
          <w:sz w:val="28"/>
          <w:szCs w:val="28"/>
        </w:rPr>
        <w:t xml:space="preserve">1 </w:t>
      </w:r>
      <w:r w:rsidRPr="00BB7870">
        <w:rPr>
          <w:color w:val="000000"/>
          <w:sz w:val="28"/>
          <w:szCs w:val="28"/>
        </w:rPr>
        <w:t>Понятие внутренней среды и классификация ее факторов</w:t>
      </w:r>
    </w:p>
    <w:p w:rsidR="00755FC8" w:rsidRPr="00BB7870" w:rsidRDefault="001420E5" w:rsidP="00780C16">
      <w:pPr>
        <w:spacing w:line="360" w:lineRule="auto"/>
        <w:rPr>
          <w:color w:val="000000"/>
          <w:sz w:val="28"/>
          <w:szCs w:val="28"/>
        </w:rPr>
      </w:pPr>
      <w:r w:rsidRPr="00BB7870">
        <w:rPr>
          <w:color w:val="000000"/>
          <w:sz w:val="28"/>
          <w:szCs w:val="28"/>
        </w:rPr>
        <w:t>1.2</w:t>
      </w:r>
      <w:r w:rsidR="00755FC8" w:rsidRPr="00BB7870">
        <w:rPr>
          <w:color w:val="000000"/>
          <w:sz w:val="28"/>
          <w:szCs w:val="28"/>
        </w:rPr>
        <w:t xml:space="preserve"> Подходы к выделению параметров внутренней среды организаций</w:t>
      </w:r>
    </w:p>
    <w:p w:rsidR="0044319E" w:rsidRPr="00BB7870" w:rsidRDefault="00D17B10" w:rsidP="00780C16">
      <w:pPr>
        <w:spacing w:line="360" w:lineRule="auto"/>
        <w:rPr>
          <w:sz w:val="28"/>
          <w:szCs w:val="28"/>
        </w:rPr>
      </w:pPr>
      <w:r w:rsidRPr="00BB7870">
        <w:rPr>
          <w:sz w:val="28"/>
          <w:szCs w:val="28"/>
        </w:rPr>
        <w:t>1.3</w:t>
      </w:r>
      <w:r w:rsidR="00780C16" w:rsidRPr="00BB7870">
        <w:rPr>
          <w:sz w:val="28"/>
          <w:szCs w:val="28"/>
        </w:rPr>
        <w:t xml:space="preserve"> </w:t>
      </w:r>
      <w:r w:rsidR="00755FC8" w:rsidRPr="00BB7870">
        <w:rPr>
          <w:bCs/>
          <w:sz w:val="28"/>
          <w:szCs w:val="28"/>
        </w:rPr>
        <w:t>Понятие внешней среды и классификация ее факторов</w:t>
      </w:r>
    </w:p>
    <w:p w:rsidR="0044319E" w:rsidRPr="00BB7870" w:rsidRDefault="001420E5" w:rsidP="00780C16">
      <w:pPr>
        <w:spacing w:line="360" w:lineRule="auto"/>
        <w:rPr>
          <w:sz w:val="28"/>
          <w:szCs w:val="28"/>
        </w:rPr>
      </w:pPr>
      <w:r w:rsidRPr="00BB7870">
        <w:rPr>
          <w:sz w:val="28"/>
          <w:szCs w:val="28"/>
        </w:rPr>
        <w:t>1.</w:t>
      </w:r>
      <w:r w:rsidR="00D17B10" w:rsidRPr="00BB7870">
        <w:rPr>
          <w:sz w:val="28"/>
          <w:szCs w:val="28"/>
        </w:rPr>
        <w:t>4</w:t>
      </w:r>
      <w:r w:rsidR="00755FC8" w:rsidRPr="00BB7870">
        <w:rPr>
          <w:sz w:val="28"/>
          <w:szCs w:val="28"/>
        </w:rPr>
        <w:t xml:space="preserve"> Характеристики состояния внешней среды</w:t>
      </w:r>
    </w:p>
    <w:p w:rsidR="00755FC8" w:rsidRPr="00BB7870" w:rsidRDefault="001420E5" w:rsidP="00780C16">
      <w:pPr>
        <w:spacing w:line="360" w:lineRule="auto"/>
        <w:rPr>
          <w:sz w:val="28"/>
          <w:szCs w:val="28"/>
        </w:rPr>
      </w:pPr>
      <w:r w:rsidRPr="00BB7870">
        <w:rPr>
          <w:sz w:val="28"/>
          <w:szCs w:val="28"/>
        </w:rPr>
        <w:t>2</w:t>
      </w:r>
      <w:r w:rsidR="00D17B10" w:rsidRPr="00BB7870">
        <w:rPr>
          <w:sz w:val="28"/>
          <w:szCs w:val="28"/>
        </w:rPr>
        <w:t xml:space="preserve"> </w:t>
      </w:r>
      <w:r w:rsidR="004264C7" w:rsidRPr="00BB7870">
        <w:rPr>
          <w:sz w:val="28"/>
          <w:szCs w:val="28"/>
        </w:rPr>
        <w:t xml:space="preserve">Анализ влияния внешней и внутренней среды на МУ «Комитет </w:t>
      </w:r>
      <w:r w:rsidR="004264C7" w:rsidRPr="00BB7870">
        <w:rPr>
          <w:iCs/>
          <w:sz w:val="28"/>
          <w:szCs w:val="28"/>
        </w:rPr>
        <w:t>по физкультуре и спорту»</w:t>
      </w:r>
      <w:r w:rsidR="004264C7" w:rsidRPr="00BB7870">
        <w:rPr>
          <w:i/>
          <w:iCs/>
          <w:sz w:val="28"/>
          <w:szCs w:val="28"/>
        </w:rPr>
        <w:t xml:space="preserve"> </w:t>
      </w:r>
      <w:r w:rsidR="004264C7" w:rsidRPr="00BB7870">
        <w:rPr>
          <w:iCs/>
          <w:sz w:val="28"/>
          <w:szCs w:val="28"/>
        </w:rPr>
        <w:t xml:space="preserve">Администрации г. </w:t>
      </w:r>
      <w:r w:rsidR="002371C7" w:rsidRPr="00BB7870">
        <w:rPr>
          <w:iCs/>
          <w:sz w:val="28"/>
          <w:szCs w:val="28"/>
        </w:rPr>
        <w:t>Калтана</w:t>
      </w:r>
    </w:p>
    <w:p w:rsidR="002371C7" w:rsidRPr="00BB7870" w:rsidRDefault="00D41799" w:rsidP="00780C16">
      <w:pPr>
        <w:spacing w:line="360" w:lineRule="auto"/>
        <w:rPr>
          <w:iCs/>
          <w:sz w:val="28"/>
          <w:szCs w:val="28"/>
        </w:rPr>
      </w:pPr>
      <w:r w:rsidRPr="00BB7870">
        <w:rPr>
          <w:sz w:val="28"/>
          <w:szCs w:val="28"/>
        </w:rPr>
        <w:t>3</w:t>
      </w:r>
      <w:r w:rsidR="00D17B10" w:rsidRPr="00BB7870">
        <w:rPr>
          <w:sz w:val="28"/>
          <w:szCs w:val="28"/>
        </w:rPr>
        <w:t xml:space="preserve"> </w:t>
      </w:r>
      <w:r w:rsidR="004264C7" w:rsidRPr="00BB7870">
        <w:rPr>
          <w:sz w:val="28"/>
          <w:szCs w:val="28"/>
        </w:rPr>
        <w:t xml:space="preserve">Эффективность повышения стоимости платных услуг и введения нового вида услуг для решения проблемы недофинансирования </w:t>
      </w:r>
    </w:p>
    <w:p w:rsidR="003420CA" w:rsidRPr="00BB7870" w:rsidRDefault="003420CA" w:rsidP="00780C16">
      <w:pPr>
        <w:spacing w:line="360" w:lineRule="auto"/>
        <w:rPr>
          <w:sz w:val="28"/>
          <w:szCs w:val="28"/>
        </w:rPr>
      </w:pPr>
      <w:r w:rsidRPr="00BB7870">
        <w:rPr>
          <w:sz w:val="28"/>
          <w:szCs w:val="28"/>
        </w:rPr>
        <w:t>З</w:t>
      </w:r>
      <w:r w:rsidR="004264C7" w:rsidRPr="00BB7870">
        <w:rPr>
          <w:sz w:val="28"/>
          <w:szCs w:val="28"/>
        </w:rPr>
        <w:t>аключение</w:t>
      </w:r>
    </w:p>
    <w:p w:rsidR="003420CA" w:rsidRPr="00BB7870" w:rsidRDefault="003420CA" w:rsidP="00780C16">
      <w:pPr>
        <w:spacing w:line="360" w:lineRule="auto"/>
        <w:rPr>
          <w:sz w:val="28"/>
          <w:szCs w:val="28"/>
        </w:rPr>
      </w:pPr>
      <w:r w:rsidRPr="00BB7870">
        <w:rPr>
          <w:sz w:val="28"/>
          <w:szCs w:val="28"/>
        </w:rPr>
        <w:t>П</w:t>
      </w:r>
      <w:r w:rsidR="004264C7" w:rsidRPr="00BB7870">
        <w:rPr>
          <w:sz w:val="28"/>
          <w:szCs w:val="28"/>
        </w:rPr>
        <w:t>риложения</w:t>
      </w:r>
    </w:p>
    <w:p w:rsidR="00213DA2" w:rsidRPr="00BB7870" w:rsidRDefault="00213DA2" w:rsidP="00780C16">
      <w:pPr>
        <w:spacing w:line="360" w:lineRule="auto"/>
        <w:rPr>
          <w:sz w:val="28"/>
          <w:szCs w:val="28"/>
        </w:rPr>
      </w:pPr>
      <w:r w:rsidRPr="00BB7870">
        <w:rPr>
          <w:sz w:val="28"/>
          <w:szCs w:val="28"/>
        </w:rPr>
        <w:t>Список литературы</w:t>
      </w:r>
    </w:p>
    <w:p w:rsidR="00DB2739" w:rsidRPr="00BB7870" w:rsidRDefault="00780C16" w:rsidP="00780C16">
      <w:pPr>
        <w:spacing w:line="360" w:lineRule="auto"/>
        <w:ind w:firstLine="720"/>
        <w:jc w:val="center"/>
        <w:rPr>
          <w:b/>
          <w:bCs/>
          <w:color w:val="000000"/>
          <w:sz w:val="28"/>
          <w:szCs w:val="28"/>
        </w:rPr>
      </w:pPr>
      <w:r w:rsidRPr="00BB7870">
        <w:rPr>
          <w:sz w:val="28"/>
          <w:szCs w:val="28"/>
        </w:rPr>
        <w:br w:type="page"/>
      </w:r>
      <w:r w:rsidR="0030209A" w:rsidRPr="00BB7870">
        <w:rPr>
          <w:b/>
          <w:bCs/>
          <w:color w:val="000000"/>
          <w:sz w:val="28"/>
          <w:szCs w:val="28"/>
        </w:rPr>
        <w:t>Введение</w:t>
      </w:r>
    </w:p>
    <w:p w:rsidR="009747B6" w:rsidRPr="00BB7870" w:rsidRDefault="009747B6" w:rsidP="00780C16">
      <w:pPr>
        <w:spacing w:line="360" w:lineRule="auto"/>
        <w:ind w:firstLine="720"/>
        <w:jc w:val="both"/>
        <w:rPr>
          <w:bCs/>
          <w:color w:val="000000"/>
          <w:sz w:val="28"/>
          <w:szCs w:val="28"/>
        </w:rPr>
      </w:pPr>
    </w:p>
    <w:p w:rsidR="00E816C8" w:rsidRPr="00BB7870" w:rsidRDefault="00E816C8" w:rsidP="00780C16">
      <w:pPr>
        <w:spacing w:line="360" w:lineRule="auto"/>
        <w:ind w:firstLine="720"/>
        <w:jc w:val="both"/>
        <w:rPr>
          <w:sz w:val="28"/>
          <w:szCs w:val="28"/>
        </w:rPr>
      </w:pPr>
      <w:r w:rsidRPr="00BB7870">
        <w:rPr>
          <w:sz w:val="28"/>
          <w:szCs w:val="28"/>
        </w:rPr>
        <w:t xml:space="preserve">В настоящее время стала актуальной проблема </w:t>
      </w:r>
      <w:r w:rsidR="00186D86" w:rsidRPr="00BB7870">
        <w:rPr>
          <w:sz w:val="28"/>
          <w:szCs w:val="28"/>
        </w:rPr>
        <w:t>анализа внутренней и внешней среды организации, т.к. п</w:t>
      </w:r>
      <w:r w:rsidRPr="00BB7870">
        <w:rPr>
          <w:sz w:val="28"/>
          <w:szCs w:val="28"/>
        </w:rPr>
        <w:t>од влиянием изменений, происходящих в мировой и отечественной экономике, появляются новые формы организаций и их интеграции</w:t>
      </w:r>
      <w:r w:rsidR="00186D86" w:rsidRPr="00BB7870">
        <w:rPr>
          <w:sz w:val="28"/>
          <w:szCs w:val="28"/>
        </w:rPr>
        <w:t>.</w:t>
      </w:r>
      <w:r w:rsidR="00BA6A08" w:rsidRPr="00BB7870">
        <w:rPr>
          <w:bCs/>
          <w:sz w:val="28"/>
          <w:szCs w:val="28"/>
        </w:rPr>
        <w:t xml:space="preserve"> </w:t>
      </w:r>
      <w:r w:rsidR="00BA6A08" w:rsidRPr="00BB7870">
        <w:rPr>
          <w:sz w:val="28"/>
          <w:szCs w:val="28"/>
        </w:rPr>
        <w:t>Поскольку от руководства зависит выживание организации, менеджер обязан выявлять существенные факторы внешней</w:t>
      </w:r>
      <w:r w:rsidR="00193C7B" w:rsidRPr="00BB7870">
        <w:rPr>
          <w:sz w:val="28"/>
          <w:szCs w:val="28"/>
        </w:rPr>
        <w:t xml:space="preserve"> и внутренней </w:t>
      </w:r>
      <w:r w:rsidR="00BA6A08" w:rsidRPr="00BB7870">
        <w:rPr>
          <w:sz w:val="28"/>
          <w:szCs w:val="28"/>
        </w:rPr>
        <w:t xml:space="preserve">среды и предлагать подходящие способы реагирования на </w:t>
      </w:r>
      <w:r w:rsidR="00193C7B" w:rsidRPr="00BB7870">
        <w:rPr>
          <w:sz w:val="28"/>
          <w:szCs w:val="28"/>
        </w:rPr>
        <w:t>эти</w:t>
      </w:r>
      <w:r w:rsidR="00BA6A08" w:rsidRPr="00BB7870">
        <w:rPr>
          <w:sz w:val="28"/>
          <w:szCs w:val="28"/>
        </w:rPr>
        <w:t xml:space="preserve"> воздействия. Это необходимо, потому что организация является открытой системой, зависящей от взаимообмена вводимыми ресурсами и результатами деятельности с внешним миром.</w:t>
      </w:r>
      <w:r w:rsidRPr="00BB7870">
        <w:rPr>
          <w:sz w:val="28"/>
          <w:szCs w:val="28"/>
        </w:rPr>
        <w:t xml:space="preserve"> Таким образом, организации должны быть в состоянии эффективно реагировать и приспосабливаться к изменениям как внутреннего, так и внешнего окружения, чтобы обеспечить выживание и достижение поставленных целей. Для этого необходимо постоянно оценивать и анализировать состояние внутренней и внешней среды.</w:t>
      </w:r>
    </w:p>
    <w:p w:rsidR="00193C7B" w:rsidRPr="00BB7870" w:rsidRDefault="00193C7B" w:rsidP="00780C16">
      <w:pPr>
        <w:spacing w:line="360" w:lineRule="auto"/>
        <w:ind w:firstLine="720"/>
        <w:jc w:val="both"/>
        <w:rPr>
          <w:sz w:val="28"/>
          <w:szCs w:val="28"/>
        </w:rPr>
      </w:pPr>
      <w:r w:rsidRPr="00BB7870">
        <w:rPr>
          <w:color w:val="000000"/>
          <w:sz w:val="28"/>
          <w:szCs w:val="28"/>
        </w:rPr>
        <w:t>Цель курсовой работы – анализ влияния внешней и внутренней среды на принятие управленческих решений.</w:t>
      </w:r>
    </w:p>
    <w:p w:rsidR="00620CC5" w:rsidRPr="00BB7870" w:rsidRDefault="00620CC5" w:rsidP="00780C16">
      <w:pPr>
        <w:spacing w:line="360" w:lineRule="auto"/>
        <w:ind w:firstLine="720"/>
        <w:jc w:val="both"/>
        <w:rPr>
          <w:bCs/>
          <w:color w:val="000000"/>
          <w:sz w:val="28"/>
          <w:szCs w:val="28"/>
        </w:rPr>
      </w:pPr>
      <w:r w:rsidRPr="00BB7870">
        <w:rPr>
          <w:bCs/>
          <w:color w:val="000000"/>
          <w:sz w:val="28"/>
          <w:szCs w:val="28"/>
        </w:rPr>
        <w:t>На основе цели работы можно сформулировать следующие задачи:</w:t>
      </w:r>
    </w:p>
    <w:p w:rsidR="00620CC5" w:rsidRPr="00BB7870" w:rsidRDefault="00DB2739" w:rsidP="00780C16">
      <w:pPr>
        <w:spacing w:line="360" w:lineRule="auto"/>
        <w:ind w:firstLine="720"/>
        <w:jc w:val="both"/>
        <w:rPr>
          <w:bCs/>
          <w:color w:val="000000"/>
          <w:sz w:val="28"/>
          <w:szCs w:val="28"/>
        </w:rPr>
      </w:pPr>
      <w:r w:rsidRPr="00BB7870">
        <w:rPr>
          <w:bCs/>
          <w:color w:val="000000"/>
          <w:sz w:val="28"/>
          <w:szCs w:val="28"/>
        </w:rPr>
        <w:t>1.</w:t>
      </w:r>
      <w:r w:rsidR="00620CC5" w:rsidRPr="00BB7870">
        <w:rPr>
          <w:bCs/>
          <w:color w:val="000000"/>
          <w:sz w:val="28"/>
          <w:szCs w:val="28"/>
        </w:rPr>
        <w:t>Изучить имеющуюся литературу по данной проблеме.</w:t>
      </w:r>
    </w:p>
    <w:p w:rsidR="00193C7B" w:rsidRPr="00BB7870" w:rsidRDefault="00DB2739" w:rsidP="00780C16">
      <w:pPr>
        <w:spacing w:line="360" w:lineRule="auto"/>
        <w:ind w:firstLine="720"/>
        <w:jc w:val="both"/>
        <w:rPr>
          <w:bCs/>
          <w:color w:val="000000"/>
          <w:sz w:val="28"/>
          <w:szCs w:val="28"/>
        </w:rPr>
      </w:pPr>
      <w:r w:rsidRPr="00BB7870">
        <w:rPr>
          <w:bCs/>
          <w:color w:val="000000"/>
          <w:sz w:val="28"/>
          <w:szCs w:val="28"/>
        </w:rPr>
        <w:t>2.</w:t>
      </w:r>
      <w:r w:rsidR="00193C7B" w:rsidRPr="00BB7870">
        <w:rPr>
          <w:bCs/>
          <w:color w:val="000000"/>
          <w:sz w:val="28"/>
          <w:szCs w:val="28"/>
        </w:rPr>
        <w:t>Выявить и проанализировать проблемы, возникающие в организации под воздействием внешних и внутренних факторов (на примере</w:t>
      </w:r>
      <w:r w:rsidR="00193C7B" w:rsidRPr="00BB7870">
        <w:rPr>
          <w:sz w:val="28"/>
          <w:szCs w:val="28"/>
        </w:rPr>
        <w:t xml:space="preserve"> МУ </w:t>
      </w:r>
      <w:r w:rsidR="00193C7B" w:rsidRPr="00BB7870">
        <w:rPr>
          <w:iCs/>
          <w:sz w:val="28"/>
          <w:szCs w:val="28"/>
        </w:rPr>
        <w:t>« Комитет по физкультуре и спорту» Администрации г. Калтана)</w:t>
      </w:r>
    </w:p>
    <w:p w:rsidR="00620CC5" w:rsidRPr="00BB7870" w:rsidRDefault="00DB2739" w:rsidP="00780C16">
      <w:pPr>
        <w:spacing w:line="360" w:lineRule="auto"/>
        <w:ind w:firstLine="720"/>
        <w:jc w:val="both"/>
        <w:rPr>
          <w:bCs/>
          <w:color w:val="000000"/>
          <w:sz w:val="28"/>
          <w:szCs w:val="28"/>
        </w:rPr>
      </w:pPr>
      <w:r w:rsidRPr="00BB7870">
        <w:rPr>
          <w:bCs/>
          <w:color w:val="000000"/>
          <w:sz w:val="28"/>
          <w:szCs w:val="28"/>
        </w:rPr>
        <w:t>3.</w:t>
      </w:r>
      <w:r w:rsidR="00620CC5" w:rsidRPr="00BB7870">
        <w:rPr>
          <w:bCs/>
          <w:color w:val="000000"/>
          <w:sz w:val="28"/>
          <w:szCs w:val="28"/>
        </w:rPr>
        <w:t xml:space="preserve">Выработать рекомендации по </w:t>
      </w:r>
      <w:r w:rsidR="00E816C8" w:rsidRPr="00BB7870">
        <w:rPr>
          <w:bCs/>
          <w:color w:val="000000"/>
          <w:sz w:val="28"/>
          <w:szCs w:val="28"/>
        </w:rPr>
        <w:t xml:space="preserve">решению проблем </w:t>
      </w:r>
      <w:r w:rsidR="00E816C8" w:rsidRPr="00BB7870">
        <w:rPr>
          <w:sz w:val="28"/>
          <w:szCs w:val="28"/>
        </w:rPr>
        <w:t xml:space="preserve">МУ </w:t>
      </w:r>
      <w:r w:rsidR="00E816C8" w:rsidRPr="00BB7870">
        <w:rPr>
          <w:iCs/>
          <w:sz w:val="28"/>
          <w:szCs w:val="28"/>
        </w:rPr>
        <w:t>« Комитет по физкультуре и спорту» Администрации г. Калтана.</w:t>
      </w:r>
    </w:p>
    <w:p w:rsidR="00620CC5" w:rsidRPr="00BB7870" w:rsidRDefault="00620CC5" w:rsidP="00780C16">
      <w:pPr>
        <w:spacing w:line="360" w:lineRule="auto"/>
        <w:ind w:firstLine="720"/>
        <w:jc w:val="both"/>
        <w:rPr>
          <w:iCs/>
          <w:sz w:val="28"/>
          <w:szCs w:val="28"/>
        </w:rPr>
      </w:pPr>
      <w:r w:rsidRPr="00BB7870">
        <w:rPr>
          <w:bCs/>
          <w:color w:val="000000"/>
          <w:sz w:val="28"/>
          <w:szCs w:val="28"/>
        </w:rPr>
        <w:t xml:space="preserve">Объектом </w:t>
      </w:r>
      <w:r w:rsidR="00E816C8" w:rsidRPr="00BB7870">
        <w:rPr>
          <w:bCs/>
          <w:color w:val="000000"/>
          <w:sz w:val="28"/>
          <w:szCs w:val="28"/>
        </w:rPr>
        <w:t xml:space="preserve">исследования – взаимоотношения </w:t>
      </w:r>
      <w:r w:rsidR="00E816C8" w:rsidRPr="00BB7870">
        <w:rPr>
          <w:sz w:val="28"/>
          <w:szCs w:val="28"/>
        </w:rPr>
        <w:t xml:space="preserve">МУ </w:t>
      </w:r>
      <w:r w:rsidR="00E816C8" w:rsidRPr="00BB7870">
        <w:rPr>
          <w:iCs/>
          <w:sz w:val="28"/>
          <w:szCs w:val="28"/>
        </w:rPr>
        <w:t>« Комитет по физкультуре и спорту» и Администрации г. Калтана.</w:t>
      </w:r>
    </w:p>
    <w:p w:rsidR="00E816C8" w:rsidRPr="00BB7870" w:rsidRDefault="00E816C8" w:rsidP="00780C16">
      <w:pPr>
        <w:spacing w:line="360" w:lineRule="auto"/>
        <w:ind w:firstLine="720"/>
        <w:jc w:val="both"/>
        <w:rPr>
          <w:iCs/>
          <w:sz w:val="28"/>
          <w:szCs w:val="28"/>
        </w:rPr>
      </w:pPr>
      <w:r w:rsidRPr="00BB7870">
        <w:rPr>
          <w:iCs/>
          <w:sz w:val="28"/>
          <w:szCs w:val="28"/>
        </w:rPr>
        <w:t xml:space="preserve">Предмет исследования – деятельность </w:t>
      </w:r>
      <w:r w:rsidRPr="00BB7870">
        <w:rPr>
          <w:sz w:val="28"/>
          <w:szCs w:val="28"/>
        </w:rPr>
        <w:t xml:space="preserve">МУ </w:t>
      </w:r>
      <w:r w:rsidRPr="00BB7870">
        <w:rPr>
          <w:iCs/>
          <w:sz w:val="28"/>
          <w:szCs w:val="28"/>
        </w:rPr>
        <w:t>« Комитет по физкультуре и спорту» Администрации г. Калтана.</w:t>
      </w:r>
    </w:p>
    <w:p w:rsidR="00E816C8" w:rsidRPr="00BB7870" w:rsidRDefault="00E816C8" w:rsidP="00780C16">
      <w:pPr>
        <w:spacing w:line="360" w:lineRule="auto"/>
        <w:ind w:firstLine="720"/>
        <w:jc w:val="both"/>
        <w:rPr>
          <w:bCs/>
          <w:color w:val="000000"/>
          <w:sz w:val="28"/>
          <w:szCs w:val="28"/>
        </w:rPr>
      </w:pPr>
      <w:r w:rsidRPr="00BB7870">
        <w:rPr>
          <w:iCs/>
          <w:sz w:val="28"/>
          <w:szCs w:val="28"/>
        </w:rPr>
        <w:t>Именно эти задачи будут решены в ходе работы.</w:t>
      </w:r>
    </w:p>
    <w:p w:rsidR="002371C7" w:rsidRPr="00BB7870" w:rsidRDefault="00780C16" w:rsidP="00780C16">
      <w:pPr>
        <w:spacing w:line="360" w:lineRule="auto"/>
        <w:ind w:firstLine="720"/>
        <w:jc w:val="center"/>
        <w:rPr>
          <w:b/>
          <w:sz w:val="28"/>
          <w:szCs w:val="28"/>
        </w:rPr>
      </w:pPr>
      <w:r w:rsidRPr="00BB7870">
        <w:rPr>
          <w:bCs/>
          <w:color w:val="000000"/>
          <w:sz w:val="28"/>
          <w:szCs w:val="28"/>
        </w:rPr>
        <w:br w:type="page"/>
      </w:r>
      <w:r w:rsidR="002371C7" w:rsidRPr="00BB7870">
        <w:rPr>
          <w:b/>
          <w:sz w:val="28"/>
          <w:szCs w:val="28"/>
        </w:rPr>
        <w:t>1</w:t>
      </w:r>
      <w:r w:rsidRPr="00BB7870">
        <w:rPr>
          <w:b/>
          <w:sz w:val="28"/>
          <w:szCs w:val="28"/>
        </w:rPr>
        <w:t>.</w:t>
      </w:r>
      <w:r w:rsidR="002371C7" w:rsidRPr="00BB7870">
        <w:rPr>
          <w:b/>
          <w:sz w:val="28"/>
          <w:szCs w:val="28"/>
        </w:rPr>
        <w:t xml:space="preserve"> Теоретические основы анализа влияния внешней и внутренней среды на принятие управленческих решений</w:t>
      </w:r>
    </w:p>
    <w:p w:rsidR="00F40941" w:rsidRPr="00BB7870" w:rsidRDefault="00F40941" w:rsidP="00780C16">
      <w:pPr>
        <w:spacing w:line="360" w:lineRule="auto"/>
        <w:ind w:firstLine="720"/>
        <w:jc w:val="center"/>
        <w:rPr>
          <w:b/>
          <w:color w:val="000000"/>
          <w:sz w:val="28"/>
          <w:szCs w:val="28"/>
        </w:rPr>
      </w:pPr>
    </w:p>
    <w:p w:rsidR="00236EBB" w:rsidRPr="00BB7870" w:rsidRDefault="00236EBB" w:rsidP="00780C16">
      <w:pPr>
        <w:spacing w:line="360" w:lineRule="auto"/>
        <w:ind w:firstLine="720"/>
        <w:jc w:val="center"/>
        <w:rPr>
          <w:b/>
          <w:color w:val="000000"/>
          <w:sz w:val="28"/>
          <w:szCs w:val="28"/>
        </w:rPr>
      </w:pPr>
      <w:r w:rsidRPr="00BB7870">
        <w:rPr>
          <w:b/>
          <w:color w:val="000000"/>
          <w:sz w:val="28"/>
          <w:szCs w:val="28"/>
        </w:rPr>
        <w:t>1.1 Понятие внутренней среды и классификация ее факторов</w:t>
      </w:r>
    </w:p>
    <w:p w:rsidR="002371C7" w:rsidRPr="00BB7870" w:rsidRDefault="002371C7" w:rsidP="00780C16">
      <w:pPr>
        <w:spacing w:line="360" w:lineRule="auto"/>
        <w:ind w:firstLine="720"/>
        <w:jc w:val="both"/>
        <w:rPr>
          <w:sz w:val="28"/>
          <w:szCs w:val="28"/>
        </w:rPr>
      </w:pPr>
    </w:p>
    <w:p w:rsidR="00236EBB" w:rsidRPr="00BB7870" w:rsidRDefault="00236EBB" w:rsidP="00780C16">
      <w:pPr>
        <w:spacing w:line="360" w:lineRule="auto"/>
        <w:ind w:firstLine="720"/>
        <w:jc w:val="both"/>
        <w:rPr>
          <w:sz w:val="28"/>
          <w:szCs w:val="28"/>
        </w:rPr>
      </w:pPr>
      <w:r w:rsidRPr="00BB7870">
        <w:rPr>
          <w:color w:val="000000"/>
          <w:sz w:val="28"/>
          <w:szCs w:val="28"/>
        </w:rPr>
        <w:t xml:space="preserve">Ранее было отмечено, что организация представляет собой открытую систему, состоящую из многочисленных взаимозависимых частей, тесно переплетающихся с внешним миром. В данной главе раскрываются наиболее существенные внутренние переменные организации, каждая из которых играет важную роль в обеспечении эффективного функционирования организации. Внутренние переменные являются результатом деятельности менеджеров и находятся под их влиянием. </w:t>
      </w:r>
      <w:r w:rsidRPr="00BB7870">
        <w:rPr>
          <w:bCs/>
          <w:color w:val="000000"/>
          <w:sz w:val="28"/>
          <w:szCs w:val="28"/>
        </w:rPr>
        <w:t xml:space="preserve">Внутренние переменные </w:t>
      </w:r>
      <w:r w:rsidRPr="00BB7870">
        <w:rPr>
          <w:color w:val="000000"/>
          <w:sz w:val="28"/>
          <w:szCs w:val="28"/>
        </w:rPr>
        <w:t>— это части самой организации, ситуационные факторы внутри нее, это состав и взаимосвязи сложной системы организации.</w:t>
      </w:r>
    </w:p>
    <w:p w:rsidR="00236EBB" w:rsidRPr="00BB7870" w:rsidRDefault="00236EBB" w:rsidP="00780C16">
      <w:pPr>
        <w:spacing w:line="360" w:lineRule="auto"/>
        <w:ind w:firstLine="720"/>
        <w:jc w:val="both"/>
        <w:rPr>
          <w:sz w:val="28"/>
          <w:szCs w:val="28"/>
        </w:rPr>
      </w:pPr>
      <w:r w:rsidRPr="00BB7870">
        <w:rPr>
          <w:color w:val="000000"/>
          <w:sz w:val="28"/>
          <w:szCs w:val="28"/>
        </w:rPr>
        <w:t>Состав — это совокупность элементов, образующих систему. Состав включает только элементы непосредственно данной системы, являющиеся компонентами первого уровня. И в этом смысле в состав организации, например, входят цехи, но не входят производственные участки. Однако обстоятельное исследование системы предполагает также и углубленное изучение составляющих ее элементов. Этим объясняется использование понятия «состав» в широком смысле, включающего также и составляющие самих элементов системы, т.е. компонентов второго, а затем третьего и других уровней. В этом смысле состав организации может включать и цехи, и участки, и бригады.</w:t>
      </w:r>
    </w:p>
    <w:p w:rsidR="00236EBB" w:rsidRPr="00BB7870" w:rsidRDefault="00236EBB" w:rsidP="00780C16">
      <w:pPr>
        <w:spacing w:line="360" w:lineRule="auto"/>
        <w:ind w:firstLine="720"/>
        <w:jc w:val="both"/>
        <w:rPr>
          <w:color w:val="000000"/>
          <w:sz w:val="28"/>
          <w:szCs w:val="28"/>
        </w:rPr>
      </w:pPr>
      <w:r w:rsidRPr="00BB7870">
        <w:rPr>
          <w:color w:val="000000"/>
          <w:sz w:val="28"/>
          <w:szCs w:val="28"/>
        </w:rPr>
        <w:t>Состав заключает в себе декомпозицию системы, расчленение единого целого на составляющие элементы. Структура, напротив, обеспечивает композицию системы, соединение отдельных составляющих в единое целое. Она устанавливает роль, место и назначение элементов в системе, их расположение и взаимоотношения между собой, характер, формы и степень влияния на другие элементы. Установление роли, места и назначения элементов в системе обеспечивается:</w:t>
      </w:r>
    </w:p>
    <w:p w:rsidR="00236EBB" w:rsidRPr="00BB7870" w:rsidRDefault="00236EBB" w:rsidP="00780C16">
      <w:pPr>
        <w:spacing w:line="360" w:lineRule="auto"/>
        <w:ind w:firstLine="720"/>
        <w:jc w:val="both"/>
        <w:rPr>
          <w:sz w:val="28"/>
          <w:szCs w:val="28"/>
        </w:rPr>
      </w:pPr>
      <w:r w:rsidRPr="00BB7870">
        <w:rPr>
          <w:color w:val="000000"/>
          <w:sz w:val="28"/>
          <w:szCs w:val="28"/>
        </w:rPr>
        <w:t>1) через связи непосредственного взаимодействия: с кем и как взаимодействуют; какое воздействие является более сильным, приоритетным;</w:t>
      </w:r>
    </w:p>
    <w:p w:rsidR="00236EBB" w:rsidRPr="00BB7870" w:rsidRDefault="00236EBB" w:rsidP="00780C16">
      <w:pPr>
        <w:spacing w:line="360" w:lineRule="auto"/>
        <w:ind w:firstLine="720"/>
        <w:jc w:val="both"/>
        <w:rPr>
          <w:sz w:val="28"/>
          <w:szCs w:val="28"/>
        </w:rPr>
      </w:pPr>
      <w:r w:rsidRPr="00BB7870">
        <w:rPr>
          <w:color w:val="000000"/>
          <w:sz w:val="28"/>
          <w:szCs w:val="28"/>
        </w:rPr>
        <w:t>2) через отношения соподчинения: определение места в структурной иерархии;</w:t>
      </w:r>
    </w:p>
    <w:p w:rsidR="00236EBB" w:rsidRPr="00BB7870" w:rsidRDefault="00236EBB" w:rsidP="00780C16">
      <w:pPr>
        <w:spacing w:line="360" w:lineRule="auto"/>
        <w:ind w:firstLine="720"/>
        <w:jc w:val="both"/>
        <w:rPr>
          <w:sz w:val="28"/>
          <w:szCs w:val="28"/>
        </w:rPr>
      </w:pPr>
      <w:r w:rsidRPr="00BB7870">
        <w:rPr>
          <w:color w:val="000000"/>
          <w:sz w:val="28"/>
          <w:szCs w:val="28"/>
        </w:rPr>
        <w:t>3) через определение влиятельности, ориентированности при сопоставлении параметров разных элементов системы и установлении соответствующих пропорций.</w:t>
      </w:r>
    </w:p>
    <w:p w:rsidR="00236EBB" w:rsidRPr="00BB7870" w:rsidRDefault="00236EBB" w:rsidP="00780C16">
      <w:pPr>
        <w:spacing w:line="360" w:lineRule="auto"/>
        <w:ind w:firstLine="720"/>
        <w:jc w:val="both"/>
        <w:rPr>
          <w:sz w:val="28"/>
          <w:szCs w:val="28"/>
        </w:rPr>
      </w:pPr>
      <w:r w:rsidRPr="00BB7870">
        <w:rPr>
          <w:color w:val="000000"/>
          <w:sz w:val="28"/>
          <w:szCs w:val="28"/>
        </w:rPr>
        <w:t>Очевидно, что определенный состав организации предопределяет возможные варианты формирования ее структуры. В свою очередь определенной структуре соответствуют и конкретные варианты компонентного состава организации.</w:t>
      </w:r>
    </w:p>
    <w:p w:rsidR="00236EBB" w:rsidRPr="00BB7870" w:rsidRDefault="00236EBB" w:rsidP="00780C16">
      <w:pPr>
        <w:spacing w:line="360" w:lineRule="auto"/>
        <w:ind w:firstLine="720"/>
        <w:jc w:val="both"/>
        <w:rPr>
          <w:sz w:val="28"/>
          <w:szCs w:val="28"/>
        </w:rPr>
      </w:pPr>
      <w:r w:rsidRPr="00BB7870">
        <w:rPr>
          <w:color w:val="000000"/>
          <w:sz w:val="28"/>
          <w:szCs w:val="28"/>
        </w:rPr>
        <w:t>Если, например, прядильная фабрика включает сортировочно-трепальный, чесальный, ленточный и прядильный цехи, то между ними непременно будет установлена последовательная технологическая связь: от первого цеха до последнего. И наоборот, если между производственными подразделениями организации существует последовательная технологическая связь, то это означает, что на каждом технологическом переходе — только одно подразделение.</w:t>
      </w:r>
    </w:p>
    <w:p w:rsidR="00236EBB" w:rsidRPr="00BB7870" w:rsidRDefault="00236EBB" w:rsidP="00780C16">
      <w:pPr>
        <w:spacing w:line="360" w:lineRule="auto"/>
        <w:ind w:firstLine="720"/>
        <w:jc w:val="both"/>
        <w:rPr>
          <w:sz w:val="28"/>
          <w:szCs w:val="28"/>
        </w:rPr>
      </w:pPr>
      <w:r w:rsidRPr="00BB7870">
        <w:rPr>
          <w:color w:val="000000"/>
          <w:sz w:val="28"/>
          <w:szCs w:val="28"/>
        </w:rPr>
        <w:t>Соответствие между составом и структурой организации не является полным, отсутствует жесткая закрепленность конкретной структуры за определенным составом организации. При одном и том же составе могут быть разные, иногда и значительно различающиеся структуры.</w:t>
      </w:r>
    </w:p>
    <w:p w:rsidR="00236EBB" w:rsidRPr="00BB7870" w:rsidRDefault="00236EBB" w:rsidP="00780C16">
      <w:pPr>
        <w:spacing w:line="360" w:lineRule="auto"/>
        <w:ind w:firstLine="720"/>
        <w:jc w:val="both"/>
        <w:rPr>
          <w:sz w:val="28"/>
          <w:szCs w:val="28"/>
        </w:rPr>
      </w:pPr>
      <w:r w:rsidRPr="00BB7870">
        <w:rPr>
          <w:color w:val="000000"/>
          <w:sz w:val="28"/>
          <w:szCs w:val="28"/>
        </w:rPr>
        <w:t>Структура является одной из важнейших, но не единственной характеристикой организационной системы. Поэтому выделяют различные факторы внутренней среды организации. Это и структура, и цели, и задачи, и технология, и персонал, и совместные ценности, и стиль организации, и финансовая система, и информационная система, и стратегия, и навыки персонала, и бизнес-процессы, и власть, и культура организации и некоторые другие параметры. Рассмотрение сущности выделяемых различными авторами факторов и их объединение в систему — предмет следующего вопроса. Здесь же необходимо остановиться на принципах выделения и группировки факторов, чтобы понять их различия.</w:t>
      </w:r>
    </w:p>
    <w:p w:rsidR="00236EBB" w:rsidRPr="00BB7870" w:rsidRDefault="00236EBB" w:rsidP="00780C16">
      <w:pPr>
        <w:spacing w:line="360" w:lineRule="auto"/>
        <w:ind w:firstLine="720"/>
        <w:jc w:val="both"/>
        <w:rPr>
          <w:sz w:val="28"/>
          <w:szCs w:val="28"/>
        </w:rPr>
      </w:pPr>
      <w:r w:rsidRPr="00BB7870">
        <w:rPr>
          <w:color w:val="000000"/>
          <w:sz w:val="28"/>
          <w:szCs w:val="28"/>
        </w:rPr>
        <w:t>Одним из подходов к группировке факторов внутренней среды может быть определение их через те или иные стороны общих характеристик — наличие общих целей, преобразование ресурсов, зависимость организации от внешней среды, разделение труда, образование подразделений, необходимость и наличие управляющего органа. В этом смысле перечисленные выше факторы можно сгруппировать следующим образом (таб. 1).</w:t>
      </w:r>
    </w:p>
    <w:p w:rsidR="00236EBB" w:rsidRPr="00BB7870" w:rsidRDefault="00236EBB" w:rsidP="00780C16">
      <w:pPr>
        <w:spacing w:line="360" w:lineRule="auto"/>
        <w:ind w:firstLine="720"/>
        <w:jc w:val="both"/>
        <w:rPr>
          <w:color w:val="000000"/>
          <w:sz w:val="28"/>
          <w:szCs w:val="28"/>
        </w:rPr>
      </w:pPr>
      <w:r w:rsidRPr="00BB7870">
        <w:rPr>
          <w:color w:val="000000"/>
          <w:sz w:val="28"/>
          <w:szCs w:val="28"/>
        </w:rPr>
        <w:t xml:space="preserve">Анализ таб. </w:t>
      </w:r>
      <w:r w:rsidR="00CD3351" w:rsidRPr="00BB7870">
        <w:rPr>
          <w:color w:val="000000"/>
          <w:sz w:val="28"/>
          <w:szCs w:val="28"/>
        </w:rPr>
        <w:t>1</w:t>
      </w:r>
      <w:r w:rsidRPr="00BB7870">
        <w:rPr>
          <w:color w:val="000000"/>
          <w:sz w:val="28"/>
          <w:szCs w:val="28"/>
        </w:rPr>
        <w:t xml:space="preserve"> позволяет сделать вывод, что исследователи делают акцент в основном на один критерий — преобразование ресурсов. Это связано с тем, что организация создается для преобразования ресурсов в конечный результат. Кроме того, необходимо отметить определенную взаимосвязь и взаимообусловленность факторов, что не позволяет каждый из них жестко отнести только к одной группе. Показанная в табл.1 группировка факторов внутренней среды основана на системном и ситуационном подходах и характеристике организации как единого целого, имеющего общие со всеми организациями и специфические черты.</w:t>
      </w:r>
    </w:p>
    <w:p w:rsidR="00780C16" w:rsidRPr="00BB7870" w:rsidRDefault="00780C16" w:rsidP="00780C16">
      <w:pPr>
        <w:spacing w:line="360" w:lineRule="auto"/>
        <w:ind w:firstLine="720"/>
        <w:jc w:val="both"/>
        <w:rPr>
          <w:color w:val="000000"/>
          <w:sz w:val="28"/>
          <w:szCs w:val="28"/>
        </w:rPr>
      </w:pPr>
    </w:p>
    <w:p w:rsidR="000644A2" w:rsidRPr="00BB7870" w:rsidRDefault="000644A2" w:rsidP="00780C16">
      <w:pPr>
        <w:spacing w:line="360" w:lineRule="auto"/>
        <w:ind w:firstLine="720"/>
        <w:jc w:val="both"/>
        <w:rPr>
          <w:color w:val="000000"/>
          <w:sz w:val="28"/>
          <w:szCs w:val="28"/>
        </w:rPr>
      </w:pPr>
      <w:r w:rsidRPr="00BB7870">
        <w:rPr>
          <w:color w:val="000000"/>
          <w:sz w:val="28"/>
          <w:szCs w:val="28"/>
        </w:rPr>
        <w:t>Таблица 1</w:t>
      </w:r>
    </w:p>
    <w:tbl>
      <w:tblPr>
        <w:tblStyle w:val="a6"/>
        <w:tblW w:w="0" w:type="auto"/>
        <w:tblLook w:val="01E0" w:firstRow="1" w:lastRow="1" w:firstColumn="1" w:lastColumn="1" w:noHBand="0" w:noVBand="0"/>
      </w:tblPr>
      <w:tblGrid>
        <w:gridCol w:w="4383"/>
        <w:gridCol w:w="3978"/>
      </w:tblGrid>
      <w:tr w:rsidR="000644A2" w:rsidRPr="00BB7870" w:rsidTr="00780C16">
        <w:trPr>
          <w:trHeight w:val="70"/>
        </w:trPr>
        <w:tc>
          <w:tcPr>
            <w:tcW w:w="0" w:type="auto"/>
          </w:tcPr>
          <w:p w:rsidR="000644A2" w:rsidRPr="00BB7870" w:rsidRDefault="000644A2" w:rsidP="00780C16">
            <w:pPr>
              <w:spacing w:line="360" w:lineRule="auto"/>
              <w:rPr>
                <w:color w:val="000000"/>
              </w:rPr>
            </w:pPr>
            <w:r w:rsidRPr="00BB7870">
              <w:rPr>
                <w:color w:val="000000"/>
              </w:rPr>
              <w:t>Группа</w:t>
            </w:r>
          </w:p>
        </w:tc>
        <w:tc>
          <w:tcPr>
            <w:tcW w:w="0" w:type="auto"/>
          </w:tcPr>
          <w:p w:rsidR="000644A2" w:rsidRPr="00BB7870" w:rsidRDefault="000644A2" w:rsidP="00780C16">
            <w:pPr>
              <w:spacing w:line="360" w:lineRule="auto"/>
              <w:rPr>
                <w:color w:val="000000"/>
              </w:rPr>
            </w:pPr>
            <w:r w:rsidRPr="00BB7870">
              <w:rPr>
                <w:color w:val="000000"/>
              </w:rPr>
              <w:t>Наименование фактора</w:t>
            </w:r>
          </w:p>
        </w:tc>
      </w:tr>
      <w:tr w:rsidR="000644A2" w:rsidRPr="00BB7870" w:rsidTr="00780C16">
        <w:trPr>
          <w:trHeight w:val="70"/>
        </w:trPr>
        <w:tc>
          <w:tcPr>
            <w:tcW w:w="0" w:type="auto"/>
          </w:tcPr>
          <w:p w:rsidR="000644A2" w:rsidRPr="00BB7870" w:rsidRDefault="00C11B35" w:rsidP="00780C16">
            <w:pPr>
              <w:spacing w:line="360" w:lineRule="auto"/>
              <w:rPr>
                <w:color w:val="000000"/>
              </w:rPr>
            </w:pPr>
            <w:r w:rsidRPr="00BB7870">
              <w:rPr>
                <w:color w:val="000000"/>
              </w:rPr>
              <w:t>Наличие общих целей</w:t>
            </w:r>
          </w:p>
        </w:tc>
        <w:tc>
          <w:tcPr>
            <w:tcW w:w="0" w:type="auto"/>
          </w:tcPr>
          <w:p w:rsidR="000644A2" w:rsidRPr="00BB7870" w:rsidRDefault="00C11B35" w:rsidP="00780C16">
            <w:pPr>
              <w:spacing w:line="360" w:lineRule="auto"/>
              <w:rPr>
                <w:color w:val="000000"/>
              </w:rPr>
            </w:pPr>
            <w:r w:rsidRPr="00BB7870">
              <w:rPr>
                <w:color w:val="000000"/>
              </w:rPr>
              <w:t>Цели, совместные ценности</w:t>
            </w:r>
          </w:p>
        </w:tc>
      </w:tr>
      <w:tr w:rsidR="000644A2" w:rsidRPr="00BB7870" w:rsidTr="00780C16">
        <w:trPr>
          <w:trHeight w:val="497"/>
        </w:trPr>
        <w:tc>
          <w:tcPr>
            <w:tcW w:w="0" w:type="auto"/>
          </w:tcPr>
          <w:p w:rsidR="000644A2" w:rsidRPr="00BB7870" w:rsidRDefault="00C11B35" w:rsidP="00780C16">
            <w:pPr>
              <w:spacing w:line="360" w:lineRule="auto"/>
              <w:rPr>
                <w:color w:val="000000"/>
              </w:rPr>
            </w:pPr>
            <w:r w:rsidRPr="00BB7870">
              <w:rPr>
                <w:color w:val="000000"/>
              </w:rPr>
              <w:t>Преобразование ресурсов</w:t>
            </w:r>
          </w:p>
        </w:tc>
        <w:tc>
          <w:tcPr>
            <w:tcW w:w="0" w:type="auto"/>
          </w:tcPr>
          <w:p w:rsidR="000644A2" w:rsidRPr="00BB7870" w:rsidRDefault="00C11B35" w:rsidP="00780C16">
            <w:pPr>
              <w:spacing w:line="360" w:lineRule="auto"/>
              <w:rPr>
                <w:color w:val="000000"/>
              </w:rPr>
            </w:pPr>
            <w:r w:rsidRPr="00BB7870">
              <w:rPr>
                <w:color w:val="000000"/>
              </w:rPr>
              <w:t>Персонал, технология, финансовая система,</w:t>
            </w:r>
            <w:r w:rsidR="00780C16" w:rsidRPr="00BB7870">
              <w:rPr>
                <w:color w:val="000000"/>
              </w:rPr>
              <w:t xml:space="preserve"> </w:t>
            </w:r>
          </w:p>
          <w:p w:rsidR="00C11B35" w:rsidRPr="00BB7870" w:rsidRDefault="00C11B35" w:rsidP="00780C16">
            <w:pPr>
              <w:spacing w:line="360" w:lineRule="auto"/>
              <w:rPr>
                <w:color w:val="000000"/>
              </w:rPr>
            </w:pPr>
            <w:r w:rsidRPr="00BB7870">
              <w:rPr>
                <w:color w:val="000000"/>
              </w:rPr>
              <w:t>информационная система, бизнес-процессы</w:t>
            </w:r>
          </w:p>
        </w:tc>
      </w:tr>
      <w:tr w:rsidR="000644A2" w:rsidRPr="00BB7870" w:rsidTr="00780C16">
        <w:trPr>
          <w:trHeight w:val="70"/>
        </w:trPr>
        <w:tc>
          <w:tcPr>
            <w:tcW w:w="0" w:type="auto"/>
          </w:tcPr>
          <w:p w:rsidR="000644A2" w:rsidRPr="00BB7870" w:rsidRDefault="000D05C9" w:rsidP="00780C16">
            <w:pPr>
              <w:spacing w:line="360" w:lineRule="auto"/>
              <w:rPr>
                <w:color w:val="000000"/>
              </w:rPr>
            </w:pPr>
            <w:r w:rsidRPr="00BB7870">
              <w:rPr>
                <w:color w:val="000000"/>
              </w:rPr>
              <w:t>Зависимость организации от внешней</w:t>
            </w:r>
            <w:r w:rsidR="00780C16" w:rsidRPr="00BB7870">
              <w:rPr>
                <w:color w:val="000000"/>
              </w:rPr>
              <w:t xml:space="preserve"> </w:t>
            </w:r>
            <w:r w:rsidRPr="00BB7870">
              <w:rPr>
                <w:color w:val="000000"/>
              </w:rPr>
              <w:t>среды</w:t>
            </w:r>
          </w:p>
        </w:tc>
        <w:tc>
          <w:tcPr>
            <w:tcW w:w="0" w:type="auto"/>
          </w:tcPr>
          <w:p w:rsidR="000644A2" w:rsidRPr="00BB7870" w:rsidRDefault="000D05C9" w:rsidP="00780C16">
            <w:pPr>
              <w:spacing w:line="360" w:lineRule="auto"/>
              <w:rPr>
                <w:color w:val="000000"/>
              </w:rPr>
            </w:pPr>
            <w:r w:rsidRPr="00BB7870">
              <w:rPr>
                <w:color w:val="000000"/>
              </w:rPr>
              <w:t>Стиль организации, стратегия</w:t>
            </w:r>
          </w:p>
        </w:tc>
      </w:tr>
      <w:tr w:rsidR="000644A2" w:rsidRPr="00BB7870" w:rsidTr="00780C16">
        <w:trPr>
          <w:trHeight w:val="70"/>
        </w:trPr>
        <w:tc>
          <w:tcPr>
            <w:tcW w:w="0" w:type="auto"/>
          </w:tcPr>
          <w:p w:rsidR="000644A2" w:rsidRPr="00BB7870" w:rsidRDefault="000D05C9" w:rsidP="00780C16">
            <w:pPr>
              <w:spacing w:line="360" w:lineRule="auto"/>
              <w:rPr>
                <w:color w:val="000000"/>
              </w:rPr>
            </w:pPr>
            <w:r w:rsidRPr="00BB7870">
              <w:rPr>
                <w:color w:val="000000"/>
              </w:rPr>
              <w:t>Разделение труда</w:t>
            </w:r>
          </w:p>
        </w:tc>
        <w:tc>
          <w:tcPr>
            <w:tcW w:w="0" w:type="auto"/>
          </w:tcPr>
          <w:p w:rsidR="000644A2" w:rsidRPr="00BB7870" w:rsidRDefault="000D05C9" w:rsidP="00780C16">
            <w:pPr>
              <w:spacing w:line="360" w:lineRule="auto"/>
              <w:rPr>
                <w:color w:val="000000"/>
              </w:rPr>
            </w:pPr>
            <w:r w:rsidRPr="00BB7870">
              <w:rPr>
                <w:color w:val="000000"/>
              </w:rPr>
              <w:t>Навыки персонала, задачи</w:t>
            </w:r>
          </w:p>
        </w:tc>
      </w:tr>
      <w:tr w:rsidR="000644A2" w:rsidRPr="00BB7870" w:rsidTr="00780C16">
        <w:trPr>
          <w:trHeight w:val="70"/>
        </w:trPr>
        <w:tc>
          <w:tcPr>
            <w:tcW w:w="0" w:type="auto"/>
          </w:tcPr>
          <w:p w:rsidR="000644A2" w:rsidRPr="00BB7870" w:rsidRDefault="000D05C9" w:rsidP="00780C16">
            <w:pPr>
              <w:spacing w:line="360" w:lineRule="auto"/>
              <w:rPr>
                <w:color w:val="000000"/>
              </w:rPr>
            </w:pPr>
            <w:r w:rsidRPr="00BB7870">
              <w:rPr>
                <w:color w:val="000000"/>
              </w:rPr>
              <w:t>Образование подразделений</w:t>
            </w:r>
          </w:p>
        </w:tc>
        <w:tc>
          <w:tcPr>
            <w:tcW w:w="0" w:type="auto"/>
          </w:tcPr>
          <w:p w:rsidR="000644A2" w:rsidRPr="00BB7870" w:rsidRDefault="000D05C9" w:rsidP="00780C16">
            <w:pPr>
              <w:spacing w:line="360" w:lineRule="auto"/>
              <w:rPr>
                <w:color w:val="000000"/>
              </w:rPr>
            </w:pPr>
            <w:r w:rsidRPr="00BB7870">
              <w:rPr>
                <w:color w:val="000000"/>
              </w:rPr>
              <w:t>Структура</w:t>
            </w:r>
          </w:p>
        </w:tc>
      </w:tr>
      <w:tr w:rsidR="000644A2" w:rsidRPr="00BB7870" w:rsidTr="00780C16">
        <w:trPr>
          <w:trHeight w:val="70"/>
        </w:trPr>
        <w:tc>
          <w:tcPr>
            <w:tcW w:w="0" w:type="auto"/>
          </w:tcPr>
          <w:p w:rsidR="000D05C9" w:rsidRPr="00BB7870" w:rsidRDefault="000D05C9" w:rsidP="00780C16">
            <w:pPr>
              <w:spacing w:line="360" w:lineRule="auto"/>
              <w:rPr>
                <w:color w:val="000000"/>
              </w:rPr>
            </w:pPr>
            <w:r w:rsidRPr="00BB7870">
              <w:rPr>
                <w:color w:val="000000"/>
              </w:rPr>
              <w:t>Необходимость и наличие управляю</w:t>
            </w:r>
            <w:r w:rsidR="009A522B" w:rsidRPr="00BB7870">
              <w:rPr>
                <w:color w:val="000000"/>
              </w:rPr>
              <w:t>щ</w:t>
            </w:r>
            <w:r w:rsidRPr="00BB7870">
              <w:rPr>
                <w:color w:val="000000"/>
              </w:rPr>
              <w:t>его</w:t>
            </w:r>
            <w:r w:rsidR="009A522B" w:rsidRPr="00BB7870">
              <w:rPr>
                <w:color w:val="000000"/>
              </w:rPr>
              <w:t xml:space="preserve"> </w:t>
            </w:r>
            <w:r w:rsidRPr="00BB7870">
              <w:rPr>
                <w:color w:val="000000"/>
              </w:rPr>
              <w:t>органа</w:t>
            </w:r>
          </w:p>
        </w:tc>
        <w:tc>
          <w:tcPr>
            <w:tcW w:w="0" w:type="auto"/>
          </w:tcPr>
          <w:p w:rsidR="000644A2" w:rsidRPr="00BB7870" w:rsidRDefault="000D05C9" w:rsidP="00780C16">
            <w:pPr>
              <w:spacing w:line="360" w:lineRule="auto"/>
              <w:rPr>
                <w:color w:val="000000"/>
              </w:rPr>
            </w:pPr>
            <w:r w:rsidRPr="00BB7870">
              <w:rPr>
                <w:color w:val="000000"/>
              </w:rPr>
              <w:t>Власть</w:t>
            </w:r>
          </w:p>
        </w:tc>
      </w:tr>
      <w:tr w:rsidR="000D05C9" w:rsidRPr="00BB7870" w:rsidTr="00780C16">
        <w:trPr>
          <w:trHeight w:val="70"/>
        </w:trPr>
        <w:tc>
          <w:tcPr>
            <w:tcW w:w="0" w:type="auto"/>
          </w:tcPr>
          <w:p w:rsidR="000D05C9" w:rsidRPr="00BB7870" w:rsidRDefault="000D05C9" w:rsidP="00780C16">
            <w:pPr>
              <w:spacing w:line="360" w:lineRule="auto"/>
              <w:rPr>
                <w:color w:val="000000"/>
              </w:rPr>
            </w:pPr>
            <w:r w:rsidRPr="00BB7870">
              <w:rPr>
                <w:color w:val="000000"/>
              </w:rPr>
              <w:t>Прочие</w:t>
            </w:r>
          </w:p>
        </w:tc>
        <w:tc>
          <w:tcPr>
            <w:tcW w:w="0" w:type="auto"/>
          </w:tcPr>
          <w:p w:rsidR="000D05C9" w:rsidRPr="00BB7870" w:rsidRDefault="000D05C9" w:rsidP="00780C16">
            <w:pPr>
              <w:spacing w:line="360" w:lineRule="auto"/>
              <w:rPr>
                <w:color w:val="000000"/>
              </w:rPr>
            </w:pPr>
            <w:r w:rsidRPr="00BB7870">
              <w:rPr>
                <w:color w:val="000000"/>
              </w:rPr>
              <w:t>Культура организации</w:t>
            </w:r>
          </w:p>
        </w:tc>
      </w:tr>
    </w:tbl>
    <w:p w:rsidR="00BB7870" w:rsidRDefault="00BB7870" w:rsidP="00780C16">
      <w:pPr>
        <w:spacing w:line="360" w:lineRule="auto"/>
        <w:ind w:firstLine="720"/>
        <w:jc w:val="both"/>
        <w:rPr>
          <w:color w:val="000000"/>
          <w:sz w:val="28"/>
          <w:szCs w:val="28"/>
        </w:rPr>
      </w:pPr>
    </w:p>
    <w:p w:rsidR="00236EBB" w:rsidRPr="00BB7870" w:rsidRDefault="00BB7870" w:rsidP="00780C16">
      <w:pPr>
        <w:spacing w:line="360" w:lineRule="auto"/>
        <w:ind w:firstLine="720"/>
        <w:jc w:val="both"/>
        <w:rPr>
          <w:sz w:val="28"/>
          <w:szCs w:val="28"/>
        </w:rPr>
      </w:pPr>
      <w:r>
        <w:rPr>
          <w:color w:val="000000"/>
          <w:sz w:val="28"/>
          <w:szCs w:val="28"/>
        </w:rPr>
        <w:br w:type="page"/>
      </w:r>
      <w:r w:rsidR="00236EBB" w:rsidRPr="00BB7870">
        <w:rPr>
          <w:color w:val="000000"/>
          <w:sz w:val="28"/>
          <w:szCs w:val="28"/>
        </w:rPr>
        <w:t>Кроме этой классификации можно использовать деление факторов на объективные и субъективные, основываясь на том, что организация представляет собой социотехническую систему. К группе объективных параметров внутренней среды можно отнести структуру, цели, задачи, технологию, финансовую систему, информационную систему, стратегию, бизнес-процессы, а также персонал и др. К группе субъективных факторов, определяемых характеристиками и отношениями людей в организации, необходимо отнести совместные ценности, стиль организации, навыки персонала, власть, культуру организации и некоторые другие параметры.</w:t>
      </w:r>
    </w:p>
    <w:p w:rsidR="00236EBB" w:rsidRPr="00BB7870" w:rsidRDefault="00236EBB" w:rsidP="00780C16">
      <w:pPr>
        <w:spacing w:line="360" w:lineRule="auto"/>
        <w:ind w:firstLine="720"/>
        <w:jc w:val="both"/>
        <w:rPr>
          <w:sz w:val="28"/>
          <w:szCs w:val="28"/>
        </w:rPr>
      </w:pPr>
      <w:r w:rsidRPr="00BB7870">
        <w:rPr>
          <w:color w:val="000000"/>
          <w:sz w:val="28"/>
          <w:szCs w:val="28"/>
        </w:rPr>
        <w:t>Кроме этого, рассматривая организацию как преобразующую систему, можно разделить все факторы на три группы: вход (ресурсы), выход (результаты), процесс преобразования (производство).</w:t>
      </w:r>
    </w:p>
    <w:p w:rsidR="00236EBB" w:rsidRPr="00BB7870" w:rsidRDefault="00236EBB" w:rsidP="00780C16">
      <w:pPr>
        <w:spacing w:line="360" w:lineRule="auto"/>
        <w:ind w:firstLine="720"/>
        <w:jc w:val="both"/>
        <w:rPr>
          <w:color w:val="000000"/>
          <w:sz w:val="28"/>
          <w:szCs w:val="28"/>
        </w:rPr>
      </w:pPr>
      <w:r w:rsidRPr="00BB7870">
        <w:rPr>
          <w:color w:val="000000"/>
          <w:sz w:val="28"/>
          <w:szCs w:val="28"/>
        </w:rPr>
        <w:t>Предложенная классификация факторов не является единственно возможной, хотя на данный момент времени другой классификации авторы не имеют.</w:t>
      </w:r>
    </w:p>
    <w:p w:rsidR="00236EBB" w:rsidRPr="00BB7870" w:rsidRDefault="00236EBB" w:rsidP="00780C16">
      <w:pPr>
        <w:spacing w:line="360" w:lineRule="auto"/>
        <w:ind w:firstLine="720"/>
        <w:jc w:val="both"/>
        <w:rPr>
          <w:sz w:val="28"/>
          <w:szCs w:val="28"/>
        </w:rPr>
      </w:pPr>
    </w:p>
    <w:p w:rsidR="00236EBB" w:rsidRPr="00BB7870" w:rsidRDefault="00236EBB" w:rsidP="00780C16">
      <w:pPr>
        <w:spacing w:line="360" w:lineRule="auto"/>
        <w:ind w:firstLine="720"/>
        <w:jc w:val="center"/>
        <w:rPr>
          <w:b/>
          <w:color w:val="000000"/>
          <w:sz w:val="28"/>
          <w:szCs w:val="28"/>
        </w:rPr>
      </w:pPr>
      <w:r w:rsidRPr="00BB7870">
        <w:rPr>
          <w:b/>
          <w:color w:val="000000"/>
          <w:sz w:val="28"/>
          <w:szCs w:val="28"/>
        </w:rPr>
        <w:t>1.2 Подходы к выделению параметров внутренней среды организаций</w:t>
      </w:r>
    </w:p>
    <w:p w:rsidR="00236EBB" w:rsidRPr="00BB7870" w:rsidRDefault="00236EBB" w:rsidP="00780C16">
      <w:pPr>
        <w:spacing w:line="360" w:lineRule="auto"/>
        <w:ind w:firstLine="720"/>
        <w:jc w:val="both"/>
        <w:rPr>
          <w:sz w:val="28"/>
          <w:szCs w:val="28"/>
        </w:rPr>
      </w:pPr>
    </w:p>
    <w:p w:rsidR="00236EBB" w:rsidRPr="00BB7870" w:rsidRDefault="00236EBB" w:rsidP="00780C16">
      <w:pPr>
        <w:spacing w:line="360" w:lineRule="auto"/>
        <w:ind w:firstLine="720"/>
        <w:jc w:val="both"/>
        <w:rPr>
          <w:sz w:val="28"/>
          <w:szCs w:val="28"/>
        </w:rPr>
      </w:pPr>
      <w:r w:rsidRPr="00BB7870">
        <w:rPr>
          <w:color w:val="000000"/>
          <w:sz w:val="28"/>
          <w:szCs w:val="28"/>
        </w:rPr>
        <w:t xml:space="preserve">По определению М. Мескона, М. Альберта и Ф. Хедоури, основные внутренние переменные организации -это цели, структура, задачи, технология и люди </w:t>
      </w:r>
      <w:r w:rsidRPr="00BB7870">
        <w:rPr>
          <w:bCs/>
          <w:color w:val="000000"/>
          <w:sz w:val="28"/>
          <w:szCs w:val="28"/>
        </w:rPr>
        <w:t>[</w:t>
      </w:r>
      <w:r w:rsidR="00CD3351" w:rsidRPr="00BB7870">
        <w:rPr>
          <w:bCs/>
          <w:color w:val="000000"/>
          <w:sz w:val="28"/>
          <w:szCs w:val="28"/>
        </w:rPr>
        <w:t>10,176</w:t>
      </w:r>
      <w:r w:rsidRPr="00BB7870">
        <w:rPr>
          <w:bCs/>
          <w:color w:val="000000"/>
          <w:sz w:val="28"/>
          <w:szCs w:val="28"/>
        </w:rPr>
        <w:t>].</w:t>
      </w:r>
    </w:p>
    <w:p w:rsidR="00236EBB" w:rsidRPr="00BB7870" w:rsidRDefault="00236EBB" w:rsidP="00780C16">
      <w:pPr>
        <w:spacing w:line="360" w:lineRule="auto"/>
        <w:ind w:firstLine="720"/>
        <w:jc w:val="both"/>
        <w:rPr>
          <w:sz w:val="28"/>
          <w:szCs w:val="28"/>
        </w:rPr>
      </w:pPr>
      <w:r w:rsidRPr="00BB7870">
        <w:rPr>
          <w:bCs/>
          <w:i/>
          <w:iCs/>
          <w:color w:val="000000"/>
          <w:sz w:val="28"/>
          <w:szCs w:val="28"/>
        </w:rPr>
        <w:t>Цели организации</w:t>
      </w:r>
      <w:r w:rsidRPr="00BB7870">
        <w:rPr>
          <w:bCs/>
          <w:color w:val="000000"/>
          <w:sz w:val="28"/>
          <w:szCs w:val="28"/>
        </w:rPr>
        <w:t xml:space="preserve"> </w:t>
      </w:r>
      <w:r w:rsidRPr="00BB7870">
        <w:rPr>
          <w:color w:val="000000"/>
          <w:sz w:val="28"/>
          <w:szCs w:val="28"/>
        </w:rPr>
        <w:t>— конкретные конечные состояния системы или желаемый результат, которого стремится добиться группа, работая вместе [</w:t>
      </w:r>
      <w:r w:rsidR="00CD3351" w:rsidRPr="00BB7870">
        <w:rPr>
          <w:color w:val="000000"/>
          <w:sz w:val="28"/>
          <w:szCs w:val="28"/>
        </w:rPr>
        <w:t>10,177</w:t>
      </w:r>
      <w:r w:rsidRPr="00BB7870">
        <w:rPr>
          <w:color w:val="000000"/>
          <w:sz w:val="28"/>
          <w:szCs w:val="28"/>
        </w:rPr>
        <w:t xml:space="preserve">].У организации могут быть разнообразные цели. Для того чтобы получить прибыль, бизнесмены и менеджеры организаций должны сформулировать </w:t>
      </w:r>
      <w:r w:rsidRPr="00BB7870">
        <w:rPr>
          <w:bCs/>
          <w:color w:val="000000"/>
          <w:sz w:val="28"/>
          <w:szCs w:val="28"/>
        </w:rPr>
        <w:t xml:space="preserve">цели в </w:t>
      </w:r>
      <w:r w:rsidRPr="00BB7870">
        <w:rPr>
          <w:color w:val="000000"/>
          <w:sz w:val="28"/>
          <w:szCs w:val="28"/>
        </w:rPr>
        <w:t>таких областях, как объемы продаж (доля рынка), разработка новой продукции, цены на нее, качество услуг, подготовка и отбор персонала. Подразделения организации имеют свои конкретные цели, которые должны вносить свой вклад в достижение цели всей организации и не противоречить друг другу.</w:t>
      </w:r>
    </w:p>
    <w:p w:rsidR="00236EBB" w:rsidRPr="00BB7870" w:rsidRDefault="00236EBB" w:rsidP="00780C16">
      <w:pPr>
        <w:spacing w:line="360" w:lineRule="auto"/>
        <w:ind w:firstLine="720"/>
        <w:jc w:val="both"/>
        <w:rPr>
          <w:sz w:val="28"/>
          <w:szCs w:val="28"/>
        </w:rPr>
      </w:pPr>
      <w:r w:rsidRPr="00BB7870">
        <w:rPr>
          <w:color w:val="000000"/>
          <w:sz w:val="28"/>
          <w:szCs w:val="28"/>
        </w:rPr>
        <w:t>Всесторонне обоснованная цель (цели) служит исходным началом и организующим фактором принятия решения. Целью может быть намеченное задание или условие, послужившее причиной принятия решения. Цель определяет направление. Если понятно, в каком направлении следует идти, то путь намного облегчается. Через установление целей можно воздействовать на события. Цель должна быть конкретной, объективной, реальной, предполагать действия, иметь соответствующее измерение.</w:t>
      </w:r>
    </w:p>
    <w:p w:rsidR="00236EBB" w:rsidRPr="00BB7870" w:rsidRDefault="00236EBB" w:rsidP="00780C16">
      <w:pPr>
        <w:spacing w:line="360" w:lineRule="auto"/>
        <w:ind w:firstLine="720"/>
        <w:jc w:val="both"/>
        <w:rPr>
          <w:sz w:val="28"/>
          <w:szCs w:val="28"/>
        </w:rPr>
      </w:pPr>
      <w:r w:rsidRPr="00BB7870">
        <w:rPr>
          <w:color w:val="000000"/>
          <w:sz w:val="28"/>
          <w:szCs w:val="28"/>
        </w:rPr>
        <w:t>Цели подразделяются на краткосрочные, промежуточные, долгосрочные (по очередности достижения), большие и малые (по критерию затрат ресурсов), конкурирующие, независимые и дополнительные. Классификация целей позволяет устанавливать приоритеты, одним целям отдавать предпочтение, а другие — отложить. В зависимости от изменения условий, возможностей, достигнутых результатов цели могут оставаться теми же, корректироваться или меняться. Новые цели появляются также в результате анализа информации, решений предыдущих лет, т.е. на основе заключений, выводов. Рассматриваются новые альтернативы: способствуют ли они быстрому достижению цели, что для этого дополнительно требуется. Если требования новых альтернатив высоки и в ближайшее время не могут быть удовлетворены, то устанавливаются краткосрочные, но достижимые цели.</w:t>
      </w:r>
    </w:p>
    <w:p w:rsidR="00236EBB" w:rsidRPr="00BB7870" w:rsidRDefault="00236EBB" w:rsidP="00780C16">
      <w:pPr>
        <w:spacing w:line="360" w:lineRule="auto"/>
        <w:ind w:firstLine="720"/>
        <w:jc w:val="both"/>
        <w:rPr>
          <w:sz w:val="28"/>
          <w:szCs w:val="28"/>
        </w:rPr>
      </w:pPr>
      <w:r w:rsidRPr="00BB7870">
        <w:rPr>
          <w:bCs/>
          <w:i/>
          <w:iCs/>
          <w:color w:val="000000"/>
          <w:sz w:val="28"/>
          <w:szCs w:val="28"/>
        </w:rPr>
        <w:t>Структура организации</w:t>
      </w:r>
      <w:r w:rsidRPr="00BB7870">
        <w:rPr>
          <w:bCs/>
          <w:color w:val="000000"/>
          <w:sz w:val="28"/>
          <w:szCs w:val="28"/>
        </w:rPr>
        <w:t xml:space="preserve"> </w:t>
      </w:r>
      <w:r w:rsidRPr="00BB7870">
        <w:rPr>
          <w:color w:val="000000"/>
          <w:sz w:val="28"/>
          <w:szCs w:val="28"/>
        </w:rPr>
        <w:t>— это логическая взаимосвязь и взаимозависимость уровней управления и подразделений, построенная в форме, позволяющей наиболее эффективно достигать целей организации. Выше отмечалось, что характерной чертой организации является разделение труда. Структура организации закрепляет горизонтальное и вертикальное разделение труда в ней. Как конкретно осуществить разделение труда в организации — вопрос, который относится к самым существенным управленческим решениям. Выбор подразделений определяет структуру организации и, следовательно, возможности ее успешной деятельности. Вертикальное разделение труда создает иерархию управленческих уровней в организации.</w:t>
      </w:r>
    </w:p>
    <w:p w:rsidR="00236EBB" w:rsidRPr="00BB7870" w:rsidRDefault="00236EBB" w:rsidP="00780C16">
      <w:pPr>
        <w:spacing w:line="360" w:lineRule="auto"/>
        <w:ind w:firstLine="720"/>
        <w:jc w:val="both"/>
        <w:rPr>
          <w:sz w:val="28"/>
          <w:szCs w:val="28"/>
        </w:rPr>
      </w:pPr>
      <w:r w:rsidRPr="00BB7870">
        <w:rPr>
          <w:color w:val="000000"/>
          <w:sz w:val="28"/>
          <w:szCs w:val="28"/>
        </w:rPr>
        <w:t>Центральной характеристикой этой иерархии является формальная подчиненность лиц на каждом уровне. Число лиц, подчиненных одному руководителю, называется сферой контроля. Чем больше сфера контроля, тем меньше (при прочих равных условиях) уровней управления создается в организации и наоборот. Сфера контроля в организации часто варьирует в значительной степени как по уровням управления, так и по подразделениям. Идеальной сферы контроля не существует, ее приемлемые значения колеблются от 2 - 3 до 50 и более человек.</w:t>
      </w:r>
    </w:p>
    <w:p w:rsidR="00236EBB" w:rsidRPr="00BB7870" w:rsidRDefault="00236EBB" w:rsidP="00780C16">
      <w:pPr>
        <w:spacing w:line="360" w:lineRule="auto"/>
        <w:ind w:firstLine="720"/>
        <w:jc w:val="both"/>
        <w:rPr>
          <w:sz w:val="28"/>
          <w:szCs w:val="28"/>
        </w:rPr>
      </w:pPr>
      <w:r w:rsidRPr="00BB7870">
        <w:rPr>
          <w:color w:val="000000"/>
          <w:sz w:val="28"/>
          <w:szCs w:val="28"/>
        </w:rPr>
        <w:t xml:space="preserve">Еще одним направлением разделения труда в организации является формулирование задач. </w:t>
      </w:r>
      <w:r w:rsidRPr="00BB7870">
        <w:rPr>
          <w:bCs/>
          <w:i/>
          <w:iCs/>
          <w:color w:val="000000"/>
          <w:sz w:val="28"/>
          <w:szCs w:val="28"/>
        </w:rPr>
        <w:t>Задача</w:t>
      </w:r>
      <w:r w:rsidRPr="00BB7870">
        <w:rPr>
          <w:bCs/>
          <w:color w:val="000000"/>
          <w:sz w:val="28"/>
          <w:szCs w:val="28"/>
        </w:rPr>
        <w:t xml:space="preserve"> </w:t>
      </w:r>
      <w:r w:rsidRPr="00BB7870">
        <w:rPr>
          <w:color w:val="000000"/>
          <w:sz w:val="28"/>
          <w:szCs w:val="28"/>
        </w:rPr>
        <w:t>— это предписанная работа, серия работ или часть работы, которая должна быть выполнена заранее установленным способом в заранее оговоренные сроки [</w:t>
      </w:r>
      <w:r w:rsidR="00CD3351" w:rsidRPr="00BB7870">
        <w:rPr>
          <w:color w:val="000000"/>
          <w:sz w:val="28"/>
          <w:szCs w:val="28"/>
        </w:rPr>
        <w:t>10,179</w:t>
      </w:r>
      <w:r w:rsidRPr="00BB7870">
        <w:rPr>
          <w:color w:val="000000"/>
          <w:sz w:val="28"/>
          <w:szCs w:val="28"/>
        </w:rPr>
        <w:t>]. На основе решения руководства о структуре каждая должность включает ряд задач, рассматриваемых как необходимый вклад в достижение целей организации.</w:t>
      </w:r>
      <w:r w:rsidR="006B1B77" w:rsidRPr="00BB7870">
        <w:rPr>
          <w:color w:val="000000"/>
          <w:sz w:val="28"/>
          <w:szCs w:val="28"/>
        </w:rPr>
        <w:t xml:space="preserve"> </w:t>
      </w:r>
      <w:r w:rsidRPr="00BB7870">
        <w:rPr>
          <w:color w:val="000000"/>
          <w:sz w:val="28"/>
          <w:szCs w:val="28"/>
        </w:rPr>
        <w:t>Задачи организации традиционно делятся на три категории по видам работ: работа с людьми, работа с предметами, работа с информацией. Например, на заводском конвейере работа с людьми состоит из работы с предметами. Задача мастера - это, в основном, работа с людьми. Задача руководителя организации, в основном связана с информацией.</w:t>
      </w:r>
    </w:p>
    <w:p w:rsidR="00236EBB" w:rsidRPr="00BB7870" w:rsidRDefault="00236EBB" w:rsidP="00780C16">
      <w:pPr>
        <w:spacing w:line="360" w:lineRule="auto"/>
        <w:ind w:firstLine="720"/>
        <w:jc w:val="both"/>
        <w:rPr>
          <w:sz w:val="28"/>
          <w:szCs w:val="28"/>
        </w:rPr>
      </w:pPr>
      <w:r w:rsidRPr="00BB7870">
        <w:rPr>
          <w:bCs/>
          <w:i/>
          <w:iCs/>
          <w:color w:val="000000"/>
          <w:sz w:val="28"/>
          <w:szCs w:val="28"/>
        </w:rPr>
        <w:t xml:space="preserve">Технология </w:t>
      </w:r>
      <w:r w:rsidRPr="00BB7870">
        <w:rPr>
          <w:color w:val="000000"/>
          <w:sz w:val="28"/>
          <w:szCs w:val="28"/>
        </w:rPr>
        <w:t>— четвертая важная внутренняя переменная. Большинство людей рассматривают технологию как нечто, связанное с изобретениями, машинами, например, полупроводниками и компьютерами. Технология, применяемая в организации, зависит от типа производства. Типы производств бывают: единичными, серийными, массовыми.</w:t>
      </w:r>
    </w:p>
    <w:p w:rsidR="00236EBB" w:rsidRPr="00BB7870" w:rsidRDefault="00236EBB" w:rsidP="00780C16">
      <w:pPr>
        <w:spacing w:line="360" w:lineRule="auto"/>
        <w:ind w:firstLine="720"/>
        <w:jc w:val="both"/>
        <w:rPr>
          <w:sz w:val="28"/>
          <w:szCs w:val="28"/>
        </w:rPr>
      </w:pPr>
      <w:r w:rsidRPr="00BB7870">
        <w:rPr>
          <w:color w:val="000000"/>
          <w:sz w:val="28"/>
          <w:szCs w:val="28"/>
        </w:rPr>
        <w:t>В единичном производстве выпускаются отдельные образцы изделий или их партии невелики и повторяются через неопределенный промежуток времени. Единичное производство характеризуется большим удельным весом неповторяющихся операций. Серийное производство представляет собой выпуск партий изделий через определенные промежутки времени. Однородные операции в таком производстве повторяются. Массовое производство характеризуется выпуском небольшой номенклатуры изделий, постоянной достаточно длительное время. Такой тип производства имеет большой удельный вес однородных, повторяющихся операций. В массовом производстве широко распространены механизация и автоматизация производства, конвейерный способ сборки.</w:t>
      </w:r>
    </w:p>
    <w:p w:rsidR="00236EBB" w:rsidRPr="00BB7870" w:rsidRDefault="00236EBB" w:rsidP="00780C16">
      <w:pPr>
        <w:spacing w:line="360" w:lineRule="auto"/>
        <w:ind w:firstLine="720"/>
        <w:jc w:val="both"/>
        <w:rPr>
          <w:sz w:val="28"/>
          <w:szCs w:val="28"/>
        </w:rPr>
      </w:pPr>
      <w:r w:rsidRPr="00BB7870">
        <w:rPr>
          <w:color w:val="000000"/>
          <w:sz w:val="28"/>
          <w:szCs w:val="28"/>
        </w:rPr>
        <w:t>Задачи и технология тесно связаны между собой. Выполнение задачи включает использование конкретной технологии как средства преобразования ресурсов, поступающих на входе, в форму, получаемую на выходе. Влияние этой переменной на управление в значительной мере определялось четырьмя крупными переворотами в технологии: промышленной революцией, стандартизацией и механизацией, применением конвейерных сборочных линий и компьютеризацией.</w:t>
      </w:r>
    </w:p>
    <w:p w:rsidR="00236EBB" w:rsidRPr="00BB7870" w:rsidRDefault="00236EBB" w:rsidP="00780C16">
      <w:pPr>
        <w:spacing w:line="360" w:lineRule="auto"/>
        <w:ind w:firstLine="720"/>
        <w:jc w:val="both"/>
        <w:rPr>
          <w:sz w:val="28"/>
          <w:szCs w:val="28"/>
        </w:rPr>
      </w:pPr>
      <w:r w:rsidRPr="00BB7870">
        <w:rPr>
          <w:i/>
          <w:color w:val="000000"/>
          <w:sz w:val="28"/>
          <w:szCs w:val="28"/>
        </w:rPr>
        <w:t>Ресурсы</w:t>
      </w:r>
      <w:r w:rsidRPr="00BB7870">
        <w:rPr>
          <w:iCs/>
          <w:color w:val="000000"/>
          <w:sz w:val="28"/>
          <w:szCs w:val="28"/>
        </w:rPr>
        <w:t xml:space="preserve"> </w:t>
      </w:r>
      <w:r w:rsidRPr="00BB7870">
        <w:rPr>
          <w:color w:val="000000"/>
          <w:sz w:val="28"/>
          <w:szCs w:val="28"/>
        </w:rPr>
        <w:t>- это материальные ресурсы,</w:t>
      </w:r>
      <w:r w:rsidRPr="00BB7870">
        <w:rPr>
          <w:bCs/>
          <w:color w:val="000000"/>
          <w:sz w:val="28"/>
          <w:szCs w:val="28"/>
        </w:rPr>
        <w:t xml:space="preserve"> </w:t>
      </w:r>
      <w:r w:rsidRPr="00BB7870">
        <w:rPr>
          <w:color w:val="000000"/>
          <w:sz w:val="28"/>
          <w:szCs w:val="28"/>
        </w:rPr>
        <w:t>энергия, финансы, люди. Ресурсы организации являются важнейшим</w:t>
      </w:r>
      <w:r w:rsidRPr="00BB7870">
        <w:rPr>
          <w:color w:val="000000"/>
          <w:sz w:val="28"/>
          <w:szCs w:val="28"/>
          <w:vertAlign w:val="superscript"/>
        </w:rPr>
        <w:t xml:space="preserve"> </w:t>
      </w:r>
      <w:r w:rsidRPr="00BB7870">
        <w:rPr>
          <w:color w:val="000000"/>
          <w:sz w:val="28"/>
          <w:szCs w:val="28"/>
        </w:rPr>
        <w:t>фактором в управлении. Наличие или отсутствие ресурсов, также их качество определяют возможности организации и способы достижения поставленных целей.</w:t>
      </w:r>
    </w:p>
    <w:p w:rsidR="00236EBB" w:rsidRPr="00BB7870" w:rsidRDefault="00236EBB" w:rsidP="00780C16">
      <w:pPr>
        <w:spacing w:line="360" w:lineRule="auto"/>
        <w:ind w:firstLine="720"/>
        <w:jc w:val="both"/>
        <w:rPr>
          <w:sz w:val="28"/>
          <w:szCs w:val="28"/>
        </w:rPr>
      </w:pPr>
      <w:r w:rsidRPr="00BB7870">
        <w:rPr>
          <w:color w:val="000000"/>
          <w:sz w:val="28"/>
          <w:szCs w:val="28"/>
        </w:rPr>
        <w:t>Руководители любых организаций достигают своих целей также через других людей. Установлены три аспекта человечески фактора в организациях: поведение отдельных людей, поведение людей в группе и поведение руководителей в роли лидеров и влияние на поведение отдельных людей и групп. Поведение человека в обществе является следствием сложного сочетания в коллективе индивидуальных характеристик личности и внешней среды. Наиболее важными из этих характеристик являются способности, предрасположенность, потребности, ожидания, восприятие, духовные ценности, темперамент и другие. Не существует людей похожих по характеристикам друг на друга, поэтому вероятность того, что два человека будут себя вести одинаково в одной и той же ситуации практически равна нулю.</w:t>
      </w:r>
    </w:p>
    <w:p w:rsidR="00236EBB" w:rsidRPr="00BB7870" w:rsidRDefault="00236EBB" w:rsidP="00780C16">
      <w:pPr>
        <w:spacing w:line="360" w:lineRule="auto"/>
        <w:ind w:firstLine="720"/>
        <w:jc w:val="both"/>
        <w:rPr>
          <w:color w:val="000000"/>
          <w:sz w:val="28"/>
          <w:szCs w:val="28"/>
        </w:rPr>
      </w:pPr>
      <w:r w:rsidRPr="00BB7870">
        <w:rPr>
          <w:color w:val="000000"/>
          <w:sz w:val="28"/>
          <w:szCs w:val="28"/>
        </w:rPr>
        <w:t>Взаимосвязанные внутренние переменные (технология, техника и люди), составляющие часть совокупности факторов, влияющих на организацию, называются социотехническими подсистемами. Они получили такое название, так как имеют социальный компонент (людей) и технический компонент (другие внутренние переменные). Изменение в одной из них в определенной степени влияет на все другие.</w:t>
      </w:r>
    </w:p>
    <w:p w:rsidR="00236EBB" w:rsidRPr="00BB7870" w:rsidRDefault="00236EBB" w:rsidP="00780C16">
      <w:pPr>
        <w:spacing w:line="360" w:lineRule="auto"/>
        <w:ind w:firstLine="720"/>
        <w:jc w:val="both"/>
        <w:rPr>
          <w:sz w:val="28"/>
          <w:szCs w:val="28"/>
        </w:rPr>
      </w:pPr>
    </w:p>
    <w:p w:rsidR="00236EBB" w:rsidRPr="00BB7870" w:rsidRDefault="009A522B" w:rsidP="00780C16">
      <w:pPr>
        <w:spacing w:line="360" w:lineRule="auto"/>
        <w:ind w:firstLine="720"/>
        <w:jc w:val="center"/>
        <w:rPr>
          <w:b/>
          <w:bCs/>
          <w:color w:val="000000"/>
          <w:sz w:val="28"/>
          <w:szCs w:val="28"/>
        </w:rPr>
      </w:pPr>
      <w:r w:rsidRPr="00BB7870">
        <w:rPr>
          <w:b/>
          <w:bCs/>
          <w:color w:val="000000"/>
          <w:sz w:val="28"/>
          <w:szCs w:val="28"/>
        </w:rPr>
        <w:t>1.3</w:t>
      </w:r>
      <w:r w:rsidR="00236EBB" w:rsidRPr="00BB7870">
        <w:rPr>
          <w:b/>
          <w:bCs/>
          <w:color w:val="000000"/>
          <w:sz w:val="28"/>
          <w:szCs w:val="28"/>
        </w:rPr>
        <w:t xml:space="preserve"> Понятие внешней среды и классификация ее факторов</w:t>
      </w:r>
    </w:p>
    <w:p w:rsidR="00236EBB" w:rsidRPr="00BB7870" w:rsidRDefault="00236EBB" w:rsidP="00780C16">
      <w:pPr>
        <w:spacing w:line="360" w:lineRule="auto"/>
        <w:ind w:firstLine="720"/>
        <w:jc w:val="both"/>
        <w:rPr>
          <w:sz w:val="28"/>
          <w:szCs w:val="28"/>
        </w:rPr>
      </w:pPr>
    </w:p>
    <w:p w:rsidR="00236EBB" w:rsidRPr="00BB7870" w:rsidRDefault="00236EBB" w:rsidP="00780C16">
      <w:pPr>
        <w:spacing w:line="360" w:lineRule="auto"/>
        <w:ind w:firstLine="720"/>
        <w:jc w:val="both"/>
        <w:rPr>
          <w:sz w:val="28"/>
          <w:szCs w:val="28"/>
        </w:rPr>
      </w:pPr>
      <w:r w:rsidRPr="00BB7870">
        <w:rPr>
          <w:color w:val="000000"/>
          <w:sz w:val="28"/>
          <w:szCs w:val="28"/>
        </w:rPr>
        <w:t>Рассмотренные в предыдущей главе вопросы характеризуют в основном содержание самой организации, ее внутреннюю среду. Конечно, в первую очередь руководитель должен хорошо знать свой объект управления — свою организацию. Ведь внутренняя среда организации, формируясь под воздействием принимаемых руководством решений, определяет уровень ее эффективной деятельности. Однако успех деятельности организации зависит также от сил внешнего окружения, которые определяют «общие правила игры», поэтому их необходимо учитывать и использовать.</w:t>
      </w:r>
    </w:p>
    <w:p w:rsidR="00236EBB" w:rsidRPr="00BB7870" w:rsidRDefault="00236EBB" w:rsidP="00780C16">
      <w:pPr>
        <w:spacing w:line="360" w:lineRule="auto"/>
        <w:ind w:firstLine="720"/>
        <w:jc w:val="both"/>
        <w:rPr>
          <w:sz w:val="28"/>
          <w:szCs w:val="28"/>
        </w:rPr>
      </w:pPr>
      <w:r w:rsidRPr="00BB7870">
        <w:rPr>
          <w:color w:val="000000"/>
          <w:sz w:val="28"/>
          <w:szCs w:val="28"/>
        </w:rPr>
        <w:t>Для эффективного выполнения управленческих функций необходимо понимать действие внешних сил и принимать меры к нейтрализации отрицательного воздействия внешней среды на организацию.</w:t>
      </w:r>
    </w:p>
    <w:p w:rsidR="00236EBB" w:rsidRPr="00BB7870" w:rsidRDefault="00236EBB" w:rsidP="00780C16">
      <w:pPr>
        <w:spacing w:line="360" w:lineRule="auto"/>
        <w:ind w:firstLine="720"/>
        <w:jc w:val="both"/>
        <w:rPr>
          <w:color w:val="000000"/>
          <w:sz w:val="28"/>
          <w:szCs w:val="28"/>
        </w:rPr>
      </w:pPr>
      <w:r w:rsidRPr="00BB7870">
        <w:rPr>
          <w:color w:val="000000"/>
          <w:sz w:val="28"/>
          <w:szCs w:val="28"/>
        </w:rPr>
        <w:t>Необходимость учитывать факторы внешней среды особенно остро стала проявляться для российских предприятий только в последнее время. Это связано с проводимой в стране реформой, быстрыми изменениями в экономических условиях деятельности предприятий. До этого отечественные предприятия учитывали только один существенный для них фактор — вышестоящую организацию. В рыночной экономике руководителям приходится учитывать изменения внешней среды, так как организация как открытая система зависит от внешнего мира в отношении поставок ресурсов, энергии, кадров, а также потребителей. Поскольку от руководства зависит выживание организации, менеджер обязан уметь выявлять существенные факторы внешней среды. Более того, он должен предложить подходящие способы реагирования на внешние воздействия. Этой цели служит данное учебное пособие. В нем рассмотрены инструментарии и методы, имеющиеся у руководителя, для планирования, организации, мотивации и контроля внутренней среды в ответ на внешние изменения. Ведь выжить и эффективно функционировать в быстроменяющемся окружении может только та организация, которая вовремя перестроится и приспособится к окружающей среде, а возможно, найдет способы влияния на нее.</w:t>
      </w:r>
    </w:p>
    <w:p w:rsidR="00236EBB" w:rsidRPr="00BB7870" w:rsidRDefault="00236EBB" w:rsidP="00780C16">
      <w:pPr>
        <w:spacing w:line="360" w:lineRule="auto"/>
        <w:ind w:firstLine="720"/>
        <w:jc w:val="both"/>
        <w:rPr>
          <w:sz w:val="28"/>
          <w:szCs w:val="28"/>
        </w:rPr>
      </w:pPr>
      <w:r w:rsidRPr="00BB7870">
        <w:rPr>
          <w:color w:val="000000"/>
          <w:sz w:val="28"/>
          <w:szCs w:val="28"/>
        </w:rPr>
        <w:t>Факторы внешней среды подразделяются на две основные группы: прямого и косвенного воздействия (рис.1). На рисунке изображена обобщенная схема функционирования предприятия, рассматриваемого с позиций его реального или возможного взаимодействия с основными экономическими агентами и средами. Факторы прямого воздействия представлены в виде прямоугольников с прямыми и обратными связями. Они непосредственно влияют на функционирование предприятия и испытывают на себе влияние его операций. К данной группе относят поставщиков трудовых, финансовых, информационных, материальных и прочих ресурсов, потребителей, органы государственной власти и управления, местную администрацию, конкурентов, контактные аудитории средств массовой информации и пр.</w:t>
      </w:r>
    </w:p>
    <w:p w:rsidR="00236EBB" w:rsidRPr="00BB7870" w:rsidRDefault="00236EBB" w:rsidP="00780C16">
      <w:pPr>
        <w:spacing w:line="360" w:lineRule="auto"/>
        <w:ind w:firstLine="720"/>
        <w:jc w:val="both"/>
        <w:rPr>
          <w:color w:val="000000"/>
          <w:sz w:val="28"/>
          <w:szCs w:val="28"/>
        </w:rPr>
      </w:pPr>
      <w:r w:rsidRPr="00BB7870">
        <w:rPr>
          <w:color w:val="000000"/>
          <w:sz w:val="28"/>
          <w:szCs w:val="28"/>
        </w:rPr>
        <w:t>Факторы косвенного воздействия представлены на схеме в виде широких стрелок одностороннего воздействия. К данной группе факторов относят состояние экономики, природные, социально-политические, нормативно-правовые и т.д.</w:t>
      </w:r>
    </w:p>
    <w:p w:rsidR="00236EBB" w:rsidRPr="00BB7870" w:rsidRDefault="00236EBB" w:rsidP="00780C16">
      <w:pPr>
        <w:spacing w:line="360" w:lineRule="auto"/>
        <w:ind w:firstLine="720"/>
        <w:jc w:val="both"/>
        <w:rPr>
          <w:sz w:val="28"/>
          <w:szCs w:val="28"/>
        </w:rPr>
      </w:pPr>
      <w:r w:rsidRPr="00BB7870">
        <w:rPr>
          <w:color w:val="000000"/>
          <w:sz w:val="28"/>
          <w:szCs w:val="28"/>
        </w:rPr>
        <w:t xml:space="preserve">При проведении операций предприятие вынуждено в первую очередь учитывать требования внешней среды </w:t>
      </w:r>
      <w:r w:rsidRPr="00BB7870">
        <w:rPr>
          <w:i/>
          <w:iCs/>
          <w:color w:val="000000"/>
          <w:sz w:val="28"/>
          <w:szCs w:val="28"/>
        </w:rPr>
        <w:t>прямого воздействия</w:t>
      </w:r>
      <w:r w:rsidRPr="00BB7870">
        <w:rPr>
          <w:color w:val="000000"/>
          <w:sz w:val="28"/>
          <w:szCs w:val="28"/>
        </w:rPr>
        <w:t>. Так, продавая свою продукцию на рынке, предприятие должно учитывать покупательский спрос на нее, а также позицию конкурентов. Предприятие, конечно же, стремится продать подороже как можно больше продукции, но будет ли эта продукция куплена, если цены будут неприемлемыми для потребителя или значительно выше цен на продукцию конкурентов? Аналогично сталкиваются интересы при покупке необходимых материальных ресурсов у поставщиков, при получении кредитов в банках, определении уровня заработной платы и условий труда, а также при выплате различных налогов в бюджет и т. д.</w:t>
      </w:r>
    </w:p>
    <w:p w:rsidR="00236EBB" w:rsidRPr="00BB7870" w:rsidRDefault="00236EBB" w:rsidP="00780C16">
      <w:pPr>
        <w:spacing w:line="360" w:lineRule="auto"/>
        <w:ind w:firstLine="720"/>
        <w:jc w:val="both"/>
        <w:rPr>
          <w:sz w:val="28"/>
          <w:szCs w:val="28"/>
        </w:rPr>
      </w:pPr>
      <w:r w:rsidRPr="00BB7870">
        <w:rPr>
          <w:color w:val="000000"/>
          <w:sz w:val="28"/>
          <w:szCs w:val="28"/>
        </w:rPr>
        <w:t xml:space="preserve">Но, кроме факторов прямого воздействия, руководитель должен учитывать также внешнюю среду </w:t>
      </w:r>
      <w:r w:rsidRPr="00BB7870">
        <w:rPr>
          <w:i/>
          <w:iCs/>
          <w:color w:val="000000"/>
          <w:sz w:val="28"/>
          <w:szCs w:val="28"/>
        </w:rPr>
        <w:t>косвенного воздействия</w:t>
      </w:r>
      <w:r w:rsidRPr="00BB7870">
        <w:rPr>
          <w:color w:val="000000"/>
          <w:sz w:val="28"/>
          <w:szCs w:val="28"/>
        </w:rPr>
        <w:t>. Среда косвенного воздействия не оказывает прямого влияния на операции фирмы, так как при этом не сталкиваются интересы двух сторон, нет выбора альтернативы. Среда косвенного воздействия не влияет на состояние фирмы в настоящее время. В то же время такие факторы, как новые технологии, экономический спад, инфляция, политические изменения в соседнем государстве, отношение прессы к данному бизнесу или бизнесмену, сказываются на деятельности предприятия в будущем и могут даже оказаться решающими. Влияние факторов косвенного воздействия опосредовано через изменение факторов среды прямого воздействия. Например, экономический спад приведет к сокращению числа рабочих мест, а следовательно, к уменьшению доходов населения и спроса на продукцию. Или, например, применение новой технологии конкурентами даст им выигрыш в качестве продукции, а следовательно, укрепит их позиции на рынке. Поэтому менеджер обязан предусматривать влияние факторов среды косвенного воздействия, реагировать на них вовремя.</w:t>
      </w:r>
    </w:p>
    <w:p w:rsidR="00236EBB" w:rsidRPr="00BB7870" w:rsidRDefault="00236EBB" w:rsidP="00780C16">
      <w:pPr>
        <w:spacing w:line="360" w:lineRule="auto"/>
        <w:ind w:firstLine="720"/>
        <w:jc w:val="both"/>
        <w:rPr>
          <w:color w:val="000000"/>
          <w:sz w:val="28"/>
          <w:szCs w:val="28"/>
        </w:rPr>
      </w:pPr>
      <w:r w:rsidRPr="00BB7870">
        <w:rPr>
          <w:color w:val="000000"/>
          <w:sz w:val="28"/>
          <w:szCs w:val="28"/>
        </w:rPr>
        <w:t>Следовательно, реакция предприятия на факторы прямого и косвенного воздействия различна. В случае изменения в факторах прямого воздействия предприятие может реагировать двояко: оно может перестроить внутреннюю среду и начать как политику активного приспособления, так и политику противодействия. К факторам косвенного воздействия предприятие вынуждено максимально приспосабливать свои внутренние переменные — цели, задачи, структуру, технологию, персонал и др.</w:t>
      </w:r>
    </w:p>
    <w:p w:rsidR="00236EBB" w:rsidRPr="00BB7870" w:rsidRDefault="00BB7870" w:rsidP="00780C16">
      <w:pPr>
        <w:spacing w:line="360" w:lineRule="auto"/>
        <w:ind w:firstLine="720"/>
        <w:jc w:val="center"/>
        <w:rPr>
          <w:b/>
          <w:color w:val="000000"/>
          <w:sz w:val="28"/>
          <w:szCs w:val="28"/>
        </w:rPr>
      </w:pPr>
      <w:r>
        <w:rPr>
          <w:color w:val="000000"/>
          <w:sz w:val="28"/>
          <w:szCs w:val="28"/>
        </w:rPr>
        <w:br w:type="page"/>
      </w:r>
      <w:r w:rsidR="009A522B" w:rsidRPr="00BB7870">
        <w:rPr>
          <w:b/>
          <w:color w:val="000000"/>
          <w:sz w:val="28"/>
          <w:szCs w:val="28"/>
        </w:rPr>
        <w:t>1.4</w:t>
      </w:r>
      <w:r w:rsidR="00236EBB" w:rsidRPr="00BB7870">
        <w:rPr>
          <w:b/>
          <w:color w:val="000000"/>
          <w:sz w:val="28"/>
          <w:szCs w:val="28"/>
        </w:rPr>
        <w:t xml:space="preserve"> Характеристики состояния внешней среды</w:t>
      </w:r>
    </w:p>
    <w:p w:rsidR="00236EBB" w:rsidRPr="00BB7870" w:rsidRDefault="00236EBB" w:rsidP="00780C16">
      <w:pPr>
        <w:spacing w:line="360" w:lineRule="auto"/>
        <w:ind w:firstLine="720"/>
        <w:jc w:val="center"/>
        <w:rPr>
          <w:b/>
          <w:sz w:val="28"/>
          <w:szCs w:val="28"/>
        </w:rPr>
      </w:pPr>
    </w:p>
    <w:p w:rsidR="00236EBB" w:rsidRPr="00BB7870" w:rsidRDefault="00236EBB" w:rsidP="00780C16">
      <w:pPr>
        <w:spacing w:line="360" w:lineRule="auto"/>
        <w:ind w:firstLine="720"/>
        <w:jc w:val="both"/>
        <w:rPr>
          <w:sz w:val="28"/>
          <w:szCs w:val="28"/>
        </w:rPr>
      </w:pPr>
      <w:r w:rsidRPr="00BB7870">
        <w:rPr>
          <w:color w:val="000000"/>
          <w:sz w:val="28"/>
          <w:szCs w:val="28"/>
        </w:rPr>
        <w:t>Неотъемлемыми характеристиками развитости внешней среды являются ее вязкость, взаимосвязанность, сложность, подвижность и неопределенность</w:t>
      </w:r>
      <w:r w:rsidR="0013000E" w:rsidRPr="00BB7870">
        <w:rPr>
          <w:color w:val="000000"/>
          <w:sz w:val="28"/>
          <w:szCs w:val="28"/>
        </w:rPr>
        <w:t>[9,44]</w:t>
      </w:r>
      <w:r w:rsidRPr="00BB7870">
        <w:rPr>
          <w:bCs/>
          <w:color w:val="000000"/>
          <w:sz w:val="28"/>
          <w:szCs w:val="28"/>
        </w:rPr>
        <w:t>.</w:t>
      </w:r>
    </w:p>
    <w:p w:rsidR="00236EBB" w:rsidRPr="00BB7870" w:rsidRDefault="00236EBB" w:rsidP="00780C16">
      <w:pPr>
        <w:spacing w:line="360" w:lineRule="auto"/>
        <w:ind w:firstLine="720"/>
        <w:jc w:val="both"/>
        <w:rPr>
          <w:sz w:val="28"/>
          <w:szCs w:val="28"/>
        </w:rPr>
      </w:pPr>
      <w:r w:rsidRPr="00BB7870">
        <w:rPr>
          <w:color w:val="000000"/>
          <w:sz w:val="28"/>
          <w:szCs w:val="28"/>
        </w:rPr>
        <w:t xml:space="preserve">Под </w:t>
      </w:r>
      <w:r w:rsidRPr="00BB7870">
        <w:rPr>
          <w:bCs/>
          <w:i/>
          <w:iCs/>
          <w:color w:val="000000"/>
          <w:sz w:val="28"/>
          <w:szCs w:val="28"/>
        </w:rPr>
        <w:t>«вязкостью»</w:t>
      </w:r>
      <w:r w:rsidRPr="00BB7870">
        <w:rPr>
          <w:bCs/>
          <w:color w:val="000000"/>
          <w:sz w:val="28"/>
          <w:szCs w:val="28"/>
        </w:rPr>
        <w:t xml:space="preserve"> </w:t>
      </w:r>
      <w:r w:rsidRPr="00BB7870">
        <w:rPr>
          <w:color w:val="000000"/>
          <w:sz w:val="28"/>
          <w:szCs w:val="28"/>
        </w:rPr>
        <w:t>понимается количественная мера усилий, необходимых для целенаправленного перемещения, концентрации и освоения в производстве единицы материальных, финансовых и информационно-технологических ресурсов. Чем больше вязкость, тем труднее сконцентрировать ресурсы в нужное время в определенном месте, чтобы адекватно реагировать на происходящие изменения, и тем труднее осуществлять стратегическое управление.</w:t>
      </w:r>
    </w:p>
    <w:p w:rsidR="00236EBB" w:rsidRPr="00BB7870" w:rsidRDefault="00236EBB" w:rsidP="00780C16">
      <w:pPr>
        <w:spacing w:line="360" w:lineRule="auto"/>
        <w:ind w:firstLine="720"/>
        <w:jc w:val="both"/>
        <w:rPr>
          <w:sz w:val="28"/>
          <w:szCs w:val="28"/>
        </w:rPr>
      </w:pPr>
      <w:r w:rsidRPr="00BB7870">
        <w:rPr>
          <w:color w:val="000000"/>
          <w:sz w:val="28"/>
          <w:szCs w:val="28"/>
        </w:rPr>
        <w:t xml:space="preserve">Очевидно, что для России эта величина значительно выше, чем для стран с развитыми рыночными структурами. Нормальная вязкость на рубежах противостояния конкурентов, характерная </w:t>
      </w:r>
      <w:r w:rsidRPr="00BB7870">
        <w:rPr>
          <w:iCs/>
          <w:color w:val="000000"/>
          <w:sz w:val="28"/>
          <w:szCs w:val="28"/>
        </w:rPr>
        <w:t xml:space="preserve">для </w:t>
      </w:r>
      <w:r w:rsidRPr="00BB7870">
        <w:rPr>
          <w:color w:val="000000"/>
          <w:sz w:val="28"/>
          <w:szCs w:val="28"/>
        </w:rPr>
        <w:t xml:space="preserve">развитых стран, заменяется </w:t>
      </w:r>
      <w:r w:rsidRPr="00BB7870">
        <w:rPr>
          <w:bCs/>
          <w:color w:val="000000"/>
          <w:sz w:val="28"/>
          <w:szCs w:val="28"/>
        </w:rPr>
        <w:t xml:space="preserve">в </w:t>
      </w:r>
      <w:r w:rsidRPr="00BB7870">
        <w:rPr>
          <w:color w:val="000000"/>
          <w:sz w:val="28"/>
          <w:szCs w:val="28"/>
        </w:rPr>
        <w:t>условиях российского рынка риском самого существования организации. Следовательно, чем больше вязкость, тем больше усилий приходится предпринимать менеджеру при разработке и осуществлении стратегии.</w:t>
      </w:r>
    </w:p>
    <w:p w:rsidR="00236EBB" w:rsidRPr="00BB7870" w:rsidRDefault="00236EBB" w:rsidP="00780C16">
      <w:pPr>
        <w:spacing w:line="360" w:lineRule="auto"/>
        <w:ind w:firstLine="720"/>
        <w:jc w:val="both"/>
        <w:rPr>
          <w:sz w:val="28"/>
          <w:szCs w:val="28"/>
        </w:rPr>
      </w:pPr>
      <w:r w:rsidRPr="00BB7870">
        <w:rPr>
          <w:color w:val="000000"/>
          <w:sz w:val="28"/>
          <w:szCs w:val="28"/>
        </w:rPr>
        <w:t xml:space="preserve">Все факторы внешней среды </w:t>
      </w:r>
      <w:r w:rsidRPr="00BB7870">
        <w:rPr>
          <w:i/>
          <w:iCs/>
          <w:color w:val="000000"/>
          <w:sz w:val="28"/>
          <w:szCs w:val="28"/>
        </w:rPr>
        <w:t>взаимосвязаны</w:t>
      </w:r>
      <w:r w:rsidRPr="00BB7870">
        <w:rPr>
          <w:color w:val="000000"/>
          <w:sz w:val="28"/>
          <w:szCs w:val="28"/>
        </w:rPr>
        <w:t xml:space="preserve">. </w:t>
      </w:r>
      <w:r w:rsidRPr="00BB7870">
        <w:rPr>
          <w:bCs/>
          <w:color w:val="000000"/>
          <w:sz w:val="28"/>
          <w:szCs w:val="28"/>
        </w:rPr>
        <w:t xml:space="preserve">Степень взаимосвязанности </w:t>
      </w:r>
      <w:r w:rsidRPr="00BB7870">
        <w:rPr>
          <w:color w:val="000000"/>
          <w:sz w:val="28"/>
          <w:szCs w:val="28"/>
        </w:rPr>
        <w:t>факторов — это уровень силы, с которой изменение одного фактора воздействует на другие факторы. Особенно сильна взаимосвязанность ценовых факторов. Изменение цен на поставляемые ресурсы приводит к росту цен на продукцию, снижению спроса и объема сбыта. Изменение поставщиков, качества поставляемых ресурсов также влияет на результаты работы фирмы, технологию переработки, применяемые трудовые ресурсы. Факт взаимосвязанности факторов среды особенно значим для мирового рынка, постепенно превращающегося в единый, рынок. Фирмы, производящие продукцию и услуги для внутреннего потребления, оказываются под влиянием зарубежных партнеров.</w:t>
      </w:r>
    </w:p>
    <w:p w:rsidR="00236EBB" w:rsidRPr="00BB7870" w:rsidRDefault="00236EBB" w:rsidP="00780C16">
      <w:pPr>
        <w:spacing w:line="360" w:lineRule="auto"/>
        <w:ind w:firstLine="720"/>
        <w:jc w:val="both"/>
        <w:rPr>
          <w:sz w:val="28"/>
          <w:szCs w:val="28"/>
        </w:rPr>
      </w:pPr>
      <w:r w:rsidRPr="00BB7870">
        <w:rPr>
          <w:color w:val="000000"/>
          <w:sz w:val="28"/>
          <w:szCs w:val="28"/>
        </w:rPr>
        <w:t xml:space="preserve">Под </w:t>
      </w:r>
      <w:r w:rsidRPr="00BB7870">
        <w:rPr>
          <w:bCs/>
          <w:i/>
          <w:iCs/>
          <w:color w:val="000000"/>
          <w:sz w:val="28"/>
          <w:szCs w:val="28"/>
        </w:rPr>
        <w:t>сложностью</w:t>
      </w:r>
      <w:r w:rsidRPr="00BB7870">
        <w:rPr>
          <w:bCs/>
          <w:color w:val="000000"/>
          <w:sz w:val="28"/>
          <w:szCs w:val="28"/>
        </w:rPr>
        <w:t xml:space="preserve"> </w:t>
      </w:r>
      <w:r w:rsidRPr="00BB7870">
        <w:rPr>
          <w:color w:val="000000"/>
          <w:sz w:val="28"/>
          <w:szCs w:val="28"/>
        </w:rPr>
        <w:t>внешней среды понимается число и разнообразие факторов, значительным образом влияющих на организацию[</w:t>
      </w:r>
      <w:r w:rsidR="0013000E" w:rsidRPr="00BB7870">
        <w:rPr>
          <w:color w:val="000000"/>
          <w:sz w:val="28"/>
          <w:szCs w:val="28"/>
        </w:rPr>
        <w:t>9,50</w:t>
      </w:r>
      <w:r w:rsidRPr="00BB7870">
        <w:rPr>
          <w:color w:val="000000"/>
          <w:sz w:val="28"/>
          <w:szCs w:val="28"/>
        </w:rPr>
        <w:t>]. Количество факторов, на изменения которых организация обязана реагировать, зависит от сложности производства: числа используемых исходных компонентов, применяемых технологий, уровня квалификации сотрудников, ассортимента и качества выпускаемой продукции и услуг и др. Уровень вариантности или изменения факторов определяется ростом и развитием самого производства и окружающей среды.</w:t>
      </w:r>
    </w:p>
    <w:p w:rsidR="00236EBB" w:rsidRPr="00BB7870" w:rsidRDefault="00236EBB" w:rsidP="00780C16">
      <w:pPr>
        <w:spacing w:line="360" w:lineRule="auto"/>
        <w:ind w:firstLine="720"/>
        <w:jc w:val="both"/>
        <w:rPr>
          <w:sz w:val="28"/>
          <w:szCs w:val="28"/>
        </w:rPr>
      </w:pPr>
      <w:r w:rsidRPr="00BB7870">
        <w:rPr>
          <w:color w:val="000000"/>
          <w:sz w:val="28"/>
          <w:szCs w:val="28"/>
        </w:rPr>
        <w:t>Более сложная внешняя среда характерна для организаций, использующих в производстве многочисленные и разные технологии. Для данной группы организаций характерна и повышенная подвижность среды, которая предполагает относительно высокую скорость изменений в их окружении.</w:t>
      </w:r>
    </w:p>
    <w:p w:rsidR="00236EBB" w:rsidRPr="00BB7870" w:rsidRDefault="00236EBB" w:rsidP="00780C16">
      <w:pPr>
        <w:spacing w:line="360" w:lineRule="auto"/>
        <w:ind w:firstLine="720"/>
        <w:jc w:val="both"/>
        <w:rPr>
          <w:sz w:val="28"/>
          <w:szCs w:val="28"/>
        </w:rPr>
      </w:pPr>
      <w:r w:rsidRPr="00BB7870">
        <w:rPr>
          <w:i/>
          <w:iCs/>
          <w:color w:val="000000"/>
          <w:sz w:val="28"/>
          <w:szCs w:val="28"/>
        </w:rPr>
        <w:t xml:space="preserve">Подвижность </w:t>
      </w:r>
      <w:r w:rsidRPr="00BB7870">
        <w:rPr>
          <w:color w:val="000000"/>
          <w:sz w:val="28"/>
          <w:szCs w:val="28"/>
        </w:rPr>
        <w:t>среды — это скорость, с которой происходят изменения в окружении организации. Многие исследователи указывают, что окружение современных организаций изменяется с нарастающей скоростью [</w:t>
      </w:r>
      <w:r w:rsidR="004D0A63" w:rsidRPr="00BB7870">
        <w:rPr>
          <w:color w:val="000000"/>
          <w:sz w:val="28"/>
          <w:szCs w:val="28"/>
        </w:rPr>
        <w:t>11,143</w:t>
      </w:r>
      <w:r w:rsidRPr="00BB7870">
        <w:rPr>
          <w:color w:val="000000"/>
          <w:sz w:val="28"/>
          <w:szCs w:val="28"/>
        </w:rPr>
        <w:t>]. Вместе с тем изменение внешней среды вокруг одних организаций является более медленным (производство мебели, тары, пищевых продуктов), другие же имеют особо подвижную среду (производство компьютеров, телекоммуникации, химическая промышленность). Кроме этого подвижность внешнего окружения может быть выше для одних подразделений организации (служба маркетинга, отделы исследований и разработок) и ниже для других (производственные цехи, вспомогательное производство и т. п.).</w:t>
      </w:r>
    </w:p>
    <w:p w:rsidR="00236EBB" w:rsidRPr="00BB7870" w:rsidRDefault="00236EBB" w:rsidP="00780C16">
      <w:pPr>
        <w:spacing w:line="360" w:lineRule="auto"/>
        <w:ind w:firstLine="720"/>
        <w:jc w:val="both"/>
        <w:rPr>
          <w:sz w:val="28"/>
          <w:szCs w:val="28"/>
        </w:rPr>
      </w:pPr>
      <w:r w:rsidRPr="00BB7870">
        <w:rPr>
          <w:bCs/>
          <w:i/>
          <w:iCs/>
          <w:color w:val="000000"/>
          <w:sz w:val="28"/>
          <w:szCs w:val="28"/>
        </w:rPr>
        <w:t xml:space="preserve">Неопределенность </w:t>
      </w:r>
      <w:r w:rsidRPr="00BB7870">
        <w:rPr>
          <w:color w:val="000000"/>
          <w:sz w:val="28"/>
          <w:szCs w:val="28"/>
        </w:rPr>
        <w:t>внешней среды зависит от количества информации, которой располагает организация, по конкретному фактору, а также от ее точности. Если информации мало или есть сомнения в ее точности, среда становится более неопределенной, чем в ситуации, когда есть достаточно надежная информация.</w:t>
      </w:r>
    </w:p>
    <w:p w:rsidR="00236EBB" w:rsidRPr="00BB7870" w:rsidRDefault="00236EBB" w:rsidP="00780C16">
      <w:pPr>
        <w:spacing w:line="360" w:lineRule="auto"/>
        <w:ind w:firstLine="720"/>
        <w:jc w:val="both"/>
        <w:rPr>
          <w:sz w:val="28"/>
          <w:szCs w:val="28"/>
        </w:rPr>
      </w:pPr>
      <w:r w:rsidRPr="00BB7870">
        <w:rPr>
          <w:color w:val="000000"/>
          <w:sz w:val="28"/>
          <w:szCs w:val="28"/>
        </w:rPr>
        <w:t>В целях улучшения характеристик внешней среды и минимизации транзакци</w:t>
      </w:r>
      <w:r w:rsidR="00953D5D" w:rsidRPr="00BB7870">
        <w:rPr>
          <w:color w:val="000000"/>
          <w:sz w:val="28"/>
          <w:szCs w:val="28"/>
        </w:rPr>
        <w:t>он</w:t>
      </w:r>
      <w:r w:rsidRPr="00BB7870">
        <w:rPr>
          <w:color w:val="000000"/>
          <w:sz w:val="28"/>
          <w:szCs w:val="28"/>
        </w:rPr>
        <w:t>ных издержек организации идут на установление договорных отношений и долговременного партнерства между производителями и снабжающими компаниями.</w:t>
      </w:r>
    </w:p>
    <w:p w:rsidR="00236EBB" w:rsidRPr="00BB7870" w:rsidRDefault="00236EBB" w:rsidP="00780C16">
      <w:pPr>
        <w:spacing w:line="360" w:lineRule="auto"/>
        <w:ind w:firstLine="720"/>
        <w:jc w:val="both"/>
        <w:rPr>
          <w:sz w:val="28"/>
          <w:szCs w:val="28"/>
        </w:rPr>
      </w:pPr>
      <w:r w:rsidRPr="00BB7870">
        <w:rPr>
          <w:color w:val="000000"/>
          <w:sz w:val="28"/>
          <w:szCs w:val="28"/>
        </w:rPr>
        <w:t>Факторы внешней среды в той или иной мере влияют на все организации. Однако среда организаций, действующих на международном уровне, в разных странах отличается повышенной сложностью и неопределенностью. Экономика, культура, количество и качество трудовых ресурсов, законы, политическая стабильность отличаются в разных странах. И это нужно учитывать. Если руководители считают, что среда другой страны аналогична среде своей страны, велика опасность ошибочных решений.</w:t>
      </w:r>
    </w:p>
    <w:p w:rsidR="00236EBB" w:rsidRPr="00BB7870" w:rsidRDefault="00236EBB" w:rsidP="00780C16">
      <w:pPr>
        <w:spacing w:line="360" w:lineRule="auto"/>
        <w:ind w:firstLine="720"/>
        <w:jc w:val="both"/>
        <w:rPr>
          <w:color w:val="000000"/>
          <w:sz w:val="28"/>
          <w:szCs w:val="28"/>
        </w:rPr>
      </w:pPr>
      <w:r w:rsidRPr="00BB7870">
        <w:rPr>
          <w:color w:val="000000"/>
          <w:sz w:val="28"/>
          <w:szCs w:val="28"/>
        </w:rPr>
        <w:t>Анализ внешней среды и получение данных о факторах, которые представляют опасность или открывают все возможности, облегчают руководству организации получение ответов на интересующие его вопросы: Какие факторы способствуют достижению целей? Какие факторы и воздействия мешают достижению целей организации?</w:t>
      </w:r>
    </w:p>
    <w:p w:rsidR="00236EBB" w:rsidRPr="00BB7870" w:rsidRDefault="00236EBB" w:rsidP="00780C16">
      <w:pPr>
        <w:spacing w:line="360" w:lineRule="auto"/>
        <w:ind w:firstLine="720"/>
        <w:jc w:val="both"/>
        <w:rPr>
          <w:sz w:val="28"/>
          <w:szCs w:val="28"/>
        </w:rPr>
      </w:pPr>
    </w:p>
    <w:p w:rsidR="002371C7" w:rsidRPr="00BB7870" w:rsidRDefault="00780C16" w:rsidP="00780C16">
      <w:pPr>
        <w:spacing w:line="360" w:lineRule="auto"/>
        <w:ind w:firstLine="720"/>
        <w:jc w:val="center"/>
        <w:rPr>
          <w:b/>
          <w:sz w:val="28"/>
          <w:szCs w:val="28"/>
        </w:rPr>
      </w:pPr>
      <w:r w:rsidRPr="00BB7870">
        <w:rPr>
          <w:sz w:val="28"/>
          <w:szCs w:val="28"/>
        </w:rPr>
        <w:br w:type="page"/>
      </w:r>
      <w:r w:rsidR="009A522B" w:rsidRPr="00BB7870">
        <w:rPr>
          <w:b/>
          <w:sz w:val="28"/>
          <w:szCs w:val="28"/>
        </w:rPr>
        <w:t>2</w:t>
      </w:r>
      <w:r w:rsidRPr="00BB7870">
        <w:rPr>
          <w:b/>
          <w:sz w:val="28"/>
          <w:szCs w:val="28"/>
        </w:rPr>
        <w:t>.</w:t>
      </w:r>
      <w:r w:rsidR="002371C7" w:rsidRPr="00BB7870">
        <w:rPr>
          <w:b/>
          <w:sz w:val="28"/>
          <w:szCs w:val="28"/>
        </w:rPr>
        <w:t xml:space="preserve"> Анализ влияния внешней и внутренней среды на МУ «Комитет </w:t>
      </w:r>
      <w:r w:rsidR="002371C7" w:rsidRPr="00BB7870">
        <w:rPr>
          <w:b/>
          <w:iCs/>
          <w:sz w:val="28"/>
          <w:szCs w:val="28"/>
        </w:rPr>
        <w:t>по физкультуре и спорту»</w:t>
      </w:r>
      <w:r w:rsidR="002371C7" w:rsidRPr="00BB7870">
        <w:rPr>
          <w:b/>
          <w:i/>
          <w:iCs/>
          <w:sz w:val="28"/>
          <w:szCs w:val="28"/>
        </w:rPr>
        <w:t xml:space="preserve"> </w:t>
      </w:r>
      <w:r w:rsidR="002371C7" w:rsidRPr="00BB7870">
        <w:rPr>
          <w:b/>
          <w:iCs/>
          <w:sz w:val="28"/>
          <w:szCs w:val="28"/>
        </w:rPr>
        <w:t>Администрации г. Калтана</w:t>
      </w:r>
    </w:p>
    <w:p w:rsidR="008B2FAB" w:rsidRPr="00BB7870" w:rsidRDefault="008B2FAB" w:rsidP="00780C16">
      <w:pPr>
        <w:spacing w:line="360" w:lineRule="auto"/>
        <w:ind w:firstLine="720"/>
        <w:jc w:val="both"/>
        <w:rPr>
          <w:sz w:val="28"/>
          <w:szCs w:val="28"/>
        </w:rPr>
      </w:pPr>
    </w:p>
    <w:p w:rsidR="00236EBB" w:rsidRPr="00BB7870" w:rsidRDefault="00236EBB" w:rsidP="00780C16">
      <w:pPr>
        <w:spacing w:line="360" w:lineRule="auto"/>
        <w:ind w:firstLine="720"/>
        <w:jc w:val="both"/>
        <w:rPr>
          <w:sz w:val="28"/>
          <w:szCs w:val="28"/>
        </w:rPr>
      </w:pPr>
      <w:r w:rsidRPr="00BB7870">
        <w:rPr>
          <w:sz w:val="28"/>
          <w:szCs w:val="28"/>
        </w:rPr>
        <w:t>Муниципальное учреждение (МУ) «Комитет по физкультуре и спорту» (далее Комитет) Администрации г.Калтана было зарегистрировано 22.02.1996 г. в соответствии с Гражданским Кодексом Российской Федерации, на основании заявления и учредительных документов. На должность председателя Комитета был назначен В.В.Баженов</w:t>
      </w:r>
      <w:r w:rsidR="004D0A63" w:rsidRPr="00BB7870">
        <w:rPr>
          <w:sz w:val="28"/>
          <w:szCs w:val="28"/>
        </w:rPr>
        <w:t>[4]</w:t>
      </w:r>
      <w:r w:rsidRPr="00BB7870">
        <w:rPr>
          <w:sz w:val="28"/>
          <w:szCs w:val="28"/>
        </w:rPr>
        <w:t>.</w:t>
      </w:r>
    </w:p>
    <w:p w:rsidR="00236EBB" w:rsidRPr="00BB7870" w:rsidRDefault="00236EBB" w:rsidP="00780C16">
      <w:pPr>
        <w:spacing w:line="360" w:lineRule="auto"/>
        <w:ind w:firstLine="720"/>
        <w:jc w:val="both"/>
        <w:rPr>
          <w:sz w:val="28"/>
          <w:szCs w:val="28"/>
        </w:rPr>
      </w:pPr>
      <w:r w:rsidRPr="00BB7870">
        <w:rPr>
          <w:sz w:val="28"/>
          <w:szCs w:val="28"/>
        </w:rPr>
        <w:t xml:space="preserve">На протяжении деятельности Комитета его возглавляли: 1996-2000 гг. - Баженов В.В., 2000-2002 гг.- Алексаев В.В., 2002-2004 гг.-Смирнов А.Е., с </w:t>
      </w:r>
      <w:smartTag w:uri="urn:schemas-microsoft-com:office:smarttags" w:element="metricconverter">
        <w:smartTagPr>
          <w:attr w:name="ProductID" w:val="2004 г"/>
        </w:smartTagPr>
        <w:r w:rsidRPr="00BB7870">
          <w:rPr>
            <w:sz w:val="28"/>
            <w:szCs w:val="28"/>
          </w:rPr>
          <w:t>2004 г</w:t>
        </w:r>
      </w:smartTag>
      <w:r w:rsidRPr="00BB7870">
        <w:rPr>
          <w:sz w:val="28"/>
          <w:szCs w:val="28"/>
        </w:rPr>
        <w:t>. по настоящее время Акбаралиева И.М.</w:t>
      </w:r>
    </w:p>
    <w:p w:rsidR="00236EBB" w:rsidRPr="00BB7870" w:rsidRDefault="00236EBB" w:rsidP="00780C16">
      <w:pPr>
        <w:spacing w:line="360" w:lineRule="auto"/>
        <w:ind w:firstLine="720"/>
        <w:jc w:val="both"/>
        <w:rPr>
          <w:sz w:val="28"/>
          <w:szCs w:val="28"/>
        </w:rPr>
      </w:pPr>
      <w:r w:rsidRPr="00BB7870">
        <w:rPr>
          <w:sz w:val="28"/>
          <w:szCs w:val="28"/>
        </w:rPr>
        <w:t>В настоящее время «Комитет по физкультуре и спорту» представляет собой учреждение, созданное путем выделения из своего состава</w:t>
      </w:r>
      <w:r w:rsidR="00BB7870">
        <w:rPr>
          <w:sz w:val="28"/>
          <w:szCs w:val="28"/>
        </w:rPr>
        <w:t xml:space="preserve"> </w:t>
      </w:r>
      <w:r w:rsidRPr="00BB7870">
        <w:rPr>
          <w:sz w:val="28"/>
          <w:szCs w:val="28"/>
        </w:rPr>
        <w:t>МУДО ДЮСШ-2 и ФОК. Учредителем Комитета является Администрация г.Калтана.</w:t>
      </w:r>
    </w:p>
    <w:p w:rsidR="00236EBB" w:rsidRPr="00BB7870" w:rsidRDefault="00236EBB" w:rsidP="00780C16">
      <w:pPr>
        <w:spacing w:line="360" w:lineRule="auto"/>
        <w:ind w:firstLine="720"/>
        <w:jc w:val="both"/>
        <w:rPr>
          <w:sz w:val="28"/>
          <w:szCs w:val="28"/>
        </w:rPr>
      </w:pPr>
      <w:r w:rsidRPr="00BB7870">
        <w:rPr>
          <w:sz w:val="28"/>
          <w:szCs w:val="28"/>
        </w:rPr>
        <w:t>Юридический адрес Комитета: 652740, Кемеровская область, г. Калтан, ул. Комсомольская, 61.</w:t>
      </w:r>
    </w:p>
    <w:p w:rsidR="00236EBB" w:rsidRPr="00BB7870" w:rsidRDefault="00236EBB" w:rsidP="00780C16">
      <w:pPr>
        <w:spacing w:line="360" w:lineRule="auto"/>
        <w:ind w:firstLine="720"/>
        <w:jc w:val="both"/>
        <w:rPr>
          <w:sz w:val="28"/>
          <w:szCs w:val="28"/>
        </w:rPr>
      </w:pPr>
      <w:r w:rsidRPr="00BB7870">
        <w:rPr>
          <w:sz w:val="28"/>
          <w:szCs w:val="28"/>
        </w:rPr>
        <w:t>Комитет является юридическим лицом, функционирующим в соответствии с законодательством РФ и Уставом. Имеет самостоятельный баланс, расчетный и иные счета в учреждениях банков, печать со своим наименованием учредителя, бланки, фирменную символику.</w:t>
      </w:r>
    </w:p>
    <w:p w:rsidR="00236EBB" w:rsidRPr="00BB7870" w:rsidRDefault="00236EBB" w:rsidP="00780C16">
      <w:pPr>
        <w:spacing w:line="360" w:lineRule="auto"/>
        <w:ind w:firstLine="720"/>
        <w:jc w:val="both"/>
        <w:rPr>
          <w:bCs/>
          <w:sz w:val="28"/>
          <w:szCs w:val="28"/>
        </w:rPr>
      </w:pPr>
      <w:r w:rsidRPr="00BB7870">
        <w:rPr>
          <w:bCs/>
          <w:sz w:val="28"/>
          <w:szCs w:val="28"/>
        </w:rPr>
        <w:t xml:space="preserve">Задачами Комитета </w:t>
      </w:r>
      <w:r w:rsidRPr="00BB7870">
        <w:rPr>
          <w:sz w:val="28"/>
          <w:szCs w:val="28"/>
        </w:rPr>
        <w:t>являются:</w:t>
      </w:r>
    </w:p>
    <w:p w:rsidR="00236EBB" w:rsidRPr="00BB7870" w:rsidRDefault="00236EBB" w:rsidP="00780C16">
      <w:pPr>
        <w:spacing w:line="360" w:lineRule="auto"/>
        <w:ind w:firstLine="720"/>
        <w:jc w:val="both"/>
        <w:rPr>
          <w:sz w:val="28"/>
          <w:szCs w:val="28"/>
        </w:rPr>
      </w:pPr>
      <w:r w:rsidRPr="00BB7870">
        <w:rPr>
          <w:bCs/>
          <w:sz w:val="28"/>
          <w:szCs w:val="28"/>
        </w:rPr>
        <w:t>1.</w:t>
      </w:r>
      <w:r w:rsidRPr="00BB7870">
        <w:rPr>
          <w:sz w:val="28"/>
          <w:szCs w:val="28"/>
        </w:rPr>
        <w:t>Объединение городских спортивных структур;</w:t>
      </w:r>
    </w:p>
    <w:p w:rsidR="00236EBB" w:rsidRPr="00BB7870" w:rsidRDefault="00236EBB" w:rsidP="00780C16">
      <w:pPr>
        <w:spacing w:line="360" w:lineRule="auto"/>
        <w:ind w:firstLine="720"/>
        <w:jc w:val="both"/>
        <w:rPr>
          <w:sz w:val="28"/>
          <w:szCs w:val="28"/>
        </w:rPr>
      </w:pPr>
      <w:r w:rsidRPr="00BB7870">
        <w:rPr>
          <w:bCs/>
          <w:sz w:val="28"/>
          <w:szCs w:val="28"/>
        </w:rPr>
        <w:t>2.</w:t>
      </w:r>
      <w:r w:rsidRPr="00BB7870">
        <w:rPr>
          <w:sz w:val="28"/>
          <w:szCs w:val="28"/>
        </w:rPr>
        <w:t xml:space="preserve"> Проведение в городе массовых физкультурно-оздоровительных мероприятий, спортивных праздников, спартакиад, фестивалей, спортивных соревнований;</w:t>
      </w:r>
    </w:p>
    <w:p w:rsidR="00236EBB" w:rsidRPr="00BB7870" w:rsidRDefault="00236EBB" w:rsidP="00780C16">
      <w:pPr>
        <w:spacing w:line="360" w:lineRule="auto"/>
        <w:ind w:firstLine="720"/>
        <w:jc w:val="both"/>
        <w:rPr>
          <w:sz w:val="28"/>
          <w:szCs w:val="28"/>
        </w:rPr>
      </w:pPr>
      <w:r w:rsidRPr="00BB7870">
        <w:rPr>
          <w:bCs/>
          <w:sz w:val="28"/>
          <w:szCs w:val="28"/>
        </w:rPr>
        <w:t>3.</w:t>
      </w:r>
      <w:r w:rsidRPr="00BB7870">
        <w:rPr>
          <w:sz w:val="28"/>
          <w:szCs w:val="28"/>
        </w:rPr>
        <w:t xml:space="preserve"> Вести работу по привлечению учащихся и взрослого населения к систематическим занятиям физкультурой и спортом;</w:t>
      </w:r>
    </w:p>
    <w:p w:rsidR="00236EBB" w:rsidRPr="00BB7870" w:rsidRDefault="00236EBB" w:rsidP="00780C16">
      <w:pPr>
        <w:spacing w:line="360" w:lineRule="auto"/>
        <w:ind w:firstLine="720"/>
        <w:jc w:val="both"/>
        <w:rPr>
          <w:sz w:val="28"/>
          <w:szCs w:val="28"/>
        </w:rPr>
      </w:pPr>
      <w:r w:rsidRPr="00BB7870">
        <w:rPr>
          <w:bCs/>
          <w:sz w:val="28"/>
          <w:szCs w:val="28"/>
        </w:rPr>
        <w:t>4.</w:t>
      </w:r>
      <w:r w:rsidRPr="00BB7870">
        <w:rPr>
          <w:sz w:val="28"/>
          <w:szCs w:val="28"/>
        </w:rPr>
        <w:t xml:space="preserve"> Проведение контроля за состоянием здоровья занимающихся физкультурой и спортом совместно с органами здравоохранения;</w:t>
      </w:r>
    </w:p>
    <w:p w:rsidR="00236EBB" w:rsidRPr="00BB7870" w:rsidRDefault="00236EBB" w:rsidP="00780C16">
      <w:pPr>
        <w:spacing w:line="360" w:lineRule="auto"/>
        <w:ind w:firstLine="720"/>
        <w:jc w:val="both"/>
        <w:rPr>
          <w:sz w:val="28"/>
          <w:szCs w:val="28"/>
        </w:rPr>
      </w:pPr>
      <w:r w:rsidRPr="00BB7870">
        <w:rPr>
          <w:bCs/>
          <w:sz w:val="28"/>
          <w:szCs w:val="28"/>
        </w:rPr>
        <w:t>5.</w:t>
      </w:r>
      <w:r w:rsidRPr="00BB7870">
        <w:rPr>
          <w:sz w:val="28"/>
          <w:szCs w:val="28"/>
        </w:rPr>
        <w:t xml:space="preserve"> Проведение работ по подготовке спортивных резервов и повышению мастерства спортсменов по видам спорта, профилируемых Комитетом;</w:t>
      </w:r>
    </w:p>
    <w:p w:rsidR="00236EBB" w:rsidRPr="00BB7870" w:rsidRDefault="00236EBB" w:rsidP="00780C16">
      <w:pPr>
        <w:spacing w:line="360" w:lineRule="auto"/>
        <w:ind w:firstLine="720"/>
        <w:jc w:val="both"/>
        <w:rPr>
          <w:sz w:val="28"/>
          <w:szCs w:val="28"/>
        </w:rPr>
      </w:pPr>
      <w:r w:rsidRPr="00BB7870">
        <w:rPr>
          <w:bCs/>
          <w:sz w:val="28"/>
          <w:szCs w:val="28"/>
        </w:rPr>
        <w:t>6.</w:t>
      </w:r>
      <w:r w:rsidRPr="00BB7870">
        <w:rPr>
          <w:sz w:val="28"/>
          <w:szCs w:val="28"/>
        </w:rPr>
        <w:t xml:space="preserve"> Осуществление подготовки и повышению</w:t>
      </w:r>
      <w:r w:rsidR="00BB7870">
        <w:rPr>
          <w:sz w:val="28"/>
          <w:szCs w:val="28"/>
        </w:rPr>
        <w:t xml:space="preserve"> </w:t>
      </w:r>
      <w:r w:rsidRPr="00BB7870">
        <w:rPr>
          <w:sz w:val="28"/>
          <w:szCs w:val="28"/>
        </w:rPr>
        <w:t>квалификации физкультурных кадров;</w:t>
      </w:r>
    </w:p>
    <w:p w:rsidR="00236EBB" w:rsidRPr="00BB7870" w:rsidRDefault="00236EBB" w:rsidP="00780C16">
      <w:pPr>
        <w:spacing w:line="360" w:lineRule="auto"/>
        <w:ind w:firstLine="720"/>
        <w:jc w:val="both"/>
        <w:rPr>
          <w:sz w:val="28"/>
          <w:szCs w:val="28"/>
        </w:rPr>
      </w:pPr>
      <w:r w:rsidRPr="00BB7870">
        <w:rPr>
          <w:bCs/>
          <w:sz w:val="28"/>
          <w:szCs w:val="28"/>
        </w:rPr>
        <w:t>7.</w:t>
      </w:r>
      <w:r w:rsidRPr="00BB7870">
        <w:rPr>
          <w:sz w:val="28"/>
          <w:szCs w:val="28"/>
        </w:rPr>
        <w:t xml:space="preserve"> Осуществление реконструкции и ремонта спортивных сооружений, приобретение спортивного инвентаря и оборудования, обеспечение эффективного использования базы и материальных ресурсов;</w:t>
      </w:r>
    </w:p>
    <w:p w:rsidR="00236EBB" w:rsidRPr="00BB7870" w:rsidRDefault="00236EBB" w:rsidP="00780C16">
      <w:pPr>
        <w:spacing w:line="360" w:lineRule="auto"/>
        <w:ind w:firstLine="720"/>
        <w:jc w:val="both"/>
        <w:rPr>
          <w:sz w:val="28"/>
          <w:szCs w:val="28"/>
        </w:rPr>
      </w:pPr>
      <w:r w:rsidRPr="00BB7870">
        <w:rPr>
          <w:bCs/>
          <w:sz w:val="28"/>
          <w:szCs w:val="28"/>
        </w:rPr>
        <w:t>8.</w:t>
      </w:r>
      <w:r w:rsidRPr="00BB7870">
        <w:rPr>
          <w:sz w:val="28"/>
          <w:szCs w:val="28"/>
        </w:rPr>
        <w:t xml:space="preserve"> Развитие сети платных услуг;</w:t>
      </w:r>
    </w:p>
    <w:p w:rsidR="00236EBB" w:rsidRPr="00BB7870" w:rsidRDefault="00236EBB" w:rsidP="00780C16">
      <w:pPr>
        <w:spacing w:line="360" w:lineRule="auto"/>
        <w:ind w:firstLine="720"/>
        <w:jc w:val="both"/>
        <w:rPr>
          <w:sz w:val="28"/>
          <w:szCs w:val="28"/>
        </w:rPr>
      </w:pPr>
      <w:r w:rsidRPr="00BB7870">
        <w:rPr>
          <w:bCs/>
          <w:sz w:val="28"/>
          <w:szCs w:val="28"/>
        </w:rPr>
        <w:t>9.</w:t>
      </w:r>
      <w:r w:rsidRPr="00BB7870">
        <w:rPr>
          <w:sz w:val="28"/>
          <w:szCs w:val="28"/>
        </w:rPr>
        <w:t xml:space="preserve"> Реализация мер по проведению целевой государственной молодежной политики, реализации молодежной инициативы в разных сферах жизни, содействие социальной защите молодежи, молодежному предпринимательству, трудоустройству, развитию общественной и производственной активности молодежи.</w:t>
      </w:r>
    </w:p>
    <w:p w:rsidR="00236EBB" w:rsidRPr="00BB7870" w:rsidRDefault="00236EBB" w:rsidP="00780C16">
      <w:pPr>
        <w:spacing w:line="360" w:lineRule="auto"/>
        <w:ind w:firstLine="720"/>
        <w:jc w:val="both"/>
        <w:rPr>
          <w:sz w:val="28"/>
          <w:szCs w:val="28"/>
        </w:rPr>
      </w:pPr>
      <w:r w:rsidRPr="00BB7870">
        <w:rPr>
          <w:sz w:val="28"/>
          <w:szCs w:val="28"/>
        </w:rPr>
        <w:t>Высшим должностным лицом Комитета является его Председатель, назначаемый и освобождаемый учредителем. Председатель осуществляет текущее руководство деятельностью Комитета и подотчетен учредителю, а также «Комитету по управлению имуществом» г.Калтана по имущественным вопросам.</w:t>
      </w:r>
      <w:r w:rsidR="00BB7870">
        <w:rPr>
          <w:sz w:val="28"/>
          <w:szCs w:val="28"/>
        </w:rPr>
        <w:t xml:space="preserve"> </w:t>
      </w:r>
      <w:r w:rsidRPr="00BB7870">
        <w:rPr>
          <w:sz w:val="28"/>
          <w:szCs w:val="28"/>
        </w:rPr>
        <w:t>Председатель самостоятельно определяет структуру администрации, аппарата управления, численности, квалификационные штатные составы, нанимает (назначает) на должность и освобождает от должности работников Комитета, заключает с ними трудовые договоры</w:t>
      </w:r>
      <w:r w:rsidR="004D0A63" w:rsidRPr="00BB7870">
        <w:rPr>
          <w:sz w:val="28"/>
          <w:szCs w:val="28"/>
        </w:rPr>
        <w:t>[4]</w:t>
      </w:r>
      <w:r w:rsidRPr="00BB7870">
        <w:rPr>
          <w:sz w:val="28"/>
          <w:szCs w:val="28"/>
        </w:rPr>
        <w:t xml:space="preserve"> .</w:t>
      </w:r>
    </w:p>
    <w:p w:rsidR="00236EBB" w:rsidRPr="00BB7870" w:rsidRDefault="00236EBB" w:rsidP="00780C16">
      <w:pPr>
        <w:spacing w:line="360" w:lineRule="auto"/>
        <w:ind w:firstLine="720"/>
        <w:jc w:val="both"/>
        <w:rPr>
          <w:sz w:val="28"/>
          <w:szCs w:val="28"/>
        </w:rPr>
      </w:pPr>
      <w:r w:rsidRPr="00BB7870">
        <w:rPr>
          <w:sz w:val="28"/>
          <w:szCs w:val="28"/>
        </w:rPr>
        <w:t>Источником формирования имущества и финансовых ресурсов Комитета является:</w:t>
      </w:r>
    </w:p>
    <w:p w:rsidR="00236EBB" w:rsidRPr="00BB7870" w:rsidRDefault="00236EBB" w:rsidP="00780C16">
      <w:pPr>
        <w:spacing w:line="360" w:lineRule="auto"/>
        <w:ind w:firstLine="720"/>
        <w:jc w:val="both"/>
        <w:rPr>
          <w:sz w:val="28"/>
          <w:szCs w:val="28"/>
        </w:rPr>
      </w:pPr>
      <w:r w:rsidRPr="00BB7870">
        <w:rPr>
          <w:sz w:val="28"/>
          <w:szCs w:val="28"/>
        </w:rPr>
        <w:t>-бюджетные средства;</w:t>
      </w:r>
    </w:p>
    <w:p w:rsidR="00236EBB" w:rsidRPr="00BB7870" w:rsidRDefault="00236EBB" w:rsidP="00780C16">
      <w:pPr>
        <w:spacing w:line="360" w:lineRule="auto"/>
        <w:ind w:firstLine="720"/>
        <w:jc w:val="both"/>
        <w:rPr>
          <w:sz w:val="28"/>
          <w:szCs w:val="28"/>
        </w:rPr>
      </w:pPr>
      <w:r w:rsidRPr="00BB7870">
        <w:rPr>
          <w:sz w:val="28"/>
          <w:szCs w:val="28"/>
        </w:rPr>
        <w:t>-имущество, переданное ему собственником или уполномоченным им органом;</w:t>
      </w:r>
    </w:p>
    <w:p w:rsidR="00236EBB" w:rsidRPr="00BB7870" w:rsidRDefault="00236EBB" w:rsidP="00780C16">
      <w:pPr>
        <w:spacing w:line="360" w:lineRule="auto"/>
        <w:ind w:firstLine="720"/>
        <w:jc w:val="both"/>
        <w:rPr>
          <w:sz w:val="28"/>
          <w:szCs w:val="28"/>
        </w:rPr>
      </w:pPr>
      <w:r w:rsidRPr="00BB7870">
        <w:rPr>
          <w:sz w:val="28"/>
          <w:szCs w:val="28"/>
        </w:rPr>
        <w:t>-доход, полученный от реализации работ, услуг, а также от других видов разрешенной Комитету хозяйственной деятельности;</w:t>
      </w:r>
    </w:p>
    <w:p w:rsidR="00236EBB" w:rsidRPr="00BB7870" w:rsidRDefault="00236EBB" w:rsidP="00780C16">
      <w:pPr>
        <w:spacing w:line="360" w:lineRule="auto"/>
        <w:ind w:firstLine="720"/>
        <w:jc w:val="both"/>
        <w:rPr>
          <w:sz w:val="28"/>
          <w:szCs w:val="28"/>
        </w:rPr>
      </w:pPr>
      <w:r w:rsidRPr="00BB7870">
        <w:rPr>
          <w:sz w:val="28"/>
          <w:szCs w:val="28"/>
        </w:rPr>
        <w:t>-амортизационные отчисления;</w:t>
      </w:r>
    </w:p>
    <w:p w:rsidR="00236EBB" w:rsidRPr="00BB7870" w:rsidRDefault="00236EBB" w:rsidP="00780C16">
      <w:pPr>
        <w:spacing w:line="360" w:lineRule="auto"/>
        <w:ind w:firstLine="720"/>
        <w:jc w:val="both"/>
        <w:rPr>
          <w:sz w:val="28"/>
          <w:szCs w:val="28"/>
        </w:rPr>
      </w:pPr>
      <w:r w:rsidRPr="00BB7870">
        <w:rPr>
          <w:sz w:val="28"/>
          <w:szCs w:val="28"/>
        </w:rPr>
        <w:t>-кредиты банков и других кредиторов;</w:t>
      </w:r>
    </w:p>
    <w:p w:rsidR="00236EBB" w:rsidRPr="00BB7870" w:rsidRDefault="00236EBB" w:rsidP="00780C16">
      <w:pPr>
        <w:spacing w:line="360" w:lineRule="auto"/>
        <w:ind w:firstLine="720"/>
        <w:jc w:val="both"/>
        <w:rPr>
          <w:sz w:val="28"/>
          <w:szCs w:val="28"/>
        </w:rPr>
      </w:pPr>
      <w:r w:rsidRPr="00BB7870">
        <w:rPr>
          <w:sz w:val="28"/>
          <w:szCs w:val="28"/>
        </w:rPr>
        <w:t>-капитальные вложения и дотации из бюджета;</w:t>
      </w:r>
    </w:p>
    <w:p w:rsidR="00236EBB" w:rsidRPr="00BB7870" w:rsidRDefault="00236EBB" w:rsidP="00780C16">
      <w:pPr>
        <w:spacing w:line="360" w:lineRule="auto"/>
        <w:ind w:firstLine="720"/>
        <w:jc w:val="both"/>
        <w:rPr>
          <w:sz w:val="28"/>
          <w:szCs w:val="28"/>
        </w:rPr>
      </w:pPr>
      <w:r w:rsidRPr="00BB7870">
        <w:rPr>
          <w:sz w:val="28"/>
          <w:szCs w:val="28"/>
        </w:rPr>
        <w:t>-безвозмездные или благотворительные взносы, пожертвования организаций, учреждений и граждан;</w:t>
      </w:r>
    </w:p>
    <w:p w:rsidR="00236EBB" w:rsidRPr="00BB7870" w:rsidRDefault="00236EBB" w:rsidP="00780C16">
      <w:pPr>
        <w:spacing w:line="360" w:lineRule="auto"/>
        <w:ind w:firstLine="720"/>
        <w:jc w:val="both"/>
        <w:rPr>
          <w:sz w:val="28"/>
          <w:szCs w:val="28"/>
        </w:rPr>
      </w:pPr>
      <w:r w:rsidRPr="00BB7870">
        <w:rPr>
          <w:sz w:val="28"/>
          <w:szCs w:val="28"/>
        </w:rPr>
        <w:t>-иные источники в соответствии с законодательством РФ.</w:t>
      </w:r>
    </w:p>
    <w:p w:rsidR="00236EBB" w:rsidRPr="00BB7870" w:rsidRDefault="00236EBB" w:rsidP="00780C16">
      <w:pPr>
        <w:spacing w:line="360" w:lineRule="auto"/>
        <w:ind w:firstLine="720"/>
        <w:jc w:val="both"/>
        <w:rPr>
          <w:sz w:val="28"/>
          <w:szCs w:val="28"/>
        </w:rPr>
      </w:pPr>
      <w:r w:rsidRPr="00BB7870">
        <w:rPr>
          <w:sz w:val="28"/>
          <w:szCs w:val="28"/>
        </w:rPr>
        <w:t>При осуществлении разрешенной самостоятельной хозяйственной</w:t>
      </w:r>
      <w:r w:rsidR="00BB7870">
        <w:rPr>
          <w:sz w:val="28"/>
          <w:szCs w:val="28"/>
        </w:rPr>
        <w:t xml:space="preserve"> </w:t>
      </w:r>
      <w:r w:rsidRPr="00BB7870">
        <w:rPr>
          <w:sz w:val="28"/>
          <w:szCs w:val="28"/>
        </w:rPr>
        <w:t xml:space="preserve">деятельности доходы, полученные от такой деятельности, поступают в самостоятельное распоряжение Комитета и учитываются на отдельном балансе (перечень платных услуг представлен в Приложении </w:t>
      </w:r>
      <w:r w:rsidR="00F7110D" w:rsidRPr="00BB7870">
        <w:rPr>
          <w:sz w:val="28"/>
          <w:szCs w:val="28"/>
        </w:rPr>
        <w:t>2</w:t>
      </w:r>
      <w:r w:rsidRPr="00BB7870">
        <w:rPr>
          <w:sz w:val="28"/>
          <w:szCs w:val="28"/>
        </w:rPr>
        <w:t>). 10% от платных услуг идет на оплату труда технического персонала, а 90% на развитие материально-технической базы Комитета</w:t>
      </w:r>
      <w:r w:rsidR="003B0B01" w:rsidRPr="00BB7870">
        <w:rPr>
          <w:sz w:val="28"/>
          <w:szCs w:val="28"/>
        </w:rPr>
        <w:t>.</w:t>
      </w:r>
    </w:p>
    <w:p w:rsidR="00236EBB" w:rsidRPr="00BB7870" w:rsidRDefault="00236EBB" w:rsidP="00780C16">
      <w:pPr>
        <w:spacing w:line="360" w:lineRule="auto"/>
        <w:ind w:firstLine="720"/>
        <w:jc w:val="both"/>
        <w:rPr>
          <w:sz w:val="28"/>
          <w:szCs w:val="28"/>
        </w:rPr>
      </w:pPr>
      <w:r w:rsidRPr="00BB7870">
        <w:rPr>
          <w:sz w:val="28"/>
          <w:szCs w:val="28"/>
        </w:rPr>
        <w:t>Имущество Комитета является муниципальной собственностью. На балансе Комитета находятся следующие основные средства:</w:t>
      </w:r>
    </w:p>
    <w:p w:rsidR="00236EBB" w:rsidRPr="00BB7870" w:rsidRDefault="00236EBB" w:rsidP="00780C16">
      <w:pPr>
        <w:spacing w:line="360" w:lineRule="auto"/>
        <w:ind w:firstLine="720"/>
        <w:jc w:val="both"/>
        <w:rPr>
          <w:sz w:val="28"/>
          <w:szCs w:val="28"/>
        </w:rPr>
      </w:pPr>
      <w:r w:rsidRPr="00BB7870">
        <w:rPr>
          <w:sz w:val="28"/>
          <w:szCs w:val="28"/>
        </w:rPr>
        <w:t>1.Стадион «Энергетик»: спортзал, административное здание, футбольное поле, игровые площадки на улице (баскетбол, волейбол, большой теннис и т.д.) трибуна на 3 тыс. мест;</w:t>
      </w:r>
    </w:p>
    <w:p w:rsidR="00236EBB" w:rsidRPr="00BB7870" w:rsidRDefault="00236EBB" w:rsidP="00780C16">
      <w:pPr>
        <w:spacing w:line="360" w:lineRule="auto"/>
        <w:ind w:firstLine="720"/>
        <w:jc w:val="both"/>
        <w:rPr>
          <w:sz w:val="28"/>
          <w:szCs w:val="28"/>
        </w:rPr>
      </w:pPr>
      <w:r w:rsidRPr="00BB7870">
        <w:rPr>
          <w:sz w:val="28"/>
          <w:szCs w:val="28"/>
        </w:rPr>
        <w:t>2.ДЮСШ: административное здание со спортзалами для карате и шейпинга;</w:t>
      </w:r>
    </w:p>
    <w:p w:rsidR="00236EBB" w:rsidRPr="00BB7870" w:rsidRDefault="00236EBB" w:rsidP="00780C16">
      <w:pPr>
        <w:spacing w:line="360" w:lineRule="auto"/>
        <w:ind w:firstLine="720"/>
        <w:jc w:val="both"/>
        <w:rPr>
          <w:sz w:val="28"/>
          <w:szCs w:val="28"/>
        </w:rPr>
      </w:pPr>
      <w:r w:rsidRPr="00BB7870">
        <w:rPr>
          <w:sz w:val="28"/>
          <w:szCs w:val="28"/>
        </w:rPr>
        <w:t>3.Филиал ДЮСШ в п. Малышев Лог: административное здание с залом для вольной борьбы, тренажерный зал, баня, футбольное поле;</w:t>
      </w:r>
    </w:p>
    <w:p w:rsidR="00236EBB" w:rsidRPr="00BB7870" w:rsidRDefault="00236EBB" w:rsidP="00780C16">
      <w:pPr>
        <w:spacing w:line="360" w:lineRule="auto"/>
        <w:ind w:firstLine="720"/>
        <w:jc w:val="both"/>
        <w:rPr>
          <w:sz w:val="28"/>
          <w:szCs w:val="28"/>
        </w:rPr>
      </w:pPr>
      <w:r w:rsidRPr="00BB7870">
        <w:rPr>
          <w:sz w:val="28"/>
          <w:szCs w:val="28"/>
        </w:rPr>
        <w:t>4.Лыжная база.</w:t>
      </w:r>
    </w:p>
    <w:p w:rsidR="00236EBB" w:rsidRPr="00BB7870" w:rsidRDefault="00236EBB" w:rsidP="00780C16">
      <w:pPr>
        <w:spacing w:line="360" w:lineRule="auto"/>
        <w:ind w:firstLine="720"/>
        <w:jc w:val="both"/>
        <w:rPr>
          <w:sz w:val="28"/>
          <w:szCs w:val="28"/>
        </w:rPr>
      </w:pPr>
      <w:r w:rsidRPr="00BB7870">
        <w:rPr>
          <w:sz w:val="28"/>
          <w:szCs w:val="28"/>
        </w:rPr>
        <w:t>Централизованная бухгалтерия осуществляет оперативный бухгалтерский учет результатов производственной, хозяйственной и иной деятельности:</w:t>
      </w:r>
    </w:p>
    <w:p w:rsidR="00236EBB" w:rsidRPr="00BB7870" w:rsidRDefault="00236EBB" w:rsidP="00780C16">
      <w:pPr>
        <w:spacing w:line="360" w:lineRule="auto"/>
        <w:ind w:firstLine="720"/>
        <w:jc w:val="both"/>
        <w:rPr>
          <w:sz w:val="28"/>
          <w:szCs w:val="28"/>
        </w:rPr>
      </w:pPr>
      <w:r w:rsidRPr="00BB7870">
        <w:rPr>
          <w:sz w:val="28"/>
          <w:szCs w:val="28"/>
        </w:rPr>
        <w:t>-разрабатывает и обосновывает бюджет Комитета;</w:t>
      </w:r>
    </w:p>
    <w:p w:rsidR="00236EBB" w:rsidRPr="00BB7870" w:rsidRDefault="00236EBB" w:rsidP="00780C16">
      <w:pPr>
        <w:spacing w:line="360" w:lineRule="auto"/>
        <w:ind w:firstLine="720"/>
        <w:jc w:val="both"/>
        <w:rPr>
          <w:sz w:val="28"/>
          <w:szCs w:val="28"/>
        </w:rPr>
      </w:pPr>
      <w:r w:rsidRPr="00BB7870">
        <w:rPr>
          <w:sz w:val="28"/>
          <w:szCs w:val="28"/>
        </w:rPr>
        <w:t>-по распоряжению председателя Комитета распределяет денежные фонды по подведомственным учреждениям;</w:t>
      </w:r>
    </w:p>
    <w:p w:rsidR="00236EBB" w:rsidRPr="00BB7870" w:rsidRDefault="00236EBB" w:rsidP="00780C16">
      <w:pPr>
        <w:spacing w:line="360" w:lineRule="auto"/>
        <w:ind w:firstLine="720"/>
        <w:jc w:val="both"/>
        <w:rPr>
          <w:sz w:val="28"/>
          <w:szCs w:val="28"/>
        </w:rPr>
      </w:pPr>
      <w:r w:rsidRPr="00BB7870">
        <w:rPr>
          <w:sz w:val="28"/>
          <w:szCs w:val="28"/>
        </w:rPr>
        <w:t>-осуществляет руководство постановкой бухгалтерского учета, ведет</w:t>
      </w:r>
      <w:r w:rsidR="00BB7870">
        <w:rPr>
          <w:sz w:val="28"/>
          <w:szCs w:val="28"/>
        </w:rPr>
        <w:t xml:space="preserve"> </w:t>
      </w:r>
      <w:r w:rsidRPr="00BB7870">
        <w:rPr>
          <w:sz w:val="28"/>
          <w:szCs w:val="28"/>
        </w:rPr>
        <w:t>бухгалтерскую отчетность, осуществляет своевременное начисление и выплату заработной платы;</w:t>
      </w:r>
    </w:p>
    <w:p w:rsidR="00236EBB" w:rsidRPr="00BB7870" w:rsidRDefault="00236EBB" w:rsidP="00780C16">
      <w:pPr>
        <w:spacing w:line="360" w:lineRule="auto"/>
        <w:ind w:firstLine="720"/>
        <w:jc w:val="both"/>
        <w:rPr>
          <w:sz w:val="28"/>
          <w:szCs w:val="28"/>
        </w:rPr>
      </w:pPr>
      <w:r w:rsidRPr="00BB7870">
        <w:rPr>
          <w:sz w:val="28"/>
          <w:szCs w:val="28"/>
        </w:rPr>
        <w:t>-осуществляет контроль за сохранностью и использованием материально-денежных средств;</w:t>
      </w:r>
    </w:p>
    <w:p w:rsidR="00236EBB" w:rsidRPr="00BB7870" w:rsidRDefault="00236EBB" w:rsidP="00780C16">
      <w:pPr>
        <w:spacing w:line="360" w:lineRule="auto"/>
        <w:ind w:firstLine="720"/>
        <w:jc w:val="both"/>
        <w:rPr>
          <w:sz w:val="28"/>
          <w:szCs w:val="28"/>
        </w:rPr>
      </w:pPr>
      <w:r w:rsidRPr="00BB7870">
        <w:rPr>
          <w:sz w:val="28"/>
          <w:szCs w:val="28"/>
        </w:rPr>
        <w:t>-разрабатывает и совершенствует механизм хозяйствования и экономное расходование бюджетных средств;</w:t>
      </w:r>
    </w:p>
    <w:p w:rsidR="00236EBB" w:rsidRPr="00BB7870" w:rsidRDefault="00236EBB" w:rsidP="00780C16">
      <w:pPr>
        <w:spacing w:line="360" w:lineRule="auto"/>
        <w:ind w:firstLine="720"/>
        <w:jc w:val="both"/>
        <w:rPr>
          <w:sz w:val="28"/>
          <w:szCs w:val="28"/>
        </w:rPr>
      </w:pPr>
      <w:r w:rsidRPr="00BB7870">
        <w:rPr>
          <w:sz w:val="28"/>
          <w:szCs w:val="28"/>
        </w:rPr>
        <w:t>-контролирует условия аренды помещения и иных объектов учреждений дополнительного образования.</w:t>
      </w:r>
    </w:p>
    <w:p w:rsidR="00236EBB" w:rsidRPr="00BB7870" w:rsidRDefault="00236EBB" w:rsidP="00780C16">
      <w:pPr>
        <w:spacing w:line="360" w:lineRule="auto"/>
        <w:ind w:firstLine="720"/>
        <w:jc w:val="both"/>
        <w:rPr>
          <w:bCs/>
          <w:iCs/>
          <w:sz w:val="28"/>
          <w:szCs w:val="28"/>
        </w:rPr>
      </w:pPr>
      <w:r w:rsidRPr="00BB7870">
        <w:rPr>
          <w:bCs/>
          <w:iCs/>
          <w:sz w:val="28"/>
          <w:szCs w:val="28"/>
        </w:rPr>
        <w:t>Финансовые средства Комитета в основном состоят из доходов, полученных от реализации платных услуг (внебюджетные средства) и бюджетных средств, поступающих на счет от Администрации г.Калтана. Деньги, полученные от платных, поступают на счет Комитета, который контролируется Администрацией города. Движение этих средств отражается в «Смете доходов и расходов».</w:t>
      </w:r>
    </w:p>
    <w:p w:rsidR="00236EBB" w:rsidRPr="00BB7870" w:rsidRDefault="008D1962" w:rsidP="00780C16">
      <w:pPr>
        <w:spacing w:line="360" w:lineRule="auto"/>
        <w:ind w:firstLine="720"/>
        <w:jc w:val="both"/>
        <w:rPr>
          <w:bCs/>
          <w:iCs/>
          <w:sz w:val="28"/>
          <w:szCs w:val="28"/>
        </w:rPr>
      </w:pPr>
      <w:r w:rsidRPr="00BB7870">
        <w:rPr>
          <w:bCs/>
          <w:iCs/>
          <w:sz w:val="28"/>
          <w:szCs w:val="28"/>
        </w:rPr>
        <w:t>Проанализировав сметы за 2006-2008</w:t>
      </w:r>
      <w:r w:rsidR="00236EBB" w:rsidRPr="00BB7870">
        <w:rPr>
          <w:bCs/>
          <w:iCs/>
          <w:sz w:val="28"/>
          <w:szCs w:val="28"/>
        </w:rPr>
        <w:t xml:space="preserve"> гг., можно сделать следующие выводы:</w:t>
      </w:r>
    </w:p>
    <w:p w:rsidR="00236EBB" w:rsidRPr="00BB7870" w:rsidRDefault="008D1962" w:rsidP="00780C16">
      <w:pPr>
        <w:spacing w:line="360" w:lineRule="auto"/>
        <w:ind w:firstLine="720"/>
        <w:jc w:val="both"/>
        <w:rPr>
          <w:bCs/>
          <w:iCs/>
          <w:sz w:val="28"/>
          <w:szCs w:val="28"/>
        </w:rPr>
      </w:pPr>
      <w:r w:rsidRPr="00BB7870">
        <w:rPr>
          <w:bCs/>
          <w:iCs/>
          <w:sz w:val="28"/>
          <w:szCs w:val="28"/>
        </w:rPr>
        <w:t xml:space="preserve">1. Сумма расходов в </w:t>
      </w:r>
      <w:smartTag w:uri="urn:schemas-microsoft-com:office:smarttags" w:element="metricconverter">
        <w:smartTagPr>
          <w:attr w:name="ProductID" w:val="2007 г"/>
        </w:smartTagPr>
        <w:r w:rsidRPr="00BB7870">
          <w:rPr>
            <w:bCs/>
            <w:iCs/>
            <w:sz w:val="28"/>
            <w:szCs w:val="28"/>
          </w:rPr>
          <w:t>2007</w:t>
        </w:r>
        <w:r w:rsidR="00236EBB" w:rsidRPr="00BB7870">
          <w:rPr>
            <w:bCs/>
            <w:iCs/>
            <w:sz w:val="28"/>
            <w:szCs w:val="28"/>
          </w:rPr>
          <w:t xml:space="preserve"> г</w:t>
        </w:r>
      </w:smartTag>
      <w:r w:rsidR="00236EBB" w:rsidRPr="00BB7870">
        <w:rPr>
          <w:bCs/>
          <w:iCs/>
          <w:sz w:val="28"/>
          <w:szCs w:val="28"/>
        </w:rPr>
        <w:t xml:space="preserve">. значительно увеличилась, т.к. в </w:t>
      </w:r>
      <w:smartTag w:uri="urn:schemas-microsoft-com:office:smarttags" w:element="metricconverter">
        <w:smartTagPr>
          <w:attr w:name="ProductID" w:val="2007 г"/>
        </w:smartTagPr>
        <w:r w:rsidRPr="00BB7870">
          <w:rPr>
            <w:bCs/>
            <w:iCs/>
            <w:sz w:val="28"/>
            <w:szCs w:val="28"/>
          </w:rPr>
          <w:t>2007</w:t>
        </w:r>
        <w:r w:rsidR="00236EBB" w:rsidRPr="00BB7870">
          <w:rPr>
            <w:bCs/>
            <w:iCs/>
            <w:sz w:val="28"/>
            <w:szCs w:val="28"/>
          </w:rPr>
          <w:t xml:space="preserve"> г</w:t>
        </w:r>
      </w:smartTag>
      <w:r w:rsidR="00236EBB" w:rsidRPr="00BB7870">
        <w:rPr>
          <w:bCs/>
          <w:iCs/>
          <w:sz w:val="28"/>
          <w:szCs w:val="28"/>
        </w:rPr>
        <w:t>. много средств выделялось на оплату труда в связи с увеличением персонала, повышением заработной платы.</w:t>
      </w:r>
    </w:p>
    <w:p w:rsidR="00236EBB" w:rsidRPr="00BB7870" w:rsidRDefault="008D1962" w:rsidP="00780C16">
      <w:pPr>
        <w:spacing w:line="360" w:lineRule="auto"/>
        <w:ind w:firstLine="720"/>
        <w:jc w:val="both"/>
        <w:rPr>
          <w:bCs/>
          <w:iCs/>
          <w:sz w:val="28"/>
          <w:szCs w:val="28"/>
        </w:rPr>
      </w:pPr>
      <w:r w:rsidRPr="00BB7870">
        <w:rPr>
          <w:bCs/>
          <w:iCs/>
          <w:sz w:val="28"/>
          <w:szCs w:val="28"/>
        </w:rPr>
        <w:t xml:space="preserve">2. В </w:t>
      </w:r>
      <w:smartTag w:uri="urn:schemas-microsoft-com:office:smarttags" w:element="metricconverter">
        <w:smartTagPr>
          <w:attr w:name="ProductID" w:val="2006 г"/>
        </w:smartTagPr>
        <w:r w:rsidRPr="00BB7870">
          <w:rPr>
            <w:bCs/>
            <w:iCs/>
            <w:sz w:val="28"/>
            <w:szCs w:val="28"/>
          </w:rPr>
          <w:t>2006</w:t>
        </w:r>
        <w:r w:rsidR="00236EBB" w:rsidRPr="00BB7870">
          <w:rPr>
            <w:bCs/>
            <w:iCs/>
            <w:sz w:val="28"/>
            <w:szCs w:val="28"/>
          </w:rPr>
          <w:t xml:space="preserve"> г</w:t>
        </w:r>
      </w:smartTag>
      <w:r w:rsidR="00236EBB" w:rsidRPr="00BB7870">
        <w:rPr>
          <w:bCs/>
          <w:iCs/>
          <w:sz w:val="28"/>
          <w:szCs w:val="28"/>
        </w:rPr>
        <w:t>. большая сумма средств из бюджета тратилась на текущий ремонт зданий, приобретение предметов и оборудования длительного пользования, капитальные рас</w:t>
      </w:r>
      <w:r w:rsidRPr="00BB7870">
        <w:rPr>
          <w:bCs/>
          <w:iCs/>
          <w:sz w:val="28"/>
          <w:szCs w:val="28"/>
        </w:rPr>
        <w:t xml:space="preserve">ходы. В </w:t>
      </w:r>
      <w:smartTag w:uri="urn:schemas-microsoft-com:office:smarttags" w:element="metricconverter">
        <w:smartTagPr>
          <w:attr w:name="ProductID" w:val="2007 г"/>
        </w:smartTagPr>
        <w:r w:rsidRPr="00BB7870">
          <w:rPr>
            <w:bCs/>
            <w:iCs/>
            <w:sz w:val="28"/>
            <w:szCs w:val="28"/>
          </w:rPr>
          <w:t>2007</w:t>
        </w:r>
        <w:r w:rsidR="00236EBB" w:rsidRPr="00BB7870">
          <w:rPr>
            <w:bCs/>
            <w:iCs/>
            <w:sz w:val="28"/>
            <w:szCs w:val="28"/>
          </w:rPr>
          <w:t xml:space="preserve"> г</w:t>
        </w:r>
      </w:smartTag>
      <w:r w:rsidR="00236EBB" w:rsidRPr="00BB7870">
        <w:rPr>
          <w:bCs/>
          <w:iCs/>
          <w:sz w:val="28"/>
          <w:szCs w:val="28"/>
        </w:rPr>
        <w:t>. эти суммы были равны нулю.</w:t>
      </w:r>
    </w:p>
    <w:p w:rsidR="00BB7870" w:rsidRDefault="00BB7870" w:rsidP="00780C16">
      <w:pPr>
        <w:spacing w:line="360" w:lineRule="auto"/>
        <w:ind w:firstLine="720"/>
        <w:jc w:val="both"/>
        <w:rPr>
          <w:bCs/>
          <w:iCs/>
          <w:sz w:val="28"/>
          <w:szCs w:val="28"/>
        </w:rPr>
      </w:pPr>
    </w:p>
    <w:p w:rsidR="003D5E05" w:rsidRPr="00BB7870" w:rsidRDefault="003D5E05" w:rsidP="00780C16">
      <w:pPr>
        <w:spacing w:line="360" w:lineRule="auto"/>
        <w:ind w:firstLine="720"/>
        <w:jc w:val="both"/>
        <w:rPr>
          <w:bCs/>
          <w:iCs/>
          <w:sz w:val="28"/>
          <w:szCs w:val="28"/>
        </w:rPr>
      </w:pPr>
      <w:r w:rsidRPr="00BB7870">
        <w:rPr>
          <w:bCs/>
          <w:iCs/>
          <w:sz w:val="28"/>
          <w:szCs w:val="28"/>
        </w:rPr>
        <w:t>Сводная таблица</w:t>
      </w:r>
      <w:r w:rsidR="00A40974" w:rsidRPr="00BB7870">
        <w:rPr>
          <w:bCs/>
          <w:iCs/>
          <w:sz w:val="28"/>
          <w:szCs w:val="28"/>
        </w:rPr>
        <w:t xml:space="preserve"> смет расходов</w:t>
      </w:r>
      <w:r w:rsidR="008D1962" w:rsidRPr="00BB7870">
        <w:rPr>
          <w:bCs/>
          <w:iCs/>
          <w:sz w:val="28"/>
          <w:szCs w:val="28"/>
        </w:rPr>
        <w:t xml:space="preserve"> за 2006 – 2008</w:t>
      </w:r>
      <w:r w:rsidRPr="00BB7870">
        <w:rPr>
          <w:bCs/>
          <w:iCs/>
          <w:sz w:val="28"/>
          <w:szCs w:val="28"/>
        </w:rPr>
        <w:t xml:space="preserve"> гг.</w:t>
      </w:r>
      <w:r w:rsidR="00780C16" w:rsidRPr="00BB7870">
        <w:rPr>
          <w:bCs/>
          <w:iCs/>
          <w:sz w:val="28"/>
          <w:szCs w:val="28"/>
        </w:rPr>
        <w:t xml:space="preserve"> </w:t>
      </w:r>
      <w:r w:rsidRPr="00BB7870">
        <w:rPr>
          <w:bCs/>
          <w:iCs/>
          <w:sz w:val="28"/>
          <w:szCs w:val="28"/>
        </w:rPr>
        <w:t>(выдержки)</w:t>
      </w:r>
    </w:p>
    <w:tbl>
      <w:tblPr>
        <w:tblStyle w:val="a6"/>
        <w:tblW w:w="0" w:type="auto"/>
        <w:tblLook w:val="01E0" w:firstRow="1" w:lastRow="1" w:firstColumn="1" w:lastColumn="1" w:noHBand="0" w:noVBand="0"/>
      </w:tblPr>
      <w:tblGrid>
        <w:gridCol w:w="2398"/>
        <w:gridCol w:w="1436"/>
        <w:gridCol w:w="916"/>
        <w:gridCol w:w="1036"/>
        <w:gridCol w:w="916"/>
      </w:tblGrid>
      <w:tr w:rsidR="00535988" w:rsidRPr="00BB7870" w:rsidTr="00780C16">
        <w:trPr>
          <w:trHeight w:val="70"/>
        </w:trPr>
        <w:tc>
          <w:tcPr>
            <w:tcW w:w="0" w:type="auto"/>
          </w:tcPr>
          <w:p w:rsidR="00535988" w:rsidRPr="00BB7870" w:rsidRDefault="00535988" w:rsidP="00780C16">
            <w:pPr>
              <w:spacing w:line="360" w:lineRule="auto"/>
              <w:jc w:val="both"/>
              <w:rPr>
                <w:bCs/>
                <w:iCs/>
              </w:rPr>
            </w:pPr>
            <w:r w:rsidRPr="00BB7870">
              <w:rPr>
                <w:bCs/>
                <w:iCs/>
              </w:rPr>
              <w:t>Статья расходов</w:t>
            </w:r>
          </w:p>
        </w:tc>
        <w:tc>
          <w:tcPr>
            <w:tcW w:w="0" w:type="auto"/>
          </w:tcPr>
          <w:p w:rsidR="00535988" w:rsidRPr="00BB7870" w:rsidRDefault="00535988" w:rsidP="00780C16">
            <w:pPr>
              <w:spacing w:line="360" w:lineRule="auto"/>
              <w:jc w:val="both"/>
              <w:rPr>
                <w:bCs/>
                <w:iCs/>
              </w:rPr>
            </w:pPr>
            <w:r w:rsidRPr="00BB7870">
              <w:rPr>
                <w:bCs/>
                <w:iCs/>
              </w:rPr>
              <w:t>Код</w:t>
            </w:r>
          </w:p>
        </w:tc>
        <w:tc>
          <w:tcPr>
            <w:tcW w:w="0" w:type="auto"/>
          </w:tcPr>
          <w:p w:rsidR="00535988" w:rsidRPr="00BB7870" w:rsidRDefault="008D1962" w:rsidP="00780C16">
            <w:pPr>
              <w:spacing w:line="360" w:lineRule="auto"/>
              <w:jc w:val="both"/>
              <w:rPr>
                <w:bCs/>
                <w:iCs/>
              </w:rPr>
            </w:pPr>
            <w:smartTag w:uri="urn:schemas-microsoft-com:office:smarttags" w:element="metricconverter">
              <w:smartTagPr>
                <w:attr w:name="ProductID" w:val="2006 г"/>
              </w:smartTagPr>
              <w:r w:rsidRPr="00BB7870">
                <w:rPr>
                  <w:bCs/>
                  <w:iCs/>
                </w:rPr>
                <w:t xml:space="preserve">2006 </w:t>
              </w:r>
              <w:r w:rsidR="00535988" w:rsidRPr="00BB7870">
                <w:rPr>
                  <w:bCs/>
                  <w:iCs/>
                </w:rPr>
                <w:t>г</w:t>
              </w:r>
            </w:smartTag>
            <w:r w:rsidR="00535988" w:rsidRPr="00BB7870">
              <w:rPr>
                <w:bCs/>
                <w:iCs/>
              </w:rPr>
              <w:t>.</w:t>
            </w:r>
          </w:p>
        </w:tc>
        <w:tc>
          <w:tcPr>
            <w:tcW w:w="0" w:type="auto"/>
          </w:tcPr>
          <w:p w:rsidR="00535988" w:rsidRPr="00BB7870" w:rsidRDefault="008D1962" w:rsidP="00780C16">
            <w:pPr>
              <w:spacing w:line="360" w:lineRule="auto"/>
              <w:jc w:val="both"/>
              <w:rPr>
                <w:bCs/>
                <w:iCs/>
              </w:rPr>
            </w:pPr>
            <w:r w:rsidRPr="00BB7870">
              <w:rPr>
                <w:bCs/>
                <w:iCs/>
              </w:rPr>
              <w:t>2007</w:t>
            </w:r>
            <w:r w:rsidR="00535988" w:rsidRPr="00BB7870">
              <w:rPr>
                <w:bCs/>
                <w:iCs/>
              </w:rPr>
              <w:t xml:space="preserve"> г.</w:t>
            </w:r>
          </w:p>
        </w:tc>
        <w:tc>
          <w:tcPr>
            <w:tcW w:w="0" w:type="auto"/>
          </w:tcPr>
          <w:p w:rsidR="00535988" w:rsidRPr="00BB7870" w:rsidRDefault="008D1962" w:rsidP="00780C16">
            <w:pPr>
              <w:spacing w:line="360" w:lineRule="auto"/>
              <w:jc w:val="both"/>
              <w:rPr>
                <w:bCs/>
                <w:iCs/>
              </w:rPr>
            </w:pPr>
            <w:r w:rsidRPr="00BB7870">
              <w:rPr>
                <w:bCs/>
                <w:iCs/>
              </w:rPr>
              <w:t>2008</w:t>
            </w:r>
            <w:r w:rsidR="00535988" w:rsidRPr="00BB7870">
              <w:rPr>
                <w:bCs/>
                <w:iCs/>
              </w:rPr>
              <w:t xml:space="preserve"> г.</w:t>
            </w:r>
          </w:p>
        </w:tc>
      </w:tr>
      <w:tr w:rsidR="00535988" w:rsidRPr="00BB7870" w:rsidTr="00780C16">
        <w:trPr>
          <w:trHeight w:val="70"/>
        </w:trPr>
        <w:tc>
          <w:tcPr>
            <w:tcW w:w="0" w:type="auto"/>
          </w:tcPr>
          <w:p w:rsidR="00535988" w:rsidRPr="00BB7870" w:rsidRDefault="00535988" w:rsidP="00780C16">
            <w:pPr>
              <w:spacing w:line="360" w:lineRule="auto"/>
              <w:jc w:val="both"/>
              <w:rPr>
                <w:bCs/>
                <w:iCs/>
              </w:rPr>
            </w:pPr>
            <w:r w:rsidRPr="00BB7870">
              <w:rPr>
                <w:bCs/>
                <w:iCs/>
              </w:rPr>
              <w:t>А</w:t>
            </w:r>
          </w:p>
        </w:tc>
        <w:tc>
          <w:tcPr>
            <w:tcW w:w="0" w:type="auto"/>
          </w:tcPr>
          <w:p w:rsidR="00535988" w:rsidRPr="00BB7870" w:rsidRDefault="00535988" w:rsidP="00780C16">
            <w:pPr>
              <w:spacing w:line="360" w:lineRule="auto"/>
              <w:jc w:val="both"/>
              <w:rPr>
                <w:bCs/>
                <w:iCs/>
              </w:rPr>
            </w:pPr>
            <w:r w:rsidRPr="00BB7870">
              <w:rPr>
                <w:bCs/>
                <w:iCs/>
              </w:rPr>
              <w:t>1</w:t>
            </w:r>
          </w:p>
        </w:tc>
        <w:tc>
          <w:tcPr>
            <w:tcW w:w="0" w:type="auto"/>
          </w:tcPr>
          <w:p w:rsidR="00535988" w:rsidRPr="00BB7870" w:rsidRDefault="00535988" w:rsidP="00780C16">
            <w:pPr>
              <w:spacing w:line="360" w:lineRule="auto"/>
              <w:jc w:val="both"/>
              <w:rPr>
                <w:bCs/>
                <w:iCs/>
              </w:rPr>
            </w:pPr>
            <w:r w:rsidRPr="00BB7870">
              <w:rPr>
                <w:bCs/>
                <w:iCs/>
              </w:rPr>
              <w:t>2</w:t>
            </w:r>
          </w:p>
        </w:tc>
        <w:tc>
          <w:tcPr>
            <w:tcW w:w="0" w:type="auto"/>
          </w:tcPr>
          <w:p w:rsidR="00535988" w:rsidRPr="00BB7870" w:rsidRDefault="00535988" w:rsidP="00780C16">
            <w:pPr>
              <w:spacing w:line="360" w:lineRule="auto"/>
              <w:jc w:val="both"/>
              <w:rPr>
                <w:bCs/>
                <w:iCs/>
              </w:rPr>
            </w:pPr>
            <w:r w:rsidRPr="00BB7870">
              <w:rPr>
                <w:bCs/>
                <w:iCs/>
              </w:rPr>
              <w:t>3</w:t>
            </w:r>
            <w:r w:rsidRPr="00BB7870">
              <w:rPr>
                <w:bCs/>
                <w:iCs/>
              </w:rPr>
              <w:tab/>
              <w:t>3</w:t>
            </w:r>
          </w:p>
        </w:tc>
        <w:tc>
          <w:tcPr>
            <w:tcW w:w="0" w:type="auto"/>
          </w:tcPr>
          <w:p w:rsidR="00535988" w:rsidRPr="00BB7870" w:rsidRDefault="00535988" w:rsidP="00780C16">
            <w:pPr>
              <w:spacing w:line="360" w:lineRule="auto"/>
              <w:jc w:val="both"/>
              <w:rPr>
                <w:bCs/>
                <w:iCs/>
              </w:rPr>
            </w:pPr>
            <w:r w:rsidRPr="00BB7870">
              <w:rPr>
                <w:bCs/>
                <w:iCs/>
              </w:rPr>
              <w:t>4</w:t>
            </w:r>
          </w:p>
        </w:tc>
      </w:tr>
      <w:tr w:rsidR="00535988" w:rsidRPr="00BB7870" w:rsidTr="00780C16">
        <w:trPr>
          <w:trHeight w:val="70"/>
        </w:trPr>
        <w:tc>
          <w:tcPr>
            <w:tcW w:w="0" w:type="auto"/>
            <w:gridSpan w:val="5"/>
          </w:tcPr>
          <w:p w:rsidR="00535988" w:rsidRPr="00BB7870" w:rsidRDefault="00535988" w:rsidP="00780C16">
            <w:pPr>
              <w:spacing w:line="360" w:lineRule="auto"/>
              <w:jc w:val="both"/>
              <w:rPr>
                <w:bCs/>
                <w:iCs/>
              </w:rPr>
            </w:pPr>
            <w:r w:rsidRPr="00BB7870">
              <w:rPr>
                <w:bCs/>
                <w:iCs/>
              </w:rPr>
              <w:t>Бюджет</w:t>
            </w:r>
          </w:p>
        </w:tc>
      </w:tr>
      <w:tr w:rsidR="00535988" w:rsidRPr="00BB7870" w:rsidTr="00780C16">
        <w:trPr>
          <w:trHeight w:val="70"/>
        </w:trPr>
        <w:tc>
          <w:tcPr>
            <w:tcW w:w="0" w:type="auto"/>
          </w:tcPr>
          <w:p w:rsidR="00535988" w:rsidRPr="00BB7870" w:rsidRDefault="00535988" w:rsidP="00780C16">
            <w:pPr>
              <w:spacing w:line="360" w:lineRule="auto"/>
              <w:jc w:val="both"/>
              <w:rPr>
                <w:bCs/>
                <w:iCs/>
              </w:rPr>
            </w:pPr>
            <w:r w:rsidRPr="00BB7870">
              <w:rPr>
                <w:bCs/>
                <w:iCs/>
              </w:rPr>
              <w:t>Расходы</w:t>
            </w:r>
          </w:p>
        </w:tc>
        <w:tc>
          <w:tcPr>
            <w:tcW w:w="0" w:type="auto"/>
          </w:tcPr>
          <w:p w:rsidR="00535988" w:rsidRPr="00BB7870" w:rsidRDefault="00535988" w:rsidP="00780C16">
            <w:pPr>
              <w:spacing w:line="360" w:lineRule="auto"/>
              <w:jc w:val="both"/>
              <w:rPr>
                <w:bCs/>
                <w:iCs/>
              </w:rPr>
            </w:pPr>
            <w:r w:rsidRPr="00BB7870">
              <w:rPr>
                <w:bCs/>
                <w:iCs/>
              </w:rPr>
              <w:t>100000</w:t>
            </w:r>
          </w:p>
        </w:tc>
        <w:tc>
          <w:tcPr>
            <w:tcW w:w="0" w:type="auto"/>
          </w:tcPr>
          <w:p w:rsidR="00535988" w:rsidRPr="00BB7870" w:rsidRDefault="00535988" w:rsidP="00780C16">
            <w:pPr>
              <w:spacing w:line="360" w:lineRule="auto"/>
              <w:jc w:val="both"/>
              <w:rPr>
                <w:bCs/>
                <w:iCs/>
              </w:rPr>
            </w:pPr>
            <w:r w:rsidRPr="00BB7870">
              <w:rPr>
                <w:bCs/>
                <w:iCs/>
              </w:rPr>
              <w:t>2490236</w:t>
            </w:r>
          </w:p>
        </w:tc>
        <w:tc>
          <w:tcPr>
            <w:tcW w:w="0" w:type="auto"/>
          </w:tcPr>
          <w:p w:rsidR="00535988" w:rsidRPr="00BB7870" w:rsidRDefault="00535988" w:rsidP="00780C16">
            <w:pPr>
              <w:spacing w:line="360" w:lineRule="auto"/>
              <w:jc w:val="both"/>
              <w:rPr>
                <w:bCs/>
                <w:iCs/>
              </w:rPr>
            </w:pPr>
            <w:r w:rsidRPr="00BB7870">
              <w:rPr>
                <w:bCs/>
                <w:iCs/>
              </w:rPr>
              <w:t>4513542</w:t>
            </w:r>
          </w:p>
        </w:tc>
        <w:tc>
          <w:tcPr>
            <w:tcW w:w="0" w:type="auto"/>
          </w:tcPr>
          <w:p w:rsidR="00535988" w:rsidRPr="00BB7870" w:rsidRDefault="00EC7FAA" w:rsidP="00780C16">
            <w:pPr>
              <w:spacing w:line="360" w:lineRule="auto"/>
              <w:jc w:val="both"/>
              <w:rPr>
                <w:bCs/>
                <w:iCs/>
              </w:rPr>
            </w:pPr>
            <w:r w:rsidRPr="00BB7870">
              <w:rPr>
                <w:bCs/>
                <w:iCs/>
              </w:rPr>
              <w:t>4691445</w:t>
            </w:r>
          </w:p>
        </w:tc>
      </w:tr>
      <w:tr w:rsidR="00535988" w:rsidRPr="00BB7870" w:rsidTr="00780C16">
        <w:trPr>
          <w:trHeight w:val="70"/>
        </w:trPr>
        <w:tc>
          <w:tcPr>
            <w:tcW w:w="0" w:type="auto"/>
          </w:tcPr>
          <w:p w:rsidR="00535988" w:rsidRPr="00BB7870" w:rsidRDefault="002540A3" w:rsidP="00780C16">
            <w:pPr>
              <w:spacing w:line="360" w:lineRule="auto"/>
              <w:jc w:val="both"/>
              <w:rPr>
                <w:bCs/>
                <w:iCs/>
              </w:rPr>
            </w:pPr>
            <w:r w:rsidRPr="00BB7870">
              <w:rPr>
                <w:bCs/>
                <w:iCs/>
              </w:rPr>
              <w:t>Текущий ремонт</w:t>
            </w:r>
          </w:p>
          <w:p w:rsidR="002540A3" w:rsidRPr="00BB7870" w:rsidRDefault="002540A3" w:rsidP="00780C16">
            <w:pPr>
              <w:spacing w:line="360" w:lineRule="auto"/>
              <w:jc w:val="both"/>
              <w:rPr>
                <w:bCs/>
                <w:iCs/>
              </w:rPr>
            </w:pPr>
            <w:r w:rsidRPr="00BB7870">
              <w:rPr>
                <w:bCs/>
                <w:iCs/>
              </w:rPr>
              <w:t>зданий и сооружений</w:t>
            </w:r>
          </w:p>
        </w:tc>
        <w:tc>
          <w:tcPr>
            <w:tcW w:w="0" w:type="auto"/>
          </w:tcPr>
          <w:p w:rsidR="00535988" w:rsidRPr="00BB7870" w:rsidRDefault="002540A3" w:rsidP="00780C16">
            <w:pPr>
              <w:spacing w:line="360" w:lineRule="auto"/>
              <w:jc w:val="both"/>
              <w:rPr>
                <w:bCs/>
                <w:iCs/>
              </w:rPr>
            </w:pPr>
            <w:r w:rsidRPr="00BB7870">
              <w:rPr>
                <w:bCs/>
                <w:iCs/>
              </w:rPr>
              <w:t>111030</w:t>
            </w:r>
            <w:r w:rsidRPr="00BB7870">
              <w:rPr>
                <w:bCs/>
                <w:iCs/>
              </w:rPr>
              <w:tab/>
              <w:t>11130</w:t>
            </w:r>
          </w:p>
        </w:tc>
        <w:tc>
          <w:tcPr>
            <w:tcW w:w="0" w:type="auto"/>
          </w:tcPr>
          <w:p w:rsidR="00535988" w:rsidRPr="00BB7870" w:rsidRDefault="002540A3" w:rsidP="00780C16">
            <w:pPr>
              <w:spacing w:line="360" w:lineRule="auto"/>
              <w:jc w:val="both"/>
              <w:rPr>
                <w:bCs/>
                <w:iCs/>
              </w:rPr>
            </w:pPr>
            <w:r w:rsidRPr="00BB7870">
              <w:rPr>
                <w:bCs/>
                <w:iCs/>
              </w:rPr>
              <w:t>202000</w:t>
            </w:r>
          </w:p>
        </w:tc>
        <w:tc>
          <w:tcPr>
            <w:tcW w:w="0" w:type="auto"/>
          </w:tcPr>
          <w:p w:rsidR="00535988" w:rsidRPr="00BB7870" w:rsidRDefault="002540A3" w:rsidP="00780C16">
            <w:pPr>
              <w:spacing w:line="360" w:lineRule="auto"/>
              <w:jc w:val="both"/>
              <w:rPr>
                <w:bCs/>
                <w:iCs/>
              </w:rPr>
            </w:pPr>
            <w:r w:rsidRPr="00BB7870">
              <w:rPr>
                <w:bCs/>
                <w:iCs/>
              </w:rPr>
              <w:t>0</w:t>
            </w:r>
          </w:p>
        </w:tc>
        <w:tc>
          <w:tcPr>
            <w:tcW w:w="0" w:type="auto"/>
          </w:tcPr>
          <w:p w:rsidR="00535988" w:rsidRPr="00BB7870" w:rsidRDefault="002540A3" w:rsidP="00780C16">
            <w:pPr>
              <w:spacing w:line="360" w:lineRule="auto"/>
              <w:jc w:val="both"/>
              <w:rPr>
                <w:bCs/>
                <w:iCs/>
              </w:rPr>
            </w:pPr>
            <w:r w:rsidRPr="00BB7870">
              <w:rPr>
                <w:bCs/>
                <w:iCs/>
              </w:rPr>
              <w:t>0</w:t>
            </w:r>
          </w:p>
        </w:tc>
      </w:tr>
      <w:tr w:rsidR="00535988" w:rsidRPr="00BB7870" w:rsidTr="00780C16">
        <w:trPr>
          <w:trHeight w:val="70"/>
        </w:trPr>
        <w:tc>
          <w:tcPr>
            <w:tcW w:w="0" w:type="auto"/>
          </w:tcPr>
          <w:p w:rsidR="00535988" w:rsidRPr="00BB7870" w:rsidRDefault="002540A3" w:rsidP="00780C16">
            <w:pPr>
              <w:spacing w:line="360" w:lineRule="auto"/>
              <w:jc w:val="both"/>
              <w:rPr>
                <w:bCs/>
                <w:iCs/>
              </w:rPr>
            </w:pPr>
            <w:r w:rsidRPr="00BB7870">
              <w:rPr>
                <w:bCs/>
                <w:iCs/>
              </w:rPr>
              <w:t>Капитальные расходы</w:t>
            </w:r>
          </w:p>
        </w:tc>
        <w:tc>
          <w:tcPr>
            <w:tcW w:w="0" w:type="auto"/>
          </w:tcPr>
          <w:p w:rsidR="00535988" w:rsidRPr="00BB7870" w:rsidRDefault="002540A3" w:rsidP="00780C16">
            <w:pPr>
              <w:spacing w:line="360" w:lineRule="auto"/>
              <w:jc w:val="both"/>
              <w:rPr>
                <w:bCs/>
                <w:iCs/>
              </w:rPr>
            </w:pPr>
            <w:r w:rsidRPr="00BB7870">
              <w:rPr>
                <w:bCs/>
                <w:iCs/>
              </w:rPr>
              <w:t>200000</w:t>
            </w:r>
          </w:p>
        </w:tc>
        <w:tc>
          <w:tcPr>
            <w:tcW w:w="0" w:type="auto"/>
          </w:tcPr>
          <w:p w:rsidR="00535988" w:rsidRPr="00BB7870" w:rsidRDefault="002540A3" w:rsidP="00780C16">
            <w:pPr>
              <w:spacing w:line="360" w:lineRule="auto"/>
              <w:jc w:val="both"/>
              <w:rPr>
                <w:bCs/>
                <w:iCs/>
              </w:rPr>
            </w:pPr>
            <w:r w:rsidRPr="00BB7870">
              <w:rPr>
                <w:bCs/>
                <w:iCs/>
              </w:rPr>
              <w:t>12000</w:t>
            </w:r>
          </w:p>
        </w:tc>
        <w:tc>
          <w:tcPr>
            <w:tcW w:w="0" w:type="auto"/>
          </w:tcPr>
          <w:p w:rsidR="00535988" w:rsidRPr="00BB7870" w:rsidRDefault="002540A3" w:rsidP="00780C16">
            <w:pPr>
              <w:spacing w:line="360" w:lineRule="auto"/>
              <w:jc w:val="both"/>
              <w:rPr>
                <w:bCs/>
                <w:iCs/>
              </w:rPr>
            </w:pPr>
            <w:r w:rsidRPr="00BB7870">
              <w:rPr>
                <w:bCs/>
                <w:iCs/>
              </w:rPr>
              <w:t>0</w:t>
            </w:r>
          </w:p>
        </w:tc>
        <w:tc>
          <w:tcPr>
            <w:tcW w:w="0" w:type="auto"/>
          </w:tcPr>
          <w:p w:rsidR="00535988" w:rsidRPr="00BB7870" w:rsidRDefault="002540A3" w:rsidP="00780C16">
            <w:pPr>
              <w:spacing w:line="360" w:lineRule="auto"/>
              <w:jc w:val="both"/>
              <w:rPr>
                <w:bCs/>
                <w:iCs/>
              </w:rPr>
            </w:pPr>
            <w:r w:rsidRPr="00BB7870">
              <w:rPr>
                <w:bCs/>
                <w:iCs/>
              </w:rPr>
              <w:t>0</w:t>
            </w:r>
          </w:p>
        </w:tc>
      </w:tr>
      <w:tr w:rsidR="00535988" w:rsidRPr="00BB7870" w:rsidTr="00780C16">
        <w:trPr>
          <w:trHeight w:val="70"/>
        </w:trPr>
        <w:tc>
          <w:tcPr>
            <w:tcW w:w="0" w:type="auto"/>
          </w:tcPr>
          <w:p w:rsidR="00535988" w:rsidRPr="00BB7870" w:rsidRDefault="00A8316B" w:rsidP="00780C16">
            <w:pPr>
              <w:spacing w:line="360" w:lineRule="auto"/>
              <w:jc w:val="both"/>
              <w:rPr>
                <w:bCs/>
                <w:iCs/>
              </w:rPr>
            </w:pPr>
            <w:r w:rsidRPr="00BB7870">
              <w:rPr>
                <w:bCs/>
                <w:iCs/>
              </w:rPr>
              <w:t>Приобретение предметов</w:t>
            </w:r>
          </w:p>
          <w:p w:rsidR="00A8316B" w:rsidRPr="00BB7870" w:rsidRDefault="00A8316B" w:rsidP="00780C16">
            <w:pPr>
              <w:spacing w:line="360" w:lineRule="auto"/>
              <w:jc w:val="both"/>
              <w:rPr>
                <w:bCs/>
                <w:iCs/>
              </w:rPr>
            </w:pPr>
            <w:r w:rsidRPr="00BB7870">
              <w:rPr>
                <w:bCs/>
                <w:iCs/>
              </w:rPr>
              <w:t>и оборудования</w:t>
            </w:r>
          </w:p>
          <w:p w:rsidR="00A8316B" w:rsidRPr="00BB7870" w:rsidRDefault="00A8316B" w:rsidP="00780C16">
            <w:pPr>
              <w:spacing w:line="360" w:lineRule="auto"/>
              <w:jc w:val="both"/>
              <w:rPr>
                <w:bCs/>
                <w:iCs/>
              </w:rPr>
            </w:pPr>
            <w:r w:rsidRPr="00BB7870">
              <w:rPr>
                <w:bCs/>
                <w:iCs/>
              </w:rPr>
              <w:t>длительного пользования</w:t>
            </w:r>
          </w:p>
        </w:tc>
        <w:tc>
          <w:tcPr>
            <w:tcW w:w="0" w:type="auto"/>
          </w:tcPr>
          <w:p w:rsidR="00535988" w:rsidRPr="00BB7870" w:rsidRDefault="00A8316B" w:rsidP="00780C16">
            <w:pPr>
              <w:spacing w:line="360" w:lineRule="auto"/>
              <w:jc w:val="both"/>
              <w:rPr>
                <w:bCs/>
                <w:iCs/>
              </w:rPr>
            </w:pPr>
            <w:r w:rsidRPr="00BB7870">
              <w:rPr>
                <w:bCs/>
                <w:iCs/>
              </w:rPr>
              <w:t>12000</w:t>
            </w:r>
          </w:p>
        </w:tc>
        <w:tc>
          <w:tcPr>
            <w:tcW w:w="0" w:type="auto"/>
          </w:tcPr>
          <w:p w:rsidR="00535988" w:rsidRPr="00BB7870" w:rsidRDefault="00A8316B" w:rsidP="00780C16">
            <w:pPr>
              <w:spacing w:line="360" w:lineRule="auto"/>
              <w:jc w:val="both"/>
              <w:rPr>
                <w:bCs/>
                <w:iCs/>
              </w:rPr>
            </w:pPr>
            <w:r w:rsidRPr="00BB7870">
              <w:rPr>
                <w:bCs/>
                <w:iCs/>
              </w:rPr>
              <w:t>12000</w:t>
            </w:r>
          </w:p>
        </w:tc>
        <w:tc>
          <w:tcPr>
            <w:tcW w:w="0" w:type="auto"/>
          </w:tcPr>
          <w:p w:rsidR="00535988" w:rsidRPr="00BB7870" w:rsidRDefault="00A8316B" w:rsidP="00780C16">
            <w:pPr>
              <w:spacing w:line="360" w:lineRule="auto"/>
              <w:jc w:val="both"/>
              <w:rPr>
                <w:bCs/>
                <w:iCs/>
              </w:rPr>
            </w:pPr>
            <w:r w:rsidRPr="00BB7870">
              <w:rPr>
                <w:bCs/>
                <w:iCs/>
              </w:rPr>
              <w:t>0</w:t>
            </w:r>
          </w:p>
        </w:tc>
        <w:tc>
          <w:tcPr>
            <w:tcW w:w="0" w:type="auto"/>
          </w:tcPr>
          <w:p w:rsidR="00535988" w:rsidRPr="00BB7870" w:rsidRDefault="00A8316B" w:rsidP="00780C16">
            <w:pPr>
              <w:spacing w:line="360" w:lineRule="auto"/>
              <w:jc w:val="both"/>
              <w:rPr>
                <w:bCs/>
                <w:iCs/>
              </w:rPr>
            </w:pPr>
            <w:r w:rsidRPr="00BB7870">
              <w:rPr>
                <w:bCs/>
                <w:iCs/>
              </w:rPr>
              <w:t>0</w:t>
            </w:r>
          </w:p>
        </w:tc>
      </w:tr>
      <w:tr w:rsidR="00A8316B" w:rsidRPr="00BB7870" w:rsidTr="00780C16">
        <w:trPr>
          <w:trHeight w:val="70"/>
        </w:trPr>
        <w:tc>
          <w:tcPr>
            <w:tcW w:w="0" w:type="auto"/>
            <w:gridSpan w:val="5"/>
          </w:tcPr>
          <w:p w:rsidR="00A8316B" w:rsidRPr="00BB7870" w:rsidRDefault="00A8316B" w:rsidP="00780C16">
            <w:pPr>
              <w:spacing w:line="360" w:lineRule="auto"/>
              <w:jc w:val="both"/>
              <w:rPr>
                <w:bCs/>
                <w:iCs/>
              </w:rPr>
            </w:pPr>
            <w:r w:rsidRPr="00BB7870">
              <w:rPr>
                <w:bCs/>
                <w:iCs/>
              </w:rPr>
              <w:t>Платные услуги</w:t>
            </w:r>
          </w:p>
        </w:tc>
      </w:tr>
      <w:tr w:rsidR="00D451C4" w:rsidRPr="00BB7870" w:rsidTr="00780C16">
        <w:trPr>
          <w:trHeight w:val="70"/>
        </w:trPr>
        <w:tc>
          <w:tcPr>
            <w:tcW w:w="0" w:type="auto"/>
          </w:tcPr>
          <w:p w:rsidR="00D451C4" w:rsidRPr="00BB7870" w:rsidRDefault="00D451C4" w:rsidP="00780C16">
            <w:pPr>
              <w:spacing w:line="360" w:lineRule="auto"/>
              <w:jc w:val="both"/>
              <w:rPr>
                <w:bCs/>
                <w:iCs/>
              </w:rPr>
            </w:pPr>
            <w:r w:rsidRPr="00BB7870">
              <w:rPr>
                <w:bCs/>
                <w:iCs/>
              </w:rPr>
              <w:t>Расходы</w:t>
            </w:r>
          </w:p>
        </w:tc>
        <w:tc>
          <w:tcPr>
            <w:tcW w:w="0" w:type="auto"/>
          </w:tcPr>
          <w:p w:rsidR="00D451C4" w:rsidRPr="00BB7870" w:rsidRDefault="00D451C4" w:rsidP="00780C16">
            <w:pPr>
              <w:spacing w:line="360" w:lineRule="auto"/>
              <w:jc w:val="both"/>
              <w:rPr>
                <w:bCs/>
                <w:iCs/>
              </w:rPr>
            </w:pPr>
            <w:r w:rsidRPr="00BB7870">
              <w:rPr>
                <w:bCs/>
                <w:iCs/>
              </w:rPr>
              <w:t>100000</w:t>
            </w:r>
          </w:p>
        </w:tc>
        <w:tc>
          <w:tcPr>
            <w:tcW w:w="0" w:type="auto"/>
          </w:tcPr>
          <w:p w:rsidR="00D451C4" w:rsidRPr="00BB7870" w:rsidRDefault="00D451C4" w:rsidP="00780C16">
            <w:pPr>
              <w:spacing w:line="360" w:lineRule="auto"/>
              <w:jc w:val="both"/>
              <w:rPr>
                <w:bCs/>
                <w:iCs/>
              </w:rPr>
            </w:pPr>
            <w:r w:rsidRPr="00BB7870">
              <w:rPr>
                <w:bCs/>
                <w:iCs/>
              </w:rPr>
              <w:t>79968</w:t>
            </w:r>
          </w:p>
        </w:tc>
        <w:tc>
          <w:tcPr>
            <w:tcW w:w="0" w:type="auto"/>
          </w:tcPr>
          <w:p w:rsidR="00D451C4" w:rsidRPr="00BB7870" w:rsidRDefault="00D451C4" w:rsidP="00780C16">
            <w:pPr>
              <w:spacing w:line="360" w:lineRule="auto"/>
              <w:jc w:val="both"/>
              <w:rPr>
                <w:bCs/>
                <w:iCs/>
              </w:rPr>
            </w:pPr>
            <w:r w:rsidRPr="00BB7870">
              <w:rPr>
                <w:bCs/>
                <w:iCs/>
              </w:rPr>
              <w:t>224182</w:t>
            </w:r>
          </w:p>
        </w:tc>
        <w:tc>
          <w:tcPr>
            <w:tcW w:w="0" w:type="auto"/>
          </w:tcPr>
          <w:p w:rsidR="00D451C4" w:rsidRPr="00BB7870" w:rsidRDefault="00D451C4" w:rsidP="00780C16">
            <w:pPr>
              <w:spacing w:line="360" w:lineRule="auto"/>
              <w:jc w:val="both"/>
              <w:rPr>
                <w:bCs/>
                <w:iCs/>
              </w:rPr>
            </w:pPr>
            <w:r w:rsidRPr="00BB7870">
              <w:rPr>
                <w:bCs/>
                <w:iCs/>
              </w:rPr>
              <w:t>135535</w:t>
            </w:r>
          </w:p>
        </w:tc>
      </w:tr>
      <w:tr w:rsidR="00F90223" w:rsidRPr="00BB7870" w:rsidTr="00780C16">
        <w:trPr>
          <w:trHeight w:val="70"/>
        </w:trPr>
        <w:tc>
          <w:tcPr>
            <w:tcW w:w="0" w:type="auto"/>
          </w:tcPr>
          <w:p w:rsidR="00F90223" w:rsidRPr="00BB7870" w:rsidRDefault="00F90223" w:rsidP="00780C16">
            <w:pPr>
              <w:spacing w:line="360" w:lineRule="auto"/>
              <w:jc w:val="both"/>
              <w:rPr>
                <w:bCs/>
                <w:iCs/>
              </w:rPr>
            </w:pPr>
            <w:r w:rsidRPr="00BB7870">
              <w:rPr>
                <w:bCs/>
                <w:iCs/>
              </w:rPr>
              <w:t>Прочие текущие расходы</w:t>
            </w:r>
          </w:p>
          <w:p w:rsidR="00F90223" w:rsidRPr="00BB7870" w:rsidRDefault="00F90223" w:rsidP="00780C16">
            <w:pPr>
              <w:spacing w:line="360" w:lineRule="auto"/>
              <w:jc w:val="both"/>
              <w:rPr>
                <w:bCs/>
                <w:iCs/>
              </w:rPr>
            </w:pPr>
            <w:r w:rsidRPr="00BB7870">
              <w:rPr>
                <w:bCs/>
                <w:iCs/>
              </w:rPr>
              <w:t>на закупку товаров и</w:t>
            </w:r>
          </w:p>
          <w:p w:rsidR="00F90223" w:rsidRPr="00BB7870" w:rsidRDefault="00F90223" w:rsidP="00780C16">
            <w:pPr>
              <w:spacing w:line="360" w:lineRule="auto"/>
              <w:jc w:val="both"/>
              <w:rPr>
                <w:bCs/>
                <w:iCs/>
              </w:rPr>
            </w:pPr>
            <w:r w:rsidRPr="00BB7870">
              <w:rPr>
                <w:bCs/>
                <w:iCs/>
              </w:rPr>
              <w:t>оплату услуг</w:t>
            </w:r>
          </w:p>
        </w:tc>
        <w:tc>
          <w:tcPr>
            <w:tcW w:w="0" w:type="auto"/>
          </w:tcPr>
          <w:p w:rsidR="00F90223" w:rsidRPr="00BB7870" w:rsidRDefault="00F90223" w:rsidP="00780C16">
            <w:pPr>
              <w:spacing w:line="360" w:lineRule="auto"/>
              <w:jc w:val="both"/>
              <w:rPr>
                <w:bCs/>
                <w:iCs/>
              </w:rPr>
            </w:pPr>
            <w:r w:rsidRPr="00BB7870">
              <w:rPr>
                <w:bCs/>
                <w:iCs/>
              </w:rPr>
              <w:t>111000</w:t>
            </w:r>
          </w:p>
        </w:tc>
        <w:tc>
          <w:tcPr>
            <w:tcW w:w="0" w:type="auto"/>
          </w:tcPr>
          <w:p w:rsidR="00F90223" w:rsidRPr="00BB7870" w:rsidRDefault="00255403" w:rsidP="00780C16">
            <w:pPr>
              <w:spacing w:line="360" w:lineRule="auto"/>
              <w:jc w:val="both"/>
              <w:rPr>
                <w:bCs/>
                <w:iCs/>
              </w:rPr>
            </w:pPr>
            <w:r w:rsidRPr="00BB7870">
              <w:rPr>
                <w:bCs/>
                <w:iCs/>
              </w:rPr>
              <w:t>155600</w:t>
            </w:r>
          </w:p>
        </w:tc>
        <w:tc>
          <w:tcPr>
            <w:tcW w:w="0" w:type="auto"/>
          </w:tcPr>
          <w:p w:rsidR="00F90223" w:rsidRPr="00BB7870" w:rsidRDefault="00F90223" w:rsidP="00780C16">
            <w:pPr>
              <w:spacing w:line="360" w:lineRule="auto"/>
              <w:jc w:val="both"/>
              <w:rPr>
                <w:bCs/>
                <w:iCs/>
              </w:rPr>
            </w:pPr>
            <w:r w:rsidRPr="00BB7870">
              <w:rPr>
                <w:bCs/>
                <w:iCs/>
              </w:rPr>
              <w:t>32100</w:t>
            </w:r>
          </w:p>
        </w:tc>
        <w:tc>
          <w:tcPr>
            <w:tcW w:w="0" w:type="auto"/>
          </w:tcPr>
          <w:p w:rsidR="00F90223" w:rsidRPr="00BB7870" w:rsidRDefault="00F90223" w:rsidP="00780C16">
            <w:pPr>
              <w:spacing w:line="360" w:lineRule="auto"/>
              <w:jc w:val="both"/>
              <w:rPr>
                <w:bCs/>
                <w:iCs/>
              </w:rPr>
            </w:pPr>
            <w:r w:rsidRPr="00BB7870">
              <w:rPr>
                <w:bCs/>
                <w:iCs/>
              </w:rPr>
              <w:t>5041</w:t>
            </w:r>
          </w:p>
        </w:tc>
      </w:tr>
      <w:tr w:rsidR="00F90223" w:rsidRPr="00BB7870" w:rsidTr="00780C16">
        <w:trPr>
          <w:trHeight w:val="70"/>
        </w:trPr>
        <w:tc>
          <w:tcPr>
            <w:tcW w:w="0" w:type="auto"/>
          </w:tcPr>
          <w:p w:rsidR="00F90223" w:rsidRPr="00BB7870" w:rsidRDefault="00F90223" w:rsidP="00780C16">
            <w:pPr>
              <w:spacing w:line="360" w:lineRule="auto"/>
              <w:jc w:val="both"/>
              <w:rPr>
                <w:bCs/>
                <w:iCs/>
              </w:rPr>
            </w:pPr>
            <w:r w:rsidRPr="00BB7870">
              <w:rPr>
                <w:bCs/>
                <w:iCs/>
              </w:rPr>
              <w:t>Капитальные расходы</w:t>
            </w:r>
          </w:p>
        </w:tc>
        <w:tc>
          <w:tcPr>
            <w:tcW w:w="0" w:type="auto"/>
          </w:tcPr>
          <w:p w:rsidR="00F90223" w:rsidRPr="00BB7870" w:rsidRDefault="00F90223" w:rsidP="00780C16">
            <w:pPr>
              <w:spacing w:line="360" w:lineRule="auto"/>
              <w:jc w:val="both"/>
              <w:rPr>
                <w:bCs/>
                <w:iCs/>
              </w:rPr>
            </w:pPr>
            <w:r w:rsidRPr="00BB7870">
              <w:rPr>
                <w:bCs/>
                <w:iCs/>
              </w:rPr>
              <w:t>200000</w:t>
            </w:r>
          </w:p>
        </w:tc>
        <w:tc>
          <w:tcPr>
            <w:tcW w:w="0" w:type="auto"/>
          </w:tcPr>
          <w:p w:rsidR="00F90223" w:rsidRPr="00BB7870" w:rsidRDefault="00F90223" w:rsidP="00780C16">
            <w:pPr>
              <w:spacing w:line="360" w:lineRule="auto"/>
              <w:jc w:val="both"/>
              <w:rPr>
                <w:bCs/>
                <w:iCs/>
              </w:rPr>
            </w:pPr>
            <w:r w:rsidRPr="00BB7870">
              <w:rPr>
                <w:bCs/>
                <w:iCs/>
              </w:rPr>
              <w:t>27500</w:t>
            </w:r>
          </w:p>
        </w:tc>
        <w:tc>
          <w:tcPr>
            <w:tcW w:w="0" w:type="auto"/>
          </w:tcPr>
          <w:p w:rsidR="00F90223" w:rsidRPr="00BB7870" w:rsidRDefault="00F90223" w:rsidP="00780C16">
            <w:pPr>
              <w:spacing w:line="360" w:lineRule="auto"/>
              <w:jc w:val="both"/>
              <w:rPr>
                <w:bCs/>
                <w:iCs/>
              </w:rPr>
            </w:pPr>
            <w:r w:rsidRPr="00BB7870">
              <w:rPr>
                <w:bCs/>
                <w:iCs/>
              </w:rPr>
              <w:t>12251</w:t>
            </w:r>
          </w:p>
        </w:tc>
        <w:tc>
          <w:tcPr>
            <w:tcW w:w="0" w:type="auto"/>
          </w:tcPr>
          <w:p w:rsidR="00F90223" w:rsidRPr="00BB7870" w:rsidRDefault="00F90223" w:rsidP="00780C16">
            <w:pPr>
              <w:spacing w:line="360" w:lineRule="auto"/>
              <w:jc w:val="both"/>
              <w:rPr>
                <w:bCs/>
                <w:iCs/>
              </w:rPr>
            </w:pPr>
            <w:r w:rsidRPr="00BB7870">
              <w:rPr>
                <w:bCs/>
                <w:iCs/>
              </w:rPr>
              <w:t>34048</w:t>
            </w:r>
          </w:p>
        </w:tc>
      </w:tr>
    </w:tbl>
    <w:p w:rsidR="004D0A63" w:rsidRPr="00BB7870" w:rsidRDefault="004D0A63" w:rsidP="00780C16">
      <w:pPr>
        <w:spacing w:line="360" w:lineRule="auto"/>
        <w:ind w:firstLine="720"/>
        <w:jc w:val="both"/>
        <w:rPr>
          <w:bCs/>
          <w:iCs/>
          <w:sz w:val="28"/>
          <w:szCs w:val="28"/>
        </w:rPr>
      </w:pPr>
    </w:p>
    <w:p w:rsidR="004D0A63" w:rsidRPr="00BB7870" w:rsidRDefault="004D0A63" w:rsidP="00780C16">
      <w:pPr>
        <w:spacing w:line="360" w:lineRule="auto"/>
        <w:ind w:firstLine="720"/>
        <w:jc w:val="both"/>
        <w:rPr>
          <w:bCs/>
          <w:iCs/>
          <w:sz w:val="28"/>
          <w:szCs w:val="28"/>
        </w:rPr>
      </w:pPr>
      <w:r w:rsidRPr="00BB7870">
        <w:rPr>
          <w:bCs/>
          <w:iCs/>
          <w:sz w:val="28"/>
          <w:szCs w:val="28"/>
        </w:rPr>
        <w:t>3. Если сравнит</w:t>
      </w:r>
      <w:r w:rsidR="008D1962" w:rsidRPr="00BB7870">
        <w:rPr>
          <w:bCs/>
          <w:iCs/>
          <w:sz w:val="28"/>
          <w:szCs w:val="28"/>
        </w:rPr>
        <w:t xml:space="preserve">ь сметы платных услуг, то в </w:t>
      </w:r>
      <w:smartTag w:uri="urn:schemas-microsoft-com:office:smarttags" w:element="metricconverter">
        <w:smartTagPr>
          <w:attr w:name="ProductID" w:val="2007 г"/>
        </w:smartTagPr>
        <w:r w:rsidR="008D1962" w:rsidRPr="00BB7870">
          <w:rPr>
            <w:bCs/>
            <w:iCs/>
            <w:sz w:val="28"/>
            <w:szCs w:val="28"/>
          </w:rPr>
          <w:t>2007</w:t>
        </w:r>
        <w:r w:rsidRPr="00BB7870">
          <w:rPr>
            <w:bCs/>
            <w:iCs/>
            <w:sz w:val="28"/>
            <w:szCs w:val="28"/>
          </w:rPr>
          <w:t xml:space="preserve"> г</w:t>
        </w:r>
      </w:smartTag>
      <w:r w:rsidRPr="00BB7870">
        <w:rPr>
          <w:bCs/>
          <w:iCs/>
          <w:sz w:val="28"/>
          <w:szCs w:val="28"/>
        </w:rPr>
        <w:t>. доходы от платных услуг значи</w:t>
      </w:r>
      <w:r w:rsidR="008D1962" w:rsidRPr="00BB7870">
        <w:rPr>
          <w:bCs/>
          <w:iCs/>
          <w:sz w:val="28"/>
          <w:szCs w:val="28"/>
        </w:rPr>
        <w:t xml:space="preserve">тельно увеличились. Так, в </w:t>
      </w:r>
      <w:smartTag w:uri="urn:schemas-microsoft-com:office:smarttags" w:element="metricconverter">
        <w:smartTagPr>
          <w:attr w:name="ProductID" w:val="2006 г"/>
        </w:smartTagPr>
        <w:r w:rsidR="008D1962" w:rsidRPr="00BB7870">
          <w:rPr>
            <w:bCs/>
            <w:iCs/>
            <w:sz w:val="28"/>
            <w:szCs w:val="28"/>
          </w:rPr>
          <w:t>2006</w:t>
        </w:r>
        <w:r w:rsidRPr="00BB7870">
          <w:rPr>
            <w:bCs/>
            <w:iCs/>
            <w:sz w:val="28"/>
            <w:szCs w:val="28"/>
          </w:rPr>
          <w:t xml:space="preserve"> г</w:t>
        </w:r>
      </w:smartTag>
      <w:r w:rsidRPr="00BB7870">
        <w:rPr>
          <w:bCs/>
          <w:iCs/>
          <w:sz w:val="28"/>
          <w:szCs w:val="28"/>
        </w:rPr>
        <w:t>. они</w:t>
      </w:r>
      <w:r w:rsidR="008D1962" w:rsidRPr="00BB7870">
        <w:rPr>
          <w:bCs/>
          <w:iCs/>
          <w:sz w:val="28"/>
          <w:szCs w:val="28"/>
        </w:rPr>
        <w:t xml:space="preserve"> составляли 79968 руб., а в </w:t>
      </w:r>
      <w:smartTag w:uri="urn:schemas-microsoft-com:office:smarttags" w:element="metricconverter">
        <w:smartTagPr>
          <w:attr w:name="ProductID" w:val="2008 г"/>
        </w:smartTagPr>
        <w:r w:rsidR="008D1962" w:rsidRPr="00BB7870">
          <w:rPr>
            <w:bCs/>
            <w:iCs/>
            <w:sz w:val="28"/>
            <w:szCs w:val="28"/>
          </w:rPr>
          <w:t>2008</w:t>
        </w:r>
        <w:r w:rsidRPr="00BB7870">
          <w:rPr>
            <w:bCs/>
            <w:iCs/>
            <w:sz w:val="28"/>
            <w:szCs w:val="28"/>
          </w:rPr>
          <w:t xml:space="preserve"> г</w:t>
        </w:r>
      </w:smartTag>
      <w:r w:rsidRPr="00BB7870">
        <w:rPr>
          <w:bCs/>
          <w:iCs/>
          <w:sz w:val="28"/>
          <w:szCs w:val="28"/>
        </w:rPr>
        <w:t xml:space="preserve">.-224182. </w:t>
      </w:r>
      <w:r w:rsidR="008D1962" w:rsidRPr="00BB7870">
        <w:rPr>
          <w:bCs/>
          <w:iCs/>
          <w:sz w:val="28"/>
          <w:szCs w:val="28"/>
        </w:rPr>
        <w:t xml:space="preserve">Это связано с увеличением в </w:t>
      </w:r>
      <w:smartTag w:uri="urn:schemas-microsoft-com:office:smarttags" w:element="metricconverter">
        <w:smartTagPr>
          <w:attr w:name="ProductID" w:val="2008 г"/>
        </w:smartTagPr>
        <w:r w:rsidR="008D1962" w:rsidRPr="00BB7870">
          <w:rPr>
            <w:bCs/>
            <w:iCs/>
            <w:sz w:val="28"/>
            <w:szCs w:val="28"/>
          </w:rPr>
          <w:t>2008</w:t>
        </w:r>
        <w:r w:rsidRPr="00BB7870">
          <w:rPr>
            <w:bCs/>
            <w:iCs/>
            <w:sz w:val="28"/>
            <w:szCs w:val="28"/>
          </w:rPr>
          <w:t xml:space="preserve"> г</w:t>
        </w:r>
      </w:smartTag>
      <w:r w:rsidRPr="00BB7870">
        <w:rPr>
          <w:bCs/>
          <w:iCs/>
          <w:sz w:val="28"/>
          <w:szCs w:val="28"/>
        </w:rPr>
        <w:t>. услуг, предоставляемых Комитетом и цен на них, а также с оказанием спонсорской помощи в реконструкции спортивных сооружений. Соответственно денег стало расходоваться значительно больше. Сумма, потраченная на за</w:t>
      </w:r>
      <w:r w:rsidR="008D1962" w:rsidRPr="00BB7870">
        <w:rPr>
          <w:bCs/>
          <w:iCs/>
          <w:sz w:val="28"/>
          <w:szCs w:val="28"/>
        </w:rPr>
        <w:t xml:space="preserve">купку товаров в </w:t>
      </w:r>
      <w:smartTag w:uri="urn:schemas-microsoft-com:office:smarttags" w:element="metricconverter">
        <w:smartTagPr>
          <w:attr w:name="ProductID" w:val="2006 г"/>
        </w:smartTagPr>
        <w:r w:rsidR="008D1962" w:rsidRPr="00BB7870">
          <w:rPr>
            <w:bCs/>
            <w:iCs/>
            <w:sz w:val="28"/>
            <w:szCs w:val="28"/>
          </w:rPr>
          <w:t>2006</w:t>
        </w:r>
        <w:r w:rsidRPr="00BB7870">
          <w:rPr>
            <w:bCs/>
            <w:iCs/>
            <w:sz w:val="28"/>
            <w:szCs w:val="28"/>
          </w:rPr>
          <w:t xml:space="preserve"> г</w:t>
        </w:r>
      </w:smartTag>
      <w:r w:rsidRPr="00BB7870">
        <w:rPr>
          <w:bCs/>
          <w:iCs/>
          <w:sz w:val="28"/>
          <w:szCs w:val="28"/>
        </w:rPr>
        <w:t>.</w:t>
      </w:r>
      <w:r w:rsidR="008D1962" w:rsidRPr="00BB7870">
        <w:rPr>
          <w:bCs/>
          <w:iCs/>
          <w:sz w:val="28"/>
          <w:szCs w:val="28"/>
        </w:rPr>
        <w:t xml:space="preserve"> составляла 32100 руб., а в </w:t>
      </w:r>
      <w:smartTag w:uri="urn:schemas-microsoft-com:office:smarttags" w:element="metricconverter">
        <w:smartTagPr>
          <w:attr w:name="ProductID" w:val="2007 г"/>
        </w:smartTagPr>
        <w:r w:rsidR="008D1962" w:rsidRPr="00BB7870">
          <w:rPr>
            <w:bCs/>
            <w:iCs/>
            <w:sz w:val="28"/>
            <w:szCs w:val="28"/>
          </w:rPr>
          <w:t>2007</w:t>
        </w:r>
        <w:r w:rsidRPr="00BB7870">
          <w:rPr>
            <w:bCs/>
            <w:iCs/>
            <w:sz w:val="28"/>
            <w:szCs w:val="28"/>
          </w:rPr>
          <w:t xml:space="preserve"> г</w:t>
        </w:r>
      </w:smartTag>
      <w:r w:rsidRPr="00BB7870">
        <w:rPr>
          <w:bCs/>
          <w:iCs/>
          <w:sz w:val="28"/>
          <w:szCs w:val="28"/>
        </w:rPr>
        <w:t xml:space="preserve">.-155600 руб. Капитальные расходы не изменились и составляли 12251 руб. в каждом году. </w:t>
      </w:r>
      <w:r w:rsidR="00667C1F" w:rsidRPr="00BB7870">
        <w:rPr>
          <w:bCs/>
          <w:iCs/>
          <w:sz w:val="28"/>
          <w:szCs w:val="28"/>
        </w:rPr>
        <w:t>Динамика ф</w:t>
      </w:r>
      <w:r w:rsidRPr="00BB7870">
        <w:rPr>
          <w:bCs/>
          <w:iCs/>
          <w:sz w:val="28"/>
          <w:szCs w:val="28"/>
        </w:rPr>
        <w:t>инансирование платных услуг представлен</w:t>
      </w:r>
      <w:r w:rsidR="00667C1F" w:rsidRPr="00BB7870">
        <w:rPr>
          <w:bCs/>
          <w:iCs/>
          <w:sz w:val="28"/>
          <w:szCs w:val="28"/>
        </w:rPr>
        <w:t>а</w:t>
      </w:r>
      <w:r w:rsidRPr="00BB7870">
        <w:rPr>
          <w:bCs/>
          <w:iCs/>
          <w:sz w:val="28"/>
          <w:szCs w:val="28"/>
        </w:rPr>
        <w:t xml:space="preserve"> в приложении </w:t>
      </w:r>
      <w:r w:rsidR="005F7C0B" w:rsidRPr="00BB7870">
        <w:rPr>
          <w:bCs/>
          <w:iCs/>
          <w:sz w:val="28"/>
          <w:szCs w:val="28"/>
        </w:rPr>
        <w:t>3</w:t>
      </w:r>
      <w:r w:rsidRPr="00BB7870">
        <w:rPr>
          <w:bCs/>
          <w:iCs/>
          <w:sz w:val="28"/>
          <w:szCs w:val="28"/>
        </w:rPr>
        <w:t>.</w:t>
      </w:r>
    </w:p>
    <w:p w:rsidR="004D0A63" w:rsidRPr="00BB7870" w:rsidRDefault="004D0A63" w:rsidP="00780C16">
      <w:pPr>
        <w:spacing w:line="360" w:lineRule="auto"/>
        <w:ind w:firstLine="720"/>
        <w:jc w:val="both"/>
        <w:rPr>
          <w:bCs/>
          <w:iCs/>
          <w:sz w:val="28"/>
          <w:szCs w:val="28"/>
        </w:rPr>
      </w:pPr>
      <w:r w:rsidRPr="00BB7870">
        <w:rPr>
          <w:bCs/>
          <w:iCs/>
          <w:sz w:val="28"/>
          <w:szCs w:val="28"/>
        </w:rPr>
        <w:t>4. Нужно отметить, что в течении всего анализируемого периода объемы финансирования и кассовые расходы равны, т.е. остатков на счетах не остается. Если рассматри</w:t>
      </w:r>
      <w:r w:rsidR="008D1962" w:rsidRPr="00BB7870">
        <w:rPr>
          <w:bCs/>
          <w:iCs/>
          <w:sz w:val="28"/>
          <w:szCs w:val="28"/>
        </w:rPr>
        <w:t>вать остатки по плану, то в 2006 и 2007</w:t>
      </w:r>
      <w:r w:rsidRPr="00BB7870">
        <w:rPr>
          <w:bCs/>
          <w:iCs/>
          <w:sz w:val="28"/>
          <w:szCs w:val="28"/>
        </w:rPr>
        <w:t xml:space="preserve"> гг. их нет (т.е. сколько запланировано, столь</w:t>
      </w:r>
      <w:r w:rsidR="008D1962" w:rsidRPr="00BB7870">
        <w:rPr>
          <w:bCs/>
          <w:iCs/>
          <w:sz w:val="28"/>
          <w:szCs w:val="28"/>
        </w:rPr>
        <w:t xml:space="preserve">ко и профинансировано), а в </w:t>
      </w:r>
      <w:smartTag w:uri="urn:schemas-microsoft-com:office:smarttags" w:element="metricconverter">
        <w:smartTagPr>
          <w:attr w:name="ProductID" w:val="2008 г"/>
        </w:smartTagPr>
        <w:r w:rsidR="008D1962" w:rsidRPr="00BB7870">
          <w:rPr>
            <w:bCs/>
            <w:iCs/>
            <w:sz w:val="28"/>
            <w:szCs w:val="28"/>
          </w:rPr>
          <w:t>2008</w:t>
        </w:r>
        <w:r w:rsidRPr="00BB7870">
          <w:rPr>
            <w:bCs/>
            <w:iCs/>
            <w:sz w:val="28"/>
            <w:szCs w:val="28"/>
          </w:rPr>
          <w:t xml:space="preserve"> г</w:t>
        </w:r>
      </w:smartTag>
      <w:r w:rsidRPr="00BB7870">
        <w:rPr>
          <w:bCs/>
          <w:iCs/>
          <w:sz w:val="28"/>
          <w:szCs w:val="28"/>
        </w:rPr>
        <w:t>. имеются, например, статья 110721(оплата технологических служб, отопление): по плану было предусмотрено затратить 309400 руб., профинансировано 63075.63 руб., следовательно недофинансировано 246324.37 руб.</w:t>
      </w:r>
    </w:p>
    <w:p w:rsidR="004D0A63" w:rsidRPr="00BB7870" w:rsidRDefault="008D1962" w:rsidP="00780C16">
      <w:pPr>
        <w:spacing w:line="360" w:lineRule="auto"/>
        <w:ind w:firstLine="720"/>
        <w:jc w:val="both"/>
        <w:rPr>
          <w:bCs/>
          <w:iCs/>
          <w:sz w:val="28"/>
          <w:szCs w:val="28"/>
        </w:rPr>
      </w:pPr>
      <w:r w:rsidRPr="00BB7870">
        <w:rPr>
          <w:bCs/>
          <w:iCs/>
          <w:sz w:val="28"/>
          <w:szCs w:val="28"/>
        </w:rPr>
        <w:t xml:space="preserve">5. Форма сметы в </w:t>
      </w:r>
      <w:smartTag w:uri="urn:schemas-microsoft-com:office:smarttags" w:element="metricconverter">
        <w:smartTagPr>
          <w:attr w:name="ProductID" w:val="2008 г"/>
        </w:smartTagPr>
        <w:r w:rsidRPr="00BB7870">
          <w:rPr>
            <w:bCs/>
            <w:iCs/>
            <w:sz w:val="28"/>
            <w:szCs w:val="28"/>
          </w:rPr>
          <w:t>2008</w:t>
        </w:r>
        <w:r w:rsidR="004D0A63" w:rsidRPr="00BB7870">
          <w:rPr>
            <w:bCs/>
            <w:iCs/>
            <w:sz w:val="28"/>
            <w:szCs w:val="28"/>
          </w:rPr>
          <w:t xml:space="preserve"> г</w:t>
        </w:r>
      </w:smartTag>
      <w:r w:rsidR="004D0A63" w:rsidRPr="00BB7870">
        <w:rPr>
          <w:bCs/>
          <w:iCs/>
          <w:sz w:val="28"/>
          <w:szCs w:val="28"/>
        </w:rPr>
        <w:t>. изменилас</w:t>
      </w:r>
      <w:r w:rsidRPr="00BB7870">
        <w:rPr>
          <w:bCs/>
          <w:iCs/>
          <w:sz w:val="28"/>
          <w:szCs w:val="28"/>
        </w:rPr>
        <w:t xml:space="preserve">ь, появились подразделы. До </w:t>
      </w:r>
      <w:smartTag w:uri="urn:schemas-microsoft-com:office:smarttags" w:element="metricconverter">
        <w:smartTagPr>
          <w:attr w:name="ProductID" w:val="2008 г"/>
        </w:smartTagPr>
        <w:r w:rsidRPr="00BB7870">
          <w:rPr>
            <w:bCs/>
            <w:iCs/>
            <w:sz w:val="28"/>
            <w:szCs w:val="28"/>
          </w:rPr>
          <w:t>2008</w:t>
        </w:r>
        <w:r w:rsidR="004D0A63" w:rsidRPr="00BB7870">
          <w:rPr>
            <w:bCs/>
            <w:iCs/>
            <w:sz w:val="28"/>
            <w:szCs w:val="28"/>
          </w:rPr>
          <w:t xml:space="preserve"> г</w:t>
        </w:r>
      </w:smartTag>
      <w:r w:rsidR="004D0A63" w:rsidRPr="00BB7870">
        <w:rPr>
          <w:bCs/>
          <w:iCs/>
          <w:sz w:val="28"/>
          <w:szCs w:val="28"/>
        </w:rPr>
        <w:t>. они были объедены. Это: подраздел 1407-Комитет, 1703-Отдел по делам молодежи, 1803-финансирование спортивных мероприятий, 3004-материальная помощь.</w:t>
      </w:r>
    </w:p>
    <w:p w:rsidR="004D0A63" w:rsidRPr="00BB7870" w:rsidRDefault="008D1962" w:rsidP="00780C16">
      <w:pPr>
        <w:spacing w:line="360" w:lineRule="auto"/>
        <w:ind w:firstLine="720"/>
        <w:jc w:val="both"/>
        <w:rPr>
          <w:bCs/>
          <w:iCs/>
          <w:sz w:val="28"/>
          <w:szCs w:val="28"/>
        </w:rPr>
      </w:pPr>
      <w:r w:rsidRPr="00BB7870">
        <w:rPr>
          <w:bCs/>
          <w:iCs/>
          <w:sz w:val="28"/>
          <w:szCs w:val="28"/>
        </w:rPr>
        <w:t xml:space="preserve">6. Общая сумма расходов в </w:t>
      </w:r>
      <w:smartTag w:uri="urn:schemas-microsoft-com:office:smarttags" w:element="metricconverter">
        <w:smartTagPr>
          <w:attr w:name="ProductID" w:val="2008 г"/>
        </w:smartTagPr>
        <w:r w:rsidRPr="00BB7870">
          <w:rPr>
            <w:bCs/>
            <w:iCs/>
            <w:sz w:val="28"/>
            <w:szCs w:val="28"/>
          </w:rPr>
          <w:t>2008</w:t>
        </w:r>
        <w:r w:rsidR="004D0A63" w:rsidRPr="00BB7870">
          <w:rPr>
            <w:bCs/>
            <w:iCs/>
            <w:sz w:val="28"/>
            <w:szCs w:val="28"/>
          </w:rPr>
          <w:t xml:space="preserve"> г</w:t>
        </w:r>
      </w:smartTag>
      <w:r w:rsidRPr="00BB7870">
        <w:rPr>
          <w:bCs/>
          <w:iCs/>
          <w:sz w:val="28"/>
          <w:szCs w:val="28"/>
        </w:rPr>
        <w:t xml:space="preserve">. по сравнению с </w:t>
      </w:r>
      <w:smartTag w:uri="urn:schemas-microsoft-com:office:smarttags" w:element="metricconverter">
        <w:smartTagPr>
          <w:attr w:name="ProductID" w:val="2007 г"/>
        </w:smartTagPr>
        <w:r w:rsidRPr="00BB7870">
          <w:rPr>
            <w:bCs/>
            <w:iCs/>
            <w:sz w:val="28"/>
            <w:szCs w:val="28"/>
          </w:rPr>
          <w:t>2007</w:t>
        </w:r>
        <w:r w:rsidR="004D0A63" w:rsidRPr="00BB7870">
          <w:rPr>
            <w:bCs/>
            <w:iCs/>
            <w:sz w:val="28"/>
            <w:szCs w:val="28"/>
          </w:rPr>
          <w:t xml:space="preserve"> г</w:t>
        </w:r>
      </w:smartTag>
      <w:r w:rsidR="004D0A63" w:rsidRPr="00BB7870">
        <w:rPr>
          <w:bCs/>
          <w:iCs/>
          <w:sz w:val="28"/>
          <w:szCs w:val="28"/>
        </w:rPr>
        <w:t>. изменилась незначи</w:t>
      </w:r>
      <w:r w:rsidRPr="00BB7870">
        <w:rPr>
          <w:bCs/>
          <w:iCs/>
          <w:sz w:val="28"/>
          <w:szCs w:val="28"/>
        </w:rPr>
        <w:t xml:space="preserve">тельно, а относительно </w:t>
      </w:r>
      <w:smartTag w:uri="urn:schemas-microsoft-com:office:smarttags" w:element="metricconverter">
        <w:smartTagPr>
          <w:attr w:name="ProductID" w:val="2007 г"/>
        </w:smartTagPr>
        <w:r w:rsidRPr="00BB7870">
          <w:rPr>
            <w:bCs/>
            <w:iCs/>
            <w:sz w:val="28"/>
            <w:szCs w:val="28"/>
          </w:rPr>
          <w:t>2007</w:t>
        </w:r>
        <w:r w:rsidR="004D0A63" w:rsidRPr="00BB7870">
          <w:rPr>
            <w:bCs/>
            <w:iCs/>
            <w:sz w:val="28"/>
            <w:szCs w:val="28"/>
          </w:rPr>
          <w:t xml:space="preserve"> г</w:t>
        </w:r>
      </w:smartTag>
      <w:r w:rsidR="004D0A63" w:rsidRPr="00BB7870">
        <w:rPr>
          <w:bCs/>
          <w:iCs/>
          <w:sz w:val="28"/>
          <w:szCs w:val="28"/>
        </w:rPr>
        <w:t>. выросла в 2 раза.</w:t>
      </w:r>
    </w:p>
    <w:p w:rsidR="00236EBB" w:rsidRPr="00BB7870" w:rsidRDefault="00236EBB" w:rsidP="00780C16">
      <w:pPr>
        <w:spacing w:line="360" w:lineRule="auto"/>
        <w:ind w:firstLine="720"/>
        <w:jc w:val="both"/>
        <w:rPr>
          <w:bCs/>
          <w:iCs/>
          <w:sz w:val="28"/>
          <w:szCs w:val="28"/>
        </w:rPr>
      </w:pPr>
      <w:r w:rsidRPr="00BB7870">
        <w:rPr>
          <w:bCs/>
          <w:iCs/>
          <w:sz w:val="28"/>
          <w:szCs w:val="28"/>
        </w:rPr>
        <w:t xml:space="preserve">В </w:t>
      </w:r>
      <w:r w:rsidR="008D1962" w:rsidRPr="00BB7870">
        <w:rPr>
          <w:bCs/>
          <w:iCs/>
          <w:sz w:val="28"/>
          <w:szCs w:val="28"/>
        </w:rPr>
        <w:t>сводной таблице балансов за 2006 – 2008</w:t>
      </w:r>
      <w:r w:rsidR="00244453" w:rsidRPr="00BB7870">
        <w:rPr>
          <w:bCs/>
          <w:iCs/>
          <w:sz w:val="28"/>
          <w:szCs w:val="28"/>
        </w:rPr>
        <w:t xml:space="preserve"> гг. </w:t>
      </w:r>
      <w:r w:rsidRPr="00BB7870">
        <w:rPr>
          <w:bCs/>
          <w:iCs/>
          <w:sz w:val="28"/>
          <w:szCs w:val="28"/>
        </w:rPr>
        <w:t>представлен баланс Комитета</w:t>
      </w:r>
      <w:r w:rsidR="00244453" w:rsidRPr="00BB7870">
        <w:rPr>
          <w:bCs/>
          <w:iCs/>
          <w:sz w:val="28"/>
          <w:szCs w:val="28"/>
        </w:rPr>
        <w:t xml:space="preserve"> (выдержки)</w:t>
      </w:r>
      <w:r w:rsidRPr="00BB7870">
        <w:rPr>
          <w:bCs/>
          <w:iCs/>
          <w:sz w:val="28"/>
          <w:szCs w:val="28"/>
        </w:rPr>
        <w:t>. По нему мы можем судить о:</w:t>
      </w:r>
    </w:p>
    <w:p w:rsidR="00236EBB" w:rsidRPr="00BB7870" w:rsidRDefault="00236EBB" w:rsidP="00780C16">
      <w:pPr>
        <w:spacing w:line="360" w:lineRule="auto"/>
        <w:ind w:firstLine="720"/>
        <w:jc w:val="both"/>
        <w:rPr>
          <w:bCs/>
          <w:iCs/>
          <w:sz w:val="28"/>
          <w:szCs w:val="28"/>
        </w:rPr>
      </w:pPr>
      <w:r w:rsidRPr="00BB7870">
        <w:rPr>
          <w:bCs/>
          <w:iCs/>
          <w:sz w:val="28"/>
          <w:szCs w:val="28"/>
        </w:rPr>
        <w:t>-остатках на начало и на конец года;</w:t>
      </w:r>
    </w:p>
    <w:p w:rsidR="00236EBB" w:rsidRPr="00BB7870" w:rsidRDefault="00236EBB" w:rsidP="00780C16">
      <w:pPr>
        <w:spacing w:line="360" w:lineRule="auto"/>
        <w:ind w:firstLine="720"/>
        <w:jc w:val="both"/>
        <w:rPr>
          <w:bCs/>
          <w:iCs/>
          <w:sz w:val="28"/>
          <w:szCs w:val="28"/>
        </w:rPr>
      </w:pPr>
      <w:r w:rsidRPr="00BB7870">
        <w:rPr>
          <w:bCs/>
          <w:iCs/>
          <w:sz w:val="28"/>
          <w:szCs w:val="28"/>
        </w:rPr>
        <w:t>-основных средствах;</w:t>
      </w:r>
    </w:p>
    <w:p w:rsidR="00236EBB" w:rsidRPr="00BB7870" w:rsidRDefault="00236EBB" w:rsidP="00780C16">
      <w:pPr>
        <w:spacing w:line="360" w:lineRule="auto"/>
        <w:ind w:firstLine="720"/>
        <w:jc w:val="both"/>
        <w:rPr>
          <w:bCs/>
          <w:iCs/>
          <w:sz w:val="28"/>
          <w:szCs w:val="28"/>
        </w:rPr>
      </w:pPr>
      <w:r w:rsidRPr="00BB7870">
        <w:rPr>
          <w:bCs/>
          <w:iCs/>
          <w:sz w:val="28"/>
          <w:szCs w:val="28"/>
        </w:rPr>
        <w:t>-износе основных средств;</w:t>
      </w:r>
    </w:p>
    <w:p w:rsidR="00236EBB" w:rsidRPr="00BB7870" w:rsidRDefault="00236EBB" w:rsidP="00780C16">
      <w:pPr>
        <w:spacing w:line="360" w:lineRule="auto"/>
        <w:ind w:firstLine="720"/>
        <w:jc w:val="both"/>
        <w:rPr>
          <w:bCs/>
          <w:iCs/>
          <w:sz w:val="28"/>
          <w:szCs w:val="28"/>
        </w:rPr>
      </w:pPr>
      <w:r w:rsidRPr="00BB7870">
        <w:rPr>
          <w:bCs/>
          <w:iCs/>
          <w:sz w:val="28"/>
          <w:szCs w:val="28"/>
        </w:rPr>
        <w:t>-задолженности по налогам;</w:t>
      </w:r>
    </w:p>
    <w:p w:rsidR="00236EBB" w:rsidRPr="00BB7870" w:rsidRDefault="00236EBB" w:rsidP="00780C16">
      <w:pPr>
        <w:spacing w:line="360" w:lineRule="auto"/>
        <w:ind w:firstLine="720"/>
        <w:jc w:val="both"/>
        <w:rPr>
          <w:bCs/>
          <w:iCs/>
          <w:sz w:val="28"/>
          <w:szCs w:val="28"/>
        </w:rPr>
      </w:pPr>
      <w:r w:rsidRPr="00BB7870">
        <w:rPr>
          <w:bCs/>
          <w:iCs/>
          <w:sz w:val="28"/>
          <w:szCs w:val="28"/>
        </w:rPr>
        <w:t>- задолженности по заработной плате;</w:t>
      </w:r>
    </w:p>
    <w:p w:rsidR="00236EBB" w:rsidRPr="00BB7870" w:rsidRDefault="00236EBB" w:rsidP="00780C16">
      <w:pPr>
        <w:spacing w:line="360" w:lineRule="auto"/>
        <w:ind w:firstLine="720"/>
        <w:jc w:val="both"/>
        <w:rPr>
          <w:bCs/>
          <w:iCs/>
          <w:sz w:val="28"/>
          <w:szCs w:val="28"/>
        </w:rPr>
      </w:pPr>
      <w:r w:rsidRPr="00BB7870">
        <w:rPr>
          <w:bCs/>
          <w:iCs/>
          <w:sz w:val="28"/>
          <w:szCs w:val="28"/>
        </w:rPr>
        <w:t>-задолженности перед другими предприятиями и т.п.</w:t>
      </w:r>
    </w:p>
    <w:p w:rsidR="00236EBB" w:rsidRPr="00BB7870" w:rsidRDefault="008D1962" w:rsidP="00780C16">
      <w:pPr>
        <w:spacing w:line="360" w:lineRule="auto"/>
        <w:ind w:firstLine="720"/>
        <w:jc w:val="both"/>
        <w:rPr>
          <w:bCs/>
          <w:iCs/>
          <w:sz w:val="28"/>
          <w:szCs w:val="28"/>
        </w:rPr>
      </w:pPr>
      <w:r w:rsidRPr="00BB7870">
        <w:rPr>
          <w:bCs/>
          <w:iCs/>
          <w:sz w:val="28"/>
          <w:szCs w:val="28"/>
        </w:rPr>
        <w:t xml:space="preserve">Например: в </w:t>
      </w:r>
      <w:smartTag w:uri="urn:schemas-microsoft-com:office:smarttags" w:element="metricconverter">
        <w:smartTagPr>
          <w:attr w:name="ProductID" w:val="2006 г"/>
        </w:smartTagPr>
        <w:r w:rsidRPr="00BB7870">
          <w:rPr>
            <w:bCs/>
            <w:iCs/>
            <w:sz w:val="28"/>
            <w:szCs w:val="28"/>
          </w:rPr>
          <w:t>2006</w:t>
        </w:r>
        <w:r w:rsidR="00236EBB" w:rsidRPr="00BB7870">
          <w:rPr>
            <w:bCs/>
            <w:iCs/>
            <w:sz w:val="28"/>
            <w:szCs w:val="28"/>
          </w:rPr>
          <w:t xml:space="preserve"> г</w:t>
        </w:r>
      </w:smartTag>
      <w:r w:rsidR="00236EBB" w:rsidRPr="00BB7870">
        <w:rPr>
          <w:bCs/>
          <w:iCs/>
          <w:sz w:val="28"/>
          <w:szCs w:val="28"/>
        </w:rPr>
        <w:t>. основные средства увеличились на 1,8 мил. руб. Это связано с тем, что Комитету был передан в безвозмездное пользование от шахты Шушталепская Стадион со всеми постройками в п.Малышев Лог.</w:t>
      </w:r>
    </w:p>
    <w:p w:rsidR="00236EBB" w:rsidRPr="00BB7870" w:rsidRDefault="00236EBB" w:rsidP="00780C16">
      <w:pPr>
        <w:spacing w:line="360" w:lineRule="auto"/>
        <w:ind w:firstLine="720"/>
        <w:jc w:val="both"/>
        <w:rPr>
          <w:bCs/>
          <w:iCs/>
          <w:sz w:val="28"/>
          <w:szCs w:val="28"/>
        </w:rPr>
      </w:pPr>
      <w:r w:rsidRPr="00BB7870">
        <w:rPr>
          <w:bCs/>
          <w:iCs/>
          <w:sz w:val="28"/>
          <w:szCs w:val="28"/>
        </w:rPr>
        <w:t>Задолженность по опл</w:t>
      </w:r>
      <w:r w:rsidR="008D1962" w:rsidRPr="00BB7870">
        <w:rPr>
          <w:bCs/>
          <w:iCs/>
          <w:sz w:val="28"/>
          <w:szCs w:val="28"/>
        </w:rPr>
        <w:t xml:space="preserve">ате труда наблюдалась как в </w:t>
      </w:r>
      <w:smartTag w:uri="urn:schemas-microsoft-com:office:smarttags" w:element="metricconverter">
        <w:smartTagPr>
          <w:attr w:name="ProductID" w:val="2006 г"/>
        </w:smartTagPr>
        <w:r w:rsidR="008D1962" w:rsidRPr="00BB7870">
          <w:rPr>
            <w:bCs/>
            <w:iCs/>
            <w:sz w:val="28"/>
            <w:szCs w:val="28"/>
          </w:rPr>
          <w:t>2006</w:t>
        </w:r>
        <w:r w:rsidRPr="00BB7870">
          <w:rPr>
            <w:bCs/>
            <w:iCs/>
            <w:sz w:val="28"/>
            <w:szCs w:val="28"/>
          </w:rPr>
          <w:t xml:space="preserve"> г</w:t>
        </w:r>
      </w:smartTag>
      <w:r w:rsidR="008D1962" w:rsidRPr="00BB7870">
        <w:rPr>
          <w:bCs/>
          <w:iCs/>
          <w:sz w:val="28"/>
          <w:szCs w:val="28"/>
        </w:rPr>
        <w:t xml:space="preserve">., так и в 2007 годах, а в </w:t>
      </w:r>
      <w:smartTag w:uri="urn:schemas-microsoft-com:office:smarttags" w:element="metricconverter">
        <w:smartTagPr>
          <w:attr w:name="ProductID" w:val="2008 г"/>
        </w:smartTagPr>
        <w:r w:rsidR="008D1962" w:rsidRPr="00BB7870">
          <w:rPr>
            <w:bCs/>
            <w:iCs/>
            <w:sz w:val="28"/>
            <w:szCs w:val="28"/>
          </w:rPr>
          <w:t>2008</w:t>
        </w:r>
        <w:r w:rsidRPr="00BB7870">
          <w:rPr>
            <w:bCs/>
            <w:iCs/>
            <w:sz w:val="28"/>
            <w:szCs w:val="28"/>
          </w:rPr>
          <w:t xml:space="preserve"> г</w:t>
        </w:r>
      </w:smartTag>
      <w:r w:rsidRPr="00BB7870">
        <w:rPr>
          <w:bCs/>
          <w:iCs/>
          <w:sz w:val="28"/>
          <w:szCs w:val="28"/>
        </w:rPr>
        <w:t>. она отсутствует. Из этого следует, что финансовое положение Комитета к 01.01.2005 г. стало стабильным. С каждым годом задолженность перед Пенсио</w:t>
      </w:r>
      <w:r w:rsidR="008D1962" w:rsidRPr="00BB7870">
        <w:rPr>
          <w:bCs/>
          <w:iCs/>
          <w:sz w:val="28"/>
          <w:szCs w:val="28"/>
        </w:rPr>
        <w:t xml:space="preserve">нным фондом уменьшалась и в </w:t>
      </w:r>
      <w:smartTag w:uri="urn:schemas-microsoft-com:office:smarttags" w:element="metricconverter">
        <w:smartTagPr>
          <w:attr w:name="ProductID" w:val="2008 г"/>
        </w:smartTagPr>
        <w:r w:rsidR="008D1962" w:rsidRPr="00BB7870">
          <w:rPr>
            <w:bCs/>
            <w:iCs/>
            <w:sz w:val="28"/>
            <w:szCs w:val="28"/>
          </w:rPr>
          <w:t>2008</w:t>
        </w:r>
        <w:r w:rsidRPr="00BB7870">
          <w:rPr>
            <w:bCs/>
            <w:iCs/>
            <w:sz w:val="28"/>
            <w:szCs w:val="28"/>
          </w:rPr>
          <w:t xml:space="preserve"> г</w:t>
        </w:r>
      </w:smartTag>
      <w:r w:rsidRPr="00BB7870">
        <w:rPr>
          <w:bCs/>
          <w:iCs/>
          <w:sz w:val="28"/>
          <w:szCs w:val="28"/>
        </w:rPr>
        <w:t>. она составляет 4703 руб.</w:t>
      </w:r>
    </w:p>
    <w:p w:rsidR="00236EBB" w:rsidRPr="00BB7870" w:rsidRDefault="00236EBB" w:rsidP="00780C16">
      <w:pPr>
        <w:spacing w:line="360" w:lineRule="auto"/>
        <w:ind w:firstLine="720"/>
        <w:jc w:val="both"/>
        <w:rPr>
          <w:bCs/>
          <w:iCs/>
          <w:sz w:val="28"/>
          <w:szCs w:val="28"/>
        </w:rPr>
      </w:pPr>
      <w:r w:rsidRPr="00BB7870">
        <w:rPr>
          <w:bCs/>
          <w:iCs/>
          <w:sz w:val="28"/>
          <w:szCs w:val="28"/>
        </w:rPr>
        <w:t>Задолженность других предприятий перед Комитетом с каждым годом увеличи</w:t>
      </w:r>
      <w:r w:rsidR="008D1962" w:rsidRPr="00BB7870">
        <w:rPr>
          <w:bCs/>
          <w:iCs/>
          <w:sz w:val="28"/>
          <w:szCs w:val="28"/>
        </w:rPr>
        <w:t xml:space="preserve">вается: так в </w:t>
      </w:r>
      <w:smartTag w:uri="urn:schemas-microsoft-com:office:smarttags" w:element="metricconverter">
        <w:smartTagPr>
          <w:attr w:name="ProductID" w:val="2006 г"/>
        </w:smartTagPr>
        <w:r w:rsidR="008D1962" w:rsidRPr="00BB7870">
          <w:rPr>
            <w:bCs/>
            <w:iCs/>
            <w:sz w:val="28"/>
            <w:szCs w:val="28"/>
          </w:rPr>
          <w:t>2006</w:t>
        </w:r>
        <w:r w:rsidRPr="00BB7870">
          <w:rPr>
            <w:bCs/>
            <w:iCs/>
            <w:sz w:val="28"/>
            <w:szCs w:val="28"/>
          </w:rPr>
          <w:t xml:space="preserve"> г</w:t>
        </w:r>
      </w:smartTag>
      <w:r w:rsidRPr="00BB7870">
        <w:rPr>
          <w:bCs/>
          <w:iCs/>
          <w:sz w:val="28"/>
          <w:szCs w:val="28"/>
        </w:rPr>
        <w:t>.он</w:t>
      </w:r>
      <w:r w:rsidR="008D1962" w:rsidRPr="00BB7870">
        <w:rPr>
          <w:bCs/>
          <w:iCs/>
          <w:sz w:val="28"/>
          <w:szCs w:val="28"/>
        </w:rPr>
        <w:t xml:space="preserve">а составляла 23,8 тыс.руб., 2007г. – 52,1 тыс.руб., </w:t>
      </w:r>
      <w:smartTag w:uri="urn:schemas-microsoft-com:office:smarttags" w:element="metricconverter">
        <w:smartTagPr>
          <w:attr w:name="ProductID" w:val="2008 г"/>
        </w:smartTagPr>
        <w:r w:rsidR="008D1962" w:rsidRPr="00BB7870">
          <w:rPr>
            <w:bCs/>
            <w:iCs/>
            <w:sz w:val="28"/>
            <w:szCs w:val="28"/>
          </w:rPr>
          <w:t>2008</w:t>
        </w:r>
        <w:r w:rsidRPr="00BB7870">
          <w:rPr>
            <w:bCs/>
            <w:iCs/>
            <w:sz w:val="28"/>
            <w:szCs w:val="28"/>
          </w:rPr>
          <w:t xml:space="preserve"> г</w:t>
        </w:r>
      </w:smartTag>
      <w:r w:rsidRPr="00BB7870">
        <w:rPr>
          <w:bCs/>
          <w:iCs/>
          <w:sz w:val="28"/>
          <w:szCs w:val="28"/>
        </w:rPr>
        <w:t>. – 245,3 тыс.руб. Такая большая сумма зад</w:t>
      </w:r>
      <w:r w:rsidR="008D1962" w:rsidRPr="00BB7870">
        <w:rPr>
          <w:bCs/>
          <w:iCs/>
          <w:sz w:val="28"/>
          <w:szCs w:val="28"/>
        </w:rPr>
        <w:t xml:space="preserve">олженности в </w:t>
      </w:r>
      <w:smartTag w:uri="urn:schemas-microsoft-com:office:smarttags" w:element="metricconverter">
        <w:smartTagPr>
          <w:attr w:name="ProductID" w:val="2008 г"/>
        </w:smartTagPr>
        <w:r w:rsidR="008D1962" w:rsidRPr="00BB7870">
          <w:rPr>
            <w:bCs/>
            <w:iCs/>
            <w:sz w:val="28"/>
            <w:szCs w:val="28"/>
          </w:rPr>
          <w:t>2008</w:t>
        </w:r>
        <w:r w:rsidRPr="00BB7870">
          <w:rPr>
            <w:bCs/>
            <w:iCs/>
            <w:sz w:val="28"/>
            <w:szCs w:val="28"/>
          </w:rPr>
          <w:t xml:space="preserve"> г</w:t>
        </w:r>
      </w:smartTag>
      <w:r w:rsidRPr="00BB7870">
        <w:rPr>
          <w:bCs/>
          <w:iCs/>
          <w:sz w:val="28"/>
          <w:szCs w:val="28"/>
        </w:rPr>
        <w:t>. связана с:</w:t>
      </w:r>
    </w:p>
    <w:p w:rsidR="00236EBB" w:rsidRPr="00BB7870" w:rsidRDefault="00A83377" w:rsidP="00780C16">
      <w:pPr>
        <w:spacing w:line="360" w:lineRule="auto"/>
        <w:ind w:firstLine="720"/>
        <w:jc w:val="both"/>
        <w:rPr>
          <w:bCs/>
          <w:iCs/>
          <w:sz w:val="28"/>
          <w:szCs w:val="28"/>
        </w:rPr>
      </w:pPr>
      <w:r w:rsidRPr="00BB7870">
        <w:rPr>
          <w:bCs/>
          <w:iCs/>
          <w:sz w:val="28"/>
          <w:szCs w:val="28"/>
        </w:rPr>
        <w:t>-</w:t>
      </w:r>
      <w:r w:rsidR="00236EBB" w:rsidRPr="00BB7870">
        <w:rPr>
          <w:bCs/>
          <w:iCs/>
          <w:sz w:val="28"/>
          <w:szCs w:val="28"/>
        </w:rPr>
        <w:t>переплатой Комитета по коммунальным услугам,</w:t>
      </w:r>
    </w:p>
    <w:p w:rsidR="00236EBB" w:rsidRPr="00BB7870" w:rsidRDefault="00A83377" w:rsidP="00780C16">
      <w:pPr>
        <w:spacing w:line="360" w:lineRule="auto"/>
        <w:ind w:firstLine="720"/>
        <w:jc w:val="both"/>
        <w:rPr>
          <w:bCs/>
          <w:iCs/>
          <w:sz w:val="28"/>
          <w:szCs w:val="28"/>
        </w:rPr>
      </w:pPr>
      <w:r w:rsidRPr="00BB7870">
        <w:rPr>
          <w:bCs/>
          <w:iCs/>
          <w:sz w:val="28"/>
          <w:szCs w:val="28"/>
        </w:rPr>
        <w:t>-</w:t>
      </w:r>
      <w:r w:rsidR="00236EBB" w:rsidRPr="00BB7870">
        <w:rPr>
          <w:bCs/>
          <w:iCs/>
          <w:sz w:val="28"/>
          <w:szCs w:val="28"/>
        </w:rPr>
        <w:t>задолженностью ЮК ГРЭС за аренду спортивных помещений.</w:t>
      </w:r>
    </w:p>
    <w:p w:rsidR="00236EBB" w:rsidRPr="00BB7870" w:rsidRDefault="00236EBB" w:rsidP="00780C16">
      <w:pPr>
        <w:spacing w:line="360" w:lineRule="auto"/>
        <w:ind w:firstLine="720"/>
        <w:jc w:val="both"/>
        <w:rPr>
          <w:bCs/>
          <w:iCs/>
          <w:sz w:val="28"/>
          <w:szCs w:val="28"/>
        </w:rPr>
      </w:pPr>
      <w:r w:rsidRPr="00BB7870">
        <w:rPr>
          <w:bCs/>
          <w:iCs/>
          <w:sz w:val="28"/>
          <w:szCs w:val="28"/>
        </w:rPr>
        <w:t>Однако задолженность самого Комитета пе</w:t>
      </w:r>
      <w:r w:rsidR="008D1962" w:rsidRPr="00BB7870">
        <w:rPr>
          <w:bCs/>
          <w:iCs/>
          <w:sz w:val="28"/>
          <w:szCs w:val="28"/>
        </w:rPr>
        <w:t xml:space="preserve">ред другими предприятиями в </w:t>
      </w:r>
      <w:smartTag w:uri="urn:schemas-microsoft-com:office:smarttags" w:element="metricconverter">
        <w:smartTagPr>
          <w:attr w:name="ProductID" w:val="2007 г"/>
        </w:smartTagPr>
        <w:r w:rsidR="008D1962" w:rsidRPr="00BB7870">
          <w:rPr>
            <w:bCs/>
            <w:iCs/>
            <w:sz w:val="28"/>
            <w:szCs w:val="28"/>
          </w:rPr>
          <w:t>2007</w:t>
        </w:r>
        <w:r w:rsidRPr="00BB7870">
          <w:rPr>
            <w:bCs/>
            <w:iCs/>
            <w:sz w:val="28"/>
            <w:szCs w:val="28"/>
          </w:rPr>
          <w:t xml:space="preserve"> г</w:t>
        </w:r>
      </w:smartTag>
      <w:r w:rsidR="008D1962" w:rsidRPr="00BB7870">
        <w:rPr>
          <w:bCs/>
          <w:iCs/>
          <w:sz w:val="28"/>
          <w:szCs w:val="28"/>
        </w:rPr>
        <w:t xml:space="preserve">. отсутствовала, а в </w:t>
      </w:r>
      <w:smartTag w:uri="urn:schemas-microsoft-com:office:smarttags" w:element="metricconverter">
        <w:smartTagPr>
          <w:attr w:name="ProductID" w:val="2006 г"/>
        </w:smartTagPr>
        <w:r w:rsidR="008D1962" w:rsidRPr="00BB7870">
          <w:rPr>
            <w:bCs/>
            <w:iCs/>
            <w:sz w:val="28"/>
            <w:szCs w:val="28"/>
          </w:rPr>
          <w:t>2006</w:t>
        </w:r>
        <w:r w:rsidRPr="00BB7870">
          <w:rPr>
            <w:bCs/>
            <w:iCs/>
            <w:sz w:val="28"/>
            <w:szCs w:val="28"/>
          </w:rPr>
          <w:t xml:space="preserve"> г</w:t>
        </w:r>
      </w:smartTag>
      <w:r w:rsidRPr="00BB7870">
        <w:rPr>
          <w:bCs/>
          <w:iCs/>
          <w:sz w:val="28"/>
          <w:szCs w:val="28"/>
        </w:rPr>
        <w:t>. составляла 77 тыс. руб</w:t>
      </w:r>
      <w:r w:rsidR="00957613" w:rsidRPr="00BB7870">
        <w:rPr>
          <w:bCs/>
          <w:iCs/>
          <w:sz w:val="28"/>
          <w:szCs w:val="28"/>
        </w:rPr>
        <w:t>.,</w:t>
      </w:r>
      <w:r w:rsidR="008D1962" w:rsidRPr="00BB7870">
        <w:rPr>
          <w:bCs/>
          <w:iCs/>
          <w:sz w:val="28"/>
          <w:szCs w:val="28"/>
        </w:rPr>
        <w:t xml:space="preserve"> </w:t>
      </w:r>
      <w:smartTag w:uri="urn:schemas-microsoft-com:office:smarttags" w:element="metricconverter">
        <w:smartTagPr>
          <w:attr w:name="ProductID" w:val="2008 г"/>
        </w:smartTagPr>
        <w:r w:rsidR="008D1962" w:rsidRPr="00BB7870">
          <w:rPr>
            <w:bCs/>
            <w:iCs/>
            <w:sz w:val="28"/>
            <w:szCs w:val="28"/>
          </w:rPr>
          <w:t>2008</w:t>
        </w:r>
        <w:r w:rsidR="00635A15" w:rsidRPr="00BB7870">
          <w:rPr>
            <w:bCs/>
            <w:iCs/>
            <w:sz w:val="28"/>
            <w:szCs w:val="28"/>
          </w:rPr>
          <w:t xml:space="preserve"> </w:t>
        </w:r>
        <w:r w:rsidRPr="00BB7870">
          <w:rPr>
            <w:bCs/>
            <w:iCs/>
            <w:sz w:val="28"/>
            <w:szCs w:val="28"/>
          </w:rPr>
          <w:t>г</w:t>
        </w:r>
      </w:smartTag>
      <w:r w:rsidRPr="00BB7870">
        <w:rPr>
          <w:bCs/>
          <w:iCs/>
          <w:sz w:val="28"/>
          <w:szCs w:val="28"/>
        </w:rPr>
        <w:t>. – 22 тыс.руб.</w:t>
      </w:r>
    </w:p>
    <w:p w:rsidR="00236EBB" w:rsidRPr="00BB7870" w:rsidRDefault="008D1962" w:rsidP="00780C16">
      <w:pPr>
        <w:spacing w:line="360" w:lineRule="auto"/>
        <w:ind w:firstLine="720"/>
        <w:jc w:val="both"/>
        <w:rPr>
          <w:bCs/>
          <w:iCs/>
          <w:sz w:val="28"/>
          <w:szCs w:val="28"/>
        </w:rPr>
      </w:pPr>
      <w:r w:rsidRPr="00BB7870">
        <w:rPr>
          <w:bCs/>
          <w:iCs/>
          <w:sz w:val="28"/>
          <w:szCs w:val="28"/>
        </w:rPr>
        <w:t xml:space="preserve">В </w:t>
      </w:r>
      <w:smartTag w:uri="urn:schemas-microsoft-com:office:smarttags" w:element="metricconverter">
        <w:smartTagPr>
          <w:attr w:name="ProductID" w:val="2006 г"/>
        </w:smartTagPr>
        <w:r w:rsidRPr="00BB7870">
          <w:rPr>
            <w:bCs/>
            <w:iCs/>
            <w:sz w:val="28"/>
            <w:szCs w:val="28"/>
          </w:rPr>
          <w:t>2006</w:t>
        </w:r>
        <w:r w:rsidR="00236EBB" w:rsidRPr="00BB7870">
          <w:rPr>
            <w:bCs/>
            <w:iCs/>
            <w:sz w:val="28"/>
            <w:szCs w:val="28"/>
          </w:rPr>
          <w:t xml:space="preserve"> г</w:t>
        </w:r>
      </w:smartTag>
      <w:r w:rsidR="00236EBB" w:rsidRPr="00BB7870">
        <w:rPr>
          <w:bCs/>
          <w:iCs/>
          <w:sz w:val="28"/>
          <w:szCs w:val="28"/>
        </w:rPr>
        <w:t>. на Стадионе «Энергетик» была украдена беговая дорожка, и предприятие понесло убыток в размере 6191 руб. (сч.170 – расчеты по недостачам).</w:t>
      </w:r>
    </w:p>
    <w:p w:rsidR="00236EBB" w:rsidRPr="00BB7870" w:rsidRDefault="008D1962" w:rsidP="00780C16">
      <w:pPr>
        <w:spacing w:line="360" w:lineRule="auto"/>
        <w:ind w:firstLine="720"/>
        <w:jc w:val="both"/>
        <w:rPr>
          <w:bCs/>
          <w:iCs/>
          <w:sz w:val="28"/>
          <w:szCs w:val="28"/>
        </w:rPr>
      </w:pPr>
      <w:r w:rsidRPr="00BB7870">
        <w:rPr>
          <w:bCs/>
          <w:iCs/>
          <w:sz w:val="28"/>
          <w:szCs w:val="28"/>
        </w:rPr>
        <w:t xml:space="preserve">В </w:t>
      </w:r>
      <w:smartTag w:uri="urn:schemas-microsoft-com:office:smarttags" w:element="metricconverter">
        <w:smartTagPr>
          <w:attr w:name="ProductID" w:val="2006 г"/>
        </w:smartTagPr>
        <w:r w:rsidRPr="00BB7870">
          <w:rPr>
            <w:bCs/>
            <w:iCs/>
            <w:sz w:val="28"/>
            <w:szCs w:val="28"/>
          </w:rPr>
          <w:t>2006</w:t>
        </w:r>
        <w:r w:rsidR="00236EBB" w:rsidRPr="00BB7870">
          <w:rPr>
            <w:bCs/>
            <w:iCs/>
            <w:sz w:val="28"/>
            <w:szCs w:val="28"/>
          </w:rPr>
          <w:t xml:space="preserve"> г</w:t>
        </w:r>
      </w:smartTag>
      <w:r w:rsidR="00236EBB" w:rsidRPr="00BB7870">
        <w:rPr>
          <w:bCs/>
          <w:iCs/>
          <w:sz w:val="28"/>
          <w:szCs w:val="28"/>
        </w:rPr>
        <w:t>. Комитетом были получены заемные средства на сумму 16849руб. для приобретения конько</w:t>
      </w:r>
      <w:r w:rsidRPr="00BB7870">
        <w:rPr>
          <w:bCs/>
          <w:iCs/>
          <w:sz w:val="28"/>
          <w:szCs w:val="28"/>
        </w:rPr>
        <w:t xml:space="preserve">в на стадион «Энергетик». В </w:t>
      </w:r>
      <w:smartTag w:uri="urn:schemas-microsoft-com:office:smarttags" w:element="metricconverter">
        <w:smartTagPr>
          <w:attr w:name="ProductID" w:val="2007 г"/>
        </w:smartTagPr>
        <w:r w:rsidRPr="00BB7870">
          <w:rPr>
            <w:bCs/>
            <w:iCs/>
            <w:sz w:val="28"/>
            <w:szCs w:val="28"/>
          </w:rPr>
          <w:t>2007</w:t>
        </w:r>
        <w:r w:rsidR="00236EBB" w:rsidRPr="00BB7870">
          <w:rPr>
            <w:bCs/>
            <w:iCs/>
            <w:sz w:val="28"/>
            <w:szCs w:val="28"/>
          </w:rPr>
          <w:t xml:space="preserve"> г</w:t>
        </w:r>
      </w:smartTag>
      <w:r w:rsidR="00236EBB" w:rsidRPr="00BB7870">
        <w:rPr>
          <w:bCs/>
          <w:iCs/>
          <w:sz w:val="28"/>
          <w:szCs w:val="28"/>
        </w:rPr>
        <w:t>. эта задолженность уменьши</w:t>
      </w:r>
      <w:r w:rsidRPr="00BB7870">
        <w:rPr>
          <w:bCs/>
          <w:iCs/>
          <w:sz w:val="28"/>
          <w:szCs w:val="28"/>
        </w:rPr>
        <w:t xml:space="preserve">лась в 2 раза, а в </w:t>
      </w:r>
      <w:smartTag w:uri="urn:schemas-microsoft-com:office:smarttags" w:element="metricconverter">
        <w:smartTagPr>
          <w:attr w:name="ProductID" w:val="2008 г"/>
        </w:smartTagPr>
        <w:r w:rsidRPr="00BB7870">
          <w:rPr>
            <w:bCs/>
            <w:iCs/>
            <w:sz w:val="28"/>
            <w:szCs w:val="28"/>
          </w:rPr>
          <w:t>2008</w:t>
        </w:r>
        <w:r w:rsidR="00236EBB" w:rsidRPr="00BB7870">
          <w:rPr>
            <w:bCs/>
            <w:iCs/>
            <w:sz w:val="28"/>
            <w:szCs w:val="28"/>
          </w:rPr>
          <w:t xml:space="preserve"> г</w:t>
        </w:r>
      </w:smartTag>
      <w:r w:rsidR="00236EBB" w:rsidRPr="00BB7870">
        <w:rPr>
          <w:bCs/>
          <w:iCs/>
          <w:sz w:val="28"/>
          <w:szCs w:val="28"/>
        </w:rPr>
        <w:t>. осталась непогашенной и составила 7900руб.</w:t>
      </w:r>
    </w:p>
    <w:p w:rsidR="00D9546B" w:rsidRPr="00BB7870" w:rsidRDefault="00BB7870" w:rsidP="00780C16">
      <w:pPr>
        <w:spacing w:line="360" w:lineRule="auto"/>
        <w:ind w:firstLine="720"/>
        <w:jc w:val="both"/>
        <w:rPr>
          <w:bCs/>
          <w:iCs/>
          <w:sz w:val="28"/>
          <w:szCs w:val="28"/>
        </w:rPr>
      </w:pPr>
      <w:r>
        <w:rPr>
          <w:bCs/>
          <w:iCs/>
          <w:sz w:val="28"/>
          <w:szCs w:val="28"/>
        </w:rPr>
        <w:br w:type="page"/>
      </w:r>
      <w:r w:rsidR="00D9546B" w:rsidRPr="00BB7870">
        <w:rPr>
          <w:bCs/>
          <w:iCs/>
          <w:sz w:val="28"/>
          <w:szCs w:val="28"/>
        </w:rPr>
        <w:t xml:space="preserve">Сводная таблица </w:t>
      </w:r>
      <w:r w:rsidR="008D1962" w:rsidRPr="00BB7870">
        <w:rPr>
          <w:bCs/>
          <w:iCs/>
          <w:sz w:val="28"/>
          <w:szCs w:val="28"/>
        </w:rPr>
        <w:t>балансов за 2006 – 2008</w:t>
      </w:r>
      <w:r w:rsidR="00D9546B" w:rsidRPr="00BB7870">
        <w:rPr>
          <w:bCs/>
          <w:iCs/>
          <w:sz w:val="28"/>
          <w:szCs w:val="28"/>
        </w:rPr>
        <w:t xml:space="preserve"> гг.</w:t>
      </w:r>
      <w:r w:rsidR="00780C16" w:rsidRPr="00BB7870">
        <w:rPr>
          <w:bCs/>
          <w:iCs/>
          <w:sz w:val="28"/>
          <w:szCs w:val="28"/>
        </w:rPr>
        <w:t xml:space="preserve"> </w:t>
      </w:r>
      <w:r w:rsidR="00D9546B" w:rsidRPr="00BB7870">
        <w:rPr>
          <w:bCs/>
          <w:iCs/>
          <w:sz w:val="28"/>
          <w:szCs w:val="28"/>
        </w:rPr>
        <w:t>(выдержки)</w:t>
      </w:r>
    </w:p>
    <w:tbl>
      <w:tblPr>
        <w:tblStyle w:val="a6"/>
        <w:tblW w:w="0" w:type="auto"/>
        <w:tblLook w:val="01E0" w:firstRow="1" w:lastRow="1" w:firstColumn="1" w:lastColumn="1" w:noHBand="0" w:noVBand="0"/>
      </w:tblPr>
      <w:tblGrid>
        <w:gridCol w:w="2347"/>
        <w:gridCol w:w="616"/>
        <w:gridCol w:w="916"/>
        <w:gridCol w:w="1036"/>
        <w:gridCol w:w="916"/>
      </w:tblGrid>
      <w:tr w:rsidR="00D9546B" w:rsidRPr="00BB7870" w:rsidTr="00780C16">
        <w:trPr>
          <w:trHeight w:val="70"/>
        </w:trPr>
        <w:tc>
          <w:tcPr>
            <w:tcW w:w="0" w:type="auto"/>
          </w:tcPr>
          <w:p w:rsidR="00D9546B" w:rsidRPr="00BB7870" w:rsidRDefault="00D9546B" w:rsidP="00780C16">
            <w:pPr>
              <w:spacing w:line="360" w:lineRule="auto"/>
              <w:jc w:val="both"/>
              <w:rPr>
                <w:bCs/>
                <w:iCs/>
              </w:rPr>
            </w:pPr>
            <w:r w:rsidRPr="00BB7870">
              <w:rPr>
                <w:bCs/>
                <w:iCs/>
              </w:rPr>
              <w:t>Статья расходов</w:t>
            </w:r>
          </w:p>
        </w:tc>
        <w:tc>
          <w:tcPr>
            <w:tcW w:w="0" w:type="auto"/>
          </w:tcPr>
          <w:p w:rsidR="00D9546B" w:rsidRPr="00BB7870" w:rsidRDefault="00D9546B" w:rsidP="00780C16">
            <w:pPr>
              <w:spacing w:line="360" w:lineRule="auto"/>
              <w:jc w:val="both"/>
              <w:rPr>
                <w:bCs/>
                <w:iCs/>
              </w:rPr>
            </w:pPr>
            <w:r w:rsidRPr="00BB7870">
              <w:rPr>
                <w:bCs/>
                <w:iCs/>
              </w:rPr>
              <w:t>Код</w:t>
            </w:r>
          </w:p>
        </w:tc>
        <w:tc>
          <w:tcPr>
            <w:tcW w:w="0" w:type="auto"/>
          </w:tcPr>
          <w:p w:rsidR="00D9546B" w:rsidRPr="00BB7870" w:rsidRDefault="008D1962" w:rsidP="00780C16">
            <w:pPr>
              <w:spacing w:line="360" w:lineRule="auto"/>
              <w:jc w:val="both"/>
              <w:rPr>
                <w:bCs/>
                <w:iCs/>
              </w:rPr>
            </w:pPr>
            <w:smartTag w:uri="urn:schemas-microsoft-com:office:smarttags" w:element="metricconverter">
              <w:smartTagPr>
                <w:attr w:name="ProductID" w:val="2006 г"/>
              </w:smartTagPr>
              <w:r w:rsidRPr="00BB7870">
                <w:rPr>
                  <w:bCs/>
                  <w:iCs/>
                </w:rPr>
                <w:t>2006</w:t>
              </w:r>
              <w:r w:rsidR="00D9546B" w:rsidRPr="00BB7870">
                <w:rPr>
                  <w:bCs/>
                  <w:iCs/>
                </w:rPr>
                <w:t xml:space="preserve"> г</w:t>
              </w:r>
            </w:smartTag>
            <w:r w:rsidR="00D9546B" w:rsidRPr="00BB7870">
              <w:rPr>
                <w:bCs/>
                <w:iCs/>
              </w:rPr>
              <w:t>.</w:t>
            </w:r>
          </w:p>
        </w:tc>
        <w:tc>
          <w:tcPr>
            <w:tcW w:w="0" w:type="auto"/>
          </w:tcPr>
          <w:p w:rsidR="00D9546B" w:rsidRPr="00BB7870" w:rsidRDefault="008D1962" w:rsidP="00780C16">
            <w:pPr>
              <w:spacing w:line="360" w:lineRule="auto"/>
              <w:jc w:val="both"/>
              <w:rPr>
                <w:bCs/>
                <w:iCs/>
              </w:rPr>
            </w:pPr>
            <w:r w:rsidRPr="00BB7870">
              <w:rPr>
                <w:bCs/>
                <w:iCs/>
              </w:rPr>
              <w:t>2007</w:t>
            </w:r>
            <w:r w:rsidR="00D9546B" w:rsidRPr="00BB7870">
              <w:rPr>
                <w:bCs/>
                <w:iCs/>
              </w:rPr>
              <w:t xml:space="preserve"> г.</w:t>
            </w:r>
          </w:p>
        </w:tc>
        <w:tc>
          <w:tcPr>
            <w:tcW w:w="0" w:type="auto"/>
          </w:tcPr>
          <w:p w:rsidR="00D9546B" w:rsidRPr="00BB7870" w:rsidRDefault="008D1962" w:rsidP="00780C16">
            <w:pPr>
              <w:spacing w:line="360" w:lineRule="auto"/>
              <w:jc w:val="both"/>
              <w:rPr>
                <w:bCs/>
                <w:iCs/>
              </w:rPr>
            </w:pPr>
            <w:r w:rsidRPr="00BB7870">
              <w:rPr>
                <w:bCs/>
                <w:iCs/>
              </w:rPr>
              <w:t xml:space="preserve">2008 </w:t>
            </w:r>
            <w:r w:rsidR="00D9546B" w:rsidRPr="00BB7870">
              <w:rPr>
                <w:bCs/>
                <w:iCs/>
              </w:rPr>
              <w:t>г.</w:t>
            </w:r>
          </w:p>
        </w:tc>
      </w:tr>
      <w:tr w:rsidR="00D9546B" w:rsidRPr="00BB7870" w:rsidTr="00780C16">
        <w:trPr>
          <w:trHeight w:val="70"/>
        </w:trPr>
        <w:tc>
          <w:tcPr>
            <w:tcW w:w="0" w:type="auto"/>
          </w:tcPr>
          <w:p w:rsidR="00D9546B" w:rsidRPr="00BB7870" w:rsidRDefault="00D9546B" w:rsidP="00780C16">
            <w:pPr>
              <w:spacing w:line="360" w:lineRule="auto"/>
              <w:jc w:val="both"/>
              <w:rPr>
                <w:bCs/>
                <w:iCs/>
              </w:rPr>
            </w:pPr>
            <w:r w:rsidRPr="00BB7870">
              <w:rPr>
                <w:bCs/>
                <w:iCs/>
              </w:rPr>
              <w:t>А</w:t>
            </w:r>
          </w:p>
        </w:tc>
        <w:tc>
          <w:tcPr>
            <w:tcW w:w="0" w:type="auto"/>
          </w:tcPr>
          <w:p w:rsidR="00D9546B" w:rsidRPr="00BB7870" w:rsidRDefault="00D9546B" w:rsidP="00780C16">
            <w:pPr>
              <w:spacing w:line="360" w:lineRule="auto"/>
              <w:jc w:val="both"/>
              <w:rPr>
                <w:bCs/>
                <w:iCs/>
              </w:rPr>
            </w:pPr>
            <w:r w:rsidRPr="00BB7870">
              <w:rPr>
                <w:bCs/>
                <w:iCs/>
              </w:rPr>
              <w:t>1</w:t>
            </w:r>
          </w:p>
        </w:tc>
        <w:tc>
          <w:tcPr>
            <w:tcW w:w="0" w:type="auto"/>
          </w:tcPr>
          <w:p w:rsidR="00D9546B" w:rsidRPr="00BB7870" w:rsidRDefault="00D9546B" w:rsidP="00780C16">
            <w:pPr>
              <w:spacing w:line="360" w:lineRule="auto"/>
              <w:jc w:val="both"/>
              <w:rPr>
                <w:bCs/>
                <w:iCs/>
              </w:rPr>
            </w:pPr>
            <w:r w:rsidRPr="00BB7870">
              <w:rPr>
                <w:bCs/>
                <w:iCs/>
              </w:rPr>
              <w:t>2</w:t>
            </w:r>
          </w:p>
        </w:tc>
        <w:tc>
          <w:tcPr>
            <w:tcW w:w="0" w:type="auto"/>
          </w:tcPr>
          <w:p w:rsidR="00D9546B" w:rsidRPr="00BB7870" w:rsidRDefault="00D9546B" w:rsidP="00780C16">
            <w:pPr>
              <w:spacing w:line="360" w:lineRule="auto"/>
              <w:jc w:val="both"/>
              <w:rPr>
                <w:bCs/>
                <w:iCs/>
              </w:rPr>
            </w:pPr>
            <w:r w:rsidRPr="00BB7870">
              <w:rPr>
                <w:bCs/>
                <w:iCs/>
              </w:rPr>
              <w:t>3</w:t>
            </w:r>
            <w:r w:rsidRPr="00BB7870">
              <w:rPr>
                <w:bCs/>
                <w:iCs/>
              </w:rPr>
              <w:tab/>
              <w:t>3</w:t>
            </w:r>
          </w:p>
        </w:tc>
        <w:tc>
          <w:tcPr>
            <w:tcW w:w="0" w:type="auto"/>
          </w:tcPr>
          <w:p w:rsidR="00D9546B" w:rsidRPr="00BB7870" w:rsidRDefault="00D9546B" w:rsidP="00780C16">
            <w:pPr>
              <w:spacing w:line="360" w:lineRule="auto"/>
              <w:jc w:val="both"/>
              <w:rPr>
                <w:bCs/>
                <w:iCs/>
              </w:rPr>
            </w:pPr>
            <w:r w:rsidRPr="00BB7870">
              <w:rPr>
                <w:bCs/>
                <w:iCs/>
              </w:rPr>
              <w:t>4</w:t>
            </w:r>
          </w:p>
        </w:tc>
      </w:tr>
      <w:tr w:rsidR="00D9546B" w:rsidRPr="00BB7870" w:rsidTr="00780C16">
        <w:trPr>
          <w:trHeight w:val="70"/>
        </w:trPr>
        <w:tc>
          <w:tcPr>
            <w:tcW w:w="0" w:type="auto"/>
            <w:gridSpan w:val="5"/>
          </w:tcPr>
          <w:p w:rsidR="00D9546B" w:rsidRPr="00BB7870" w:rsidRDefault="00D9546B" w:rsidP="00780C16">
            <w:pPr>
              <w:spacing w:line="360" w:lineRule="auto"/>
              <w:jc w:val="both"/>
              <w:rPr>
                <w:bCs/>
                <w:iCs/>
              </w:rPr>
            </w:pPr>
            <w:r w:rsidRPr="00BB7870">
              <w:rPr>
                <w:bCs/>
                <w:iCs/>
              </w:rPr>
              <w:t>АКТИВ</w:t>
            </w:r>
          </w:p>
        </w:tc>
      </w:tr>
      <w:tr w:rsidR="00D9546B" w:rsidRPr="00BB7870" w:rsidTr="00780C16">
        <w:trPr>
          <w:trHeight w:val="70"/>
        </w:trPr>
        <w:tc>
          <w:tcPr>
            <w:tcW w:w="0" w:type="auto"/>
          </w:tcPr>
          <w:p w:rsidR="00D9546B" w:rsidRPr="00BB7870" w:rsidRDefault="00D9546B" w:rsidP="00780C16">
            <w:pPr>
              <w:spacing w:line="360" w:lineRule="auto"/>
              <w:jc w:val="both"/>
              <w:rPr>
                <w:bCs/>
                <w:iCs/>
              </w:rPr>
            </w:pPr>
            <w:r w:rsidRPr="00BB7870">
              <w:rPr>
                <w:bCs/>
                <w:iCs/>
              </w:rPr>
              <w:t>Основные средства</w:t>
            </w:r>
          </w:p>
        </w:tc>
        <w:tc>
          <w:tcPr>
            <w:tcW w:w="0" w:type="auto"/>
          </w:tcPr>
          <w:p w:rsidR="00D9546B" w:rsidRPr="00BB7870" w:rsidRDefault="00D9546B" w:rsidP="00780C16">
            <w:pPr>
              <w:spacing w:line="360" w:lineRule="auto"/>
              <w:jc w:val="both"/>
              <w:rPr>
                <w:bCs/>
                <w:iCs/>
              </w:rPr>
            </w:pPr>
            <w:r w:rsidRPr="00BB7870">
              <w:rPr>
                <w:bCs/>
                <w:iCs/>
              </w:rPr>
              <w:t>0010</w:t>
            </w:r>
          </w:p>
        </w:tc>
        <w:tc>
          <w:tcPr>
            <w:tcW w:w="0" w:type="auto"/>
          </w:tcPr>
          <w:p w:rsidR="00D9546B" w:rsidRPr="00BB7870" w:rsidRDefault="00D9546B" w:rsidP="00780C16">
            <w:pPr>
              <w:spacing w:line="360" w:lineRule="auto"/>
              <w:jc w:val="both"/>
              <w:rPr>
                <w:bCs/>
                <w:iCs/>
              </w:rPr>
            </w:pPr>
            <w:r w:rsidRPr="00BB7870">
              <w:rPr>
                <w:bCs/>
                <w:iCs/>
              </w:rPr>
              <w:t>2285577</w:t>
            </w:r>
          </w:p>
        </w:tc>
        <w:tc>
          <w:tcPr>
            <w:tcW w:w="0" w:type="auto"/>
          </w:tcPr>
          <w:p w:rsidR="00D9546B" w:rsidRPr="00BB7870" w:rsidRDefault="00D9546B" w:rsidP="00780C16">
            <w:pPr>
              <w:spacing w:line="360" w:lineRule="auto"/>
              <w:jc w:val="both"/>
              <w:rPr>
                <w:bCs/>
                <w:iCs/>
              </w:rPr>
            </w:pPr>
            <w:r w:rsidRPr="00BB7870">
              <w:rPr>
                <w:bCs/>
                <w:iCs/>
              </w:rPr>
              <w:t>4095392</w:t>
            </w:r>
          </w:p>
        </w:tc>
        <w:tc>
          <w:tcPr>
            <w:tcW w:w="0" w:type="auto"/>
          </w:tcPr>
          <w:p w:rsidR="00D9546B" w:rsidRPr="00BB7870" w:rsidRDefault="00D9546B" w:rsidP="00780C16">
            <w:pPr>
              <w:spacing w:line="360" w:lineRule="auto"/>
              <w:jc w:val="both"/>
              <w:rPr>
                <w:bCs/>
                <w:iCs/>
              </w:rPr>
            </w:pPr>
            <w:r w:rsidRPr="00BB7870">
              <w:rPr>
                <w:bCs/>
                <w:iCs/>
              </w:rPr>
              <w:t>4069732</w:t>
            </w:r>
          </w:p>
        </w:tc>
      </w:tr>
      <w:tr w:rsidR="00D9546B" w:rsidRPr="00BB7870" w:rsidTr="00780C16">
        <w:trPr>
          <w:trHeight w:val="70"/>
        </w:trPr>
        <w:tc>
          <w:tcPr>
            <w:tcW w:w="0" w:type="auto"/>
          </w:tcPr>
          <w:p w:rsidR="00D9546B" w:rsidRPr="00BB7870" w:rsidRDefault="00D9546B" w:rsidP="00780C16">
            <w:pPr>
              <w:spacing w:line="360" w:lineRule="auto"/>
              <w:jc w:val="both"/>
              <w:rPr>
                <w:bCs/>
                <w:iCs/>
              </w:rPr>
            </w:pPr>
            <w:r w:rsidRPr="00BB7870">
              <w:rPr>
                <w:bCs/>
                <w:iCs/>
              </w:rPr>
              <w:t>Расчеты по нодостачам</w:t>
            </w:r>
          </w:p>
        </w:tc>
        <w:tc>
          <w:tcPr>
            <w:tcW w:w="0" w:type="auto"/>
          </w:tcPr>
          <w:p w:rsidR="00D9546B" w:rsidRPr="00BB7870" w:rsidRDefault="003168B9" w:rsidP="00780C16">
            <w:pPr>
              <w:spacing w:line="360" w:lineRule="auto"/>
              <w:jc w:val="both"/>
              <w:rPr>
                <w:bCs/>
                <w:iCs/>
              </w:rPr>
            </w:pPr>
            <w:r w:rsidRPr="00BB7870">
              <w:rPr>
                <w:bCs/>
                <w:iCs/>
              </w:rPr>
              <w:t>0300</w:t>
            </w:r>
          </w:p>
        </w:tc>
        <w:tc>
          <w:tcPr>
            <w:tcW w:w="0" w:type="auto"/>
          </w:tcPr>
          <w:p w:rsidR="00D9546B" w:rsidRPr="00BB7870" w:rsidRDefault="003168B9" w:rsidP="00780C16">
            <w:pPr>
              <w:spacing w:line="360" w:lineRule="auto"/>
              <w:jc w:val="both"/>
              <w:rPr>
                <w:bCs/>
                <w:iCs/>
              </w:rPr>
            </w:pPr>
            <w:r w:rsidRPr="00BB7870">
              <w:rPr>
                <w:bCs/>
                <w:iCs/>
              </w:rPr>
              <w:t>6191</w:t>
            </w:r>
          </w:p>
        </w:tc>
        <w:tc>
          <w:tcPr>
            <w:tcW w:w="0" w:type="auto"/>
          </w:tcPr>
          <w:p w:rsidR="00D9546B" w:rsidRPr="00BB7870" w:rsidRDefault="003168B9" w:rsidP="00780C16">
            <w:pPr>
              <w:spacing w:line="360" w:lineRule="auto"/>
              <w:jc w:val="both"/>
              <w:rPr>
                <w:bCs/>
                <w:iCs/>
              </w:rPr>
            </w:pPr>
            <w:r w:rsidRPr="00BB7870">
              <w:rPr>
                <w:bCs/>
                <w:iCs/>
              </w:rPr>
              <w:t>0</w:t>
            </w:r>
          </w:p>
        </w:tc>
        <w:tc>
          <w:tcPr>
            <w:tcW w:w="0" w:type="auto"/>
          </w:tcPr>
          <w:p w:rsidR="00D9546B" w:rsidRPr="00BB7870" w:rsidRDefault="003168B9" w:rsidP="00780C16">
            <w:pPr>
              <w:spacing w:line="360" w:lineRule="auto"/>
              <w:jc w:val="both"/>
              <w:rPr>
                <w:bCs/>
                <w:iCs/>
              </w:rPr>
            </w:pPr>
            <w:r w:rsidRPr="00BB7870">
              <w:rPr>
                <w:bCs/>
                <w:iCs/>
              </w:rPr>
              <w:t>0</w:t>
            </w:r>
          </w:p>
        </w:tc>
      </w:tr>
      <w:tr w:rsidR="00D9546B" w:rsidRPr="00BB7870" w:rsidTr="00780C16">
        <w:trPr>
          <w:trHeight w:val="70"/>
        </w:trPr>
        <w:tc>
          <w:tcPr>
            <w:tcW w:w="0" w:type="auto"/>
          </w:tcPr>
          <w:p w:rsidR="00D9546B" w:rsidRPr="00BB7870" w:rsidRDefault="003168B9" w:rsidP="00780C16">
            <w:pPr>
              <w:spacing w:line="360" w:lineRule="auto"/>
              <w:jc w:val="both"/>
              <w:rPr>
                <w:bCs/>
                <w:iCs/>
              </w:rPr>
            </w:pPr>
            <w:r w:rsidRPr="00BB7870">
              <w:rPr>
                <w:bCs/>
                <w:iCs/>
              </w:rPr>
              <w:t>Расчеты с прочими де-</w:t>
            </w:r>
          </w:p>
          <w:p w:rsidR="003168B9" w:rsidRPr="00BB7870" w:rsidRDefault="003168B9" w:rsidP="00780C16">
            <w:pPr>
              <w:spacing w:line="360" w:lineRule="auto"/>
              <w:jc w:val="both"/>
              <w:rPr>
                <w:bCs/>
                <w:iCs/>
              </w:rPr>
            </w:pPr>
            <w:r w:rsidRPr="00BB7870">
              <w:rPr>
                <w:bCs/>
                <w:iCs/>
              </w:rPr>
              <w:t>биторами и кредитора</w:t>
            </w:r>
            <w:r w:rsidR="003727BA" w:rsidRPr="00BB7870">
              <w:rPr>
                <w:bCs/>
                <w:iCs/>
              </w:rPr>
              <w:t>ми</w:t>
            </w:r>
          </w:p>
        </w:tc>
        <w:tc>
          <w:tcPr>
            <w:tcW w:w="0" w:type="auto"/>
          </w:tcPr>
          <w:p w:rsidR="00D9546B" w:rsidRPr="00BB7870" w:rsidRDefault="003168B9" w:rsidP="00780C16">
            <w:pPr>
              <w:spacing w:line="360" w:lineRule="auto"/>
              <w:jc w:val="both"/>
              <w:rPr>
                <w:bCs/>
                <w:iCs/>
              </w:rPr>
            </w:pPr>
            <w:r w:rsidRPr="00BB7870">
              <w:rPr>
                <w:bCs/>
                <w:iCs/>
              </w:rPr>
              <w:t>0350</w:t>
            </w:r>
          </w:p>
        </w:tc>
        <w:tc>
          <w:tcPr>
            <w:tcW w:w="0" w:type="auto"/>
          </w:tcPr>
          <w:p w:rsidR="00D9546B" w:rsidRPr="00BB7870" w:rsidRDefault="003168B9" w:rsidP="00780C16">
            <w:pPr>
              <w:spacing w:line="360" w:lineRule="auto"/>
              <w:jc w:val="both"/>
              <w:rPr>
                <w:bCs/>
                <w:iCs/>
              </w:rPr>
            </w:pPr>
            <w:r w:rsidRPr="00BB7870">
              <w:rPr>
                <w:bCs/>
                <w:iCs/>
              </w:rPr>
              <w:t>23751</w:t>
            </w:r>
          </w:p>
        </w:tc>
        <w:tc>
          <w:tcPr>
            <w:tcW w:w="0" w:type="auto"/>
          </w:tcPr>
          <w:p w:rsidR="00D9546B" w:rsidRPr="00BB7870" w:rsidRDefault="003168B9" w:rsidP="00780C16">
            <w:pPr>
              <w:spacing w:line="360" w:lineRule="auto"/>
              <w:jc w:val="both"/>
              <w:rPr>
                <w:bCs/>
                <w:iCs/>
              </w:rPr>
            </w:pPr>
            <w:r w:rsidRPr="00BB7870">
              <w:rPr>
                <w:bCs/>
                <w:iCs/>
              </w:rPr>
              <w:t>52125</w:t>
            </w:r>
          </w:p>
        </w:tc>
        <w:tc>
          <w:tcPr>
            <w:tcW w:w="0" w:type="auto"/>
          </w:tcPr>
          <w:p w:rsidR="00D9546B" w:rsidRPr="00BB7870" w:rsidRDefault="003168B9" w:rsidP="00780C16">
            <w:pPr>
              <w:spacing w:line="360" w:lineRule="auto"/>
              <w:jc w:val="both"/>
              <w:rPr>
                <w:bCs/>
                <w:iCs/>
              </w:rPr>
            </w:pPr>
            <w:r w:rsidRPr="00BB7870">
              <w:rPr>
                <w:bCs/>
                <w:iCs/>
              </w:rPr>
              <w:t>245319</w:t>
            </w:r>
          </w:p>
        </w:tc>
      </w:tr>
      <w:tr w:rsidR="003168B9" w:rsidRPr="00BB7870" w:rsidTr="00780C16">
        <w:trPr>
          <w:trHeight w:val="70"/>
        </w:trPr>
        <w:tc>
          <w:tcPr>
            <w:tcW w:w="0" w:type="auto"/>
            <w:gridSpan w:val="5"/>
          </w:tcPr>
          <w:p w:rsidR="003168B9" w:rsidRPr="00BB7870" w:rsidRDefault="003168B9" w:rsidP="00780C16">
            <w:pPr>
              <w:spacing w:line="360" w:lineRule="auto"/>
              <w:jc w:val="both"/>
              <w:rPr>
                <w:bCs/>
                <w:iCs/>
              </w:rPr>
            </w:pPr>
            <w:r w:rsidRPr="00BB7870">
              <w:rPr>
                <w:bCs/>
                <w:iCs/>
              </w:rPr>
              <w:t>ПАССИВ</w:t>
            </w:r>
          </w:p>
        </w:tc>
      </w:tr>
      <w:tr w:rsidR="00D9546B" w:rsidRPr="00BB7870" w:rsidTr="00780C16">
        <w:trPr>
          <w:trHeight w:val="70"/>
        </w:trPr>
        <w:tc>
          <w:tcPr>
            <w:tcW w:w="0" w:type="auto"/>
          </w:tcPr>
          <w:p w:rsidR="00D9546B" w:rsidRPr="00BB7870" w:rsidRDefault="001B1C6A" w:rsidP="00780C16">
            <w:pPr>
              <w:spacing w:line="360" w:lineRule="auto"/>
              <w:jc w:val="both"/>
              <w:rPr>
                <w:bCs/>
                <w:iCs/>
              </w:rPr>
            </w:pPr>
            <w:r w:rsidRPr="00BB7870">
              <w:rPr>
                <w:bCs/>
                <w:iCs/>
              </w:rPr>
              <w:t>Заемные средства</w:t>
            </w:r>
          </w:p>
        </w:tc>
        <w:tc>
          <w:tcPr>
            <w:tcW w:w="0" w:type="auto"/>
          </w:tcPr>
          <w:p w:rsidR="00D9546B" w:rsidRPr="00BB7870" w:rsidRDefault="001B1C6A" w:rsidP="00780C16">
            <w:pPr>
              <w:spacing w:line="360" w:lineRule="auto"/>
              <w:jc w:val="both"/>
              <w:rPr>
                <w:bCs/>
                <w:iCs/>
              </w:rPr>
            </w:pPr>
            <w:r w:rsidRPr="00BB7870">
              <w:rPr>
                <w:bCs/>
                <w:iCs/>
              </w:rPr>
              <w:t>0740</w:t>
            </w:r>
          </w:p>
        </w:tc>
        <w:tc>
          <w:tcPr>
            <w:tcW w:w="0" w:type="auto"/>
          </w:tcPr>
          <w:p w:rsidR="00D9546B" w:rsidRPr="00BB7870" w:rsidRDefault="001B1C6A" w:rsidP="00780C16">
            <w:pPr>
              <w:spacing w:line="360" w:lineRule="auto"/>
              <w:jc w:val="both"/>
              <w:rPr>
                <w:bCs/>
                <w:iCs/>
              </w:rPr>
            </w:pPr>
            <w:r w:rsidRPr="00BB7870">
              <w:rPr>
                <w:bCs/>
                <w:iCs/>
              </w:rPr>
              <w:t>16037</w:t>
            </w:r>
          </w:p>
        </w:tc>
        <w:tc>
          <w:tcPr>
            <w:tcW w:w="0" w:type="auto"/>
          </w:tcPr>
          <w:p w:rsidR="00D9546B" w:rsidRPr="00BB7870" w:rsidRDefault="001B1C6A" w:rsidP="00780C16">
            <w:pPr>
              <w:spacing w:line="360" w:lineRule="auto"/>
              <w:jc w:val="both"/>
              <w:rPr>
                <w:bCs/>
                <w:iCs/>
              </w:rPr>
            </w:pPr>
            <w:r w:rsidRPr="00BB7870">
              <w:rPr>
                <w:bCs/>
                <w:iCs/>
              </w:rPr>
              <w:t>7900</w:t>
            </w:r>
          </w:p>
        </w:tc>
        <w:tc>
          <w:tcPr>
            <w:tcW w:w="0" w:type="auto"/>
          </w:tcPr>
          <w:p w:rsidR="00D9546B" w:rsidRPr="00BB7870" w:rsidRDefault="001B1C6A" w:rsidP="00780C16">
            <w:pPr>
              <w:spacing w:line="360" w:lineRule="auto"/>
              <w:jc w:val="both"/>
              <w:rPr>
                <w:bCs/>
                <w:iCs/>
              </w:rPr>
            </w:pPr>
            <w:r w:rsidRPr="00BB7870">
              <w:rPr>
                <w:bCs/>
                <w:iCs/>
              </w:rPr>
              <w:t>7900</w:t>
            </w:r>
          </w:p>
        </w:tc>
      </w:tr>
      <w:tr w:rsidR="00D9546B" w:rsidRPr="00BB7870" w:rsidTr="00780C16">
        <w:trPr>
          <w:trHeight w:val="70"/>
        </w:trPr>
        <w:tc>
          <w:tcPr>
            <w:tcW w:w="0" w:type="auto"/>
          </w:tcPr>
          <w:p w:rsidR="001B1C6A" w:rsidRPr="00BB7870" w:rsidRDefault="001B1C6A" w:rsidP="00780C16">
            <w:pPr>
              <w:spacing w:line="360" w:lineRule="auto"/>
              <w:jc w:val="both"/>
              <w:rPr>
                <w:bCs/>
                <w:iCs/>
              </w:rPr>
            </w:pPr>
            <w:r w:rsidRPr="00BB7870">
              <w:rPr>
                <w:bCs/>
                <w:iCs/>
              </w:rPr>
              <w:t>Расчеты с прочими де-</w:t>
            </w:r>
          </w:p>
          <w:p w:rsidR="00D9546B" w:rsidRPr="00BB7870" w:rsidRDefault="001B1C6A" w:rsidP="00780C16">
            <w:pPr>
              <w:spacing w:line="360" w:lineRule="auto"/>
              <w:jc w:val="both"/>
              <w:rPr>
                <w:bCs/>
                <w:iCs/>
              </w:rPr>
            </w:pPr>
            <w:r w:rsidRPr="00BB7870">
              <w:rPr>
                <w:bCs/>
                <w:iCs/>
              </w:rPr>
              <w:t>биторами и кредитора</w:t>
            </w:r>
            <w:r w:rsidR="003727BA" w:rsidRPr="00BB7870">
              <w:rPr>
                <w:bCs/>
                <w:iCs/>
              </w:rPr>
              <w:t>ми</w:t>
            </w:r>
          </w:p>
        </w:tc>
        <w:tc>
          <w:tcPr>
            <w:tcW w:w="0" w:type="auto"/>
          </w:tcPr>
          <w:p w:rsidR="00D9546B" w:rsidRPr="00BB7870" w:rsidRDefault="001B1C6A" w:rsidP="00780C16">
            <w:pPr>
              <w:spacing w:line="360" w:lineRule="auto"/>
              <w:jc w:val="both"/>
              <w:rPr>
                <w:bCs/>
                <w:iCs/>
              </w:rPr>
            </w:pPr>
            <w:r w:rsidRPr="00BB7870">
              <w:rPr>
                <w:bCs/>
                <w:iCs/>
              </w:rPr>
              <w:t>0860</w:t>
            </w:r>
          </w:p>
        </w:tc>
        <w:tc>
          <w:tcPr>
            <w:tcW w:w="0" w:type="auto"/>
          </w:tcPr>
          <w:p w:rsidR="00D9546B" w:rsidRPr="00BB7870" w:rsidRDefault="001B1C6A" w:rsidP="00780C16">
            <w:pPr>
              <w:spacing w:line="360" w:lineRule="auto"/>
              <w:jc w:val="both"/>
              <w:rPr>
                <w:bCs/>
                <w:iCs/>
              </w:rPr>
            </w:pPr>
            <w:r w:rsidRPr="00BB7870">
              <w:rPr>
                <w:bCs/>
                <w:iCs/>
              </w:rPr>
              <w:t>77242</w:t>
            </w:r>
          </w:p>
        </w:tc>
        <w:tc>
          <w:tcPr>
            <w:tcW w:w="0" w:type="auto"/>
          </w:tcPr>
          <w:p w:rsidR="00D9546B" w:rsidRPr="00BB7870" w:rsidRDefault="001B1C6A" w:rsidP="00780C16">
            <w:pPr>
              <w:spacing w:line="360" w:lineRule="auto"/>
              <w:jc w:val="both"/>
              <w:rPr>
                <w:bCs/>
                <w:iCs/>
              </w:rPr>
            </w:pPr>
            <w:r w:rsidRPr="00BB7870">
              <w:rPr>
                <w:bCs/>
                <w:iCs/>
              </w:rPr>
              <w:t>0</w:t>
            </w:r>
          </w:p>
        </w:tc>
        <w:tc>
          <w:tcPr>
            <w:tcW w:w="0" w:type="auto"/>
          </w:tcPr>
          <w:p w:rsidR="00D9546B" w:rsidRPr="00BB7870" w:rsidRDefault="001B1C6A" w:rsidP="00780C16">
            <w:pPr>
              <w:spacing w:line="360" w:lineRule="auto"/>
              <w:jc w:val="both"/>
              <w:rPr>
                <w:bCs/>
                <w:iCs/>
              </w:rPr>
            </w:pPr>
            <w:r w:rsidRPr="00BB7870">
              <w:rPr>
                <w:bCs/>
                <w:iCs/>
              </w:rPr>
              <w:t>22545</w:t>
            </w:r>
          </w:p>
        </w:tc>
      </w:tr>
      <w:tr w:rsidR="00D9546B" w:rsidRPr="00BB7870" w:rsidTr="00780C16">
        <w:trPr>
          <w:trHeight w:val="70"/>
        </w:trPr>
        <w:tc>
          <w:tcPr>
            <w:tcW w:w="0" w:type="auto"/>
          </w:tcPr>
          <w:p w:rsidR="001B1C6A" w:rsidRPr="00BB7870" w:rsidRDefault="001B1C6A" w:rsidP="00780C16">
            <w:pPr>
              <w:spacing w:line="360" w:lineRule="auto"/>
              <w:jc w:val="both"/>
              <w:rPr>
                <w:bCs/>
                <w:iCs/>
              </w:rPr>
            </w:pPr>
            <w:r w:rsidRPr="00BB7870">
              <w:rPr>
                <w:bCs/>
                <w:iCs/>
              </w:rPr>
              <w:t>Расчеты по оплате тру</w:t>
            </w:r>
            <w:r w:rsidR="00DE7E95" w:rsidRPr="00BB7870">
              <w:rPr>
                <w:bCs/>
                <w:iCs/>
              </w:rPr>
              <w:t>да</w:t>
            </w:r>
          </w:p>
        </w:tc>
        <w:tc>
          <w:tcPr>
            <w:tcW w:w="0" w:type="auto"/>
          </w:tcPr>
          <w:p w:rsidR="00D9546B" w:rsidRPr="00BB7870" w:rsidRDefault="001B1C6A" w:rsidP="00780C16">
            <w:pPr>
              <w:spacing w:line="360" w:lineRule="auto"/>
              <w:jc w:val="both"/>
              <w:rPr>
                <w:bCs/>
                <w:iCs/>
              </w:rPr>
            </w:pPr>
            <w:r w:rsidRPr="00BB7870">
              <w:rPr>
                <w:bCs/>
                <w:iCs/>
              </w:rPr>
              <w:t>0870</w:t>
            </w:r>
          </w:p>
        </w:tc>
        <w:tc>
          <w:tcPr>
            <w:tcW w:w="0" w:type="auto"/>
          </w:tcPr>
          <w:p w:rsidR="00D9546B" w:rsidRPr="00BB7870" w:rsidRDefault="001B1C6A" w:rsidP="00780C16">
            <w:pPr>
              <w:spacing w:line="360" w:lineRule="auto"/>
              <w:jc w:val="both"/>
              <w:rPr>
                <w:bCs/>
                <w:iCs/>
              </w:rPr>
            </w:pPr>
            <w:r w:rsidRPr="00BB7870">
              <w:rPr>
                <w:bCs/>
                <w:iCs/>
              </w:rPr>
              <w:t>84550</w:t>
            </w:r>
          </w:p>
        </w:tc>
        <w:tc>
          <w:tcPr>
            <w:tcW w:w="0" w:type="auto"/>
          </w:tcPr>
          <w:p w:rsidR="00D9546B" w:rsidRPr="00BB7870" w:rsidRDefault="001B1C6A" w:rsidP="00780C16">
            <w:pPr>
              <w:spacing w:line="360" w:lineRule="auto"/>
              <w:jc w:val="both"/>
              <w:rPr>
                <w:bCs/>
                <w:iCs/>
              </w:rPr>
            </w:pPr>
            <w:r w:rsidRPr="00BB7870">
              <w:rPr>
                <w:bCs/>
                <w:iCs/>
              </w:rPr>
              <w:t>201085</w:t>
            </w:r>
          </w:p>
        </w:tc>
        <w:tc>
          <w:tcPr>
            <w:tcW w:w="0" w:type="auto"/>
          </w:tcPr>
          <w:p w:rsidR="00D9546B" w:rsidRPr="00BB7870" w:rsidRDefault="001B1C6A" w:rsidP="00780C16">
            <w:pPr>
              <w:spacing w:line="360" w:lineRule="auto"/>
              <w:jc w:val="both"/>
              <w:rPr>
                <w:bCs/>
                <w:iCs/>
              </w:rPr>
            </w:pPr>
            <w:r w:rsidRPr="00BB7870">
              <w:rPr>
                <w:bCs/>
                <w:iCs/>
              </w:rPr>
              <w:t>0</w:t>
            </w:r>
          </w:p>
        </w:tc>
      </w:tr>
      <w:tr w:rsidR="001B1C6A" w:rsidRPr="00BB7870" w:rsidTr="00780C16">
        <w:trPr>
          <w:trHeight w:val="70"/>
        </w:trPr>
        <w:tc>
          <w:tcPr>
            <w:tcW w:w="0" w:type="auto"/>
          </w:tcPr>
          <w:p w:rsidR="001B1C6A" w:rsidRPr="00BB7870" w:rsidRDefault="001B1C6A" w:rsidP="00780C16">
            <w:pPr>
              <w:spacing w:line="360" w:lineRule="auto"/>
              <w:jc w:val="both"/>
              <w:rPr>
                <w:bCs/>
                <w:iCs/>
              </w:rPr>
            </w:pPr>
            <w:r w:rsidRPr="00BB7870">
              <w:rPr>
                <w:bCs/>
                <w:iCs/>
              </w:rPr>
              <w:t>Расчеты с Пенсионным</w:t>
            </w:r>
          </w:p>
          <w:p w:rsidR="001B1C6A" w:rsidRPr="00BB7870" w:rsidRDefault="001B1C6A" w:rsidP="00780C16">
            <w:pPr>
              <w:spacing w:line="360" w:lineRule="auto"/>
              <w:jc w:val="both"/>
              <w:rPr>
                <w:bCs/>
                <w:iCs/>
              </w:rPr>
            </w:pPr>
            <w:r w:rsidRPr="00BB7870">
              <w:rPr>
                <w:bCs/>
                <w:iCs/>
              </w:rPr>
              <w:t>фондом занятости РФ</w:t>
            </w:r>
          </w:p>
        </w:tc>
        <w:tc>
          <w:tcPr>
            <w:tcW w:w="0" w:type="auto"/>
          </w:tcPr>
          <w:p w:rsidR="001B1C6A" w:rsidRPr="00BB7870" w:rsidRDefault="008A4576" w:rsidP="00780C16">
            <w:pPr>
              <w:spacing w:line="360" w:lineRule="auto"/>
              <w:jc w:val="both"/>
              <w:rPr>
                <w:bCs/>
                <w:iCs/>
              </w:rPr>
            </w:pPr>
            <w:r w:rsidRPr="00BB7870">
              <w:rPr>
                <w:bCs/>
                <w:iCs/>
              </w:rPr>
              <w:t>0960</w:t>
            </w:r>
          </w:p>
        </w:tc>
        <w:tc>
          <w:tcPr>
            <w:tcW w:w="0" w:type="auto"/>
          </w:tcPr>
          <w:p w:rsidR="001B1C6A" w:rsidRPr="00BB7870" w:rsidRDefault="008A4576" w:rsidP="00780C16">
            <w:pPr>
              <w:spacing w:line="360" w:lineRule="auto"/>
              <w:jc w:val="both"/>
              <w:rPr>
                <w:bCs/>
                <w:iCs/>
              </w:rPr>
            </w:pPr>
            <w:r w:rsidRPr="00BB7870">
              <w:rPr>
                <w:bCs/>
                <w:iCs/>
              </w:rPr>
              <w:t>120173</w:t>
            </w:r>
          </w:p>
        </w:tc>
        <w:tc>
          <w:tcPr>
            <w:tcW w:w="0" w:type="auto"/>
          </w:tcPr>
          <w:p w:rsidR="001B1C6A" w:rsidRPr="00BB7870" w:rsidRDefault="008A4576" w:rsidP="00780C16">
            <w:pPr>
              <w:spacing w:line="360" w:lineRule="auto"/>
              <w:jc w:val="both"/>
              <w:rPr>
                <w:bCs/>
                <w:iCs/>
              </w:rPr>
            </w:pPr>
            <w:r w:rsidRPr="00BB7870">
              <w:rPr>
                <w:bCs/>
                <w:iCs/>
              </w:rPr>
              <w:t>96126</w:t>
            </w:r>
          </w:p>
        </w:tc>
        <w:tc>
          <w:tcPr>
            <w:tcW w:w="0" w:type="auto"/>
          </w:tcPr>
          <w:p w:rsidR="001B1C6A" w:rsidRPr="00BB7870" w:rsidRDefault="008A4576" w:rsidP="00780C16">
            <w:pPr>
              <w:spacing w:line="360" w:lineRule="auto"/>
              <w:jc w:val="both"/>
              <w:rPr>
                <w:bCs/>
                <w:iCs/>
              </w:rPr>
            </w:pPr>
            <w:r w:rsidRPr="00BB7870">
              <w:rPr>
                <w:bCs/>
                <w:iCs/>
              </w:rPr>
              <w:t>4703</w:t>
            </w:r>
          </w:p>
        </w:tc>
      </w:tr>
    </w:tbl>
    <w:p w:rsidR="008A4576" w:rsidRPr="00BB7870" w:rsidRDefault="008A4576" w:rsidP="00780C16">
      <w:pPr>
        <w:spacing w:line="360" w:lineRule="auto"/>
        <w:ind w:firstLine="720"/>
        <w:jc w:val="both"/>
        <w:rPr>
          <w:bCs/>
          <w:iCs/>
          <w:sz w:val="28"/>
          <w:szCs w:val="28"/>
        </w:rPr>
      </w:pPr>
    </w:p>
    <w:p w:rsidR="00236EBB" w:rsidRPr="00BB7870" w:rsidRDefault="00236EBB" w:rsidP="00780C16">
      <w:pPr>
        <w:spacing w:line="360" w:lineRule="auto"/>
        <w:ind w:firstLine="720"/>
        <w:jc w:val="both"/>
        <w:rPr>
          <w:bCs/>
          <w:iCs/>
          <w:sz w:val="28"/>
          <w:szCs w:val="28"/>
        </w:rPr>
      </w:pPr>
      <w:r w:rsidRPr="00BB7870">
        <w:rPr>
          <w:bCs/>
          <w:iCs/>
          <w:sz w:val="28"/>
          <w:szCs w:val="28"/>
        </w:rPr>
        <w:t xml:space="preserve">Таким образом, анализируя финансовую деятельность Комитета, можно сделать вывод, что </w:t>
      </w:r>
      <w:r w:rsidRPr="00BB7870">
        <w:rPr>
          <w:iCs/>
          <w:sz w:val="28"/>
          <w:szCs w:val="28"/>
        </w:rPr>
        <w:t>основной проблемой</w:t>
      </w:r>
      <w:r w:rsidRPr="00BB7870">
        <w:rPr>
          <w:bCs/>
          <w:iCs/>
          <w:sz w:val="28"/>
          <w:szCs w:val="28"/>
        </w:rPr>
        <w:t xml:space="preserve"> Комитета является недофинансирование</w:t>
      </w:r>
      <w:r w:rsidR="00953D5D" w:rsidRPr="00BB7870">
        <w:rPr>
          <w:bCs/>
          <w:iCs/>
          <w:sz w:val="28"/>
          <w:szCs w:val="28"/>
        </w:rPr>
        <w:t xml:space="preserve"> из средств местного бюджета</w:t>
      </w:r>
      <w:r w:rsidRPr="00BB7870">
        <w:rPr>
          <w:bCs/>
          <w:iCs/>
          <w:sz w:val="28"/>
          <w:szCs w:val="28"/>
        </w:rPr>
        <w:t>.</w:t>
      </w:r>
      <w:r w:rsidR="00AA0D45" w:rsidRPr="00BB7870">
        <w:rPr>
          <w:bCs/>
          <w:iCs/>
          <w:sz w:val="28"/>
          <w:szCs w:val="28"/>
        </w:rPr>
        <w:t xml:space="preserve"> </w:t>
      </w:r>
      <w:r w:rsidRPr="00BB7870">
        <w:rPr>
          <w:bCs/>
          <w:iCs/>
          <w:sz w:val="28"/>
          <w:szCs w:val="28"/>
        </w:rPr>
        <w:t>Т.к. 90% средств , полученных от реализации платных услуг, идут на развитие материально-технической базы Комитета, то можно увеличить финансирование Комитета за счет увеличения стоимости платных услуг и введения новых услуг для населения.</w:t>
      </w:r>
      <w:r w:rsidR="007947A9" w:rsidRPr="00BB7870">
        <w:rPr>
          <w:bCs/>
          <w:iCs/>
          <w:sz w:val="28"/>
          <w:szCs w:val="28"/>
        </w:rPr>
        <w:t xml:space="preserve"> В </w:t>
      </w:r>
      <w:smartTag w:uri="urn:schemas-microsoft-com:office:smarttags" w:element="metricconverter">
        <w:smartTagPr>
          <w:attr w:name="ProductID" w:val="1995 г"/>
        </w:smartTagPr>
        <w:r w:rsidR="007947A9" w:rsidRPr="00BB7870">
          <w:rPr>
            <w:bCs/>
            <w:iCs/>
            <w:sz w:val="28"/>
            <w:szCs w:val="28"/>
          </w:rPr>
          <w:t>2008</w:t>
        </w:r>
        <w:r w:rsidR="00953D5D" w:rsidRPr="00BB7870">
          <w:rPr>
            <w:bCs/>
            <w:iCs/>
            <w:sz w:val="28"/>
            <w:szCs w:val="28"/>
          </w:rPr>
          <w:t xml:space="preserve"> </w:t>
        </w:r>
        <w:r w:rsidR="00AA0D45" w:rsidRPr="00BB7870">
          <w:rPr>
            <w:bCs/>
            <w:iCs/>
            <w:sz w:val="28"/>
            <w:szCs w:val="28"/>
          </w:rPr>
          <w:t>г</w:t>
        </w:r>
      </w:smartTag>
      <w:r w:rsidR="00AA0D45" w:rsidRPr="00BB7870">
        <w:rPr>
          <w:bCs/>
          <w:iCs/>
          <w:sz w:val="28"/>
          <w:szCs w:val="28"/>
        </w:rPr>
        <w:t>. Комитету на День физкультурника был подарен солярий. Следовательно</w:t>
      </w:r>
      <w:r w:rsidR="00632B63" w:rsidRPr="00BB7870">
        <w:rPr>
          <w:bCs/>
          <w:iCs/>
          <w:sz w:val="28"/>
          <w:szCs w:val="28"/>
        </w:rPr>
        <w:t>,</w:t>
      </w:r>
      <w:r w:rsidR="00AA0D45" w:rsidRPr="00BB7870">
        <w:rPr>
          <w:bCs/>
          <w:iCs/>
          <w:sz w:val="28"/>
          <w:szCs w:val="28"/>
        </w:rPr>
        <w:t xml:space="preserve"> теперь Комитет может себе позволить оказывать новый вид услуг для населения.</w:t>
      </w:r>
      <w:r w:rsidR="00632B63" w:rsidRPr="00BB7870">
        <w:rPr>
          <w:bCs/>
          <w:iCs/>
          <w:sz w:val="28"/>
          <w:szCs w:val="28"/>
        </w:rPr>
        <w:t xml:space="preserve"> </w:t>
      </w:r>
      <w:r w:rsidRPr="00BB7870">
        <w:rPr>
          <w:bCs/>
          <w:iCs/>
          <w:sz w:val="28"/>
          <w:szCs w:val="28"/>
        </w:rPr>
        <w:t>Если увеличить стоимость платных услуг на 75%, то и доходы, полученные от платных услуг</w:t>
      </w:r>
      <w:r w:rsidR="00632B63" w:rsidRPr="00BB7870">
        <w:rPr>
          <w:bCs/>
          <w:iCs/>
          <w:sz w:val="28"/>
          <w:szCs w:val="28"/>
        </w:rPr>
        <w:t>,</w:t>
      </w:r>
      <w:r w:rsidRPr="00BB7870">
        <w:rPr>
          <w:bCs/>
          <w:iCs/>
          <w:sz w:val="28"/>
          <w:szCs w:val="28"/>
        </w:rPr>
        <w:t xml:space="preserve"> увеличатся на 75%. Комитет может себе это позволить, т.к. стоимость платных услуг очень низкая по сравнению с ценами с соседними городами. И спрос на услуги падать не будет.</w:t>
      </w:r>
      <w:r w:rsidR="00AA0D45" w:rsidRPr="00BB7870">
        <w:rPr>
          <w:bCs/>
          <w:iCs/>
          <w:sz w:val="28"/>
          <w:szCs w:val="28"/>
        </w:rPr>
        <w:t xml:space="preserve"> Это в свою очередь связано с тем, что Комитет – это единственное учреждение в г. Калтане, предоставляющее </w:t>
      </w:r>
      <w:r w:rsidR="00632B63" w:rsidRPr="00BB7870">
        <w:rPr>
          <w:bCs/>
          <w:iCs/>
          <w:sz w:val="28"/>
          <w:szCs w:val="28"/>
        </w:rPr>
        <w:t>услуги</w:t>
      </w:r>
      <w:r w:rsidR="00AA0D45" w:rsidRPr="00BB7870">
        <w:rPr>
          <w:bCs/>
          <w:iCs/>
          <w:sz w:val="28"/>
          <w:szCs w:val="28"/>
        </w:rPr>
        <w:t xml:space="preserve"> данного типа.</w:t>
      </w:r>
      <w:r w:rsidRPr="00BB7870">
        <w:rPr>
          <w:bCs/>
          <w:iCs/>
          <w:sz w:val="28"/>
          <w:szCs w:val="28"/>
        </w:rPr>
        <w:t xml:space="preserve"> Эффективность этого мероприятия можно наблюдать по данным таблицы, представленной в Приложении </w:t>
      </w:r>
      <w:r w:rsidR="00D529E6" w:rsidRPr="00BB7870">
        <w:rPr>
          <w:bCs/>
          <w:iCs/>
          <w:sz w:val="28"/>
          <w:szCs w:val="28"/>
        </w:rPr>
        <w:t>2</w:t>
      </w:r>
      <w:r w:rsidRPr="00BB7870">
        <w:rPr>
          <w:bCs/>
          <w:iCs/>
          <w:sz w:val="28"/>
          <w:szCs w:val="28"/>
        </w:rPr>
        <w:t>.</w:t>
      </w:r>
    </w:p>
    <w:p w:rsidR="00236EBB" w:rsidRPr="00BB7870" w:rsidRDefault="00236EBB" w:rsidP="00780C16">
      <w:pPr>
        <w:spacing w:line="360" w:lineRule="auto"/>
        <w:ind w:firstLine="720"/>
        <w:jc w:val="both"/>
        <w:rPr>
          <w:bCs/>
          <w:iCs/>
          <w:sz w:val="28"/>
          <w:szCs w:val="28"/>
        </w:rPr>
      </w:pPr>
    </w:p>
    <w:p w:rsidR="002371C7" w:rsidRPr="00BB7870" w:rsidRDefault="00780C16" w:rsidP="00780C16">
      <w:pPr>
        <w:spacing w:line="360" w:lineRule="auto"/>
        <w:ind w:firstLine="720"/>
        <w:jc w:val="center"/>
        <w:rPr>
          <w:b/>
          <w:iCs/>
          <w:sz w:val="28"/>
          <w:szCs w:val="28"/>
        </w:rPr>
      </w:pPr>
      <w:r w:rsidRPr="00BB7870">
        <w:rPr>
          <w:bCs/>
          <w:i/>
          <w:iCs/>
          <w:sz w:val="28"/>
          <w:szCs w:val="28"/>
        </w:rPr>
        <w:br w:type="page"/>
      </w:r>
      <w:r w:rsidR="002371C7" w:rsidRPr="00BB7870">
        <w:rPr>
          <w:b/>
          <w:sz w:val="28"/>
          <w:szCs w:val="28"/>
        </w:rPr>
        <w:t>3</w:t>
      </w:r>
      <w:r w:rsidRPr="00BB7870">
        <w:rPr>
          <w:b/>
          <w:sz w:val="28"/>
          <w:szCs w:val="28"/>
        </w:rPr>
        <w:t>.</w:t>
      </w:r>
      <w:r w:rsidR="002371C7" w:rsidRPr="00BB7870">
        <w:rPr>
          <w:b/>
          <w:sz w:val="28"/>
          <w:szCs w:val="28"/>
        </w:rPr>
        <w:t xml:space="preserve"> Эффективность повышения стоимости платных услуг и введения нового вида услуг для решения проблемы недофинансирования МУ </w:t>
      </w:r>
      <w:r w:rsidR="002371C7" w:rsidRPr="00BB7870">
        <w:rPr>
          <w:b/>
          <w:iCs/>
          <w:sz w:val="28"/>
          <w:szCs w:val="28"/>
        </w:rPr>
        <w:t>«Комитет по физкультуре и спорту» Администрации г. Калтана</w:t>
      </w:r>
    </w:p>
    <w:p w:rsidR="003D0DB3" w:rsidRPr="00BB7870" w:rsidRDefault="003D0DB3" w:rsidP="00780C16">
      <w:pPr>
        <w:spacing w:line="360" w:lineRule="auto"/>
        <w:ind w:firstLine="720"/>
        <w:jc w:val="both"/>
        <w:rPr>
          <w:i/>
          <w:sz w:val="28"/>
          <w:szCs w:val="28"/>
        </w:rPr>
      </w:pPr>
    </w:p>
    <w:p w:rsidR="00532704" w:rsidRPr="00BB7870" w:rsidRDefault="00953D5D" w:rsidP="00780C16">
      <w:pPr>
        <w:spacing w:line="360" w:lineRule="auto"/>
        <w:ind w:firstLine="720"/>
        <w:jc w:val="both"/>
        <w:rPr>
          <w:sz w:val="28"/>
          <w:szCs w:val="28"/>
        </w:rPr>
      </w:pPr>
      <w:r w:rsidRPr="00BB7870">
        <w:rPr>
          <w:sz w:val="28"/>
          <w:szCs w:val="28"/>
        </w:rPr>
        <w:t xml:space="preserve">В данном разделе будет проведено экономическое обоснование принятого решения. </w:t>
      </w:r>
      <w:r w:rsidR="0043453A" w:rsidRPr="00BB7870">
        <w:rPr>
          <w:sz w:val="28"/>
          <w:szCs w:val="28"/>
        </w:rPr>
        <w:t xml:space="preserve">С этой целью необходимо проведение обоснования принимаемого решения с точки зрения </w:t>
      </w:r>
      <w:r w:rsidR="00532704" w:rsidRPr="00BB7870">
        <w:rPr>
          <w:sz w:val="28"/>
          <w:szCs w:val="28"/>
        </w:rPr>
        <w:t>его эффективности.</w:t>
      </w:r>
    </w:p>
    <w:p w:rsidR="00E62E2A" w:rsidRPr="00BB7870" w:rsidRDefault="00532704" w:rsidP="00780C16">
      <w:pPr>
        <w:spacing w:line="360" w:lineRule="auto"/>
        <w:ind w:firstLine="720"/>
        <w:jc w:val="both"/>
        <w:rPr>
          <w:sz w:val="28"/>
          <w:szCs w:val="28"/>
        </w:rPr>
      </w:pPr>
      <w:r w:rsidRPr="00BB7870">
        <w:rPr>
          <w:sz w:val="28"/>
          <w:szCs w:val="28"/>
        </w:rPr>
        <w:t xml:space="preserve">Так, необходимо рассчитать доходы, которые получит Комитет от повышения стоимости платных услуг. </w:t>
      </w:r>
      <w:r w:rsidR="005B6CE2" w:rsidRPr="00BB7870">
        <w:rPr>
          <w:sz w:val="28"/>
          <w:szCs w:val="28"/>
        </w:rPr>
        <w:t>В данном</w:t>
      </w:r>
      <w:r w:rsidR="00BB7870">
        <w:rPr>
          <w:sz w:val="28"/>
          <w:szCs w:val="28"/>
        </w:rPr>
        <w:t xml:space="preserve"> </w:t>
      </w:r>
      <w:r w:rsidR="005B6CE2" w:rsidRPr="00BB7870">
        <w:rPr>
          <w:sz w:val="28"/>
          <w:szCs w:val="28"/>
        </w:rPr>
        <w:t>случае Комитет не понесет никаких затрат, а только получит прибыль. Так, если повысить стоимо</w:t>
      </w:r>
      <w:r w:rsidR="00B773C8" w:rsidRPr="00BB7870">
        <w:rPr>
          <w:sz w:val="28"/>
          <w:szCs w:val="28"/>
        </w:rPr>
        <w:t xml:space="preserve">сть каждой платной услуги с </w:t>
      </w:r>
      <w:smartTag w:uri="urn:schemas-microsoft-com:office:smarttags" w:element="metricconverter">
        <w:smartTagPr>
          <w:attr w:name="ProductID" w:val="1995 г"/>
        </w:smartTagPr>
        <w:r w:rsidR="00B773C8" w:rsidRPr="00BB7870">
          <w:rPr>
            <w:sz w:val="28"/>
            <w:szCs w:val="28"/>
          </w:rPr>
          <w:t>2009</w:t>
        </w:r>
        <w:r w:rsidR="005B6CE2" w:rsidRPr="00BB7870">
          <w:rPr>
            <w:sz w:val="28"/>
            <w:szCs w:val="28"/>
          </w:rPr>
          <w:t xml:space="preserve"> г</w:t>
        </w:r>
      </w:smartTag>
      <w:r w:rsidR="005B6CE2" w:rsidRPr="00BB7870">
        <w:rPr>
          <w:sz w:val="28"/>
          <w:szCs w:val="28"/>
        </w:rPr>
        <w:t xml:space="preserve">. на 75%, то и прибыль, получаемая от них увеличиться на 75% (см. приложение </w:t>
      </w:r>
      <w:r w:rsidR="00D529E6" w:rsidRPr="00BB7870">
        <w:rPr>
          <w:sz w:val="28"/>
          <w:szCs w:val="28"/>
        </w:rPr>
        <w:t>2</w:t>
      </w:r>
      <w:r w:rsidR="005B6CE2" w:rsidRPr="00BB7870">
        <w:rPr>
          <w:sz w:val="28"/>
          <w:szCs w:val="28"/>
        </w:rPr>
        <w:t>). Рассмотрим эффективность этого мероприятия на примере за</w:t>
      </w:r>
      <w:r w:rsidR="00B773C8" w:rsidRPr="00BB7870">
        <w:rPr>
          <w:sz w:val="28"/>
          <w:szCs w:val="28"/>
        </w:rPr>
        <w:t xml:space="preserve">нятий в тренажерном зала. В </w:t>
      </w:r>
      <w:smartTag w:uri="urn:schemas-microsoft-com:office:smarttags" w:element="metricconverter">
        <w:smartTagPr>
          <w:attr w:name="ProductID" w:val="1995 г"/>
        </w:smartTagPr>
        <w:r w:rsidR="00B773C8" w:rsidRPr="00BB7870">
          <w:rPr>
            <w:sz w:val="28"/>
            <w:szCs w:val="28"/>
          </w:rPr>
          <w:t>2008</w:t>
        </w:r>
        <w:r w:rsidR="005B6CE2" w:rsidRPr="00BB7870">
          <w:rPr>
            <w:sz w:val="28"/>
            <w:szCs w:val="28"/>
          </w:rPr>
          <w:t xml:space="preserve"> г</w:t>
        </w:r>
      </w:smartTag>
      <w:r w:rsidR="005B6CE2" w:rsidRPr="00BB7870">
        <w:rPr>
          <w:sz w:val="28"/>
          <w:szCs w:val="28"/>
        </w:rPr>
        <w:t xml:space="preserve">. стоимость этой </w:t>
      </w:r>
      <w:r w:rsidR="00B773C8" w:rsidRPr="00BB7870">
        <w:rPr>
          <w:sz w:val="28"/>
          <w:szCs w:val="28"/>
        </w:rPr>
        <w:t>услуги составляла 25</w:t>
      </w:r>
      <w:r w:rsidR="00E62E2A" w:rsidRPr="00BB7870">
        <w:rPr>
          <w:sz w:val="28"/>
          <w:szCs w:val="28"/>
        </w:rPr>
        <w:t xml:space="preserve"> руб./час. Если увели</w:t>
      </w:r>
      <w:r w:rsidR="00B773C8" w:rsidRPr="00BB7870">
        <w:rPr>
          <w:sz w:val="28"/>
          <w:szCs w:val="28"/>
        </w:rPr>
        <w:t xml:space="preserve">чить эту сумму на 75%, то с </w:t>
      </w:r>
      <w:smartTag w:uri="urn:schemas-microsoft-com:office:smarttags" w:element="metricconverter">
        <w:smartTagPr>
          <w:attr w:name="ProductID" w:val="1995 г"/>
        </w:smartTagPr>
        <w:r w:rsidR="00B773C8" w:rsidRPr="00BB7870">
          <w:rPr>
            <w:sz w:val="28"/>
            <w:szCs w:val="28"/>
          </w:rPr>
          <w:t>2009</w:t>
        </w:r>
        <w:r w:rsidR="00E62E2A" w:rsidRPr="00BB7870">
          <w:rPr>
            <w:sz w:val="28"/>
            <w:szCs w:val="28"/>
          </w:rPr>
          <w:t xml:space="preserve"> г</w:t>
        </w:r>
      </w:smartTag>
      <w:r w:rsidR="00B773C8" w:rsidRPr="00BB7870">
        <w:rPr>
          <w:sz w:val="28"/>
          <w:szCs w:val="28"/>
        </w:rPr>
        <w:t>. она будет составлять 35</w:t>
      </w:r>
      <w:r w:rsidR="00E62E2A" w:rsidRPr="00BB7870">
        <w:rPr>
          <w:sz w:val="28"/>
          <w:szCs w:val="28"/>
        </w:rPr>
        <w:t xml:space="preserve"> руб./час. Тренажерный зал работает</w:t>
      </w:r>
      <w:r w:rsidR="006D2F2D" w:rsidRPr="00BB7870">
        <w:rPr>
          <w:sz w:val="28"/>
          <w:szCs w:val="28"/>
        </w:rPr>
        <w:t xml:space="preserve"> 4 дня в неделю по</w:t>
      </w:r>
      <w:r w:rsidR="00E62E2A" w:rsidRPr="00BB7870">
        <w:rPr>
          <w:sz w:val="28"/>
          <w:szCs w:val="28"/>
        </w:rPr>
        <w:t xml:space="preserve"> 9 час. в сутки (согласно </w:t>
      </w:r>
      <w:r w:rsidR="00D54CEF" w:rsidRPr="00BB7870">
        <w:rPr>
          <w:sz w:val="28"/>
          <w:szCs w:val="28"/>
        </w:rPr>
        <w:t>график</w:t>
      </w:r>
      <w:r w:rsidR="00E62E2A" w:rsidRPr="00BB7870">
        <w:rPr>
          <w:sz w:val="28"/>
          <w:szCs w:val="28"/>
        </w:rPr>
        <w:t>у работы Комитета), в среднем его посещает 10 человек в час. На основании этого можно произвести следующие расчеты:</w:t>
      </w:r>
    </w:p>
    <w:p w:rsidR="006D2F2D" w:rsidRPr="00BB7870" w:rsidRDefault="00B773C8" w:rsidP="00780C16">
      <w:pPr>
        <w:spacing w:line="360" w:lineRule="auto"/>
        <w:ind w:firstLine="720"/>
        <w:jc w:val="both"/>
        <w:rPr>
          <w:sz w:val="28"/>
          <w:szCs w:val="28"/>
        </w:rPr>
      </w:pPr>
      <w:r w:rsidRPr="00BB7870">
        <w:rPr>
          <w:sz w:val="28"/>
          <w:szCs w:val="28"/>
        </w:rPr>
        <w:t>25</w:t>
      </w:r>
      <w:r w:rsidR="00E62E2A" w:rsidRPr="00BB7870">
        <w:rPr>
          <w:sz w:val="28"/>
          <w:szCs w:val="28"/>
        </w:rPr>
        <w:t xml:space="preserve"> руб.*10 чел.*9 ч.=</w:t>
      </w:r>
      <w:r w:rsidRPr="00BB7870">
        <w:rPr>
          <w:sz w:val="28"/>
          <w:szCs w:val="28"/>
        </w:rPr>
        <w:t>2250</w:t>
      </w:r>
      <w:r w:rsidR="00E62E2A" w:rsidRPr="00BB7870">
        <w:rPr>
          <w:sz w:val="28"/>
          <w:szCs w:val="28"/>
        </w:rPr>
        <w:t xml:space="preserve"> руб. – столько Комитет получает в час от реализации данной у</w:t>
      </w:r>
      <w:r w:rsidR="006D2F2D" w:rsidRPr="00BB7870">
        <w:rPr>
          <w:sz w:val="28"/>
          <w:szCs w:val="28"/>
        </w:rPr>
        <w:t>слуги;</w:t>
      </w:r>
    </w:p>
    <w:p w:rsidR="006D2F2D" w:rsidRPr="00BB7870" w:rsidRDefault="00B773C8" w:rsidP="00780C16">
      <w:pPr>
        <w:spacing w:line="360" w:lineRule="auto"/>
        <w:ind w:firstLine="720"/>
        <w:jc w:val="both"/>
        <w:rPr>
          <w:sz w:val="28"/>
          <w:szCs w:val="28"/>
        </w:rPr>
      </w:pPr>
      <w:r w:rsidRPr="00BB7870">
        <w:rPr>
          <w:sz w:val="28"/>
          <w:szCs w:val="28"/>
        </w:rPr>
        <w:t>2250 руб.*16 дней=36000</w:t>
      </w:r>
      <w:r w:rsidR="006D2F2D" w:rsidRPr="00BB7870">
        <w:rPr>
          <w:sz w:val="28"/>
          <w:szCs w:val="28"/>
        </w:rPr>
        <w:t xml:space="preserve"> руб. – прибыль Комитета в месяц </w:t>
      </w:r>
      <w:r w:rsidRPr="00BB7870">
        <w:rPr>
          <w:sz w:val="28"/>
          <w:szCs w:val="28"/>
        </w:rPr>
        <w:t>(</w:t>
      </w:r>
      <w:smartTag w:uri="urn:schemas-microsoft-com:office:smarttags" w:element="metricconverter">
        <w:smartTagPr>
          <w:attr w:name="ProductID" w:val="1995 г"/>
        </w:smartTagPr>
        <w:r w:rsidRPr="00BB7870">
          <w:rPr>
            <w:sz w:val="28"/>
            <w:szCs w:val="28"/>
          </w:rPr>
          <w:t>2008</w:t>
        </w:r>
        <w:r w:rsidR="003F3F32" w:rsidRPr="00BB7870">
          <w:rPr>
            <w:sz w:val="28"/>
            <w:szCs w:val="28"/>
          </w:rPr>
          <w:t xml:space="preserve"> г</w:t>
        </w:r>
      </w:smartTag>
      <w:r w:rsidR="003F3F32" w:rsidRPr="00BB7870">
        <w:rPr>
          <w:sz w:val="28"/>
          <w:szCs w:val="28"/>
        </w:rPr>
        <w:t>.)</w:t>
      </w:r>
    </w:p>
    <w:p w:rsidR="003D0DB3" w:rsidRPr="00BB7870" w:rsidRDefault="00B773C8" w:rsidP="00780C16">
      <w:pPr>
        <w:spacing w:line="360" w:lineRule="auto"/>
        <w:ind w:firstLine="720"/>
        <w:jc w:val="both"/>
        <w:rPr>
          <w:sz w:val="28"/>
          <w:szCs w:val="28"/>
        </w:rPr>
      </w:pPr>
      <w:r w:rsidRPr="00BB7870">
        <w:rPr>
          <w:sz w:val="28"/>
          <w:szCs w:val="28"/>
        </w:rPr>
        <w:t>35</w:t>
      </w:r>
      <w:r w:rsidR="006D2F2D" w:rsidRPr="00BB7870">
        <w:rPr>
          <w:sz w:val="28"/>
          <w:szCs w:val="28"/>
        </w:rPr>
        <w:t xml:space="preserve"> руб.*10 чел.*9 ч.=</w:t>
      </w:r>
      <w:r w:rsidRPr="00BB7870">
        <w:rPr>
          <w:sz w:val="28"/>
          <w:szCs w:val="28"/>
        </w:rPr>
        <w:t>3150</w:t>
      </w:r>
      <w:r w:rsidR="006D2F2D" w:rsidRPr="00BB7870">
        <w:rPr>
          <w:sz w:val="28"/>
          <w:szCs w:val="28"/>
        </w:rPr>
        <w:t xml:space="preserve"> руб. – столько Комитет будет получать в час при увеличении стоимости данной услуги;</w:t>
      </w:r>
    </w:p>
    <w:p w:rsidR="003F3F32" w:rsidRPr="00BB7870" w:rsidRDefault="00B773C8" w:rsidP="00780C16">
      <w:pPr>
        <w:spacing w:line="360" w:lineRule="auto"/>
        <w:ind w:firstLine="720"/>
        <w:jc w:val="both"/>
        <w:rPr>
          <w:sz w:val="28"/>
          <w:szCs w:val="28"/>
        </w:rPr>
      </w:pPr>
      <w:r w:rsidRPr="00BB7870">
        <w:rPr>
          <w:sz w:val="28"/>
          <w:szCs w:val="28"/>
        </w:rPr>
        <w:t>3150 руб.*16 дней=50400 – прибыль Комитета в месяц (</w:t>
      </w:r>
      <w:smartTag w:uri="urn:schemas-microsoft-com:office:smarttags" w:element="metricconverter">
        <w:smartTagPr>
          <w:attr w:name="ProductID" w:val="1995 г"/>
        </w:smartTagPr>
        <w:r w:rsidRPr="00BB7870">
          <w:rPr>
            <w:sz w:val="28"/>
            <w:szCs w:val="28"/>
          </w:rPr>
          <w:t>2009</w:t>
        </w:r>
        <w:r w:rsidR="003F3F32" w:rsidRPr="00BB7870">
          <w:rPr>
            <w:sz w:val="28"/>
            <w:szCs w:val="28"/>
          </w:rPr>
          <w:t xml:space="preserve"> г</w:t>
        </w:r>
      </w:smartTag>
      <w:r w:rsidR="003F3F32" w:rsidRPr="00BB7870">
        <w:rPr>
          <w:sz w:val="28"/>
          <w:szCs w:val="28"/>
        </w:rPr>
        <w:t>.)</w:t>
      </w:r>
    </w:p>
    <w:p w:rsidR="006D2F2D" w:rsidRPr="00BB7870" w:rsidRDefault="006D2F2D" w:rsidP="00780C16">
      <w:pPr>
        <w:spacing w:line="360" w:lineRule="auto"/>
        <w:ind w:firstLine="720"/>
        <w:jc w:val="both"/>
        <w:rPr>
          <w:sz w:val="28"/>
          <w:szCs w:val="28"/>
        </w:rPr>
      </w:pPr>
      <w:r w:rsidRPr="00BB7870">
        <w:rPr>
          <w:sz w:val="28"/>
          <w:szCs w:val="28"/>
        </w:rPr>
        <w:t xml:space="preserve">Таким образом, можно сделать вывод, что </w:t>
      </w:r>
      <w:r w:rsidR="009620CD" w:rsidRPr="00BB7870">
        <w:rPr>
          <w:sz w:val="28"/>
          <w:szCs w:val="28"/>
        </w:rPr>
        <w:t>при увеличении стоимости услуг на 75%, прибыль Комитета увеличится в 3 раза.</w:t>
      </w:r>
    </w:p>
    <w:p w:rsidR="009620CD" w:rsidRPr="00BB7870" w:rsidRDefault="009620CD" w:rsidP="00780C16">
      <w:pPr>
        <w:spacing w:line="360" w:lineRule="auto"/>
        <w:ind w:firstLine="720"/>
        <w:jc w:val="both"/>
        <w:rPr>
          <w:bCs/>
          <w:iCs/>
          <w:sz w:val="28"/>
          <w:szCs w:val="28"/>
        </w:rPr>
      </w:pPr>
      <w:r w:rsidRPr="00BB7870">
        <w:rPr>
          <w:sz w:val="28"/>
          <w:szCs w:val="28"/>
        </w:rPr>
        <w:t xml:space="preserve">Следующее мероприятие по увеличению прибыли Комитета – введение нового вида услуг. Как уже было сказано выше </w:t>
      </w:r>
      <w:r w:rsidR="00AA11A6" w:rsidRPr="00BB7870">
        <w:rPr>
          <w:bCs/>
          <w:iCs/>
          <w:sz w:val="28"/>
          <w:szCs w:val="28"/>
        </w:rPr>
        <w:t xml:space="preserve">в </w:t>
      </w:r>
      <w:smartTag w:uri="urn:schemas-microsoft-com:office:smarttags" w:element="metricconverter">
        <w:smartTagPr>
          <w:attr w:name="ProductID" w:val="1995 г"/>
        </w:smartTagPr>
        <w:r w:rsidR="00AA11A6" w:rsidRPr="00BB7870">
          <w:rPr>
            <w:bCs/>
            <w:iCs/>
            <w:sz w:val="28"/>
            <w:szCs w:val="28"/>
          </w:rPr>
          <w:t>2007</w:t>
        </w:r>
        <w:r w:rsidRPr="00BB7870">
          <w:rPr>
            <w:bCs/>
            <w:iCs/>
            <w:sz w:val="28"/>
            <w:szCs w:val="28"/>
          </w:rPr>
          <w:t xml:space="preserve"> г</w:t>
        </w:r>
      </w:smartTag>
      <w:r w:rsidRPr="00BB7870">
        <w:rPr>
          <w:bCs/>
          <w:iCs/>
          <w:sz w:val="28"/>
          <w:szCs w:val="28"/>
        </w:rPr>
        <w:t>. Комитету на День физкультурника был пода</w:t>
      </w:r>
      <w:r w:rsidR="00AA11A6" w:rsidRPr="00BB7870">
        <w:rPr>
          <w:bCs/>
          <w:iCs/>
          <w:sz w:val="28"/>
          <w:szCs w:val="28"/>
        </w:rPr>
        <w:t xml:space="preserve">рен солярий. Т.е. Комитет с </w:t>
      </w:r>
      <w:smartTag w:uri="urn:schemas-microsoft-com:office:smarttags" w:element="metricconverter">
        <w:smartTagPr>
          <w:attr w:name="ProductID" w:val="1995 г"/>
        </w:smartTagPr>
        <w:r w:rsidR="00AA11A6" w:rsidRPr="00BB7870">
          <w:rPr>
            <w:bCs/>
            <w:iCs/>
            <w:sz w:val="28"/>
            <w:szCs w:val="28"/>
          </w:rPr>
          <w:t>2008</w:t>
        </w:r>
        <w:r w:rsidRPr="00BB7870">
          <w:rPr>
            <w:bCs/>
            <w:iCs/>
            <w:sz w:val="28"/>
            <w:szCs w:val="28"/>
          </w:rPr>
          <w:t xml:space="preserve"> г</w:t>
        </w:r>
      </w:smartTag>
      <w:r w:rsidRPr="00BB7870">
        <w:rPr>
          <w:bCs/>
          <w:iCs/>
          <w:sz w:val="28"/>
          <w:szCs w:val="28"/>
        </w:rPr>
        <w:t>. введет новый вид услуг. Но в этом случае учреждение понесет некоторые затраты на:</w:t>
      </w:r>
    </w:p>
    <w:p w:rsidR="009620CD" w:rsidRPr="00BB7870" w:rsidRDefault="009620CD" w:rsidP="00780C16">
      <w:pPr>
        <w:spacing w:line="360" w:lineRule="auto"/>
        <w:ind w:firstLine="720"/>
        <w:jc w:val="both"/>
        <w:rPr>
          <w:bCs/>
          <w:iCs/>
          <w:sz w:val="28"/>
          <w:szCs w:val="28"/>
        </w:rPr>
      </w:pPr>
      <w:r w:rsidRPr="00BB7870">
        <w:rPr>
          <w:bCs/>
          <w:iCs/>
          <w:sz w:val="28"/>
          <w:szCs w:val="28"/>
        </w:rPr>
        <w:t>- установку солярия;</w:t>
      </w:r>
    </w:p>
    <w:p w:rsidR="009620CD" w:rsidRPr="00BB7870" w:rsidRDefault="009620CD" w:rsidP="00780C16">
      <w:pPr>
        <w:spacing w:line="360" w:lineRule="auto"/>
        <w:ind w:firstLine="720"/>
        <w:jc w:val="both"/>
        <w:rPr>
          <w:bCs/>
          <w:iCs/>
          <w:sz w:val="28"/>
          <w:szCs w:val="28"/>
        </w:rPr>
      </w:pPr>
      <w:r w:rsidRPr="00BB7870">
        <w:rPr>
          <w:bCs/>
          <w:iCs/>
          <w:sz w:val="28"/>
          <w:szCs w:val="28"/>
        </w:rPr>
        <w:t>- заработную плату обслуживающим его работникам.</w:t>
      </w:r>
    </w:p>
    <w:p w:rsidR="007D4794" w:rsidRPr="00BB7870" w:rsidRDefault="007D4794" w:rsidP="00780C16">
      <w:pPr>
        <w:spacing w:line="360" w:lineRule="auto"/>
        <w:ind w:firstLine="720"/>
        <w:jc w:val="both"/>
        <w:rPr>
          <w:bCs/>
          <w:iCs/>
          <w:sz w:val="28"/>
          <w:szCs w:val="28"/>
        </w:rPr>
      </w:pPr>
      <w:r w:rsidRPr="00BB7870">
        <w:rPr>
          <w:bCs/>
          <w:iCs/>
          <w:sz w:val="28"/>
          <w:szCs w:val="28"/>
        </w:rPr>
        <w:t>Чтобы сэкономить на затратах, Комитет может начислить доплату работникам (в размере 1000 руб.), имеющим медицинское образование (2 чел.), а не нанимать дополнительно сотрудников. Т.е.:</w:t>
      </w:r>
    </w:p>
    <w:p w:rsidR="007D4794" w:rsidRPr="00BB7870" w:rsidRDefault="007D4794" w:rsidP="00780C16">
      <w:pPr>
        <w:spacing w:line="360" w:lineRule="auto"/>
        <w:ind w:firstLine="720"/>
        <w:jc w:val="both"/>
        <w:rPr>
          <w:bCs/>
          <w:iCs/>
          <w:sz w:val="28"/>
          <w:szCs w:val="28"/>
        </w:rPr>
      </w:pPr>
      <w:r w:rsidRPr="00BB7870">
        <w:rPr>
          <w:bCs/>
          <w:iCs/>
          <w:sz w:val="28"/>
          <w:szCs w:val="28"/>
        </w:rPr>
        <w:t>1000 руб.*2 чел. = 2000 руб. (в месяц)</w:t>
      </w:r>
    </w:p>
    <w:p w:rsidR="007D4794" w:rsidRPr="00BB7870" w:rsidRDefault="007D4794" w:rsidP="00780C16">
      <w:pPr>
        <w:spacing w:line="360" w:lineRule="auto"/>
        <w:ind w:firstLine="720"/>
        <w:jc w:val="both"/>
        <w:rPr>
          <w:bCs/>
          <w:iCs/>
          <w:sz w:val="28"/>
          <w:szCs w:val="28"/>
        </w:rPr>
      </w:pPr>
      <w:r w:rsidRPr="00BB7870">
        <w:rPr>
          <w:bCs/>
          <w:iCs/>
          <w:sz w:val="28"/>
          <w:szCs w:val="28"/>
        </w:rPr>
        <w:t>Установка солярия обойдется Комитету в 1</w:t>
      </w:r>
      <w:r w:rsidR="002719E3" w:rsidRPr="00BB7870">
        <w:rPr>
          <w:bCs/>
          <w:iCs/>
          <w:sz w:val="28"/>
          <w:szCs w:val="28"/>
        </w:rPr>
        <w:t>0</w:t>
      </w:r>
      <w:r w:rsidRPr="00BB7870">
        <w:rPr>
          <w:bCs/>
          <w:iCs/>
          <w:sz w:val="28"/>
          <w:szCs w:val="28"/>
        </w:rPr>
        <w:t>500 руб.</w:t>
      </w:r>
      <w:r w:rsidR="002719E3" w:rsidRPr="00BB7870">
        <w:rPr>
          <w:bCs/>
          <w:iCs/>
          <w:sz w:val="28"/>
          <w:szCs w:val="28"/>
        </w:rPr>
        <w:t xml:space="preserve"> Ежемесячное техническое обслуживание – 5000 руб.</w:t>
      </w:r>
    </w:p>
    <w:p w:rsidR="00942B78" w:rsidRPr="00BB7870" w:rsidRDefault="00D54CEF" w:rsidP="00780C16">
      <w:pPr>
        <w:spacing w:line="360" w:lineRule="auto"/>
        <w:ind w:firstLine="720"/>
        <w:jc w:val="both"/>
        <w:rPr>
          <w:bCs/>
          <w:iCs/>
          <w:sz w:val="28"/>
          <w:szCs w:val="28"/>
        </w:rPr>
      </w:pPr>
      <w:r w:rsidRPr="00BB7870">
        <w:rPr>
          <w:bCs/>
          <w:iCs/>
          <w:sz w:val="28"/>
          <w:szCs w:val="28"/>
        </w:rPr>
        <w:t>Согласно графику работы учреждения</w:t>
      </w:r>
      <w:r w:rsidR="00706649" w:rsidRPr="00BB7870">
        <w:rPr>
          <w:bCs/>
          <w:iCs/>
          <w:sz w:val="28"/>
          <w:szCs w:val="28"/>
        </w:rPr>
        <w:t xml:space="preserve"> солярий работает</w:t>
      </w:r>
      <w:r w:rsidR="00942B78" w:rsidRPr="00BB7870">
        <w:rPr>
          <w:bCs/>
          <w:iCs/>
          <w:sz w:val="28"/>
          <w:szCs w:val="28"/>
        </w:rPr>
        <w:t xml:space="preserve"> 8 часов в день, </w:t>
      </w:r>
      <w:r w:rsidR="003F4517" w:rsidRPr="00BB7870">
        <w:rPr>
          <w:bCs/>
          <w:iCs/>
          <w:sz w:val="28"/>
          <w:szCs w:val="28"/>
        </w:rPr>
        <w:t>6</w:t>
      </w:r>
      <w:r w:rsidR="00942B78" w:rsidRPr="00BB7870">
        <w:rPr>
          <w:bCs/>
          <w:iCs/>
          <w:sz w:val="28"/>
          <w:szCs w:val="28"/>
        </w:rPr>
        <w:t xml:space="preserve"> дней в неделю. На технологические нужды уходит 1 час в день</w:t>
      </w:r>
      <w:r w:rsidR="003F4517" w:rsidRPr="00BB7870">
        <w:rPr>
          <w:bCs/>
          <w:iCs/>
          <w:sz w:val="28"/>
          <w:szCs w:val="28"/>
        </w:rPr>
        <w:t>. Т.</w:t>
      </w:r>
      <w:r w:rsidR="00942B78" w:rsidRPr="00BB7870">
        <w:rPr>
          <w:bCs/>
          <w:iCs/>
          <w:sz w:val="28"/>
          <w:szCs w:val="28"/>
        </w:rPr>
        <w:t xml:space="preserve">е. в общем, солярий работает </w:t>
      </w:r>
      <w:r w:rsidR="003F4517" w:rsidRPr="00BB7870">
        <w:rPr>
          <w:bCs/>
          <w:iCs/>
          <w:sz w:val="28"/>
          <w:szCs w:val="28"/>
        </w:rPr>
        <w:t xml:space="preserve">7 </w:t>
      </w:r>
      <w:r w:rsidR="00942B78" w:rsidRPr="00BB7870">
        <w:rPr>
          <w:bCs/>
          <w:iCs/>
          <w:sz w:val="28"/>
          <w:szCs w:val="28"/>
        </w:rPr>
        <w:t>час</w:t>
      </w:r>
      <w:r w:rsidR="003F4517" w:rsidRPr="00BB7870">
        <w:rPr>
          <w:bCs/>
          <w:iCs/>
          <w:sz w:val="28"/>
          <w:szCs w:val="28"/>
        </w:rPr>
        <w:t>ов в день</w:t>
      </w:r>
      <w:r w:rsidR="007222DE" w:rsidRPr="00BB7870">
        <w:rPr>
          <w:bCs/>
          <w:iCs/>
          <w:sz w:val="28"/>
          <w:szCs w:val="28"/>
        </w:rPr>
        <w:t xml:space="preserve"> или </w:t>
      </w:r>
      <w:r w:rsidR="002719E3" w:rsidRPr="00BB7870">
        <w:rPr>
          <w:bCs/>
          <w:iCs/>
          <w:sz w:val="28"/>
          <w:szCs w:val="28"/>
        </w:rPr>
        <w:t>420</w:t>
      </w:r>
      <w:r w:rsidR="007222DE" w:rsidRPr="00BB7870">
        <w:rPr>
          <w:bCs/>
          <w:iCs/>
          <w:sz w:val="28"/>
          <w:szCs w:val="28"/>
        </w:rPr>
        <w:t xml:space="preserve"> минут</w:t>
      </w:r>
      <w:r w:rsidR="00942B78" w:rsidRPr="00BB7870">
        <w:rPr>
          <w:bCs/>
          <w:iCs/>
          <w:sz w:val="28"/>
          <w:szCs w:val="28"/>
        </w:rPr>
        <w:t>.</w:t>
      </w:r>
      <w:r w:rsidR="007222DE" w:rsidRPr="00BB7870">
        <w:rPr>
          <w:bCs/>
          <w:iCs/>
          <w:sz w:val="28"/>
          <w:szCs w:val="28"/>
        </w:rPr>
        <w:t xml:space="preserve"> 10 ми</w:t>
      </w:r>
      <w:r w:rsidR="00116F7B" w:rsidRPr="00BB7870">
        <w:rPr>
          <w:bCs/>
          <w:iCs/>
          <w:sz w:val="28"/>
          <w:szCs w:val="28"/>
        </w:rPr>
        <w:t xml:space="preserve">нут солярия стоят </w:t>
      </w:r>
      <w:r w:rsidR="003A6B26" w:rsidRPr="00BB7870">
        <w:rPr>
          <w:bCs/>
          <w:iCs/>
          <w:sz w:val="28"/>
          <w:szCs w:val="28"/>
        </w:rPr>
        <w:t>6</w:t>
      </w:r>
      <w:r w:rsidR="007222DE" w:rsidRPr="00BB7870">
        <w:rPr>
          <w:bCs/>
          <w:iCs/>
          <w:sz w:val="28"/>
          <w:szCs w:val="28"/>
        </w:rPr>
        <w:t>0 рублей</w:t>
      </w:r>
      <w:r w:rsidR="00942B78" w:rsidRPr="00BB7870">
        <w:rPr>
          <w:bCs/>
          <w:iCs/>
          <w:sz w:val="28"/>
          <w:szCs w:val="28"/>
        </w:rPr>
        <w:t xml:space="preserve"> </w:t>
      </w:r>
      <w:r w:rsidR="007222DE" w:rsidRPr="00BB7870">
        <w:rPr>
          <w:bCs/>
          <w:iCs/>
          <w:sz w:val="28"/>
          <w:szCs w:val="28"/>
        </w:rPr>
        <w:t>Т.о.:</w:t>
      </w:r>
    </w:p>
    <w:p w:rsidR="007222DE" w:rsidRPr="00BB7870" w:rsidRDefault="007222DE" w:rsidP="00780C16">
      <w:pPr>
        <w:spacing w:line="360" w:lineRule="auto"/>
        <w:ind w:firstLine="720"/>
        <w:jc w:val="both"/>
        <w:rPr>
          <w:bCs/>
          <w:iCs/>
          <w:sz w:val="28"/>
          <w:szCs w:val="28"/>
        </w:rPr>
      </w:pPr>
      <w:r w:rsidRPr="00BB7870">
        <w:rPr>
          <w:bCs/>
          <w:iCs/>
          <w:sz w:val="28"/>
          <w:szCs w:val="28"/>
        </w:rPr>
        <w:t>(</w:t>
      </w:r>
      <w:r w:rsidR="002719E3" w:rsidRPr="00BB7870">
        <w:rPr>
          <w:bCs/>
          <w:iCs/>
          <w:sz w:val="28"/>
          <w:szCs w:val="28"/>
        </w:rPr>
        <w:t xml:space="preserve">420 </w:t>
      </w:r>
      <w:r w:rsidR="003A6B26" w:rsidRPr="00BB7870">
        <w:rPr>
          <w:bCs/>
          <w:iCs/>
          <w:sz w:val="28"/>
          <w:szCs w:val="28"/>
        </w:rPr>
        <w:t>мин.*6</w:t>
      </w:r>
      <w:r w:rsidRPr="00BB7870">
        <w:rPr>
          <w:bCs/>
          <w:iCs/>
          <w:sz w:val="28"/>
          <w:szCs w:val="28"/>
        </w:rPr>
        <w:t>0 руб.)/10 мин.=</w:t>
      </w:r>
      <w:r w:rsidR="003A6B26" w:rsidRPr="00BB7870">
        <w:rPr>
          <w:bCs/>
          <w:iCs/>
          <w:sz w:val="28"/>
          <w:szCs w:val="28"/>
        </w:rPr>
        <w:t>2520</w:t>
      </w:r>
      <w:r w:rsidR="002719E3" w:rsidRPr="00BB7870">
        <w:rPr>
          <w:bCs/>
          <w:iCs/>
          <w:sz w:val="28"/>
          <w:szCs w:val="28"/>
        </w:rPr>
        <w:t xml:space="preserve"> </w:t>
      </w:r>
      <w:r w:rsidRPr="00BB7870">
        <w:rPr>
          <w:bCs/>
          <w:iCs/>
          <w:sz w:val="28"/>
          <w:szCs w:val="28"/>
        </w:rPr>
        <w:t>руб.</w:t>
      </w:r>
      <w:r w:rsidR="002719E3" w:rsidRPr="00BB7870">
        <w:rPr>
          <w:bCs/>
          <w:iCs/>
          <w:sz w:val="28"/>
          <w:szCs w:val="28"/>
        </w:rPr>
        <w:t xml:space="preserve"> – сумма дохода Комитета за 1 день работы солярия.</w:t>
      </w:r>
    </w:p>
    <w:p w:rsidR="002719E3" w:rsidRPr="00BB7870" w:rsidRDefault="002719E3" w:rsidP="00780C16">
      <w:pPr>
        <w:spacing w:line="360" w:lineRule="auto"/>
        <w:ind w:firstLine="720"/>
        <w:jc w:val="both"/>
        <w:rPr>
          <w:bCs/>
          <w:iCs/>
          <w:sz w:val="28"/>
          <w:szCs w:val="28"/>
        </w:rPr>
      </w:pPr>
      <w:r w:rsidRPr="00BB7870">
        <w:rPr>
          <w:bCs/>
          <w:iCs/>
          <w:sz w:val="28"/>
          <w:szCs w:val="28"/>
        </w:rPr>
        <w:t>Если предположить, что солярий будет работать 26 дней в месяц, то сумма дохода от его эксплуатации</w:t>
      </w:r>
      <w:r w:rsidR="00BB7870">
        <w:rPr>
          <w:bCs/>
          <w:iCs/>
          <w:sz w:val="28"/>
          <w:szCs w:val="28"/>
        </w:rPr>
        <w:t xml:space="preserve"> </w:t>
      </w:r>
      <w:r w:rsidRPr="00BB7870">
        <w:rPr>
          <w:bCs/>
          <w:iCs/>
          <w:sz w:val="28"/>
          <w:szCs w:val="28"/>
        </w:rPr>
        <w:t>составит:</w:t>
      </w:r>
    </w:p>
    <w:p w:rsidR="002719E3" w:rsidRPr="00BB7870" w:rsidRDefault="003A6B26" w:rsidP="00780C16">
      <w:pPr>
        <w:spacing w:line="360" w:lineRule="auto"/>
        <w:ind w:firstLine="720"/>
        <w:jc w:val="both"/>
        <w:rPr>
          <w:bCs/>
          <w:iCs/>
          <w:sz w:val="28"/>
          <w:szCs w:val="28"/>
        </w:rPr>
      </w:pPr>
      <w:r w:rsidRPr="00BB7870">
        <w:rPr>
          <w:bCs/>
          <w:iCs/>
          <w:sz w:val="28"/>
          <w:szCs w:val="28"/>
        </w:rPr>
        <w:t>2520</w:t>
      </w:r>
      <w:r w:rsidR="00116F7B" w:rsidRPr="00BB7870">
        <w:rPr>
          <w:bCs/>
          <w:iCs/>
          <w:sz w:val="28"/>
          <w:szCs w:val="28"/>
        </w:rPr>
        <w:t xml:space="preserve"> руб.*26 дней = </w:t>
      </w:r>
      <w:r w:rsidRPr="00BB7870">
        <w:rPr>
          <w:bCs/>
          <w:iCs/>
          <w:sz w:val="28"/>
          <w:szCs w:val="28"/>
        </w:rPr>
        <w:t>65520</w:t>
      </w:r>
      <w:r w:rsidR="002719E3" w:rsidRPr="00BB7870">
        <w:rPr>
          <w:bCs/>
          <w:iCs/>
          <w:sz w:val="28"/>
          <w:szCs w:val="28"/>
        </w:rPr>
        <w:t xml:space="preserve"> руб.</w:t>
      </w:r>
    </w:p>
    <w:p w:rsidR="002719E3" w:rsidRPr="00BB7870" w:rsidRDefault="007B48F2" w:rsidP="00780C16">
      <w:pPr>
        <w:spacing w:line="360" w:lineRule="auto"/>
        <w:ind w:firstLine="720"/>
        <w:jc w:val="both"/>
        <w:rPr>
          <w:bCs/>
          <w:iCs/>
          <w:sz w:val="28"/>
          <w:szCs w:val="28"/>
        </w:rPr>
      </w:pPr>
      <w:r w:rsidRPr="00BB7870">
        <w:rPr>
          <w:bCs/>
          <w:iCs/>
          <w:sz w:val="28"/>
          <w:szCs w:val="28"/>
        </w:rPr>
        <w:t>В первый месяц эксплуатации солярия Комитет получит следующую сумму доходов:</w:t>
      </w:r>
    </w:p>
    <w:p w:rsidR="007B48F2" w:rsidRPr="00BB7870" w:rsidRDefault="003A6B26" w:rsidP="00780C16">
      <w:pPr>
        <w:spacing w:line="360" w:lineRule="auto"/>
        <w:ind w:firstLine="720"/>
        <w:jc w:val="both"/>
        <w:rPr>
          <w:bCs/>
          <w:iCs/>
          <w:sz w:val="28"/>
          <w:szCs w:val="28"/>
        </w:rPr>
      </w:pPr>
      <w:r w:rsidRPr="00BB7870">
        <w:rPr>
          <w:bCs/>
          <w:iCs/>
          <w:sz w:val="28"/>
          <w:szCs w:val="28"/>
        </w:rPr>
        <w:t>65520</w:t>
      </w:r>
      <w:r w:rsidR="007B48F2" w:rsidRPr="00BB7870">
        <w:rPr>
          <w:bCs/>
          <w:iCs/>
          <w:sz w:val="28"/>
          <w:szCs w:val="28"/>
        </w:rPr>
        <w:t xml:space="preserve"> руб. – (2000 руб. +</w:t>
      </w:r>
      <w:r w:rsidR="00116F7B" w:rsidRPr="00BB7870">
        <w:rPr>
          <w:bCs/>
          <w:iCs/>
          <w:sz w:val="28"/>
          <w:szCs w:val="28"/>
        </w:rPr>
        <w:t xml:space="preserve"> 10500 руб. + 5000 руб.) = </w:t>
      </w:r>
      <w:r w:rsidRPr="00BB7870">
        <w:rPr>
          <w:bCs/>
          <w:iCs/>
          <w:sz w:val="28"/>
          <w:szCs w:val="28"/>
        </w:rPr>
        <w:t>48020</w:t>
      </w:r>
      <w:r w:rsidR="007B48F2" w:rsidRPr="00BB7870">
        <w:rPr>
          <w:bCs/>
          <w:iCs/>
          <w:sz w:val="28"/>
          <w:szCs w:val="28"/>
        </w:rPr>
        <w:t xml:space="preserve"> руб.</w:t>
      </w:r>
    </w:p>
    <w:p w:rsidR="007B48F2" w:rsidRPr="00BB7870" w:rsidRDefault="007B48F2" w:rsidP="00780C16">
      <w:pPr>
        <w:spacing w:line="360" w:lineRule="auto"/>
        <w:ind w:firstLine="720"/>
        <w:jc w:val="both"/>
        <w:rPr>
          <w:bCs/>
          <w:iCs/>
          <w:sz w:val="28"/>
          <w:szCs w:val="28"/>
        </w:rPr>
      </w:pPr>
      <w:r w:rsidRPr="00BB7870">
        <w:rPr>
          <w:bCs/>
          <w:iCs/>
          <w:sz w:val="28"/>
          <w:szCs w:val="28"/>
        </w:rPr>
        <w:t>В последующие месяцы сумма затрат уменьшится на 10500 руб. и общая сумма доходов будет составлять:</w:t>
      </w:r>
    </w:p>
    <w:p w:rsidR="007B48F2" w:rsidRPr="00BB7870" w:rsidRDefault="003A6B26" w:rsidP="00780C16">
      <w:pPr>
        <w:spacing w:line="360" w:lineRule="auto"/>
        <w:ind w:firstLine="720"/>
        <w:jc w:val="both"/>
        <w:rPr>
          <w:bCs/>
          <w:iCs/>
          <w:sz w:val="28"/>
          <w:szCs w:val="28"/>
        </w:rPr>
      </w:pPr>
      <w:r w:rsidRPr="00BB7870">
        <w:rPr>
          <w:bCs/>
          <w:iCs/>
          <w:sz w:val="28"/>
          <w:szCs w:val="28"/>
        </w:rPr>
        <w:t>48020</w:t>
      </w:r>
      <w:r w:rsidR="007B48F2" w:rsidRPr="00BB7870">
        <w:rPr>
          <w:bCs/>
          <w:iCs/>
          <w:sz w:val="28"/>
          <w:szCs w:val="28"/>
        </w:rPr>
        <w:t xml:space="preserve"> руб. – (2000 руб. +</w:t>
      </w:r>
      <w:r w:rsidR="00BB7870">
        <w:rPr>
          <w:bCs/>
          <w:iCs/>
          <w:sz w:val="28"/>
          <w:szCs w:val="28"/>
        </w:rPr>
        <w:t xml:space="preserve"> </w:t>
      </w:r>
      <w:r w:rsidR="007B48F2" w:rsidRPr="00BB7870">
        <w:rPr>
          <w:bCs/>
          <w:iCs/>
          <w:sz w:val="28"/>
          <w:szCs w:val="28"/>
        </w:rPr>
        <w:t xml:space="preserve">5000 руб.) = </w:t>
      </w:r>
      <w:r w:rsidRPr="00BB7870">
        <w:rPr>
          <w:bCs/>
          <w:iCs/>
          <w:sz w:val="28"/>
          <w:szCs w:val="28"/>
        </w:rPr>
        <w:t>41020</w:t>
      </w:r>
      <w:r w:rsidR="007B48F2" w:rsidRPr="00BB7870">
        <w:rPr>
          <w:bCs/>
          <w:iCs/>
          <w:sz w:val="28"/>
          <w:szCs w:val="28"/>
        </w:rPr>
        <w:t xml:space="preserve"> руб.</w:t>
      </w:r>
    </w:p>
    <w:p w:rsidR="007B48F2" w:rsidRPr="00BB7870" w:rsidRDefault="0091752A" w:rsidP="00780C16">
      <w:pPr>
        <w:spacing w:line="360" w:lineRule="auto"/>
        <w:ind w:firstLine="720"/>
        <w:jc w:val="both"/>
        <w:rPr>
          <w:bCs/>
          <w:iCs/>
          <w:sz w:val="28"/>
          <w:szCs w:val="28"/>
        </w:rPr>
      </w:pPr>
      <w:r w:rsidRPr="00BB7870">
        <w:rPr>
          <w:bCs/>
          <w:iCs/>
          <w:sz w:val="28"/>
          <w:szCs w:val="28"/>
        </w:rPr>
        <w:t>Следовательно,</w:t>
      </w:r>
      <w:r w:rsidR="007B48F2" w:rsidRPr="00BB7870">
        <w:rPr>
          <w:bCs/>
          <w:iCs/>
          <w:sz w:val="28"/>
          <w:szCs w:val="28"/>
        </w:rPr>
        <w:t xml:space="preserve"> можно сделать вывод, что введени</w:t>
      </w:r>
      <w:r w:rsidRPr="00BB7870">
        <w:rPr>
          <w:bCs/>
          <w:iCs/>
          <w:sz w:val="28"/>
          <w:szCs w:val="28"/>
        </w:rPr>
        <w:t>е</w:t>
      </w:r>
      <w:r w:rsidR="007B48F2" w:rsidRPr="00BB7870">
        <w:rPr>
          <w:bCs/>
          <w:iCs/>
          <w:sz w:val="28"/>
          <w:szCs w:val="28"/>
        </w:rPr>
        <w:t xml:space="preserve"> д</w:t>
      </w:r>
      <w:r w:rsidRPr="00BB7870">
        <w:rPr>
          <w:bCs/>
          <w:iCs/>
          <w:sz w:val="28"/>
          <w:szCs w:val="28"/>
        </w:rPr>
        <w:t>а</w:t>
      </w:r>
      <w:r w:rsidR="007B48F2" w:rsidRPr="00BB7870">
        <w:rPr>
          <w:bCs/>
          <w:iCs/>
          <w:sz w:val="28"/>
          <w:szCs w:val="28"/>
        </w:rPr>
        <w:t>нного мероприяти</w:t>
      </w:r>
      <w:r w:rsidRPr="00BB7870">
        <w:rPr>
          <w:bCs/>
          <w:iCs/>
          <w:sz w:val="28"/>
          <w:szCs w:val="28"/>
        </w:rPr>
        <w:t xml:space="preserve">я может увеличить </w:t>
      </w:r>
      <w:r w:rsidR="007B48F2" w:rsidRPr="00BB7870">
        <w:rPr>
          <w:bCs/>
          <w:iCs/>
          <w:sz w:val="28"/>
          <w:szCs w:val="28"/>
        </w:rPr>
        <w:t xml:space="preserve">доходы Комитета </w:t>
      </w:r>
      <w:r w:rsidRPr="00BB7870">
        <w:rPr>
          <w:bCs/>
          <w:iCs/>
          <w:sz w:val="28"/>
          <w:szCs w:val="28"/>
        </w:rPr>
        <w:t xml:space="preserve">на </w:t>
      </w:r>
      <w:r w:rsidR="003A6B26" w:rsidRPr="00BB7870">
        <w:rPr>
          <w:bCs/>
          <w:iCs/>
          <w:sz w:val="28"/>
          <w:szCs w:val="28"/>
        </w:rPr>
        <w:t>41020</w:t>
      </w:r>
      <w:r w:rsidRPr="00BB7870">
        <w:rPr>
          <w:bCs/>
          <w:iCs/>
          <w:sz w:val="28"/>
          <w:szCs w:val="28"/>
        </w:rPr>
        <w:t xml:space="preserve"> руб. в месяц.</w:t>
      </w:r>
    </w:p>
    <w:p w:rsidR="002719E3" w:rsidRPr="00BB7870" w:rsidRDefault="0091752A" w:rsidP="00780C16">
      <w:pPr>
        <w:spacing w:line="360" w:lineRule="auto"/>
        <w:ind w:firstLine="720"/>
        <w:jc w:val="both"/>
        <w:rPr>
          <w:bCs/>
          <w:iCs/>
          <w:sz w:val="28"/>
          <w:szCs w:val="28"/>
        </w:rPr>
      </w:pPr>
      <w:r w:rsidRPr="00BB7870">
        <w:rPr>
          <w:bCs/>
          <w:iCs/>
          <w:sz w:val="28"/>
          <w:szCs w:val="28"/>
        </w:rPr>
        <w:t>Т.о. для решения проблемы недофинансирования необходимо провести данные мероприятия, эффективность которых наг</w:t>
      </w:r>
      <w:r w:rsidR="00BD2B69" w:rsidRPr="00BB7870">
        <w:rPr>
          <w:bCs/>
          <w:iCs/>
          <w:sz w:val="28"/>
          <w:szCs w:val="28"/>
        </w:rPr>
        <w:t>лядно видна из приведенных расчетов.</w:t>
      </w:r>
    </w:p>
    <w:p w:rsidR="000644A2" w:rsidRPr="00BB7870" w:rsidRDefault="00780C16" w:rsidP="00780C16">
      <w:pPr>
        <w:spacing w:line="360" w:lineRule="auto"/>
        <w:ind w:firstLine="720"/>
        <w:jc w:val="center"/>
        <w:rPr>
          <w:b/>
          <w:bCs/>
          <w:iCs/>
          <w:sz w:val="28"/>
          <w:szCs w:val="28"/>
        </w:rPr>
      </w:pPr>
      <w:r w:rsidRPr="00BB7870">
        <w:rPr>
          <w:bCs/>
          <w:iCs/>
          <w:sz w:val="28"/>
          <w:szCs w:val="28"/>
        </w:rPr>
        <w:br w:type="page"/>
      </w:r>
      <w:r w:rsidR="00186D86" w:rsidRPr="00BB7870">
        <w:rPr>
          <w:b/>
          <w:bCs/>
          <w:iCs/>
          <w:sz w:val="28"/>
          <w:szCs w:val="28"/>
        </w:rPr>
        <w:t>Заключение</w:t>
      </w:r>
    </w:p>
    <w:p w:rsidR="0058725A" w:rsidRPr="00BB7870" w:rsidRDefault="0058725A" w:rsidP="00780C16">
      <w:pPr>
        <w:spacing w:line="360" w:lineRule="auto"/>
        <w:ind w:firstLine="720"/>
        <w:jc w:val="both"/>
        <w:rPr>
          <w:bCs/>
          <w:i/>
          <w:iCs/>
          <w:sz w:val="28"/>
          <w:szCs w:val="28"/>
        </w:rPr>
      </w:pPr>
    </w:p>
    <w:p w:rsidR="00F949AD" w:rsidRPr="00BB7870" w:rsidRDefault="0058725A" w:rsidP="00780C16">
      <w:pPr>
        <w:spacing w:line="360" w:lineRule="auto"/>
        <w:ind w:firstLine="720"/>
        <w:jc w:val="both"/>
        <w:rPr>
          <w:color w:val="000000"/>
          <w:sz w:val="28"/>
          <w:szCs w:val="28"/>
        </w:rPr>
      </w:pPr>
      <w:r w:rsidRPr="00BB7870">
        <w:rPr>
          <w:bCs/>
          <w:iCs/>
          <w:sz w:val="28"/>
          <w:szCs w:val="28"/>
        </w:rPr>
        <w:t>В данной работе был</w:t>
      </w:r>
      <w:r w:rsidR="00F949AD" w:rsidRPr="00BB7870">
        <w:rPr>
          <w:bCs/>
          <w:iCs/>
          <w:sz w:val="28"/>
          <w:szCs w:val="28"/>
        </w:rPr>
        <w:t xml:space="preserve">и </w:t>
      </w:r>
      <w:r w:rsidRPr="00BB7870">
        <w:rPr>
          <w:bCs/>
          <w:iCs/>
          <w:sz w:val="28"/>
          <w:szCs w:val="28"/>
        </w:rPr>
        <w:t>рассмотрен</w:t>
      </w:r>
      <w:r w:rsidR="00F949AD" w:rsidRPr="00BB7870">
        <w:rPr>
          <w:bCs/>
          <w:iCs/>
          <w:sz w:val="28"/>
          <w:szCs w:val="28"/>
        </w:rPr>
        <w:t>ы</w:t>
      </w:r>
      <w:r w:rsidRPr="00BB7870">
        <w:rPr>
          <w:bCs/>
          <w:iCs/>
          <w:sz w:val="28"/>
          <w:szCs w:val="28"/>
        </w:rPr>
        <w:t xml:space="preserve"> поняти</w:t>
      </w:r>
      <w:r w:rsidR="00F949AD" w:rsidRPr="00BB7870">
        <w:rPr>
          <w:bCs/>
          <w:iCs/>
          <w:sz w:val="28"/>
          <w:szCs w:val="28"/>
        </w:rPr>
        <w:t>я</w:t>
      </w:r>
      <w:r w:rsidRPr="00BB7870">
        <w:rPr>
          <w:bCs/>
          <w:iCs/>
          <w:sz w:val="28"/>
          <w:szCs w:val="28"/>
        </w:rPr>
        <w:t xml:space="preserve"> внутренней</w:t>
      </w:r>
      <w:r w:rsidR="00F949AD" w:rsidRPr="00BB7870">
        <w:rPr>
          <w:bCs/>
          <w:iCs/>
          <w:sz w:val="28"/>
          <w:szCs w:val="28"/>
        </w:rPr>
        <w:t xml:space="preserve"> и внешней</w:t>
      </w:r>
      <w:r w:rsidRPr="00BB7870">
        <w:rPr>
          <w:bCs/>
          <w:iCs/>
          <w:sz w:val="28"/>
          <w:szCs w:val="28"/>
        </w:rPr>
        <w:t xml:space="preserve"> среды организации</w:t>
      </w:r>
      <w:r w:rsidR="00F949AD" w:rsidRPr="00BB7870">
        <w:rPr>
          <w:bCs/>
          <w:iCs/>
          <w:sz w:val="28"/>
          <w:szCs w:val="28"/>
        </w:rPr>
        <w:t>.</w:t>
      </w:r>
      <w:r w:rsidRPr="00BB7870">
        <w:rPr>
          <w:bCs/>
          <w:iCs/>
          <w:sz w:val="28"/>
          <w:szCs w:val="28"/>
        </w:rPr>
        <w:t xml:space="preserve"> </w:t>
      </w:r>
      <w:r w:rsidR="00F949AD" w:rsidRPr="00BB7870">
        <w:rPr>
          <w:bCs/>
          <w:color w:val="000000"/>
          <w:sz w:val="28"/>
          <w:szCs w:val="28"/>
        </w:rPr>
        <w:t>Внутренние среда – часть</w:t>
      </w:r>
      <w:r w:rsidR="00BB7870">
        <w:rPr>
          <w:bCs/>
          <w:color w:val="000000"/>
          <w:sz w:val="28"/>
          <w:szCs w:val="28"/>
        </w:rPr>
        <w:t xml:space="preserve"> </w:t>
      </w:r>
      <w:r w:rsidR="00F949AD" w:rsidRPr="00BB7870">
        <w:rPr>
          <w:color w:val="000000"/>
          <w:sz w:val="28"/>
          <w:szCs w:val="28"/>
        </w:rPr>
        <w:t>самой организации, ситуационные факторы внутри нее, это состав и взаимосвязи сложной системы - организации. Основные внутренние переменные организации, по определению М. Мескона, -</w:t>
      </w:r>
      <w:r w:rsidR="00BB7870">
        <w:rPr>
          <w:color w:val="000000"/>
          <w:sz w:val="28"/>
          <w:szCs w:val="28"/>
        </w:rPr>
        <w:t xml:space="preserve"> </w:t>
      </w:r>
      <w:r w:rsidR="00F949AD" w:rsidRPr="00BB7870">
        <w:rPr>
          <w:color w:val="000000"/>
          <w:sz w:val="28"/>
          <w:szCs w:val="28"/>
        </w:rPr>
        <w:t>это цели, структура, задачи, технология и люди [10, 198].</w:t>
      </w:r>
      <w:r w:rsidR="00F949AD" w:rsidRPr="00BB7870">
        <w:rPr>
          <w:bCs/>
          <w:color w:val="000000"/>
          <w:sz w:val="28"/>
          <w:szCs w:val="28"/>
        </w:rPr>
        <w:t xml:space="preserve"> Внешняя среда организации</w:t>
      </w:r>
      <w:r w:rsidR="00F949AD" w:rsidRPr="00BB7870">
        <w:rPr>
          <w:color w:val="000000"/>
          <w:sz w:val="28"/>
          <w:szCs w:val="28"/>
        </w:rPr>
        <w:t xml:space="preserve"> - это совокупность элементов, которые существенным образом влияют на нее, но не подвластны ее руководству.</w:t>
      </w:r>
      <w:r w:rsidR="00BB7870">
        <w:rPr>
          <w:color w:val="000000"/>
          <w:sz w:val="28"/>
          <w:szCs w:val="28"/>
        </w:rPr>
        <w:t xml:space="preserve"> </w:t>
      </w:r>
      <w:r w:rsidR="00F949AD" w:rsidRPr="00BB7870">
        <w:rPr>
          <w:color w:val="000000"/>
          <w:sz w:val="28"/>
          <w:szCs w:val="28"/>
        </w:rPr>
        <w:t>Внешняя среда организации включает такие элементы, как потребители, конкуренты, правительственные учреждения, поставщики, финансовые организации и источники трудовых ресурсов, непосредственно влияющие на деятельность организации.</w:t>
      </w:r>
    </w:p>
    <w:p w:rsidR="001060F3" w:rsidRPr="00BB7870" w:rsidRDefault="00F949AD" w:rsidP="00780C16">
      <w:pPr>
        <w:spacing w:line="360" w:lineRule="auto"/>
        <w:ind w:firstLine="720"/>
        <w:jc w:val="both"/>
        <w:rPr>
          <w:iCs/>
          <w:sz w:val="28"/>
          <w:szCs w:val="28"/>
        </w:rPr>
      </w:pPr>
      <w:r w:rsidRPr="00BB7870">
        <w:rPr>
          <w:bCs/>
          <w:iCs/>
          <w:sz w:val="28"/>
          <w:szCs w:val="28"/>
        </w:rPr>
        <w:t>Также в работе бил</w:t>
      </w:r>
      <w:r w:rsidR="001060F3" w:rsidRPr="00BB7870">
        <w:rPr>
          <w:bCs/>
          <w:iCs/>
          <w:sz w:val="28"/>
          <w:szCs w:val="28"/>
        </w:rPr>
        <w:t>о</w:t>
      </w:r>
      <w:r w:rsidRPr="00BB7870">
        <w:rPr>
          <w:bCs/>
          <w:iCs/>
          <w:sz w:val="28"/>
          <w:szCs w:val="28"/>
        </w:rPr>
        <w:t xml:space="preserve"> проанализирован</w:t>
      </w:r>
      <w:r w:rsidR="001060F3" w:rsidRPr="00BB7870">
        <w:rPr>
          <w:bCs/>
          <w:iCs/>
          <w:sz w:val="28"/>
          <w:szCs w:val="28"/>
        </w:rPr>
        <w:t xml:space="preserve">о влияние внешних и внутренних факторов на организацию на примере </w:t>
      </w:r>
      <w:r w:rsidR="001060F3" w:rsidRPr="00BB7870">
        <w:rPr>
          <w:sz w:val="28"/>
          <w:szCs w:val="28"/>
        </w:rPr>
        <w:t xml:space="preserve">МУ </w:t>
      </w:r>
      <w:r w:rsidR="001060F3" w:rsidRPr="00BB7870">
        <w:rPr>
          <w:iCs/>
          <w:sz w:val="28"/>
          <w:szCs w:val="28"/>
        </w:rPr>
        <w:t>« Комитет по физкультуре и спорту» Администрации г. Калтана. В ходе анализа была выявлена главная проблема Комитета – недофинансирование из средств местного бюджета.</w:t>
      </w:r>
    </w:p>
    <w:p w:rsidR="001060F3" w:rsidRPr="00BB7870" w:rsidRDefault="001060F3" w:rsidP="00780C16">
      <w:pPr>
        <w:spacing w:line="360" w:lineRule="auto"/>
        <w:ind w:firstLine="720"/>
        <w:jc w:val="both"/>
        <w:rPr>
          <w:iCs/>
          <w:sz w:val="28"/>
          <w:szCs w:val="28"/>
        </w:rPr>
      </w:pPr>
      <w:r w:rsidRPr="00BB7870">
        <w:rPr>
          <w:iCs/>
          <w:sz w:val="28"/>
          <w:szCs w:val="28"/>
        </w:rPr>
        <w:t>Для решения данной проблемы были предложены следующие мероприятия:</w:t>
      </w:r>
    </w:p>
    <w:p w:rsidR="001060F3" w:rsidRPr="00BB7870" w:rsidRDefault="001060F3" w:rsidP="00780C16">
      <w:pPr>
        <w:spacing w:line="360" w:lineRule="auto"/>
        <w:ind w:firstLine="720"/>
        <w:jc w:val="both"/>
        <w:rPr>
          <w:iCs/>
          <w:sz w:val="28"/>
          <w:szCs w:val="28"/>
        </w:rPr>
      </w:pPr>
      <w:r w:rsidRPr="00BB7870">
        <w:rPr>
          <w:iCs/>
          <w:sz w:val="28"/>
          <w:szCs w:val="28"/>
        </w:rPr>
        <w:t>Повышение стоимости платных услуг, предоставляемых Комитетом, на 75%.</w:t>
      </w:r>
    </w:p>
    <w:p w:rsidR="001060F3" w:rsidRPr="00BB7870" w:rsidRDefault="001060F3" w:rsidP="00780C16">
      <w:pPr>
        <w:spacing w:line="360" w:lineRule="auto"/>
        <w:ind w:firstLine="720"/>
        <w:jc w:val="both"/>
        <w:rPr>
          <w:iCs/>
          <w:sz w:val="28"/>
          <w:szCs w:val="28"/>
        </w:rPr>
      </w:pPr>
      <w:r w:rsidRPr="00BB7870">
        <w:rPr>
          <w:iCs/>
          <w:sz w:val="28"/>
          <w:szCs w:val="28"/>
        </w:rPr>
        <w:t>Введение нового вида платных услуг.</w:t>
      </w:r>
    </w:p>
    <w:p w:rsidR="001060F3" w:rsidRPr="00BB7870" w:rsidRDefault="001060F3" w:rsidP="00780C16">
      <w:pPr>
        <w:spacing w:line="360" w:lineRule="auto"/>
        <w:ind w:firstLine="720"/>
        <w:jc w:val="both"/>
        <w:rPr>
          <w:iCs/>
          <w:sz w:val="28"/>
          <w:szCs w:val="28"/>
        </w:rPr>
      </w:pPr>
      <w:r w:rsidRPr="00BB7870">
        <w:rPr>
          <w:iCs/>
          <w:sz w:val="28"/>
          <w:szCs w:val="28"/>
        </w:rPr>
        <w:t xml:space="preserve">Эффективность данных мер подтверждается тем, что за счет увеличения стоимости услуг доходы Комитета увеличатся в 3 раза, а введение нового вида услуг </w:t>
      </w:r>
      <w:r w:rsidR="006715CC" w:rsidRPr="00BB7870">
        <w:rPr>
          <w:iCs/>
          <w:sz w:val="28"/>
          <w:szCs w:val="28"/>
        </w:rPr>
        <w:t xml:space="preserve">увеличит доходы Комитета на </w:t>
      </w:r>
      <w:r w:rsidR="003A6B26" w:rsidRPr="00BB7870">
        <w:rPr>
          <w:iCs/>
          <w:sz w:val="28"/>
          <w:szCs w:val="28"/>
        </w:rPr>
        <w:t>41020</w:t>
      </w:r>
      <w:r w:rsidRPr="00BB7870">
        <w:rPr>
          <w:iCs/>
          <w:sz w:val="28"/>
          <w:szCs w:val="28"/>
        </w:rPr>
        <w:t xml:space="preserve"> руб.</w:t>
      </w:r>
      <w:r w:rsidR="006715CC" w:rsidRPr="00BB7870">
        <w:rPr>
          <w:iCs/>
          <w:sz w:val="28"/>
          <w:szCs w:val="28"/>
        </w:rPr>
        <w:t xml:space="preserve"> ежемесячно.</w:t>
      </w:r>
    </w:p>
    <w:p w:rsidR="00A8013E" w:rsidRPr="00BB7870" w:rsidRDefault="00780C16" w:rsidP="00780C16">
      <w:pPr>
        <w:spacing w:line="360" w:lineRule="auto"/>
        <w:ind w:firstLine="720"/>
        <w:jc w:val="center"/>
        <w:rPr>
          <w:b/>
          <w:bCs/>
          <w:iCs/>
          <w:sz w:val="28"/>
          <w:szCs w:val="28"/>
        </w:rPr>
      </w:pPr>
      <w:r w:rsidRPr="00BB7870">
        <w:rPr>
          <w:bCs/>
          <w:color w:val="000000"/>
          <w:sz w:val="28"/>
          <w:szCs w:val="28"/>
        </w:rPr>
        <w:br w:type="page"/>
      </w:r>
      <w:r w:rsidR="00122F82" w:rsidRPr="00BB7870">
        <w:rPr>
          <w:b/>
          <w:bCs/>
          <w:iCs/>
          <w:sz w:val="28"/>
          <w:szCs w:val="28"/>
        </w:rPr>
        <w:t>Приложение 1</w:t>
      </w:r>
    </w:p>
    <w:p w:rsidR="00122F82" w:rsidRPr="00BB7870" w:rsidRDefault="00122F82" w:rsidP="00780C16">
      <w:pPr>
        <w:spacing w:line="360" w:lineRule="auto"/>
        <w:ind w:firstLine="720"/>
        <w:jc w:val="both"/>
        <w:rPr>
          <w:bCs/>
          <w:i/>
          <w:iCs/>
          <w:sz w:val="28"/>
          <w:szCs w:val="28"/>
        </w:rPr>
      </w:pPr>
    </w:p>
    <w:p w:rsidR="00122F82" w:rsidRPr="00BB7870" w:rsidRDefault="00122F82" w:rsidP="00780C16">
      <w:pPr>
        <w:spacing w:line="360" w:lineRule="auto"/>
        <w:ind w:firstLine="720"/>
        <w:jc w:val="both"/>
        <w:rPr>
          <w:bCs/>
          <w:i/>
          <w:iCs/>
          <w:sz w:val="28"/>
          <w:szCs w:val="28"/>
        </w:rPr>
      </w:pPr>
    </w:p>
    <w:p w:rsidR="00A8013E" w:rsidRPr="00BB7870" w:rsidRDefault="00510226" w:rsidP="00780C16">
      <w:pPr>
        <w:spacing w:line="360" w:lineRule="auto"/>
        <w:ind w:firstLine="720"/>
        <w:jc w:val="both"/>
        <w:rPr>
          <w:bCs/>
          <w:i/>
          <w:iCs/>
          <w:sz w:val="28"/>
          <w:szCs w:val="28"/>
        </w:rPr>
      </w:pPr>
      <w:r>
        <w:rPr>
          <w:noProof/>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026" type="#_x0000_t80" style="position:absolute;left:0;text-align:left;margin-left:-51.4pt;margin-top:10.3pt;width:78pt;height:90.8pt;rotation:-3354168fd;z-index:251653632">
            <v:textbox style="mso-next-textbox:#_x0000_s1026">
              <w:txbxContent>
                <w:p w:rsidR="00245211" w:rsidRDefault="00245211" w:rsidP="00B332B9">
                  <w:pPr>
                    <w:jc w:val="center"/>
                  </w:pPr>
                  <w:r>
                    <w:t>Научно-технические факторы</w:t>
                  </w:r>
                </w:p>
              </w:txbxContent>
            </v:textbox>
          </v:shape>
        </w:pict>
      </w:r>
      <w:r>
        <w:rPr>
          <w:noProof/>
        </w:rPr>
        <w:pict>
          <v:shape id="_x0000_s1027" type="#_x0000_t80" style="position:absolute;left:0;text-align:left;margin-left:86.2pt;margin-top:4.7pt;width:2in;height:42pt;z-index:251648512">
            <v:textbox style="mso-next-textbox:#_x0000_s1027">
              <w:txbxContent>
                <w:p w:rsidR="00245211" w:rsidRDefault="00245211" w:rsidP="00B332B9">
                  <w:pPr>
                    <w:jc w:val="center"/>
                  </w:pPr>
                  <w:r>
                    <w:t>Политические факторы</w:t>
                  </w:r>
                </w:p>
              </w:txbxContent>
            </v:textbox>
          </v:shape>
        </w:pict>
      </w:r>
    </w:p>
    <w:p w:rsidR="00A8013E" w:rsidRPr="00BB7870" w:rsidRDefault="00510226" w:rsidP="00780C16">
      <w:pPr>
        <w:spacing w:line="360" w:lineRule="auto"/>
        <w:ind w:firstLine="720"/>
        <w:jc w:val="both"/>
        <w:rPr>
          <w:bCs/>
          <w:i/>
          <w:iCs/>
          <w:sz w:val="28"/>
          <w:szCs w:val="28"/>
        </w:rPr>
      </w:pPr>
      <w:r>
        <w:rPr>
          <w:noProof/>
        </w:rPr>
        <w:pict>
          <v:oval id="_x0000_s1028" style="position:absolute;left:0;text-align:left;margin-left:-63.8pt;margin-top:22.55pt;width:450pt;height:384pt;z-index:251647488">
            <v:stroke dashstyle="dash"/>
            <v:textbox style="mso-next-textbox:#_x0000_s1028">
              <w:txbxContent>
                <w:p w:rsidR="00245211" w:rsidRDefault="00245211"/>
              </w:txbxContent>
            </v:textbox>
          </v:oval>
        </w:pict>
      </w:r>
      <w:r>
        <w:rPr>
          <w:noProof/>
        </w:rPr>
        <w:pict>
          <v:shape id="_x0000_s1029" type="#_x0000_t80" style="position:absolute;left:0;text-align:left;margin-left:284.2pt;margin-top:16.55pt;width:108.7pt;height:66.9pt;rotation:2340739fd;z-index:251654656">
            <v:textbox style="mso-next-textbox:#_x0000_s1029">
              <w:txbxContent>
                <w:p w:rsidR="00245211" w:rsidRDefault="00245211" w:rsidP="00B332B9">
                  <w:pPr>
                    <w:jc w:val="center"/>
                  </w:pPr>
                  <w:r>
                    <w:t>Нормативно-</w:t>
                  </w:r>
                </w:p>
                <w:p w:rsidR="00245211" w:rsidRDefault="00245211" w:rsidP="00B332B9">
                  <w:pPr>
                    <w:jc w:val="center"/>
                  </w:pPr>
                  <w:r>
                    <w:t>правовые</w:t>
                  </w:r>
                </w:p>
                <w:p w:rsidR="00245211" w:rsidRDefault="00245211" w:rsidP="00B332B9">
                  <w:pPr>
                    <w:jc w:val="center"/>
                  </w:pPr>
                  <w:r>
                    <w:t>факторы</w:t>
                  </w:r>
                </w:p>
              </w:txbxContent>
            </v:textbox>
          </v:shape>
        </w:pict>
      </w:r>
    </w:p>
    <w:p w:rsidR="00A8013E" w:rsidRPr="00BB7870" w:rsidRDefault="00510226" w:rsidP="00780C16">
      <w:pPr>
        <w:spacing w:line="360" w:lineRule="auto"/>
        <w:ind w:firstLine="720"/>
        <w:jc w:val="both"/>
        <w:rPr>
          <w:bCs/>
          <w:i/>
          <w:iCs/>
          <w:sz w:val="28"/>
          <w:szCs w:val="28"/>
        </w:rPr>
      </w:pPr>
      <w:r>
        <w:rPr>
          <w:noProof/>
        </w:rPr>
        <w:pict>
          <v:rect id="_x0000_s1030" style="position:absolute;left:0;text-align:left;margin-left:128.2pt;margin-top:16.4pt;width:92.65pt;height:54pt;z-index:251655680">
            <v:textbox style="mso-next-textbox:#_x0000_s1030">
              <w:txbxContent>
                <w:p w:rsidR="00245211" w:rsidRDefault="00245211" w:rsidP="00B332B9">
                  <w:pPr>
                    <w:jc w:val="center"/>
                  </w:pPr>
                  <w:r>
                    <w:t>Государственные и местные</w:t>
                  </w:r>
                </w:p>
                <w:p w:rsidR="00245211" w:rsidRDefault="00245211" w:rsidP="00B332B9">
                  <w:pPr>
                    <w:jc w:val="center"/>
                  </w:pPr>
                  <w:r>
                    <w:t>органы управления</w:t>
                  </w:r>
                </w:p>
              </w:txbxContent>
            </v:textbox>
          </v:rect>
        </w:pict>
      </w:r>
    </w:p>
    <w:p w:rsidR="00A8013E" w:rsidRPr="00BB7870" w:rsidRDefault="00A8013E" w:rsidP="00780C16">
      <w:pPr>
        <w:spacing w:line="360" w:lineRule="auto"/>
        <w:ind w:firstLine="720"/>
        <w:jc w:val="both"/>
        <w:rPr>
          <w:bCs/>
          <w:i/>
          <w:iCs/>
          <w:sz w:val="28"/>
          <w:szCs w:val="28"/>
        </w:rPr>
      </w:pPr>
    </w:p>
    <w:p w:rsidR="00A8013E" w:rsidRPr="00BB7870" w:rsidRDefault="00510226" w:rsidP="00780C16">
      <w:pPr>
        <w:spacing w:line="360" w:lineRule="auto"/>
        <w:ind w:firstLine="720"/>
        <w:jc w:val="both"/>
        <w:rPr>
          <w:bCs/>
          <w:i/>
          <w:iCs/>
          <w:sz w:val="28"/>
          <w:szCs w:val="28"/>
        </w:rPr>
      </w:pPr>
      <w:r>
        <w:rPr>
          <w:noProof/>
        </w:rPr>
        <w:pict>
          <v:line id="_x0000_s1031" style="position:absolute;left:0;text-align:left;z-index:251667968" from="176.2pt,22.1pt" to="176.2pt,58.1pt">
            <v:stroke startarrow="block" endarrow="block"/>
          </v:line>
        </w:pict>
      </w:r>
    </w:p>
    <w:p w:rsidR="00A8013E" w:rsidRPr="00BB7870" w:rsidRDefault="00510226" w:rsidP="00780C16">
      <w:pPr>
        <w:spacing w:line="360" w:lineRule="auto"/>
        <w:ind w:firstLine="720"/>
        <w:jc w:val="both"/>
        <w:rPr>
          <w:bCs/>
          <w:i/>
          <w:iCs/>
          <w:sz w:val="28"/>
          <w:szCs w:val="28"/>
        </w:rPr>
      </w:pPr>
      <w:r>
        <w:rPr>
          <w:noProof/>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2" type="#_x0000_t19" style="position:absolute;left:0;text-align:left;margin-left:95pt;margin-top:11.75pt;width:143.4pt;height:149.9pt;rotation:20516408fd;z-index:251665920" coordsize="23147,27060" adj="-6167390,959495,1547" path="wr-20053,,23147,43200,,55,22446,27060nfewr-20053,,23147,43200,,55,22446,27060l1547,21600nsxe">
            <v:path o:connectlocs="0,55;22446,27060;1547,21600"/>
          </v:shape>
        </w:pict>
      </w:r>
      <w:r>
        <w:rPr>
          <w:noProof/>
        </w:rPr>
        <w:pict>
          <v:rect id="_x0000_s1033" style="position:absolute;left:0;text-align:left;margin-left:242.2pt;margin-top:9.95pt;width:90pt;height:24pt;z-index:251651584">
            <v:textbox style="mso-next-textbox:#_x0000_s1033">
              <w:txbxContent>
                <w:p w:rsidR="00245211" w:rsidRDefault="00245211" w:rsidP="00B332B9">
                  <w:r>
                    <w:t>Потребители</w:t>
                  </w:r>
                </w:p>
              </w:txbxContent>
            </v:textbox>
          </v:rect>
        </w:pict>
      </w:r>
      <w:r>
        <w:rPr>
          <w:noProof/>
        </w:rPr>
        <w:pict>
          <v:rect id="_x0000_s1034" style="position:absolute;left:0;text-align:left;margin-left:-15.8pt;margin-top:3.95pt;width:114pt;height:42pt;z-index:251649536">
            <v:textbox style="mso-next-textbox:#_x0000_s1034">
              <w:txbxContent>
                <w:p w:rsidR="00245211" w:rsidRDefault="00245211" w:rsidP="00B332B9">
                  <w:r>
                    <w:t>Поставщики материальных и трудовых ресурсов</w:t>
                  </w:r>
                </w:p>
                <w:p w:rsidR="00245211" w:rsidRDefault="00245211" w:rsidP="00B332B9"/>
              </w:txbxContent>
            </v:textbox>
          </v:rect>
        </w:pict>
      </w:r>
    </w:p>
    <w:p w:rsidR="00A8013E" w:rsidRPr="00BB7870" w:rsidRDefault="00510226" w:rsidP="00780C16">
      <w:pPr>
        <w:spacing w:line="360" w:lineRule="auto"/>
        <w:ind w:firstLine="720"/>
        <w:jc w:val="both"/>
        <w:rPr>
          <w:bCs/>
          <w:i/>
          <w:iCs/>
          <w:sz w:val="28"/>
          <w:szCs w:val="28"/>
        </w:rPr>
      </w:pPr>
      <w:r>
        <w:rPr>
          <w:noProof/>
        </w:rPr>
        <w:pict>
          <v:line id="_x0000_s1035" style="position:absolute;left:0;text-align:left;flip:x;z-index:251652608" from="266.2pt,9.8pt" to="314.2pt,63.8pt">
            <v:stroke startarrow="block" endarrow="block"/>
          </v:line>
        </w:pict>
      </w:r>
      <w:r>
        <w:rPr>
          <w:noProof/>
        </w:rPr>
        <w:pict>
          <v:line id="_x0000_s1036" style="position:absolute;left:0;text-align:left;z-index:251650560" from="32.2pt,21.8pt" to="62.2pt,63.8pt">
            <v:stroke startarrow="block" endarrow="block"/>
          </v:line>
        </w:pict>
      </w:r>
    </w:p>
    <w:p w:rsidR="00A8013E" w:rsidRPr="00BB7870" w:rsidRDefault="00510226" w:rsidP="00780C16">
      <w:pPr>
        <w:spacing w:line="360" w:lineRule="auto"/>
        <w:ind w:firstLine="720"/>
        <w:jc w:val="both"/>
        <w:rPr>
          <w:bCs/>
          <w:i/>
          <w:iCs/>
          <w:sz w:val="28"/>
          <w:szCs w:val="28"/>
        </w:rPr>
      </w:pPr>
      <w:r>
        <w:rPr>
          <w:noProof/>
        </w:rPr>
        <w:pict>
          <v:rect id="_x0000_s1037" style="position:absolute;left:0;text-align:left;margin-left:116.2pt;margin-top:21.65pt;width:102.15pt;height:66pt;z-index:251657728">
            <v:textbox style="mso-next-textbox:#_x0000_s1037">
              <w:txbxContent>
                <w:p w:rsidR="00245211" w:rsidRDefault="00245211" w:rsidP="00B332B9">
                  <w:pPr>
                    <w:jc w:val="center"/>
                  </w:pPr>
                  <w:r>
                    <w:t>ПРОЦЕСС ПРЕОБРАЗОВАНИЯ-ПРОИЗВОДСТВО</w:t>
                  </w:r>
                </w:p>
                <w:p w:rsidR="00245211" w:rsidRDefault="00245211" w:rsidP="00B332B9">
                  <w:pPr>
                    <w:jc w:val="center"/>
                  </w:pPr>
                  <w:r>
                    <w:t>ПРОДУКЦИИ, УСЛУГ</w:t>
                  </w:r>
                </w:p>
              </w:txbxContent>
            </v:textbox>
          </v:rect>
        </w:pict>
      </w:r>
    </w:p>
    <w:p w:rsidR="00A8013E" w:rsidRPr="00BB7870" w:rsidRDefault="00510226" w:rsidP="00780C16">
      <w:pPr>
        <w:spacing w:line="360" w:lineRule="auto"/>
        <w:ind w:firstLine="720"/>
        <w:jc w:val="both"/>
        <w:rPr>
          <w:bCs/>
          <w:i/>
          <w:iCs/>
          <w:sz w:val="28"/>
          <w:szCs w:val="28"/>
        </w:rPr>
      </w:pPr>
      <w:r>
        <w:rPr>
          <w:noProof/>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_x0000_s1038" type="#_x0000_t15" style="position:absolute;left:0;text-align:left;margin-left:218.2pt;margin-top:15.5pt;width:111.8pt;height:36pt;z-index:251658752">
            <v:textbox style="mso-next-textbox:#_x0000_s1038">
              <w:txbxContent>
                <w:p w:rsidR="00245211" w:rsidRDefault="00245211" w:rsidP="00B332B9">
                  <w:pPr>
                    <w:jc w:val="center"/>
                  </w:pPr>
                  <w:r>
                    <w:t>ВЫХОД-</w:t>
                  </w:r>
                </w:p>
                <w:p w:rsidR="00245211" w:rsidRDefault="00245211" w:rsidP="00B332B9">
                  <w:pPr>
                    <w:jc w:val="center"/>
                  </w:pPr>
                  <w:r>
                    <w:t>РЕЗУЛЬТАТ</w:t>
                  </w:r>
                </w:p>
              </w:txbxContent>
            </v:textbox>
          </v:shape>
        </w:pict>
      </w:r>
      <w:r>
        <w:rPr>
          <w:noProof/>
        </w:rPr>
        <w:pict>
          <v:shape id="_x0000_s1039" type="#_x0000_t15" style="position:absolute;left:0;text-align:left;margin-left:-15.8pt;margin-top:15.5pt;width:132pt;height:36pt;flip:y;z-index:251656704" adj="16077">
            <v:textbox style="mso-next-textbox:#_x0000_s1039">
              <w:txbxContent>
                <w:p w:rsidR="00245211" w:rsidRDefault="00245211" w:rsidP="00B332B9">
                  <w:pPr>
                    <w:jc w:val="center"/>
                  </w:pPr>
                  <w:r>
                    <w:t>ВХОД-</w:t>
                  </w:r>
                </w:p>
                <w:p w:rsidR="00245211" w:rsidRDefault="00245211" w:rsidP="00B332B9">
                  <w:pPr>
                    <w:jc w:val="center"/>
                  </w:pPr>
                  <w:r>
                    <w:t>РЕСУРСЫ</w:t>
                  </w:r>
                </w:p>
              </w:txbxContent>
            </v:textbox>
          </v:shape>
        </w:pict>
      </w:r>
    </w:p>
    <w:p w:rsidR="00A8013E" w:rsidRPr="00BB7870" w:rsidRDefault="00510226" w:rsidP="00780C16">
      <w:pPr>
        <w:spacing w:line="360" w:lineRule="auto"/>
        <w:ind w:firstLine="720"/>
        <w:jc w:val="both"/>
        <w:rPr>
          <w:bCs/>
          <w:i/>
          <w:iCs/>
          <w:sz w:val="28"/>
          <w:szCs w:val="28"/>
        </w:rPr>
      </w:pPr>
      <w:r>
        <w:rPr>
          <w:noProof/>
        </w:rPr>
        <w:pict>
          <v:shape id="_x0000_s1040" type="#_x0000_t19" style="position:absolute;left:0;text-align:left;margin-left:62.2pt;margin-top:21.35pt;width:210pt;height:66pt;rotation:180;z-index:251664896" coordsize="42858,21600" adj="-11309279,-456906,21418" path="wr-182,,43018,43200,,18805,42858,18978nfewr-182,,43018,43200,,18805,42858,18978l21418,21600nsxe" strokeweight="1pt">
            <v:path o:connectlocs="0,18805;42858,18978;21418,21600"/>
          </v:shape>
        </w:pict>
      </w:r>
    </w:p>
    <w:p w:rsidR="00A8013E" w:rsidRPr="00BB7870" w:rsidRDefault="00510226" w:rsidP="00780C16">
      <w:pPr>
        <w:spacing w:line="360" w:lineRule="auto"/>
        <w:ind w:firstLine="720"/>
        <w:jc w:val="both"/>
        <w:rPr>
          <w:bCs/>
          <w:i/>
          <w:iCs/>
          <w:sz w:val="28"/>
          <w:szCs w:val="28"/>
        </w:rPr>
      </w:pPr>
      <w:r>
        <w:rPr>
          <w:noProof/>
        </w:rPr>
        <w:pict>
          <v:line id="_x0000_s1041" style="position:absolute;left:0;text-align:left;z-index:251662848" from="272.2pt,3.2pt" to="308.2pt,45.2pt">
            <v:stroke startarrow="block" endarrow="block"/>
          </v:line>
        </w:pict>
      </w:r>
      <w:r>
        <w:rPr>
          <w:noProof/>
        </w:rPr>
        <w:pict>
          <v:line id="_x0000_s1042" style="position:absolute;left:0;text-align:left;flip:x;z-index:251661824" from="14.2pt,3.2pt" to="62.2pt,45.2pt">
            <v:stroke startarrow="block" endarrow="block"/>
          </v:line>
        </w:pict>
      </w:r>
    </w:p>
    <w:p w:rsidR="00A8013E" w:rsidRPr="00BB7870" w:rsidRDefault="00510226" w:rsidP="00780C16">
      <w:pPr>
        <w:spacing w:line="360" w:lineRule="auto"/>
        <w:ind w:firstLine="720"/>
        <w:jc w:val="both"/>
        <w:rPr>
          <w:bCs/>
          <w:i/>
          <w:iCs/>
          <w:sz w:val="28"/>
          <w:szCs w:val="28"/>
        </w:rPr>
      </w:pPr>
      <w:r>
        <w:rPr>
          <w:noProof/>
        </w:rPr>
        <w:pict>
          <v:rect id="_x0000_s1043" style="position:absolute;left:0;text-align:left;margin-left:272.2pt;margin-top:21.05pt;width:78pt;height:24pt;z-index:251666944">
            <v:textbox style="mso-next-textbox:#_x0000_s1043">
              <w:txbxContent>
                <w:p w:rsidR="00245211" w:rsidRDefault="00245211" w:rsidP="00876D51">
                  <w:pPr>
                    <w:jc w:val="center"/>
                  </w:pPr>
                  <w:r>
                    <w:t>Конкуренты</w:t>
                  </w:r>
                </w:p>
              </w:txbxContent>
            </v:textbox>
          </v:rect>
        </w:pict>
      </w:r>
      <w:r>
        <w:rPr>
          <w:noProof/>
        </w:rPr>
        <w:pict>
          <v:rect id="_x0000_s1044" style="position:absolute;left:0;text-align:left;margin-left:-15.8pt;margin-top:21.05pt;width:102pt;height:43.95pt;z-index:251659776">
            <v:textbox style="mso-next-textbox:#_x0000_s1044">
              <w:txbxContent>
                <w:p w:rsidR="00245211" w:rsidRDefault="00245211" w:rsidP="00B332B9">
                  <w:pPr>
                    <w:jc w:val="center"/>
                  </w:pPr>
                  <w:r>
                    <w:t>Банки и другие</w:t>
                  </w:r>
                </w:p>
                <w:p w:rsidR="00245211" w:rsidRDefault="00245211" w:rsidP="00B332B9">
                  <w:pPr>
                    <w:jc w:val="center"/>
                  </w:pPr>
                  <w:r>
                    <w:t>Финансовые</w:t>
                  </w:r>
                </w:p>
                <w:p w:rsidR="00245211" w:rsidRDefault="00245211" w:rsidP="00B332B9">
                  <w:pPr>
                    <w:jc w:val="center"/>
                  </w:pPr>
                  <w:r>
                    <w:t>институты</w:t>
                  </w:r>
                </w:p>
              </w:txbxContent>
            </v:textbox>
          </v:rect>
        </w:pict>
      </w:r>
    </w:p>
    <w:p w:rsidR="00A8013E" w:rsidRPr="00BB7870" w:rsidRDefault="00510226" w:rsidP="00780C16">
      <w:pPr>
        <w:spacing w:line="360" w:lineRule="auto"/>
        <w:ind w:firstLine="720"/>
        <w:jc w:val="both"/>
        <w:rPr>
          <w:bCs/>
          <w:i/>
          <w:iCs/>
          <w:sz w:val="28"/>
          <w:szCs w:val="28"/>
        </w:rPr>
      </w:pPr>
      <w:r>
        <w:rPr>
          <w:noProof/>
        </w:rPr>
        <w:pict>
          <v:line id="_x0000_s1045" style="position:absolute;left:0;text-align:left;flip:x;z-index:251663872" from="158.2pt,14.95pt" to="158.2pt,62.95pt">
            <v:stroke startarrow="block" endarrow="block"/>
          </v:line>
        </w:pict>
      </w:r>
      <w:r>
        <w:rPr>
          <w:bCs/>
          <w:i/>
          <w:iCs/>
          <w:sz w:val="28"/>
          <w:szCs w:val="28"/>
        </w:rPr>
      </w:r>
      <w:r>
        <w:rPr>
          <w:bCs/>
          <w:i/>
          <w:iCs/>
          <w:sz w:val="28"/>
          <w:szCs w:val="28"/>
        </w:rPr>
        <w:pict>
          <v:group id="_x0000_s1046" editas="canvas" style="width:327.7pt;height:48pt;mso-position-horizontal-relative:char;mso-position-vertical-relative:line" coordorigin="2391,7184" coordsize="7150,1047">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left:2391;top:7184;width:7150;height:1047" o:preferrelative="f">
              <v:fill o:detectmouseclick="t"/>
              <v:path o:extrusionok="t" o:connecttype="none"/>
              <o:lock v:ext="edit" text="t"/>
            </v:shape>
            <v:rect id="_x0000_s1048" style="position:absolute;left:2391;top:7184;width:2095;height:524">
              <v:textbox style="mso-next-textbox:#_x0000_s1048">
                <w:txbxContent>
                  <w:p w:rsidR="00245211" w:rsidRDefault="00245211" w:rsidP="00B332B9">
                    <w:pPr>
                      <w:jc w:val="center"/>
                    </w:pPr>
                    <w:r>
                      <w:t>Акционеры</w:t>
                    </w:r>
                  </w:p>
                </w:txbxContent>
              </v:textbox>
            </v:rect>
            <v:rect id="_x0000_s1049" style="position:absolute;left:2391;top:7708;width:2095;height:523">
              <v:textbox style="mso-next-textbox:#_x0000_s1049">
                <w:txbxContent>
                  <w:p w:rsidR="00245211" w:rsidRDefault="00245211" w:rsidP="00017BC3">
                    <w:pPr>
                      <w:jc w:val="center"/>
                    </w:pPr>
                    <w:r>
                      <w:t>Акционеры</w:t>
                    </w:r>
                  </w:p>
                </w:txbxContent>
              </v:textbox>
            </v:rect>
            <w10:wrap type="none"/>
            <w10:anchorlock/>
          </v:group>
        </w:pict>
      </w:r>
    </w:p>
    <w:p w:rsidR="000644A2" w:rsidRPr="00BB7870" w:rsidRDefault="00510226" w:rsidP="00780C16">
      <w:pPr>
        <w:spacing w:line="360" w:lineRule="auto"/>
        <w:ind w:firstLine="720"/>
        <w:jc w:val="both"/>
        <w:rPr>
          <w:bCs/>
          <w:i/>
          <w:iCs/>
          <w:sz w:val="28"/>
          <w:szCs w:val="28"/>
        </w:rPr>
      </w:pPr>
      <w:r>
        <w:rPr>
          <w:noProof/>
        </w:rPr>
        <w:pict>
          <v:rect id="_x0000_s1050" style="position:absolute;left:0;text-align:left;margin-left:116.2pt;margin-top:5.95pt;width:96pt;height:24pt;z-index:251660800">
            <v:textbox style="mso-next-textbox:#_x0000_s1050">
              <w:txbxContent>
                <w:p w:rsidR="00245211" w:rsidRDefault="00245211" w:rsidP="00017BC3">
                  <w:pPr>
                    <w:jc w:val="center"/>
                  </w:pPr>
                  <w:r>
                    <w:t>Акционеры</w:t>
                  </w:r>
                </w:p>
              </w:txbxContent>
            </v:textbox>
          </v:rect>
        </w:pict>
      </w:r>
    </w:p>
    <w:p w:rsidR="000644A2" w:rsidRPr="00BB7870" w:rsidRDefault="00510226" w:rsidP="00780C16">
      <w:pPr>
        <w:spacing w:line="360" w:lineRule="auto"/>
        <w:ind w:firstLine="720"/>
        <w:jc w:val="both"/>
        <w:rPr>
          <w:bCs/>
          <w:i/>
          <w:iCs/>
          <w:sz w:val="28"/>
          <w:szCs w:val="28"/>
        </w:rPr>
      </w:pPr>
      <w:r>
        <w:rPr>
          <w:noProof/>
        </w:rPr>
        <w:pict>
          <v:shapetype id="_x0000_t79" coordsize="21600,21600" o:spt="79" adj="7200,5400,3600,8100" path="m0@0l@3@0@3@2@1@2,10800,0@4@2@5@2@5@0,21600@0,21600,21600,,21600xe">
            <v:stroke joinstyle="miter"/>
            <v:formulas>
              <v:f eqn="val #0"/>
              <v:f eqn="val #1"/>
              <v:f eqn="val #2"/>
              <v:f eqn="val #3"/>
              <v:f eqn="sum 21600 0 #1"/>
              <v:f eqn="sum 21600 0 #3"/>
              <v:f eqn="sum #0 21600 0"/>
              <v:f eqn="prod @6 1 2"/>
            </v:formulas>
            <v:path o:connecttype="custom" o:connectlocs="10800,0;0,@7;10800,21600;21600,@7" o:connectangles="270,180,90,0" textboxrect="0,@0,21600,21600"/>
            <v:handles>
              <v:h position="topLeft,#0" yrange="@2,21600"/>
              <v:h position="#1,topLeft" xrange="0,@3"/>
              <v:h position="#3,#2" xrange="@1,10800" yrange="0,@0"/>
            </v:handles>
          </v:shapetype>
          <v:shape id="_x0000_s1051" type="#_x0000_t79" style="position:absolute;left:0;text-align:left;margin-left:266.2pt;margin-top:17.8pt;width:106.8pt;height:73.3pt;rotation:-2309021fd;z-index:251646464">
            <v:textbox style="mso-next-textbox:#_x0000_s1051">
              <w:txbxContent>
                <w:p w:rsidR="00245211" w:rsidRDefault="00245211" w:rsidP="00DB2815">
                  <w:pPr>
                    <w:jc w:val="center"/>
                  </w:pPr>
                  <w:r>
                    <w:t>Социо-</w:t>
                  </w:r>
                </w:p>
                <w:p w:rsidR="00245211" w:rsidRDefault="00245211" w:rsidP="00DB2815">
                  <w:pPr>
                    <w:jc w:val="center"/>
                  </w:pPr>
                  <w:r>
                    <w:t>культурные</w:t>
                  </w:r>
                </w:p>
                <w:p w:rsidR="00245211" w:rsidRDefault="00245211" w:rsidP="00DB2815">
                  <w:pPr>
                    <w:jc w:val="center"/>
                  </w:pPr>
                  <w:r>
                    <w:t>факторы</w:t>
                  </w:r>
                </w:p>
              </w:txbxContent>
            </v:textbox>
          </v:shape>
        </w:pict>
      </w:r>
      <w:r>
        <w:rPr>
          <w:noProof/>
        </w:rPr>
        <w:pict>
          <v:shape id="_x0000_s1052" type="#_x0000_t79" style="position:absolute;left:0;text-align:left;margin-left:-39.8pt;margin-top:17.8pt;width:89.85pt;height:89.2pt;rotation:2608997fd;z-index:251644416">
            <v:textbox style="mso-next-textbox:#_x0000_s1052">
              <w:txbxContent>
                <w:p w:rsidR="00245211" w:rsidRDefault="00245211" w:rsidP="00DB2815">
                  <w:r>
                    <w:t>Природные</w:t>
                  </w:r>
                </w:p>
                <w:p w:rsidR="00245211" w:rsidRDefault="00245211" w:rsidP="00DB2815">
                  <w:r>
                    <w:t>факторы</w:t>
                  </w:r>
                </w:p>
              </w:txbxContent>
            </v:textbox>
          </v:shape>
        </w:pict>
      </w:r>
    </w:p>
    <w:p w:rsidR="000644A2" w:rsidRPr="00BB7870" w:rsidRDefault="000644A2" w:rsidP="00780C16">
      <w:pPr>
        <w:spacing w:line="360" w:lineRule="auto"/>
        <w:ind w:firstLine="720"/>
        <w:jc w:val="both"/>
        <w:rPr>
          <w:bCs/>
          <w:i/>
          <w:iCs/>
          <w:sz w:val="28"/>
          <w:szCs w:val="28"/>
        </w:rPr>
      </w:pPr>
    </w:p>
    <w:p w:rsidR="000644A2" w:rsidRPr="00BB7870" w:rsidRDefault="00510226" w:rsidP="00780C16">
      <w:pPr>
        <w:spacing w:line="360" w:lineRule="auto"/>
        <w:ind w:firstLine="720"/>
        <w:jc w:val="both"/>
        <w:rPr>
          <w:bCs/>
          <w:i/>
          <w:iCs/>
          <w:sz w:val="28"/>
          <w:szCs w:val="28"/>
        </w:rPr>
      </w:pPr>
      <w:r>
        <w:rPr>
          <w:noProof/>
        </w:rPr>
        <w:pict>
          <v:shape id="_x0000_s1053" type="#_x0000_t79" style="position:absolute;left:0;text-align:left;margin-left:110.2pt;margin-top:11.5pt;width:108pt;height:60pt;z-index:251645440">
            <v:textbox style="mso-next-textbox:#_x0000_s1053">
              <w:txbxContent>
                <w:p w:rsidR="00245211" w:rsidRDefault="00245211" w:rsidP="00DB2815">
                  <w:pPr>
                    <w:jc w:val="center"/>
                  </w:pPr>
                  <w:r>
                    <w:t>Экономические</w:t>
                  </w:r>
                </w:p>
                <w:p w:rsidR="00245211" w:rsidRDefault="00245211" w:rsidP="00DB2815">
                  <w:pPr>
                    <w:jc w:val="center"/>
                  </w:pPr>
                  <w:r>
                    <w:t>факторы</w:t>
                  </w:r>
                </w:p>
              </w:txbxContent>
            </v:textbox>
          </v:shape>
        </w:pict>
      </w:r>
    </w:p>
    <w:p w:rsidR="000644A2" w:rsidRPr="00BB7870" w:rsidRDefault="000644A2" w:rsidP="00780C16">
      <w:pPr>
        <w:spacing w:line="360" w:lineRule="auto"/>
        <w:ind w:firstLine="720"/>
        <w:jc w:val="both"/>
        <w:rPr>
          <w:bCs/>
          <w:i/>
          <w:iCs/>
          <w:sz w:val="28"/>
          <w:szCs w:val="28"/>
        </w:rPr>
      </w:pPr>
    </w:p>
    <w:p w:rsidR="000644A2" w:rsidRPr="00BB7870" w:rsidRDefault="000644A2" w:rsidP="00780C16">
      <w:pPr>
        <w:spacing w:line="360" w:lineRule="auto"/>
        <w:ind w:firstLine="720"/>
        <w:jc w:val="both"/>
        <w:rPr>
          <w:bCs/>
          <w:i/>
          <w:iCs/>
          <w:sz w:val="28"/>
          <w:szCs w:val="28"/>
        </w:rPr>
      </w:pPr>
    </w:p>
    <w:p w:rsidR="000644A2" w:rsidRPr="00BB7870" w:rsidRDefault="00122F82" w:rsidP="00780C16">
      <w:pPr>
        <w:spacing w:line="360" w:lineRule="auto"/>
        <w:ind w:firstLine="720"/>
        <w:jc w:val="both"/>
        <w:rPr>
          <w:bCs/>
          <w:iCs/>
          <w:sz w:val="28"/>
          <w:szCs w:val="28"/>
        </w:rPr>
      </w:pPr>
      <w:r w:rsidRPr="00BB7870">
        <w:rPr>
          <w:bCs/>
          <w:iCs/>
          <w:sz w:val="28"/>
          <w:szCs w:val="28"/>
        </w:rPr>
        <w:t>Рис.1 Схема внешней среды организации</w:t>
      </w:r>
    </w:p>
    <w:p w:rsidR="00A75627" w:rsidRPr="00BB7870" w:rsidRDefault="00A75627" w:rsidP="00780C16">
      <w:pPr>
        <w:spacing w:line="360" w:lineRule="auto"/>
        <w:ind w:firstLine="720"/>
        <w:jc w:val="both"/>
        <w:rPr>
          <w:bCs/>
          <w:i/>
          <w:iCs/>
          <w:sz w:val="28"/>
          <w:szCs w:val="28"/>
        </w:rPr>
      </w:pPr>
    </w:p>
    <w:p w:rsidR="00236EBB" w:rsidRPr="00BB7870" w:rsidRDefault="00102D63" w:rsidP="00780C16">
      <w:pPr>
        <w:spacing w:line="360" w:lineRule="auto"/>
        <w:ind w:firstLine="720"/>
        <w:jc w:val="center"/>
        <w:rPr>
          <w:b/>
          <w:bCs/>
          <w:iCs/>
          <w:sz w:val="28"/>
          <w:szCs w:val="28"/>
        </w:rPr>
      </w:pPr>
      <w:r w:rsidRPr="00BB7870">
        <w:rPr>
          <w:bCs/>
          <w:i/>
          <w:iCs/>
          <w:sz w:val="28"/>
          <w:szCs w:val="28"/>
        </w:rPr>
        <w:br w:type="page"/>
      </w:r>
      <w:r w:rsidR="00236EBB" w:rsidRPr="00BB7870">
        <w:rPr>
          <w:b/>
          <w:bCs/>
          <w:iCs/>
          <w:sz w:val="28"/>
          <w:szCs w:val="28"/>
        </w:rPr>
        <w:t xml:space="preserve">Приложение </w:t>
      </w:r>
      <w:r w:rsidR="00D529E6" w:rsidRPr="00BB7870">
        <w:rPr>
          <w:b/>
          <w:bCs/>
          <w:iCs/>
          <w:sz w:val="28"/>
          <w:szCs w:val="28"/>
        </w:rPr>
        <w:t>2</w:t>
      </w:r>
    </w:p>
    <w:p w:rsidR="00236EBB" w:rsidRPr="00BB7870" w:rsidRDefault="00236EBB" w:rsidP="00780C16">
      <w:pPr>
        <w:spacing w:line="360" w:lineRule="auto"/>
        <w:ind w:firstLine="720"/>
        <w:jc w:val="both"/>
        <w:rPr>
          <w:bCs/>
          <w:i/>
          <w:iCs/>
          <w:sz w:val="28"/>
          <w:szCs w:val="28"/>
        </w:rPr>
      </w:pPr>
    </w:p>
    <w:p w:rsidR="00236EBB" w:rsidRPr="00BB7870" w:rsidRDefault="00236EBB" w:rsidP="00780C16">
      <w:pPr>
        <w:spacing w:line="360" w:lineRule="auto"/>
        <w:ind w:firstLine="720"/>
        <w:jc w:val="both"/>
        <w:rPr>
          <w:bCs/>
          <w:iCs/>
          <w:sz w:val="28"/>
          <w:szCs w:val="28"/>
        </w:rPr>
      </w:pPr>
      <w:r w:rsidRPr="00BB7870">
        <w:rPr>
          <w:iCs/>
          <w:sz w:val="28"/>
          <w:szCs w:val="28"/>
        </w:rPr>
        <w:t>Перечень платных услуг,</w:t>
      </w:r>
      <w:r w:rsidR="00780C16" w:rsidRPr="00BB7870">
        <w:rPr>
          <w:iCs/>
          <w:sz w:val="28"/>
          <w:szCs w:val="28"/>
        </w:rPr>
        <w:t xml:space="preserve"> </w:t>
      </w:r>
      <w:r w:rsidRPr="00BB7870">
        <w:rPr>
          <w:bCs/>
          <w:iCs/>
          <w:sz w:val="28"/>
          <w:szCs w:val="28"/>
        </w:rPr>
        <w:t>оказываемых ДЮСШ, ФОК при стадионе «Энергетик», при</w:t>
      </w:r>
      <w:r w:rsidR="00BB7870">
        <w:rPr>
          <w:bCs/>
          <w:iCs/>
          <w:sz w:val="28"/>
          <w:szCs w:val="28"/>
        </w:rPr>
        <w:t xml:space="preserve"> </w:t>
      </w:r>
      <w:r w:rsidRPr="00BB7870">
        <w:rPr>
          <w:bCs/>
          <w:iCs/>
          <w:sz w:val="28"/>
          <w:szCs w:val="28"/>
        </w:rPr>
        <w:t>МУ</w:t>
      </w:r>
      <w:r w:rsidRPr="00BB7870">
        <w:rPr>
          <w:bCs/>
          <w:sz w:val="28"/>
          <w:szCs w:val="28"/>
        </w:rPr>
        <w:t xml:space="preserve"> </w:t>
      </w:r>
      <w:r w:rsidRPr="00BB7870">
        <w:rPr>
          <w:bCs/>
          <w:iCs/>
          <w:sz w:val="28"/>
          <w:szCs w:val="28"/>
        </w:rPr>
        <w:t>« Комитет по физкультуре и спорту» Администрации г.Калтана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3"/>
        <w:gridCol w:w="1605"/>
        <w:gridCol w:w="1605"/>
        <w:gridCol w:w="2190"/>
      </w:tblGrid>
      <w:tr w:rsidR="00236EBB" w:rsidRPr="00BB7870" w:rsidTr="00780C16">
        <w:tc>
          <w:tcPr>
            <w:tcW w:w="0" w:type="auto"/>
          </w:tcPr>
          <w:p w:rsidR="00236EBB" w:rsidRPr="00BB7870" w:rsidRDefault="00236EBB" w:rsidP="00780C16">
            <w:pPr>
              <w:spacing w:line="360" w:lineRule="auto"/>
              <w:jc w:val="both"/>
              <w:rPr>
                <w:bCs/>
                <w:iCs/>
              </w:rPr>
            </w:pPr>
            <w:r w:rsidRPr="00BB7870">
              <w:rPr>
                <w:bCs/>
                <w:iCs/>
              </w:rPr>
              <w:t>Наименование услуги</w:t>
            </w:r>
          </w:p>
        </w:tc>
        <w:tc>
          <w:tcPr>
            <w:tcW w:w="0" w:type="auto"/>
          </w:tcPr>
          <w:p w:rsidR="00236EBB" w:rsidRPr="00BB7870" w:rsidRDefault="00AA11A6" w:rsidP="00780C16">
            <w:pPr>
              <w:spacing w:line="360" w:lineRule="auto"/>
              <w:jc w:val="both"/>
              <w:rPr>
                <w:bCs/>
                <w:iCs/>
              </w:rPr>
            </w:pPr>
            <w:smartTag w:uri="urn:schemas-microsoft-com:office:smarttags" w:element="metricconverter">
              <w:smartTagPr>
                <w:attr w:name="ProductID" w:val="1995 г"/>
              </w:smartTagPr>
              <w:r w:rsidRPr="00BB7870">
                <w:rPr>
                  <w:bCs/>
                  <w:iCs/>
                </w:rPr>
                <w:t>2007</w:t>
              </w:r>
              <w:r w:rsidR="00236EBB" w:rsidRPr="00BB7870">
                <w:rPr>
                  <w:bCs/>
                  <w:iCs/>
                </w:rPr>
                <w:t xml:space="preserve"> г</w:t>
              </w:r>
            </w:smartTag>
            <w:r w:rsidR="00236EBB" w:rsidRPr="00BB7870">
              <w:rPr>
                <w:bCs/>
                <w:iCs/>
              </w:rPr>
              <w:t>.</w:t>
            </w:r>
            <w:r w:rsidR="00780C16" w:rsidRPr="00BB7870">
              <w:rPr>
                <w:bCs/>
                <w:iCs/>
              </w:rPr>
              <w:t xml:space="preserve"> </w:t>
            </w:r>
            <w:r w:rsidR="00236EBB" w:rsidRPr="00BB7870">
              <w:rPr>
                <w:bCs/>
                <w:iCs/>
              </w:rPr>
              <w:t>единица в руб.</w:t>
            </w:r>
          </w:p>
        </w:tc>
        <w:tc>
          <w:tcPr>
            <w:tcW w:w="0" w:type="auto"/>
          </w:tcPr>
          <w:p w:rsidR="00236EBB" w:rsidRPr="00BB7870" w:rsidRDefault="00AA11A6" w:rsidP="00780C16">
            <w:pPr>
              <w:spacing w:line="360" w:lineRule="auto"/>
              <w:jc w:val="both"/>
              <w:rPr>
                <w:bCs/>
                <w:iCs/>
              </w:rPr>
            </w:pPr>
            <w:smartTag w:uri="urn:schemas-microsoft-com:office:smarttags" w:element="metricconverter">
              <w:smartTagPr>
                <w:attr w:name="ProductID" w:val="1995 г"/>
              </w:smartTagPr>
              <w:r w:rsidRPr="00BB7870">
                <w:rPr>
                  <w:bCs/>
                  <w:iCs/>
                </w:rPr>
                <w:t>2008</w:t>
              </w:r>
              <w:r w:rsidR="00236EBB" w:rsidRPr="00BB7870">
                <w:rPr>
                  <w:bCs/>
                  <w:iCs/>
                </w:rPr>
                <w:t xml:space="preserve"> г</w:t>
              </w:r>
            </w:smartTag>
            <w:r w:rsidR="00236EBB" w:rsidRPr="00BB7870">
              <w:rPr>
                <w:bCs/>
                <w:iCs/>
              </w:rPr>
              <w:t>.</w:t>
            </w:r>
            <w:r w:rsidR="00780C16" w:rsidRPr="00BB7870">
              <w:rPr>
                <w:bCs/>
                <w:iCs/>
              </w:rPr>
              <w:t xml:space="preserve"> </w:t>
            </w:r>
            <w:r w:rsidR="00236EBB" w:rsidRPr="00BB7870">
              <w:rPr>
                <w:bCs/>
                <w:iCs/>
              </w:rPr>
              <w:t>единица в руб.</w:t>
            </w:r>
          </w:p>
        </w:tc>
        <w:tc>
          <w:tcPr>
            <w:tcW w:w="0" w:type="auto"/>
          </w:tcPr>
          <w:p w:rsidR="00236EBB" w:rsidRPr="00BB7870" w:rsidRDefault="00632B63" w:rsidP="00780C16">
            <w:pPr>
              <w:spacing w:line="360" w:lineRule="auto"/>
              <w:jc w:val="both"/>
              <w:rPr>
                <w:bCs/>
                <w:iCs/>
              </w:rPr>
            </w:pPr>
            <w:r w:rsidRPr="00BB7870">
              <w:rPr>
                <w:bCs/>
                <w:iCs/>
              </w:rPr>
              <w:t>Прогноз на</w:t>
            </w:r>
            <w:r w:rsidR="00780C16" w:rsidRPr="00BB7870">
              <w:rPr>
                <w:bCs/>
                <w:iCs/>
              </w:rPr>
              <w:t xml:space="preserve"> </w:t>
            </w:r>
            <w:smartTag w:uri="urn:schemas-microsoft-com:office:smarttags" w:element="metricconverter">
              <w:smartTagPr>
                <w:attr w:name="ProductID" w:val="1995 г"/>
              </w:smartTagPr>
              <w:r w:rsidR="00AA11A6" w:rsidRPr="00BB7870">
                <w:rPr>
                  <w:bCs/>
                  <w:iCs/>
                </w:rPr>
                <w:t>2009</w:t>
              </w:r>
              <w:r w:rsidR="00236EBB" w:rsidRPr="00BB7870">
                <w:rPr>
                  <w:bCs/>
                  <w:iCs/>
                </w:rPr>
                <w:t xml:space="preserve"> г</w:t>
              </w:r>
            </w:smartTag>
            <w:r w:rsidR="00236EBB" w:rsidRPr="00BB7870">
              <w:rPr>
                <w:bCs/>
                <w:iCs/>
              </w:rPr>
              <w:t>.</w:t>
            </w:r>
            <w:r w:rsidR="00780C16" w:rsidRPr="00BB7870">
              <w:rPr>
                <w:bCs/>
                <w:iCs/>
              </w:rPr>
              <w:t xml:space="preserve"> </w:t>
            </w:r>
            <w:r w:rsidR="00236EBB" w:rsidRPr="00BB7870">
              <w:rPr>
                <w:bCs/>
                <w:iCs/>
              </w:rPr>
              <w:t>единица в руб.</w:t>
            </w:r>
          </w:p>
        </w:tc>
      </w:tr>
      <w:tr w:rsidR="00236EBB" w:rsidRPr="00BB7870" w:rsidTr="00780C16">
        <w:tc>
          <w:tcPr>
            <w:tcW w:w="0" w:type="auto"/>
          </w:tcPr>
          <w:p w:rsidR="00236EBB" w:rsidRPr="00BB7870" w:rsidRDefault="00236EBB" w:rsidP="00780C16">
            <w:pPr>
              <w:spacing w:line="360" w:lineRule="auto"/>
              <w:jc w:val="both"/>
              <w:rPr>
                <w:bCs/>
                <w:iCs/>
              </w:rPr>
            </w:pPr>
            <w:r w:rsidRPr="00BB7870">
              <w:rPr>
                <w:bCs/>
                <w:iCs/>
              </w:rPr>
              <w:t>1.Настольный теннис (1 час)</w:t>
            </w:r>
          </w:p>
        </w:tc>
        <w:tc>
          <w:tcPr>
            <w:tcW w:w="0" w:type="auto"/>
          </w:tcPr>
          <w:p w:rsidR="00236EBB" w:rsidRPr="00BB7870" w:rsidRDefault="00AA11A6" w:rsidP="00780C16">
            <w:pPr>
              <w:spacing w:line="360" w:lineRule="auto"/>
              <w:jc w:val="both"/>
              <w:rPr>
                <w:bCs/>
                <w:iCs/>
              </w:rPr>
            </w:pPr>
            <w:r w:rsidRPr="00BB7870">
              <w:rPr>
                <w:bCs/>
                <w:iCs/>
              </w:rPr>
              <w:t>20</w:t>
            </w:r>
          </w:p>
        </w:tc>
        <w:tc>
          <w:tcPr>
            <w:tcW w:w="0" w:type="auto"/>
          </w:tcPr>
          <w:p w:rsidR="00236EBB" w:rsidRPr="00BB7870" w:rsidRDefault="00AA11A6" w:rsidP="00780C16">
            <w:pPr>
              <w:spacing w:line="360" w:lineRule="auto"/>
              <w:jc w:val="both"/>
              <w:rPr>
                <w:bCs/>
                <w:iCs/>
              </w:rPr>
            </w:pPr>
            <w:r w:rsidRPr="00BB7870">
              <w:rPr>
                <w:bCs/>
                <w:iCs/>
              </w:rPr>
              <w:t>25</w:t>
            </w:r>
          </w:p>
        </w:tc>
        <w:tc>
          <w:tcPr>
            <w:tcW w:w="0" w:type="auto"/>
          </w:tcPr>
          <w:p w:rsidR="00236EBB" w:rsidRPr="00BB7870" w:rsidRDefault="00AA11A6" w:rsidP="00780C16">
            <w:pPr>
              <w:spacing w:line="360" w:lineRule="auto"/>
              <w:jc w:val="both"/>
              <w:rPr>
                <w:bCs/>
                <w:iCs/>
              </w:rPr>
            </w:pPr>
            <w:r w:rsidRPr="00BB7870">
              <w:rPr>
                <w:bCs/>
                <w:iCs/>
              </w:rPr>
              <w:t>40</w:t>
            </w:r>
          </w:p>
        </w:tc>
      </w:tr>
      <w:tr w:rsidR="00236EBB" w:rsidRPr="00BB7870" w:rsidTr="00780C16">
        <w:tc>
          <w:tcPr>
            <w:tcW w:w="0" w:type="auto"/>
          </w:tcPr>
          <w:p w:rsidR="00236EBB" w:rsidRPr="00BB7870" w:rsidRDefault="00236EBB" w:rsidP="00780C16">
            <w:pPr>
              <w:spacing w:line="360" w:lineRule="auto"/>
              <w:jc w:val="both"/>
              <w:rPr>
                <w:bCs/>
                <w:iCs/>
              </w:rPr>
            </w:pPr>
            <w:r w:rsidRPr="00BB7870">
              <w:rPr>
                <w:bCs/>
                <w:iCs/>
              </w:rPr>
              <w:t>2.Хоккейная коробка (1 час)</w:t>
            </w:r>
          </w:p>
        </w:tc>
        <w:tc>
          <w:tcPr>
            <w:tcW w:w="0" w:type="auto"/>
          </w:tcPr>
          <w:p w:rsidR="00236EBB" w:rsidRPr="00BB7870" w:rsidRDefault="00AA11A6" w:rsidP="00780C16">
            <w:pPr>
              <w:spacing w:line="360" w:lineRule="auto"/>
              <w:jc w:val="both"/>
              <w:rPr>
                <w:bCs/>
                <w:iCs/>
              </w:rPr>
            </w:pPr>
            <w:r w:rsidRPr="00BB7870">
              <w:rPr>
                <w:bCs/>
                <w:iCs/>
              </w:rPr>
              <w:t>350</w:t>
            </w:r>
          </w:p>
        </w:tc>
        <w:tc>
          <w:tcPr>
            <w:tcW w:w="0" w:type="auto"/>
          </w:tcPr>
          <w:p w:rsidR="00236EBB" w:rsidRPr="00BB7870" w:rsidRDefault="00AA11A6" w:rsidP="00780C16">
            <w:pPr>
              <w:spacing w:line="360" w:lineRule="auto"/>
              <w:jc w:val="both"/>
              <w:rPr>
                <w:bCs/>
                <w:iCs/>
              </w:rPr>
            </w:pPr>
            <w:r w:rsidRPr="00BB7870">
              <w:rPr>
                <w:bCs/>
                <w:iCs/>
              </w:rPr>
              <w:t>470</w:t>
            </w:r>
          </w:p>
        </w:tc>
        <w:tc>
          <w:tcPr>
            <w:tcW w:w="0" w:type="auto"/>
          </w:tcPr>
          <w:p w:rsidR="00236EBB" w:rsidRPr="00BB7870" w:rsidRDefault="00AA11A6" w:rsidP="00780C16">
            <w:pPr>
              <w:spacing w:line="360" w:lineRule="auto"/>
              <w:jc w:val="both"/>
              <w:rPr>
                <w:bCs/>
                <w:iCs/>
              </w:rPr>
            </w:pPr>
            <w:r w:rsidRPr="00BB7870">
              <w:rPr>
                <w:bCs/>
                <w:iCs/>
              </w:rPr>
              <w:t>650</w:t>
            </w:r>
          </w:p>
        </w:tc>
      </w:tr>
      <w:tr w:rsidR="00236EBB" w:rsidRPr="00BB7870" w:rsidTr="00780C16">
        <w:tc>
          <w:tcPr>
            <w:tcW w:w="0" w:type="auto"/>
          </w:tcPr>
          <w:p w:rsidR="00236EBB" w:rsidRPr="00BB7870" w:rsidRDefault="00236EBB" w:rsidP="00780C16">
            <w:pPr>
              <w:spacing w:line="360" w:lineRule="auto"/>
              <w:jc w:val="both"/>
              <w:rPr>
                <w:bCs/>
                <w:iCs/>
              </w:rPr>
            </w:pPr>
            <w:r w:rsidRPr="00BB7870">
              <w:rPr>
                <w:bCs/>
                <w:iCs/>
              </w:rPr>
              <w:t>3.Бильярд (1 час)</w:t>
            </w:r>
          </w:p>
        </w:tc>
        <w:tc>
          <w:tcPr>
            <w:tcW w:w="0" w:type="auto"/>
          </w:tcPr>
          <w:p w:rsidR="00236EBB" w:rsidRPr="00BB7870" w:rsidRDefault="00AA11A6" w:rsidP="00780C16">
            <w:pPr>
              <w:spacing w:line="360" w:lineRule="auto"/>
              <w:jc w:val="both"/>
              <w:rPr>
                <w:bCs/>
                <w:iCs/>
              </w:rPr>
            </w:pPr>
            <w:r w:rsidRPr="00BB7870">
              <w:rPr>
                <w:bCs/>
                <w:iCs/>
              </w:rPr>
              <w:t>25</w:t>
            </w:r>
          </w:p>
        </w:tc>
        <w:tc>
          <w:tcPr>
            <w:tcW w:w="0" w:type="auto"/>
          </w:tcPr>
          <w:p w:rsidR="00236EBB" w:rsidRPr="00BB7870" w:rsidRDefault="00AA11A6" w:rsidP="00780C16">
            <w:pPr>
              <w:spacing w:line="360" w:lineRule="auto"/>
              <w:jc w:val="both"/>
              <w:rPr>
                <w:bCs/>
                <w:iCs/>
              </w:rPr>
            </w:pPr>
            <w:r w:rsidRPr="00BB7870">
              <w:rPr>
                <w:bCs/>
                <w:iCs/>
              </w:rPr>
              <w:t>30</w:t>
            </w:r>
          </w:p>
        </w:tc>
        <w:tc>
          <w:tcPr>
            <w:tcW w:w="0" w:type="auto"/>
          </w:tcPr>
          <w:p w:rsidR="00236EBB" w:rsidRPr="00BB7870" w:rsidRDefault="00AA11A6" w:rsidP="00780C16">
            <w:pPr>
              <w:spacing w:line="360" w:lineRule="auto"/>
              <w:jc w:val="both"/>
              <w:rPr>
                <w:bCs/>
                <w:iCs/>
              </w:rPr>
            </w:pPr>
            <w:r w:rsidRPr="00BB7870">
              <w:rPr>
                <w:bCs/>
                <w:iCs/>
              </w:rPr>
              <w:t>42</w:t>
            </w:r>
          </w:p>
        </w:tc>
      </w:tr>
      <w:tr w:rsidR="00236EBB" w:rsidRPr="00BB7870" w:rsidTr="00780C16">
        <w:tc>
          <w:tcPr>
            <w:tcW w:w="0" w:type="auto"/>
          </w:tcPr>
          <w:p w:rsidR="00236EBB" w:rsidRPr="00BB7870" w:rsidRDefault="00236EBB" w:rsidP="00780C16">
            <w:pPr>
              <w:spacing w:line="360" w:lineRule="auto"/>
              <w:jc w:val="both"/>
              <w:rPr>
                <w:bCs/>
                <w:iCs/>
              </w:rPr>
            </w:pPr>
            <w:r w:rsidRPr="00BB7870">
              <w:rPr>
                <w:bCs/>
                <w:iCs/>
              </w:rPr>
              <w:t>4.Занятия в тренажерном зале (1 час)</w:t>
            </w:r>
          </w:p>
        </w:tc>
        <w:tc>
          <w:tcPr>
            <w:tcW w:w="0" w:type="auto"/>
          </w:tcPr>
          <w:p w:rsidR="00236EBB" w:rsidRPr="00BB7870" w:rsidRDefault="00AA11A6" w:rsidP="00780C16">
            <w:pPr>
              <w:spacing w:line="360" w:lineRule="auto"/>
              <w:jc w:val="both"/>
              <w:rPr>
                <w:bCs/>
                <w:iCs/>
              </w:rPr>
            </w:pPr>
            <w:r w:rsidRPr="00BB7870">
              <w:rPr>
                <w:bCs/>
                <w:iCs/>
              </w:rPr>
              <w:t>1</w:t>
            </w:r>
            <w:r w:rsidR="00B773C8" w:rsidRPr="00BB7870">
              <w:rPr>
                <w:bCs/>
                <w:iCs/>
              </w:rPr>
              <w:t>8</w:t>
            </w:r>
          </w:p>
        </w:tc>
        <w:tc>
          <w:tcPr>
            <w:tcW w:w="0" w:type="auto"/>
          </w:tcPr>
          <w:p w:rsidR="00236EBB" w:rsidRPr="00BB7870" w:rsidRDefault="00AA11A6" w:rsidP="00780C16">
            <w:pPr>
              <w:spacing w:line="360" w:lineRule="auto"/>
              <w:jc w:val="both"/>
              <w:rPr>
                <w:bCs/>
                <w:iCs/>
              </w:rPr>
            </w:pPr>
            <w:r w:rsidRPr="00BB7870">
              <w:rPr>
                <w:bCs/>
                <w:iCs/>
              </w:rPr>
              <w:t>2</w:t>
            </w:r>
            <w:r w:rsidR="00B773C8" w:rsidRPr="00BB7870">
              <w:rPr>
                <w:bCs/>
                <w:iCs/>
              </w:rPr>
              <w:t>5</w:t>
            </w:r>
          </w:p>
        </w:tc>
        <w:tc>
          <w:tcPr>
            <w:tcW w:w="0" w:type="auto"/>
          </w:tcPr>
          <w:p w:rsidR="00236EBB" w:rsidRPr="00BB7870" w:rsidRDefault="00B773C8" w:rsidP="00780C16">
            <w:pPr>
              <w:spacing w:line="360" w:lineRule="auto"/>
              <w:jc w:val="both"/>
              <w:rPr>
                <w:bCs/>
                <w:iCs/>
              </w:rPr>
            </w:pPr>
            <w:r w:rsidRPr="00BB7870">
              <w:rPr>
                <w:bCs/>
                <w:iCs/>
              </w:rPr>
              <w:t>35</w:t>
            </w:r>
          </w:p>
        </w:tc>
      </w:tr>
      <w:tr w:rsidR="00236EBB" w:rsidRPr="00BB7870" w:rsidTr="00780C16">
        <w:tc>
          <w:tcPr>
            <w:tcW w:w="0" w:type="auto"/>
          </w:tcPr>
          <w:p w:rsidR="00236EBB" w:rsidRPr="00BB7870" w:rsidRDefault="00236EBB" w:rsidP="00780C16">
            <w:pPr>
              <w:spacing w:line="360" w:lineRule="auto"/>
              <w:jc w:val="both"/>
              <w:rPr>
                <w:bCs/>
                <w:iCs/>
              </w:rPr>
            </w:pPr>
            <w:r w:rsidRPr="00BB7870">
              <w:rPr>
                <w:bCs/>
                <w:iCs/>
              </w:rPr>
              <w:t>5.Большой теннис (1 час)</w:t>
            </w:r>
          </w:p>
        </w:tc>
        <w:tc>
          <w:tcPr>
            <w:tcW w:w="0" w:type="auto"/>
          </w:tcPr>
          <w:p w:rsidR="00236EBB" w:rsidRPr="00BB7870" w:rsidRDefault="00AA11A6" w:rsidP="00780C16">
            <w:pPr>
              <w:spacing w:line="360" w:lineRule="auto"/>
              <w:jc w:val="both"/>
              <w:rPr>
                <w:bCs/>
                <w:iCs/>
              </w:rPr>
            </w:pPr>
            <w:r w:rsidRPr="00BB7870">
              <w:rPr>
                <w:bCs/>
                <w:iCs/>
              </w:rPr>
              <w:t>3</w:t>
            </w:r>
            <w:r w:rsidR="00B773C8" w:rsidRPr="00BB7870">
              <w:rPr>
                <w:bCs/>
                <w:iCs/>
              </w:rPr>
              <w:t>4</w:t>
            </w:r>
          </w:p>
        </w:tc>
        <w:tc>
          <w:tcPr>
            <w:tcW w:w="0" w:type="auto"/>
          </w:tcPr>
          <w:p w:rsidR="00236EBB" w:rsidRPr="00BB7870" w:rsidRDefault="00AA11A6" w:rsidP="00780C16">
            <w:pPr>
              <w:spacing w:line="360" w:lineRule="auto"/>
              <w:jc w:val="both"/>
              <w:rPr>
                <w:bCs/>
                <w:iCs/>
              </w:rPr>
            </w:pPr>
            <w:r w:rsidRPr="00BB7870">
              <w:rPr>
                <w:bCs/>
                <w:iCs/>
              </w:rPr>
              <w:t>4</w:t>
            </w:r>
            <w:r w:rsidR="00B773C8" w:rsidRPr="00BB7870">
              <w:rPr>
                <w:bCs/>
                <w:iCs/>
              </w:rPr>
              <w:t>5</w:t>
            </w:r>
          </w:p>
        </w:tc>
        <w:tc>
          <w:tcPr>
            <w:tcW w:w="0" w:type="auto"/>
          </w:tcPr>
          <w:p w:rsidR="00236EBB" w:rsidRPr="00BB7870" w:rsidRDefault="00B773C8" w:rsidP="00780C16">
            <w:pPr>
              <w:spacing w:line="360" w:lineRule="auto"/>
              <w:jc w:val="both"/>
              <w:rPr>
                <w:bCs/>
                <w:iCs/>
              </w:rPr>
            </w:pPr>
            <w:r w:rsidRPr="00BB7870">
              <w:rPr>
                <w:bCs/>
                <w:iCs/>
              </w:rPr>
              <w:t>55</w:t>
            </w:r>
          </w:p>
        </w:tc>
      </w:tr>
      <w:tr w:rsidR="00236EBB" w:rsidRPr="00BB7870" w:rsidTr="00780C16">
        <w:tc>
          <w:tcPr>
            <w:tcW w:w="0" w:type="auto"/>
          </w:tcPr>
          <w:p w:rsidR="00236EBB" w:rsidRPr="00BB7870" w:rsidRDefault="00236EBB" w:rsidP="00780C16">
            <w:pPr>
              <w:spacing w:line="360" w:lineRule="auto"/>
              <w:jc w:val="both"/>
              <w:rPr>
                <w:bCs/>
                <w:iCs/>
              </w:rPr>
            </w:pPr>
            <w:r w:rsidRPr="00BB7870">
              <w:rPr>
                <w:bCs/>
                <w:iCs/>
              </w:rPr>
              <w:t>6.Солярий (</w:t>
            </w:r>
            <w:r w:rsidR="00632B63" w:rsidRPr="00BB7870">
              <w:rPr>
                <w:bCs/>
                <w:iCs/>
              </w:rPr>
              <w:t>10</w:t>
            </w:r>
            <w:r w:rsidRPr="00BB7870">
              <w:rPr>
                <w:bCs/>
                <w:iCs/>
              </w:rPr>
              <w:t xml:space="preserve"> мин.)</w:t>
            </w:r>
          </w:p>
        </w:tc>
        <w:tc>
          <w:tcPr>
            <w:tcW w:w="0" w:type="auto"/>
          </w:tcPr>
          <w:p w:rsidR="00236EBB" w:rsidRPr="00BB7870" w:rsidRDefault="00236EBB" w:rsidP="00780C16">
            <w:pPr>
              <w:spacing w:line="360" w:lineRule="auto"/>
              <w:jc w:val="both"/>
              <w:rPr>
                <w:bCs/>
                <w:iCs/>
              </w:rPr>
            </w:pPr>
            <w:r w:rsidRPr="00BB7870">
              <w:rPr>
                <w:bCs/>
                <w:iCs/>
              </w:rPr>
              <w:t>-</w:t>
            </w:r>
          </w:p>
        </w:tc>
        <w:tc>
          <w:tcPr>
            <w:tcW w:w="0" w:type="auto"/>
          </w:tcPr>
          <w:p w:rsidR="00236EBB" w:rsidRPr="00BB7870" w:rsidRDefault="00236EBB" w:rsidP="00780C16">
            <w:pPr>
              <w:spacing w:line="360" w:lineRule="auto"/>
              <w:jc w:val="both"/>
              <w:rPr>
                <w:bCs/>
                <w:iCs/>
              </w:rPr>
            </w:pPr>
            <w:r w:rsidRPr="00BB7870">
              <w:rPr>
                <w:bCs/>
                <w:iCs/>
              </w:rPr>
              <w:t>-</w:t>
            </w:r>
          </w:p>
        </w:tc>
        <w:tc>
          <w:tcPr>
            <w:tcW w:w="0" w:type="auto"/>
          </w:tcPr>
          <w:p w:rsidR="00236EBB" w:rsidRPr="00BB7870" w:rsidRDefault="003A6B26" w:rsidP="00780C16">
            <w:pPr>
              <w:spacing w:line="360" w:lineRule="auto"/>
              <w:jc w:val="both"/>
              <w:rPr>
                <w:bCs/>
                <w:iCs/>
              </w:rPr>
            </w:pPr>
            <w:r w:rsidRPr="00BB7870">
              <w:rPr>
                <w:bCs/>
                <w:iCs/>
              </w:rPr>
              <w:t>6</w:t>
            </w:r>
            <w:r w:rsidR="00AA11A6" w:rsidRPr="00BB7870">
              <w:rPr>
                <w:bCs/>
                <w:iCs/>
              </w:rPr>
              <w:t>0</w:t>
            </w:r>
          </w:p>
        </w:tc>
      </w:tr>
      <w:tr w:rsidR="00236EBB" w:rsidRPr="00BB7870" w:rsidTr="00780C16">
        <w:tc>
          <w:tcPr>
            <w:tcW w:w="0" w:type="auto"/>
          </w:tcPr>
          <w:p w:rsidR="00236EBB" w:rsidRPr="00BB7870" w:rsidRDefault="00236EBB" w:rsidP="00780C16">
            <w:pPr>
              <w:spacing w:line="360" w:lineRule="auto"/>
              <w:jc w:val="both"/>
              <w:rPr>
                <w:bCs/>
                <w:iCs/>
              </w:rPr>
            </w:pPr>
            <w:r w:rsidRPr="00BB7870">
              <w:rPr>
                <w:bCs/>
                <w:iCs/>
              </w:rPr>
              <w:t>7.Массаж (за единицу)</w:t>
            </w:r>
          </w:p>
        </w:tc>
        <w:tc>
          <w:tcPr>
            <w:tcW w:w="0" w:type="auto"/>
          </w:tcPr>
          <w:p w:rsidR="00236EBB" w:rsidRPr="00BB7870" w:rsidRDefault="00AA11A6" w:rsidP="00780C16">
            <w:pPr>
              <w:spacing w:line="360" w:lineRule="auto"/>
              <w:jc w:val="both"/>
              <w:rPr>
                <w:bCs/>
                <w:iCs/>
              </w:rPr>
            </w:pPr>
            <w:r w:rsidRPr="00BB7870">
              <w:rPr>
                <w:bCs/>
                <w:iCs/>
              </w:rPr>
              <w:t>25</w:t>
            </w:r>
          </w:p>
        </w:tc>
        <w:tc>
          <w:tcPr>
            <w:tcW w:w="0" w:type="auto"/>
          </w:tcPr>
          <w:p w:rsidR="00236EBB" w:rsidRPr="00BB7870" w:rsidRDefault="00AA11A6" w:rsidP="00780C16">
            <w:pPr>
              <w:spacing w:line="360" w:lineRule="auto"/>
              <w:jc w:val="both"/>
              <w:rPr>
                <w:bCs/>
                <w:iCs/>
              </w:rPr>
            </w:pPr>
            <w:r w:rsidRPr="00BB7870">
              <w:rPr>
                <w:bCs/>
                <w:iCs/>
              </w:rPr>
              <w:t>38</w:t>
            </w:r>
          </w:p>
        </w:tc>
        <w:tc>
          <w:tcPr>
            <w:tcW w:w="0" w:type="auto"/>
          </w:tcPr>
          <w:p w:rsidR="00236EBB" w:rsidRPr="00BB7870" w:rsidRDefault="00AA11A6" w:rsidP="00780C16">
            <w:pPr>
              <w:spacing w:line="360" w:lineRule="auto"/>
              <w:jc w:val="both"/>
              <w:rPr>
                <w:bCs/>
                <w:iCs/>
              </w:rPr>
            </w:pPr>
            <w:r w:rsidRPr="00BB7870">
              <w:rPr>
                <w:bCs/>
                <w:iCs/>
              </w:rPr>
              <w:t>50</w:t>
            </w:r>
          </w:p>
        </w:tc>
      </w:tr>
      <w:tr w:rsidR="00236EBB" w:rsidRPr="00BB7870" w:rsidTr="00780C16">
        <w:tc>
          <w:tcPr>
            <w:tcW w:w="0" w:type="auto"/>
          </w:tcPr>
          <w:p w:rsidR="00236EBB" w:rsidRPr="00BB7870" w:rsidRDefault="00236EBB" w:rsidP="00780C16">
            <w:pPr>
              <w:spacing w:line="360" w:lineRule="auto"/>
              <w:jc w:val="both"/>
              <w:rPr>
                <w:bCs/>
                <w:iCs/>
              </w:rPr>
            </w:pPr>
            <w:r w:rsidRPr="00BB7870">
              <w:rPr>
                <w:bCs/>
                <w:iCs/>
              </w:rPr>
              <w:t>8.Душ</w:t>
            </w:r>
          </w:p>
        </w:tc>
        <w:tc>
          <w:tcPr>
            <w:tcW w:w="0" w:type="auto"/>
          </w:tcPr>
          <w:p w:rsidR="00236EBB" w:rsidRPr="00BB7870" w:rsidRDefault="00AA11A6" w:rsidP="00780C16">
            <w:pPr>
              <w:spacing w:line="360" w:lineRule="auto"/>
              <w:jc w:val="both"/>
              <w:rPr>
                <w:bCs/>
                <w:iCs/>
              </w:rPr>
            </w:pPr>
            <w:r w:rsidRPr="00BB7870">
              <w:rPr>
                <w:bCs/>
                <w:iCs/>
              </w:rPr>
              <w:t>10</w:t>
            </w:r>
          </w:p>
        </w:tc>
        <w:tc>
          <w:tcPr>
            <w:tcW w:w="0" w:type="auto"/>
          </w:tcPr>
          <w:p w:rsidR="00236EBB" w:rsidRPr="00BB7870" w:rsidRDefault="00AA11A6" w:rsidP="00780C16">
            <w:pPr>
              <w:spacing w:line="360" w:lineRule="auto"/>
              <w:jc w:val="both"/>
              <w:rPr>
                <w:bCs/>
                <w:iCs/>
              </w:rPr>
            </w:pPr>
            <w:r w:rsidRPr="00BB7870">
              <w:rPr>
                <w:bCs/>
                <w:iCs/>
              </w:rPr>
              <w:t>20</w:t>
            </w:r>
          </w:p>
        </w:tc>
        <w:tc>
          <w:tcPr>
            <w:tcW w:w="0" w:type="auto"/>
          </w:tcPr>
          <w:p w:rsidR="00236EBB" w:rsidRPr="00BB7870" w:rsidRDefault="00AA11A6" w:rsidP="00780C16">
            <w:pPr>
              <w:spacing w:line="360" w:lineRule="auto"/>
              <w:jc w:val="both"/>
              <w:rPr>
                <w:bCs/>
                <w:iCs/>
              </w:rPr>
            </w:pPr>
            <w:r w:rsidRPr="00BB7870">
              <w:rPr>
                <w:bCs/>
                <w:iCs/>
              </w:rPr>
              <w:t>32</w:t>
            </w:r>
          </w:p>
        </w:tc>
      </w:tr>
      <w:tr w:rsidR="00236EBB" w:rsidRPr="00BB7870" w:rsidTr="00780C16">
        <w:tc>
          <w:tcPr>
            <w:tcW w:w="0" w:type="auto"/>
          </w:tcPr>
          <w:p w:rsidR="00236EBB" w:rsidRPr="00BB7870" w:rsidRDefault="00236EBB" w:rsidP="00780C16">
            <w:pPr>
              <w:spacing w:line="360" w:lineRule="auto"/>
              <w:jc w:val="both"/>
              <w:rPr>
                <w:bCs/>
                <w:iCs/>
              </w:rPr>
            </w:pPr>
            <w:r w:rsidRPr="00BB7870">
              <w:rPr>
                <w:bCs/>
                <w:iCs/>
              </w:rPr>
              <w:t>9.Прокат( за сутки):</w:t>
            </w:r>
          </w:p>
          <w:p w:rsidR="00236EBB" w:rsidRPr="00BB7870" w:rsidRDefault="00236EBB" w:rsidP="00780C16">
            <w:pPr>
              <w:spacing w:line="360" w:lineRule="auto"/>
              <w:jc w:val="both"/>
              <w:rPr>
                <w:bCs/>
                <w:iCs/>
              </w:rPr>
            </w:pPr>
            <w:r w:rsidRPr="00BB7870">
              <w:rPr>
                <w:bCs/>
                <w:iCs/>
              </w:rPr>
              <w:t>-</w:t>
            </w:r>
            <w:r w:rsidR="00BB7870">
              <w:rPr>
                <w:bCs/>
                <w:iCs/>
              </w:rPr>
              <w:t xml:space="preserve"> </w:t>
            </w:r>
            <w:r w:rsidRPr="00BB7870">
              <w:rPr>
                <w:bCs/>
                <w:iCs/>
              </w:rPr>
              <w:t>лыжи для взрослых</w:t>
            </w:r>
          </w:p>
          <w:p w:rsidR="00236EBB" w:rsidRPr="00BB7870" w:rsidRDefault="00236EBB" w:rsidP="00780C16">
            <w:pPr>
              <w:spacing w:line="360" w:lineRule="auto"/>
              <w:jc w:val="both"/>
              <w:rPr>
                <w:bCs/>
                <w:iCs/>
              </w:rPr>
            </w:pPr>
            <w:r w:rsidRPr="00BB7870">
              <w:rPr>
                <w:bCs/>
                <w:iCs/>
              </w:rPr>
              <w:t>-</w:t>
            </w:r>
            <w:r w:rsidR="00BB7870">
              <w:rPr>
                <w:bCs/>
                <w:iCs/>
              </w:rPr>
              <w:t xml:space="preserve"> </w:t>
            </w:r>
            <w:r w:rsidRPr="00BB7870">
              <w:rPr>
                <w:bCs/>
                <w:iCs/>
              </w:rPr>
              <w:t>лыжи для детей</w:t>
            </w:r>
          </w:p>
          <w:p w:rsidR="00236EBB" w:rsidRPr="00BB7870" w:rsidRDefault="00236EBB" w:rsidP="00780C16">
            <w:pPr>
              <w:spacing w:line="360" w:lineRule="auto"/>
              <w:jc w:val="both"/>
              <w:rPr>
                <w:bCs/>
                <w:iCs/>
              </w:rPr>
            </w:pPr>
            <w:r w:rsidRPr="00BB7870">
              <w:rPr>
                <w:bCs/>
                <w:iCs/>
              </w:rPr>
              <w:t>-</w:t>
            </w:r>
            <w:r w:rsidR="00BB7870">
              <w:rPr>
                <w:bCs/>
                <w:iCs/>
              </w:rPr>
              <w:t xml:space="preserve"> </w:t>
            </w:r>
            <w:r w:rsidRPr="00BB7870">
              <w:rPr>
                <w:bCs/>
                <w:iCs/>
              </w:rPr>
              <w:t>ботинки лыжные для взрослых</w:t>
            </w:r>
          </w:p>
          <w:p w:rsidR="00236EBB" w:rsidRPr="00BB7870" w:rsidRDefault="00236EBB" w:rsidP="00780C16">
            <w:pPr>
              <w:spacing w:line="360" w:lineRule="auto"/>
              <w:jc w:val="both"/>
              <w:rPr>
                <w:bCs/>
                <w:iCs/>
              </w:rPr>
            </w:pPr>
            <w:r w:rsidRPr="00BB7870">
              <w:rPr>
                <w:bCs/>
                <w:iCs/>
              </w:rPr>
              <w:t>-</w:t>
            </w:r>
            <w:r w:rsidR="00BB7870">
              <w:rPr>
                <w:bCs/>
                <w:iCs/>
              </w:rPr>
              <w:t xml:space="preserve"> </w:t>
            </w:r>
            <w:r w:rsidRPr="00BB7870">
              <w:rPr>
                <w:bCs/>
                <w:iCs/>
              </w:rPr>
              <w:t>ботинки лыжные для детей</w:t>
            </w:r>
          </w:p>
          <w:p w:rsidR="00236EBB" w:rsidRPr="00BB7870" w:rsidRDefault="00236EBB" w:rsidP="00780C16">
            <w:pPr>
              <w:spacing w:line="360" w:lineRule="auto"/>
              <w:jc w:val="both"/>
              <w:rPr>
                <w:bCs/>
                <w:iCs/>
              </w:rPr>
            </w:pPr>
            <w:r w:rsidRPr="00BB7870">
              <w:rPr>
                <w:bCs/>
                <w:iCs/>
              </w:rPr>
              <w:t>-</w:t>
            </w:r>
            <w:r w:rsidR="00BB7870">
              <w:rPr>
                <w:bCs/>
                <w:iCs/>
              </w:rPr>
              <w:t xml:space="preserve"> </w:t>
            </w:r>
            <w:r w:rsidRPr="00BB7870">
              <w:rPr>
                <w:bCs/>
                <w:iCs/>
              </w:rPr>
              <w:t>палки лыжные для взрослых</w:t>
            </w:r>
          </w:p>
          <w:p w:rsidR="00236EBB" w:rsidRPr="00BB7870" w:rsidRDefault="00236EBB" w:rsidP="00780C16">
            <w:pPr>
              <w:spacing w:line="360" w:lineRule="auto"/>
              <w:jc w:val="both"/>
              <w:rPr>
                <w:bCs/>
                <w:iCs/>
              </w:rPr>
            </w:pPr>
            <w:r w:rsidRPr="00BB7870">
              <w:rPr>
                <w:bCs/>
                <w:iCs/>
              </w:rPr>
              <w:t>-</w:t>
            </w:r>
            <w:r w:rsidR="00BB7870">
              <w:rPr>
                <w:bCs/>
                <w:iCs/>
              </w:rPr>
              <w:t xml:space="preserve"> </w:t>
            </w:r>
            <w:r w:rsidRPr="00BB7870">
              <w:rPr>
                <w:bCs/>
                <w:iCs/>
              </w:rPr>
              <w:t>палки лыжные для детей</w:t>
            </w:r>
          </w:p>
          <w:p w:rsidR="00236EBB" w:rsidRPr="00BB7870" w:rsidRDefault="00236EBB" w:rsidP="00780C16">
            <w:pPr>
              <w:spacing w:line="360" w:lineRule="auto"/>
              <w:jc w:val="both"/>
              <w:rPr>
                <w:bCs/>
                <w:iCs/>
              </w:rPr>
            </w:pPr>
            <w:r w:rsidRPr="00BB7870">
              <w:rPr>
                <w:bCs/>
                <w:iCs/>
              </w:rPr>
              <w:t>коньки хоккейные, фигурные</w:t>
            </w:r>
          </w:p>
          <w:p w:rsidR="00236EBB" w:rsidRPr="00BB7870" w:rsidRDefault="00236EBB" w:rsidP="00780C16">
            <w:pPr>
              <w:spacing w:line="360" w:lineRule="auto"/>
              <w:jc w:val="both"/>
              <w:rPr>
                <w:bCs/>
                <w:iCs/>
              </w:rPr>
            </w:pPr>
            <w:r w:rsidRPr="00BB7870">
              <w:rPr>
                <w:bCs/>
                <w:iCs/>
              </w:rPr>
              <w:t>палатка 2-х местная</w:t>
            </w:r>
          </w:p>
          <w:p w:rsidR="00236EBB" w:rsidRPr="00BB7870" w:rsidRDefault="00236EBB" w:rsidP="00780C16">
            <w:pPr>
              <w:spacing w:line="360" w:lineRule="auto"/>
              <w:jc w:val="both"/>
              <w:rPr>
                <w:bCs/>
                <w:iCs/>
              </w:rPr>
            </w:pPr>
            <w:r w:rsidRPr="00BB7870">
              <w:rPr>
                <w:bCs/>
                <w:iCs/>
              </w:rPr>
              <w:t>рюкзак</w:t>
            </w:r>
          </w:p>
        </w:tc>
        <w:tc>
          <w:tcPr>
            <w:tcW w:w="0" w:type="auto"/>
          </w:tcPr>
          <w:p w:rsidR="00236EBB" w:rsidRPr="00BB7870" w:rsidRDefault="00236EBB" w:rsidP="00780C16">
            <w:pPr>
              <w:spacing w:line="360" w:lineRule="auto"/>
              <w:jc w:val="both"/>
              <w:rPr>
                <w:bCs/>
                <w:iCs/>
              </w:rPr>
            </w:pPr>
          </w:p>
          <w:p w:rsidR="00236EBB" w:rsidRPr="00BB7870" w:rsidRDefault="00AA11A6" w:rsidP="00780C16">
            <w:pPr>
              <w:spacing w:line="360" w:lineRule="auto"/>
              <w:jc w:val="both"/>
              <w:rPr>
                <w:bCs/>
                <w:iCs/>
              </w:rPr>
            </w:pPr>
            <w:r w:rsidRPr="00BB7870">
              <w:rPr>
                <w:bCs/>
                <w:iCs/>
              </w:rPr>
              <w:t>36</w:t>
            </w:r>
          </w:p>
          <w:p w:rsidR="00236EBB" w:rsidRPr="00BB7870" w:rsidRDefault="00AA11A6" w:rsidP="00780C16">
            <w:pPr>
              <w:spacing w:line="360" w:lineRule="auto"/>
              <w:jc w:val="both"/>
              <w:rPr>
                <w:bCs/>
                <w:iCs/>
              </w:rPr>
            </w:pPr>
            <w:r w:rsidRPr="00BB7870">
              <w:rPr>
                <w:bCs/>
                <w:iCs/>
              </w:rPr>
              <w:t>22</w:t>
            </w:r>
          </w:p>
          <w:p w:rsidR="00236EBB" w:rsidRPr="00BB7870" w:rsidRDefault="00AA11A6" w:rsidP="00780C16">
            <w:pPr>
              <w:spacing w:line="360" w:lineRule="auto"/>
              <w:jc w:val="both"/>
              <w:rPr>
                <w:bCs/>
                <w:iCs/>
              </w:rPr>
            </w:pPr>
            <w:r w:rsidRPr="00BB7870">
              <w:rPr>
                <w:bCs/>
                <w:iCs/>
              </w:rPr>
              <w:t>34</w:t>
            </w:r>
          </w:p>
          <w:p w:rsidR="00236EBB" w:rsidRPr="00BB7870" w:rsidRDefault="00AA11A6" w:rsidP="00780C16">
            <w:pPr>
              <w:spacing w:line="360" w:lineRule="auto"/>
              <w:jc w:val="both"/>
              <w:rPr>
                <w:bCs/>
                <w:iCs/>
              </w:rPr>
            </w:pPr>
            <w:r w:rsidRPr="00BB7870">
              <w:rPr>
                <w:bCs/>
                <w:iCs/>
              </w:rPr>
              <w:t>27</w:t>
            </w:r>
          </w:p>
          <w:p w:rsidR="00236EBB" w:rsidRPr="00BB7870" w:rsidRDefault="00AA11A6" w:rsidP="00780C16">
            <w:pPr>
              <w:spacing w:line="360" w:lineRule="auto"/>
              <w:jc w:val="both"/>
              <w:rPr>
                <w:bCs/>
                <w:iCs/>
              </w:rPr>
            </w:pPr>
            <w:r w:rsidRPr="00BB7870">
              <w:rPr>
                <w:bCs/>
                <w:iCs/>
              </w:rPr>
              <w:t>32</w:t>
            </w:r>
          </w:p>
          <w:p w:rsidR="00236EBB" w:rsidRPr="00BB7870" w:rsidRDefault="00AA11A6" w:rsidP="00780C16">
            <w:pPr>
              <w:spacing w:line="360" w:lineRule="auto"/>
              <w:jc w:val="both"/>
              <w:rPr>
                <w:bCs/>
                <w:iCs/>
              </w:rPr>
            </w:pPr>
            <w:r w:rsidRPr="00BB7870">
              <w:rPr>
                <w:bCs/>
                <w:iCs/>
              </w:rPr>
              <w:t>28</w:t>
            </w:r>
          </w:p>
          <w:p w:rsidR="00236EBB" w:rsidRPr="00BB7870" w:rsidRDefault="00D91C0A" w:rsidP="00780C16">
            <w:pPr>
              <w:spacing w:line="360" w:lineRule="auto"/>
              <w:jc w:val="both"/>
              <w:rPr>
                <w:bCs/>
                <w:iCs/>
              </w:rPr>
            </w:pPr>
            <w:r w:rsidRPr="00BB7870">
              <w:rPr>
                <w:bCs/>
                <w:iCs/>
              </w:rPr>
              <w:t>20</w:t>
            </w:r>
          </w:p>
          <w:p w:rsidR="00236EBB" w:rsidRPr="00BB7870" w:rsidRDefault="00D91C0A" w:rsidP="00780C16">
            <w:pPr>
              <w:spacing w:line="360" w:lineRule="auto"/>
              <w:jc w:val="both"/>
              <w:rPr>
                <w:bCs/>
                <w:iCs/>
              </w:rPr>
            </w:pPr>
            <w:r w:rsidRPr="00BB7870">
              <w:rPr>
                <w:bCs/>
                <w:iCs/>
              </w:rPr>
              <w:t>67</w:t>
            </w:r>
          </w:p>
          <w:p w:rsidR="00236EBB" w:rsidRPr="00BB7870" w:rsidRDefault="00D91C0A" w:rsidP="00780C16">
            <w:pPr>
              <w:spacing w:line="360" w:lineRule="auto"/>
              <w:jc w:val="both"/>
              <w:rPr>
                <w:bCs/>
                <w:iCs/>
              </w:rPr>
            </w:pPr>
            <w:r w:rsidRPr="00BB7870">
              <w:rPr>
                <w:bCs/>
                <w:iCs/>
              </w:rPr>
              <w:t>25</w:t>
            </w:r>
          </w:p>
        </w:tc>
        <w:tc>
          <w:tcPr>
            <w:tcW w:w="0" w:type="auto"/>
          </w:tcPr>
          <w:p w:rsidR="00236EBB" w:rsidRPr="00BB7870" w:rsidRDefault="00236EBB" w:rsidP="00780C16">
            <w:pPr>
              <w:spacing w:line="360" w:lineRule="auto"/>
              <w:jc w:val="both"/>
              <w:rPr>
                <w:bCs/>
                <w:iCs/>
              </w:rPr>
            </w:pPr>
          </w:p>
          <w:p w:rsidR="00236EBB" w:rsidRPr="00BB7870" w:rsidRDefault="00AA11A6" w:rsidP="00780C16">
            <w:pPr>
              <w:spacing w:line="360" w:lineRule="auto"/>
              <w:jc w:val="both"/>
              <w:rPr>
                <w:bCs/>
                <w:iCs/>
              </w:rPr>
            </w:pPr>
            <w:r w:rsidRPr="00BB7870">
              <w:rPr>
                <w:bCs/>
                <w:iCs/>
              </w:rPr>
              <w:t>40</w:t>
            </w:r>
          </w:p>
          <w:p w:rsidR="00236EBB" w:rsidRPr="00BB7870" w:rsidRDefault="00AA11A6" w:rsidP="00780C16">
            <w:pPr>
              <w:spacing w:line="360" w:lineRule="auto"/>
              <w:jc w:val="both"/>
              <w:rPr>
                <w:bCs/>
                <w:iCs/>
              </w:rPr>
            </w:pPr>
            <w:r w:rsidRPr="00BB7870">
              <w:rPr>
                <w:bCs/>
                <w:iCs/>
              </w:rPr>
              <w:t>35</w:t>
            </w:r>
          </w:p>
          <w:p w:rsidR="00236EBB" w:rsidRPr="00BB7870" w:rsidRDefault="00AA11A6" w:rsidP="00780C16">
            <w:pPr>
              <w:spacing w:line="360" w:lineRule="auto"/>
              <w:jc w:val="both"/>
              <w:rPr>
                <w:bCs/>
                <w:iCs/>
              </w:rPr>
            </w:pPr>
            <w:r w:rsidRPr="00BB7870">
              <w:rPr>
                <w:bCs/>
                <w:iCs/>
              </w:rPr>
              <w:t>45</w:t>
            </w:r>
          </w:p>
          <w:p w:rsidR="00236EBB" w:rsidRPr="00BB7870" w:rsidRDefault="00AA11A6" w:rsidP="00780C16">
            <w:pPr>
              <w:spacing w:line="360" w:lineRule="auto"/>
              <w:jc w:val="both"/>
              <w:rPr>
                <w:bCs/>
                <w:iCs/>
              </w:rPr>
            </w:pPr>
            <w:r w:rsidRPr="00BB7870">
              <w:rPr>
                <w:bCs/>
                <w:iCs/>
              </w:rPr>
              <w:t>35</w:t>
            </w:r>
          </w:p>
          <w:p w:rsidR="00236EBB" w:rsidRPr="00BB7870" w:rsidRDefault="00AA11A6" w:rsidP="00780C16">
            <w:pPr>
              <w:spacing w:line="360" w:lineRule="auto"/>
              <w:jc w:val="both"/>
              <w:rPr>
                <w:bCs/>
                <w:iCs/>
              </w:rPr>
            </w:pPr>
            <w:r w:rsidRPr="00BB7870">
              <w:rPr>
                <w:bCs/>
                <w:iCs/>
              </w:rPr>
              <w:t>40</w:t>
            </w:r>
          </w:p>
          <w:p w:rsidR="00236EBB" w:rsidRPr="00BB7870" w:rsidRDefault="00AA11A6" w:rsidP="00780C16">
            <w:pPr>
              <w:spacing w:line="360" w:lineRule="auto"/>
              <w:jc w:val="both"/>
              <w:rPr>
                <w:bCs/>
                <w:iCs/>
              </w:rPr>
            </w:pPr>
            <w:r w:rsidRPr="00BB7870">
              <w:rPr>
                <w:bCs/>
                <w:iCs/>
              </w:rPr>
              <w:t>36</w:t>
            </w:r>
          </w:p>
          <w:p w:rsidR="00236EBB" w:rsidRPr="00BB7870" w:rsidRDefault="00AA11A6" w:rsidP="00780C16">
            <w:pPr>
              <w:spacing w:line="360" w:lineRule="auto"/>
              <w:jc w:val="both"/>
              <w:rPr>
                <w:bCs/>
                <w:iCs/>
              </w:rPr>
            </w:pPr>
            <w:r w:rsidRPr="00BB7870">
              <w:rPr>
                <w:bCs/>
                <w:iCs/>
              </w:rPr>
              <w:t>28</w:t>
            </w:r>
          </w:p>
          <w:p w:rsidR="00236EBB" w:rsidRPr="00BB7870" w:rsidRDefault="00D91C0A" w:rsidP="00780C16">
            <w:pPr>
              <w:spacing w:line="360" w:lineRule="auto"/>
              <w:jc w:val="both"/>
              <w:rPr>
                <w:bCs/>
                <w:iCs/>
              </w:rPr>
            </w:pPr>
            <w:r w:rsidRPr="00BB7870">
              <w:rPr>
                <w:bCs/>
                <w:iCs/>
              </w:rPr>
              <w:t>78</w:t>
            </w:r>
          </w:p>
          <w:p w:rsidR="00236EBB" w:rsidRPr="00BB7870" w:rsidRDefault="00D91C0A" w:rsidP="00780C16">
            <w:pPr>
              <w:spacing w:line="360" w:lineRule="auto"/>
              <w:jc w:val="both"/>
              <w:rPr>
                <w:bCs/>
                <w:iCs/>
              </w:rPr>
            </w:pPr>
            <w:r w:rsidRPr="00BB7870">
              <w:rPr>
                <w:bCs/>
                <w:iCs/>
              </w:rPr>
              <w:t>36</w:t>
            </w:r>
          </w:p>
        </w:tc>
        <w:tc>
          <w:tcPr>
            <w:tcW w:w="0" w:type="auto"/>
          </w:tcPr>
          <w:p w:rsidR="00236EBB" w:rsidRPr="00BB7870" w:rsidRDefault="00236EBB" w:rsidP="00780C16">
            <w:pPr>
              <w:spacing w:line="360" w:lineRule="auto"/>
              <w:jc w:val="both"/>
              <w:rPr>
                <w:bCs/>
                <w:iCs/>
              </w:rPr>
            </w:pPr>
          </w:p>
          <w:p w:rsidR="00236EBB" w:rsidRPr="00BB7870" w:rsidRDefault="00AA11A6" w:rsidP="00780C16">
            <w:pPr>
              <w:spacing w:line="360" w:lineRule="auto"/>
              <w:jc w:val="both"/>
              <w:rPr>
                <w:bCs/>
                <w:iCs/>
              </w:rPr>
            </w:pPr>
            <w:r w:rsidRPr="00BB7870">
              <w:rPr>
                <w:bCs/>
                <w:iCs/>
              </w:rPr>
              <w:t>55</w:t>
            </w:r>
          </w:p>
          <w:p w:rsidR="00236EBB" w:rsidRPr="00BB7870" w:rsidRDefault="00AA11A6" w:rsidP="00780C16">
            <w:pPr>
              <w:spacing w:line="360" w:lineRule="auto"/>
              <w:jc w:val="both"/>
              <w:rPr>
                <w:bCs/>
                <w:iCs/>
              </w:rPr>
            </w:pPr>
            <w:r w:rsidRPr="00BB7870">
              <w:rPr>
                <w:bCs/>
                <w:iCs/>
              </w:rPr>
              <w:t>48</w:t>
            </w:r>
          </w:p>
          <w:p w:rsidR="00236EBB" w:rsidRPr="00BB7870" w:rsidRDefault="00AA11A6" w:rsidP="00780C16">
            <w:pPr>
              <w:spacing w:line="360" w:lineRule="auto"/>
              <w:jc w:val="both"/>
              <w:rPr>
                <w:bCs/>
                <w:iCs/>
              </w:rPr>
            </w:pPr>
            <w:r w:rsidRPr="00BB7870">
              <w:rPr>
                <w:bCs/>
                <w:iCs/>
              </w:rPr>
              <w:t>56</w:t>
            </w:r>
          </w:p>
          <w:p w:rsidR="00236EBB" w:rsidRPr="00BB7870" w:rsidRDefault="00AA11A6" w:rsidP="00780C16">
            <w:pPr>
              <w:spacing w:line="360" w:lineRule="auto"/>
              <w:jc w:val="both"/>
              <w:rPr>
                <w:bCs/>
                <w:iCs/>
              </w:rPr>
            </w:pPr>
            <w:r w:rsidRPr="00BB7870">
              <w:rPr>
                <w:bCs/>
                <w:iCs/>
              </w:rPr>
              <w:t>46</w:t>
            </w:r>
          </w:p>
          <w:p w:rsidR="00236EBB" w:rsidRPr="00BB7870" w:rsidRDefault="00AA11A6" w:rsidP="00780C16">
            <w:pPr>
              <w:spacing w:line="360" w:lineRule="auto"/>
              <w:jc w:val="both"/>
              <w:rPr>
                <w:bCs/>
                <w:iCs/>
              </w:rPr>
            </w:pPr>
            <w:r w:rsidRPr="00BB7870">
              <w:rPr>
                <w:bCs/>
                <w:iCs/>
              </w:rPr>
              <w:t>48</w:t>
            </w:r>
          </w:p>
          <w:p w:rsidR="00236EBB" w:rsidRPr="00BB7870" w:rsidRDefault="00AA11A6" w:rsidP="00780C16">
            <w:pPr>
              <w:spacing w:line="360" w:lineRule="auto"/>
              <w:jc w:val="both"/>
              <w:rPr>
                <w:bCs/>
                <w:iCs/>
              </w:rPr>
            </w:pPr>
            <w:r w:rsidRPr="00BB7870">
              <w:rPr>
                <w:bCs/>
                <w:iCs/>
              </w:rPr>
              <w:t>44</w:t>
            </w:r>
          </w:p>
          <w:p w:rsidR="00236EBB" w:rsidRPr="00BB7870" w:rsidRDefault="00AA11A6" w:rsidP="00780C16">
            <w:pPr>
              <w:spacing w:line="360" w:lineRule="auto"/>
              <w:jc w:val="both"/>
              <w:rPr>
                <w:bCs/>
                <w:iCs/>
              </w:rPr>
            </w:pPr>
            <w:r w:rsidRPr="00BB7870">
              <w:rPr>
                <w:bCs/>
                <w:iCs/>
              </w:rPr>
              <w:t>40</w:t>
            </w:r>
          </w:p>
          <w:p w:rsidR="00236EBB" w:rsidRPr="00BB7870" w:rsidRDefault="00D91C0A" w:rsidP="00780C16">
            <w:pPr>
              <w:spacing w:line="360" w:lineRule="auto"/>
              <w:jc w:val="both"/>
              <w:rPr>
                <w:bCs/>
                <w:iCs/>
              </w:rPr>
            </w:pPr>
            <w:r w:rsidRPr="00BB7870">
              <w:rPr>
                <w:bCs/>
                <w:iCs/>
              </w:rPr>
              <w:t>150</w:t>
            </w:r>
          </w:p>
        </w:tc>
      </w:tr>
      <w:tr w:rsidR="00236EBB" w:rsidRPr="00BB7870" w:rsidTr="00780C16">
        <w:tc>
          <w:tcPr>
            <w:tcW w:w="0" w:type="auto"/>
          </w:tcPr>
          <w:p w:rsidR="00236EBB" w:rsidRPr="00BB7870" w:rsidRDefault="00236EBB" w:rsidP="00780C16">
            <w:pPr>
              <w:spacing w:line="360" w:lineRule="auto"/>
              <w:jc w:val="both"/>
              <w:rPr>
                <w:bCs/>
                <w:iCs/>
              </w:rPr>
            </w:pPr>
            <w:r w:rsidRPr="00BB7870">
              <w:rPr>
                <w:bCs/>
                <w:iCs/>
              </w:rPr>
              <w:t>10.Занятия шейпингом (1час)</w:t>
            </w:r>
          </w:p>
        </w:tc>
        <w:tc>
          <w:tcPr>
            <w:tcW w:w="0" w:type="auto"/>
          </w:tcPr>
          <w:p w:rsidR="00236EBB" w:rsidRPr="00BB7870" w:rsidRDefault="00D91C0A" w:rsidP="00780C16">
            <w:pPr>
              <w:spacing w:line="360" w:lineRule="auto"/>
              <w:jc w:val="both"/>
              <w:rPr>
                <w:bCs/>
                <w:iCs/>
              </w:rPr>
            </w:pPr>
            <w:r w:rsidRPr="00BB7870">
              <w:rPr>
                <w:bCs/>
                <w:iCs/>
              </w:rPr>
              <w:t>20</w:t>
            </w:r>
          </w:p>
        </w:tc>
        <w:tc>
          <w:tcPr>
            <w:tcW w:w="0" w:type="auto"/>
          </w:tcPr>
          <w:p w:rsidR="00236EBB" w:rsidRPr="00BB7870" w:rsidRDefault="00D91C0A" w:rsidP="00780C16">
            <w:pPr>
              <w:spacing w:line="360" w:lineRule="auto"/>
              <w:jc w:val="both"/>
              <w:rPr>
                <w:bCs/>
                <w:iCs/>
              </w:rPr>
            </w:pPr>
            <w:r w:rsidRPr="00BB7870">
              <w:rPr>
                <w:bCs/>
                <w:iCs/>
              </w:rPr>
              <w:t>25</w:t>
            </w:r>
          </w:p>
        </w:tc>
        <w:tc>
          <w:tcPr>
            <w:tcW w:w="0" w:type="auto"/>
          </w:tcPr>
          <w:p w:rsidR="00236EBB" w:rsidRPr="00BB7870" w:rsidRDefault="00D91C0A" w:rsidP="00780C16">
            <w:pPr>
              <w:spacing w:line="360" w:lineRule="auto"/>
              <w:jc w:val="both"/>
              <w:rPr>
                <w:bCs/>
                <w:iCs/>
              </w:rPr>
            </w:pPr>
            <w:r w:rsidRPr="00BB7870">
              <w:rPr>
                <w:bCs/>
                <w:iCs/>
              </w:rPr>
              <w:t>30</w:t>
            </w:r>
          </w:p>
        </w:tc>
      </w:tr>
      <w:tr w:rsidR="00236EBB" w:rsidRPr="00BB7870" w:rsidTr="00780C16">
        <w:tc>
          <w:tcPr>
            <w:tcW w:w="0" w:type="auto"/>
          </w:tcPr>
          <w:p w:rsidR="00236EBB" w:rsidRPr="00BB7870" w:rsidRDefault="00236EBB" w:rsidP="00780C16">
            <w:pPr>
              <w:spacing w:line="360" w:lineRule="auto"/>
              <w:jc w:val="both"/>
              <w:rPr>
                <w:bCs/>
                <w:iCs/>
              </w:rPr>
            </w:pPr>
            <w:r w:rsidRPr="00BB7870">
              <w:rPr>
                <w:bCs/>
                <w:iCs/>
              </w:rPr>
              <w:t>11. Спортивный зал(1час)</w:t>
            </w:r>
          </w:p>
        </w:tc>
        <w:tc>
          <w:tcPr>
            <w:tcW w:w="0" w:type="auto"/>
          </w:tcPr>
          <w:p w:rsidR="00236EBB" w:rsidRPr="00BB7870" w:rsidRDefault="00D91C0A" w:rsidP="00780C16">
            <w:pPr>
              <w:spacing w:line="360" w:lineRule="auto"/>
              <w:jc w:val="both"/>
              <w:rPr>
                <w:bCs/>
                <w:iCs/>
              </w:rPr>
            </w:pPr>
            <w:r w:rsidRPr="00BB7870">
              <w:rPr>
                <w:bCs/>
                <w:iCs/>
              </w:rPr>
              <w:t>170</w:t>
            </w:r>
          </w:p>
        </w:tc>
        <w:tc>
          <w:tcPr>
            <w:tcW w:w="0" w:type="auto"/>
          </w:tcPr>
          <w:p w:rsidR="00236EBB" w:rsidRPr="00BB7870" w:rsidRDefault="00D91C0A" w:rsidP="00780C16">
            <w:pPr>
              <w:spacing w:line="360" w:lineRule="auto"/>
              <w:jc w:val="both"/>
              <w:rPr>
                <w:bCs/>
                <w:iCs/>
              </w:rPr>
            </w:pPr>
            <w:r w:rsidRPr="00BB7870">
              <w:rPr>
                <w:bCs/>
                <w:iCs/>
              </w:rPr>
              <w:t>210</w:t>
            </w:r>
          </w:p>
        </w:tc>
        <w:tc>
          <w:tcPr>
            <w:tcW w:w="0" w:type="auto"/>
          </w:tcPr>
          <w:p w:rsidR="00236EBB" w:rsidRPr="00BB7870" w:rsidRDefault="003A6B26" w:rsidP="00780C16">
            <w:pPr>
              <w:spacing w:line="360" w:lineRule="auto"/>
              <w:jc w:val="both"/>
              <w:rPr>
                <w:bCs/>
                <w:iCs/>
              </w:rPr>
            </w:pPr>
            <w:r w:rsidRPr="00BB7870">
              <w:rPr>
                <w:bCs/>
                <w:iCs/>
              </w:rPr>
              <w:t>332</w:t>
            </w:r>
          </w:p>
        </w:tc>
      </w:tr>
      <w:tr w:rsidR="00236EBB" w:rsidRPr="00BB7870" w:rsidTr="00780C16">
        <w:tc>
          <w:tcPr>
            <w:tcW w:w="0" w:type="auto"/>
          </w:tcPr>
          <w:p w:rsidR="00236EBB" w:rsidRPr="00BB7870" w:rsidRDefault="00236EBB" w:rsidP="00780C16">
            <w:pPr>
              <w:spacing w:line="360" w:lineRule="auto"/>
              <w:jc w:val="both"/>
              <w:rPr>
                <w:bCs/>
                <w:iCs/>
              </w:rPr>
            </w:pPr>
            <w:r w:rsidRPr="00BB7870">
              <w:rPr>
                <w:bCs/>
                <w:iCs/>
              </w:rPr>
              <w:t>12.Спортивный зал для спортивно-зрелищных мероприятий(1час)</w:t>
            </w:r>
          </w:p>
        </w:tc>
        <w:tc>
          <w:tcPr>
            <w:tcW w:w="0" w:type="auto"/>
          </w:tcPr>
          <w:p w:rsidR="00236EBB" w:rsidRPr="00BB7870" w:rsidRDefault="00236EBB" w:rsidP="00780C16">
            <w:pPr>
              <w:spacing w:line="360" w:lineRule="auto"/>
              <w:jc w:val="both"/>
              <w:rPr>
                <w:bCs/>
                <w:iCs/>
              </w:rPr>
            </w:pPr>
            <w:r w:rsidRPr="00BB7870">
              <w:rPr>
                <w:bCs/>
                <w:iCs/>
              </w:rPr>
              <w:t>125</w:t>
            </w:r>
          </w:p>
        </w:tc>
        <w:tc>
          <w:tcPr>
            <w:tcW w:w="0" w:type="auto"/>
          </w:tcPr>
          <w:p w:rsidR="00236EBB" w:rsidRPr="00BB7870" w:rsidRDefault="00236EBB" w:rsidP="00780C16">
            <w:pPr>
              <w:spacing w:line="360" w:lineRule="auto"/>
              <w:jc w:val="both"/>
              <w:rPr>
                <w:bCs/>
                <w:iCs/>
              </w:rPr>
            </w:pPr>
            <w:r w:rsidRPr="00BB7870">
              <w:rPr>
                <w:bCs/>
                <w:iCs/>
              </w:rPr>
              <w:t>161</w:t>
            </w:r>
          </w:p>
        </w:tc>
        <w:tc>
          <w:tcPr>
            <w:tcW w:w="0" w:type="auto"/>
          </w:tcPr>
          <w:p w:rsidR="00236EBB" w:rsidRPr="00BB7870" w:rsidRDefault="00236EBB" w:rsidP="00780C16">
            <w:pPr>
              <w:spacing w:line="360" w:lineRule="auto"/>
              <w:jc w:val="both"/>
              <w:rPr>
                <w:bCs/>
                <w:iCs/>
              </w:rPr>
            </w:pPr>
            <w:r w:rsidRPr="00BB7870">
              <w:rPr>
                <w:bCs/>
                <w:iCs/>
              </w:rPr>
              <w:t>281</w:t>
            </w:r>
          </w:p>
        </w:tc>
      </w:tr>
      <w:tr w:rsidR="00236EBB" w:rsidRPr="00BB7870" w:rsidTr="00780C16">
        <w:tc>
          <w:tcPr>
            <w:tcW w:w="0" w:type="auto"/>
          </w:tcPr>
          <w:p w:rsidR="00236EBB" w:rsidRPr="00BB7870" w:rsidRDefault="00236EBB" w:rsidP="00780C16">
            <w:pPr>
              <w:spacing w:line="360" w:lineRule="auto"/>
              <w:jc w:val="both"/>
              <w:rPr>
                <w:bCs/>
                <w:iCs/>
              </w:rPr>
            </w:pPr>
            <w:r w:rsidRPr="00BB7870">
              <w:rPr>
                <w:bCs/>
                <w:iCs/>
              </w:rPr>
              <w:t>13.Гардероб</w:t>
            </w:r>
          </w:p>
        </w:tc>
        <w:tc>
          <w:tcPr>
            <w:tcW w:w="0" w:type="auto"/>
          </w:tcPr>
          <w:p w:rsidR="00236EBB" w:rsidRPr="00BB7870" w:rsidRDefault="00D91C0A" w:rsidP="00780C16">
            <w:pPr>
              <w:spacing w:line="360" w:lineRule="auto"/>
              <w:jc w:val="both"/>
              <w:rPr>
                <w:bCs/>
                <w:iCs/>
              </w:rPr>
            </w:pPr>
            <w:r w:rsidRPr="00BB7870">
              <w:rPr>
                <w:bCs/>
                <w:iCs/>
              </w:rPr>
              <w:t>2</w:t>
            </w:r>
          </w:p>
        </w:tc>
        <w:tc>
          <w:tcPr>
            <w:tcW w:w="0" w:type="auto"/>
          </w:tcPr>
          <w:p w:rsidR="00236EBB" w:rsidRPr="00BB7870" w:rsidRDefault="00D91C0A" w:rsidP="00780C16">
            <w:pPr>
              <w:spacing w:line="360" w:lineRule="auto"/>
              <w:jc w:val="both"/>
              <w:rPr>
                <w:bCs/>
                <w:iCs/>
              </w:rPr>
            </w:pPr>
            <w:r w:rsidRPr="00BB7870">
              <w:rPr>
                <w:bCs/>
                <w:iCs/>
              </w:rPr>
              <w:t>3,5</w:t>
            </w:r>
          </w:p>
        </w:tc>
        <w:tc>
          <w:tcPr>
            <w:tcW w:w="0" w:type="auto"/>
          </w:tcPr>
          <w:p w:rsidR="00236EBB" w:rsidRPr="00BB7870" w:rsidRDefault="00D91C0A" w:rsidP="00780C16">
            <w:pPr>
              <w:spacing w:line="360" w:lineRule="auto"/>
              <w:jc w:val="both"/>
              <w:rPr>
                <w:bCs/>
                <w:iCs/>
              </w:rPr>
            </w:pPr>
            <w:r w:rsidRPr="00BB7870">
              <w:rPr>
                <w:bCs/>
                <w:iCs/>
              </w:rPr>
              <w:t>5</w:t>
            </w:r>
          </w:p>
        </w:tc>
      </w:tr>
      <w:tr w:rsidR="00236EBB" w:rsidRPr="00BB7870" w:rsidTr="00780C16">
        <w:tc>
          <w:tcPr>
            <w:tcW w:w="0" w:type="auto"/>
          </w:tcPr>
          <w:p w:rsidR="00236EBB" w:rsidRPr="00BB7870" w:rsidRDefault="00236EBB" w:rsidP="00780C16">
            <w:pPr>
              <w:spacing w:line="360" w:lineRule="auto"/>
              <w:jc w:val="both"/>
              <w:rPr>
                <w:bCs/>
                <w:iCs/>
              </w:rPr>
            </w:pPr>
            <w:r w:rsidRPr="00BB7870">
              <w:rPr>
                <w:bCs/>
                <w:iCs/>
              </w:rPr>
              <w:t>14.Заточка коньков</w:t>
            </w:r>
          </w:p>
        </w:tc>
        <w:tc>
          <w:tcPr>
            <w:tcW w:w="0" w:type="auto"/>
          </w:tcPr>
          <w:p w:rsidR="00236EBB" w:rsidRPr="00BB7870" w:rsidRDefault="00236EBB" w:rsidP="00780C16">
            <w:pPr>
              <w:spacing w:line="360" w:lineRule="auto"/>
              <w:jc w:val="both"/>
              <w:rPr>
                <w:bCs/>
                <w:iCs/>
              </w:rPr>
            </w:pPr>
            <w:r w:rsidRPr="00BB7870">
              <w:rPr>
                <w:bCs/>
                <w:iCs/>
              </w:rPr>
              <w:t>12</w:t>
            </w:r>
          </w:p>
        </w:tc>
        <w:tc>
          <w:tcPr>
            <w:tcW w:w="0" w:type="auto"/>
          </w:tcPr>
          <w:p w:rsidR="00236EBB" w:rsidRPr="00BB7870" w:rsidRDefault="00236EBB" w:rsidP="00780C16">
            <w:pPr>
              <w:spacing w:line="360" w:lineRule="auto"/>
              <w:jc w:val="both"/>
              <w:rPr>
                <w:bCs/>
                <w:iCs/>
              </w:rPr>
            </w:pPr>
            <w:r w:rsidRPr="00BB7870">
              <w:rPr>
                <w:bCs/>
                <w:iCs/>
              </w:rPr>
              <w:t>15</w:t>
            </w:r>
          </w:p>
        </w:tc>
        <w:tc>
          <w:tcPr>
            <w:tcW w:w="0" w:type="auto"/>
          </w:tcPr>
          <w:p w:rsidR="00236EBB" w:rsidRPr="00BB7870" w:rsidRDefault="003A6B26" w:rsidP="00780C16">
            <w:pPr>
              <w:spacing w:line="360" w:lineRule="auto"/>
              <w:jc w:val="both"/>
              <w:rPr>
                <w:bCs/>
                <w:iCs/>
              </w:rPr>
            </w:pPr>
            <w:r w:rsidRPr="00BB7870">
              <w:rPr>
                <w:bCs/>
                <w:iCs/>
              </w:rPr>
              <w:t>26</w:t>
            </w:r>
          </w:p>
        </w:tc>
      </w:tr>
    </w:tbl>
    <w:p w:rsidR="00236EBB" w:rsidRPr="00BB7870" w:rsidRDefault="00236EBB" w:rsidP="00780C16">
      <w:pPr>
        <w:spacing w:line="360" w:lineRule="auto"/>
        <w:ind w:firstLine="720"/>
        <w:jc w:val="both"/>
        <w:rPr>
          <w:bCs/>
          <w:iCs/>
          <w:sz w:val="28"/>
          <w:szCs w:val="28"/>
        </w:rPr>
      </w:pPr>
    </w:p>
    <w:p w:rsidR="00236EBB" w:rsidRPr="00BB7870" w:rsidRDefault="00780C16" w:rsidP="00780C16">
      <w:pPr>
        <w:spacing w:line="360" w:lineRule="auto"/>
        <w:ind w:firstLine="720"/>
        <w:jc w:val="center"/>
        <w:rPr>
          <w:b/>
          <w:bCs/>
          <w:iCs/>
          <w:sz w:val="28"/>
          <w:szCs w:val="28"/>
          <w:lang w:val="en-US"/>
        </w:rPr>
      </w:pPr>
      <w:r w:rsidRPr="00BB7870">
        <w:rPr>
          <w:bCs/>
          <w:iCs/>
          <w:sz w:val="28"/>
          <w:szCs w:val="28"/>
        </w:rPr>
        <w:br w:type="page"/>
      </w:r>
      <w:r w:rsidR="00236EBB" w:rsidRPr="00BB7870">
        <w:rPr>
          <w:b/>
          <w:bCs/>
          <w:iCs/>
          <w:sz w:val="28"/>
          <w:szCs w:val="28"/>
        </w:rPr>
        <w:t xml:space="preserve">Приложение </w:t>
      </w:r>
      <w:r w:rsidR="00D529E6" w:rsidRPr="00BB7870">
        <w:rPr>
          <w:b/>
          <w:bCs/>
          <w:iCs/>
          <w:sz w:val="28"/>
          <w:szCs w:val="28"/>
          <w:lang w:val="en-US"/>
        </w:rPr>
        <w:t>3</w:t>
      </w:r>
    </w:p>
    <w:p w:rsidR="00780C16" w:rsidRPr="00BB7870" w:rsidRDefault="00780C16" w:rsidP="00780C16">
      <w:pPr>
        <w:spacing w:line="360" w:lineRule="auto"/>
        <w:ind w:firstLine="720"/>
        <w:jc w:val="both"/>
        <w:rPr>
          <w:iCs/>
          <w:sz w:val="28"/>
          <w:szCs w:val="28"/>
        </w:rPr>
      </w:pPr>
    </w:p>
    <w:p w:rsidR="00236EBB" w:rsidRPr="00BB7870" w:rsidRDefault="00236EBB" w:rsidP="00780C16">
      <w:pPr>
        <w:spacing w:line="360" w:lineRule="auto"/>
        <w:ind w:firstLine="720"/>
        <w:jc w:val="both"/>
        <w:rPr>
          <w:bCs/>
          <w:iCs/>
          <w:sz w:val="28"/>
          <w:szCs w:val="28"/>
        </w:rPr>
      </w:pPr>
      <w:r w:rsidRPr="00BB7870">
        <w:rPr>
          <w:iCs/>
          <w:sz w:val="28"/>
          <w:szCs w:val="28"/>
        </w:rPr>
        <w:t>Финансирование платных услуг</w:t>
      </w:r>
      <w:r w:rsidRPr="00BB7870">
        <w:rPr>
          <w:bCs/>
          <w:iCs/>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950"/>
        <w:gridCol w:w="950"/>
        <w:gridCol w:w="1066"/>
      </w:tblGrid>
      <w:tr w:rsidR="00236EBB" w:rsidRPr="00BB7870" w:rsidTr="00BB7870">
        <w:tc>
          <w:tcPr>
            <w:tcW w:w="0" w:type="auto"/>
          </w:tcPr>
          <w:p w:rsidR="00236EBB" w:rsidRPr="00BB7870" w:rsidRDefault="00236EBB" w:rsidP="00BB7870">
            <w:pPr>
              <w:spacing w:line="360" w:lineRule="auto"/>
              <w:jc w:val="both"/>
              <w:rPr>
                <w:bCs/>
                <w:iCs/>
              </w:rPr>
            </w:pPr>
            <w:r w:rsidRPr="00BB7870">
              <w:rPr>
                <w:bCs/>
                <w:iCs/>
              </w:rPr>
              <w:t>Экономическая</w:t>
            </w:r>
            <w:r w:rsidR="00BB7870" w:rsidRPr="00BB7870">
              <w:rPr>
                <w:bCs/>
                <w:iCs/>
              </w:rPr>
              <w:t xml:space="preserve"> </w:t>
            </w:r>
            <w:r w:rsidRPr="00BB7870">
              <w:rPr>
                <w:bCs/>
                <w:iCs/>
              </w:rPr>
              <w:t>классификация</w:t>
            </w:r>
          </w:p>
        </w:tc>
        <w:tc>
          <w:tcPr>
            <w:tcW w:w="0" w:type="auto"/>
          </w:tcPr>
          <w:p w:rsidR="00236EBB" w:rsidRPr="00BB7870" w:rsidRDefault="00D91C0A" w:rsidP="00780C16">
            <w:pPr>
              <w:spacing w:line="360" w:lineRule="auto"/>
              <w:jc w:val="both"/>
              <w:rPr>
                <w:bCs/>
                <w:iCs/>
              </w:rPr>
            </w:pPr>
            <w:r w:rsidRPr="00BB7870">
              <w:rPr>
                <w:bCs/>
                <w:iCs/>
              </w:rPr>
              <w:t>2006</w:t>
            </w:r>
            <w:r w:rsidR="00236EBB" w:rsidRPr="00BB7870">
              <w:rPr>
                <w:bCs/>
                <w:iCs/>
              </w:rPr>
              <w:t xml:space="preserve"> год</w:t>
            </w:r>
          </w:p>
        </w:tc>
        <w:tc>
          <w:tcPr>
            <w:tcW w:w="0" w:type="auto"/>
          </w:tcPr>
          <w:p w:rsidR="00236EBB" w:rsidRPr="00BB7870" w:rsidRDefault="00D91C0A" w:rsidP="00780C16">
            <w:pPr>
              <w:spacing w:line="360" w:lineRule="auto"/>
              <w:jc w:val="both"/>
              <w:rPr>
                <w:bCs/>
                <w:iCs/>
              </w:rPr>
            </w:pPr>
            <w:r w:rsidRPr="00BB7870">
              <w:rPr>
                <w:bCs/>
                <w:iCs/>
              </w:rPr>
              <w:t>2007</w:t>
            </w:r>
            <w:r w:rsidR="00236EBB" w:rsidRPr="00BB7870">
              <w:rPr>
                <w:bCs/>
                <w:iCs/>
              </w:rPr>
              <w:t xml:space="preserve"> год</w:t>
            </w:r>
          </w:p>
        </w:tc>
        <w:tc>
          <w:tcPr>
            <w:tcW w:w="0" w:type="auto"/>
          </w:tcPr>
          <w:p w:rsidR="00236EBB" w:rsidRPr="00BB7870" w:rsidRDefault="00D91C0A" w:rsidP="00780C16">
            <w:pPr>
              <w:spacing w:line="360" w:lineRule="auto"/>
              <w:jc w:val="both"/>
              <w:rPr>
                <w:bCs/>
                <w:iCs/>
              </w:rPr>
            </w:pPr>
            <w:r w:rsidRPr="00BB7870">
              <w:rPr>
                <w:bCs/>
                <w:iCs/>
              </w:rPr>
              <w:t>2008</w:t>
            </w:r>
            <w:r w:rsidR="00236EBB" w:rsidRPr="00BB7870">
              <w:rPr>
                <w:bCs/>
                <w:iCs/>
              </w:rPr>
              <w:t xml:space="preserve"> год</w:t>
            </w:r>
          </w:p>
        </w:tc>
      </w:tr>
      <w:tr w:rsidR="00236EBB" w:rsidRPr="00BB7870" w:rsidTr="00BB7870">
        <w:tc>
          <w:tcPr>
            <w:tcW w:w="0" w:type="auto"/>
          </w:tcPr>
          <w:p w:rsidR="00236EBB" w:rsidRPr="00BB7870" w:rsidRDefault="00236EBB" w:rsidP="00780C16">
            <w:pPr>
              <w:spacing w:line="360" w:lineRule="auto"/>
              <w:jc w:val="both"/>
              <w:rPr>
                <w:bCs/>
                <w:iCs/>
              </w:rPr>
            </w:pPr>
            <w:r w:rsidRPr="00BB7870">
              <w:rPr>
                <w:bCs/>
                <w:iCs/>
              </w:rPr>
              <w:t>110110</w:t>
            </w:r>
          </w:p>
        </w:tc>
        <w:tc>
          <w:tcPr>
            <w:tcW w:w="0" w:type="auto"/>
          </w:tcPr>
          <w:p w:rsidR="00236EBB" w:rsidRPr="00BB7870" w:rsidRDefault="00236EBB" w:rsidP="00780C16">
            <w:pPr>
              <w:spacing w:line="360" w:lineRule="auto"/>
              <w:jc w:val="both"/>
              <w:rPr>
                <w:bCs/>
                <w:iCs/>
              </w:rPr>
            </w:pPr>
            <w:r w:rsidRPr="00BB7870">
              <w:rPr>
                <w:bCs/>
                <w:iCs/>
              </w:rPr>
              <w:t>3000</w:t>
            </w:r>
          </w:p>
        </w:tc>
        <w:tc>
          <w:tcPr>
            <w:tcW w:w="0" w:type="auto"/>
          </w:tcPr>
          <w:p w:rsidR="00236EBB" w:rsidRPr="00BB7870" w:rsidRDefault="00236EBB" w:rsidP="00780C16">
            <w:pPr>
              <w:spacing w:line="360" w:lineRule="auto"/>
              <w:jc w:val="both"/>
              <w:rPr>
                <w:bCs/>
                <w:iCs/>
              </w:rPr>
            </w:pPr>
            <w:r w:rsidRPr="00BB7870">
              <w:rPr>
                <w:bCs/>
                <w:iCs/>
              </w:rPr>
              <w:t>22000</w:t>
            </w:r>
          </w:p>
        </w:tc>
        <w:tc>
          <w:tcPr>
            <w:tcW w:w="0" w:type="auto"/>
          </w:tcPr>
          <w:p w:rsidR="00236EBB" w:rsidRPr="00BB7870" w:rsidRDefault="00236EBB" w:rsidP="00780C16">
            <w:pPr>
              <w:spacing w:line="360" w:lineRule="auto"/>
              <w:jc w:val="both"/>
              <w:rPr>
                <w:bCs/>
                <w:iCs/>
              </w:rPr>
            </w:pPr>
            <w:r w:rsidRPr="00BB7870">
              <w:rPr>
                <w:bCs/>
                <w:iCs/>
              </w:rPr>
              <w:t>13000</w:t>
            </w:r>
          </w:p>
        </w:tc>
      </w:tr>
      <w:tr w:rsidR="00236EBB" w:rsidRPr="00BB7870" w:rsidTr="00BB7870">
        <w:tc>
          <w:tcPr>
            <w:tcW w:w="0" w:type="auto"/>
          </w:tcPr>
          <w:p w:rsidR="00236EBB" w:rsidRPr="00BB7870" w:rsidRDefault="00236EBB" w:rsidP="00780C16">
            <w:pPr>
              <w:spacing w:line="360" w:lineRule="auto"/>
              <w:jc w:val="both"/>
              <w:rPr>
                <w:bCs/>
                <w:iCs/>
              </w:rPr>
            </w:pPr>
            <w:r w:rsidRPr="00BB7870">
              <w:rPr>
                <w:bCs/>
                <w:iCs/>
              </w:rPr>
              <w:t>110200</w:t>
            </w:r>
          </w:p>
        </w:tc>
        <w:tc>
          <w:tcPr>
            <w:tcW w:w="0" w:type="auto"/>
          </w:tcPr>
          <w:p w:rsidR="00236EBB" w:rsidRPr="00BB7870" w:rsidRDefault="00236EBB" w:rsidP="00780C16">
            <w:pPr>
              <w:spacing w:line="360" w:lineRule="auto"/>
              <w:jc w:val="both"/>
              <w:rPr>
                <w:bCs/>
                <w:iCs/>
              </w:rPr>
            </w:pPr>
            <w:r w:rsidRPr="00BB7870">
              <w:rPr>
                <w:bCs/>
                <w:iCs/>
              </w:rPr>
              <w:t>1068</w:t>
            </w:r>
          </w:p>
        </w:tc>
        <w:tc>
          <w:tcPr>
            <w:tcW w:w="0" w:type="auto"/>
          </w:tcPr>
          <w:p w:rsidR="00236EBB" w:rsidRPr="00BB7870" w:rsidRDefault="00236EBB" w:rsidP="00780C16">
            <w:pPr>
              <w:spacing w:line="360" w:lineRule="auto"/>
              <w:jc w:val="both"/>
              <w:rPr>
                <w:bCs/>
                <w:iCs/>
              </w:rPr>
            </w:pPr>
            <w:r w:rsidRPr="00BB7870">
              <w:rPr>
                <w:bCs/>
                <w:iCs/>
              </w:rPr>
              <w:t>7832</w:t>
            </w:r>
          </w:p>
        </w:tc>
        <w:tc>
          <w:tcPr>
            <w:tcW w:w="0" w:type="auto"/>
          </w:tcPr>
          <w:p w:rsidR="00236EBB" w:rsidRPr="00BB7870" w:rsidRDefault="00236EBB" w:rsidP="00780C16">
            <w:pPr>
              <w:spacing w:line="360" w:lineRule="auto"/>
              <w:jc w:val="both"/>
              <w:rPr>
                <w:bCs/>
                <w:iCs/>
              </w:rPr>
            </w:pPr>
            <w:r w:rsidRPr="00BB7870">
              <w:rPr>
                <w:bCs/>
                <w:iCs/>
              </w:rPr>
              <w:t>4691</w:t>
            </w:r>
          </w:p>
        </w:tc>
      </w:tr>
      <w:tr w:rsidR="00236EBB" w:rsidRPr="00BB7870" w:rsidTr="00BB7870">
        <w:tc>
          <w:tcPr>
            <w:tcW w:w="0" w:type="auto"/>
          </w:tcPr>
          <w:p w:rsidR="00236EBB" w:rsidRPr="00BB7870" w:rsidRDefault="00236EBB" w:rsidP="00780C16">
            <w:pPr>
              <w:spacing w:line="360" w:lineRule="auto"/>
              <w:jc w:val="both"/>
              <w:rPr>
                <w:bCs/>
                <w:iCs/>
              </w:rPr>
            </w:pPr>
            <w:r w:rsidRPr="00BB7870">
              <w:rPr>
                <w:bCs/>
                <w:iCs/>
              </w:rPr>
              <w:t>110310</w:t>
            </w:r>
          </w:p>
        </w:tc>
        <w:tc>
          <w:tcPr>
            <w:tcW w:w="0" w:type="auto"/>
          </w:tcPr>
          <w:p w:rsidR="00236EBB" w:rsidRPr="00BB7870" w:rsidRDefault="00236EBB" w:rsidP="00780C16">
            <w:pPr>
              <w:spacing w:line="360" w:lineRule="auto"/>
              <w:jc w:val="both"/>
              <w:rPr>
                <w:bCs/>
                <w:iCs/>
              </w:rPr>
            </w:pPr>
            <w:r w:rsidRPr="00BB7870">
              <w:rPr>
                <w:bCs/>
                <w:iCs/>
              </w:rPr>
              <w:t>1000</w:t>
            </w:r>
          </w:p>
        </w:tc>
        <w:tc>
          <w:tcPr>
            <w:tcW w:w="0" w:type="auto"/>
          </w:tcPr>
          <w:p w:rsidR="00236EBB" w:rsidRPr="00BB7870" w:rsidRDefault="00236EBB" w:rsidP="00780C16">
            <w:pPr>
              <w:spacing w:line="360" w:lineRule="auto"/>
              <w:jc w:val="both"/>
              <w:rPr>
                <w:bCs/>
                <w:iCs/>
              </w:rPr>
            </w:pPr>
            <w:r w:rsidRPr="00BB7870">
              <w:rPr>
                <w:bCs/>
                <w:iCs/>
              </w:rPr>
              <w:t>1560</w:t>
            </w:r>
          </w:p>
        </w:tc>
        <w:tc>
          <w:tcPr>
            <w:tcW w:w="0" w:type="auto"/>
          </w:tcPr>
          <w:p w:rsidR="00236EBB" w:rsidRPr="00BB7870" w:rsidRDefault="00236EBB" w:rsidP="00780C16">
            <w:pPr>
              <w:spacing w:line="360" w:lineRule="auto"/>
              <w:jc w:val="both"/>
              <w:rPr>
                <w:bCs/>
                <w:iCs/>
              </w:rPr>
            </w:pPr>
            <w:r w:rsidRPr="00BB7870">
              <w:rPr>
                <w:bCs/>
                <w:iCs/>
              </w:rPr>
              <w:t>0</w:t>
            </w:r>
          </w:p>
        </w:tc>
      </w:tr>
      <w:tr w:rsidR="00236EBB" w:rsidRPr="00BB7870" w:rsidTr="00BB7870">
        <w:tc>
          <w:tcPr>
            <w:tcW w:w="0" w:type="auto"/>
          </w:tcPr>
          <w:p w:rsidR="00236EBB" w:rsidRPr="00BB7870" w:rsidRDefault="00236EBB" w:rsidP="00780C16">
            <w:pPr>
              <w:spacing w:line="360" w:lineRule="auto"/>
              <w:jc w:val="both"/>
              <w:rPr>
                <w:bCs/>
                <w:iCs/>
              </w:rPr>
            </w:pPr>
            <w:r w:rsidRPr="00BB7870">
              <w:rPr>
                <w:bCs/>
                <w:iCs/>
              </w:rPr>
              <w:t>110320</w:t>
            </w:r>
          </w:p>
        </w:tc>
        <w:tc>
          <w:tcPr>
            <w:tcW w:w="0" w:type="auto"/>
          </w:tcPr>
          <w:p w:rsidR="00236EBB" w:rsidRPr="00BB7870" w:rsidRDefault="00236EBB" w:rsidP="00780C16">
            <w:pPr>
              <w:spacing w:line="360" w:lineRule="auto"/>
              <w:jc w:val="both"/>
              <w:rPr>
                <w:bCs/>
                <w:iCs/>
              </w:rPr>
            </w:pPr>
            <w:r w:rsidRPr="00BB7870">
              <w:rPr>
                <w:bCs/>
                <w:iCs/>
              </w:rPr>
              <w:t>5000</w:t>
            </w:r>
          </w:p>
        </w:tc>
        <w:tc>
          <w:tcPr>
            <w:tcW w:w="0" w:type="auto"/>
          </w:tcPr>
          <w:p w:rsidR="00236EBB" w:rsidRPr="00BB7870" w:rsidRDefault="00236EBB" w:rsidP="00780C16">
            <w:pPr>
              <w:spacing w:line="360" w:lineRule="auto"/>
              <w:jc w:val="both"/>
              <w:rPr>
                <w:bCs/>
                <w:iCs/>
              </w:rPr>
            </w:pPr>
            <w:r w:rsidRPr="00BB7870">
              <w:rPr>
                <w:bCs/>
                <w:iCs/>
              </w:rPr>
              <w:t>7100</w:t>
            </w:r>
          </w:p>
        </w:tc>
        <w:tc>
          <w:tcPr>
            <w:tcW w:w="0" w:type="auto"/>
          </w:tcPr>
          <w:p w:rsidR="00236EBB" w:rsidRPr="00BB7870" w:rsidRDefault="00236EBB" w:rsidP="00780C16">
            <w:pPr>
              <w:spacing w:line="360" w:lineRule="auto"/>
              <w:jc w:val="both"/>
              <w:rPr>
                <w:bCs/>
                <w:iCs/>
              </w:rPr>
            </w:pPr>
            <w:r w:rsidRPr="00BB7870">
              <w:rPr>
                <w:bCs/>
                <w:iCs/>
              </w:rPr>
              <w:t>0</w:t>
            </w:r>
          </w:p>
        </w:tc>
      </w:tr>
      <w:tr w:rsidR="00236EBB" w:rsidRPr="00BB7870" w:rsidTr="00BB7870">
        <w:tc>
          <w:tcPr>
            <w:tcW w:w="0" w:type="auto"/>
          </w:tcPr>
          <w:p w:rsidR="00236EBB" w:rsidRPr="00BB7870" w:rsidRDefault="00236EBB" w:rsidP="00780C16">
            <w:pPr>
              <w:spacing w:line="360" w:lineRule="auto"/>
              <w:jc w:val="both"/>
              <w:rPr>
                <w:bCs/>
                <w:iCs/>
              </w:rPr>
            </w:pPr>
            <w:r w:rsidRPr="00BB7870">
              <w:rPr>
                <w:bCs/>
                <w:iCs/>
              </w:rPr>
              <w:t>110340</w:t>
            </w:r>
          </w:p>
        </w:tc>
        <w:tc>
          <w:tcPr>
            <w:tcW w:w="0" w:type="auto"/>
          </w:tcPr>
          <w:p w:rsidR="00236EBB" w:rsidRPr="00BB7870" w:rsidRDefault="00236EBB" w:rsidP="00780C16">
            <w:pPr>
              <w:spacing w:line="360" w:lineRule="auto"/>
              <w:jc w:val="both"/>
              <w:rPr>
                <w:bCs/>
                <w:iCs/>
              </w:rPr>
            </w:pPr>
            <w:r w:rsidRPr="00BB7870">
              <w:rPr>
                <w:bCs/>
                <w:iCs/>
              </w:rPr>
              <w:t>1000</w:t>
            </w:r>
          </w:p>
        </w:tc>
        <w:tc>
          <w:tcPr>
            <w:tcW w:w="0" w:type="auto"/>
          </w:tcPr>
          <w:p w:rsidR="00236EBB" w:rsidRPr="00BB7870" w:rsidRDefault="00236EBB" w:rsidP="00780C16">
            <w:pPr>
              <w:spacing w:line="360" w:lineRule="auto"/>
              <w:jc w:val="both"/>
              <w:rPr>
                <w:bCs/>
                <w:iCs/>
              </w:rPr>
            </w:pPr>
            <w:r w:rsidRPr="00BB7870">
              <w:rPr>
                <w:bCs/>
                <w:iCs/>
              </w:rPr>
              <w:t>1500</w:t>
            </w:r>
          </w:p>
        </w:tc>
        <w:tc>
          <w:tcPr>
            <w:tcW w:w="0" w:type="auto"/>
          </w:tcPr>
          <w:p w:rsidR="00236EBB" w:rsidRPr="00BB7870" w:rsidRDefault="00236EBB" w:rsidP="00780C16">
            <w:pPr>
              <w:spacing w:line="360" w:lineRule="auto"/>
              <w:jc w:val="both"/>
              <w:rPr>
                <w:bCs/>
                <w:iCs/>
              </w:rPr>
            </w:pPr>
            <w:r w:rsidRPr="00BB7870">
              <w:rPr>
                <w:bCs/>
                <w:iCs/>
              </w:rPr>
              <w:t>1625</w:t>
            </w:r>
          </w:p>
        </w:tc>
      </w:tr>
      <w:tr w:rsidR="00236EBB" w:rsidRPr="00BB7870" w:rsidTr="00BB7870">
        <w:tc>
          <w:tcPr>
            <w:tcW w:w="0" w:type="auto"/>
          </w:tcPr>
          <w:p w:rsidR="00236EBB" w:rsidRPr="00BB7870" w:rsidRDefault="00236EBB" w:rsidP="00780C16">
            <w:pPr>
              <w:spacing w:line="360" w:lineRule="auto"/>
              <w:jc w:val="both"/>
              <w:rPr>
                <w:bCs/>
                <w:iCs/>
              </w:rPr>
            </w:pPr>
            <w:r w:rsidRPr="00BB7870">
              <w:rPr>
                <w:bCs/>
                <w:iCs/>
              </w:rPr>
              <w:t>110350</w:t>
            </w:r>
          </w:p>
        </w:tc>
        <w:tc>
          <w:tcPr>
            <w:tcW w:w="0" w:type="auto"/>
          </w:tcPr>
          <w:p w:rsidR="00236EBB" w:rsidRPr="00BB7870" w:rsidRDefault="00236EBB" w:rsidP="00780C16">
            <w:pPr>
              <w:spacing w:line="360" w:lineRule="auto"/>
              <w:jc w:val="both"/>
              <w:rPr>
                <w:bCs/>
                <w:iCs/>
              </w:rPr>
            </w:pPr>
            <w:r w:rsidRPr="00BB7870">
              <w:rPr>
                <w:bCs/>
                <w:iCs/>
              </w:rPr>
              <w:t>29250</w:t>
            </w:r>
          </w:p>
        </w:tc>
        <w:tc>
          <w:tcPr>
            <w:tcW w:w="0" w:type="auto"/>
          </w:tcPr>
          <w:p w:rsidR="00236EBB" w:rsidRPr="00BB7870" w:rsidRDefault="00236EBB" w:rsidP="00780C16">
            <w:pPr>
              <w:spacing w:line="360" w:lineRule="auto"/>
              <w:jc w:val="both"/>
              <w:rPr>
                <w:bCs/>
                <w:iCs/>
              </w:rPr>
            </w:pPr>
            <w:r w:rsidRPr="00BB7870">
              <w:rPr>
                <w:bCs/>
                <w:iCs/>
              </w:rPr>
              <w:t>50500</w:t>
            </w:r>
          </w:p>
        </w:tc>
        <w:tc>
          <w:tcPr>
            <w:tcW w:w="0" w:type="auto"/>
          </w:tcPr>
          <w:p w:rsidR="00236EBB" w:rsidRPr="00BB7870" w:rsidRDefault="00236EBB" w:rsidP="00780C16">
            <w:pPr>
              <w:spacing w:line="360" w:lineRule="auto"/>
              <w:jc w:val="both"/>
              <w:rPr>
                <w:bCs/>
                <w:iCs/>
              </w:rPr>
            </w:pPr>
            <w:r w:rsidRPr="00BB7870">
              <w:rPr>
                <w:bCs/>
                <w:iCs/>
              </w:rPr>
              <w:t>53521,32</w:t>
            </w:r>
          </w:p>
        </w:tc>
      </w:tr>
      <w:tr w:rsidR="00236EBB" w:rsidRPr="00BB7870" w:rsidTr="00BB7870">
        <w:tc>
          <w:tcPr>
            <w:tcW w:w="0" w:type="auto"/>
          </w:tcPr>
          <w:p w:rsidR="00236EBB" w:rsidRPr="00BB7870" w:rsidRDefault="00236EBB" w:rsidP="00780C16">
            <w:pPr>
              <w:spacing w:line="360" w:lineRule="auto"/>
              <w:jc w:val="both"/>
              <w:rPr>
                <w:bCs/>
                <w:iCs/>
              </w:rPr>
            </w:pPr>
            <w:r w:rsidRPr="00BB7870">
              <w:rPr>
                <w:bCs/>
                <w:iCs/>
              </w:rPr>
              <w:t>110400</w:t>
            </w:r>
          </w:p>
        </w:tc>
        <w:tc>
          <w:tcPr>
            <w:tcW w:w="0" w:type="auto"/>
          </w:tcPr>
          <w:p w:rsidR="00236EBB" w:rsidRPr="00BB7870" w:rsidRDefault="00236EBB" w:rsidP="00780C16">
            <w:pPr>
              <w:spacing w:line="360" w:lineRule="auto"/>
              <w:jc w:val="both"/>
              <w:rPr>
                <w:bCs/>
                <w:iCs/>
              </w:rPr>
            </w:pPr>
            <w:r w:rsidRPr="00BB7870">
              <w:rPr>
                <w:bCs/>
                <w:iCs/>
              </w:rPr>
              <w:t>3000</w:t>
            </w:r>
          </w:p>
        </w:tc>
        <w:tc>
          <w:tcPr>
            <w:tcW w:w="0" w:type="auto"/>
          </w:tcPr>
          <w:p w:rsidR="00236EBB" w:rsidRPr="00BB7870" w:rsidRDefault="00236EBB" w:rsidP="00780C16">
            <w:pPr>
              <w:spacing w:line="360" w:lineRule="auto"/>
              <w:jc w:val="both"/>
              <w:rPr>
                <w:bCs/>
                <w:iCs/>
              </w:rPr>
            </w:pPr>
            <w:r w:rsidRPr="00BB7870">
              <w:rPr>
                <w:bCs/>
                <w:iCs/>
              </w:rPr>
              <w:t>1000</w:t>
            </w:r>
          </w:p>
        </w:tc>
        <w:tc>
          <w:tcPr>
            <w:tcW w:w="0" w:type="auto"/>
          </w:tcPr>
          <w:p w:rsidR="00236EBB" w:rsidRPr="00BB7870" w:rsidRDefault="00236EBB" w:rsidP="00780C16">
            <w:pPr>
              <w:spacing w:line="360" w:lineRule="auto"/>
              <w:jc w:val="both"/>
              <w:rPr>
                <w:bCs/>
                <w:iCs/>
              </w:rPr>
            </w:pPr>
            <w:r w:rsidRPr="00BB7870">
              <w:rPr>
                <w:bCs/>
                <w:iCs/>
              </w:rPr>
              <w:t>1000</w:t>
            </w:r>
          </w:p>
        </w:tc>
      </w:tr>
      <w:tr w:rsidR="00236EBB" w:rsidRPr="00BB7870" w:rsidTr="00BB7870">
        <w:tc>
          <w:tcPr>
            <w:tcW w:w="0" w:type="auto"/>
          </w:tcPr>
          <w:p w:rsidR="00236EBB" w:rsidRPr="00BB7870" w:rsidRDefault="00236EBB" w:rsidP="00780C16">
            <w:pPr>
              <w:spacing w:line="360" w:lineRule="auto"/>
              <w:jc w:val="both"/>
              <w:rPr>
                <w:bCs/>
                <w:iCs/>
              </w:rPr>
            </w:pPr>
            <w:r w:rsidRPr="00BB7870">
              <w:rPr>
                <w:bCs/>
                <w:iCs/>
              </w:rPr>
              <w:t>110520</w:t>
            </w:r>
          </w:p>
        </w:tc>
        <w:tc>
          <w:tcPr>
            <w:tcW w:w="0" w:type="auto"/>
          </w:tcPr>
          <w:p w:rsidR="00236EBB" w:rsidRPr="00BB7870" w:rsidRDefault="00236EBB" w:rsidP="00780C16">
            <w:pPr>
              <w:spacing w:line="360" w:lineRule="auto"/>
              <w:jc w:val="both"/>
              <w:rPr>
                <w:bCs/>
                <w:iCs/>
              </w:rPr>
            </w:pPr>
            <w:r w:rsidRPr="00BB7870">
              <w:rPr>
                <w:bCs/>
                <w:iCs/>
              </w:rPr>
              <w:t>0</w:t>
            </w:r>
          </w:p>
        </w:tc>
        <w:tc>
          <w:tcPr>
            <w:tcW w:w="0" w:type="auto"/>
          </w:tcPr>
          <w:p w:rsidR="00236EBB" w:rsidRPr="00BB7870" w:rsidRDefault="00236EBB" w:rsidP="00780C16">
            <w:pPr>
              <w:spacing w:line="360" w:lineRule="auto"/>
              <w:jc w:val="both"/>
              <w:rPr>
                <w:bCs/>
                <w:iCs/>
              </w:rPr>
            </w:pPr>
            <w:r w:rsidRPr="00BB7870">
              <w:rPr>
                <w:bCs/>
                <w:iCs/>
              </w:rPr>
              <w:t>0</w:t>
            </w:r>
          </w:p>
        </w:tc>
        <w:tc>
          <w:tcPr>
            <w:tcW w:w="0" w:type="auto"/>
          </w:tcPr>
          <w:p w:rsidR="00236EBB" w:rsidRPr="00BB7870" w:rsidRDefault="00236EBB" w:rsidP="00780C16">
            <w:pPr>
              <w:spacing w:line="360" w:lineRule="auto"/>
              <w:jc w:val="both"/>
              <w:rPr>
                <w:bCs/>
                <w:iCs/>
              </w:rPr>
            </w:pPr>
            <w:r w:rsidRPr="00BB7870">
              <w:rPr>
                <w:bCs/>
                <w:iCs/>
              </w:rPr>
              <w:t>3000</w:t>
            </w:r>
          </w:p>
        </w:tc>
      </w:tr>
      <w:tr w:rsidR="00236EBB" w:rsidRPr="00BB7870" w:rsidTr="00BB7870">
        <w:tc>
          <w:tcPr>
            <w:tcW w:w="0" w:type="auto"/>
          </w:tcPr>
          <w:p w:rsidR="00236EBB" w:rsidRPr="00BB7870" w:rsidRDefault="00236EBB" w:rsidP="00780C16">
            <w:pPr>
              <w:spacing w:line="360" w:lineRule="auto"/>
              <w:jc w:val="both"/>
              <w:rPr>
                <w:bCs/>
                <w:iCs/>
              </w:rPr>
            </w:pPr>
            <w:r w:rsidRPr="00BB7870">
              <w:rPr>
                <w:bCs/>
                <w:iCs/>
              </w:rPr>
              <w:t>110600</w:t>
            </w:r>
          </w:p>
        </w:tc>
        <w:tc>
          <w:tcPr>
            <w:tcW w:w="0" w:type="auto"/>
          </w:tcPr>
          <w:p w:rsidR="00236EBB" w:rsidRPr="00BB7870" w:rsidRDefault="00236EBB" w:rsidP="00780C16">
            <w:pPr>
              <w:spacing w:line="360" w:lineRule="auto"/>
              <w:jc w:val="both"/>
              <w:rPr>
                <w:bCs/>
                <w:iCs/>
              </w:rPr>
            </w:pPr>
            <w:r w:rsidRPr="00BB7870">
              <w:rPr>
                <w:bCs/>
                <w:iCs/>
              </w:rPr>
              <w:t>1050</w:t>
            </w:r>
          </w:p>
        </w:tc>
        <w:tc>
          <w:tcPr>
            <w:tcW w:w="0" w:type="auto"/>
          </w:tcPr>
          <w:p w:rsidR="00236EBB" w:rsidRPr="00BB7870" w:rsidRDefault="00236EBB" w:rsidP="00780C16">
            <w:pPr>
              <w:spacing w:line="360" w:lineRule="auto"/>
              <w:jc w:val="both"/>
              <w:rPr>
                <w:bCs/>
                <w:iCs/>
              </w:rPr>
            </w:pPr>
            <w:r w:rsidRPr="00BB7870">
              <w:rPr>
                <w:bCs/>
                <w:iCs/>
              </w:rPr>
              <w:t>0</w:t>
            </w:r>
          </w:p>
        </w:tc>
        <w:tc>
          <w:tcPr>
            <w:tcW w:w="0" w:type="auto"/>
          </w:tcPr>
          <w:p w:rsidR="00236EBB" w:rsidRPr="00BB7870" w:rsidRDefault="00236EBB" w:rsidP="00780C16">
            <w:pPr>
              <w:spacing w:line="360" w:lineRule="auto"/>
              <w:jc w:val="both"/>
              <w:rPr>
                <w:bCs/>
                <w:iCs/>
              </w:rPr>
            </w:pPr>
            <w:r w:rsidRPr="00BB7870">
              <w:rPr>
                <w:bCs/>
                <w:iCs/>
              </w:rPr>
              <w:t>1600</w:t>
            </w:r>
          </w:p>
        </w:tc>
      </w:tr>
      <w:tr w:rsidR="00236EBB" w:rsidRPr="00BB7870" w:rsidTr="00BB7870">
        <w:tc>
          <w:tcPr>
            <w:tcW w:w="0" w:type="auto"/>
          </w:tcPr>
          <w:p w:rsidR="00236EBB" w:rsidRPr="00BB7870" w:rsidRDefault="00236EBB" w:rsidP="00780C16">
            <w:pPr>
              <w:spacing w:line="360" w:lineRule="auto"/>
              <w:jc w:val="both"/>
              <w:rPr>
                <w:bCs/>
                <w:iCs/>
              </w:rPr>
            </w:pPr>
            <w:r w:rsidRPr="00BB7870">
              <w:rPr>
                <w:bCs/>
                <w:iCs/>
              </w:rPr>
              <w:t>110721</w:t>
            </w:r>
          </w:p>
        </w:tc>
        <w:tc>
          <w:tcPr>
            <w:tcW w:w="0" w:type="auto"/>
          </w:tcPr>
          <w:p w:rsidR="00236EBB" w:rsidRPr="00BB7870" w:rsidRDefault="00236EBB" w:rsidP="00780C16">
            <w:pPr>
              <w:spacing w:line="360" w:lineRule="auto"/>
              <w:jc w:val="both"/>
              <w:rPr>
                <w:bCs/>
                <w:iCs/>
              </w:rPr>
            </w:pPr>
            <w:r w:rsidRPr="00BB7870">
              <w:rPr>
                <w:bCs/>
                <w:iCs/>
              </w:rPr>
              <w:t>0</w:t>
            </w:r>
          </w:p>
        </w:tc>
        <w:tc>
          <w:tcPr>
            <w:tcW w:w="0" w:type="auto"/>
          </w:tcPr>
          <w:p w:rsidR="00236EBB" w:rsidRPr="00BB7870" w:rsidRDefault="00236EBB" w:rsidP="00780C16">
            <w:pPr>
              <w:spacing w:line="360" w:lineRule="auto"/>
              <w:jc w:val="both"/>
              <w:rPr>
                <w:bCs/>
                <w:iCs/>
              </w:rPr>
            </w:pPr>
            <w:r w:rsidRPr="00BB7870">
              <w:rPr>
                <w:bCs/>
                <w:iCs/>
              </w:rPr>
              <w:t>0</w:t>
            </w:r>
          </w:p>
        </w:tc>
        <w:tc>
          <w:tcPr>
            <w:tcW w:w="0" w:type="auto"/>
          </w:tcPr>
          <w:p w:rsidR="00236EBB" w:rsidRPr="00BB7870" w:rsidRDefault="00236EBB" w:rsidP="00780C16">
            <w:pPr>
              <w:spacing w:line="360" w:lineRule="auto"/>
              <w:jc w:val="both"/>
              <w:rPr>
                <w:bCs/>
                <w:iCs/>
              </w:rPr>
            </w:pPr>
            <w:r w:rsidRPr="00BB7870">
              <w:rPr>
                <w:bCs/>
                <w:iCs/>
              </w:rPr>
              <w:t>1000</w:t>
            </w:r>
          </w:p>
        </w:tc>
      </w:tr>
      <w:tr w:rsidR="00236EBB" w:rsidRPr="00BB7870" w:rsidTr="00BB7870">
        <w:tc>
          <w:tcPr>
            <w:tcW w:w="0" w:type="auto"/>
          </w:tcPr>
          <w:p w:rsidR="00236EBB" w:rsidRPr="00BB7870" w:rsidRDefault="00236EBB" w:rsidP="00780C16">
            <w:pPr>
              <w:spacing w:line="360" w:lineRule="auto"/>
              <w:jc w:val="both"/>
              <w:rPr>
                <w:bCs/>
                <w:iCs/>
              </w:rPr>
            </w:pPr>
            <w:r w:rsidRPr="00BB7870">
              <w:rPr>
                <w:bCs/>
                <w:iCs/>
              </w:rPr>
              <w:t>110740</w:t>
            </w:r>
          </w:p>
        </w:tc>
        <w:tc>
          <w:tcPr>
            <w:tcW w:w="0" w:type="auto"/>
          </w:tcPr>
          <w:p w:rsidR="00236EBB" w:rsidRPr="00BB7870" w:rsidRDefault="00236EBB" w:rsidP="00780C16">
            <w:pPr>
              <w:spacing w:line="360" w:lineRule="auto"/>
              <w:jc w:val="both"/>
              <w:rPr>
                <w:bCs/>
                <w:iCs/>
              </w:rPr>
            </w:pPr>
            <w:r w:rsidRPr="00BB7870">
              <w:rPr>
                <w:bCs/>
                <w:iCs/>
              </w:rPr>
              <w:t>0</w:t>
            </w:r>
          </w:p>
        </w:tc>
        <w:tc>
          <w:tcPr>
            <w:tcW w:w="0" w:type="auto"/>
          </w:tcPr>
          <w:p w:rsidR="00236EBB" w:rsidRPr="00BB7870" w:rsidRDefault="00236EBB" w:rsidP="00780C16">
            <w:pPr>
              <w:spacing w:line="360" w:lineRule="auto"/>
              <w:jc w:val="both"/>
              <w:rPr>
                <w:bCs/>
                <w:iCs/>
              </w:rPr>
            </w:pPr>
            <w:r w:rsidRPr="00BB7870">
              <w:rPr>
                <w:bCs/>
                <w:iCs/>
              </w:rPr>
              <w:t>0</w:t>
            </w:r>
          </w:p>
        </w:tc>
        <w:tc>
          <w:tcPr>
            <w:tcW w:w="0" w:type="auto"/>
          </w:tcPr>
          <w:p w:rsidR="00236EBB" w:rsidRPr="00BB7870" w:rsidRDefault="00236EBB" w:rsidP="00780C16">
            <w:pPr>
              <w:spacing w:line="360" w:lineRule="auto"/>
              <w:jc w:val="both"/>
              <w:rPr>
                <w:bCs/>
                <w:iCs/>
              </w:rPr>
            </w:pPr>
            <w:r w:rsidRPr="00BB7870">
              <w:rPr>
                <w:bCs/>
                <w:iCs/>
              </w:rPr>
              <w:t>3000</w:t>
            </w:r>
          </w:p>
        </w:tc>
      </w:tr>
      <w:tr w:rsidR="00236EBB" w:rsidRPr="00BB7870" w:rsidTr="00BB7870">
        <w:tc>
          <w:tcPr>
            <w:tcW w:w="0" w:type="auto"/>
          </w:tcPr>
          <w:p w:rsidR="00236EBB" w:rsidRPr="00BB7870" w:rsidRDefault="00236EBB" w:rsidP="00780C16">
            <w:pPr>
              <w:spacing w:line="360" w:lineRule="auto"/>
              <w:jc w:val="both"/>
              <w:rPr>
                <w:bCs/>
                <w:iCs/>
              </w:rPr>
            </w:pPr>
            <w:r w:rsidRPr="00BB7870">
              <w:rPr>
                <w:bCs/>
                <w:iCs/>
              </w:rPr>
              <w:t>110770</w:t>
            </w:r>
          </w:p>
        </w:tc>
        <w:tc>
          <w:tcPr>
            <w:tcW w:w="0" w:type="auto"/>
          </w:tcPr>
          <w:p w:rsidR="00236EBB" w:rsidRPr="00BB7870" w:rsidRDefault="00236EBB" w:rsidP="00780C16">
            <w:pPr>
              <w:spacing w:line="360" w:lineRule="auto"/>
              <w:jc w:val="both"/>
              <w:rPr>
                <w:bCs/>
                <w:iCs/>
              </w:rPr>
            </w:pPr>
            <w:r w:rsidRPr="00BB7870">
              <w:rPr>
                <w:bCs/>
                <w:iCs/>
              </w:rPr>
              <w:t>3500</w:t>
            </w:r>
          </w:p>
        </w:tc>
        <w:tc>
          <w:tcPr>
            <w:tcW w:w="0" w:type="auto"/>
          </w:tcPr>
          <w:p w:rsidR="00236EBB" w:rsidRPr="00BB7870" w:rsidRDefault="00236EBB" w:rsidP="00780C16">
            <w:pPr>
              <w:spacing w:line="360" w:lineRule="auto"/>
              <w:jc w:val="both"/>
              <w:rPr>
                <w:bCs/>
                <w:iCs/>
              </w:rPr>
            </w:pPr>
            <w:r w:rsidRPr="00BB7870">
              <w:rPr>
                <w:bCs/>
                <w:iCs/>
              </w:rPr>
              <w:t>1500</w:t>
            </w:r>
          </w:p>
        </w:tc>
        <w:tc>
          <w:tcPr>
            <w:tcW w:w="0" w:type="auto"/>
          </w:tcPr>
          <w:p w:rsidR="00236EBB" w:rsidRPr="00BB7870" w:rsidRDefault="00236EBB" w:rsidP="00780C16">
            <w:pPr>
              <w:spacing w:line="360" w:lineRule="auto"/>
              <w:jc w:val="both"/>
              <w:rPr>
                <w:bCs/>
                <w:iCs/>
              </w:rPr>
            </w:pPr>
            <w:r w:rsidRPr="00BB7870">
              <w:rPr>
                <w:bCs/>
                <w:iCs/>
              </w:rPr>
              <w:t>0</w:t>
            </w:r>
          </w:p>
        </w:tc>
      </w:tr>
      <w:tr w:rsidR="00236EBB" w:rsidRPr="00BB7870" w:rsidTr="00BB7870">
        <w:tc>
          <w:tcPr>
            <w:tcW w:w="0" w:type="auto"/>
          </w:tcPr>
          <w:p w:rsidR="00236EBB" w:rsidRPr="00BB7870" w:rsidRDefault="00236EBB" w:rsidP="00780C16">
            <w:pPr>
              <w:spacing w:line="360" w:lineRule="auto"/>
              <w:jc w:val="both"/>
              <w:rPr>
                <w:bCs/>
                <w:iCs/>
              </w:rPr>
            </w:pPr>
            <w:r w:rsidRPr="00BB7870">
              <w:rPr>
                <w:bCs/>
                <w:iCs/>
              </w:rPr>
              <w:t>111040</w:t>
            </w:r>
          </w:p>
        </w:tc>
        <w:tc>
          <w:tcPr>
            <w:tcW w:w="0" w:type="auto"/>
          </w:tcPr>
          <w:p w:rsidR="00236EBB" w:rsidRPr="00BB7870" w:rsidRDefault="00236EBB" w:rsidP="00780C16">
            <w:pPr>
              <w:spacing w:line="360" w:lineRule="auto"/>
              <w:jc w:val="both"/>
              <w:rPr>
                <w:bCs/>
                <w:iCs/>
              </w:rPr>
            </w:pPr>
            <w:r w:rsidRPr="00BB7870">
              <w:rPr>
                <w:bCs/>
                <w:iCs/>
              </w:rPr>
              <w:t>32100</w:t>
            </w:r>
          </w:p>
        </w:tc>
        <w:tc>
          <w:tcPr>
            <w:tcW w:w="0" w:type="auto"/>
          </w:tcPr>
          <w:p w:rsidR="00236EBB" w:rsidRPr="00BB7870" w:rsidRDefault="00236EBB" w:rsidP="00780C16">
            <w:pPr>
              <w:spacing w:line="360" w:lineRule="auto"/>
              <w:jc w:val="both"/>
              <w:rPr>
                <w:bCs/>
                <w:iCs/>
              </w:rPr>
            </w:pPr>
            <w:r w:rsidRPr="00BB7870">
              <w:rPr>
                <w:bCs/>
                <w:iCs/>
              </w:rPr>
              <w:t>155600</w:t>
            </w:r>
          </w:p>
        </w:tc>
        <w:tc>
          <w:tcPr>
            <w:tcW w:w="0" w:type="auto"/>
          </w:tcPr>
          <w:p w:rsidR="00236EBB" w:rsidRPr="00BB7870" w:rsidRDefault="00236EBB" w:rsidP="00780C16">
            <w:pPr>
              <w:spacing w:line="360" w:lineRule="auto"/>
              <w:jc w:val="both"/>
              <w:rPr>
                <w:bCs/>
                <w:iCs/>
              </w:rPr>
            </w:pPr>
            <w:r w:rsidRPr="00BB7870">
              <w:rPr>
                <w:bCs/>
                <w:iCs/>
              </w:rPr>
              <w:t>25098</w:t>
            </w:r>
          </w:p>
        </w:tc>
      </w:tr>
      <w:tr w:rsidR="00236EBB" w:rsidRPr="00BB7870" w:rsidTr="00BB7870">
        <w:tc>
          <w:tcPr>
            <w:tcW w:w="0" w:type="auto"/>
          </w:tcPr>
          <w:p w:rsidR="00236EBB" w:rsidRPr="00BB7870" w:rsidRDefault="00236EBB" w:rsidP="00780C16">
            <w:pPr>
              <w:spacing w:line="360" w:lineRule="auto"/>
              <w:jc w:val="both"/>
              <w:rPr>
                <w:bCs/>
                <w:iCs/>
              </w:rPr>
            </w:pPr>
            <w:r w:rsidRPr="00BB7870">
              <w:rPr>
                <w:bCs/>
                <w:iCs/>
              </w:rPr>
              <w:t>240120</w:t>
            </w:r>
          </w:p>
        </w:tc>
        <w:tc>
          <w:tcPr>
            <w:tcW w:w="0" w:type="auto"/>
          </w:tcPr>
          <w:p w:rsidR="00236EBB" w:rsidRPr="00BB7870" w:rsidRDefault="00236EBB" w:rsidP="00780C16">
            <w:pPr>
              <w:spacing w:line="360" w:lineRule="auto"/>
              <w:jc w:val="both"/>
              <w:rPr>
                <w:bCs/>
                <w:iCs/>
              </w:rPr>
            </w:pPr>
            <w:r w:rsidRPr="00BB7870">
              <w:rPr>
                <w:bCs/>
                <w:iCs/>
              </w:rPr>
              <w:t>12251</w:t>
            </w:r>
          </w:p>
        </w:tc>
        <w:tc>
          <w:tcPr>
            <w:tcW w:w="0" w:type="auto"/>
          </w:tcPr>
          <w:p w:rsidR="00236EBB" w:rsidRPr="00BB7870" w:rsidRDefault="00236EBB" w:rsidP="00780C16">
            <w:pPr>
              <w:spacing w:line="360" w:lineRule="auto"/>
              <w:jc w:val="both"/>
              <w:rPr>
                <w:bCs/>
                <w:iCs/>
              </w:rPr>
            </w:pPr>
            <w:r w:rsidRPr="00BB7870">
              <w:rPr>
                <w:bCs/>
                <w:iCs/>
              </w:rPr>
              <w:t>27500</w:t>
            </w:r>
          </w:p>
        </w:tc>
        <w:tc>
          <w:tcPr>
            <w:tcW w:w="0" w:type="auto"/>
          </w:tcPr>
          <w:p w:rsidR="00236EBB" w:rsidRPr="00BB7870" w:rsidRDefault="00236EBB" w:rsidP="00780C16">
            <w:pPr>
              <w:spacing w:line="360" w:lineRule="auto"/>
              <w:jc w:val="both"/>
              <w:rPr>
                <w:bCs/>
                <w:iCs/>
              </w:rPr>
            </w:pPr>
            <w:r w:rsidRPr="00BB7870">
              <w:rPr>
                <w:bCs/>
                <w:iCs/>
              </w:rPr>
              <w:t>0</w:t>
            </w:r>
          </w:p>
        </w:tc>
      </w:tr>
      <w:tr w:rsidR="00236EBB" w:rsidRPr="00BB7870" w:rsidTr="00BB7870">
        <w:tc>
          <w:tcPr>
            <w:tcW w:w="0" w:type="auto"/>
          </w:tcPr>
          <w:p w:rsidR="00236EBB" w:rsidRPr="00BB7870" w:rsidRDefault="00236EBB" w:rsidP="00780C16">
            <w:pPr>
              <w:spacing w:line="360" w:lineRule="auto"/>
              <w:jc w:val="both"/>
              <w:rPr>
                <w:bCs/>
                <w:iCs/>
              </w:rPr>
            </w:pPr>
            <w:r w:rsidRPr="00BB7870">
              <w:rPr>
                <w:bCs/>
                <w:iCs/>
              </w:rPr>
              <w:t>Итого</w:t>
            </w:r>
          </w:p>
        </w:tc>
        <w:tc>
          <w:tcPr>
            <w:tcW w:w="0" w:type="auto"/>
          </w:tcPr>
          <w:p w:rsidR="00236EBB" w:rsidRPr="00BB7870" w:rsidRDefault="00236EBB" w:rsidP="00780C16">
            <w:pPr>
              <w:spacing w:line="360" w:lineRule="auto"/>
              <w:jc w:val="both"/>
              <w:rPr>
                <w:bCs/>
                <w:iCs/>
              </w:rPr>
            </w:pPr>
            <w:r w:rsidRPr="00BB7870">
              <w:rPr>
                <w:bCs/>
                <w:iCs/>
              </w:rPr>
              <w:t>92219</w:t>
            </w:r>
          </w:p>
        </w:tc>
        <w:tc>
          <w:tcPr>
            <w:tcW w:w="0" w:type="auto"/>
          </w:tcPr>
          <w:p w:rsidR="00236EBB" w:rsidRPr="00BB7870" w:rsidRDefault="00236EBB" w:rsidP="00780C16">
            <w:pPr>
              <w:spacing w:line="360" w:lineRule="auto"/>
              <w:jc w:val="both"/>
              <w:rPr>
                <w:bCs/>
                <w:iCs/>
              </w:rPr>
            </w:pPr>
            <w:r w:rsidRPr="00BB7870">
              <w:rPr>
                <w:bCs/>
                <w:iCs/>
              </w:rPr>
              <w:t>236433</w:t>
            </w:r>
          </w:p>
        </w:tc>
        <w:tc>
          <w:tcPr>
            <w:tcW w:w="0" w:type="auto"/>
          </w:tcPr>
          <w:p w:rsidR="00236EBB" w:rsidRPr="00BB7870" w:rsidRDefault="00236EBB" w:rsidP="00780C16">
            <w:pPr>
              <w:spacing w:line="360" w:lineRule="auto"/>
              <w:jc w:val="both"/>
              <w:rPr>
                <w:bCs/>
                <w:iCs/>
              </w:rPr>
            </w:pPr>
            <w:r w:rsidRPr="00BB7870">
              <w:rPr>
                <w:bCs/>
                <w:iCs/>
              </w:rPr>
              <w:t>107535,32</w:t>
            </w:r>
          </w:p>
        </w:tc>
      </w:tr>
    </w:tbl>
    <w:p w:rsidR="00BB7870" w:rsidRPr="00BB7870" w:rsidRDefault="00BB7870" w:rsidP="00780C16">
      <w:pPr>
        <w:spacing w:line="360" w:lineRule="auto"/>
        <w:ind w:firstLine="720"/>
        <w:jc w:val="both"/>
        <w:rPr>
          <w:bCs/>
          <w:iCs/>
          <w:sz w:val="28"/>
          <w:szCs w:val="28"/>
        </w:rPr>
      </w:pPr>
    </w:p>
    <w:p w:rsidR="00236EBB" w:rsidRPr="00BB7870" w:rsidRDefault="00510226" w:rsidP="00780C16">
      <w:pPr>
        <w:spacing w:line="360" w:lineRule="auto"/>
        <w:ind w:firstLine="720"/>
        <w:jc w:val="both"/>
        <w:rPr>
          <w:bCs/>
          <w:i/>
          <w:iCs/>
          <w:sz w:val="28"/>
          <w:szCs w:val="28"/>
        </w:rPr>
      </w:pPr>
      <w:r>
        <w:rPr>
          <w:bCs/>
          <w:iCs/>
        </w:rPr>
      </w:r>
      <w:r>
        <w:rPr>
          <w:bCs/>
          <w:iCs/>
        </w:rPr>
        <w:pict>
          <v:group id="_x0000_s1054" style="width:363.1pt;height:291.45pt;mso-position-horizontal-relative:char;mso-position-vertical-relative:line" coordorigin="119,112" coordsize="9002,6414">
            <v:rect id="_x0000_s1055" style="position:absolute;left:119;top:112;width:9002;height:6414" stroked="f"/>
            <v:shape id="_x0000_s1056" style="position:absolute;left:2167;top:4023;width:6096;height:89" coordsize="6096,89" path="m,89l95,,6096,r-95,89l,89xe" fillcolor="gray" stroked="f">
              <v:path arrowok="t"/>
            </v:shape>
            <v:shape id="_x0000_s1057" style="position:absolute;left:2167;top:1900;width:95;height:2212" coordsize="95,2212" path="m,2212l,67,95,r,2123l,2212xe" fillcolor="silver" stroked="f">
              <v:path arrowok="t"/>
            </v:shape>
            <v:rect id="_x0000_s1058" style="position:absolute;left:2262;top:1900;width:6001;height:2123" fillcolor="silver" stroked="f"/>
            <v:shape id="_x0000_s1059" style="position:absolute;left:2167;top:4023;width:6096;height:89" coordsize="256,4" path="m,4l4,,256,e" filled="f" strokeweight="0">
              <v:path arrowok="t"/>
            </v:shape>
            <v:shape id="_x0000_s1060" style="position:absolute;left:2167;top:3598;width:6096;height:67" coordsize="256,3" path="m,3l4,,256,e" filled="f" strokeweight="0">
              <v:path arrowok="t"/>
            </v:shape>
            <v:shape id="_x0000_s1061" style="position:absolute;left:2167;top:3173;width:6096;height:67" coordsize="256,3" path="m,3l4,,256,e" filled="f" strokeweight="0">
              <v:path arrowok="t"/>
            </v:shape>
            <v:shape id="_x0000_s1062" style="position:absolute;left:2167;top:2749;width:6096;height:67" coordsize="256,3" path="m,3l4,,256,e" filled="f" strokeweight="0">
              <v:path arrowok="t"/>
            </v:shape>
            <v:shape id="_x0000_s1063" style="position:absolute;left:2167;top:2324;width:6096;height:67" coordsize="256,3" path="m,3l4,,256,e" filled="f" strokeweight="0">
              <v:path arrowok="t"/>
            </v:shape>
            <v:shape id="_x0000_s1064" style="position:absolute;left:2167;top:1900;width:6096;height:67" coordsize="256,3" path="m,3l4,,256,e" filled="f" strokeweight="0">
              <v:path arrowok="t"/>
            </v:shape>
            <v:shape id="_x0000_s1065" style="position:absolute;left:2167;top:4023;width:6096;height:89" coordsize="6096,89" path="m6096,r-95,89l,89,95,,6096,xe" filled="f" strokeweight="0">
              <v:path arrowok="t"/>
            </v:shape>
            <v:shape id="_x0000_s1066" style="position:absolute;left:2167;top:1900;width:95;height:2212" coordsize="95,2212" path="m,2212l,67,95,r,2123l,2212xe" filled="f" strokecolor="gray" strokeweight="1.2pt">
              <v:path arrowok="t"/>
            </v:shape>
            <v:rect id="_x0000_s1067" style="position:absolute;left:2262;top:1900;width:6001;height:2123" filled="f" strokecolor="gray" strokeweight="1.2pt"/>
            <v:shape id="_x0000_s1068" style="position:absolute;left:2405;top:4023;width:48;height:67" coordsize="48,67" path="m,67l,22,48,r,22l,67xe" fillcolor="#4d4d80" strokeweight="1.2pt">
              <v:path arrowok="t"/>
            </v:shape>
            <v:rect id="_x0000_s1069" style="position:absolute;left:2286;top:4045;width:119;height:45" fillcolor="#99f" strokeweight="1.2pt"/>
            <v:shape id="_x0000_s1070" style="position:absolute;left:2286;top:4023;width:167;height:22" coordsize="167,22" path="m119,22l167,,48,,,22r119,xe" fillcolor="#7373bf" strokeweight="1.2pt">
              <v:path arrowok="t"/>
            </v:shape>
            <v:shape id="_x0000_s1071" style="position:absolute;left:2524;top:4045;width:48;height:45" coordsize="48,45" path="m,45l,22,48,r,l,45xe" fillcolor="#4d1a33" strokeweight="1.2pt">
              <v:path arrowok="t"/>
            </v:shape>
            <v:rect id="_x0000_s1072" style="position:absolute;left:2405;top:4067;width:119;height:23" fillcolor="#936" strokeweight="1.2pt"/>
            <v:shape id="_x0000_s1073" style="position:absolute;left:2405;top:4045;width:48;height:45" coordsize="48,45" path="m48,r,l,22,,45,48,xe" fillcolor="#73264d" strokeweight="1.2pt">
              <v:path arrowok="t"/>
            </v:shape>
            <v:rect id="_x0000_s1074" style="position:absolute;left:2453;top:4045;width:119;height:1" fillcolor="#4d1a33" strokeweight="1.2pt"/>
            <v:shape id="_x0000_s1075" style="position:absolute;left:2405;top:4045;width:167;height:22" coordsize="167,22" path="m119,22l167,,48,,,22r119,xe" fillcolor="#73264d" strokeweight="1.2pt">
              <v:path arrowok="t"/>
            </v:shape>
            <v:shape id="_x0000_s1076" style="position:absolute;left:2643;top:4045;width:48;height:45" coordsize="48,45" path="m,45l,22,48,r,l,45xe" fillcolor="#808066" strokeweight="1.2pt">
              <v:path arrowok="t"/>
            </v:shape>
            <v:rect id="_x0000_s1077" style="position:absolute;left:2524;top:4067;width:119;height:23" fillcolor="#ffc" strokeweight="1.2pt"/>
            <v:shape id="_x0000_s1078" style="position:absolute;left:2524;top:4045;width:48;height:45" coordsize="48,45" path="m48,r,l,22,,45,48,xe" fillcolor="#bfbf99" strokeweight="1.2pt">
              <v:path arrowok="t"/>
            </v:shape>
            <v:rect id="_x0000_s1079" style="position:absolute;left:2572;top:4045;width:119;height:1" fillcolor="#808066" strokeweight="1.2pt"/>
            <v:shape id="_x0000_s1080" style="position:absolute;left:2524;top:4045;width:167;height:22" coordsize="167,22" path="m119,22l167,,48,,,22r119,xe" fillcolor="#bfbf99" strokeweight="1.2pt">
              <v:path arrowok="t"/>
            </v:shape>
            <v:shape id="_x0000_s1081" style="position:absolute;left:2762;top:4000;width:48;height:90" coordsize="48,90" path="m,90l,45,48,r,45l,90xe" fillcolor="#668080" strokeweight="1.2pt">
              <v:path arrowok="t"/>
            </v:shape>
            <v:rect id="_x0000_s1082" style="position:absolute;left:2643;top:4045;width:119;height:45" fillcolor="#cff" strokeweight="1.2pt"/>
            <v:shape id="_x0000_s1083" style="position:absolute;left:2643;top:4000;width:167;height:45" coordsize="167,45" path="m119,45l167,,48,,,45r119,xe" fillcolor="#99bfbf" strokeweight="1.2pt">
              <v:path arrowok="t"/>
            </v:shape>
            <v:shape id="_x0000_s1084" style="position:absolute;left:2882;top:4045;width:47;height:45" coordsize="47,45" path="m,45l,22,47,r,l,45xe" fillcolor="#303" strokeweight="1.2pt">
              <v:path arrowok="t"/>
            </v:shape>
            <v:rect id="_x0000_s1085" style="position:absolute;left:2762;top:4067;width:120;height:23" fillcolor="#606" strokeweight="1.2pt"/>
            <v:shape id="_x0000_s1086" style="position:absolute;left:2762;top:4045;width:48;height:45" coordsize="48,45" path="m48,r,l,22,,45,48,xe" fillcolor="#4d004d" strokeweight="1.2pt">
              <v:path arrowok="t"/>
            </v:shape>
            <v:rect id="_x0000_s1087" style="position:absolute;left:2810;top:4045;width:119;height:1" fillcolor="#303" strokeweight="1.2pt"/>
            <v:shape id="_x0000_s1088" style="position:absolute;left:2762;top:4045;width:167;height:22" coordsize="167,22" path="m120,22l167,,48,,,22r120,xe" fillcolor="#4d004d" strokeweight="1.2pt">
              <v:path arrowok="t"/>
            </v:shape>
            <v:shape id="_x0000_s1089" style="position:absolute;left:3024;top:3799;width:24;height:291" coordsize="24,291" path="m,291l,23,24,r,246l,291xe" fillcolor="#804040" strokeweight="1.2pt">
              <v:path arrowok="t"/>
            </v:shape>
            <v:rect id="_x0000_s1090" style="position:absolute;left:2882;top:3822;width:142;height:268" fillcolor="#ff8080" strokeweight="1.2pt"/>
            <v:shape id="_x0000_s1091" style="position:absolute;left:2882;top:3799;width:166;height:23" coordsize="166,23" path="m142,23l166,,47,,,23r142,xe" fillcolor="#bf6060" strokeweight="1.2pt">
              <v:path arrowok="t"/>
            </v:shape>
            <v:shape id="_x0000_s1092" style="position:absolute;left:3143;top:4023;width:24;height:67" coordsize="24,67" path="m,67l,22,24,r,22l,67xe" fillcolor="#036" strokeweight="1.2pt">
              <v:path arrowok="t"/>
            </v:shape>
            <v:rect id="_x0000_s1093" style="position:absolute;left:3024;top:4045;width:119;height:45" fillcolor="#06c" strokeweight="1.2pt"/>
            <v:shape id="_x0000_s1094" style="position:absolute;left:3024;top:4023;width:143;height:22" coordsize="143,22" path="m119,22l143,,24,,,22r119,xe" fillcolor="#004d99" strokeweight="1.2pt">
              <v:path arrowok="t"/>
            </v:shape>
            <v:shape id="_x0000_s1095" style="position:absolute;left:3143;top:4045;width:143;height:45" coordsize="143,45" path="m120,45l143,,24,,,45r120,xe" fillcolor="#9999bf" strokeweight="1.2pt">
              <v:path arrowok="t"/>
            </v:shape>
            <v:shape id="_x0000_s1096" style="position:absolute;left:3382;top:4045;width:47;height:45" coordsize="47,45" path="m,45l,22,47,r,l,45xe" fillcolor="#000040" strokeweight="1.2pt">
              <v:path arrowok="t"/>
            </v:shape>
            <v:rect id="_x0000_s1097" style="position:absolute;left:3263;top:4067;width:119;height:23" fillcolor="navy" strokeweight="1.2pt"/>
            <v:shape id="_x0000_s1098" style="position:absolute;left:3263;top:4045;width:23;height:45" coordsize="23,45" path="m23,r,l,22,,45,23,xe" fillcolor="#000060" strokeweight="1.2pt">
              <v:path arrowok="t"/>
            </v:shape>
            <v:rect id="_x0000_s1099" style="position:absolute;left:3286;top:4045;width:143;height:1" fillcolor="#000040" strokeweight="1.2pt"/>
            <v:shape id="_x0000_s1100" style="position:absolute;left:3263;top:4045;width:166;height:22" coordsize="166,22" path="m119,22l166,,23,,,22r119,xe" fillcolor="#000060" strokeweight="1.2pt">
              <v:path arrowok="t"/>
            </v:shape>
            <v:shape id="_x0000_s1101" style="position:absolute;left:3382;top:4045;width:166;height:45" coordsize="166,45" path="m119,45l166,,47,,,45r119,xe" fillcolor="#bf00bf" strokeweight="1.2pt">
              <v:path arrowok="t"/>
            </v:shape>
            <v:shape id="_x0000_s1102" style="position:absolute;left:3501;top:4045;width:166;height:45" coordsize="166,45" path="m119,45l166,,47,,,45r119,xe" fillcolor="#bfbf00" strokeweight="1.2pt">
              <v:path arrowok="t"/>
            </v:shape>
            <v:shape id="_x0000_s1103" style="position:absolute;left:3739;top:4023;width:47;height:67" coordsize="47,67" path="m,67l,22,47,r,22l,67xe" fillcolor="teal" strokeweight="1.2pt">
              <v:path arrowok="t"/>
            </v:shape>
            <v:rect id="_x0000_s1104" style="position:absolute;left:3620;top:4045;width:119;height:45" fillcolor="aqua" strokeweight="1.2pt"/>
            <v:shape id="_x0000_s1105" style="position:absolute;left:3620;top:4023;width:166;height:22" coordsize="166,22" path="m119,22l166,,47,,,22r119,xe" fillcolor="#00bfbf" strokeweight="1.2pt">
              <v:path arrowok="t"/>
            </v:shape>
            <v:shape id="_x0000_s1106" style="position:absolute;left:3858;top:3777;width:48;height:313" coordsize="48,313" path="m,313l,22,48,r,268l,313xe" fillcolor="#400040" strokeweight="1.2pt">
              <v:path arrowok="t"/>
            </v:shape>
            <v:rect id="_x0000_s1107" style="position:absolute;left:3739;top:3799;width:119;height:291" fillcolor="purple" strokeweight="1.2pt"/>
            <v:shape id="_x0000_s1108" style="position:absolute;left:3739;top:3777;width:167;height:22" coordsize="167,22" path="m119,22l167,,47,,,22r119,xe" fillcolor="#600060" strokeweight="1.2pt">
              <v:path arrowok="t"/>
            </v:shape>
            <v:shape id="_x0000_s1109" style="position:absolute;left:3977;top:3956;width:48;height:134" coordsize="48,134" path="m,134l,22,48,r,89l,134xe" fillcolor="#400000" strokeweight="1.2pt">
              <v:path arrowok="t"/>
            </v:shape>
            <v:rect id="_x0000_s1110" style="position:absolute;left:3858;top:3978;width:119;height:112" fillcolor="maroon" strokeweight="1.2pt"/>
            <v:shape id="_x0000_s1111" style="position:absolute;left:3858;top:3956;width:167;height:22" coordsize="167,22" path="m119,22l167,,48,,,22r119,xe" fillcolor="#600000" strokeweight="1.2pt">
              <v:path arrowok="t"/>
            </v:shape>
            <v:shape id="_x0000_s1112" style="position:absolute;left:4096;top:3263;width:48;height:827" coordsize="48,827" path="m,827l,22,48,r,782l,827xe" fillcolor="#004040" strokeweight="1.2pt">
              <v:path arrowok="t"/>
            </v:shape>
            <v:rect id="_x0000_s1113" style="position:absolute;left:3977;top:3285;width:119;height:805" fillcolor="teal" strokeweight="1.2pt"/>
            <v:shape id="_x0000_s1114" style="position:absolute;left:3977;top:3263;width:167;height:22" coordsize="167,22" path="m119,22l167,,48,,,22r119,xe" fillcolor="#006060" strokeweight="1.2pt">
              <v:path arrowok="t"/>
            </v:shape>
            <v:shape id="_x0000_s1115" style="position:absolute;left:4406;top:3866;width:47;height:224" coordsize="47,224" path="m,224l,23,47,r,179l,224xe" fillcolor="#4d4d80" strokeweight="1.2pt">
              <v:path arrowok="t"/>
            </v:shape>
            <v:rect id="_x0000_s1116" style="position:absolute;left:4287;top:3889;width:119;height:201" fillcolor="#99f" strokeweight="1.2pt"/>
            <v:shape id="_x0000_s1117" style="position:absolute;left:4287;top:3866;width:166;height:23" coordsize="166,23" path="m119,23l166,,47,,,23r119,xe" fillcolor="#7373bf" strokeweight="1.2pt">
              <v:path arrowok="t"/>
            </v:shape>
            <v:shape id="_x0000_s1118" style="position:absolute;left:4525;top:3978;width:47;height:112" coordsize="47,112" path="m,112l,45,47,r,67l,112xe" fillcolor="#4d1a33" strokeweight="1.2pt">
              <v:path arrowok="t"/>
            </v:shape>
            <v:rect id="_x0000_s1119" style="position:absolute;left:4406;top:4023;width:119;height:67" fillcolor="#936" strokeweight="1.2pt"/>
            <v:shape id="_x0000_s1120" style="position:absolute;left:4406;top:3978;width:166;height:45" coordsize="166,45" path="m119,45l166,,47,,,45r119,xe" fillcolor="#73264d" strokeweight="1.2pt">
              <v:path arrowok="t"/>
            </v:shape>
            <v:shape id="_x0000_s1121" style="position:absolute;left:4644;top:4045;width:47;height:45" coordsize="47,45" path="m,45l,22,47,r,l,45xe" fillcolor="#808066" strokeweight="1.2pt">
              <v:path arrowok="t"/>
            </v:shape>
            <v:rect id="_x0000_s1122" style="position:absolute;left:4525;top:4067;width:119;height:23" fillcolor="#ffc" strokeweight="1.2pt"/>
            <v:shape id="_x0000_s1123" style="position:absolute;left:4525;top:4045;width:47;height:45" coordsize="47,45" path="m47,r,l,22,,45,47,xe" fillcolor="#bfbf99" strokeweight="1.2pt">
              <v:path arrowok="t"/>
            </v:shape>
            <v:rect id="_x0000_s1124" style="position:absolute;left:4572;top:4045;width:119;height:1" fillcolor="#808066" strokeweight="1.2pt"/>
            <v:shape id="_x0000_s1125" style="position:absolute;left:4525;top:4045;width:166;height:22" coordsize="166,22" path="m119,22l166,,47,,,22r119,xe" fillcolor="#bfbf99" strokeweight="1.2pt">
              <v:path arrowok="t"/>
            </v:shape>
            <v:shape id="_x0000_s1126" style="position:absolute;left:4763;top:3978;width:47;height:112" coordsize="47,112" path="m,112l,45,47,r,67l,112xe" fillcolor="#668080" strokeweight="1.2pt">
              <v:path arrowok="t"/>
            </v:shape>
            <v:rect id="_x0000_s1127" style="position:absolute;left:4644;top:4023;width:119;height:67" fillcolor="#cff" strokeweight="1.2pt"/>
            <v:shape id="_x0000_s1128" style="position:absolute;left:4644;top:3978;width:166;height:45" coordsize="166,45" path="m119,45l166,,47,,,45r119,xe" fillcolor="#99bfbf" strokeweight="1.2pt">
              <v:path arrowok="t"/>
            </v:shape>
            <v:shape id="_x0000_s1129" style="position:absolute;left:4882;top:4045;width:48;height:45" coordsize="48,45" path="m,45l,22,48,r,l,45xe" fillcolor="#303" strokeweight="1.2pt">
              <v:path arrowok="t"/>
            </v:shape>
            <v:rect id="_x0000_s1130" style="position:absolute;left:4763;top:4067;width:119;height:23" fillcolor="#606" strokeweight="1.2pt"/>
            <v:shape id="_x0000_s1131" style="position:absolute;left:4763;top:4045;width:47;height:45" coordsize="47,45" path="m47,r,l,22,,45,47,xe" fillcolor="#4d004d" strokeweight="1.2pt">
              <v:path arrowok="t"/>
            </v:shape>
            <v:rect id="_x0000_s1132" style="position:absolute;left:4810;top:4045;width:120;height:1" fillcolor="#303" strokeweight="1.2pt"/>
            <v:shape id="_x0000_s1133" style="position:absolute;left:4763;top:4045;width:167;height:22" coordsize="167,22" path="m119,22l167,,47,,,22r119,xe" fillcolor="#4d004d" strokeweight="1.2pt">
              <v:path arrowok="t"/>
            </v:shape>
            <v:shape id="_x0000_s1134" style="position:absolute;left:5001;top:3620;width:48;height:470" coordsize="48,470" path="m,470l,23,48,r,425l,470xe" fillcolor="#804040" strokeweight="1.2pt">
              <v:path arrowok="t"/>
            </v:shape>
            <v:rect id="_x0000_s1135" style="position:absolute;left:4882;top:3643;width:119;height:447" fillcolor="#ff8080" strokeweight="1.2pt"/>
            <v:shape id="_x0000_s1136" style="position:absolute;left:4882;top:3620;width:167;height:23" coordsize="167,23" path="m119,23l167,,48,,,23r119,xe" fillcolor="#bf6060" strokeweight="1.2pt">
              <v:path arrowok="t"/>
            </v:shape>
            <v:shape id="_x0000_s1137" style="position:absolute;left:5144;top:4045;width:24;height:45" coordsize="24,45" path="m,45l,22,24,r,l,45xe" fillcolor="#036" strokeweight="1.2pt">
              <v:path arrowok="t"/>
            </v:shape>
            <v:rect id="_x0000_s1138" style="position:absolute;left:5001;top:4067;width:143;height:23" fillcolor="#06c" strokeweight="1.2pt"/>
            <v:shape id="_x0000_s1139" style="position:absolute;left:5001;top:4045;width:48;height:45" coordsize="48,45" path="m48,r,l,22,,45,48,xe" fillcolor="#004d99" strokeweight="1.2pt">
              <v:path arrowok="t"/>
            </v:shape>
            <v:rect id="_x0000_s1140" style="position:absolute;left:5049;top:4045;width:119;height:1" fillcolor="#036" strokeweight="1.2pt"/>
            <v:shape id="_x0000_s1141" style="position:absolute;left:5001;top:4045;width:167;height:22" coordsize="167,22" path="m143,22l167,,48,,,22r143,xe" fillcolor="#004d99" strokeweight="1.2pt">
              <v:path arrowok="t"/>
            </v:shape>
            <v:shape id="_x0000_s1142" style="position:absolute;left:5144;top:4045;width:143;height:45" coordsize="143,45" path="m119,45l143,,24,,,45r119,xe" fillcolor="#9999bf" strokeweight="1.2pt">
              <v:path arrowok="t"/>
            </v:shape>
            <v:shape id="_x0000_s1143" style="position:absolute;left:5263;top:4045;width:143;height:45" coordsize="143,45" path="m119,45l143,,24,,,45r119,xe" fillcolor="#000060" strokeweight="1.2pt">
              <v:path arrowok="t"/>
            </v:shape>
            <v:shape id="_x0000_s1144" style="position:absolute;left:5382;top:4045;width:167;height:45" coordsize="167,45" path="m119,45l167,,24,,,45r119,xe" fillcolor="#bf00bf" strokeweight="1.2pt">
              <v:path arrowok="t"/>
            </v:shape>
            <v:shape id="_x0000_s1145" style="position:absolute;left:5501;top:4045;width:167;height:45" coordsize="167,45" path="m119,45l167,,48,,,45r119,xe" fillcolor="#bfbf00" strokeweight="1.2pt">
              <v:path arrowok="t"/>
            </v:shape>
            <v:shape id="_x0000_s1146" style="position:absolute;left:5739;top:4045;width:48;height:45" coordsize="48,45" path="m,45l,22,48,r,l,45xe" fillcolor="teal" strokeweight="1.2pt">
              <v:path arrowok="t"/>
            </v:shape>
            <v:rect id="_x0000_s1147" style="position:absolute;left:5620;top:4067;width:119;height:23" fillcolor="aqua" strokeweight="1.2pt"/>
            <v:shape id="_x0000_s1148" style="position:absolute;left:5620;top:4045;width:48;height:45" coordsize="48,45" path="m48,r,l,22,,45,48,xe" fillcolor="#00bfbf" strokeweight="1.2pt">
              <v:path arrowok="t"/>
            </v:shape>
            <v:rect id="_x0000_s1149" style="position:absolute;left:5668;top:4045;width:119;height:1" fillcolor="teal" strokeweight="1.2pt"/>
            <v:shape id="_x0000_s1150" style="position:absolute;left:5620;top:4045;width:167;height:22" coordsize="167,22" path="m119,22l167,,48,,,22r119,xe" fillcolor="#00bfbf" strokeweight="1.2pt">
              <v:path arrowok="t"/>
            </v:shape>
            <v:shape id="_x0000_s1151" style="position:absolute;left:5858;top:2726;width:48;height:1364" coordsize="48,1364" path="m,1364l,23,48,r,1319l,1364xe" fillcolor="#400040" strokeweight="1.2pt">
              <v:path arrowok="t"/>
            </v:shape>
            <v:rect id="_x0000_s1152" style="position:absolute;left:5739;top:2749;width:119;height:1341" fillcolor="purple" strokeweight="1.2pt"/>
            <v:shape id="_x0000_s1153" style="position:absolute;left:5739;top:2726;width:167;height:23" coordsize="167,23" path="m119,23l167,,48,,,23r119,xe" fillcolor="#600060" strokeweight="1.2pt">
              <v:path arrowok="t"/>
            </v:shape>
            <v:shape id="_x0000_s1154" style="position:absolute;left:5977;top:3822;width:48;height:268" coordsize="48,268" path="m,268l,22,48,r,223l,268xe" fillcolor="#400000" strokeweight="1.2pt">
              <v:path arrowok="t"/>
            </v:shape>
            <v:rect id="_x0000_s1155" style="position:absolute;left:5858;top:3844;width:119;height:246" fillcolor="maroon" strokeweight="1.2pt"/>
            <v:shape id="_x0000_s1156" style="position:absolute;left:5858;top:3822;width:167;height:22" coordsize="167,22" path="m119,22l167,,48,,,22r119,xe" fillcolor="#600000" strokeweight="1.2pt">
              <v:path arrowok="t"/>
            </v:shape>
            <v:shape id="_x0000_s1157" style="position:absolute;left:6096;top:2034;width:48;height:2056" coordsize="48,2056" path="m,2056l,22,48,r,2011l,2056xe" fillcolor="#004040" strokeweight="1.2pt">
              <v:path arrowok="t"/>
            </v:shape>
            <v:rect id="_x0000_s1158" style="position:absolute;left:5977;top:2056;width:119;height:2034" fillcolor="teal" strokeweight="1.2pt"/>
            <v:shape id="_x0000_s1159" style="position:absolute;left:5977;top:2034;width:167;height:22" coordsize="167,22" path="m119,22l167,,48,,,22r119,xe" fillcolor="#006060" strokeweight="1.2pt">
              <v:path arrowok="t"/>
            </v:shape>
            <v:shape id="_x0000_s1160" style="position:absolute;left:6406;top:3933;width:48;height:157" coordsize="48,157" path="m,157l,45,48,r,112l,157xe" fillcolor="#4d4d80" strokeweight="1.2pt">
              <v:path arrowok="t"/>
            </v:shape>
            <v:rect id="_x0000_s1161" style="position:absolute;left:6287;top:3978;width:119;height:112" fillcolor="#99f" strokeweight="1.2pt"/>
            <v:shape id="_x0000_s1162" style="position:absolute;left:6287;top:3933;width:167;height:45" coordsize="167,45" path="m119,45l167,,48,,,45r119,xe" fillcolor="#7373bf" strokeweight="1.2pt">
              <v:path arrowok="t"/>
            </v:shape>
            <v:shape id="_x0000_s1163" style="position:absolute;left:6525;top:4000;width:48;height:90" coordsize="48,90" path="m,90l,45,48,r,45l,90xe" fillcolor="#4d1a33" strokeweight="1.2pt">
              <v:path arrowok="t"/>
            </v:shape>
            <v:rect id="_x0000_s1164" style="position:absolute;left:6406;top:4045;width:119;height:45" fillcolor="#936" strokeweight="1.2pt"/>
            <v:shape id="_x0000_s1165" style="position:absolute;left:6406;top:4000;width:167;height:45" coordsize="167,45" path="m119,45l167,,48,,,45r119,xe" fillcolor="#73264d" strokeweight="1.2pt">
              <v:path arrowok="t"/>
            </v:shape>
            <v:shape id="_x0000_s1166" style="position:absolute;left:6525;top:4045;width:167;height:45" coordsize="167,45" path="m119,45l167,,48,,,45r119,xe" fillcolor="#bfbf99" strokeweight="1.2pt">
              <v:path arrowok="t"/>
            </v:shape>
            <v:shape id="_x0000_s1167" style="position:absolute;left:6644;top:4045;width:167;height:45" coordsize="167,45" path="m119,45l167,,48,,,45r119,xe" fillcolor="#99bfbf" strokeweight="1.2pt">
              <v:path arrowok="t"/>
            </v:shape>
            <v:shape id="_x0000_s1168" style="position:absolute;left:6882;top:4045;width:48;height:45" coordsize="48,45" path="m,45l,22,48,r,l,45xe" fillcolor="#303" strokeweight="1.2pt">
              <v:path arrowok="t"/>
            </v:shape>
            <v:rect id="_x0000_s1169" style="position:absolute;left:6763;top:4067;width:119;height:23" fillcolor="#606" strokeweight="1.2pt"/>
            <v:shape id="_x0000_s1170" style="position:absolute;left:6763;top:4045;width:48;height:45" coordsize="48,45" path="m48,r,l,22,,45,48,xe" fillcolor="#4d004d" strokeweight="1.2pt">
              <v:path arrowok="t"/>
            </v:shape>
            <v:rect id="_x0000_s1171" style="position:absolute;left:6811;top:4045;width:119;height:1" fillcolor="#303" strokeweight="1.2pt"/>
            <v:shape id="_x0000_s1172" style="position:absolute;left:6763;top:4045;width:167;height:22" coordsize="167,22" path="m119,22l167,,48,,,22r119,xe" fillcolor="#4d004d" strokeweight="1.2pt">
              <v:path arrowok="t"/>
            </v:shape>
            <v:shape id="_x0000_s1173" style="position:absolute;left:7001;top:3598;width:48;height:492" coordsize="48,492" path="m,492l,22,48,r,447l,492xe" fillcolor="#804040" strokeweight="1.2pt">
              <v:path arrowok="t"/>
            </v:shape>
            <v:rect id="_x0000_s1174" style="position:absolute;left:6882;top:3620;width:119;height:470" fillcolor="#ff8080" strokeweight="1.2pt"/>
            <v:shape id="_x0000_s1175" style="position:absolute;left:6882;top:3598;width:167;height:22" coordsize="167,22" path="m119,22l167,,48,,,22r119,xe" fillcolor="#bf6060" strokeweight="1.2pt">
              <v:path arrowok="t"/>
            </v:shape>
            <v:shape id="_x0000_s1176" style="position:absolute;left:7144;top:4045;width:24;height:45" coordsize="24,45" path="m,45l,22,24,r,l,45xe" fillcolor="#036" strokeweight="1.2pt">
              <v:path arrowok="t"/>
            </v:shape>
            <v:rect id="_x0000_s1177" style="position:absolute;left:7001;top:4067;width:143;height:23" fillcolor="#06c" strokeweight="1.2pt"/>
            <v:shape id="_x0000_s1178" style="position:absolute;left:7001;top:4045;width:48;height:45" coordsize="48,45" path="m48,r,l,22,,45,48,xe" fillcolor="#004d99" strokeweight="1.2pt">
              <v:path arrowok="t"/>
            </v:shape>
            <v:rect id="_x0000_s1179" style="position:absolute;left:7049;top:4045;width:119;height:1" fillcolor="#036" strokeweight="1.2pt"/>
            <v:shape id="_x0000_s1180" style="position:absolute;left:7001;top:4045;width:167;height:22" coordsize="167,22" path="m143,22l167,,48,,,22r143,xe" fillcolor="#004d99" strokeweight="1.2pt">
              <v:path arrowok="t"/>
            </v:shape>
            <v:shape id="_x0000_s1181" style="position:absolute;left:7263;top:4023;width:24;height:67" coordsize="24,67" path="m,67l,22,24,r,22l,67xe" fillcolor="#666680" strokeweight="1.2pt">
              <v:path arrowok="t"/>
            </v:shape>
            <v:rect id="_x0000_s1182" style="position:absolute;left:7144;top:4045;width:119;height:45" fillcolor="#ccf" strokeweight="1.2pt"/>
            <v:shape id="_x0000_s1183" style="position:absolute;left:7144;top:4023;width:143;height:22" coordsize="143,22" path="m119,22l143,,24,,,22r119,xe" fillcolor="#9999bf" strokeweight="1.2pt">
              <v:path arrowok="t"/>
            </v:shape>
            <v:shape id="_x0000_s1184" style="position:absolute;left:7382;top:4045;width:24;height:45" coordsize="24,45" path="m,45l,22,24,r,l,45xe" fillcolor="#000040" strokeweight="1.2pt">
              <v:path arrowok="t"/>
            </v:shape>
            <v:rect id="_x0000_s1185" style="position:absolute;left:7263;top:4067;width:119;height:23" fillcolor="navy" strokeweight="1.2pt"/>
            <v:shape id="_x0000_s1186" style="position:absolute;left:7263;top:4045;width:24;height:45" coordsize="24,45" path="m24,r,l,22,,45,24,xe" fillcolor="#000060" strokeweight="1.2pt">
              <v:path arrowok="t"/>
            </v:shape>
            <v:rect id="_x0000_s1187" style="position:absolute;left:7287;top:4045;width:119;height:1" fillcolor="#000040" strokeweight="1.2pt"/>
            <v:shape id="_x0000_s1188" style="position:absolute;left:7263;top:4045;width:143;height:22" coordsize="143,22" path="m119,22l143,,24,,,22r119,xe" fillcolor="#000060" strokeweight="1.2pt">
              <v:path arrowok="t"/>
            </v:shape>
            <v:shape id="_x0000_s1189" style="position:absolute;left:7501;top:4045;width:48;height:45" coordsize="48,45" path="m,45l,22,48,r,l,45xe" fillcolor="purple" strokeweight="1.2pt">
              <v:path arrowok="t"/>
            </v:shape>
            <v:rect id="_x0000_s1190" style="position:absolute;left:7382;top:4067;width:119;height:23" fillcolor="fuchsia" strokeweight="1.2pt"/>
            <v:shape id="_x0000_s1191" style="position:absolute;left:7382;top:4045;width:24;height:45" coordsize="24,45" path="m24,r,l,22,,45,24,xe" fillcolor="#bf00bf" strokeweight="1.2pt">
              <v:path arrowok="t"/>
            </v:shape>
            <v:rect id="_x0000_s1192" style="position:absolute;left:7406;top:4045;width:143;height:1" fillcolor="purple" strokeweight="1.2pt"/>
            <v:shape id="_x0000_s1193" style="position:absolute;left:7382;top:4045;width:167;height:22" coordsize="167,22" path="m119,22l167,,24,,,22r119,xe" fillcolor="#bf00bf" strokeweight="1.2pt">
              <v:path arrowok="t"/>
            </v:shape>
            <v:shape id="_x0000_s1194" style="position:absolute;left:7621;top:4023;width:47;height:67" coordsize="47,67" path="m,67l,22,47,r,22l,67xe" fillcolor="olive" strokeweight="1.2pt">
              <v:path arrowok="t"/>
            </v:shape>
            <v:rect id="_x0000_s1195" style="position:absolute;left:7501;top:4045;width:120;height:45" fillcolor="yellow" strokeweight="1.2pt"/>
            <v:shape id="_x0000_s1196" style="position:absolute;left:7501;top:4023;width:167;height:22" coordsize="167,22" path="m120,22l167,,48,,,22r120,xe" fillcolor="#bfbf00" strokeweight="1.2pt">
              <v:path arrowok="t"/>
            </v:shape>
            <v:shape id="_x0000_s1197" style="position:absolute;left:7621;top:4045;width:166;height:45" coordsize="166,45" path="m119,45l166,,47,,,45r119,xe" fillcolor="#00bfbf" strokeweight="1.2pt">
              <v:path arrowok="t"/>
            </v:shape>
            <v:shape id="_x0000_s1198" style="position:absolute;left:7859;top:3844;width:47;height:246" coordsize="47,246" path="m,246l,22,47,r,201l,246xe" fillcolor="#400040" strokeweight="1.2pt">
              <v:path arrowok="t"/>
            </v:shape>
            <v:rect id="_x0000_s1199" style="position:absolute;left:7740;top:3866;width:119;height:224" fillcolor="purple" strokeweight="1.2pt"/>
            <v:shape id="_x0000_s1200" style="position:absolute;left:7740;top:3844;width:166;height:22" coordsize="166,22" path="m119,22l166,,47,,,22r119,xe" fillcolor="#600060" strokeweight="1.2pt">
              <v:path arrowok="t"/>
            </v:shape>
            <v:shape id="_x0000_s1201" style="position:absolute;left:7859;top:4045;width:166;height:45" coordsize="166,45" path="m119,45l166,,47,,,45r119,xe" fillcolor="#600000" strokeweight="1.2pt">
              <v:path arrowok="t"/>
            </v:shape>
            <v:shape id="_x0000_s1202" style="position:absolute;left:8097;top:3129;width:47;height:961" coordsize="47,961" path="m,961l,22,47,r,916l,961xe" fillcolor="#004040" strokeweight="1.2pt">
              <v:path arrowok="t"/>
            </v:shape>
            <v:rect id="_x0000_s1203" style="position:absolute;left:7978;top:3151;width:119;height:939" fillcolor="teal" strokeweight="1.2pt"/>
            <v:shape id="_x0000_s1204" style="position:absolute;left:7978;top:3129;width:166;height:22" coordsize="166,22" path="m119,22l166,,47,,,22r119,xe" fillcolor="#006060" strokeweight="1.2pt">
              <v:path arrowok="t"/>
            </v:shape>
            <v:line id="_x0000_s1205" style="position:absolute;flip:y" from="2167,1967" to="2168,4112" strokeweight="0"/>
            <v:line id="_x0000_s1206" style="position:absolute;flip:x" from="2096,4112" to="2167,4113" strokeweight="0"/>
            <v:line id="_x0000_s1207" style="position:absolute;flip:x" from="2096,3665" to="2167,3666" strokeweight="0"/>
            <v:line id="_x0000_s1208" style="position:absolute;flip:x" from="2096,3240" to="2167,3241" strokeweight="0"/>
            <v:line id="_x0000_s1209" style="position:absolute;flip:x" from="2096,2816" to="2167,2817" strokeweight="0"/>
            <v:line id="_x0000_s1210" style="position:absolute;flip:x" from="2096,2391" to="2167,2392" strokeweight="0"/>
            <v:line id="_x0000_s1211" style="position:absolute;flip:x" from="2096,1967" to="2167,1968" strokeweight="0"/>
            <v:rect id="_x0000_s1212" style="position:absolute;left:1881;top:3933;width:167;height:205" filled="f" stroked="f">
              <v:textbox style="mso-next-textbox:#_x0000_s1212" inset="0,0,0,0">
                <w:txbxContent>
                  <w:p w:rsidR="00BB7870" w:rsidRDefault="00BB7870" w:rsidP="00BB7870">
                    <w:r>
                      <w:rPr>
                        <w:rFonts w:ascii="Arial" w:hAnsi="Arial" w:cs="Arial"/>
                        <w:color w:val="000000"/>
                        <w:sz w:val="30"/>
                        <w:szCs w:val="30"/>
                        <w:lang w:val="en-US"/>
                      </w:rPr>
                      <w:t>0</w:t>
                    </w:r>
                  </w:p>
                </w:txbxContent>
              </v:textbox>
            </v:rect>
            <v:rect id="_x0000_s1213" style="position:absolute;left:1215;top:3486;width:835;height:205" filled="f" stroked="f">
              <v:textbox style="mso-next-textbox:#_x0000_s1213" inset="0,0,0,0">
                <w:txbxContent>
                  <w:p w:rsidR="00BB7870" w:rsidRDefault="00BB7870" w:rsidP="00BB7870">
                    <w:r>
                      <w:rPr>
                        <w:rFonts w:ascii="Arial" w:hAnsi="Arial" w:cs="Arial"/>
                        <w:color w:val="000000"/>
                        <w:sz w:val="30"/>
                        <w:szCs w:val="30"/>
                        <w:lang w:val="en-US"/>
                      </w:rPr>
                      <w:t>50000</w:t>
                    </w:r>
                  </w:p>
                </w:txbxContent>
              </v:textbox>
            </v:rect>
            <v:rect id="_x0000_s1214" style="position:absolute;left:1048;top:3062;width:1002;height:205" filled="f" stroked="f">
              <v:textbox style="mso-next-textbox:#_x0000_s1214" inset="0,0,0,0">
                <w:txbxContent>
                  <w:p w:rsidR="00BB7870" w:rsidRDefault="00BB7870" w:rsidP="00BB7870">
                    <w:r>
                      <w:rPr>
                        <w:rFonts w:ascii="Arial" w:hAnsi="Arial" w:cs="Arial"/>
                        <w:color w:val="000000"/>
                        <w:sz w:val="30"/>
                        <w:szCs w:val="30"/>
                        <w:lang w:val="en-US"/>
                      </w:rPr>
                      <w:t>100000</w:t>
                    </w:r>
                  </w:p>
                </w:txbxContent>
              </v:textbox>
            </v:rect>
            <v:rect id="_x0000_s1215" style="position:absolute;left:1048;top:2637;width:1002;height:206" filled="f" stroked="f">
              <v:textbox style="mso-next-textbox:#_x0000_s1215" inset="0,0,0,0">
                <w:txbxContent>
                  <w:p w:rsidR="00BB7870" w:rsidRDefault="00BB7870" w:rsidP="00BB7870">
                    <w:r>
                      <w:rPr>
                        <w:rFonts w:ascii="Arial" w:hAnsi="Arial" w:cs="Arial"/>
                        <w:color w:val="000000"/>
                        <w:sz w:val="30"/>
                        <w:szCs w:val="30"/>
                        <w:lang w:val="en-US"/>
                      </w:rPr>
                      <w:t>150000</w:t>
                    </w:r>
                  </w:p>
                </w:txbxContent>
              </v:textbox>
            </v:rect>
            <v:rect id="_x0000_s1216" style="position:absolute;left:1048;top:2212;width:1002;height:205" filled="f" stroked="f">
              <v:textbox style="mso-next-textbox:#_x0000_s1216" inset="0,0,0,0">
                <w:txbxContent>
                  <w:p w:rsidR="00BB7870" w:rsidRDefault="00BB7870" w:rsidP="00BB7870">
                    <w:r>
                      <w:rPr>
                        <w:rFonts w:ascii="Arial" w:hAnsi="Arial" w:cs="Arial"/>
                        <w:color w:val="000000"/>
                        <w:sz w:val="30"/>
                        <w:szCs w:val="30"/>
                        <w:lang w:val="en-US"/>
                      </w:rPr>
                      <w:t>200000</w:t>
                    </w:r>
                  </w:p>
                </w:txbxContent>
              </v:textbox>
            </v:rect>
            <v:rect id="_x0000_s1217" style="position:absolute;left:1048;top:1788;width:1002;height:205" filled="f" stroked="f">
              <v:textbox style="mso-next-textbox:#_x0000_s1217" inset="0,0,0,0">
                <w:txbxContent>
                  <w:p w:rsidR="00BB7870" w:rsidRDefault="00BB7870" w:rsidP="00BB7870">
                    <w:r>
                      <w:rPr>
                        <w:rFonts w:ascii="Arial" w:hAnsi="Arial" w:cs="Arial"/>
                        <w:color w:val="000000"/>
                        <w:sz w:val="30"/>
                        <w:szCs w:val="30"/>
                        <w:lang w:val="en-US"/>
                      </w:rPr>
                      <w:t>250000</w:t>
                    </w:r>
                  </w:p>
                </w:txbxContent>
              </v:textbox>
            </v:rect>
            <v:line id="_x0000_s1218" style="position:absolute" from="2167,4112" to="8168,4113" strokeweight="0"/>
            <v:line id="_x0000_s1219" style="position:absolute" from="2167,4112" to="2168,4179" strokeweight="0"/>
            <v:line id="_x0000_s1220" style="position:absolute" from="4167,4112" to="4168,4179" strokeweight="0"/>
            <v:line id="_x0000_s1221" style="position:absolute" from="6168,4112" to="6169,4179" strokeweight="0"/>
            <v:line id="_x0000_s1222" style="position:absolute" from="8168,4112" to="8169,4179" strokeweight="0"/>
            <v:rect id="_x0000_s1223" style="position:absolute;left:2548;top:4246;width:1203;height:205" filled="f" stroked="f">
              <v:textbox style="mso-next-textbox:#_x0000_s1223" inset="0,0,0,0">
                <w:txbxContent>
                  <w:p w:rsidR="00BB7870" w:rsidRDefault="00BB7870" w:rsidP="00BB7870">
                    <w:r>
                      <w:rPr>
                        <w:rFonts w:ascii="Arial" w:hAnsi="Arial" w:cs="Arial"/>
                        <w:color w:val="000000"/>
                        <w:sz w:val="30"/>
                        <w:szCs w:val="30"/>
                        <w:lang w:val="en-US"/>
                      </w:rPr>
                      <w:t>200</w:t>
                    </w:r>
                    <w:r>
                      <w:rPr>
                        <w:rFonts w:ascii="Arial" w:hAnsi="Arial" w:cs="Arial"/>
                        <w:color w:val="000000"/>
                        <w:sz w:val="30"/>
                        <w:szCs w:val="30"/>
                      </w:rPr>
                      <w:t>6</w:t>
                    </w:r>
                    <w:r>
                      <w:rPr>
                        <w:rFonts w:ascii="Arial" w:hAnsi="Arial" w:cs="Arial"/>
                        <w:color w:val="000000"/>
                        <w:sz w:val="30"/>
                        <w:szCs w:val="30"/>
                        <w:lang w:val="en-US"/>
                      </w:rPr>
                      <w:t xml:space="preserve"> год</w:t>
                    </w:r>
                  </w:p>
                </w:txbxContent>
              </v:textbox>
            </v:rect>
            <v:rect id="_x0000_s1224" style="position:absolute;left:4548;top:4246;width:1203;height:205" filled="f" stroked="f">
              <v:textbox style="mso-next-textbox:#_x0000_s1224" inset="0,0,0,0">
                <w:txbxContent>
                  <w:p w:rsidR="00BB7870" w:rsidRDefault="00BB7870" w:rsidP="00BB7870">
                    <w:r>
                      <w:rPr>
                        <w:rFonts w:ascii="Arial" w:hAnsi="Arial" w:cs="Arial"/>
                        <w:color w:val="000000"/>
                        <w:sz w:val="30"/>
                        <w:szCs w:val="30"/>
                        <w:lang w:val="en-US"/>
                      </w:rPr>
                      <w:t>200</w:t>
                    </w:r>
                    <w:r>
                      <w:rPr>
                        <w:rFonts w:ascii="Arial" w:hAnsi="Arial" w:cs="Arial"/>
                        <w:color w:val="000000"/>
                        <w:sz w:val="30"/>
                        <w:szCs w:val="30"/>
                      </w:rPr>
                      <w:t>7</w:t>
                    </w:r>
                    <w:r>
                      <w:rPr>
                        <w:rFonts w:ascii="Arial" w:hAnsi="Arial" w:cs="Arial"/>
                        <w:color w:val="000000"/>
                        <w:sz w:val="30"/>
                        <w:szCs w:val="30"/>
                        <w:lang w:val="en-US"/>
                      </w:rPr>
                      <w:t xml:space="preserve"> год</w:t>
                    </w:r>
                  </w:p>
                </w:txbxContent>
              </v:textbox>
            </v:rect>
            <v:rect id="_x0000_s1225" style="position:absolute;left:6549;top:4246;width:1203;height:205" filled="f" stroked="f">
              <v:textbox style="mso-next-textbox:#_x0000_s1225" inset="0,0,0,0">
                <w:txbxContent>
                  <w:p w:rsidR="00BB7870" w:rsidRDefault="00BB7870" w:rsidP="00BB7870">
                    <w:r>
                      <w:rPr>
                        <w:rFonts w:ascii="Arial" w:hAnsi="Arial" w:cs="Arial"/>
                        <w:color w:val="000000"/>
                        <w:sz w:val="30"/>
                        <w:szCs w:val="30"/>
                        <w:lang w:val="en-US"/>
                      </w:rPr>
                      <w:t>200</w:t>
                    </w:r>
                    <w:r>
                      <w:rPr>
                        <w:rFonts w:ascii="Arial" w:hAnsi="Arial" w:cs="Arial"/>
                        <w:color w:val="000000"/>
                        <w:sz w:val="30"/>
                        <w:szCs w:val="30"/>
                      </w:rPr>
                      <w:t>8</w:t>
                    </w:r>
                    <w:r>
                      <w:rPr>
                        <w:rFonts w:ascii="Arial" w:hAnsi="Arial" w:cs="Arial"/>
                        <w:color w:val="000000"/>
                        <w:sz w:val="30"/>
                        <w:szCs w:val="30"/>
                        <w:lang w:val="en-US"/>
                      </w:rPr>
                      <w:t xml:space="preserve"> год</w:t>
                    </w:r>
                  </w:p>
                </w:txbxContent>
              </v:textbox>
            </v:rect>
            <v:rect id="_x0000_s1226" style="position:absolute;left:1881;top:358;width:5184;height:247" filled="f" stroked="f">
              <v:textbox style="mso-next-textbox:#_x0000_s1226" inset="0,0,0,0">
                <w:txbxContent>
                  <w:p w:rsidR="00BB7870" w:rsidRDefault="00BB7870" w:rsidP="00BB7870">
                    <w:r w:rsidRPr="00BB7870">
                      <w:rPr>
                        <w:b/>
                        <w:bCs/>
                        <w:color w:val="000000"/>
                        <w:sz w:val="24"/>
                        <w:szCs w:val="24"/>
                        <w:lang w:val="en-US"/>
                      </w:rPr>
                      <w:t xml:space="preserve">Диаграмма </w:t>
                    </w:r>
                    <w:r>
                      <w:rPr>
                        <w:rFonts w:ascii="Arial" w:hAnsi="Arial" w:cs="Arial"/>
                        <w:b/>
                        <w:bCs/>
                        <w:color w:val="000000"/>
                        <w:sz w:val="36"/>
                        <w:szCs w:val="36"/>
                        <w:lang w:val="en-US"/>
                      </w:rPr>
                      <w:t xml:space="preserve">финансирования </w:t>
                    </w:r>
                  </w:p>
                </w:txbxContent>
              </v:textbox>
            </v:rect>
            <v:rect id="_x0000_s1227" style="position:absolute;left:3239;top:827;width:2628;height:246" filled="f" stroked="f">
              <v:textbox style="mso-next-textbox:#_x0000_s1227" inset="0,0,0,0">
                <w:txbxContent>
                  <w:p w:rsidR="00BB7870" w:rsidRPr="00BB7870" w:rsidRDefault="00BB7870" w:rsidP="00BB7870">
                    <w:pPr>
                      <w:rPr>
                        <w:sz w:val="24"/>
                        <w:szCs w:val="24"/>
                      </w:rPr>
                    </w:pPr>
                    <w:r w:rsidRPr="00BB7870">
                      <w:rPr>
                        <w:b/>
                        <w:bCs/>
                        <w:color w:val="000000"/>
                        <w:sz w:val="24"/>
                        <w:szCs w:val="24"/>
                        <w:lang w:val="en-US"/>
                      </w:rPr>
                      <w:t>платных услуг</w:t>
                    </w:r>
                  </w:p>
                </w:txbxContent>
              </v:textbox>
            </v:rect>
            <v:rect id="_x0000_s1228" style="position:absolute;left:1072;top:4961;width:7049;height:1453" strokeweight="0"/>
            <v:rect id="_x0000_s1229" style="position:absolute;left:1191;top:5140;width:166;height:157" fillcolor="#99f" strokeweight="1.2pt"/>
            <v:rect id="_x0000_s1230" style="position:absolute;left:1453;top:5028;width:1002;height:205" filled="f" stroked="f">
              <v:textbox style="mso-next-textbox:#_x0000_s1230" inset="0,0,0,0">
                <w:txbxContent>
                  <w:p w:rsidR="00BB7870" w:rsidRDefault="00BB7870" w:rsidP="00BB7870">
                    <w:r>
                      <w:rPr>
                        <w:rFonts w:ascii="Arial" w:hAnsi="Arial" w:cs="Arial"/>
                        <w:color w:val="000000"/>
                        <w:sz w:val="30"/>
                        <w:szCs w:val="30"/>
                        <w:lang w:val="en-US"/>
                      </w:rPr>
                      <w:t>110110</w:t>
                    </w:r>
                  </w:p>
                </w:txbxContent>
              </v:textbox>
            </v:rect>
            <v:rect id="_x0000_s1231" style="position:absolute;left:2596;top:5140;width:166;height:157" fillcolor="#936" strokeweight="1.2pt"/>
            <v:rect id="_x0000_s1232" style="position:absolute;left:2858;top:5028;width:1002;height:205" filled="f" stroked="f">
              <v:textbox style="mso-next-textbox:#_x0000_s1232" inset="0,0,0,0">
                <w:txbxContent>
                  <w:p w:rsidR="00BB7870" w:rsidRDefault="00BB7870" w:rsidP="00BB7870">
                    <w:r>
                      <w:rPr>
                        <w:rFonts w:ascii="Arial" w:hAnsi="Arial" w:cs="Arial"/>
                        <w:color w:val="000000"/>
                        <w:sz w:val="30"/>
                        <w:szCs w:val="30"/>
                        <w:lang w:val="en-US"/>
                      </w:rPr>
                      <w:t>110200</w:t>
                    </w:r>
                  </w:p>
                </w:txbxContent>
              </v:textbox>
            </v:rect>
            <v:rect id="_x0000_s1233" style="position:absolute;left:4001;top:5140;width:166;height:157" fillcolor="#ffc" strokeweight="1.2pt"/>
            <v:rect id="_x0000_s1234" style="position:absolute;left:4263;top:5028;width:1002;height:205" filled="f" stroked="f">
              <v:textbox style="mso-next-textbox:#_x0000_s1234" inset="0,0,0,0">
                <w:txbxContent>
                  <w:p w:rsidR="00BB7870" w:rsidRDefault="00BB7870" w:rsidP="00BB7870">
                    <w:r>
                      <w:rPr>
                        <w:rFonts w:ascii="Arial" w:hAnsi="Arial" w:cs="Arial"/>
                        <w:color w:val="000000"/>
                        <w:sz w:val="30"/>
                        <w:szCs w:val="30"/>
                        <w:lang w:val="en-US"/>
                      </w:rPr>
                      <w:t>110310</w:t>
                    </w:r>
                  </w:p>
                </w:txbxContent>
              </v:textbox>
            </v:rect>
            <v:rect id="_x0000_s1235" style="position:absolute;left:5406;top:5140;width:166;height:157" fillcolor="#cff" strokeweight="1.2pt"/>
            <v:rect id="_x0000_s1236" style="position:absolute;left:5668;top:5028;width:1002;height:205" filled="f" stroked="f">
              <v:textbox style="mso-next-textbox:#_x0000_s1236" inset="0,0,0,0">
                <w:txbxContent>
                  <w:p w:rsidR="00BB7870" w:rsidRDefault="00BB7870" w:rsidP="00BB7870">
                    <w:r>
                      <w:rPr>
                        <w:rFonts w:ascii="Arial" w:hAnsi="Arial" w:cs="Arial"/>
                        <w:color w:val="000000"/>
                        <w:sz w:val="30"/>
                        <w:szCs w:val="30"/>
                        <w:lang w:val="en-US"/>
                      </w:rPr>
                      <w:t>110320</w:t>
                    </w:r>
                  </w:p>
                </w:txbxContent>
              </v:textbox>
            </v:rect>
            <v:rect id="_x0000_s1237" style="position:absolute;left:6811;top:5140;width:167;height:157" fillcolor="#606" strokeweight="1.2pt"/>
            <v:rect id="_x0000_s1238" style="position:absolute;left:7073;top:5028;width:1002;height:205" filled="f" stroked="f">
              <v:textbox style="mso-next-textbox:#_x0000_s1238" inset="0,0,0,0">
                <w:txbxContent>
                  <w:p w:rsidR="00BB7870" w:rsidRDefault="00BB7870" w:rsidP="00BB7870">
                    <w:r>
                      <w:rPr>
                        <w:rFonts w:ascii="Arial" w:hAnsi="Arial" w:cs="Arial"/>
                        <w:color w:val="000000"/>
                        <w:sz w:val="30"/>
                        <w:szCs w:val="30"/>
                        <w:lang w:val="en-US"/>
                      </w:rPr>
                      <w:t>110340</w:t>
                    </w:r>
                  </w:p>
                </w:txbxContent>
              </v:textbox>
            </v:rect>
            <v:rect id="_x0000_s1239" style="position:absolute;left:1191;top:5609;width:166;height:157" fillcolor="#ff8080" strokeweight="1.2pt"/>
            <v:rect id="_x0000_s1240" style="position:absolute;left:1453;top:5498;width:1002;height:205" filled="f" stroked="f">
              <v:textbox style="mso-next-textbox:#_x0000_s1240" inset="0,0,0,0">
                <w:txbxContent>
                  <w:p w:rsidR="00BB7870" w:rsidRDefault="00BB7870" w:rsidP="00BB7870">
                    <w:r>
                      <w:rPr>
                        <w:rFonts w:ascii="Arial" w:hAnsi="Arial" w:cs="Arial"/>
                        <w:color w:val="000000"/>
                        <w:sz w:val="30"/>
                        <w:szCs w:val="30"/>
                        <w:lang w:val="en-US"/>
                      </w:rPr>
                      <w:t>110350</w:t>
                    </w:r>
                  </w:p>
                </w:txbxContent>
              </v:textbox>
            </v:rect>
            <v:rect id="_x0000_s1241" style="position:absolute;left:2596;top:5609;width:166;height:157" fillcolor="#06c" strokeweight="1.2pt"/>
            <v:rect id="_x0000_s1242" style="position:absolute;left:2858;top:5498;width:1002;height:205" filled="f" stroked="f">
              <v:textbox style="mso-next-textbox:#_x0000_s1242" inset="0,0,0,0">
                <w:txbxContent>
                  <w:p w:rsidR="00BB7870" w:rsidRDefault="00BB7870" w:rsidP="00BB7870">
                    <w:r>
                      <w:rPr>
                        <w:rFonts w:ascii="Arial" w:hAnsi="Arial" w:cs="Arial"/>
                        <w:color w:val="000000"/>
                        <w:sz w:val="30"/>
                        <w:szCs w:val="30"/>
                        <w:lang w:val="en-US"/>
                      </w:rPr>
                      <w:t>110400</w:t>
                    </w:r>
                  </w:p>
                </w:txbxContent>
              </v:textbox>
            </v:rect>
            <v:rect id="_x0000_s1243" style="position:absolute;left:4001;top:5609;width:166;height:157" fillcolor="#ccf" strokeweight="1.2pt"/>
            <v:rect id="_x0000_s1244" style="position:absolute;left:4263;top:5498;width:1002;height:205" filled="f" stroked="f">
              <v:textbox style="mso-next-textbox:#_x0000_s1244" inset="0,0,0,0">
                <w:txbxContent>
                  <w:p w:rsidR="00BB7870" w:rsidRDefault="00BB7870" w:rsidP="00BB7870">
                    <w:r>
                      <w:rPr>
                        <w:rFonts w:ascii="Arial" w:hAnsi="Arial" w:cs="Arial"/>
                        <w:color w:val="000000"/>
                        <w:sz w:val="30"/>
                        <w:szCs w:val="30"/>
                        <w:lang w:val="en-US"/>
                      </w:rPr>
                      <w:t>110520</w:t>
                    </w:r>
                  </w:p>
                </w:txbxContent>
              </v:textbox>
            </v:rect>
            <v:rect id="_x0000_s1245" style="position:absolute;left:5406;top:5609;width:166;height:157" fillcolor="navy" strokeweight="1.2pt"/>
            <v:rect id="_x0000_s1246" style="position:absolute;left:5668;top:5498;width:1002;height:205" filled="f" stroked="f">
              <v:textbox style="mso-next-textbox:#_x0000_s1246" inset="0,0,0,0">
                <w:txbxContent>
                  <w:p w:rsidR="00BB7870" w:rsidRDefault="00BB7870" w:rsidP="00BB7870">
                    <w:r>
                      <w:rPr>
                        <w:rFonts w:ascii="Arial" w:hAnsi="Arial" w:cs="Arial"/>
                        <w:color w:val="000000"/>
                        <w:sz w:val="30"/>
                        <w:szCs w:val="30"/>
                        <w:lang w:val="en-US"/>
                      </w:rPr>
                      <w:t>110600</w:t>
                    </w:r>
                  </w:p>
                </w:txbxContent>
              </v:textbox>
            </v:rect>
            <v:rect id="_x0000_s1247" style="position:absolute;left:6811;top:5609;width:167;height:157" fillcolor="fuchsia" strokeweight="1.2pt"/>
            <v:rect id="_x0000_s1248" style="position:absolute;left:7073;top:5498;width:1002;height:205" filled="f" stroked="f">
              <v:textbox style="mso-next-textbox:#_x0000_s1248" inset="0,0,0,0">
                <w:txbxContent>
                  <w:p w:rsidR="00BB7870" w:rsidRDefault="00BB7870" w:rsidP="00BB7870">
                    <w:r>
                      <w:rPr>
                        <w:rFonts w:ascii="Arial" w:hAnsi="Arial" w:cs="Arial"/>
                        <w:color w:val="000000"/>
                        <w:sz w:val="30"/>
                        <w:szCs w:val="30"/>
                        <w:lang w:val="en-US"/>
                      </w:rPr>
                      <w:t>110721</w:t>
                    </w:r>
                  </w:p>
                </w:txbxContent>
              </v:textbox>
            </v:rect>
            <v:rect id="_x0000_s1249" style="position:absolute;left:1191;top:6079;width:166;height:156" fillcolor="yellow" strokeweight="1.2pt"/>
            <v:rect id="_x0000_s1250" style="position:absolute;left:1453;top:5967;width:1002;height:205" filled="f" stroked="f">
              <v:textbox style="mso-next-textbox:#_x0000_s1250" inset="0,0,0,0">
                <w:txbxContent>
                  <w:p w:rsidR="00BB7870" w:rsidRDefault="00BB7870" w:rsidP="00BB7870">
                    <w:r>
                      <w:rPr>
                        <w:rFonts w:ascii="Arial" w:hAnsi="Arial" w:cs="Arial"/>
                        <w:color w:val="000000"/>
                        <w:sz w:val="30"/>
                        <w:szCs w:val="30"/>
                        <w:lang w:val="en-US"/>
                      </w:rPr>
                      <w:t>110740</w:t>
                    </w:r>
                  </w:p>
                </w:txbxContent>
              </v:textbox>
            </v:rect>
            <v:rect id="_x0000_s1251" style="position:absolute;left:2596;top:6079;width:166;height:156" fillcolor="aqua" strokeweight="1.2pt"/>
            <v:rect id="_x0000_s1252" style="position:absolute;left:2858;top:5967;width:1002;height:205" filled="f" stroked="f">
              <v:textbox style="mso-next-textbox:#_x0000_s1252" inset="0,0,0,0">
                <w:txbxContent>
                  <w:p w:rsidR="00BB7870" w:rsidRDefault="00BB7870" w:rsidP="00BB7870">
                    <w:r>
                      <w:rPr>
                        <w:rFonts w:ascii="Arial" w:hAnsi="Arial" w:cs="Arial"/>
                        <w:color w:val="000000"/>
                        <w:sz w:val="30"/>
                        <w:szCs w:val="30"/>
                        <w:lang w:val="en-US"/>
                      </w:rPr>
                      <w:t>110770</w:t>
                    </w:r>
                  </w:p>
                </w:txbxContent>
              </v:textbox>
            </v:rect>
            <v:rect id="_x0000_s1253" style="position:absolute;left:4001;top:6079;width:166;height:156" fillcolor="purple" strokeweight="1.2pt"/>
            <v:rect id="_x0000_s1254" style="position:absolute;left:4263;top:5967;width:1002;height:205" filled="f" stroked="f">
              <v:textbox style="mso-next-textbox:#_x0000_s1254" inset="0,0,0,0">
                <w:txbxContent>
                  <w:p w:rsidR="00BB7870" w:rsidRDefault="00BB7870" w:rsidP="00BB7870">
                    <w:r>
                      <w:rPr>
                        <w:rFonts w:ascii="Arial" w:hAnsi="Arial" w:cs="Arial"/>
                        <w:color w:val="000000"/>
                        <w:sz w:val="30"/>
                        <w:szCs w:val="30"/>
                        <w:lang w:val="en-US"/>
                      </w:rPr>
                      <w:t>111040</w:t>
                    </w:r>
                  </w:p>
                </w:txbxContent>
              </v:textbox>
            </v:rect>
            <w10:wrap type="none"/>
            <w10:anchorlock/>
          </v:group>
        </w:pict>
      </w:r>
    </w:p>
    <w:p w:rsidR="00245211" w:rsidRPr="00BB7870" w:rsidRDefault="00245211" w:rsidP="00780C16">
      <w:pPr>
        <w:spacing w:line="360" w:lineRule="auto"/>
        <w:ind w:firstLine="720"/>
        <w:jc w:val="both"/>
        <w:rPr>
          <w:sz w:val="28"/>
          <w:szCs w:val="28"/>
          <w:lang w:val="en-US"/>
        </w:rPr>
      </w:pPr>
    </w:p>
    <w:p w:rsidR="007D7C58" w:rsidRPr="00BB7870" w:rsidRDefault="00BB7870" w:rsidP="00BB7870">
      <w:pPr>
        <w:spacing w:line="360" w:lineRule="auto"/>
        <w:ind w:firstLine="720"/>
        <w:jc w:val="center"/>
        <w:rPr>
          <w:b/>
          <w:sz w:val="28"/>
          <w:szCs w:val="28"/>
        </w:rPr>
      </w:pPr>
      <w:r w:rsidRPr="00BB7870">
        <w:rPr>
          <w:sz w:val="28"/>
          <w:szCs w:val="28"/>
          <w:lang w:val="en-US"/>
        </w:rPr>
        <w:br w:type="page"/>
      </w:r>
      <w:r w:rsidR="007D7C58" w:rsidRPr="00BB7870">
        <w:rPr>
          <w:b/>
          <w:sz w:val="28"/>
          <w:szCs w:val="28"/>
        </w:rPr>
        <w:t>Список литературы</w:t>
      </w:r>
    </w:p>
    <w:p w:rsidR="007D7C58" w:rsidRPr="00BB7870" w:rsidRDefault="007D7C58" w:rsidP="00780C16">
      <w:pPr>
        <w:spacing w:line="360" w:lineRule="auto"/>
        <w:ind w:firstLine="720"/>
        <w:jc w:val="both"/>
        <w:rPr>
          <w:sz w:val="28"/>
          <w:szCs w:val="28"/>
        </w:rPr>
      </w:pPr>
    </w:p>
    <w:p w:rsidR="007D7C58" w:rsidRPr="00BB7870" w:rsidRDefault="007D7C58" w:rsidP="00BB7870">
      <w:pPr>
        <w:spacing w:line="360" w:lineRule="auto"/>
        <w:rPr>
          <w:sz w:val="28"/>
          <w:szCs w:val="28"/>
        </w:rPr>
      </w:pPr>
      <w:r w:rsidRPr="00BB7870">
        <w:rPr>
          <w:sz w:val="28"/>
          <w:szCs w:val="28"/>
        </w:rPr>
        <w:t>1 Конституция РФ</w:t>
      </w:r>
      <w:r w:rsidR="00944239" w:rsidRPr="00BB7870">
        <w:rPr>
          <w:sz w:val="28"/>
          <w:szCs w:val="28"/>
        </w:rPr>
        <w:t>. – Ростов</w:t>
      </w:r>
      <w:r w:rsidRPr="00BB7870">
        <w:rPr>
          <w:sz w:val="28"/>
          <w:szCs w:val="28"/>
        </w:rPr>
        <w:t xml:space="preserve"> н/Д. – Изд – во «Феникс», 1998,64 с.</w:t>
      </w:r>
    </w:p>
    <w:p w:rsidR="007D7C58" w:rsidRPr="00BB7870" w:rsidRDefault="007D7C58" w:rsidP="00BB7870">
      <w:pPr>
        <w:spacing w:line="360" w:lineRule="auto"/>
        <w:rPr>
          <w:sz w:val="28"/>
          <w:szCs w:val="28"/>
        </w:rPr>
      </w:pPr>
      <w:r w:rsidRPr="00BB7870">
        <w:rPr>
          <w:sz w:val="28"/>
          <w:szCs w:val="28"/>
        </w:rPr>
        <w:t>2 Отчеты об исполнении сметы расходов за 2002 - 2004 гг.</w:t>
      </w:r>
    </w:p>
    <w:p w:rsidR="007D7C58" w:rsidRPr="00BB7870" w:rsidRDefault="007D7C58" w:rsidP="00BB7870">
      <w:pPr>
        <w:spacing w:line="360" w:lineRule="auto"/>
        <w:rPr>
          <w:sz w:val="28"/>
          <w:szCs w:val="28"/>
        </w:rPr>
      </w:pPr>
      <w:r w:rsidRPr="00BB7870">
        <w:rPr>
          <w:sz w:val="28"/>
          <w:szCs w:val="28"/>
        </w:rPr>
        <w:t>3 Баланс</w:t>
      </w:r>
      <w:r w:rsidR="00587C9A" w:rsidRPr="00BB7870">
        <w:rPr>
          <w:sz w:val="28"/>
          <w:szCs w:val="28"/>
        </w:rPr>
        <w:t>ы</w:t>
      </w:r>
      <w:r w:rsidRPr="00BB7870">
        <w:rPr>
          <w:sz w:val="28"/>
          <w:szCs w:val="28"/>
        </w:rPr>
        <w:t xml:space="preserve"> исполнения сметы доходов и расходов</w:t>
      </w:r>
      <w:r w:rsidR="00587C9A" w:rsidRPr="00BB7870">
        <w:rPr>
          <w:sz w:val="28"/>
          <w:szCs w:val="28"/>
        </w:rPr>
        <w:t xml:space="preserve"> за 2002 – 2004 гг.</w:t>
      </w:r>
    </w:p>
    <w:p w:rsidR="00587C9A" w:rsidRPr="00BB7870" w:rsidRDefault="00587C9A" w:rsidP="00BB7870">
      <w:pPr>
        <w:spacing w:line="360" w:lineRule="auto"/>
        <w:rPr>
          <w:iCs/>
          <w:sz w:val="28"/>
          <w:szCs w:val="28"/>
        </w:rPr>
      </w:pPr>
      <w:r w:rsidRPr="00BB7870">
        <w:rPr>
          <w:sz w:val="28"/>
          <w:szCs w:val="28"/>
        </w:rPr>
        <w:t xml:space="preserve">4 Документация МУ </w:t>
      </w:r>
      <w:r w:rsidRPr="00BB7870">
        <w:rPr>
          <w:iCs/>
          <w:sz w:val="28"/>
          <w:szCs w:val="28"/>
        </w:rPr>
        <w:t>« Комитет по физкультуре и спорту» Администрации г. Калтана</w:t>
      </w:r>
    </w:p>
    <w:p w:rsidR="00587C9A" w:rsidRPr="00BB7870" w:rsidRDefault="00587C9A" w:rsidP="00BB7870">
      <w:pPr>
        <w:spacing w:line="360" w:lineRule="auto"/>
        <w:rPr>
          <w:iCs/>
          <w:sz w:val="28"/>
          <w:szCs w:val="28"/>
        </w:rPr>
      </w:pPr>
      <w:r w:rsidRPr="00BB7870">
        <w:rPr>
          <w:iCs/>
          <w:sz w:val="28"/>
          <w:szCs w:val="28"/>
        </w:rPr>
        <w:t xml:space="preserve">5 Карданская Н.Л. «Основы принятия управленческих решений»: Уч. Пособие – М.: Русская деловая лит – ра, </w:t>
      </w:r>
      <w:smartTag w:uri="urn:schemas-microsoft-com:office:smarttags" w:element="metricconverter">
        <w:smartTagPr>
          <w:attr w:name="ProductID" w:val="1995 г"/>
        </w:smartTagPr>
        <w:r w:rsidRPr="00BB7870">
          <w:rPr>
            <w:iCs/>
            <w:sz w:val="28"/>
            <w:szCs w:val="28"/>
          </w:rPr>
          <w:t>1998 г</w:t>
        </w:r>
      </w:smartTag>
      <w:r w:rsidRPr="00BB7870">
        <w:rPr>
          <w:iCs/>
          <w:sz w:val="28"/>
          <w:szCs w:val="28"/>
        </w:rPr>
        <w:t>.</w:t>
      </w:r>
    </w:p>
    <w:p w:rsidR="00587C9A" w:rsidRPr="00BB7870" w:rsidRDefault="00587C9A" w:rsidP="00BB7870">
      <w:pPr>
        <w:spacing w:line="360" w:lineRule="auto"/>
        <w:rPr>
          <w:iCs/>
          <w:sz w:val="28"/>
          <w:szCs w:val="28"/>
        </w:rPr>
      </w:pPr>
      <w:r w:rsidRPr="00BB7870">
        <w:rPr>
          <w:iCs/>
          <w:sz w:val="28"/>
          <w:szCs w:val="28"/>
        </w:rPr>
        <w:t xml:space="preserve">6 Литвак Б.Г. Управленческие решения: Учеб. – М.: ЭКСМОС, </w:t>
      </w:r>
      <w:smartTag w:uri="urn:schemas-microsoft-com:office:smarttags" w:element="metricconverter">
        <w:smartTagPr>
          <w:attr w:name="ProductID" w:val="1995 г"/>
        </w:smartTagPr>
        <w:r w:rsidRPr="00BB7870">
          <w:rPr>
            <w:iCs/>
            <w:sz w:val="28"/>
            <w:szCs w:val="28"/>
          </w:rPr>
          <w:t>1998 г</w:t>
        </w:r>
      </w:smartTag>
      <w:r w:rsidRPr="00BB7870">
        <w:rPr>
          <w:iCs/>
          <w:sz w:val="28"/>
          <w:szCs w:val="28"/>
        </w:rPr>
        <w:t>.</w:t>
      </w:r>
    </w:p>
    <w:p w:rsidR="00587C9A" w:rsidRPr="00BB7870" w:rsidRDefault="00587C9A" w:rsidP="00BB7870">
      <w:pPr>
        <w:spacing w:line="360" w:lineRule="auto"/>
        <w:rPr>
          <w:iCs/>
          <w:sz w:val="28"/>
          <w:szCs w:val="28"/>
        </w:rPr>
      </w:pPr>
      <w:r w:rsidRPr="00BB7870">
        <w:rPr>
          <w:iCs/>
          <w:sz w:val="28"/>
          <w:szCs w:val="28"/>
        </w:rPr>
        <w:t xml:space="preserve">7 Литвак Б.Г. Экспертные оценки и принятие решений. – М.: Патент, </w:t>
      </w:r>
      <w:smartTag w:uri="urn:schemas-microsoft-com:office:smarttags" w:element="metricconverter">
        <w:smartTagPr>
          <w:attr w:name="ProductID" w:val="1995 г"/>
        </w:smartTagPr>
        <w:r w:rsidRPr="00BB7870">
          <w:rPr>
            <w:iCs/>
            <w:sz w:val="28"/>
            <w:szCs w:val="28"/>
          </w:rPr>
          <w:t>1996 г</w:t>
        </w:r>
      </w:smartTag>
      <w:r w:rsidRPr="00BB7870">
        <w:rPr>
          <w:iCs/>
          <w:sz w:val="28"/>
          <w:szCs w:val="28"/>
        </w:rPr>
        <w:t>.</w:t>
      </w:r>
    </w:p>
    <w:p w:rsidR="00587C9A" w:rsidRPr="00BB7870" w:rsidRDefault="00587C9A" w:rsidP="00BB7870">
      <w:pPr>
        <w:spacing w:line="360" w:lineRule="auto"/>
        <w:rPr>
          <w:iCs/>
          <w:sz w:val="28"/>
          <w:szCs w:val="28"/>
        </w:rPr>
      </w:pPr>
      <w:r w:rsidRPr="00BB7870">
        <w:rPr>
          <w:iCs/>
          <w:sz w:val="28"/>
          <w:szCs w:val="28"/>
        </w:rPr>
        <w:t>8 Менеджмент организации: Учеб. пособие. Румянцева З.</w:t>
      </w:r>
      <w:r w:rsidR="00944239" w:rsidRPr="00BB7870">
        <w:rPr>
          <w:iCs/>
          <w:sz w:val="28"/>
          <w:szCs w:val="28"/>
        </w:rPr>
        <w:t xml:space="preserve">П., Соломатин Н.А и др. – М.: ИНФРА – М., </w:t>
      </w:r>
      <w:smartTag w:uri="urn:schemas-microsoft-com:office:smarttags" w:element="metricconverter">
        <w:smartTagPr>
          <w:attr w:name="ProductID" w:val="1995 г"/>
        </w:smartTagPr>
        <w:r w:rsidR="00944239" w:rsidRPr="00BB7870">
          <w:rPr>
            <w:iCs/>
            <w:sz w:val="28"/>
            <w:szCs w:val="28"/>
          </w:rPr>
          <w:t>1995 г</w:t>
        </w:r>
      </w:smartTag>
      <w:r w:rsidR="00944239" w:rsidRPr="00BB7870">
        <w:rPr>
          <w:iCs/>
          <w:sz w:val="28"/>
          <w:szCs w:val="28"/>
        </w:rPr>
        <w:t>. – 432 с.</w:t>
      </w:r>
    </w:p>
    <w:p w:rsidR="00944239" w:rsidRPr="00BB7870" w:rsidRDefault="00944239" w:rsidP="00BB7870">
      <w:pPr>
        <w:spacing w:line="360" w:lineRule="auto"/>
        <w:rPr>
          <w:iCs/>
          <w:sz w:val="28"/>
          <w:szCs w:val="28"/>
        </w:rPr>
      </w:pPr>
      <w:r w:rsidRPr="00BB7870">
        <w:rPr>
          <w:iCs/>
          <w:sz w:val="28"/>
          <w:szCs w:val="28"/>
        </w:rPr>
        <w:t>9 Основы теории управления. Учебник/ В.И. Мухин – М. Экзамен, 2002. – 256 с.</w:t>
      </w:r>
    </w:p>
    <w:p w:rsidR="00944239" w:rsidRPr="00BB7870" w:rsidRDefault="00944239" w:rsidP="00BB7870">
      <w:pPr>
        <w:spacing w:line="360" w:lineRule="auto"/>
        <w:rPr>
          <w:iCs/>
          <w:sz w:val="28"/>
          <w:szCs w:val="28"/>
        </w:rPr>
      </w:pPr>
      <w:r w:rsidRPr="00BB7870">
        <w:rPr>
          <w:iCs/>
          <w:sz w:val="28"/>
          <w:szCs w:val="28"/>
        </w:rPr>
        <w:t>10 Основы теории управления. Учеб. пособие/ Под ред. В.Н. Парахниной, Л.И. Ушвицкого. – М.: Финансы и статистика, 2004. – 560 с.: ил.</w:t>
      </w:r>
    </w:p>
    <w:p w:rsidR="00587C9A" w:rsidRPr="00BB7870" w:rsidRDefault="00944239" w:rsidP="00BB7870">
      <w:pPr>
        <w:spacing w:line="360" w:lineRule="auto"/>
        <w:rPr>
          <w:sz w:val="28"/>
          <w:szCs w:val="28"/>
        </w:rPr>
      </w:pPr>
      <w:r w:rsidRPr="00BB7870">
        <w:rPr>
          <w:iCs/>
          <w:sz w:val="28"/>
          <w:szCs w:val="28"/>
        </w:rPr>
        <w:t>11 Смирнов Э.А. Разработка управленческих решений: Учебник для вузов. – М.: ЮНИТИ – ДАНА, 2002. – 271 с.</w:t>
      </w:r>
      <w:bookmarkStart w:id="0" w:name="_GoBack"/>
      <w:bookmarkEnd w:id="0"/>
    </w:p>
    <w:sectPr w:rsidR="00587C9A" w:rsidRPr="00BB7870" w:rsidSect="00780C16">
      <w:footerReference w:type="even" r:id="rId7"/>
      <w:pgSz w:w="11909" w:h="16834"/>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176A" w:rsidRDefault="0005176A">
      <w:r>
        <w:separator/>
      </w:r>
    </w:p>
  </w:endnote>
  <w:endnote w:type="continuationSeparator" w:id="0">
    <w:p w:rsidR="0005176A" w:rsidRDefault="0005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211" w:rsidRDefault="00245211" w:rsidP="007E431F">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245211" w:rsidRDefault="00245211" w:rsidP="007E431F">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176A" w:rsidRDefault="0005176A">
      <w:r>
        <w:separator/>
      </w:r>
    </w:p>
  </w:footnote>
  <w:footnote w:type="continuationSeparator" w:id="0">
    <w:p w:rsidR="0005176A" w:rsidRDefault="000517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E52D1"/>
    <w:multiLevelType w:val="hybridMultilevel"/>
    <w:tmpl w:val="B9FEC6FE"/>
    <w:lvl w:ilvl="0" w:tplc="0419000F">
      <w:start w:val="1"/>
      <w:numFmt w:val="decimal"/>
      <w:lvlText w:val="%1."/>
      <w:lvlJc w:val="left"/>
      <w:pPr>
        <w:tabs>
          <w:tab w:val="num" w:pos="965"/>
        </w:tabs>
        <w:ind w:left="965" w:hanging="360"/>
      </w:pPr>
      <w:rPr>
        <w:rFonts w:cs="Times New Roman"/>
      </w:rPr>
    </w:lvl>
    <w:lvl w:ilvl="1" w:tplc="BD6A4288">
      <w:start w:val="1"/>
      <w:numFmt w:val="bullet"/>
      <w:lvlText w:val="–"/>
      <w:lvlJc w:val="left"/>
      <w:pPr>
        <w:tabs>
          <w:tab w:val="num" w:pos="1685"/>
        </w:tabs>
        <w:ind w:left="1325"/>
      </w:pPr>
      <w:rPr>
        <w:rFonts w:ascii="Times New Roman" w:hAnsi="Times New Roman" w:hint="default"/>
      </w:rPr>
    </w:lvl>
    <w:lvl w:ilvl="2" w:tplc="0419001B" w:tentative="1">
      <w:start w:val="1"/>
      <w:numFmt w:val="lowerRoman"/>
      <w:lvlText w:val="%3."/>
      <w:lvlJc w:val="right"/>
      <w:pPr>
        <w:tabs>
          <w:tab w:val="num" w:pos="2405"/>
        </w:tabs>
        <w:ind w:left="2405" w:hanging="180"/>
      </w:pPr>
      <w:rPr>
        <w:rFonts w:cs="Times New Roman"/>
      </w:rPr>
    </w:lvl>
    <w:lvl w:ilvl="3" w:tplc="0419000F" w:tentative="1">
      <w:start w:val="1"/>
      <w:numFmt w:val="decimal"/>
      <w:lvlText w:val="%4."/>
      <w:lvlJc w:val="left"/>
      <w:pPr>
        <w:tabs>
          <w:tab w:val="num" w:pos="3125"/>
        </w:tabs>
        <w:ind w:left="3125" w:hanging="360"/>
      </w:pPr>
      <w:rPr>
        <w:rFonts w:cs="Times New Roman"/>
      </w:rPr>
    </w:lvl>
    <w:lvl w:ilvl="4" w:tplc="04190019" w:tentative="1">
      <w:start w:val="1"/>
      <w:numFmt w:val="lowerLetter"/>
      <w:lvlText w:val="%5."/>
      <w:lvlJc w:val="left"/>
      <w:pPr>
        <w:tabs>
          <w:tab w:val="num" w:pos="3845"/>
        </w:tabs>
        <w:ind w:left="3845" w:hanging="360"/>
      </w:pPr>
      <w:rPr>
        <w:rFonts w:cs="Times New Roman"/>
      </w:rPr>
    </w:lvl>
    <w:lvl w:ilvl="5" w:tplc="0419001B" w:tentative="1">
      <w:start w:val="1"/>
      <w:numFmt w:val="lowerRoman"/>
      <w:lvlText w:val="%6."/>
      <w:lvlJc w:val="right"/>
      <w:pPr>
        <w:tabs>
          <w:tab w:val="num" w:pos="4565"/>
        </w:tabs>
        <w:ind w:left="4565" w:hanging="180"/>
      </w:pPr>
      <w:rPr>
        <w:rFonts w:cs="Times New Roman"/>
      </w:rPr>
    </w:lvl>
    <w:lvl w:ilvl="6" w:tplc="0419000F" w:tentative="1">
      <w:start w:val="1"/>
      <w:numFmt w:val="decimal"/>
      <w:lvlText w:val="%7."/>
      <w:lvlJc w:val="left"/>
      <w:pPr>
        <w:tabs>
          <w:tab w:val="num" w:pos="5285"/>
        </w:tabs>
        <w:ind w:left="5285" w:hanging="360"/>
      </w:pPr>
      <w:rPr>
        <w:rFonts w:cs="Times New Roman"/>
      </w:rPr>
    </w:lvl>
    <w:lvl w:ilvl="7" w:tplc="04190019" w:tentative="1">
      <w:start w:val="1"/>
      <w:numFmt w:val="lowerLetter"/>
      <w:lvlText w:val="%8."/>
      <w:lvlJc w:val="left"/>
      <w:pPr>
        <w:tabs>
          <w:tab w:val="num" w:pos="6005"/>
        </w:tabs>
        <w:ind w:left="6005" w:hanging="360"/>
      </w:pPr>
      <w:rPr>
        <w:rFonts w:cs="Times New Roman"/>
      </w:rPr>
    </w:lvl>
    <w:lvl w:ilvl="8" w:tplc="0419001B" w:tentative="1">
      <w:start w:val="1"/>
      <w:numFmt w:val="lowerRoman"/>
      <w:lvlText w:val="%9."/>
      <w:lvlJc w:val="right"/>
      <w:pPr>
        <w:tabs>
          <w:tab w:val="num" w:pos="6725"/>
        </w:tabs>
        <w:ind w:left="6725" w:hanging="180"/>
      </w:pPr>
      <w:rPr>
        <w:rFonts w:cs="Times New Roman"/>
      </w:rPr>
    </w:lvl>
  </w:abstractNum>
  <w:abstractNum w:abstractNumId="1">
    <w:nsid w:val="1CCE35CF"/>
    <w:multiLevelType w:val="hybridMultilevel"/>
    <w:tmpl w:val="F66089CC"/>
    <w:lvl w:ilvl="0" w:tplc="2BF836A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
    <w:nsid w:val="1DE46778"/>
    <w:multiLevelType w:val="hybridMultilevel"/>
    <w:tmpl w:val="85B8865C"/>
    <w:lvl w:ilvl="0" w:tplc="BD6A4288">
      <w:start w:val="1"/>
      <w:numFmt w:val="bullet"/>
      <w:lvlText w:val="–"/>
      <w:lvlJc w:val="left"/>
      <w:pPr>
        <w:tabs>
          <w:tab w:val="num" w:pos="540"/>
        </w:tabs>
        <w:ind w:left="180"/>
      </w:pPr>
      <w:rPr>
        <w:rFonts w:ascii="Times New Roman" w:hAnsi="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
    <w:nsid w:val="2022745F"/>
    <w:multiLevelType w:val="hybridMultilevel"/>
    <w:tmpl w:val="B0728096"/>
    <w:lvl w:ilvl="0" w:tplc="5D02829C">
      <w:start w:val="1"/>
      <w:numFmt w:val="decimal"/>
      <w:lvlText w:val="%1."/>
      <w:lvlJc w:val="left"/>
      <w:pPr>
        <w:tabs>
          <w:tab w:val="num" w:pos="720"/>
        </w:tabs>
        <w:ind w:left="720" w:hanging="360"/>
      </w:pPr>
      <w:rPr>
        <w:rFonts w:cs="Times New Roman" w:hint="default"/>
      </w:rPr>
    </w:lvl>
    <w:lvl w:ilvl="1" w:tplc="11C2B68A">
      <w:numFmt w:val="none"/>
      <w:lvlText w:val=""/>
      <w:lvlJc w:val="left"/>
      <w:pPr>
        <w:tabs>
          <w:tab w:val="num" w:pos="360"/>
        </w:tabs>
      </w:pPr>
      <w:rPr>
        <w:rFonts w:cs="Times New Roman"/>
      </w:rPr>
    </w:lvl>
    <w:lvl w:ilvl="2" w:tplc="41549CD0">
      <w:numFmt w:val="none"/>
      <w:lvlText w:val=""/>
      <w:lvlJc w:val="left"/>
      <w:pPr>
        <w:tabs>
          <w:tab w:val="num" w:pos="360"/>
        </w:tabs>
      </w:pPr>
      <w:rPr>
        <w:rFonts w:cs="Times New Roman"/>
      </w:rPr>
    </w:lvl>
    <w:lvl w:ilvl="3" w:tplc="8654E058">
      <w:numFmt w:val="none"/>
      <w:lvlText w:val=""/>
      <w:lvlJc w:val="left"/>
      <w:pPr>
        <w:tabs>
          <w:tab w:val="num" w:pos="360"/>
        </w:tabs>
      </w:pPr>
      <w:rPr>
        <w:rFonts w:cs="Times New Roman"/>
      </w:rPr>
    </w:lvl>
    <w:lvl w:ilvl="4" w:tplc="2BDABAD8">
      <w:numFmt w:val="none"/>
      <w:lvlText w:val=""/>
      <w:lvlJc w:val="left"/>
      <w:pPr>
        <w:tabs>
          <w:tab w:val="num" w:pos="360"/>
        </w:tabs>
      </w:pPr>
      <w:rPr>
        <w:rFonts w:cs="Times New Roman"/>
      </w:rPr>
    </w:lvl>
    <w:lvl w:ilvl="5" w:tplc="6256F91C">
      <w:numFmt w:val="none"/>
      <w:lvlText w:val=""/>
      <w:lvlJc w:val="left"/>
      <w:pPr>
        <w:tabs>
          <w:tab w:val="num" w:pos="360"/>
        </w:tabs>
      </w:pPr>
      <w:rPr>
        <w:rFonts w:cs="Times New Roman"/>
      </w:rPr>
    </w:lvl>
    <w:lvl w:ilvl="6" w:tplc="2E26D02C">
      <w:numFmt w:val="none"/>
      <w:lvlText w:val=""/>
      <w:lvlJc w:val="left"/>
      <w:pPr>
        <w:tabs>
          <w:tab w:val="num" w:pos="360"/>
        </w:tabs>
      </w:pPr>
      <w:rPr>
        <w:rFonts w:cs="Times New Roman"/>
      </w:rPr>
    </w:lvl>
    <w:lvl w:ilvl="7" w:tplc="D924D332">
      <w:numFmt w:val="none"/>
      <w:lvlText w:val=""/>
      <w:lvlJc w:val="left"/>
      <w:pPr>
        <w:tabs>
          <w:tab w:val="num" w:pos="360"/>
        </w:tabs>
      </w:pPr>
      <w:rPr>
        <w:rFonts w:cs="Times New Roman"/>
      </w:rPr>
    </w:lvl>
    <w:lvl w:ilvl="8" w:tplc="C374CF7E">
      <w:numFmt w:val="none"/>
      <w:lvlText w:val=""/>
      <w:lvlJc w:val="left"/>
      <w:pPr>
        <w:tabs>
          <w:tab w:val="num" w:pos="360"/>
        </w:tabs>
      </w:pPr>
      <w:rPr>
        <w:rFonts w:cs="Times New Roman"/>
      </w:rPr>
    </w:lvl>
  </w:abstractNum>
  <w:abstractNum w:abstractNumId="4">
    <w:nsid w:val="2FA76474"/>
    <w:multiLevelType w:val="multilevel"/>
    <w:tmpl w:val="05B8A0E2"/>
    <w:lvl w:ilvl="0">
      <w:start w:val="3"/>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908"/>
        </w:tabs>
        <w:ind w:left="-1908" w:hanging="360"/>
      </w:pPr>
      <w:rPr>
        <w:rFonts w:cs="Times New Roman" w:hint="default"/>
      </w:rPr>
    </w:lvl>
    <w:lvl w:ilvl="2">
      <w:start w:val="1"/>
      <w:numFmt w:val="decimal"/>
      <w:lvlText w:val="%1.%2.%3"/>
      <w:lvlJc w:val="left"/>
      <w:pPr>
        <w:tabs>
          <w:tab w:val="num" w:pos="-3816"/>
        </w:tabs>
        <w:ind w:left="-3816" w:hanging="720"/>
      </w:pPr>
      <w:rPr>
        <w:rFonts w:cs="Times New Roman" w:hint="default"/>
      </w:rPr>
    </w:lvl>
    <w:lvl w:ilvl="3">
      <w:start w:val="1"/>
      <w:numFmt w:val="decimal"/>
      <w:lvlText w:val="%1.%2.%3.%4"/>
      <w:lvlJc w:val="left"/>
      <w:pPr>
        <w:tabs>
          <w:tab w:val="num" w:pos="-5724"/>
        </w:tabs>
        <w:ind w:left="-5724" w:hanging="1080"/>
      </w:pPr>
      <w:rPr>
        <w:rFonts w:cs="Times New Roman" w:hint="default"/>
      </w:rPr>
    </w:lvl>
    <w:lvl w:ilvl="4">
      <w:start w:val="1"/>
      <w:numFmt w:val="decimal"/>
      <w:lvlText w:val="%1.%2.%3.%4.%5"/>
      <w:lvlJc w:val="left"/>
      <w:pPr>
        <w:tabs>
          <w:tab w:val="num" w:pos="-7992"/>
        </w:tabs>
        <w:ind w:left="-7992" w:hanging="1080"/>
      </w:pPr>
      <w:rPr>
        <w:rFonts w:cs="Times New Roman" w:hint="default"/>
      </w:rPr>
    </w:lvl>
    <w:lvl w:ilvl="5">
      <w:start w:val="1"/>
      <w:numFmt w:val="decimal"/>
      <w:lvlText w:val="%1.%2.%3.%4.%5.%6"/>
      <w:lvlJc w:val="left"/>
      <w:pPr>
        <w:tabs>
          <w:tab w:val="num" w:pos="-9900"/>
        </w:tabs>
        <w:ind w:left="-9900" w:hanging="1440"/>
      </w:pPr>
      <w:rPr>
        <w:rFonts w:cs="Times New Roman" w:hint="default"/>
      </w:rPr>
    </w:lvl>
    <w:lvl w:ilvl="6">
      <w:start w:val="1"/>
      <w:numFmt w:val="decimal"/>
      <w:lvlText w:val="%1.%2.%3.%4.%5.%6.%7"/>
      <w:lvlJc w:val="left"/>
      <w:pPr>
        <w:tabs>
          <w:tab w:val="num" w:pos="-12168"/>
        </w:tabs>
        <w:ind w:left="-12168" w:hanging="1440"/>
      </w:pPr>
      <w:rPr>
        <w:rFonts w:cs="Times New Roman" w:hint="default"/>
      </w:rPr>
    </w:lvl>
    <w:lvl w:ilvl="7">
      <w:start w:val="1"/>
      <w:numFmt w:val="decimal"/>
      <w:lvlText w:val="%1.%2.%3.%4.%5.%6.%7.%8"/>
      <w:lvlJc w:val="left"/>
      <w:pPr>
        <w:tabs>
          <w:tab w:val="num" w:pos="-14076"/>
        </w:tabs>
        <w:ind w:left="-14076" w:hanging="1800"/>
      </w:pPr>
      <w:rPr>
        <w:rFonts w:cs="Times New Roman" w:hint="default"/>
      </w:rPr>
    </w:lvl>
    <w:lvl w:ilvl="8">
      <w:start w:val="1"/>
      <w:numFmt w:val="decimal"/>
      <w:lvlText w:val="%1.%2.%3.%4.%5.%6.%7.%8.%9"/>
      <w:lvlJc w:val="left"/>
      <w:pPr>
        <w:tabs>
          <w:tab w:val="num" w:pos="-15984"/>
        </w:tabs>
        <w:ind w:left="-15984" w:hanging="2160"/>
      </w:pPr>
      <w:rPr>
        <w:rFonts w:cs="Times New Roman" w:hint="default"/>
      </w:rPr>
    </w:lvl>
  </w:abstractNum>
  <w:abstractNum w:abstractNumId="5">
    <w:nsid w:val="353909B8"/>
    <w:multiLevelType w:val="hybridMultilevel"/>
    <w:tmpl w:val="1F94D91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6">
    <w:nsid w:val="37AE4C67"/>
    <w:multiLevelType w:val="hybridMultilevel"/>
    <w:tmpl w:val="B2585EEA"/>
    <w:lvl w:ilvl="0" w:tplc="BD6A4288">
      <w:start w:val="1"/>
      <w:numFmt w:val="bullet"/>
      <w:lvlText w:val="–"/>
      <w:lvlJc w:val="left"/>
      <w:pPr>
        <w:tabs>
          <w:tab w:val="num" w:pos="36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99B3409"/>
    <w:multiLevelType w:val="hybridMultilevel"/>
    <w:tmpl w:val="E0B401CC"/>
    <w:lvl w:ilvl="0" w:tplc="72B63C34">
      <w:start w:val="1"/>
      <w:numFmt w:val="decimal"/>
      <w:lvlText w:val="%1."/>
      <w:lvlJc w:val="left"/>
      <w:pPr>
        <w:tabs>
          <w:tab w:val="num" w:pos="-1058"/>
        </w:tabs>
        <w:ind w:left="-1058" w:hanging="360"/>
      </w:pPr>
      <w:rPr>
        <w:rFonts w:cs="Times New Roman" w:hint="default"/>
      </w:rPr>
    </w:lvl>
    <w:lvl w:ilvl="1" w:tplc="04190019" w:tentative="1">
      <w:start w:val="1"/>
      <w:numFmt w:val="lowerLetter"/>
      <w:lvlText w:val="%2."/>
      <w:lvlJc w:val="left"/>
      <w:pPr>
        <w:tabs>
          <w:tab w:val="num" w:pos="-338"/>
        </w:tabs>
        <w:ind w:left="-338" w:hanging="360"/>
      </w:pPr>
      <w:rPr>
        <w:rFonts w:cs="Times New Roman"/>
      </w:rPr>
    </w:lvl>
    <w:lvl w:ilvl="2" w:tplc="0419001B" w:tentative="1">
      <w:start w:val="1"/>
      <w:numFmt w:val="lowerRoman"/>
      <w:lvlText w:val="%3."/>
      <w:lvlJc w:val="right"/>
      <w:pPr>
        <w:tabs>
          <w:tab w:val="num" w:pos="382"/>
        </w:tabs>
        <w:ind w:left="382" w:hanging="180"/>
      </w:pPr>
      <w:rPr>
        <w:rFonts w:cs="Times New Roman"/>
      </w:rPr>
    </w:lvl>
    <w:lvl w:ilvl="3" w:tplc="0419000F" w:tentative="1">
      <w:start w:val="1"/>
      <w:numFmt w:val="decimal"/>
      <w:lvlText w:val="%4."/>
      <w:lvlJc w:val="left"/>
      <w:pPr>
        <w:tabs>
          <w:tab w:val="num" w:pos="1102"/>
        </w:tabs>
        <w:ind w:left="1102" w:hanging="360"/>
      </w:pPr>
      <w:rPr>
        <w:rFonts w:cs="Times New Roman"/>
      </w:rPr>
    </w:lvl>
    <w:lvl w:ilvl="4" w:tplc="04190019" w:tentative="1">
      <w:start w:val="1"/>
      <w:numFmt w:val="lowerLetter"/>
      <w:lvlText w:val="%5."/>
      <w:lvlJc w:val="left"/>
      <w:pPr>
        <w:tabs>
          <w:tab w:val="num" w:pos="1822"/>
        </w:tabs>
        <w:ind w:left="1822" w:hanging="360"/>
      </w:pPr>
      <w:rPr>
        <w:rFonts w:cs="Times New Roman"/>
      </w:rPr>
    </w:lvl>
    <w:lvl w:ilvl="5" w:tplc="0419001B" w:tentative="1">
      <w:start w:val="1"/>
      <w:numFmt w:val="lowerRoman"/>
      <w:lvlText w:val="%6."/>
      <w:lvlJc w:val="right"/>
      <w:pPr>
        <w:tabs>
          <w:tab w:val="num" w:pos="2542"/>
        </w:tabs>
        <w:ind w:left="2542" w:hanging="180"/>
      </w:pPr>
      <w:rPr>
        <w:rFonts w:cs="Times New Roman"/>
      </w:rPr>
    </w:lvl>
    <w:lvl w:ilvl="6" w:tplc="0419000F" w:tentative="1">
      <w:start w:val="1"/>
      <w:numFmt w:val="decimal"/>
      <w:lvlText w:val="%7."/>
      <w:lvlJc w:val="left"/>
      <w:pPr>
        <w:tabs>
          <w:tab w:val="num" w:pos="3262"/>
        </w:tabs>
        <w:ind w:left="3262" w:hanging="360"/>
      </w:pPr>
      <w:rPr>
        <w:rFonts w:cs="Times New Roman"/>
      </w:rPr>
    </w:lvl>
    <w:lvl w:ilvl="7" w:tplc="04190019" w:tentative="1">
      <w:start w:val="1"/>
      <w:numFmt w:val="lowerLetter"/>
      <w:lvlText w:val="%8."/>
      <w:lvlJc w:val="left"/>
      <w:pPr>
        <w:tabs>
          <w:tab w:val="num" w:pos="3982"/>
        </w:tabs>
        <w:ind w:left="3982" w:hanging="360"/>
      </w:pPr>
      <w:rPr>
        <w:rFonts w:cs="Times New Roman"/>
      </w:rPr>
    </w:lvl>
    <w:lvl w:ilvl="8" w:tplc="0419001B" w:tentative="1">
      <w:start w:val="1"/>
      <w:numFmt w:val="lowerRoman"/>
      <w:lvlText w:val="%9."/>
      <w:lvlJc w:val="right"/>
      <w:pPr>
        <w:tabs>
          <w:tab w:val="num" w:pos="4702"/>
        </w:tabs>
        <w:ind w:left="4702" w:hanging="180"/>
      </w:pPr>
      <w:rPr>
        <w:rFonts w:cs="Times New Roman"/>
      </w:rPr>
    </w:lvl>
  </w:abstractNum>
  <w:abstractNum w:abstractNumId="8">
    <w:nsid w:val="3A910465"/>
    <w:multiLevelType w:val="hybridMultilevel"/>
    <w:tmpl w:val="971A264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3F5C61D0"/>
    <w:multiLevelType w:val="hybridMultilevel"/>
    <w:tmpl w:val="103E81A4"/>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45836359"/>
    <w:multiLevelType w:val="hybridMultilevel"/>
    <w:tmpl w:val="2B7A4AC8"/>
    <w:lvl w:ilvl="0" w:tplc="BD6A4288">
      <w:start w:val="1"/>
      <w:numFmt w:val="bullet"/>
      <w:lvlText w:val="–"/>
      <w:lvlJc w:val="left"/>
      <w:pPr>
        <w:tabs>
          <w:tab w:val="num" w:pos="900"/>
        </w:tabs>
        <w:ind w:left="540"/>
      </w:pPr>
      <w:rPr>
        <w:rFonts w:ascii="Times New Roman" w:hAnsi="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4A207129"/>
    <w:multiLevelType w:val="hybridMultilevel"/>
    <w:tmpl w:val="741CBDF8"/>
    <w:lvl w:ilvl="0" w:tplc="B06E1B8E">
      <w:start w:val="1"/>
      <w:numFmt w:val="decimal"/>
      <w:lvlText w:val="%1."/>
      <w:lvlJc w:val="left"/>
      <w:pPr>
        <w:tabs>
          <w:tab w:val="num" w:pos="-1058"/>
        </w:tabs>
        <w:ind w:left="-1058" w:hanging="360"/>
      </w:pPr>
      <w:rPr>
        <w:rFonts w:cs="Times New Roman" w:hint="default"/>
      </w:rPr>
    </w:lvl>
    <w:lvl w:ilvl="1" w:tplc="04190019" w:tentative="1">
      <w:start w:val="1"/>
      <w:numFmt w:val="lowerLetter"/>
      <w:lvlText w:val="%2."/>
      <w:lvlJc w:val="left"/>
      <w:pPr>
        <w:tabs>
          <w:tab w:val="num" w:pos="-338"/>
        </w:tabs>
        <w:ind w:left="-338" w:hanging="360"/>
      </w:pPr>
      <w:rPr>
        <w:rFonts w:cs="Times New Roman"/>
      </w:rPr>
    </w:lvl>
    <w:lvl w:ilvl="2" w:tplc="0419001B" w:tentative="1">
      <w:start w:val="1"/>
      <w:numFmt w:val="lowerRoman"/>
      <w:lvlText w:val="%3."/>
      <w:lvlJc w:val="right"/>
      <w:pPr>
        <w:tabs>
          <w:tab w:val="num" w:pos="382"/>
        </w:tabs>
        <w:ind w:left="382" w:hanging="180"/>
      </w:pPr>
      <w:rPr>
        <w:rFonts w:cs="Times New Roman"/>
      </w:rPr>
    </w:lvl>
    <w:lvl w:ilvl="3" w:tplc="0419000F" w:tentative="1">
      <w:start w:val="1"/>
      <w:numFmt w:val="decimal"/>
      <w:lvlText w:val="%4."/>
      <w:lvlJc w:val="left"/>
      <w:pPr>
        <w:tabs>
          <w:tab w:val="num" w:pos="1102"/>
        </w:tabs>
        <w:ind w:left="1102" w:hanging="360"/>
      </w:pPr>
      <w:rPr>
        <w:rFonts w:cs="Times New Roman"/>
      </w:rPr>
    </w:lvl>
    <w:lvl w:ilvl="4" w:tplc="04190019" w:tentative="1">
      <w:start w:val="1"/>
      <w:numFmt w:val="lowerLetter"/>
      <w:lvlText w:val="%5."/>
      <w:lvlJc w:val="left"/>
      <w:pPr>
        <w:tabs>
          <w:tab w:val="num" w:pos="1822"/>
        </w:tabs>
        <w:ind w:left="1822" w:hanging="360"/>
      </w:pPr>
      <w:rPr>
        <w:rFonts w:cs="Times New Roman"/>
      </w:rPr>
    </w:lvl>
    <w:lvl w:ilvl="5" w:tplc="0419001B" w:tentative="1">
      <w:start w:val="1"/>
      <w:numFmt w:val="lowerRoman"/>
      <w:lvlText w:val="%6."/>
      <w:lvlJc w:val="right"/>
      <w:pPr>
        <w:tabs>
          <w:tab w:val="num" w:pos="2542"/>
        </w:tabs>
        <w:ind w:left="2542" w:hanging="180"/>
      </w:pPr>
      <w:rPr>
        <w:rFonts w:cs="Times New Roman"/>
      </w:rPr>
    </w:lvl>
    <w:lvl w:ilvl="6" w:tplc="0419000F" w:tentative="1">
      <w:start w:val="1"/>
      <w:numFmt w:val="decimal"/>
      <w:lvlText w:val="%7."/>
      <w:lvlJc w:val="left"/>
      <w:pPr>
        <w:tabs>
          <w:tab w:val="num" w:pos="3262"/>
        </w:tabs>
        <w:ind w:left="3262" w:hanging="360"/>
      </w:pPr>
      <w:rPr>
        <w:rFonts w:cs="Times New Roman"/>
      </w:rPr>
    </w:lvl>
    <w:lvl w:ilvl="7" w:tplc="04190019" w:tentative="1">
      <w:start w:val="1"/>
      <w:numFmt w:val="lowerLetter"/>
      <w:lvlText w:val="%8."/>
      <w:lvlJc w:val="left"/>
      <w:pPr>
        <w:tabs>
          <w:tab w:val="num" w:pos="3982"/>
        </w:tabs>
        <w:ind w:left="3982" w:hanging="360"/>
      </w:pPr>
      <w:rPr>
        <w:rFonts w:cs="Times New Roman"/>
      </w:rPr>
    </w:lvl>
    <w:lvl w:ilvl="8" w:tplc="0419001B" w:tentative="1">
      <w:start w:val="1"/>
      <w:numFmt w:val="lowerRoman"/>
      <w:lvlText w:val="%9."/>
      <w:lvlJc w:val="right"/>
      <w:pPr>
        <w:tabs>
          <w:tab w:val="num" w:pos="4702"/>
        </w:tabs>
        <w:ind w:left="4702" w:hanging="180"/>
      </w:pPr>
      <w:rPr>
        <w:rFonts w:cs="Times New Roman"/>
      </w:rPr>
    </w:lvl>
  </w:abstractNum>
  <w:abstractNum w:abstractNumId="12">
    <w:nsid w:val="523D24B8"/>
    <w:multiLevelType w:val="hybridMultilevel"/>
    <w:tmpl w:val="8B245AE8"/>
    <w:lvl w:ilvl="0" w:tplc="66785F54">
      <w:start w:val="1"/>
      <w:numFmt w:val="decimal"/>
      <w:lvlText w:val="%1."/>
      <w:lvlJc w:val="left"/>
      <w:pPr>
        <w:tabs>
          <w:tab w:val="num" w:pos="-1058"/>
        </w:tabs>
        <w:ind w:left="-1058" w:hanging="360"/>
      </w:pPr>
      <w:rPr>
        <w:rFonts w:cs="Times New Roman" w:hint="default"/>
      </w:rPr>
    </w:lvl>
    <w:lvl w:ilvl="1" w:tplc="04190019" w:tentative="1">
      <w:start w:val="1"/>
      <w:numFmt w:val="lowerLetter"/>
      <w:lvlText w:val="%2."/>
      <w:lvlJc w:val="left"/>
      <w:pPr>
        <w:tabs>
          <w:tab w:val="num" w:pos="-338"/>
        </w:tabs>
        <w:ind w:left="-338" w:hanging="360"/>
      </w:pPr>
      <w:rPr>
        <w:rFonts w:cs="Times New Roman"/>
      </w:rPr>
    </w:lvl>
    <w:lvl w:ilvl="2" w:tplc="0419001B" w:tentative="1">
      <w:start w:val="1"/>
      <w:numFmt w:val="lowerRoman"/>
      <w:lvlText w:val="%3."/>
      <w:lvlJc w:val="right"/>
      <w:pPr>
        <w:tabs>
          <w:tab w:val="num" w:pos="382"/>
        </w:tabs>
        <w:ind w:left="382" w:hanging="180"/>
      </w:pPr>
      <w:rPr>
        <w:rFonts w:cs="Times New Roman"/>
      </w:rPr>
    </w:lvl>
    <w:lvl w:ilvl="3" w:tplc="0419000F" w:tentative="1">
      <w:start w:val="1"/>
      <w:numFmt w:val="decimal"/>
      <w:lvlText w:val="%4."/>
      <w:lvlJc w:val="left"/>
      <w:pPr>
        <w:tabs>
          <w:tab w:val="num" w:pos="1102"/>
        </w:tabs>
        <w:ind w:left="1102" w:hanging="360"/>
      </w:pPr>
      <w:rPr>
        <w:rFonts w:cs="Times New Roman"/>
      </w:rPr>
    </w:lvl>
    <w:lvl w:ilvl="4" w:tplc="04190019" w:tentative="1">
      <w:start w:val="1"/>
      <w:numFmt w:val="lowerLetter"/>
      <w:lvlText w:val="%5."/>
      <w:lvlJc w:val="left"/>
      <w:pPr>
        <w:tabs>
          <w:tab w:val="num" w:pos="1822"/>
        </w:tabs>
        <w:ind w:left="1822" w:hanging="360"/>
      </w:pPr>
      <w:rPr>
        <w:rFonts w:cs="Times New Roman"/>
      </w:rPr>
    </w:lvl>
    <w:lvl w:ilvl="5" w:tplc="0419001B" w:tentative="1">
      <w:start w:val="1"/>
      <w:numFmt w:val="lowerRoman"/>
      <w:lvlText w:val="%6."/>
      <w:lvlJc w:val="right"/>
      <w:pPr>
        <w:tabs>
          <w:tab w:val="num" w:pos="2542"/>
        </w:tabs>
        <w:ind w:left="2542" w:hanging="180"/>
      </w:pPr>
      <w:rPr>
        <w:rFonts w:cs="Times New Roman"/>
      </w:rPr>
    </w:lvl>
    <w:lvl w:ilvl="6" w:tplc="0419000F" w:tentative="1">
      <w:start w:val="1"/>
      <w:numFmt w:val="decimal"/>
      <w:lvlText w:val="%7."/>
      <w:lvlJc w:val="left"/>
      <w:pPr>
        <w:tabs>
          <w:tab w:val="num" w:pos="3262"/>
        </w:tabs>
        <w:ind w:left="3262" w:hanging="360"/>
      </w:pPr>
      <w:rPr>
        <w:rFonts w:cs="Times New Roman"/>
      </w:rPr>
    </w:lvl>
    <w:lvl w:ilvl="7" w:tplc="04190019" w:tentative="1">
      <w:start w:val="1"/>
      <w:numFmt w:val="lowerLetter"/>
      <w:lvlText w:val="%8."/>
      <w:lvlJc w:val="left"/>
      <w:pPr>
        <w:tabs>
          <w:tab w:val="num" w:pos="3982"/>
        </w:tabs>
        <w:ind w:left="3982" w:hanging="360"/>
      </w:pPr>
      <w:rPr>
        <w:rFonts w:cs="Times New Roman"/>
      </w:rPr>
    </w:lvl>
    <w:lvl w:ilvl="8" w:tplc="0419001B" w:tentative="1">
      <w:start w:val="1"/>
      <w:numFmt w:val="lowerRoman"/>
      <w:lvlText w:val="%9."/>
      <w:lvlJc w:val="right"/>
      <w:pPr>
        <w:tabs>
          <w:tab w:val="num" w:pos="4702"/>
        </w:tabs>
        <w:ind w:left="4702" w:hanging="180"/>
      </w:pPr>
      <w:rPr>
        <w:rFonts w:cs="Times New Roman"/>
      </w:rPr>
    </w:lvl>
  </w:abstractNum>
  <w:abstractNum w:abstractNumId="13">
    <w:nsid w:val="5DE71F49"/>
    <w:multiLevelType w:val="hybridMultilevel"/>
    <w:tmpl w:val="E8C44BE8"/>
    <w:lvl w:ilvl="0" w:tplc="BD6A4288">
      <w:start w:val="1"/>
      <w:numFmt w:val="bullet"/>
      <w:lvlText w:val="–"/>
      <w:lvlJc w:val="left"/>
      <w:pPr>
        <w:tabs>
          <w:tab w:val="num" w:pos="360"/>
        </w:tabs>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128767D"/>
    <w:multiLevelType w:val="hybridMultilevel"/>
    <w:tmpl w:val="CE4A8A58"/>
    <w:lvl w:ilvl="0" w:tplc="52DC15BA">
      <w:start w:val="6"/>
      <w:numFmt w:val="bullet"/>
      <w:lvlText w:val="-"/>
      <w:lvlJc w:val="left"/>
      <w:pPr>
        <w:tabs>
          <w:tab w:val="num" w:pos="540"/>
        </w:tabs>
        <w:ind w:left="540" w:hanging="360"/>
      </w:pPr>
      <w:rPr>
        <w:rFonts w:ascii="Times New Roman" w:eastAsia="Times New Roman" w:hAnsi="Times New Roman"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abstractNum w:abstractNumId="15">
    <w:nsid w:val="68FC57DF"/>
    <w:multiLevelType w:val="hybridMultilevel"/>
    <w:tmpl w:val="7292EA16"/>
    <w:lvl w:ilvl="0" w:tplc="0952F19C">
      <w:start w:val="1"/>
      <w:numFmt w:val="decimal"/>
      <w:lvlText w:val="%1."/>
      <w:lvlJc w:val="left"/>
      <w:pPr>
        <w:tabs>
          <w:tab w:val="num" w:pos="540"/>
        </w:tabs>
        <w:ind w:left="540" w:hanging="360"/>
      </w:pPr>
      <w:rPr>
        <w:rFonts w:cs="Times New Roman" w:hint="default"/>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6">
    <w:nsid w:val="6AEC3EDD"/>
    <w:multiLevelType w:val="hybridMultilevel"/>
    <w:tmpl w:val="D38EA764"/>
    <w:lvl w:ilvl="0" w:tplc="04190011">
      <w:start w:val="1"/>
      <w:numFmt w:val="decimal"/>
      <w:lvlText w:val="%1)"/>
      <w:lvlJc w:val="left"/>
      <w:pPr>
        <w:tabs>
          <w:tab w:val="num" w:pos="1575"/>
        </w:tabs>
        <w:ind w:left="1575" w:hanging="360"/>
      </w:pPr>
      <w:rPr>
        <w:rFonts w:cs="Times New Roman"/>
      </w:rPr>
    </w:lvl>
    <w:lvl w:ilvl="1" w:tplc="04190019" w:tentative="1">
      <w:start w:val="1"/>
      <w:numFmt w:val="lowerLetter"/>
      <w:lvlText w:val="%2."/>
      <w:lvlJc w:val="left"/>
      <w:pPr>
        <w:tabs>
          <w:tab w:val="num" w:pos="2295"/>
        </w:tabs>
        <w:ind w:left="2295" w:hanging="360"/>
      </w:pPr>
      <w:rPr>
        <w:rFonts w:cs="Times New Roman"/>
      </w:rPr>
    </w:lvl>
    <w:lvl w:ilvl="2" w:tplc="0419001B" w:tentative="1">
      <w:start w:val="1"/>
      <w:numFmt w:val="lowerRoman"/>
      <w:lvlText w:val="%3."/>
      <w:lvlJc w:val="right"/>
      <w:pPr>
        <w:tabs>
          <w:tab w:val="num" w:pos="3015"/>
        </w:tabs>
        <w:ind w:left="3015" w:hanging="180"/>
      </w:pPr>
      <w:rPr>
        <w:rFonts w:cs="Times New Roman"/>
      </w:rPr>
    </w:lvl>
    <w:lvl w:ilvl="3" w:tplc="0419000F" w:tentative="1">
      <w:start w:val="1"/>
      <w:numFmt w:val="decimal"/>
      <w:lvlText w:val="%4."/>
      <w:lvlJc w:val="left"/>
      <w:pPr>
        <w:tabs>
          <w:tab w:val="num" w:pos="3735"/>
        </w:tabs>
        <w:ind w:left="3735" w:hanging="360"/>
      </w:pPr>
      <w:rPr>
        <w:rFonts w:cs="Times New Roman"/>
      </w:rPr>
    </w:lvl>
    <w:lvl w:ilvl="4" w:tplc="04190019" w:tentative="1">
      <w:start w:val="1"/>
      <w:numFmt w:val="lowerLetter"/>
      <w:lvlText w:val="%5."/>
      <w:lvlJc w:val="left"/>
      <w:pPr>
        <w:tabs>
          <w:tab w:val="num" w:pos="4455"/>
        </w:tabs>
        <w:ind w:left="4455" w:hanging="360"/>
      </w:pPr>
      <w:rPr>
        <w:rFonts w:cs="Times New Roman"/>
      </w:rPr>
    </w:lvl>
    <w:lvl w:ilvl="5" w:tplc="0419001B" w:tentative="1">
      <w:start w:val="1"/>
      <w:numFmt w:val="lowerRoman"/>
      <w:lvlText w:val="%6."/>
      <w:lvlJc w:val="right"/>
      <w:pPr>
        <w:tabs>
          <w:tab w:val="num" w:pos="5175"/>
        </w:tabs>
        <w:ind w:left="5175" w:hanging="180"/>
      </w:pPr>
      <w:rPr>
        <w:rFonts w:cs="Times New Roman"/>
      </w:rPr>
    </w:lvl>
    <w:lvl w:ilvl="6" w:tplc="0419000F" w:tentative="1">
      <w:start w:val="1"/>
      <w:numFmt w:val="decimal"/>
      <w:lvlText w:val="%7."/>
      <w:lvlJc w:val="left"/>
      <w:pPr>
        <w:tabs>
          <w:tab w:val="num" w:pos="5895"/>
        </w:tabs>
        <w:ind w:left="5895" w:hanging="360"/>
      </w:pPr>
      <w:rPr>
        <w:rFonts w:cs="Times New Roman"/>
      </w:rPr>
    </w:lvl>
    <w:lvl w:ilvl="7" w:tplc="04190019" w:tentative="1">
      <w:start w:val="1"/>
      <w:numFmt w:val="lowerLetter"/>
      <w:lvlText w:val="%8."/>
      <w:lvlJc w:val="left"/>
      <w:pPr>
        <w:tabs>
          <w:tab w:val="num" w:pos="6615"/>
        </w:tabs>
        <w:ind w:left="6615" w:hanging="360"/>
      </w:pPr>
      <w:rPr>
        <w:rFonts w:cs="Times New Roman"/>
      </w:rPr>
    </w:lvl>
    <w:lvl w:ilvl="8" w:tplc="0419001B" w:tentative="1">
      <w:start w:val="1"/>
      <w:numFmt w:val="lowerRoman"/>
      <w:lvlText w:val="%9."/>
      <w:lvlJc w:val="right"/>
      <w:pPr>
        <w:tabs>
          <w:tab w:val="num" w:pos="7335"/>
        </w:tabs>
        <w:ind w:left="7335" w:hanging="180"/>
      </w:pPr>
      <w:rPr>
        <w:rFonts w:cs="Times New Roman"/>
      </w:rPr>
    </w:lvl>
  </w:abstractNum>
  <w:abstractNum w:abstractNumId="17">
    <w:nsid w:val="6AF046E2"/>
    <w:multiLevelType w:val="hybridMultilevel"/>
    <w:tmpl w:val="FEEA129E"/>
    <w:lvl w:ilvl="0" w:tplc="0419000F">
      <w:start w:val="1"/>
      <w:numFmt w:val="decimal"/>
      <w:lvlText w:val="%1."/>
      <w:lvlJc w:val="left"/>
      <w:pPr>
        <w:tabs>
          <w:tab w:val="num" w:pos="-698"/>
        </w:tabs>
        <w:ind w:left="-698" w:hanging="360"/>
      </w:pPr>
      <w:rPr>
        <w:rFonts w:cs="Times New Roman"/>
      </w:rPr>
    </w:lvl>
    <w:lvl w:ilvl="1" w:tplc="04190019" w:tentative="1">
      <w:start w:val="1"/>
      <w:numFmt w:val="lowerLetter"/>
      <w:lvlText w:val="%2."/>
      <w:lvlJc w:val="left"/>
      <w:pPr>
        <w:tabs>
          <w:tab w:val="num" w:pos="22"/>
        </w:tabs>
        <w:ind w:left="22" w:hanging="360"/>
      </w:pPr>
      <w:rPr>
        <w:rFonts w:cs="Times New Roman"/>
      </w:rPr>
    </w:lvl>
    <w:lvl w:ilvl="2" w:tplc="0419001B" w:tentative="1">
      <w:start w:val="1"/>
      <w:numFmt w:val="lowerRoman"/>
      <w:lvlText w:val="%3."/>
      <w:lvlJc w:val="right"/>
      <w:pPr>
        <w:tabs>
          <w:tab w:val="num" w:pos="742"/>
        </w:tabs>
        <w:ind w:left="742" w:hanging="180"/>
      </w:pPr>
      <w:rPr>
        <w:rFonts w:cs="Times New Roman"/>
      </w:rPr>
    </w:lvl>
    <w:lvl w:ilvl="3" w:tplc="0419000F" w:tentative="1">
      <w:start w:val="1"/>
      <w:numFmt w:val="decimal"/>
      <w:lvlText w:val="%4."/>
      <w:lvlJc w:val="left"/>
      <w:pPr>
        <w:tabs>
          <w:tab w:val="num" w:pos="1462"/>
        </w:tabs>
        <w:ind w:left="1462" w:hanging="360"/>
      </w:pPr>
      <w:rPr>
        <w:rFonts w:cs="Times New Roman"/>
      </w:rPr>
    </w:lvl>
    <w:lvl w:ilvl="4" w:tplc="04190019" w:tentative="1">
      <w:start w:val="1"/>
      <w:numFmt w:val="lowerLetter"/>
      <w:lvlText w:val="%5."/>
      <w:lvlJc w:val="left"/>
      <w:pPr>
        <w:tabs>
          <w:tab w:val="num" w:pos="2182"/>
        </w:tabs>
        <w:ind w:left="2182" w:hanging="360"/>
      </w:pPr>
      <w:rPr>
        <w:rFonts w:cs="Times New Roman"/>
      </w:rPr>
    </w:lvl>
    <w:lvl w:ilvl="5" w:tplc="0419001B" w:tentative="1">
      <w:start w:val="1"/>
      <w:numFmt w:val="lowerRoman"/>
      <w:lvlText w:val="%6."/>
      <w:lvlJc w:val="right"/>
      <w:pPr>
        <w:tabs>
          <w:tab w:val="num" w:pos="2902"/>
        </w:tabs>
        <w:ind w:left="2902" w:hanging="180"/>
      </w:pPr>
      <w:rPr>
        <w:rFonts w:cs="Times New Roman"/>
      </w:rPr>
    </w:lvl>
    <w:lvl w:ilvl="6" w:tplc="0419000F" w:tentative="1">
      <w:start w:val="1"/>
      <w:numFmt w:val="decimal"/>
      <w:lvlText w:val="%7."/>
      <w:lvlJc w:val="left"/>
      <w:pPr>
        <w:tabs>
          <w:tab w:val="num" w:pos="3622"/>
        </w:tabs>
        <w:ind w:left="3622" w:hanging="360"/>
      </w:pPr>
      <w:rPr>
        <w:rFonts w:cs="Times New Roman"/>
      </w:rPr>
    </w:lvl>
    <w:lvl w:ilvl="7" w:tplc="04190019" w:tentative="1">
      <w:start w:val="1"/>
      <w:numFmt w:val="lowerLetter"/>
      <w:lvlText w:val="%8."/>
      <w:lvlJc w:val="left"/>
      <w:pPr>
        <w:tabs>
          <w:tab w:val="num" w:pos="4342"/>
        </w:tabs>
        <w:ind w:left="4342" w:hanging="360"/>
      </w:pPr>
      <w:rPr>
        <w:rFonts w:cs="Times New Roman"/>
      </w:rPr>
    </w:lvl>
    <w:lvl w:ilvl="8" w:tplc="0419001B" w:tentative="1">
      <w:start w:val="1"/>
      <w:numFmt w:val="lowerRoman"/>
      <w:lvlText w:val="%9."/>
      <w:lvlJc w:val="right"/>
      <w:pPr>
        <w:tabs>
          <w:tab w:val="num" w:pos="5062"/>
        </w:tabs>
        <w:ind w:left="5062" w:hanging="180"/>
      </w:pPr>
      <w:rPr>
        <w:rFonts w:cs="Times New Roman"/>
      </w:rPr>
    </w:lvl>
  </w:abstractNum>
  <w:abstractNum w:abstractNumId="18">
    <w:nsid w:val="6CC2157D"/>
    <w:multiLevelType w:val="hybridMultilevel"/>
    <w:tmpl w:val="39E21BB6"/>
    <w:lvl w:ilvl="0" w:tplc="BD6A4288">
      <w:start w:val="1"/>
      <w:numFmt w:val="bullet"/>
      <w:lvlText w:val="–"/>
      <w:lvlJc w:val="left"/>
      <w:pPr>
        <w:tabs>
          <w:tab w:val="num" w:pos="1501"/>
        </w:tabs>
        <w:ind w:left="1141"/>
      </w:pPr>
      <w:rPr>
        <w:rFonts w:ascii="Times New Roman" w:hAnsi="Times New Roman" w:hint="default"/>
      </w:rPr>
    </w:lvl>
    <w:lvl w:ilvl="1" w:tplc="04190003" w:tentative="1">
      <w:start w:val="1"/>
      <w:numFmt w:val="bullet"/>
      <w:lvlText w:val="o"/>
      <w:lvlJc w:val="left"/>
      <w:pPr>
        <w:tabs>
          <w:tab w:val="num" w:pos="2581"/>
        </w:tabs>
        <w:ind w:left="2581" w:hanging="360"/>
      </w:pPr>
      <w:rPr>
        <w:rFonts w:ascii="Courier New" w:hAnsi="Courier New" w:hint="default"/>
      </w:rPr>
    </w:lvl>
    <w:lvl w:ilvl="2" w:tplc="04190005" w:tentative="1">
      <w:start w:val="1"/>
      <w:numFmt w:val="bullet"/>
      <w:lvlText w:val=""/>
      <w:lvlJc w:val="left"/>
      <w:pPr>
        <w:tabs>
          <w:tab w:val="num" w:pos="3301"/>
        </w:tabs>
        <w:ind w:left="3301" w:hanging="360"/>
      </w:pPr>
      <w:rPr>
        <w:rFonts w:ascii="Wingdings" w:hAnsi="Wingdings" w:hint="default"/>
      </w:rPr>
    </w:lvl>
    <w:lvl w:ilvl="3" w:tplc="04190001" w:tentative="1">
      <w:start w:val="1"/>
      <w:numFmt w:val="bullet"/>
      <w:lvlText w:val=""/>
      <w:lvlJc w:val="left"/>
      <w:pPr>
        <w:tabs>
          <w:tab w:val="num" w:pos="4021"/>
        </w:tabs>
        <w:ind w:left="4021" w:hanging="360"/>
      </w:pPr>
      <w:rPr>
        <w:rFonts w:ascii="Symbol" w:hAnsi="Symbol" w:hint="default"/>
      </w:rPr>
    </w:lvl>
    <w:lvl w:ilvl="4" w:tplc="04190003" w:tentative="1">
      <w:start w:val="1"/>
      <w:numFmt w:val="bullet"/>
      <w:lvlText w:val="o"/>
      <w:lvlJc w:val="left"/>
      <w:pPr>
        <w:tabs>
          <w:tab w:val="num" w:pos="4741"/>
        </w:tabs>
        <w:ind w:left="4741" w:hanging="360"/>
      </w:pPr>
      <w:rPr>
        <w:rFonts w:ascii="Courier New" w:hAnsi="Courier New" w:hint="default"/>
      </w:rPr>
    </w:lvl>
    <w:lvl w:ilvl="5" w:tplc="04190005" w:tentative="1">
      <w:start w:val="1"/>
      <w:numFmt w:val="bullet"/>
      <w:lvlText w:val=""/>
      <w:lvlJc w:val="left"/>
      <w:pPr>
        <w:tabs>
          <w:tab w:val="num" w:pos="5461"/>
        </w:tabs>
        <w:ind w:left="5461" w:hanging="360"/>
      </w:pPr>
      <w:rPr>
        <w:rFonts w:ascii="Wingdings" w:hAnsi="Wingdings" w:hint="default"/>
      </w:rPr>
    </w:lvl>
    <w:lvl w:ilvl="6" w:tplc="04190001" w:tentative="1">
      <w:start w:val="1"/>
      <w:numFmt w:val="bullet"/>
      <w:lvlText w:val=""/>
      <w:lvlJc w:val="left"/>
      <w:pPr>
        <w:tabs>
          <w:tab w:val="num" w:pos="6181"/>
        </w:tabs>
        <w:ind w:left="6181" w:hanging="360"/>
      </w:pPr>
      <w:rPr>
        <w:rFonts w:ascii="Symbol" w:hAnsi="Symbol" w:hint="default"/>
      </w:rPr>
    </w:lvl>
    <w:lvl w:ilvl="7" w:tplc="04190003" w:tentative="1">
      <w:start w:val="1"/>
      <w:numFmt w:val="bullet"/>
      <w:lvlText w:val="o"/>
      <w:lvlJc w:val="left"/>
      <w:pPr>
        <w:tabs>
          <w:tab w:val="num" w:pos="6901"/>
        </w:tabs>
        <w:ind w:left="6901" w:hanging="360"/>
      </w:pPr>
      <w:rPr>
        <w:rFonts w:ascii="Courier New" w:hAnsi="Courier New" w:hint="default"/>
      </w:rPr>
    </w:lvl>
    <w:lvl w:ilvl="8" w:tplc="04190005" w:tentative="1">
      <w:start w:val="1"/>
      <w:numFmt w:val="bullet"/>
      <w:lvlText w:val=""/>
      <w:lvlJc w:val="left"/>
      <w:pPr>
        <w:tabs>
          <w:tab w:val="num" w:pos="7621"/>
        </w:tabs>
        <w:ind w:left="7621" w:hanging="360"/>
      </w:pPr>
      <w:rPr>
        <w:rFonts w:ascii="Wingdings" w:hAnsi="Wingdings" w:hint="default"/>
      </w:rPr>
    </w:lvl>
  </w:abstractNum>
  <w:abstractNum w:abstractNumId="19">
    <w:nsid w:val="70ED05C2"/>
    <w:multiLevelType w:val="hybridMultilevel"/>
    <w:tmpl w:val="0B9475C8"/>
    <w:lvl w:ilvl="0" w:tplc="BD6A4288">
      <w:start w:val="1"/>
      <w:numFmt w:val="bullet"/>
      <w:lvlText w:val="–"/>
      <w:lvlJc w:val="left"/>
      <w:pPr>
        <w:tabs>
          <w:tab w:val="num" w:pos="605"/>
        </w:tabs>
        <w:ind w:left="245"/>
      </w:pPr>
      <w:rPr>
        <w:rFonts w:ascii="Times New Roman" w:hAnsi="Times New Roman" w:hint="default"/>
      </w:rPr>
    </w:lvl>
    <w:lvl w:ilvl="1" w:tplc="04190003" w:tentative="1">
      <w:start w:val="1"/>
      <w:numFmt w:val="bullet"/>
      <w:lvlText w:val="o"/>
      <w:lvlJc w:val="left"/>
      <w:pPr>
        <w:tabs>
          <w:tab w:val="num" w:pos="1685"/>
        </w:tabs>
        <w:ind w:left="1685" w:hanging="360"/>
      </w:pPr>
      <w:rPr>
        <w:rFonts w:ascii="Courier New" w:hAnsi="Courier New" w:hint="default"/>
      </w:rPr>
    </w:lvl>
    <w:lvl w:ilvl="2" w:tplc="04190005" w:tentative="1">
      <w:start w:val="1"/>
      <w:numFmt w:val="bullet"/>
      <w:lvlText w:val=""/>
      <w:lvlJc w:val="left"/>
      <w:pPr>
        <w:tabs>
          <w:tab w:val="num" w:pos="2405"/>
        </w:tabs>
        <w:ind w:left="2405" w:hanging="360"/>
      </w:pPr>
      <w:rPr>
        <w:rFonts w:ascii="Wingdings" w:hAnsi="Wingdings" w:hint="default"/>
      </w:rPr>
    </w:lvl>
    <w:lvl w:ilvl="3" w:tplc="04190001" w:tentative="1">
      <w:start w:val="1"/>
      <w:numFmt w:val="bullet"/>
      <w:lvlText w:val=""/>
      <w:lvlJc w:val="left"/>
      <w:pPr>
        <w:tabs>
          <w:tab w:val="num" w:pos="3125"/>
        </w:tabs>
        <w:ind w:left="3125" w:hanging="360"/>
      </w:pPr>
      <w:rPr>
        <w:rFonts w:ascii="Symbol" w:hAnsi="Symbol" w:hint="default"/>
      </w:rPr>
    </w:lvl>
    <w:lvl w:ilvl="4" w:tplc="04190003" w:tentative="1">
      <w:start w:val="1"/>
      <w:numFmt w:val="bullet"/>
      <w:lvlText w:val="o"/>
      <w:lvlJc w:val="left"/>
      <w:pPr>
        <w:tabs>
          <w:tab w:val="num" w:pos="3845"/>
        </w:tabs>
        <w:ind w:left="3845" w:hanging="360"/>
      </w:pPr>
      <w:rPr>
        <w:rFonts w:ascii="Courier New" w:hAnsi="Courier New" w:hint="default"/>
      </w:rPr>
    </w:lvl>
    <w:lvl w:ilvl="5" w:tplc="04190005" w:tentative="1">
      <w:start w:val="1"/>
      <w:numFmt w:val="bullet"/>
      <w:lvlText w:val=""/>
      <w:lvlJc w:val="left"/>
      <w:pPr>
        <w:tabs>
          <w:tab w:val="num" w:pos="4565"/>
        </w:tabs>
        <w:ind w:left="4565" w:hanging="360"/>
      </w:pPr>
      <w:rPr>
        <w:rFonts w:ascii="Wingdings" w:hAnsi="Wingdings" w:hint="default"/>
      </w:rPr>
    </w:lvl>
    <w:lvl w:ilvl="6" w:tplc="04190001" w:tentative="1">
      <w:start w:val="1"/>
      <w:numFmt w:val="bullet"/>
      <w:lvlText w:val=""/>
      <w:lvlJc w:val="left"/>
      <w:pPr>
        <w:tabs>
          <w:tab w:val="num" w:pos="5285"/>
        </w:tabs>
        <w:ind w:left="5285" w:hanging="360"/>
      </w:pPr>
      <w:rPr>
        <w:rFonts w:ascii="Symbol" w:hAnsi="Symbol" w:hint="default"/>
      </w:rPr>
    </w:lvl>
    <w:lvl w:ilvl="7" w:tplc="04190003" w:tentative="1">
      <w:start w:val="1"/>
      <w:numFmt w:val="bullet"/>
      <w:lvlText w:val="o"/>
      <w:lvlJc w:val="left"/>
      <w:pPr>
        <w:tabs>
          <w:tab w:val="num" w:pos="6005"/>
        </w:tabs>
        <w:ind w:left="6005" w:hanging="360"/>
      </w:pPr>
      <w:rPr>
        <w:rFonts w:ascii="Courier New" w:hAnsi="Courier New" w:hint="default"/>
      </w:rPr>
    </w:lvl>
    <w:lvl w:ilvl="8" w:tplc="04190005" w:tentative="1">
      <w:start w:val="1"/>
      <w:numFmt w:val="bullet"/>
      <w:lvlText w:val=""/>
      <w:lvlJc w:val="left"/>
      <w:pPr>
        <w:tabs>
          <w:tab w:val="num" w:pos="6725"/>
        </w:tabs>
        <w:ind w:left="6725" w:hanging="360"/>
      </w:pPr>
      <w:rPr>
        <w:rFonts w:ascii="Wingdings" w:hAnsi="Wingdings" w:hint="default"/>
      </w:rPr>
    </w:lvl>
  </w:abstractNum>
  <w:abstractNum w:abstractNumId="20">
    <w:nsid w:val="73FE264B"/>
    <w:multiLevelType w:val="hybridMultilevel"/>
    <w:tmpl w:val="C75A438E"/>
    <w:lvl w:ilvl="0" w:tplc="B0461ED2">
      <w:start w:val="9"/>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E43327F"/>
    <w:multiLevelType w:val="hybridMultilevel"/>
    <w:tmpl w:val="E1E6F78C"/>
    <w:lvl w:ilvl="0" w:tplc="2BF836A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7"/>
  </w:num>
  <w:num w:numId="4">
    <w:abstractNumId w:val="5"/>
  </w:num>
  <w:num w:numId="5">
    <w:abstractNumId w:val="15"/>
  </w:num>
  <w:num w:numId="6">
    <w:abstractNumId w:val="18"/>
  </w:num>
  <w:num w:numId="7">
    <w:abstractNumId w:val="10"/>
  </w:num>
  <w:num w:numId="8">
    <w:abstractNumId w:val="2"/>
  </w:num>
  <w:num w:numId="9">
    <w:abstractNumId w:val="19"/>
  </w:num>
  <w:num w:numId="10">
    <w:abstractNumId w:val="0"/>
  </w:num>
  <w:num w:numId="11">
    <w:abstractNumId w:val="8"/>
  </w:num>
  <w:num w:numId="12">
    <w:abstractNumId w:val="6"/>
  </w:num>
  <w:num w:numId="13">
    <w:abstractNumId w:val="13"/>
  </w:num>
  <w:num w:numId="14">
    <w:abstractNumId w:val="14"/>
  </w:num>
  <w:num w:numId="15">
    <w:abstractNumId w:val="1"/>
  </w:num>
  <w:num w:numId="16">
    <w:abstractNumId w:val="21"/>
  </w:num>
  <w:num w:numId="17">
    <w:abstractNumId w:val="3"/>
  </w:num>
  <w:num w:numId="18">
    <w:abstractNumId w:val="9"/>
  </w:num>
  <w:num w:numId="19">
    <w:abstractNumId w:val="20"/>
  </w:num>
  <w:num w:numId="20">
    <w:abstractNumId w:val="16"/>
  </w:num>
  <w:num w:numId="21">
    <w:abstractNumId w:val="17"/>
  </w:num>
  <w:num w:numId="2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17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9D3"/>
    <w:rsid w:val="00017BC3"/>
    <w:rsid w:val="00037B46"/>
    <w:rsid w:val="0005176A"/>
    <w:rsid w:val="000644A2"/>
    <w:rsid w:val="00064620"/>
    <w:rsid w:val="00072A42"/>
    <w:rsid w:val="000B37C7"/>
    <w:rsid w:val="000D05C9"/>
    <w:rsid w:val="00102D63"/>
    <w:rsid w:val="0010600D"/>
    <w:rsid w:val="001060F3"/>
    <w:rsid w:val="00116F7B"/>
    <w:rsid w:val="00121D14"/>
    <w:rsid w:val="00122F82"/>
    <w:rsid w:val="0013000E"/>
    <w:rsid w:val="001420E5"/>
    <w:rsid w:val="00151018"/>
    <w:rsid w:val="00184697"/>
    <w:rsid w:val="00186D86"/>
    <w:rsid w:val="00193C7B"/>
    <w:rsid w:val="001B1C6A"/>
    <w:rsid w:val="00213DA2"/>
    <w:rsid w:val="002271F1"/>
    <w:rsid w:val="00236EBB"/>
    <w:rsid w:val="002371C7"/>
    <w:rsid w:val="00244453"/>
    <w:rsid w:val="00245211"/>
    <w:rsid w:val="002540A3"/>
    <w:rsid w:val="002550FD"/>
    <w:rsid w:val="00255403"/>
    <w:rsid w:val="002719E3"/>
    <w:rsid w:val="002A260D"/>
    <w:rsid w:val="0030209A"/>
    <w:rsid w:val="003168B9"/>
    <w:rsid w:val="003420CA"/>
    <w:rsid w:val="003439FF"/>
    <w:rsid w:val="00366AF3"/>
    <w:rsid w:val="00370366"/>
    <w:rsid w:val="003727BA"/>
    <w:rsid w:val="00384C74"/>
    <w:rsid w:val="00395504"/>
    <w:rsid w:val="003A6B26"/>
    <w:rsid w:val="003B0B01"/>
    <w:rsid w:val="003B2813"/>
    <w:rsid w:val="003D0DB3"/>
    <w:rsid w:val="003D5E05"/>
    <w:rsid w:val="003E3FD3"/>
    <w:rsid w:val="003F3F32"/>
    <w:rsid w:val="003F4517"/>
    <w:rsid w:val="00403EFF"/>
    <w:rsid w:val="004264C7"/>
    <w:rsid w:val="0043453A"/>
    <w:rsid w:val="0044319E"/>
    <w:rsid w:val="00471D89"/>
    <w:rsid w:val="00473CB9"/>
    <w:rsid w:val="004A4F12"/>
    <w:rsid w:val="004D0A63"/>
    <w:rsid w:val="004E0A33"/>
    <w:rsid w:val="00505D56"/>
    <w:rsid w:val="00510226"/>
    <w:rsid w:val="00532704"/>
    <w:rsid w:val="00535988"/>
    <w:rsid w:val="00552FD0"/>
    <w:rsid w:val="00553B43"/>
    <w:rsid w:val="0057147E"/>
    <w:rsid w:val="0058725A"/>
    <w:rsid w:val="00587C9A"/>
    <w:rsid w:val="005A637C"/>
    <w:rsid w:val="005B6CE2"/>
    <w:rsid w:val="005D79DF"/>
    <w:rsid w:val="005F7C0B"/>
    <w:rsid w:val="006177A1"/>
    <w:rsid w:val="00620CC5"/>
    <w:rsid w:val="00632B63"/>
    <w:rsid w:val="00635A15"/>
    <w:rsid w:val="006556CE"/>
    <w:rsid w:val="00656EA5"/>
    <w:rsid w:val="006613D7"/>
    <w:rsid w:val="00667C1F"/>
    <w:rsid w:val="006715CC"/>
    <w:rsid w:val="006B063B"/>
    <w:rsid w:val="006B1B42"/>
    <w:rsid w:val="006B1B77"/>
    <w:rsid w:val="006D2F2D"/>
    <w:rsid w:val="006E0329"/>
    <w:rsid w:val="006E29F9"/>
    <w:rsid w:val="006F6636"/>
    <w:rsid w:val="00706649"/>
    <w:rsid w:val="007073A1"/>
    <w:rsid w:val="007115FB"/>
    <w:rsid w:val="007222DE"/>
    <w:rsid w:val="00755FC8"/>
    <w:rsid w:val="00780C16"/>
    <w:rsid w:val="00784D5F"/>
    <w:rsid w:val="007947A9"/>
    <w:rsid w:val="007B48F2"/>
    <w:rsid w:val="007D4794"/>
    <w:rsid w:val="007D7C58"/>
    <w:rsid w:val="007E431F"/>
    <w:rsid w:val="00876D51"/>
    <w:rsid w:val="008874E4"/>
    <w:rsid w:val="008920C6"/>
    <w:rsid w:val="008A4576"/>
    <w:rsid w:val="008B2FAB"/>
    <w:rsid w:val="008C4E54"/>
    <w:rsid w:val="008C769A"/>
    <w:rsid w:val="008D1962"/>
    <w:rsid w:val="008E3E52"/>
    <w:rsid w:val="008F2294"/>
    <w:rsid w:val="0091752A"/>
    <w:rsid w:val="0093319F"/>
    <w:rsid w:val="00942B78"/>
    <w:rsid w:val="00944239"/>
    <w:rsid w:val="00953D5D"/>
    <w:rsid w:val="00957613"/>
    <w:rsid w:val="009620CD"/>
    <w:rsid w:val="009747B6"/>
    <w:rsid w:val="009A522B"/>
    <w:rsid w:val="009C1DE6"/>
    <w:rsid w:val="009C5931"/>
    <w:rsid w:val="009D7799"/>
    <w:rsid w:val="009F2807"/>
    <w:rsid w:val="00A138D4"/>
    <w:rsid w:val="00A40974"/>
    <w:rsid w:val="00A75627"/>
    <w:rsid w:val="00A8013E"/>
    <w:rsid w:val="00A8316B"/>
    <w:rsid w:val="00A83377"/>
    <w:rsid w:val="00AA0D45"/>
    <w:rsid w:val="00AA11A6"/>
    <w:rsid w:val="00AF6147"/>
    <w:rsid w:val="00B043D3"/>
    <w:rsid w:val="00B14908"/>
    <w:rsid w:val="00B332B9"/>
    <w:rsid w:val="00B773C8"/>
    <w:rsid w:val="00BA6A08"/>
    <w:rsid w:val="00BB7870"/>
    <w:rsid w:val="00BD2B69"/>
    <w:rsid w:val="00C01E95"/>
    <w:rsid w:val="00C11B35"/>
    <w:rsid w:val="00CA753C"/>
    <w:rsid w:val="00CD3351"/>
    <w:rsid w:val="00D10501"/>
    <w:rsid w:val="00D17B10"/>
    <w:rsid w:val="00D41799"/>
    <w:rsid w:val="00D451C4"/>
    <w:rsid w:val="00D529E6"/>
    <w:rsid w:val="00D54CEF"/>
    <w:rsid w:val="00D91C0A"/>
    <w:rsid w:val="00D9546B"/>
    <w:rsid w:val="00DA2366"/>
    <w:rsid w:val="00DB2739"/>
    <w:rsid w:val="00DB2815"/>
    <w:rsid w:val="00DB2DCC"/>
    <w:rsid w:val="00DE7E95"/>
    <w:rsid w:val="00E23D2F"/>
    <w:rsid w:val="00E30D3F"/>
    <w:rsid w:val="00E34A51"/>
    <w:rsid w:val="00E4267E"/>
    <w:rsid w:val="00E62982"/>
    <w:rsid w:val="00E62E2A"/>
    <w:rsid w:val="00E816C8"/>
    <w:rsid w:val="00EC7FAA"/>
    <w:rsid w:val="00ED79D3"/>
    <w:rsid w:val="00F40941"/>
    <w:rsid w:val="00F53781"/>
    <w:rsid w:val="00F66A33"/>
    <w:rsid w:val="00F7110D"/>
    <w:rsid w:val="00F90223"/>
    <w:rsid w:val="00F920E4"/>
    <w:rsid w:val="00F949AD"/>
    <w:rsid w:val="00FE77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256"/>
    <o:shapelayout v:ext="edit">
      <o:idmap v:ext="edit" data="1"/>
      <o:rules v:ext="edit">
        <o:r id="V:Rule1" type="arc" idref="#_x0000_s1032"/>
        <o:r id="V:Rule2" type="arc" idref="#_x0000_s1040"/>
      </o:rules>
    </o:shapelayout>
  </w:shapeDefaults>
  <w:decimalSymbol w:val=","/>
  <w:listSeparator w:val=";"/>
  <w14:defaultImageDpi w14:val="0"/>
  <w15:docId w15:val="{78FE6B57-A778-471F-891C-0B399BDF7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link w:val="10"/>
    <w:uiPriority w:val="9"/>
    <w:qFormat/>
    <w:pPr>
      <w:keepNext/>
      <w:widowControl/>
      <w:shd w:val="clear" w:color="auto" w:fill="FFFFFF"/>
      <w:ind w:left="-851" w:right="-1796" w:hanging="567"/>
      <w:jc w:val="center"/>
      <w:outlineLvl w:val="0"/>
    </w:pPr>
    <w:rPr>
      <w:color w:val="000000"/>
      <w:sz w:val="28"/>
      <w:szCs w:val="28"/>
    </w:rPr>
  </w:style>
  <w:style w:type="paragraph" w:styleId="2">
    <w:name w:val="heading 2"/>
    <w:basedOn w:val="a"/>
    <w:next w:val="a"/>
    <w:link w:val="20"/>
    <w:uiPriority w:val="9"/>
    <w:qFormat/>
    <w:pPr>
      <w:keepNext/>
      <w:shd w:val="clear" w:color="auto" w:fill="FFFFFF"/>
      <w:spacing w:before="706"/>
      <w:ind w:left="-851" w:right="-1796" w:hanging="567"/>
      <w:jc w:val="both"/>
      <w:outlineLvl w:val="1"/>
    </w:pPr>
    <w:rPr>
      <w:color w:val="000000"/>
      <w:spacing w:val="3"/>
      <w:sz w:val="28"/>
      <w:szCs w:val="28"/>
    </w:rPr>
  </w:style>
  <w:style w:type="paragraph" w:styleId="3">
    <w:name w:val="heading 3"/>
    <w:basedOn w:val="a"/>
    <w:next w:val="a"/>
    <w:link w:val="30"/>
    <w:uiPriority w:val="9"/>
    <w:qFormat/>
    <w:pPr>
      <w:keepNext/>
      <w:widowControl/>
      <w:shd w:val="clear" w:color="auto" w:fill="FFFFFF"/>
      <w:ind w:left="-851" w:right="-1796" w:hanging="567"/>
      <w:jc w:val="center"/>
      <w:outlineLvl w:val="2"/>
    </w:pPr>
    <w:rPr>
      <w:b/>
      <w:bCs/>
      <w:color w:val="000000"/>
      <w:sz w:val="28"/>
      <w:szCs w:val="28"/>
    </w:rPr>
  </w:style>
  <w:style w:type="paragraph" w:styleId="4">
    <w:name w:val="heading 4"/>
    <w:basedOn w:val="a"/>
    <w:next w:val="a"/>
    <w:link w:val="40"/>
    <w:uiPriority w:val="9"/>
    <w:qFormat/>
    <w:pPr>
      <w:keepNext/>
      <w:widowControl/>
      <w:shd w:val="clear" w:color="auto" w:fill="FFFFFF"/>
      <w:ind w:left="-851" w:right="-1796" w:hanging="567"/>
      <w:jc w:val="both"/>
      <w:outlineLvl w:val="3"/>
    </w:pPr>
    <w:rPr>
      <w:b/>
      <w:bCs/>
      <w:color w:val="00000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paragraph" w:styleId="a3">
    <w:name w:val="Block Text"/>
    <w:basedOn w:val="a"/>
    <w:uiPriority w:val="99"/>
    <w:pPr>
      <w:widowControl/>
      <w:shd w:val="clear" w:color="auto" w:fill="FFFFFF"/>
      <w:ind w:left="-1418" w:right="-1796" w:hanging="567"/>
      <w:jc w:val="both"/>
    </w:pPr>
    <w:rPr>
      <w:color w:val="000000"/>
      <w:sz w:val="28"/>
      <w:szCs w:val="28"/>
    </w:rPr>
  </w:style>
  <w:style w:type="paragraph" w:styleId="31">
    <w:name w:val="Body Text Indent 3"/>
    <w:basedOn w:val="a"/>
    <w:link w:val="32"/>
    <w:uiPriority w:val="99"/>
    <w:pPr>
      <w:widowControl/>
      <w:autoSpaceDE/>
      <w:autoSpaceDN/>
      <w:adjustRightInd/>
      <w:ind w:left="-360" w:firstLine="540"/>
      <w:jc w:val="center"/>
    </w:pPr>
    <w:rPr>
      <w:b/>
      <w:bCs/>
      <w:i/>
      <w:iCs/>
      <w:sz w:val="28"/>
      <w:szCs w:val="24"/>
    </w:rPr>
  </w:style>
  <w:style w:type="character" w:customStyle="1" w:styleId="32">
    <w:name w:val="Основной текст с отступом 3 Знак"/>
    <w:basedOn w:val="a0"/>
    <w:link w:val="31"/>
    <w:uiPriority w:val="99"/>
    <w:semiHidden/>
    <w:rPr>
      <w:sz w:val="16"/>
      <w:szCs w:val="16"/>
    </w:rPr>
  </w:style>
  <w:style w:type="paragraph" w:styleId="a4">
    <w:name w:val="Body Text Indent"/>
    <w:basedOn w:val="a"/>
    <w:link w:val="a5"/>
    <w:uiPriority w:val="99"/>
    <w:pPr>
      <w:widowControl/>
      <w:autoSpaceDE/>
      <w:autoSpaceDN/>
      <w:adjustRightInd/>
      <w:ind w:left="-360" w:firstLine="540"/>
      <w:jc w:val="both"/>
    </w:pPr>
    <w:rPr>
      <w:sz w:val="28"/>
      <w:szCs w:val="24"/>
    </w:rPr>
  </w:style>
  <w:style w:type="character" w:customStyle="1" w:styleId="a5">
    <w:name w:val="Основной текст с отступом Знак"/>
    <w:basedOn w:val="a0"/>
    <w:link w:val="a4"/>
    <w:uiPriority w:val="99"/>
    <w:semiHidden/>
  </w:style>
  <w:style w:type="paragraph" w:styleId="21">
    <w:name w:val="Body Text Indent 2"/>
    <w:basedOn w:val="a"/>
    <w:link w:val="22"/>
    <w:uiPriority w:val="99"/>
    <w:pPr>
      <w:widowControl/>
      <w:autoSpaceDE/>
      <w:autoSpaceDN/>
      <w:adjustRightInd/>
      <w:ind w:left="-360" w:firstLine="540"/>
    </w:pPr>
    <w:rPr>
      <w:sz w:val="28"/>
      <w:szCs w:val="24"/>
    </w:rPr>
  </w:style>
  <w:style w:type="character" w:customStyle="1" w:styleId="22">
    <w:name w:val="Основной текст с отступом 2 Знак"/>
    <w:basedOn w:val="a0"/>
    <w:link w:val="21"/>
    <w:uiPriority w:val="99"/>
    <w:semiHidden/>
  </w:style>
  <w:style w:type="table" w:styleId="a6">
    <w:name w:val="Table Grid"/>
    <w:basedOn w:val="a1"/>
    <w:uiPriority w:val="39"/>
    <w:rsid w:val="00B043D3"/>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Document Map"/>
    <w:basedOn w:val="a"/>
    <w:link w:val="a8"/>
    <w:uiPriority w:val="99"/>
    <w:semiHidden/>
    <w:rsid w:val="00122F82"/>
    <w:pPr>
      <w:shd w:val="clear" w:color="auto" w:fill="000080"/>
    </w:pPr>
    <w:rPr>
      <w:rFonts w:ascii="Tahoma" w:hAnsi="Tahoma" w:cs="Tahoma"/>
    </w:rPr>
  </w:style>
  <w:style w:type="character" w:customStyle="1" w:styleId="a8">
    <w:name w:val="Схема документа Знак"/>
    <w:basedOn w:val="a0"/>
    <w:link w:val="a7"/>
    <w:uiPriority w:val="99"/>
    <w:semiHidden/>
    <w:rPr>
      <w:rFonts w:ascii="Segoe UI" w:hAnsi="Segoe UI" w:cs="Segoe UI"/>
      <w:sz w:val="16"/>
      <w:szCs w:val="16"/>
    </w:rPr>
  </w:style>
  <w:style w:type="paragraph" w:styleId="a9">
    <w:name w:val="footer"/>
    <w:basedOn w:val="a"/>
    <w:link w:val="aa"/>
    <w:uiPriority w:val="99"/>
    <w:rsid w:val="009A522B"/>
    <w:pPr>
      <w:tabs>
        <w:tab w:val="center" w:pos="4677"/>
        <w:tab w:val="right" w:pos="9355"/>
      </w:tabs>
    </w:pPr>
  </w:style>
  <w:style w:type="character" w:customStyle="1" w:styleId="aa">
    <w:name w:val="Нижний колонтитул Знак"/>
    <w:basedOn w:val="a0"/>
    <w:link w:val="a9"/>
    <w:uiPriority w:val="99"/>
    <w:semiHidden/>
  </w:style>
  <w:style w:type="character" w:styleId="ab">
    <w:name w:val="page number"/>
    <w:basedOn w:val="a0"/>
    <w:uiPriority w:val="99"/>
    <w:rsid w:val="009A522B"/>
    <w:rPr>
      <w:rFonts w:cs="Times New Roman"/>
    </w:rPr>
  </w:style>
  <w:style w:type="paragraph" w:styleId="ac">
    <w:name w:val="header"/>
    <w:basedOn w:val="a"/>
    <w:link w:val="ad"/>
    <w:uiPriority w:val="99"/>
    <w:semiHidden/>
    <w:unhideWhenUsed/>
    <w:rsid w:val="00780C16"/>
    <w:pPr>
      <w:tabs>
        <w:tab w:val="center" w:pos="4677"/>
        <w:tab w:val="right" w:pos="9355"/>
      </w:tabs>
    </w:pPr>
  </w:style>
  <w:style w:type="character" w:customStyle="1" w:styleId="ad">
    <w:name w:val="Верхний колонтитул Знак"/>
    <w:basedOn w:val="a0"/>
    <w:link w:val="ac"/>
    <w:uiPriority w:val="99"/>
    <w:semiHidden/>
    <w:locked/>
    <w:rsid w:val="00780C16"/>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6507</Words>
  <Characters>37092</Characters>
  <Application>Microsoft Office Word</Application>
  <DocSecurity>0</DocSecurity>
  <Lines>309</Lines>
  <Paragraphs>87</Paragraphs>
  <ScaleCrop>false</ScaleCrop>
  <Company>Хата</Company>
  <LinksUpToDate>false</LinksUpToDate>
  <CharactersWithSpaces>43512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ВНУТРЕННЯЯ СРЕДА ОРГАНИЗАЦИИ И ЕЕ ПРОЕКТИРОВАНИЕ</dc:title>
  <dc:subject/>
  <dc:creator>Котёнок</dc:creator>
  <cp:keywords/>
  <dc:description/>
  <cp:lastModifiedBy>admin</cp:lastModifiedBy>
  <cp:revision>2</cp:revision>
  <dcterms:created xsi:type="dcterms:W3CDTF">2014-02-21T13:11:00Z</dcterms:created>
  <dcterms:modified xsi:type="dcterms:W3CDTF">2014-02-21T13:11:00Z</dcterms:modified>
</cp:coreProperties>
</file>