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C0" w:rsidRDefault="00C3015A" w:rsidP="009C18C0">
      <w:pPr>
        <w:spacing w:line="360" w:lineRule="auto"/>
        <w:jc w:val="center"/>
        <w:rPr>
          <w:color w:val="000000"/>
        </w:rPr>
      </w:pPr>
      <w:r w:rsidRPr="009C18C0">
        <w:rPr>
          <w:color w:val="000000"/>
        </w:rPr>
        <w:t>Министерство образования Российской Федерации</w:t>
      </w:r>
    </w:p>
    <w:p w:rsidR="009C18C0" w:rsidRDefault="00C3015A" w:rsidP="009C18C0">
      <w:pPr>
        <w:spacing w:line="360" w:lineRule="auto"/>
        <w:jc w:val="center"/>
        <w:rPr>
          <w:color w:val="000000"/>
        </w:rPr>
      </w:pPr>
      <w:r w:rsidRPr="009C18C0">
        <w:rPr>
          <w:color w:val="000000"/>
        </w:rPr>
        <w:t>Уральский Государственный технический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университет</w:t>
      </w: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  <w:r w:rsidRPr="009C18C0">
        <w:rPr>
          <w:color w:val="000000"/>
        </w:rPr>
        <w:t>Кафедра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Автоматика и управление в технических системах</w:t>
      </w: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9C18C0" w:rsidRDefault="009C18C0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pStyle w:val="6"/>
        <w:keepNext w:val="0"/>
        <w:spacing w:line="360" w:lineRule="auto"/>
        <w:ind w:left="0" w:firstLine="0"/>
        <w:rPr>
          <w:color w:val="000000"/>
          <w:sz w:val="28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pStyle w:val="1"/>
        <w:keepNext w:val="0"/>
        <w:spacing w:line="360" w:lineRule="auto"/>
        <w:rPr>
          <w:b/>
          <w:color w:val="000000"/>
          <w:sz w:val="28"/>
        </w:rPr>
      </w:pPr>
      <w:r w:rsidRPr="009C18C0">
        <w:rPr>
          <w:b/>
          <w:color w:val="000000"/>
          <w:sz w:val="28"/>
        </w:rPr>
        <w:t>АЦП с промежуточным буфером</w:t>
      </w:r>
      <w:r w:rsidR="009C18C0">
        <w:rPr>
          <w:b/>
          <w:color w:val="000000"/>
          <w:sz w:val="28"/>
        </w:rPr>
        <w:t xml:space="preserve"> </w:t>
      </w:r>
      <w:r w:rsidRPr="009C18C0">
        <w:rPr>
          <w:b/>
          <w:color w:val="000000"/>
          <w:sz w:val="28"/>
        </w:rPr>
        <w:t>при высокой скорости поступления данных</w:t>
      </w:r>
    </w:p>
    <w:p w:rsidR="00C3015A" w:rsidRPr="009C18C0" w:rsidRDefault="00C3015A" w:rsidP="009C18C0">
      <w:pPr>
        <w:spacing w:line="360" w:lineRule="auto"/>
        <w:jc w:val="center"/>
        <w:rPr>
          <w:color w:val="000000"/>
        </w:rPr>
      </w:pPr>
    </w:p>
    <w:p w:rsidR="00C3015A" w:rsidRPr="009C18C0" w:rsidRDefault="00C3015A" w:rsidP="009C18C0">
      <w:pPr>
        <w:pStyle w:val="7"/>
        <w:keepNext w:val="0"/>
        <w:spacing w:line="360" w:lineRule="auto"/>
        <w:rPr>
          <w:color w:val="000000"/>
        </w:rPr>
      </w:pPr>
    </w:p>
    <w:p w:rsidR="009C18C0" w:rsidRPr="009C18C0" w:rsidRDefault="009C18C0" w:rsidP="009C18C0">
      <w:pPr>
        <w:pStyle w:val="a3"/>
        <w:spacing w:line="360" w:lineRule="auto"/>
        <w:rPr>
          <w:color w:val="000000"/>
          <w:sz w:val="28"/>
        </w:rPr>
      </w:pPr>
    </w:p>
    <w:p w:rsidR="009C18C0" w:rsidRPr="009C18C0" w:rsidRDefault="009C18C0" w:rsidP="009C18C0">
      <w:pPr>
        <w:pStyle w:val="a3"/>
        <w:spacing w:line="360" w:lineRule="auto"/>
        <w:rPr>
          <w:color w:val="000000"/>
          <w:sz w:val="28"/>
        </w:rPr>
      </w:pPr>
    </w:p>
    <w:p w:rsidR="00C3015A" w:rsidRDefault="00C3015A" w:rsidP="009C18C0">
      <w:pPr>
        <w:pStyle w:val="a3"/>
        <w:spacing w:line="360" w:lineRule="auto"/>
        <w:rPr>
          <w:color w:val="000000"/>
          <w:sz w:val="28"/>
        </w:rPr>
      </w:pPr>
    </w:p>
    <w:p w:rsidR="009C18C0" w:rsidRDefault="009C18C0" w:rsidP="009C18C0">
      <w:pPr>
        <w:pStyle w:val="a3"/>
        <w:spacing w:line="360" w:lineRule="auto"/>
        <w:rPr>
          <w:color w:val="000000"/>
          <w:sz w:val="28"/>
        </w:rPr>
      </w:pPr>
    </w:p>
    <w:p w:rsidR="009C18C0" w:rsidRDefault="009C18C0" w:rsidP="009C18C0">
      <w:pPr>
        <w:pStyle w:val="a3"/>
        <w:spacing w:line="360" w:lineRule="auto"/>
        <w:rPr>
          <w:color w:val="000000"/>
          <w:sz w:val="28"/>
        </w:rPr>
      </w:pPr>
    </w:p>
    <w:p w:rsidR="009C18C0" w:rsidRPr="009C18C0" w:rsidRDefault="009C18C0" w:rsidP="009C18C0">
      <w:pPr>
        <w:pStyle w:val="a3"/>
        <w:spacing w:line="360" w:lineRule="auto"/>
        <w:rPr>
          <w:color w:val="000000"/>
          <w:sz w:val="28"/>
        </w:rPr>
      </w:pPr>
    </w:p>
    <w:p w:rsidR="00C3015A" w:rsidRPr="009C18C0" w:rsidRDefault="00C3015A" w:rsidP="009C18C0">
      <w:pPr>
        <w:pStyle w:val="a3"/>
        <w:spacing w:line="360" w:lineRule="auto"/>
        <w:rPr>
          <w:color w:val="000000"/>
          <w:sz w:val="28"/>
        </w:rPr>
      </w:pPr>
    </w:p>
    <w:p w:rsidR="00C3015A" w:rsidRPr="009C18C0" w:rsidRDefault="00830F3C" w:rsidP="009C18C0">
      <w:pPr>
        <w:pStyle w:val="a3"/>
        <w:spacing w:line="360" w:lineRule="auto"/>
        <w:rPr>
          <w:b w:val="0"/>
          <w:color w:val="000000"/>
          <w:sz w:val="28"/>
        </w:rPr>
      </w:pPr>
      <w:r w:rsidRPr="009C18C0">
        <w:rPr>
          <w:b w:val="0"/>
          <w:color w:val="000000"/>
          <w:sz w:val="28"/>
        </w:rPr>
        <w:t>Екатеринбург 2008</w:t>
      </w:r>
    </w:p>
    <w:p w:rsidR="00C3015A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br w:type="page"/>
      </w:r>
      <w:r w:rsidRPr="009C18C0">
        <w:rPr>
          <w:b/>
          <w:color w:val="000000"/>
        </w:rPr>
        <w:t>Реферат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pStyle w:val="a5"/>
        <w:spacing w:line="360" w:lineRule="auto"/>
        <w:ind w:firstLine="709"/>
        <w:rPr>
          <w:color w:val="000000"/>
        </w:rPr>
      </w:pPr>
      <w:r w:rsidRPr="009C18C0">
        <w:rPr>
          <w:color w:val="000000"/>
        </w:rPr>
        <w:t>Нами была разработана система аналого-цифрового преобразования быстроизменяющегося аналогового сигнала в параллельный восьмиразрядный код, система преобразования параллельного цифрового кода в последовательный цифровой код, а так же система управления данным преобразователем. Были разработаны структурная и принципиальная схемы системы.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Разработанная система позволяет измерять входное напряжение в диапазоне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 xml:space="preserve"> =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–2,5.</w:t>
      </w:r>
      <w:r w:rsidR="009C18C0" w:rsidRPr="009C18C0">
        <w:rPr>
          <w:color w:val="000000"/>
        </w:rPr>
        <w:t>.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2,5</w:t>
      </w:r>
      <w:r w:rsidRPr="009C18C0">
        <w:rPr>
          <w:color w:val="000000"/>
        </w:rPr>
        <w:t xml:space="preserve"> В с погрешностью </w:t>
      </w:r>
      <w:r w:rsidRPr="009C18C0">
        <w:rPr>
          <w:color w:val="000000"/>
          <w:szCs w:val="28"/>
        </w:rPr>
        <w:sym w:font="Symbol" w:char="F0B1"/>
      </w:r>
      <w:r w:rsidRPr="009C18C0">
        <w:rPr>
          <w:color w:val="000000"/>
        </w:rPr>
        <w:t xml:space="preserve">0,01 </w:t>
      </w:r>
      <w:r w:rsidR="009C18C0" w:rsidRPr="009C18C0">
        <w:rPr>
          <w:color w:val="000000"/>
        </w:rPr>
        <w:t>В.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Также</w:t>
      </w:r>
      <w:r w:rsidRPr="009C18C0">
        <w:rPr>
          <w:color w:val="000000"/>
        </w:rPr>
        <w:t xml:space="preserve"> предусмотрена схема защиты входа АЦП от перегрузок.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Генератор тактовых импульсов выдает сигнал с частотой </w:t>
      </w:r>
      <w:r w:rsidRPr="009C18C0">
        <w:rPr>
          <w:color w:val="000000"/>
          <w:lang w:val="en-US"/>
        </w:rPr>
        <w:t>f</w:t>
      </w:r>
      <w:r w:rsidRPr="009C18C0">
        <w:rPr>
          <w:color w:val="000000"/>
        </w:rPr>
        <w:t xml:space="preserve"> = 1 МГц</w:t>
      </w:r>
      <w:r w:rsidR="009C18C0">
        <w:rPr>
          <w:color w:val="000000"/>
        </w:rPr>
        <w:t>,</w:t>
      </w:r>
      <w:r w:rsidRPr="009C18C0">
        <w:rPr>
          <w:color w:val="000000"/>
        </w:rPr>
        <w:t xml:space="preserve"> что позволяет производить 100.000 измерений в секунду (по десять тактов на измерение). Высокая скорость позволяет измерять кратковременные изменения напряжения.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В схеме предусмотрен временный буфер для хранения данных и преобразователь параллельного кода в последовательный, что дает возможность передавать данные по линии связи (например на компьютер) для их дальнейшей обработки.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Система управления позволяет синхронизировать работу всей схемы. Она управляет работой микросхем подавая сигналы управления в определенное время соответствующим микросхемам.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Данная система преобразования может быть использована во многих устройствах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и системах измерения, где требуется высокая скорость измерения при достаточно малой погрешности измерения.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Схема содержит достаточно хорошо распространенные элементы и микросхемы, и может быть собрана в ручную. Схема содержит элементы подстройки.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Проект содержит 20 стр., 3 табл., 11 рис., 1 стр. приложения, 8 назв. библ.</w:t>
      </w:r>
    </w:p>
    <w:p w:rsidR="00C3015A" w:rsidRPr="009C18C0" w:rsidRDefault="00C3015A" w:rsidP="009C18C0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9C18C0">
        <w:rPr>
          <w:color w:val="000000"/>
          <w:sz w:val="28"/>
        </w:rPr>
        <w:br w:type="page"/>
      </w:r>
      <w:r w:rsidR="009C18C0" w:rsidRPr="009C18C0">
        <w:rPr>
          <w:color w:val="000000"/>
          <w:sz w:val="28"/>
        </w:rPr>
        <w:t>Введение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pStyle w:val="a5"/>
        <w:spacing w:line="360" w:lineRule="auto"/>
        <w:ind w:firstLine="709"/>
        <w:rPr>
          <w:color w:val="000000"/>
        </w:rPr>
      </w:pPr>
      <w:r w:rsidRPr="009C18C0">
        <w:rPr>
          <w:color w:val="000000"/>
        </w:rPr>
        <w:t>В наше время большое распространение получили цифровые системы обработки сигналов. Для этого необходим преобразователь аналогового сигнала в цифровой код.</w:t>
      </w:r>
    </w:p>
    <w:p w:rsidR="00C3015A" w:rsidRPr="009C18C0" w:rsidRDefault="00C3015A" w:rsidP="009C18C0">
      <w:pPr>
        <w:pStyle w:val="a5"/>
        <w:spacing w:line="360" w:lineRule="auto"/>
        <w:ind w:firstLine="709"/>
        <w:rPr>
          <w:color w:val="000000"/>
        </w:rPr>
      </w:pPr>
      <w:r w:rsidRPr="009C18C0">
        <w:rPr>
          <w:color w:val="000000"/>
        </w:rPr>
        <w:t>В данном проекте необходимо разработать быстродействующий аналого-цифровой преобразователь с временным буфером для хранения данных и преобразователь параллельного цифрового кода в последовательный цифровой код. Так же необходимо разработать систему управления данным преобразователем.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Данный курсовой проект посвящен разработке структурной и принципиальной схем такого преобразователя.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9C18C0">
        <w:rPr>
          <w:color w:val="000000"/>
        </w:rPr>
        <w:br w:type="page"/>
      </w:r>
      <w:r w:rsidR="009C18C0" w:rsidRPr="009C18C0">
        <w:rPr>
          <w:b/>
          <w:color w:val="000000"/>
        </w:rPr>
        <w:t>1. Структурная схема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Структурная схема преобразователя аналогового сигнала в последовательный код содержит следующие элементы: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ОУ – схема включения согласующего операционного усилителя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АЦП – аналого-цифровой преобразователь (преобразователь аналогового сигнала в параллельный восьмиразрядный код)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ПК – преобразователь параллельного восьмиразрядного кода в последовательный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ГТИ – задающий генератор тактовых импульсов</w:t>
      </w: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УУ – устройство управления преобразователем</w:t>
      </w:r>
    </w:p>
    <w:p w:rsidR="009C18C0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045524" w:rsidP="009C18C0">
      <w:pPr>
        <w:spacing w:line="360" w:lineRule="auto"/>
        <w:ind w:firstLine="709"/>
        <w:jc w:val="both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23.75pt" o:allowincell="f" o:allowoverlap="f">
            <v:imagedata r:id="rId7" o:title=""/>
          </v:shape>
        </w:pict>
      </w:r>
    </w:p>
    <w:p w:rsidR="00C3015A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1</w:t>
      </w:r>
      <w:r w:rsidR="00C3015A" w:rsidRPr="009C18C0">
        <w:rPr>
          <w:color w:val="000000"/>
        </w:rPr>
        <w:t>. Структурная схема преобразователя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где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АС – аналоговый сигнал (напряжение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САС – согласованный аналоговый сигнал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ПВК – параллельный восьмиразрядный код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ЦК – цифровой код (последовательный код)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ИС – импульсы синхронизации (тактовые импульсы)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ИУ – импульсы управления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9C18C0">
        <w:rPr>
          <w:color w:val="000000"/>
        </w:rPr>
        <w:br w:type="page"/>
      </w:r>
      <w:r w:rsidR="009C18C0" w:rsidRPr="009C18C0">
        <w:rPr>
          <w:b/>
          <w:color w:val="000000"/>
        </w:rPr>
        <w:t>2. Принципиальная схема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На основе структурной схемы была разработана принципиальная схема</w:t>
      </w:r>
      <w:r w:rsidR="009C18C0">
        <w:rPr>
          <w:color w:val="000000"/>
        </w:rPr>
        <w:t>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9C18C0">
        <w:rPr>
          <w:b/>
          <w:color w:val="000000"/>
        </w:rPr>
        <w:t>2.1 Выбор основной элементной базы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Генератор тактовых импульсов строится на микросхеме К155ЛА3 и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кварцевом резонаторе </w:t>
      </w:r>
      <w:r w:rsidRPr="009C18C0">
        <w:rPr>
          <w:color w:val="000000"/>
          <w:lang w:val="en-US"/>
        </w:rPr>
        <w:t>ZQ</w:t>
      </w:r>
      <w:r w:rsidRPr="009C18C0">
        <w:rPr>
          <w:color w:val="000000"/>
        </w:rPr>
        <w:t>1.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Счетчик импульсов представляет из себя микросхему К555ИЕ9.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Устройство управления строится на логических элементах – микросхемы К555ЛН1, К555ЛИ6 и К555ЛА2.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В качестве АЦП возьмем микросхему К1108ПВ1А.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Преобразователь параллельного кода в последовательный построим на микросхеме К555ИР9.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Схема сопряжения содержит операционный усилитель типа К574УД1.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В качестве линии связи используется 2</w:t>
      </w:r>
      <w:r w:rsidR="009C18C0">
        <w:rPr>
          <w:color w:val="000000"/>
          <w:sz w:val="28"/>
        </w:rPr>
        <w:t>-</w:t>
      </w:r>
      <w:r w:rsidR="009C18C0" w:rsidRPr="009C18C0">
        <w:rPr>
          <w:color w:val="000000"/>
          <w:sz w:val="28"/>
        </w:rPr>
        <w:t>х</w:t>
      </w:r>
      <w:r w:rsidRPr="009C18C0">
        <w:rPr>
          <w:color w:val="000000"/>
          <w:sz w:val="28"/>
        </w:rPr>
        <w:t xml:space="preserve"> проводная витая пара типа МГТФ.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Перечень элементов представлен в приложении.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9C18C0">
        <w:rPr>
          <w:b/>
          <w:color w:val="000000"/>
        </w:rPr>
        <w:t>2.2 Аналого-цифровой преобразователь (АЦП)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Мы используем микросхему быстродействующего функционально законченного АЦП последовательного приближения К1108ПВ1А предназначенную для преобразования аналогового сигнала в двоичный параллельный цифровой код.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Микросхема </w:t>
      </w:r>
      <w:r w:rsidR="009C18C0" w:rsidRPr="009C18C0">
        <w:rPr>
          <w:color w:val="000000"/>
        </w:rPr>
        <w:t>рассчитана</w:t>
      </w:r>
      <w:r w:rsidRPr="009C18C0">
        <w:rPr>
          <w:color w:val="000000"/>
        </w:rPr>
        <w:t xml:space="preserve"> на преобразование однополярного входного напряжения в диапазоне от 0 до 3 В, при максимальной частоте преобразования 1,33 МГц для восьмиразрядного режима.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Для работы АЦП К1108ПВ1А требуется несколько внешних керамических конденсаторов и источники напряжения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  <w:vertAlign w:val="subscript"/>
        </w:rPr>
        <w:t>1</w:t>
      </w:r>
      <w:r w:rsidRPr="009C18C0">
        <w:rPr>
          <w:color w:val="000000"/>
        </w:rPr>
        <w:t xml:space="preserve"> = 5 В </w:t>
      </w:r>
      <w:r w:rsidRPr="009C18C0">
        <w:rPr>
          <w:color w:val="000000"/>
          <w:szCs w:val="28"/>
        </w:rPr>
        <w:sym w:font="Symbol" w:char="F0B1"/>
      </w:r>
      <w:r w:rsidRPr="009C18C0">
        <w:rPr>
          <w:color w:val="000000"/>
        </w:rPr>
        <w:t xml:space="preserve"> </w:t>
      </w:r>
      <w:r w:rsidR="009C18C0" w:rsidRPr="009C18C0">
        <w:rPr>
          <w:color w:val="000000"/>
        </w:rPr>
        <w:t>5</w:t>
      </w:r>
      <w:r w:rsidR="009C18C0">
        <w:rPr>
          <w:color w:val="000000"/>
        </w:rPr>
        <w:t>%</w:t>
      </w:r>
      <w:r w:rsidRPr="009C18C0">
        <w:rPr>
          <w:color w:val="000000"/>
        </w:rPr>
        <w:t xml:space="preserve"> и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  <w:vertAlign w:val="subscript"/>
        </w:rPr>
        <w:t>2</w:t>
      </w:r>
      <w:r w:rsidRPr="009C18C0">
        <w:rPr>
          <w:color w:val="000000"/>
        </w:rPr>
        <w:t xml:space="preserve"> = -5,2 В</w:t>
      </w:r>
      <w:r w:rsidRPr="009C18C0">
        <w:rPr>
          <w:color w:val="000000"/>
          <w:szCs w:val="28"/>
        </w:rPr>
        <w:sym w:font="Symbol" w:char="F0B1"/>
      </w:r>
      <w:r w:rsidR="009C18C0" w:rsidRPr="009C18C0">
        <w:rPr>
          <w:color w:val="000000"/>
        </w:rPr>
        <w:t>5</w:t>
      </w:r>
      <w:r w:rsidR="009C18C0">
        <w:rPr>
          <w:color w:val="000000"/>
        </w:rPr>
        <w:t>%</w:t>
      </w:r>
      <w:r w:rsidRPr="009C18C0">
        <w:rPr>
          <w:color w:val="000000"/>
        </w:rPr>
        <w:t>. Мощность потребляемая от источников питания, не превышает 0,85 Вт. Конденсатор С9 необходим для частотной коррекции ОУ и фильтрации помех.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Для работы в восьмиразрядном режиме вход </w:t>
      </w:r>
      <w:r w:rsidRPr="009C18C0">
        <w:rPr>
          <w:color w:val="000000"/>
          <w:lang w:val="en-US"/>
        </w:rPr>
        <w:t>SE</w:t>
      </w:r>
      <w:r w:rsidRPr="009C18C0">
        <w:rPr>
          <w:color w:val="000000"/>
        </w:rPr>
        <w:t xml:space="preserve">10/8 соединяется с шиной отрицательного источника питания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  <w:vertAlign w:val="subscript"/>
        </w:rPr>
        <w:t>2</w:t>
      </w:r>
      <w:r w:rsidR="009C18C0">
        <w:rPr>
          <w:color w:val="000000"/>
          <w:vertAlign w:val="subscript"/>
        </w:rPr>
        <w:t>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Цикл преобразования в режиме восьмиразрядного АЦП состоит из 10 тактов (восемь рабочих в процессе кодирования и по одному служебному в начале и конце цикла преобразования).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Цикл начинается с первым отрицательным фронтом тактового импульса после поступления команды </w:t>
      </w:r>
      <w:r w:rsidRPr="009C18C0">
        <w:rPr>
          <w:color w:val="000000"/>
          <w:lang w:val="en-US"/>
        </w:rPr>
        <w:t>ST</w:t>
      </w:r>
      <w:r w:rsidRPr="009C18C0">
        <w:rPr>
          <w:color w:val="000000"/>
        </w:rPr>
        <w:t>. Во время первого служебного такта осуществляется сброс регистров и установление напряжения на входе селектора опорных уровней.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В течение следующих восьми тактов происходит кодирование аналогового сигнала при условии, что он зафиксирован на входе АЦП.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На десятом такте код из регистра хранения переписывается в выходной регистр, после чего формируется сигнал готовности данных. Появление на выходе </w:t>
      </w:r>
      <w:r w:rsidRPr="009C18C0">
        <w:rPr>
          <w:color w:val="000000"/>
          <w:lang w:val="en-US"/>
        </w:rPr>
        <w:t>RAD</w:t>
      </w:r>
      <w:r w:rsidRPr="009C18C0">
        <w:rPr>
          <w:color w:val="000000"/>
        </w:rPr>
        <w:t xml:space="preserve"> сигнала логический 0 свидетельствует о смене информации в выходном регистре и ее хранении весь следующий цикл преобразования.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Для считывания информации необходимо подать на вход </w:t>
      </w:r>
      <w:r w:rsidRPr="009C18C0">
        <w:rPr>
          <w:color w:val="000000"/>
          <w:lang w:val="en-US"/>
        </w:rPr>
        <w:t>ERD</w:t>
      </w:r>
      <w:r w:rsidRPr="009C18C0">
        <w:rPr>
          <w:color w:val="000000"/>
        </w:rPr>
        <w:t xml:space="preserve"> сигнал логический 0.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Запуск АЦП считается устойчивым, если сигнал </w:t>
      </w:r>
      <w:r w:rsidRPr="009C18C0">
        <w:rPr>
          <w:color w:val="000000"/>
          <w:lang w:val="en-US"/>
        </w:rPr>
        <w:t>ST</w:t>
      </w:r>
      <w:r w:rsidRPr="009C18C0">
        <w:rPr>
          <w:color w:val="000000"/>
        </w:rPr>
        <w:t xml:space="preserve"> подается в течение одного периода тактовой частоты с момента начала очередного цикла (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</w:rPr>
        <w:t xml:space="preserve"> = </w:t>
      </w:r>
      <w:r w:rsidR="009C18C0" w:rsidRPr="009C18C0">
        <w:rPr>
          <w:color w:val="000000"/>
        </w:rPr>
        <w:t>1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мкс</w:t>
      </w:r>
      <w:r w:rsidRPr="009C18C0">
        <w:rPr>
          <w:color w:val="000000"/>
        </w:rPr>
        <w:t>).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К ТТЛ ЦИС микросхема К1108ПВ1А подключается без дополнительных устройств сопряжения.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9C18C0" w:rsidP="009C18C0">
      <w:pPr>
        <w:spacing w:line="360" w:lineRule="auto"/>
        <w:ind w:firstLine="709"/>
        <w:jc w:val="both"/>
      </w:pPr>
      <w:r>
        <w:rPr>
          <w:color w:val="000000"/>
        </w:rPr>
        <w:br w:type="page"/>
      </w:r>
      <w:r w:rsidR="00045524">
        <w:pict>
          <v:shape id="_x0000_i1026" type="#_x0000_t75" style="width:203.25pt;height:205.5pt" o:allowincell="f" o:allowoverlap="f">
            <v:imagedata r:id="rId8" o:title=""/>
          </v:shape>
        </w:pic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2. ИС К1108ПВ1А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Назначение выводов ИС К1108ПВ1А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Цифровой выход </w:t>
      </w:r>
      <w:r w:rsidRPr="009C18C0">
        <w:rPr>
          <w:color w:val="000000"/>
          <w:lang w:val="en-US"/>
        </w:rPr>
        <w:t>CP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5.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6.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7.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8.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9.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Цифровой выход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10.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Цифровой выход </w:t>
      </w:r>
      <w:r w:rsidRPr="009C18C0">
        <w:rPr>
          <w:color w:val="000000"/>
          <w:lang w:val="en-US"/>
        </w:rPr>
        <w:t>MP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Готовность данных </w:t>
      </w:r>
      <w:r w:rsidRPr="009C18C0">
        <w:rPr>
          <w:color w:val="000000"/>
          <w:lang w:val="en-US"/>
        </w:rPr>
        <w:t>RAD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Напряжение питания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  <w:vertAlign w:val="subscript"/>
        </w:rPr>
        <w:t>2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Укороченный цикл </w:t>
      </w:r>
      <w:r w:rsidRPr="009C18C0">
        <w:rPr>
          <w:color w:val="000000"/>
          <w:lang w:val="en-US"/>
        </w:rPr>
        <w:t>SE</w:t>
      </w:r>
      <w:r w:rsidRPr="009C18C0">
        <w:rPr>
          <w:color w:val="000000"/>
        </w:rPr>
        <w:t>10/8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Общий (цифровая земля)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15.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Напряжение питания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  <w:vertAlign w:val="subscript"/>
        </w:rPr>
        <w:t>2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16.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Коррекция СУ </w:t>
      </w:r>
      <w:r w:rsidRPr="009C18C0">
        <w:rPr>
          <w:color w:val="000000"/>
          <w:lang w:val="en-US"/>
        </w:rPr>
        <w:t>EC</w:t>
      </w:r>
      <w:r w:rsidRPr="009C18C0">
        <w:rPr>
          <w:color w:val="000000"/>
          <w:vertAlign w:val="subscript"/>
        </w:rPr>
        <w:t>1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  <w:vertAlign w:val="subscript"/>
        </w:rPr>
      </w:pPr>
      <w:r w:rsidRPr="009C18C0">
        <w:rPr>
          <w:color w:val="000000"/>
        </w:rPr>
        <w:t>17.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Аналоговый вход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IRN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  <w:vertAlign w:val="subscript"/>
        </w:rPr>
      </w:pPr>
      <w:r w:rsidRPr="009C18C0">
        <w:rPr>
          <w:color w:val="000000"/>
        </w:rPr>
        <w:t>18.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Внешний ИОН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REF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19.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Коррекция ОУ ИОН </w:t>
      </w:r>
      <w:r w:rsidRPr="009C18C0">
        <w:rPr>
          <w:color w:val="000000"/>
          <w:lang w:val="en-US"/>
        </w:rPr>
        <w:t>FC</w:t>
      </w:r>
      <w:r w:rsidRPr="009C18C0">
        <w:rPr>
          <w:color w:val="000000"/>
          <w:vertAlign w:val="subscript"/>
        </w:rPr>
        <w:t>2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20.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Общий (аналоговая земля)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  <w:vertAlign w:val="subscript"/>
        </w:rPr>
      </w:pPr>
      <w:r w:rsidRPr="009C18C0">
        <w:rPr>
          <w:color w:val="000000"/>
        </w:rPr>
        <w:t>21.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Напряжение питания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  <w:vertAlign w:val="subscript"/>
        </w:rPr>
        <w:t>1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Запуск </w:t>
      </w:r>
      <w:r w:rsidRPr="009C18C0">
        <w:rPr>
          <w:color w:val="000000"/>
          <w:lang w:val="en-US"/>
        </w:rPr>
        <w:t>ST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Тактовый вход </w:t>
      </w:r>
      <w:r w:rsidRPr="009C18C0">
        <w:rPr>
          <w:color w:val="000000"/>
          <w:lang w:val="en-US"/>
        </w:rPr>
        <w:t>CLK</w:t>
      </w:r>
    </w:p>
    <w:p w:rsidR="00C3015A" w:rsidRPr="009C18C0" w:rsidRDefault="00C3015A" w:rsidP="009C18C0">
      <w:pPr>
        <w:numPr>
          <w:ilvl w:val="0"/>
          <w:numId w:val="2"/>
        </w:numPr>
        <w:tabs>
          <w:tab w:val="clear" w:pos="5408"/>
          <w:tab w:val="num" w:pos="1139"/>
        </w:tabs>
        <w:spacing w:line="360" w:lineRule="auto"/>
        <w:ind w:left="0" w:firstLine="709"/>
        <w:jc w:val="both"/>
        <w:rPr>
          <w:color w:val="000000"/>
        </w:rPr>
      </w:pPr>
      <w:r w:rsidRPr="009C18C0">
        <w:rPr>
          <w:color w:val="000000"/>
        </w:rPr>
        <w:t xml:space="preserve">Разрешение считывания </w:t>
      </w:r>
      <w:r w:rsidRPr="009C18C0">
        <w:rPr>
          <w:color w:val="000000"/>
          <w:lang w:val="en-US"/>
        </w:rPr>
        <w:t>ERD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Микросхема К1108ПВ1А имеет следующие характеристики</w:t>
      </w:r>
    </w:p>
    <w:p w:rsidR="00C3015A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  <w:vertAlign w:val="subscript"/>
        </w:rPr>
        <w:t>1</w:t>
      </w:r>
      <w:r w:rsidR="00C3015A" w:rsidRPr="009C18C0">
        <w:rPr>
          <w:color w:val="000000"/>
        </w:rPr>
        <w:t xml:space="preserve"> = 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  <w:vertAlign w:val="subscript"/>
        </w:rPr>
        <w:t>1</w:t>
      </w:r>
      <w:r w:rsidR="00C3015A" w:rsidRPr="009C18C0">
        <w:rPr>
          <w:color w:val="000000"/>
        </w:rPr>
        <w:t xml:space="preserve"> = -5,25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2,4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  <w:lang w:val="en-US"/>
        </w:rPr>
        <w:sym w:font="Symbol" w:char="F0A3"/>
      </w:r>
      <w:r w:rsidR="00C3015A" w:rsidRPr="009C18C0">
        <w:rPr>
          <w:color w:val="000000"/>
        </w:rPr>
        <w:t xml:space="preserve"> 0,4 В;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bscript"/>
        </w:rPr>
        <w:t>потр сс1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50 мА;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bscript"/>
        </w:rPr>
        <w:t>потр сс2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130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2,5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0,4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3,2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0,1 мА; 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  <w:vertAlign w:val="subscript"/>
        </w:rPr>
        <w:t>здр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60 нс</w:t>
      </w:r>
      <w:r w:rsid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Потребляемая мощность микросхемы К1108ПВ1А равна:</w:t>
      </w:r>
      <w:r w:rsidR="009C18C0">
        <w:rPr>
          <w:color w:val="000000"/>
        </w:rPr>
        <w:t xml:space="preserve">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>850 мВт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9C18C0">
        <w:rPr>
          <w:b/>
          <w:color w:val="000000"/>
        </w:rPr>
        <w:t>2.3 Преобразователь параллельного кода в последовательный код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Для этой цели используется восьмиразрядный сдвиговый регистр К555ИР9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6). Этот регистр позволяет записывать параллельный восьмиразрядный код. Преобразование параллельного кода в последовательный происходит за восемь тактов подаваемых на синхронизирующий вход </w:t>
      </w:r>
      <w:r w:rsidR="009C18C0" w:rsidRPr="009C18C0">
        <w:rPr>
          <w:color w:val="000000"/>
        </w:rPr>
        <w:t>С.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На</w:t>
      </w:r>
      <w:r w:rsidRPr="009C18C0">
        <w:rPr>
          <w:color w:val="000000"/>
        </w:rPr>
        <w:t xml:space="preserve"> первом такте подаваемом на вход С параллельный восьмиразрядный код записывается как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0</w:t>
      </w:r>
      <w:r w:rsidRPr="009C18C0">
        <w:rPr>
          <w:color w:val="000000"/>
          <w:szCs w:val="28"/>
          <w:lang w:val="en-US"/>
        </w:rPr>
        <w:sym w:font="Symbol" w:char="F0B8"/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7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  <w:lang w:val="en-US"/>
        </w:rPr>
        <w:t>i</w:t>
      </w:r>
      <w:r w:rsidRPr="009C18C0">
        <w:rPr>
          <w:color w:val="000000"/>
        </w:rPr>
        <w:t xml:space="preserve"> – состояние выхода </w:t>
      </w:r>
      <w:r w:rsidRPr="009C18C0">
        <w:rPr>
          <w:color w:val="000000"/>
          <w:lang w:val="en-US"/>
        </w:rPr>
        <w:t>i</w:t>
      </w:r>
      <w:r w:rsidR="009C18C0">
        <w:rPr>
          <w:color w:val="000000"/>
        </w:rPr>
        <w:t>-</w:t>
      </w:r>
      <w:r w:rsidR="009C18C0" w:rsidRPr="009C18C0">
        <w:rPr>
          <w:color w:val="000000"/>
        </w:rPr>
        <w:t>г</w:t>
      </w:r>
      <w:r w:rsidRPr="009C18C0">
        <w:rPr>
          <w:color w:val="000000"/>
        </w:rPr>
        <w:t>о разряда), для этого подаем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низкий потенциал на вход </w:t>
      </w:r>
      <w:r w:rsidRPr="009C18C0">
        <w:rPr>
          <w:color w:val="000000"/>
          <w:szCs w:val="28"/>
        </w:rPr>
        <w:sym w:font="Symbol" w:char="F0AE"/>
      </w:r>
      <w:r w:rsidRPr="009C18C0">
        <w:rPr>
          <w:color w:val="000000"/>
          <w:lang w:val="en-US"/>
        </w:rPr>
        <w:t>WR</w:t>
      </w:r>
      <w:r w:rsidRPr="009C18C0">
        <w:rPr>
          <w:color w:val="000000"/>
        </w:rPr>
        <w:t xml:space="preserve"> переключая тем самым регистр в режим записи. На первом такте значение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7</w:t>
      </w:r>
      <w:r w:rsidRPr="009C18C0">
        <w:rPr>
          <w:color w:val="000000"/>
        </w:rPr>
        <w:t xml:space="preserve"> передается на выход. На втором такте подаваемом на С параллельный код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0</w:t>
      </w:r>
      <w:r w:rsidRPr="009C18C0">
        <w:rPr>
          <w:color w:val="000000"/>
          <w:szCs w:val="28"/>
          <w:lang w:val="en-US"/>
        </w:rPr>
        <w:sym w:font="Symbol" w:char="F0B8"/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7</w:t>
      </w:r>
      <w:r w:rsidRPr="009C18C0">
        <w:rPr>
          <w:color w:val="000000"/>
        </w:rPr>
        <w:t xml:space="preserve"> сдвигается на один разряд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0</w:t>
      </w:r>
      <w:r w:rsidRPr="009C18C0">
        <w:rPr>
          <w:color w:val="000000"/>
          <w:szCs w:val="28"/>
          <w:lang w:val="en-US"/>
        </w:rPr>
        <w:sym w:font="Symbol" w:char="F0AE"/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1</w:t>
      </w:r>
      <w:r w:rsidR="009C18C0">
        <w:rPr>
          <w:color w:val="000000"/>
        </w:rPr>
        <w:t>,</w:t>
      </w:r>
      <w:r w:rsidRPr="009C18C0">
        <w:rPr>
          <w:color w:val="000000"/>
        </w:rPr>
        <w:t xml:space="preserve">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1</w:t>
      </w:r>
      <w:r w:rsidRPr="009C18C0">
        <w:rPr>
          <w:color w:val="000000"/>
          <w:szCs w:val="28"/>
          <w:lang w:val="en-US"/>
        </w:rPr>
        <w:sym w:font="Symbol" w:char="F0AE"/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2</w:t>
      </w:r>
      <w:r w:rsidR="009C18C0">
        <w:rPr>
          <w:color w:val="000000"/>
        </w:rPr>
        <w:t>,</w:t>
      </w:r>
      <w:r w:rsidRPr="009C18C0">
        <w:rPr>
          <w:color w:val="000000"/>
        </w:rPr>
        <w:t xml:space="preserve"> …</w:t>
      </w:r>
      <w:r w:rsidR="009C18C0">
        <w:rPr>
          <w:color w:val="000000"/>
        </w:rPr>
        <w:t>,</w:t>
      </w:r>
      <w:r w:rsidRPr="009C18C0">
        <w:rPr>
          <w:color w:val="000000"/>
        </w:rPr>
        <w:t xml:space="preserve">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6</w:t>
      </w:r>
      <w:r w:rsidRPr="009C18C0">
        <w:rPr>
          <w:color w:val="000000"/>
          <w:szCs w:val="28"/>
          <w:lang w:val="en-US"/>
        </w:rPr>
        <w:sym w:font="Symbol" w:char="F0AE"/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7</w:t>
      </w:r>
      <w:r w:rsidR="009C18C0">
        <w:rPr>
          <w:color w:val="000000"/>
        </w:rPr>
        <w:t>.</w:t>
      </w:r>
      <w:r w:rsidRPr="009C18C0">
        <w:rPr>
          <w:color w:val="000000"/>
        </w:rPr>
        <w:t xml:space="preserve"> Последовательный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  <w:szCs w:val="28"/>
          <w:lang w:val="en-US"/>
        </w:rPr>
        <w:sym w:font="Symbol" w:char="F0AE"/>
      </w:r>
      <w:r w:rsidRPr="009C18C0">
        <w:rPr>
          <w:color w:val="000000"/>
        </w:rPr>
        <w:t xml:space="preserve"> заземляем, поэтому в первый разряд записывается нуль (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  <w:vertAlign w:val="subscript"/>
        </w:rPr>
        <w:t>0</w:t>
      </w:r>
      <w:r w:rsidRPr="009C18C0">
        <w:rPr>
          <w:color w:val="000000"/>
        </w:rPr>
        <w:t xml:space="preserve"> = 0). На выходе появляется следующий импульс. За восемь тактов весь код выходит из регистра последовательно. Вывод </w:t>
      </w:r>
      <w:r w:rsidRPr="009C18C0">
        <w:rPr>
          <w:color w:val="000000"/>
          <w:lang w:val="en-US"/>
        </w:rPr>
        <w:t>DE</w:t>
      </w:r>
      <w:r w:rsidRPr="009C18C0">
        <w:rPr>
          <w:color w:val="000000"/>
        </w:rPr>
        <w:t xml:space="preserve"> не используем и тоже заземляем.</w:t>
      </w:r>
    </w:p>
    <w:p w:rsidR="009C18C0" w:rsidRDefault="009C18C0" w:rsidP="009C18C0">
      <w:pPr>
        <w:spacing w:line="360" w:lineRule="auto"/>
        <w:ind w:firstLine="709"/>
        <w:jc w:val="both"/>
      </w:pPr>
      <w:r>
        <w:br w:type="page"/>
      </w:r>
      <w:r w:rsidR="00045524">
        <w:pict>
          <v:shape id="_x0000_i1027" type="#_x0000_t75" style="width:157.5pt;height:214.5pt" o:allowincell="f" o:allowoverlap="f">
            <v:imagedata r:id="rId9" o:title=""/>
          </v:shape>
        </w:pict>
      </w:r>
    </w:p>
    <w:p w:rsidR="009C18C0" w:rsidRDefault="009C18C0" w:rsidP="009C18C0">
      <w:pPr>
        <w:pStyle w:val="3"/>
        <w:keepNext w:val="0"/>
        <w:spacing w:line="360" w:lineRule="auto"/>
        <w:ind w:firstLine="709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3. ИС К555ИР9</w:t>
      </w:r>
    </w:p>
    <w:p w:rsidR="009C18C0" w:rsidRDefault="009C18C0" w:rsidP="009C18C0">
      <w:pPr>
        <w:pStyle w:val="3"/>
        <w:keepNext w:val="0"/>
        <w:spacing w:line="360" w:lineRule="auto"/>
        <w:ind w:firstLine="709"/>
        <w:rPr>
          <w:color w:val="000000"/>
        </w:rPr>
      </w:pPr>
    </w:p>
    <w:p w:rsidR="009C18C0" w:rsidRDefault="00C3015A" w:rsidP="009C18C0">
      <w:pPr>
        <w:pStyle w:val="3"/>
        <w:keepNext w:val="0"/>
        <w:spacing w:line="360" w:lineRule="auto"/>
        <w:ind w:firstLine="709"/>
        <w:rPr>
          <w:color w:val="000000"/>
        </w:rPr>
      </w:pPr>
      <w:r w:rsidRPr="009C18C0">
        <w:rPr>
          <w:color w:val="000000"/>
        </w:rPr>
        <w:t>Назначение выводов ИС К555ИР9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1. Запись-чтение </w:t>
      </w:r>
      <w:r w:rsidRPr="009C18C0">
        <w:rPr>
          <w:color w:val="000000"/>
          <w:szCs w:val="28"/>
        </w:rPr>
        <w:sym w:font="Symbol" w:char="F0AE"/>
      </w:r>
      <w:r w:rsidRPr="009C18C0">
        <w:rPr>
          <w:color w:val="000000"/>
          <w:lang w:val="en-US"/>
        </w:rPr>
        <w:t>WR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2. Тактовый вход </w:t>
      </w:r>
      <w:r w:rsidRPr="009C18C0">
        <w:rPr>
          <w:color w:val="000000"/>
          <w:lang w:val="en-US"/>
        </w:rPr>
        <w:t>C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3.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4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4.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5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5.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6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6.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7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7. Инверсный выход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7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8. Общий </w:t>
      </w:r>
      <w:r w:rsidRPr="009C18C0">
        <w:rPr>
          <w:color w:val="000000"/>
          <w:lang w:val="en-US"/>
        </w:rPr>
        <w:t>GND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9. Прямой выход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7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10. Последовательный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  <w:szCs w:val="28"/>
          <w:lang w:val="en-US"/>
        </w:rPr>
        <w:sym w:font="Symbol" w:char="F0AE"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11.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0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12.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1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13.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2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14. Вход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3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15. Задержка такта </w:t>
      </w:r>
      <w:r w:rsidRPr="009C18C0">
        <w:rPr>
          <w:color w:val="000000"/>
          <w:lang w:val="en-US"/>
        </w:rPr>
        <w:t>DE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16. Питание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Таблица истинности ИС К555ИР9</w:t>
      </w:r>
    </w:p>
    <w:p w:rsidR="00C3015A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3015A" w:rsidRPr="009C18C0">
        <w:rPr>
          <w:color w:val="000000"/>
        </w:rPr>
        <w:t>Табл</w:t>
      </w:r>
      <w:r>
        <w:rPr>
          <w:color w:val="000000"/>
        </w:rPr>
        <w:t>ица 1</w:t>
      </w:r>
    </w:p>
    <w:tbl>
      <w:tblPr>
        <w:tblW w:w="4830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2"/>
        <w:gridCol w:w="1195"/>
        <w:gridCol w:w="1195"/>
        <w:gridCol w:w="1197"/>
        <w:gridCol w:w="1176"/>
        <w:gridCol w:w="1222"/>
        <w:gridCol w:w="1197"/>
        <w:gridCol w:w="1043"/>
      </w:tblGrid>
      <w:tr w:rsidR="00C3015A" w:rsidRPr="00E64CAE" w:rsidTr="00E64CAE">
        <w:trPr>
          <w:cantSplit/>
        </w:trPr>
        <w:tc>
          <w:tcPr>
            <w:tcW w:w="3128" w:type="pct"/>
            <w:gridSpan w:val="5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Входы</w:t>
            </w:r>
          </w:p>
        </w:tc>
        <w:tc>
          <w:tcPr>
            <w:tcW w:w="1872" w:type="pct"/>
            <w:gridSpan w:val="3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Выходы</w:t>
            </w:r>
          </w:p>
        </w:tc>
      </w:tr>
      <w:tr w:rsidR="00C3015A" w:rsidRPr="00E64CAE" w:rsidTr="00E64CAE">
        <w:trPr>
          <w:cantSplit/>
          <w:trHeight w:val="305"/>
        </w:trPr>
        <w:tc>
          <w:tcPr>
            <w:tcW w:w="55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WR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DE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C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  <w:lang w:val="en-US"/>
              </w:rPr>
              <w:sym w:font="Symbol" w:char="F0AE"/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</w:rPr>
              <w:t>0</w:t>
            </w:r>
            <w:r w:rsidR="009C18C0" w:rsidRPr="00E64CAE">
              <w:rPr>
                <w:color w:val="000000"/>
                <w:sz w:val="20"/>
              </w:rPr>
              <w:t>-</w:t>
            </w:r>
            <w:r w:rsidR="009C18C0"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</w:rPr>
              <w:t>7</w:t>
            </w:r>
          </w:p>
        </w:tc>
        <w:tc>
          <w:tcPr>
            <w:tcW w:w="66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0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7</w:t>
            </w:r>
          </w:p>
        </w:tc>
      </w:tr>
      <w:tr w:rsidR="00C3015A" w:rsidRPr="00E64CAE" w:rsidTr="00E64CAE">
        <w:trPr>
          <w:cantSplit/>
        </w:trPr>
        <w:tc>
          <w:tcPr>
            <w:tcW w:w="55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</w:rPr>
              <w:t>0</w:t>
            </w:r>
            <w:r w:rsidR="009C18C0" w:rsidRPr="00E64CAE">
              <w:rPr>
                <w:color w:val="000000"/>
                <w:sz w:val="20"/>
              </w:rPr>
              <w:t>-</w:t>
            </w:r>
            <w:r w:rsidR="009C18C0"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</w:rPr>
              <w:t>7</w:t>
            </w:r>
          </w:p>
        </w:tc>
        <w:tc>
          <w:tcPr>
            <w:tcW w:w="66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</w:rPr>
              <w:t>0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  <w:r w:rsidRPr="00E64CAE">
              <w:rPr>
                <w:color w:val="000000"/>
                <w:sz w:val="20"/>
              </w:rPr>
              <w:t>7</w:t>
            </w:r>
          </w:p>
        </w:tc>
      </w:tr>
      <w:tr w:rsidR="00C3015A" w:rsidRPr="00E64CAE" w:rsidTr="00E64CAE">
        <w:trPr>
          <w:cantSplit/>
        </w:trPr>
        <w:tc>
          <w:tcPr>
            <w:tcW w:w="55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6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00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10</w:t>
            </w:r>
          </w:p>
        </w:tc>
        <w:tc>
          <w:tcPr>
            <w:tcW w:w="5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70</w:t>
            </w:r>
          </w:p>
        </w:tc>
      </w:tr>
      <w:tr w:rsidR="00C3015A" w:rsidRPr="00E64CAE" w:rsidTr="00E64CAE">
        <w:trPr>
          <w:cantSplit/>
        </w:trPr>
        <w:tc>
          <w:tcPr>
            <w:tcW w:w="553" w:type="pct"/>
            <w:shd w:val="clear" w:color="auto" w:fill="auto"/>
          </w:tcPr>
          <w:p w:rsidR="00C3015A" w:rsidRPr="00E64CAE" w:rsidRDefault="00045524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group id="_x0000_s1026" style="position:absolute;left:0;text-align:left;margin-left:130.5pt;margin-top:4.05pt;width:14.4pt;height:7.2pt;z-index:251658240;mso-position-horizontal-relative:text;mso-position-vertical-relative:text" coordorigin="3744,15696" coordsize="288,144" o:allowincell="f">
                  <v:line id="_x0000_s1027" style="position:absolute" from="3744,15840" to="3888,15840"/>
                  <v:line id="_x0000_s1028" style="position:absolute;flip:y" from="3888,15696" to="3888,15840"/>
                  <v:line id="_x0000_s1029" style="position:absolute" from="3888,15696" to="4032,15696"/>
                </v:group>
              </w:pict>
            </w:r>
            <w:r w:rsidR="00C3015A"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6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0</w:t>
            </w:r>
            <w:r w:rsidRPr="00E64CAE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5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6</w:t>
            </w:r>
            <w:r w:rsidRPr="00E64CAE">
              <w:rPr>
                <w:color w:val="000000"/>
                <w:sz w:val="20"/>
                <w:lang w:val="en-US"/>
              </w:rPr>
              <w:t>n</w:t>
            </w:r>
          </w:p>
        </w:tc>
      </w:tr>
      <w:tr w:rsidR="00C3015A" w:rsidRPr="00E64CAE" w:rsidTr="00E64CAE">
        <w:trPr>
          <w:cantSplit/>
        </w:trPr>
        <w:tc>
          <w:tcPr>
            <w:tcW w:w="553" w:type="pct"/>
            <w:shd w:val="clear" w:color="auto" w:fill="auto"/>
          </w:tcPr>
          <w:p w:rsidR="00C3015A" w:rsidRPr="00E64CAE" w:rsidRDefault="00045524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group id="_x0000_s1030" style="position:absolute;left:0;text-align:left;margin-left:130.65pt;margin-top:4.8pt;width:14.4pt;height:7.2pt;z-index:251657216;mso-position-horizontal-relative:text;mso-position-vertical-relative:text" coordorigin="3744,15696" coordsize="288,144" o:allowincell="f">
                  <v:line id="_x0000_s1031" style="position:absolute" from="3744,15840" to="3888,15840"/>
                  <v:line id="_x0000_s1032" style="position:absolute;flip:y" from="3888,15696" to="3888,15840"/>
                  <v:line id="_x0000_s1033" style="position:absolute" from="3888,15696" to="4032,15696"/>
                </v:group>
              </w:pict>
            </w:r>
            <w:r w:rsidR="00C3015A"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6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0</w:t>
            </w:r>
            <w:r w:rsidRPr="00E64CAE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5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</w:t>
            </w:r>
            <w:r w:rsidRPr="00E64CAE">
              <w:rPr>
                <w:color w:val="000000"/>
                <w:sz w:val="20"/>
              </w:rPr>
              <w:t>6</w:t>
            </w:r>
            <w:r w:rsidRPr="00E64CAE">
              <w:rPr>
                <w:color w:val="000000"/>
                <w:sz w:val="20"/>
                <w:lang w:val="en-US"/>
              </w:rPr>
              <w:t>n</w:t>
            </w:r>
          </w:p>
        </w:tc>
      </w:tr>
      <w:tr w:rsidR="00C3015A" w:rsidRPr="00E64CAE" w:rsidTr="00E64CAE">
        <w:trPr>
          <w:cantSplit/>
        </w:trPr>
        <w:tc>
          <w:tcPr>
            <w:tcW w:w="55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4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6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Q00</w:t>
            </w:r>
          </w:p>
        </w:tc>
        <w:tc>
          <w:tcPr>
            <w:tcW w:w="64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Q10</w:t>
            </w:r>
          </w:p>
        </w:tc>
        <w:tc>
          <w:tcPr>
            <w:tcW w:w="5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Q70</w:t>
            </w:r>
          </w:p>
        </w:tc>
      </w:tr>
    </w:tbl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Микросхема К555ИР9 имеет следующие характеристики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</w:rPr>
        <w:t xml:space="preserve"> = 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0,5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  <w:lang w:val="en-US"/>
        </w:rPr>
        <w:sym w:font="Symbol" w:char="F0B3"/>
      </w:r>
      <w:r w:rsidR="00C3015A" w:rsidRPr="009C18C0">
        <w:rPr>
          <w:color w:val="000000"/>
        </w:rPr>
        <w:t xml:space="preserve"> 2,4 В;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bscript"/>
        </w:rPr>
        <w:t>потр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20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0,4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0,02 мА;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8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-2,6 мА; 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  <w:vertAlign w:val="subscript"/>
        </w:rPr>
        <w:t>здр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65 нс</w:t>
      </w:r>
      <w:r w:rsid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Потребляемая мощность микросхемы К555ИР9 равна:</w:t>
      </w:r>
      <w:r w:rsidR="009C18C0">
        <w:rPr>
          <w:color w:val="000000"/>
        </w:rPr>
        <w:t xml:space="preserve">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</w:rPr>
        <w:t xml:space="preserve"> = 105 мВт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9C18C0">
        <w:rPr>
          <w:b/>
          <w:color w:val="000000"/>
        </w:rPr>
        <w:t>2.4 Схема включения согласующего операционного усилителя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Мы используем схему подключения согласующего операционного усилителя для преобразования двухполярного входного напряжения. В ней используется инвертирующий режим усиления (по отношению к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>) и диодная схем защиты АЦП при перегрузках. Напряжение на входе АЦП связано с входным сигналом следующим соотношением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  <w:lang w:val="en-US"/>
        </w:rPr>
      </w:pP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IRN</w:t>
      </w:r>
      <w:r w:rsidRPr="009C18C0">
        <w:rPr>
          <w:color w:val="000000"/>
          <w:lang w:val="en-US"/>
        </w:rPr>
        <w:t xml:space="preserve"> = </w:t>
      </w:r>
      <w:r w:rsidR="009C18C0" w:rsidRPr="009C18C0">
        <w:rPr>
          <w:color w:val="000000"/>
          <w:lang w:val="en-US"/>
        </w:rPr>
        <w:t xml:space="preserve">– </w:t>
      </w:r>
      <w:r w:rsidRPr="009C18C0">
        <w:rPr>
          <w:color w:val="000000"/>
          <w:lang w:val="en-US"/>
        </w:rPr>
        <w:t>K</w:t>
      </w:r>
      <w:r w:rsidRPr="009C18C0">
        <w:rPr>
          <w:color w:val="000000"/>
          <w:szCs w:val="28"/>
          <w:lang w:val="en-US"/>
        </w:rPr>
        <w:sym w:font="Symbol" w:char="F0D7"/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  <w:lang w:val="en-US"/>
        </w:rPr>
        <w:t xml:space="preserve"> + (1 + K)</w:t>
      </w:r>
      <w:r w:rsidRPr="009C18C0">
        <w:rPr>
          <w:color w:val="000000"/>
          <w:szCs w:val="28"/>
        </w:rPr>
        <w:sym w:font="Symbol" w:char="F0D7"/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REF1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где </w:t>
      </w:r>
      <w:r w:rsidRPr="009C18C0">
        <w:rPr>
          <w:color w:val="000000"/>
          <w:lang w:val="en-US"/>
        </w:rPr>
        <w:t>K</w:t>
      </w:r>
      <w:r w:rsidRPr="009C18C0">
        <w:rPr>
          <w:color w:val="000000"/>
        </w:rPr>
        <w:t xml:space="preserve"> =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  <w:vertAlign w:val="subscript"/>
        </w:rPr>
        <w:t>4</w:t>
      </w:r>
      <w:r w:rsidRPr="009C18C0">
        <w:rPr>
          <w:color w:val="000000"/>
        </w:rPr>
        <w:t>/(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  <w:vertAlign w:val="subscript"/>
        </w:rPr>
        <w:t>5</w:t>
      </w:r>
      <w:r w:rsidRPr="009C18C0">
        <w:rPr>
          <w:color w:val="000000"/>
        </w:rPr>
        <w:t xml:space="preserve"> +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  <w:vertAlign w:val="subscript"/>
        </w:rPr>
        <w:t>6</w:t>
      </w:r>
      <w:r w:rsidRPr="009C18C0">
        <w:rPr>
          <w:color w:val="000000"/>
        </w:rPr>
        <w:t>) – коэффициент передачи усилителя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REF</w:t>
      </w:r>
      <w:r w:rsidRPr="009C18C0">
        <w:rPr>
          <w:color w:val="000000"/>
          <w:vertAlign w:val="subscript"/>
        </w:rPr>
        <w:t>1</w:t>
      </w:r>
      <w:r w:rsidRPr="009C18C0">
        <w:rPr>
          <w:color w:val="000000"/>
        </w:rPr>
        <w:t xml:space="preserve"> – опорное напряжение на не инвертирующем входе ОУ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(задается делителем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</w:rPr>
        <w:t>1</w:t>
      </w:r>
      <w:r w:rsidR="009C18C0">
        <w:rPr>
          <w:color w:val="000000"/>
        </w:rPr>
        <w:t>-</w:t>
      </w:r>
      <w:r w:rsidR="009C18C0" w:rsidRPr="009C18C0">
        <w:rPr>
          <w:color w:val="000000"/>
          <w:lang w:val="en-US"/>
        </w:rPr>
        <w:t>R</w:t>
      </w:r>
      <w:r w:rsidRPr="009C18C0">
        <w:rPr>
          <w:color w:val="000000"/>
        </w:rPr>
        <w:t>3)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В нашем случае для диапазона преобразования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 xml:space="preserve"> = </w:t>
      </w:r>
      <w:r w:rsidRPr="009C18C0">
        <w:rPr>
          <w:color w:val="000000"/>
          <w:szCs w:val="28"/>
        </w:rPr>
        <w:sym w:font="Symbol" w:char="F0B1"/>
      </w:r>
      <w:r w:rsidRPr="009C18C0">
        <w:rPr>
          <w:color w:val="000000"/>
        </w:rPr>
        <w:t xml:space="preserve">2,5В выбираются К = 0,58 и опорный уровень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REF</w:t>
      </w:r>
      <w:r w:rsidRPr="009C18C0">
        <w:rPr>
          <w:color w:val="000000"/>
          <w:vertAlign w:val="subscript"/>
        </w:rPr>
        <w:t>1</w:t>
      </w:r>
      <w:r w:rsidRPr="009C18C0">
        <w:rPr>
          <w:color w:val="000000"/>
        </w:rPr>
        <w:t xml:space="preserve"> = 0,905 В (при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REF</w:t>
      </w:r>
      <w:r w:rsidRPr="009C18C0">
        <w:rPr>
          <w:color w:val="000000"/>
        </w:rPr>
        <w:t xml:space="preserve"> = 2,5 В). Настройка коэффициента передачи осуществляется сопротивлением резистора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</w:rPr>
        <w:t xml:space="preserve">5, после чего резистором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</w:rPr>
        <w:t>2 устанавливается нуль на середину передаточной характеристики АЦП.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При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 xml:space="preserve"> =2,5В на АЦП появляется выходной код 00..00, а при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>=-2,5В – код 11..11.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Таким образом</w:t>
      </w:r>
      <w:r w:rsidR="009C18C0">
        <w:rPr>
          <w:color w:val="000000"/>
        </w:rPr>
        <w:t>,</w:t>
      </w:r>
      <w:r w:rsidRPr="009C18C0">
        <w:rPr>
          <w:color w:val="000000"/>
        </w:rPr>
        <w:t xml:space="preserve"> на выходе преобразователя получаем обратный смещенный двоичный код.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Схема защиты входа АЦП от перегрузок работает следующим образом. Диоды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 xml:space="preserve">1 и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 xml:space="preserve">2, включенные параллельно резистору обратной связи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</w:rPr>
        <w:t xml:space="preserve">4, образуют двухсторонний ограничитель. Диод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 xml:space="preserve">4 и стабилитрон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 xml:space="preserve">3, смещенные постоянным током от источников 15 и –15В, задают уровни ограничения в отрицательной и положительной областях (относительно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REF</w:t>
      </w:r>
      <w:r w:rsidRPr="009C18C0">
        <w:rPr>
          <w:color w:val="000000"/>
          <w:vertAlign w:val="subscript"/>
        </w:rPr>
        <w:t>1</w:t>
      </w:r>
      <w:r w:rsidRPr="009C18C0">
        <w:rPr>
          <w:color w:val="000000"/>
        </w:rPr>
        <w:t>).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Диод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>5 обеспечивает защиту входа АЦП в случае отключения источников питания ОУ или выхода его из строя.</w:t>
      </w: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Данная схема включения согласующего ОУ универсальна и позволяет использовать АЦП К1108ПВ1А в режиме максимального быстродействия. При работе БИС АЦП с быстродействующим ОУ типа К574УД1, тщательном монтаже и оптимальной схеме коррекции ОУ время установления процессов в согласующей схеме на уровне 0,</w:t>
      </w:r>
      <w:r w:rsidR="009C18C0" w:rsidRPr="009C18C0">
        <w:rPr>
          <w:color w:val="000000"/>
        </w:rPr>
        <w:t>1</w:t>
      </w:r>
      <w:r w:rsidR="009C18C0">
        <w:rPr>
          <w:color w:val="000000"/>
        </w:rPr>
        <w:t>%</w:t>
      </w:r>
      <w:r w:rsidRPr="009C18C0">
        <w:rPr>
          <w:color w:val="000000"/>
        </w:rPr>
        <w:t xml:space="preserve"> не превышает 1 мкс.</w:t>
      </w:r>
    </w:p>
    <w:p w:rsidR="009C18C0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045524" w:rsidP="009C18C0">
      <w:pPr>
        <w:spacing w:line="360" w:lineRule="auto"/>
        <w:ind w:firstLine="709"/>
        <w:jc w:val="both"/>
        <w:rPr>
          <w:color w:val="000000"/>
        </w:rPr>
      </w:pPr>
      <w:r>
        <w:pict>
          <v:shape id="_x0000_i1028" type="#_x0000_t75" style="width:159.75pt;height:162.75pt;mso-wrap-edited:f" wrapcoords="-101 0 -101 21500 21600 21500 21600 0 -101 0" o:allowincell="f" o:allowoverlap="f">
            <v:imagedata r:id="rId10" o:title=""/>
          </v:shape>
        </w:pict>
      </w:r>
    </w:p>
    <w:p w:rsidR="009C18C0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4. Схема включения согласующего ОУ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В данной схеме используются следующие элементы: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 xml:space="preserve">1,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 xml:space="preserve">2,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 xml:space="preserve">4, </w:t>
      </w: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>5 – диоды типа КД520А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VD</w:t>
      </w:r>
      <w:r w:rsidRPr="009C18C0">
        <w:rPr>
          <w:color w:val="000000"/>
        </w:rPr>
        <w:t>3 – стабилитрон типа КС133А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А – операционный усилитель типа К574УД1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Операционный усилитель типа К574УД1 имеет следующие характеристики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</w:rPr>
        <w:t xml:space="preserve"> = </w:t>
      </w:r>
      <w:r w:rsidRPr="009C18C0">
        <w:rPr>
          <w:color w:val="000000"/>
          <w:szCs w:val="28"/>
          <w:lang w:val="en-US"/>
        </w:rPr>
        <w:sym w:font="Symbol" w:char="F0B1"/>
      </w:r>
      <w:r w:rsidRPr="009C18C0">
        <w:rPr>
          <w:color w:val="000000"/>
        </w:rPr>
        <w:t xml:space="preserve">15 В;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10 мВ;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bscript"/>
        </w:rPr>
        <w:t>вх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0,5 нА;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10 мА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Потребляемая мощность составляет</w:t>
      </w:r>
      <w:r w:rsidR="009C18C0">
        <w:rPr>
          <w:color w:val="000000"/>
        </w:rPr>
        <w:t xml:space="preserve">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</w:rPr>
        <w:t xml:space="preserve"> = 150 мВт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9C18C0">
        <w:rPr>
          <w:b/>
          <w:color w:val="000000"/>
        </w:rPr>
        <w:t>2.5 Схема управления АЦП и преобразователя кода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Схема управления (устройство управления) состоит из трех частей: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Генератор тактовых импульсов на кварцевом резонаторе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Двоично-десятичный счетчик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Схема управления на логических элементах </w:t>
      </w:r>
      <w:r w:rsidR="009C18C0">
        <w:rPr>
          <w:color w:val="000000"/>
        </w:rPr>
        <w:t>«</w:t>
      </w:r>
      <w:r w:rsidRPr="009C18C0">
        <w:rPr>
          <w:color w:val="000000"/>
        </w:rPr>
        <w:t>НЕ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, </w:t>
      </w:r>
      <w:r w:rsidR="009C18C0">
        <w:rPr>
          <w:color w:val="000000"/>
        </w:rPr>
        <w:t>«</w:t>
      </w:r>
      <w:r w:rsidRPr="009C18C0">
        <w:rPr>
          <w:color w:val="000000"/>
        </w:rPr>
        <w:t>И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и </w:t>
      </w:r>
      <w:r w:rsidR="009C18C0">
        <w:rPr>
          <w:color w:val="000000"/>
        </w:rPr>
        <w:t>«</w:t>
      </w:r>
      <w:r w:rsidRPr="009C18C0">
        <w:rPr>
          <w:color w:val="000000"/>
        </w:rPr>
        <w:t>И-НЕ</w:t>
      </w:r>
      <w:r w:rsidR="009C18C0">
        <w:rPr>
          <w:color w:val="000000"/>
        </w:rPr>
        <w:t>»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Для схемы управления мы используем следующие микросхемы: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К555ИЕ9, К555ЛИ6, К555ЛН1, К555ЛА2 и К155ЛА3</w:t>
      </w:r>
      <w:r w:rsidR="009C18C0">
        <w:rPr>
          <w:color w:val="000000"/>
        </w:rPr>
        <w:t>.</w:t>
      </w:r>
    </w:p>
    <w:p w:rsidR="00C3015A" w:rsidRPr="009C18C0" w:rsidRDefault="00C3015A" w:rsidP="009C18C0">
      <w:pPr>
        <w:pStyle w:val="a5"/>
        <w:spacing w:line="360" w:lineRule="auto"/>
        <w:ind w:firstLine="709"/>
        <w:rPr>
          <w:color w:val="000000"/>
        </w:rPr>
      </w:pPr>
      <w:r w:rsidRPr="009C18C0">
        <w:rPr>
          <w:color w:val="000000"/>
        </w:rPr>
        <w:t>С генератора импульсов идут такты стабильной частоты. Они подаются на вход синхронизации двоично-десятичного счетчика. Счетчик производит счет от нуля до девяти. Полученный с выхода счетчика четырехразрядный код подается на логические элементы. Первый импульс подается на вход запуска АЦП приводя его в состояние готовности. Далее восемь тактов АЦП преобразует аналоговый сигнал со входа в параллельный восьмиразрядный код, а регистр в свою очередь преобразует параллельный восьмиразрядный код предыдущего цикла в последовательный код и выдает его в линию связи. На десятом такте с логических элементов идет сигнал на считывание кода с выхода АЦП и одновременно на регистр, для считывания следующего параллельного восьмиразрядного кода.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Все микросхемы синхронизированы одним тактовым генератором.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9C18C0" w:rsidP="009C18C0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C3015A" w:rsidRPr="009C18C0">
        <w:rPr>
          <w:b/>
          <w:color w:val="000000"/>
        </w:rPr>
        <w:t>2.5.1 Генератор тактовых импульсов</w:t>
      </w: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В качестве генератора тактовых импульсов используем кварцевый автогенератор. Генератор строим на трех элементах </w:t>
      </w:r>
      <w:r w:rsidR="009C18C0">
        <w:rPr>
          <w:color w:val="000000"/>
        </w:rPr>
        <w:t>«</w:t>
      </w:r>
      <w:r w:rsidRPr="009C18C0">
        <w:rPr>
          <w:color w:val="000000"/>
        </w:rPr>
        <w:t>И-НЕ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. Кварцевый генератор обеспечивает высокостабильный сигнал. Нестабильность выходного сигнала не превышает </w:t>
      </w:r>
      <w:r w:rsidRPr="009C18C0">
        <w:rPr>
          <w:color w:val="000000"/>
          <w:szCs w:val="28"/>
        </w:rPr>
        <w:sym w:font="Symbol" w:char="F0B1"/>
      </w:r>
      <w:r w:rsidRPr="009C18C0">
        <w:rPr>
          <w:color w:val="000000"/>
        </w:rPr>
        <w:t>(5</w:t>
      </w:r>
      <w:r w:rsidRPr="009C18C0">
        <w:rPr>
          <w:color w:val="000000"/>
          <w:szCs w:val="28"/>
        </w:rPr>
        <w:sym w:font="Symbol" w:char="F0B8"/>
      </w:r>
      <w:r w:rsidRPr="009C18C0">
        <w:rPr>
          <w:color w:val="000000"/>
        </w:rPr>
        <w:t>10)</w:t>
      </w:r>
      <w:r w:rsidRPr="009C18C0">
        <w:rPr>
          <w:color w:val="000000"/>
          <w:szCs w:val="28"/>
        </w:rPr>
        <w:sym w:font="Symbol" w:char="F0D7"/>
      </w:r>
      <w:r w:rsidRPr="009C18C0">
        <w:rPr>
          <w:color w:val="000000"/>
        </w:rPr>
        <w:t>10</w:t>
      </w:r>
      <w:r w:rsidRPr="009C18C0">
        <w:rPr>
          <w:color w:val="000000"/>
          <w:vertAlign w:val="superscript"/>
        </w:rPr>
        <w:t>-6</w:t>
      </w:r>
      <w:r w:rsidRPr="009C18C0">
        <w:rPr>
          <w:color w:val="000000"/>
        </w:rPr>
        <w:t xml:space="preserve"> в интервале температур 10</w:t>
      </w:r>
      <w:r w:rsidRPr="009C18C0">
        <w:rPr>
          <w:color w:val="000000"/>
          <w:szCs w:val="28"/>
        </w:rPr>
        <w:sym w:font="Symbol" w:char="F0B8"/>
      </w:r>
      <w:r w:rsidRPr="009C18C0">
        <w:rPr>
          <w:color w:val="000000"/>
        </w:rPr>
        <w:t xml:space="preserve">40 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</w:rPr>
        <w:t xml:space="preserve">С. АЦП в восьмиразрядном режиме может работать на частоте до 1,3 МГц. Подберем такие емкости и резисторы, чтобы обеспечить нужную частоту. В нашем случае частота будет равна </w:t>
      </w:r>
      <w:r w:rsidRPr="009C18C0">
        <w:rPr>
          <w:color w:val="000000"/>
          <w:lang w:val="en-US"/>
        </w:rPr>
        <w:t>f</w:t>
      </w:r>
      <w:r w:rsidRPr="009C18C0">
        <w:rPr>
          <w:color w:val="000000"/>
        </w:rPr>
        <w:t xml:space="preserve"> = 1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МГц.</w:t>
      </w:r>
    </w:p>
    <w:p w:rsidR="009C18C0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045524" w:rsidP="009C18C0">
      <w:pPr>
        <w:spacing w:line="360" w:lineRule="auto"/>
        <w:ind w:firstLine="709"/>
        <w:jc w:val="both"/>
      </w:pPr>
      <w:r>
        <w:pict>
          <v:shape id="_x0000_i1029" type="#_x0000_t75" style="width:332.25pt;height:159.75pt" o:allowoverlap="f">
            <v:imagedata r:id="rId11" o:title=""/>
          </v:shape>
        </w:pict>
      </w:r>
    </w:p>
    <w:p w:rsidR="009C18C0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5. Генератор тактовых импульсов</w:t>
      </w:r>
    </w:p>
    <w:p w:rsidR="009C18C0" w:rsidRDefault="009C18C0" w:rsidP="009C18C0">
      <w:pPr>
        <w:spacing w:line="360" w:lineRule="auto"/>
        <w:ind w:firstLine="709"/>
        <w:jc w:val="both"/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Так как на вход </w:t>
      </w:r>
      <w:r w:rsidRPr="009C18C0">
        <w:rPr>
          <w:color w:val="000000"/>
          <w:lang w:val="en-US"/>
        </w:rPr>
        <w:t>CLK</w:t>
      </w:r>
      <w:r w:rsidRPr="009C18C0">
        <w:rPr>
          <w:color w:val="000000"/>
        </w:rPr>
        <w:t xml:space="preserve"> АЦП нужно подавать инвертированный сигнал то он подключается к первому выходу генератора, а все остальные – ко второму выходу.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В схеме используются логические элементы</w:t>
      </w:r>
      <w:r w:rsidR="009C18C0">
        <w:rPr>
          <w:color w:val="000000"/>
        </w:rPr>
        <w:t xml:space="preserve"> «</w:t>
      </w:r>
      <w:r w:rsidRPr="009C18C0">
        <w:rPr>
          <w:color w:val="000000"/>
        </w:rPr>
        <w:t>И-НЕ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микросхемы К155ЛА3, которые имеют следующие характеристики: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Назначение выводов ИС К155ЛА3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5.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6.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7.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Общий </w:t>
      </w:r>
      <w:r w:rsidRPr="009C18C0">
        <w:rPr>
          <w:color w:val="000000"/>
          <w:lang w:val="en-US"/>
        </w:rPr>
        <w:t>GND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8.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9.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10.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  <w:r w:rsidRPr="009C18C0">
        <w:rPr>
          <w:color w:val="000000"/>
        </w:rPr>
        <w:tab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Питание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</w:p>
    <w:p w:rsidR="009C18C0" w:rsidRDefault="009C18C0" w:rsidP="009C18C0">
      <w:pPr>
        <w:spacing w:line="360" w:lineRule="auto"/>
        <w:ind w:firstLine="709"/>
        <w:jc w:val="both"/>
      </w:pPr>
    </w:p>
    <w:p w:rsidR="00C3015A" w:rsidRDefault="00045524" w:rsidP="009C18C0">
      <w:pPr>
        <w:spacing w:line="360" w:lineRule="auto"/>
        <w:ind w:firstLine="709"/>
        <w:jc w:val="both"/>
      </w:pPr>
      <w:r>
        <w:pict>
          <v:shape id="_x0000_i1030" type="#_x0000_t75" style="width:71.25pt;height:136.5pt;mso-wrap-edited:f" wrapcoords="-227 0 -227 21481 21600 21481 21600 0 -227 0" o:allowincell="f" o:allowoverlap="f">
            <v:imagedata r:id="rId12" o:title=""/>
          </v:shape>
        </w:pict>
      </w:r>
    </w:p>
    <w:p w:rsidR="009C18C0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6. ИС К155ЛА3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</w:rPr>
        <w:t xml:space="preserve"> = 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2,4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  <w:lang w:val="en-US"/>
        </w:rPr>
        <w:sym w:font="Symbol" w:char="F0A3"/>
      </w:r>
      <w:r w:rsidR="00C3015A" w:rsidRPr="009C18C0">
        <w:rPr>
          <w:color w:val="000000"/>
        </w:rPr>
        <w:t xml:space="preserve"> 0,4 В;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bscript"/>
        </w:rPr>
        <w:t>потр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8,5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0,04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0,25 мА;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8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-0,4 мА; 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  <w:vertAlign w:val="subscript"/>
        </w:rPr>
        <w:t>здр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19 нс</w:t>
      </w:r>
      <w:r w:rsid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Потребляемая мощность для одного логического элемента </w:t>
      </w:r>
      <w:r w:rsidR="009C18C0">
        <w:rPr>
          <w:color w:val="000000"/>
        </w:rPr>
        <w:t>«</w:t>
      </w:r>
      <w:r w:rsidRPr="009C18C0">
        <w:rPr>
          <w:color w:val="000000"/>
        </w:rPr>
        <w:t>И-НЕ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равна:</w:t>
      </w:r>
      <w:r w:rsidR="009C18C0">
        <w:rPr>
          <w:color w:val="000000"/>
        </w:rPr>
        <w:t xml:space="preserve">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</w:rPr>
        <w:t xml:space="preserve"> = 44,625 мВт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Суммарная потребляемая мощность микросхемы К155ЛА3 равна:</w:t>
      </w:r>
      <w:r w:rsidR="009C18C0">
        <w:rPr>
          <w:color w:val="000000"/>
        </w:rPr>
        <w:t xml:space="preserve"> 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 сум</w:t>
      </w:r>
      <w:r w:rsidRPr="009C18C0">
        <w:rPr>
          <w:color w:val="000000"/>
        </w:rPr>
        <w:t xml:space="preserve"> = 178,5 мВт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9C18C0">
        <w:rPr>
          <w:b/>
          <w:color w:val="000000"/>
          <w:sz w:val="28"/>
        </w:rPr>
        <w:t>2.5.2 Счетчик импульсов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Используем микросхему К555ИЕ9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>7) четырехразрядный двоично-десятичный счетчик с асинхронным сбросом, дешифрующим счетным выходом, с возможностью асинхронной установки в произвольное состояние от нуля до девяти.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Данный счетчик является составной частью системы управления АЦП и преобразователя параллельного кода в последовательный. Его задача состоит в счете от 0 до 9, преобразование последовательности тактовых импульсов в параллельный четырехразрядный код, для последующего преобразования его ТТЛ логикой в сигналы управления.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Тактовые импульсы подаются с генератора на вход </w:t>
      </w:r>
      <w:r w:rsidR="009C18C0" w:rsidRPr="009C18C0">
        <w:rPr>
          <w:color w:val="000000"/>
        </w:rPr>
        <w:t>С.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Он</w:t>
      </w:r>
      <w:r w:rsidRPr="009C18C0">
        <w:rPr>
          <w:color w:val="000000"/>
        </w:rPr>
        <w:t xml:space="preserve"> работает по переднему фронту входного импульса (0</w:t>
      </w:r>
      <w:r w:rsidRPr="009C18C0">
        <w:rPr>
          <w:color w:val="000000"/>
          <w:szCs w:val="28"/>
        </w:rPr>
        <w:sym w:font="Symbol" w:char="F0AE"/>
      </w:r>
      <w:r w:rsidRPr="009C18C0">
        <w:rPr>
          <w:color w:val="000000"/>
        </w:rPr>
        <w:t xml:space="preserve">1). Так как счетчик работает постоянно, то нас не интересует какое значение установится при его запуске, </w:t>
      </w:r>
      <w:r w:rsidR="009C18C0">
        <w:rPr>
          <w:color w:val="000000"/>
        </w:rPr>
        <w:t>т.е.</w:t>
      </w:r>
      <w:r w:rsidRPr="009C18C0">
        <w:rPr>
          <w:color w:val="000000"/>
        </w:rPr>
        <w:t xml:space="preserve"> предварительный сброс счетчика в ноль не требуется, поэтому на вход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</w:rPr>
        <w:t xml:space="preserve"> подадим потенциал высокого уровня.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Предварительная запись значения в счетчик по входам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 xml:space="preserve">1,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 xml:space="preserve">2,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 xml:space="preserve">3,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 xml:space="preserve">4 нас не интересует поэтому необходимо эти выводы микросхемы заземлить. Так как нет предварительной записи, то не требуется и вход разрешающий предварительную запись </w:t>
      </w:r>
      <w:r w:rsidRPr="009C18C0">
        <w:rPr>
          <w:color w:val="000000"/>
          <w:lang w:val="en-US"/>
        </w:rPr>
        <w:t>V</w:t>
      </w:r>
      <w:r w:rsidRPr="009C18C0">
        <w:rPr>
          <w:color w:val="000000"/>
        </w:rPr>
        <w:t>2. На этот вывод подадим потенциал высокого уровня.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Вывод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</w:rPr>
        <w:t>2 выдает высокий уровень напряжения через каждые десять тактов, когда значение в счетчике равно девяти (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 xml:space="preserve">1 =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4 = 1</w:t>
      </w:r>
      <w:r w:rsidR="009C18C0">
        <w:rPr>
          <w:color w:val="000000"/>
        </w:rPr>
        <w:t>;</w:t>
      </w:r>
      <w:r w:rsidRPr="009C18C0">
        <w:rPr>
          <w:color w:val="000000"/>
        </w:rPr>
        <w:t xml:space="preserve">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 xml:space="preserve">2 =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3 = 0). В нашей схеме мы его не используем.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Вывод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</w:rPr>
        <w:t xml:space="preserve">1 используется для разрешения переноса импульса в следующий каскад (если соединяются несколько счетчиков последовательно). У нас только один счетчик поэтому на вывод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</w:rPr>
        <w:t xml:space="preserve">1 должно постоянно подаваться напряжение высокого уровня. На вход разрешения счета </w:t>
      </w:r>
      <w:r w:rsidRPr="009C18C0">
        <w:rPr>
          <w:color w:val="000000"/>
          <w:lang w:val="en-US"/>
        </w:rPr>
        <w:t>V</w:t>
      </w:r>
      <w:r w:rsidRPr="009C18C0">
        <w:rPr>
          <w:color w:val="000000"/>
        </w:rPr>
        <w:t>1 так же должно подаваться напряжение высокого уровня.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Выводы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</w:rPr>
        <w:t xml:space="preserve">1, </w:t>
      </w:r>
      <w:r w:rsidRPr="009C18C0">
        <w:rPr>
          <w:color w:val="000000"/>
          <w:lang w:val="en-US"/>
        </w:rPr>
        <w:t>V</w:t>
      </w:r>
      <w:r w:rsidRPr="009C18C0">
        <w:rPr>
          <w:color w:val="000000"/>
        </w:rPr>
        <w:t xml:space="preserve">1, </w:t>
      </w:r>
      <w:r w:rsidRPr="009C18C0">
        <w:rPr>
          <w:color w:val="000000"/>
          <w:lang w:val="en-US"/>
        </w:rPr>
        <w:t>V</w:t>
      </w:r>
      <w:r w:rsidRPr="009C18C0">
        <w:rPr>
          <w:color w:val="000000"/>
        </w:rPr>
        <w:t xml:space="preserve">2, </w:t>
      </w:r>
      <w:r w:rsidRPr="009C18C0">
        <w:rPr>
          <w:color w:val="000000"/>
          <w:lang w:val="en-US"/>
        </w:rPr>
        <w:t>R</w:t>
      </w:r>
      <w:r w:rsidRPr="009C18C0">
        <w:rPr>
          <w:color w:val="000000"/>
        </w:rPr>
        <w:t xml:space="preserve"> – подаем высокий уровень напряжения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Выводы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 xml:space="preserve">1,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 xml:space="preserve">2,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 xml:space="preserve">3,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4 – заземляем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Назначение выводов ИС К555ИЕ9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1. Вход </w:t>
      </w:r>
      <w:r w:rsidR="009C18C0">
        <w:rPr>
          <w:color w:val="000000"/>
        </w:rPr>
        <w:t>«</w:t>
      </w:r>
      <w:r w:rsidRPr="009C18C0">
        <w:rPr>
          <w:color w:val="000000"/>
        </w:rPr>
        <w:t xml:space="preserve">установка </w:t>
      </w:r>
      <w:r w:rsidRPr="009C18C0">
        <w:rPr>
          <w:color w:val="000000"/>
          <w:lang w:val="en-US"/>
        </w:rPr>
        <w:t>L</w:t>
      </w:r>
      <w:r w:rsidR="009C18C0">
        <w:rPr>
          <w:color w:val="000000"/>
        </w:rPr>
        <w:t xml:space="preserve">» </w:t>
      </w:r>
      <w:r w:rsidRPr="009C18C0">
        <w:rPr>
          <w:color w:val="000000"/>
          <w:lang w:val="en-US"/>
        </w:rPr>
        <w:t>R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2. Вход синхронизации С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3. Вход информационный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1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4. Вход информационный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2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5. Вход информационный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3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6. Вход информационный </w:t>
      </w:r>
      <w:r w:rsidRPr="009C18C0">
        <w:rPr>
          <w:color w:val="000000"/>
          <w:lang w:val="en-US"/>
        </w:rPr>
        <w:t>D</w:t>
      </w:r>
      <w:r w:rsidRPr="009C18C0">
        <w:rPr>
          <w:color w:val="000000"/>
        </w:rPr>
        <w:t>4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7. Вход разрешения счета </w:t>
      </w:r>
      <w:r w:rsidRPr="009C18C0">
        <w:rPr>
          <w:color w:val="000000"/>
          <w:lang w:val="en-US"/>
        </w:rPr>
        <w:t>V</w:t>
      </w:r>
      <w:r w:rsidRPr="009C18C0">
        <w:rPr>
          <w:color w:val="000000"/>
        </w:rPr>
        <w:t>1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8. Общий </w:t>
      </w:r>
      <w:r w:rsidRPr="009C18C0">
        <w:rPr>
          <w:color w:val="000000"/>
          <w:lang w:val="en-US"/>
        </w:rPr>
        <w:t>GND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9. Вход разрешения предварительной записи </w:t>
      </w:r>
      <w:r w:rsidRPr="009C18C0">
        <w:rPr>
          <w:color w:val="000000"/>
          <w:lang w:val="en-US"/>
        </w:rPr>
        <w:t>V</w:t>
      </w:r>
      <w:r w:rsidRPr="009C18C0">
        <w:rPr>
          <w:color w:val="000000"/>
        </w:rPr>
        <w:t>2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10. Вход разрешения переноса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</w:rPr>
        <w:t>1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11. Выход четвертого разряда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4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12. Выход третьего разряда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3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13. Выход второго разряда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2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14. Выход первого разряда </w:t>
      </w:r>
      <w:r w:rsidRPr="009C18C0">
        <w:rPr>
          <w:color w:val="000000"/>
          <w:lang w:val="en-US"/>
        </w:rPr>
        <w:t>Q</w:t>
      </w:r>
      <w:r w:rsidRPr="009C18C0">
        <w:rPr>
          <w:color w:val="000000"/>
        </w:rPr>
        <w:t>1</w:t>
      </w:r>
      <w:r w:rsidRPr="009C18C0">
        <w:rPr>
          <w:color w:val="000000"/>
        </w:rPr>
        <w:tab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15. Выход переноса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16. Питание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</w:p>
    <w:p w:rsidR="008809BE" w:rsidRDefault="008809BE" w:rsidP="009C18C0">
      <w:pPr>
        <w:spacing w:line="360" w:lineRule="auto"/>
        <w:ind w:firstLine="709"/>
        <w:jc w:val="both"/>
        <w:rPr>
          <w:color w:val="000000"/>
        </w:rPr>
      </w:pPr>
    </w:p>
    <w:p w:rsidR="008809BE" w:rsidRDefault="00045524" w:rsidP="009C18C0">
      <w:pPr>
        <w:spacing w:line="360" w:lineRule="auto"/>
        <w:ind w:firstLine="709"/>
        <w:jc w:val="both"/>
        <w:rPr>
          <w:color w:val="000000"/>
        </w:rPr>
      </w:pPr>
      <w:r>
        <w:pict>
          <v:shape id="_x0000_i1031" type="#_x0000_t75" style="width:157.5pt;height:214.5pt" o:allowincell="f" o:allowoverlap="f">
            <v:imagedata r:id="rId13" o:title=""/>
          </v:shape>
        </w:pict>
      </w:r>
    </w:p>
    <w:p w:rsidR="008809BE" w:rsidRDefault="008809BE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7. ИС К555ИЕ9</w:t>
      </w:r>
    </w:p>
    <w:p w:rsidR="008809BE" w:rsidRDefault="008809BE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8809BE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Табл</w:t>
      </w:r>
      <w:r>
        <w:rPr>
          <w:color w:val="000000"/>
        </w:rPr>
        <w:t xml:space="preserve">ица </w:t>
      </w:r>
      <w:r w:rsidRPr="009C18C0">
        <w:rPr>
          <w:color w:val="000000"/>
        </w:rPr>
        <w:t>2.</w:t>
      </w:r>
      <w:r>
        <w:rPr>
          <w:color w:val="000000"/>
        </w:rPr>
        <w:t xml:space="preserve"> </w:t>
      </w:r>
      <w:r w:rsidR="00C3015A" w:rsidRPr="009C18C0">
        <w:rPr>
          <w:color w:val="000000"/>
        </w:rPr>
        <w:t>Таблица ра</w:t>
      </w:r>
      <w:r>
        <w:rPr>
          <w:color w:val="000000"/>
        </w:rPr>
        <w:t>бочих состояний ИС К555ИЕ9</w:t>
      </w:r>
    </w:p>
    <w:tbl>
      <w:tblPr>
        <w:tblW w:w="4830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3"/>
        <w:gridCol w:w="971"/>
        <w:gridCol w:w="973"/>
        <w:gridCol w:w="975"/>
        <w:gridCol w:w="973"/>
        <w:gridCol w:w="975"/>
        <w:gridCol w:w="1174"/>
        <w:gridCol w:w="2413"/>
      </w:tblGrid>
      <w:tr w:rsidR="00C3015A" w:rsidRPr="00E64CAE" w:rsidTr="00E64CAE">
        <w:trPr>
          <w:cantSplit/>
        </w:trPr>
        <w:tc>
          <w:tcPr>
            <w:tcW w:w="3059" w:type="pct"/>
            <w:gridSpan w:val="6"/>
            <w:shd w:val="clear" w:color="auto" w:fill="auto"/>
          </w:tcPr>
          <w:p w:rsidR="00C3015A" w:rsidRPr="00E64CAE" w:rsidRDefault="00C3015A" w:rsidP="00E64CAE">
            <w:pPr>
              <w:pStyle w:val="2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Входы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pStyle w:val="2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Выходы</w:t>
            </w:r>
          </w:p>
        </w:tc>
        <w:tc>
          <w:tcPr>
            <w:tcW w:w="1305" w:type="pct"/>
            <w:vMerge w:val="restart"/>
            <w:shd w:val="clear" w:color="auto" w:fill="auto"/>
          </w:tcPr>
          <w:p w:rsidR="00C3015A" w:rsidRPr="00E64CAE" w:rsidRDefault="00C3015A" w:rsidP="00E64CAE">
            <w:pPr>
              <w:pStyle w:val="2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Состояние</w:t>
            </w:r>
          </w:p>
        </w:tc>
      </w:tr>
      <w:tr w:rsidR="008809BE" w:rsidRPr="00E64CAE" w:rsidTr="00E64CAE">
        <w:trPr>
          <w:cantSplit/>
        </w:trPr>
        <w:tc>
          <w:tcPr>
            <w:tcW w:w="429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R</w:t>
            </w:r>
          </w:p>
        </w:tc>
        <w:tc>
          <w:tcPr>
            <w:tcW w:w="52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V2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V1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P1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C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D1</w:t>
            </w:r>
            <w:r w:rsidR="009C18C0" w:rsidRPr="00E64CAE">
              <w:rPr>
                <w:color w:val="000000"/>
                <w:sz w:val="20"/>
                <w:lang w:val="en-US"/>
              </w:rPr>
              <w:t>-D</w:t>
            </w:r>
            <w:r w:rsidRPr="00E64CAE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Q1</w:t>
            </w:r>
            <w:r w:rsidR="009C18C0" w:rsidRPr="00E64CAE">
              <w:rPr>
                <w:color w:val="000000"/>
                <w:sz w:val="20"/>
                <w:lang w:val="en-US"/>
              </w:rPr>
              <w:t>-Q</w:t>
            </w:r>
            <w:r w:rsidRPr="00E64CAE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305" w:type="pct"/>
            <w:vMerge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809BE" w:rsidRPr="00E64CAE" w:rsidTr="00E64CAE">
        <w:trPr>
          <w:cantSplit/>
        </w:trPr>
        <w:tc>
          <w:tcPr>
            <w:tcW w:w="429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52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130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</w:rPr>
              <w:t xml:space="preserve">Установка в </w:t>
            </w: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</w:tr>
      <w:tr w:rsidR="008809BE" w:rsidRPr="00E64CAE" w:rsidTr="00E64CAE">
        <w:trPr>
          <w:cantSplit/>
        </w:trPr>
        <w:tc>
          <w:tcPr>
            <w:tcW w:w="429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130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Предварит. запись</w:t>
            </w:r>
          </w:p>
        </w:tc>
      </w:tr>
      <w:tr w:rsidR="008809BE" w:rsidRPr="00E64CAE" w:rsidTr="00E64CAE">
        <w:trPr>
          <w:cantSplit/>
        </w:trPr>
        <w:tc>
          <w:tcPr>
            <w:tcW w:w="429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3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Y+1</w:t>
            </w:r>
          </w:p>
        </w:tc>
        <w:tc>
          <w:tcPr>
            <w:tcW w:w="130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Счет (+1)</w:t>
            </w:r>
          </w:p>
        </w:tc>
      </w:tr>
      <w:tr w:rsidR="008809BE" w:rsidRPr="00E64CAE" w:rsidTr="00E64CAE">
        <w:trPr>
          <w:cantSplit/>
        </w:trPr>
        <w:tc>
          <w:tcPr>
            <w:tcW w:w="429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C3015A" w:rsidRPr="00E64CAE" w:rsidRDefault="009C18C0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 (n-1</w:t>
            </w:r>
            <w:r w:rsidR="00C3015A" w:rsidRPr="00E64CAE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305" w:type="pct"/>
            <w:vMerge w:val="restar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Запрет счета</w:t>
            </w:r>
          </w:p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(хранение)</w:t>
            </w:r>
          </w:p>
        </w:tc>
      </w:tr>
      <w:tr w:rsidR="008809BE" w:rsidRPr="00E64CAE" w:rsidTr="00E64CAE">
        <w:trPr>
          <w:cantSplit/>
        </w:trPr>
        <w:tc>
          <w:tcPr>
            <w:tcW w:w="429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5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526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2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35" w:type="pct"/>
            <w:vMerge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05" w:type="pct"/>
            <w:vMerge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где </w:t>
      </w:r>
      <w:r w:rsidRPr="009C18C0">
        <w:rPr>
          <w:color w:val="000000"/>
          <w:lang w:val="en-US"/>
        </w:rPr>
        <w:t>Y</w:t>
      </w:r>
      <w:r w:rsidRPr="009C18C0">
        <w:rPr>
          <w:color w:val="000000"/>
        </w:rPr>
        <w:t xml:space="preserve"> – двоичный код предыдущего состояния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Табл</w:t>
      </w:r>
      <w:r w:rsidR="008809BE">
        <w:rPr>
          <w:color w:val="000000"/>
        </w:rPr>
        <w:t xml:space="preserve">ица </w:t>
      </w:r>
      <w:r w:rsidRPr="009C18C0">
        <w:rPr>
          <w:color w:val="000000"/>
        </w:rPr>
        <w:t>3.</w:t>
      </w:r>
      <w:r>
        <w:rPr>
          <w:color w:val="000000"/>
        </w:rPr>
        <w:t xml:space="preserve"> </w:t>
      </w:r>
      <w:r w:rsidR="00C3015A" w:rsidRPr="009C18C0">
        <w:rPr>
          <w:color w:val="000000"/>
        </w:rPr>
        <w:t>Таблица истинности ИС К555ИЕ9</w:t>
      </w:r>
    </w:p>
    <w:tbl>
      <w:tblPr>
        <w:tblW w:w="4830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9"/>
        <w:gridCol w:w="1594"/>
        <w:gridCol w:w="1596"/>
        <w:gridCol w:w="1596"/>
        <w:gridCol w:w="1598"/>
        <w:gridCol w:w="1444"/>
      </w:tblGrid>
      <w:tr w:rsidR="00C3015A" w:rsidRPr="00E64CAE" w:rsidTr="00E64CAE">
        <w:trPr>
          <w:cantSplit/>
        </w:trPr>
        <w:tc>
          <w:tcPr>
            <w:tcW w:w="767" w:type="pct"/>
            <w:shd w:val="clear" w:color="auto" w:fill="auto"/>
          </w:tcPr>
          <w:p w:rsidR="00C3015A" w:rsidRPr="00E64CAE" w:rsidRDefault="00C3015A" w:rsidP="00E64CAE">
            <w:pPr>
              <w:pStyle w:val="2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Вход</w:t>
            </w:r>
          </w:p>
        </w:tc>
        <w:tc>
          <w:tcPr>
            <w:tcW w:w="4233" w:type="pct"/>
            <w:gridSpan w:val="5"/>
            <w:shd w:val="clear" w:color="auto" w:fill="auto"/>
          </w:tcPr>
          <w:p w:rsidR="00C3015A" w:rsidRPr="00E64CAE" w:rsidRDefault="00C3015A" w:rsidP="00E64CAE">
            <w:pPr>
              <w:pStyle w:val="2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Выходы</w:t>
            </w:r>
          </w:p>
        </w:tc>
      </w:tr>
      <w:tr w:rsidR="00C3015A" w:rsidRPr="00E64CAE" w:rsidTr="00E64CAE">
        <w:trPr>
          <w:cantSplit/>
        </w:trPr>
        <w:tc>
          <w:tcPr>
            <w:tcW w:w="76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P1</w:t>
            </w:r>
          </w:p>
        </w:tc>
        <w:tc>
          <w:tcPr>
            <w:tcW w:w="862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Q4</w:t>
            </w:r>
          </w:p>
        </w:tc>
        <w:tc>
          <w:tcPr>
            <w:tcW w:w="86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Q3</w:t>
            </w:r>
          </w:p>
        </w:tc>
        <w:tc>
          <w:tcPr>
            <w:tcW w:w="86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Q2</w:t>
            </w:r>
          </w:p>
        </w:tc>
        <w:tc>
          <w:tcPr>
            <w:tcW w:w="8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Q1</w:t>
            </w:r>
          </w:p>
        </w:tc>
        <w:tc>
          <w:tcPr>
            <w:tcW w:w="78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P2</w:t>
            </w:r>
          </w:p>
        </w:tc>
      </w:tr>
      <w:tr w:rsidR="00C3015A" w:rsidRPr="00E64CAE" w:rsidTr="00E64CAE">
        <w:trPr>
          <w:cantSplit/>
        </w:trPr>
        <w:tc>
          <w:tcPr>
            <w:tcW w:w="76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862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86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6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78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</w:tr>
      <w:tr w:rsidR="00C3015A" w:rsidRPr="00E64CAE" w:rsidTr="00E64CAE">
        <w:trPr>
          <w:cantSplit/>
        </w:trPr>
        <w:tc>
          <w:tcPr>
            <w:tcW w:w="76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862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86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63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64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78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H</w:t>
            </w:r>
          </w:p>
        </w:tc>
      </w:tr>
      <w:tr w:rsidR="00C3015A" w:rsidRPr="00E64CAE" w:rsidTr="00E64CAE">
        <w:trPr>
          <w:cantSplit/>
        </w:trPr>
        <w:tc>
          <w:tcPr>
            <w:tcW w:w="767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452" w:type="pct"/>
            <w:gridSpan w:val="4"/>
            <w:shd w:val="clear" w:color="auto" w:fill="auto"/>
          </w:tcPr>
          <w:p w:rsidR="00C3015A" w:rsidRPr="00E64CAE" w:rsidRDefault="00C3015A" w:rsidP="00E64CAE">
            <w:pPr>
              <w:pStyle w:val="2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E64CAE">
              <w:rPr>
                <w:color w:val="000000"/>
                <w:sz w:val="20"/>
              </w:rPr>
              <w:t>Любой код меньше 9</w:t>
            </w:r>
          </w:p>
        </w:tc>
        <w:tc>
          <w:tcPr>
            <w:tcW w:w="781" w:type="pct"/>
            <w:shd w:val="clear" w:color="auto" w:fill="auto"/>
          </w:tcPr>
          <w:p w:rsidR="00C3015A" w:rsidRPr="00E64CAE" w:rsidRDefault="00C3015A" w:rsidP="00E64CA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64CAE">
              <w:rPr>
                <w:color w:val="000000"/>
                <w:sz w:val="20"/>
                <w:lang w:val="en-US"/>
              </w:rPr>
              <w:t>L</w:t>
            </w:r>
          </w:p>
        </w:tc>
      </w:tr>
    </w:tbl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  <w:lang w:val="en-US"/>
        </w:rPr>
      </w:pPr>
      <w:r w:rsidRPr="009C18C0">
        <w:rPr>
          <w:color w:val="000000"/>
          <w:lang w:val="en-US"/>
        </w:rPr>
        <w:t>Микросхема К555ИЕ9 имеет следующие характеристики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</w:rPr>
        <w:t xml:space="preserve"> = 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2,7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  <w:lang w:val="en-US"/>
        </w:rPr>
        <w:sym w:font="Symbol" w:char="F0A3"/>
      </w:r>
      <w:r w:rsidR="00C3015A" w:rsidRPr="009C18C0">
        <w:rPr>
          <w:color w:val="000000"/>
        </w:rPr>
        <w:t xml:space="preserve"> 0,5 В;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bscript"/>
        </w:rPr>
        <w:t>потр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31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-0,4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0,02 мА;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8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-0,4 мА; 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  <w:vertAlign w:val="subscript"/>
        </w:rPr>
        <w:t>здр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39 нс</w:t>
      </w:r>
      <w:r w:rsid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Потребляемая мощность микросхемы К555ИЕ9 равна:</w:t>
      </w:r>
      <w:r w:rsidR="008809BE">
        <w:rPr>
          <w:color w:val="000000"/>
        </w:rPr>
        <w:t xml:space="preserve">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</w:rPr>
        <w:t xml:space="preserve"> = 162,75 мВт</w:t>
      </w:r>
    </w:p>
    <w:p w:rsidR="008809BE" w:rsidRDefault="008809BE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8809BE" w:rsidRDefault="00C3015A" w:rsidP="009C18C0">
      <w:pPr>
        <w:spacing w:line="360" w:lineRule="auto"/>
        <w:ind w:firstLine="709"/>
        <w:jc w:val="both"/>
        <w:rPr>
          <w:b/>
          <w:color w:val="000000"/>
        </w:rPr>
      </w:pPr>
      <w:r w:rsidRPr="008809BE">
        <w:rPr>
          <w:b/>
          <w:color w:val="000000"/>
        </w:rPr>
        <w:t>2.5.3 Устройство управления на логических элементах</w:t>
      </w: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Четырехразрядный код с двоично-десятичного счетчика подается на логические элементы. Если код равен нулю, то срабатывает первый элемент </w:t>
      </w:r>
      <w:r w:rsidR="009C18C0">
        <w:rPr>
          <w:color w:val="000000"/>
        </w:rPr>
        <w:t>«</w:t>
      </w:r>
      <w:r w:rsidRPr="009C18C0">
        <w:rPr>
          <w:color w:val="000000"/>
        </w:rPr>
        <w:t>И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3.1) и импульс подается на АЦП, на вход запуска </w:t>
      </w:r>
      <w:r w:rsidRPr="009C18C0">
        <w:rPr>
          <w:color w:val="000000"/>
          <w:lang w:val="en-US"/>
        </w:rPr>
        <w:t>ST</w:t>
      </w:r>
      <w:r w:rsidRPr="009C18C0">
        <w:rPr>
          <w:color w:val="000000"/>
        </w:rPr>
        <w:t xml:space="preserve">. Так как с элемента </w:t>
      </w:r>
      <w:r w:rsidR="009C18C0">
        <w:rPr>
          <w:color w:val="000000"/>
        </w:rPr>
        <w:t>«</w:t>
      </w:r>
      <w:r w:rsidRPr="009C18C0">
        <w:rPr>
          <w:color w:val="000000"/>
        </w:rPr>
        <w:t>И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3.1) импульс идет не инвертированный, то перед </w:t>
      </w:r>
      <w:r w:rsidRPr="009C18C0">
        <w:rPr>
          <w:color w:val="000000"/>
          <w:lang w:val="en-US"/>
        </w:rPr>
        <w:t>ST</w:t>
      </w:r>
      <w:r w:rsidRPr="009C18C0">
        <w:rPr>
          <w:color w:val="000000"/>
        </w:rPr>
        <w:t xml:space="preserve"> необходимо поставить инвертор – логический элемент </w:t>
      </w:r>
      <w:r w:rsidR="009C18C0">
        <w:rPr>
          <w:color w:val="000000"/>
        </w:rPr>
        <w:t>«</w:t>
      </w:r>
      <w:r w:rsidRPr="009C18C0">
        <w:rPr>
          <w:color w:val="000000"/>
        </w:rPr>
        <w:t>НЕ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>2.5).</w:t>
      </w:r>
    </w:p>
    <w:p w:rsidR="008809BE" w:rsidRPr="009C18C0" w:rsidRDefault="008809BE" w:rsidP="008809BE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Если на выходе счетчика появляется код равный девяти, то срабатывает второй элемент </w:t>
      </w:r>
      <w:r>
        <w:rPr>
          <w:color w:val="000000"/>
        </w:rPr>
        <w:t>«</w:t>
      </w:r>
      <w:r w:rsidRPr="009C18C0">
        <w:rPr>
          <w:color w:val="000000"/>
        </w:rPr>
        <w:t>И</w:t>
      </w:r>
      <w:r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3.2). Подаем импульс с выхода </w:t>
      </w:r>
      <w:r>
        <w:rPr>
          <w:color w:val="000000"/>
        </w:rPr>
        <w:t>«</w:t>
      </w:r>
      <w:r w:rsidRPr="009C18C0">
        <w:rPr>
          <w:color w:val="000000"/>
        </w:rPr>
        <w:t>И</w:t>
      </w:r>
      <w:r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3.2) сразу на пять входов элемента </w:t>
      </w:r>
      <w:r>
        <w:rPr>
          <w:color w:val="000000"/>
        </w:rPr>
        <w:t>«</w:t>
      </w:r>
      <w:r w:rsidRPr="009C18C0">
        <w:rPr>
          <w:color w:val="000000"/>
        </w:rPr>
        <w:t>И-НЕ</w:t>
      </w:r>
      <w:r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4). Это совпадает с выходом на выводе </w:t>
      </w:r>
      <w:r w:rsidRPr="009C18C0">
        <w:rPr>
          <w:color w:val="000000"/>
          <w:lang w:val="en-US"/>
        </w:rPr>
        <w:t>RAD</w:t>
      </w:r>
      <w:r w:rsidRPr="009C18C0">
        <w:rPr>
          <w:color w:val="000000"/>
        </w:rPr>
        <w:t xml:space="preserve"> АЦП логического нуля. Инвертируем этот импульс элементом </w:t>
      </w:r>
      <w:r>
        <w:rPr>
          <w:color w:val="000000"/>
        </w:rPr>
        <w:t>«</w:t>
      </w:r>
      <w:r w:rsidRPr="009C18C0">
        <w:rPr>
          <w:color w:val="000000"/>
        </w:rPr>
        <w:t>НЕ</w:t>
      </w:r>
      <w:r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2.6) и подаем на три оставшихся входа элемента </w:t>
      </w:r>
      <w:r>
        <w:rPr>
          <w:color w:val="000000"/>
        </w:rPr>
        <w:t>«</w:t>
      </w:r>
      <w:r w:rsidRPr="009C18C0">
        <w:rPr>
          <w:color w:val="000000"/>
        </w:rPr>
        <w:t>И-НЕ</w:t>
      </w:r>
      <w:r>
        <w:rPr>
          <w:color w:val="000000"/>
        </w:rPr>
        <w:t>»</w:t>
      </w:r>
      <w:r w:rsidRPr="009C18C0">
        <w:rPr>
          <w:color w:val="000000"/>
        </w:rPr>
        <w:t xml:space="preserve"> (</w:t>
      </w:r>
      <w:r w:rsidRPr="009C18C0">
        <w:rPr>
          <w:color w:val="000000"/>
          <w:lang w:val="en-US"/>
        </w:rPr>
        <w:t>DD</w:t>
      </w:r>
      <w:r w:rsidRPr="009C18C0">
        <w:rPr>
          <w:color w:val="000000"/>
        </w:rPr>
        <w:t xml:space="preserve">4). Инвертированный импульс подается сразу на два вывода, на вывод </w:t>
      </w:r>
      <w:r w:rsidRPr="009C18C0">
        <w:rPr>
          <w:color w:val="000000"/>
          <w:lang w:val="en-US"/>
        </w:rPr>
        <w:t>ERD</w:t>
      </w:r>
      <w:r w:rsidRPr="009C18C0">
        <w:rPr>
          <w:color w:val="000000"/>
        </w:rPr>
        <w:t xml:space="preserve"> считывания данных с АЦП и вывод записи </w:t>
      </w:r>
      <w:r w:rsidRPr="009C18C0">
        <w:rPr>
          <w:color w:val="000000"/>
          <w:szCs w:val="28"/>
        </w:rPr>
        <w:sym w:font="Symbol" w:char="F0AE"/>
      </w:r>
      <w:r w:rsidRPr="009C18C0">
        <w:rPr>
          <w:color w:val="000000"/>
          <w:lang w:val="en-US"/>
        </w:rPr>
        <w:t>WR</w:t>
      </w:r>
      <w:r w:rsidRPr="009C18C0">
        <w:rPr>
          <w:color w:val="000000"/>
        </w:rPr>
        <w:t xml:space="preserve"> регистра.</w:t>
      </w:r>
    </w:p>
    <w:p w:rsidR="008809BE" w:rsidRDefault="008809BE" w:rsidP="009C18C0">
      <w:pPr>
        <w:spacing w:line="360" w:lineRule="auto"/>
        <w:ind w:firstLine="709"/>
        <w:jc w:val="both"/>
      </w:pPr>
      <w:r>
        <w:rPr>
          <w:color w:val="000000"/>
        </w:rPr>
        <w:br w:type="page"/>
      </w:r>
      <w:r w:rsidR="00045524">
        <w:pict>
          <v:shape id="_x0000_i1032" type="#_x0000_t75" style="width:393.75pt;height:196.5pt" o:allowincell="f" o:allowoverlap="f">
            <v:imagedata r:id="rId14" o:title=""/>
          </v:shape>
        </w:pict>
      </w:r>
    </w:p>
    <w:p w:rsidR="00C3015A" w:rsidRP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8</w:t>
      </w:r>
      <w:r w:rsidR="00C3015A" w:rsidRPr="009C18C0">
        <w:rPr>
          <w:color w:val="000000"/>
        </w:rPr>
        <w:t>. Устройство управления на логических элементах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Устройство управления на логических элементах содержит следующие микросхемы</w:t>
      </w:r>
      <w:r w:rsidR="00E64D5D">
        <w:rPr>
          <w:color w:val="000000"/>
        </w:rPr>
        <w:t xml:space="preserve">: </w:t>
      </w:r>
      <w:r w:rsidRPr="009C18C0">
        <w:rPr>
          <w:color w:val="000000"/>
        </w:rPr>
        <w:t>К555ЛН1, К555ЛИ6, К555ЛА2</w:t>
      </w:r>
    </w:p>
    <w:p w:rsidR="00E64D5D" w:rsidRPr="009C18C0" w:rsidRDefault="00E64D5D" w:rsidP="009C18C0">
      <w:pPr>
        <w:spacing w:line="360" w:lineRule="auto"/>
        <w:ind w:firstLine="709"/>
        <w:jc w:val="both"/>
        <w:rPr>
          <w:color w:val="000000"/>
        </w:rPr>
      </w:pPr>
    </w:p>
    <w:p w:rsidR="00E64D5D" w:rsidRDefault="00045524" w:rsidP="009C18C0">
      <w:pPr>
        <w:spacing w:line="360" w:lineRule="auto"/>
        <w:ind w:firstLine="709"/>
        <w:jc w:val="both"/>
      </w:pPr>
      <w:r>
        <w:pict>
          <v:shape id="_x0000_i1033" type="#_x0000_t75" style="width:72.75pt;height:201.75pt" o:allowoverlap="f">
            <v:imagedata r:id="rId15" o:title=""/>
          </v:shape>
        </w:pict>
      </w:r>
    </w:p>
    <w:p w:rsidR="00E64D5D" w:rsidRDefault="00E64D5D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9. ИС К555ЛН1</w:t>
      </w:r>
    </w:p>
    <w:p w:rsidR="00E64D5D" w:rsidRDefault="00E64D5D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Назначение выводов ИС К555ЛН1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  <w:r w:rsidRPr="009C18C0">
        <w:rPr>
          <w:color w:val="000000"/>
        </w:rPr>
        <w:tab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  <w:r w:rsidRPr="009C18C0">
        <w:rPr>
          <w:color w:val="000000"/>
        </w:rPr>
        <w:tab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5.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  <w:r w:rsidRPr="009C18C0">
        <w:rPr>
          <w:color w:val="000000"/>
        </w:rPr>
        <w:tab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6.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7.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Общий </w:t>
      </w:r>
      <w:r w:rsidRPr="009C18C0">
        <w:rPr>
          <w:color w:val="000000"/>
          <w:lang w:val="en-US"/>
        </w:rPr>
        <w:t>GND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8.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9.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  <w:r w:rsidRPr="009C18C0">
        <w:rPr>
          <w:color w:val="000000"/>
        </w:rPr>
        <w:tab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10.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  <w:r w:rsidRPr="009C18C0">
        <w:rPr>
          <w:color w:val="000000"/>
        </w:rPr>
        <w:tab/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  <w:r w:rsidRPr="009C18C0">
        <w:rPr>
          <w:color w:val="000000"/>
        </w:rPr>
        <w:tab/>
      </w:r>
    </w:p>
    <w:p w:rsidR="00C3015A" w:rsidRPr="009C18C0" w:rsidRDefault="00C3015A" w:rsidP="00E64D5D">
      <w:pPr>
        <w:numPr>
          <w:ilvl w:val="0"/>
          <w:numId w:val="6"/>
        </w:numPr>
        <w:tabs>
          <w:tab w:val="clear" w:pos="3968"/>
          <w:tab w:val="num" w:pos="1139"/>
        </w:tabs>
        <w:spacing w:line="360" w:lineRule="auto"/>
        <w:ind w:left="0" w:firstLine="709"/>
        <w:jc w:val="both"/>
        <w:rPr>
          <w:color w:val="000000"/>
          <w:lang w:val="en-US"/>
        </w:rPr>
      </w:pPr>
      <w:r w:rsidRPr="009C18C0">
        <w:rPr>
          <w:color w:val="000000"/>
        </w:rPr>
        <w:t xml:space="preserve">Питание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Микросхема К555ЛН1 (инвертор) имеет следующие характеристики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</w:rPr>
        <w:t xml:space="preserve"> = 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2,7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  <w:lang w:val="en-US"/>
        </w:rPr>
        <w:sym w:font="Symbol" w:char="F0A3"/>
      </w:r>
      <w:r w:rsidR="00C3015A" w:rsidRPr="009C18C0">
        <w:rPr>
          <w:color w:val="000000"/>
        </w:rPr>
        <w:t xml:space="preserve"> 0,5 В;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bscript"/>
        </w:rPr>
        <w:t>потр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2,4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-0,36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0,02 мА;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8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-0,4 мА; 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  <w:vertAlign w:val="subscript"/>
        </w:rPr>
        <w:t>здр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28 нс</w:t>
      </w:r>
      <w:r w:rsid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Потребляемая мощность для одного логического элемента </w:t>
      </w:r>
      <w:r w:rsidR="009C18C0">
        <w:rPr>
          <w:color w:val="000000"/>
        </w:rPr>
        <w:t>«</w:t>
      </w:r>
      <w:r w:rsidRPr="009C18C0">
        <w:rPr>
          <w:color w:val="000000"/>
        </w:rPr>
        <w:t>НЕ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равна: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</w:rPr>
        <w:t xml:space="preserve"> = 12,6 мВт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Суммарная потребляемая мощность микросхемы К555ЛН1 равна: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 сум</w:t>
      </w:r>
      <w:r w:rsidRPr="009C18C0">
        <w:rPr>
          <w:color w:val="000000"/>
        </w:rPr>
        <w:t xml:space="preserve"> = 75,6 мВт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E64D5D" w:rsidRDefault="00045524" w:rsidP="009C18C0">
      <w:pPr>
        <w:spacing w:line="360" w:lineRule="auto"/>
        <w:ind w:firstLine="709"/>
        <w:jc w:val="both"/>
        <w:rPr>
          <w:color w:val="000000"/>
        </w:rPr>
      </w:pPr>
      <w:r>
        <w:pict>
          <v:shape id="_x0000_i1034" type="#_x0000_t75" style="width:63.75pt;height:135pt" o:allowincell="f" o:allowoverlap="f">
            <v:imagedata r:id="rId16" o:title=""/>
          </v:shape>
        </w:pict>
      </w:r>
    </w:p>
    <w:p w:rsidR="00E64D5D" w:rsidRDefault="00E64D5D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10. ИС К555ЛИ6</w:t>
      </w:r>
    </w:p>
    <w:p w:rsidR="00E64D5D" w:rsidRDefault="00E64D5D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Назначение выводов ИС К555ЛИ6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5.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6.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Не используется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7.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Общий </w:t>
      </w:r>
      <w:r w:rsidRPr="009C18C0">
        <w:rPr>
          <w:color w:val="000000"/>
          <w:lang w:val="en-US"/>
        </w:rPr>
        <w:t>GND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8.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9.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10.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Не используется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C3015A" w:rsidRPr="009C18C0" w:rsidRDefault="00C3015A" w:rsidP="00E64D5D">
      <w:pPr>
        <w:numPr>
          <w:ilvl w:val="0"/>
          <w:numId w:val="8"/>
        </w:numPr>
        <w:tabs>
          <w:tab w:val="clear" w:pos="4688"/>
          <w:tab w:val="num" w:pos="1139"/>
        </w:tabs>
        <w:spacing w:line="360" w:lineRule="auto"/>
        <w:ind w:left="0" w:firstLine="709"/>
        <w:jc w:val="both"/>
        <w:rPr>
          <w:color w:val="000000"/>
        </w:rPr>
      </w:pPr>
      <w:r w:rsidRPr="009C18C0">
        <w:rPr>
          <w:color w:val="000000"/>
        </w:rPr>
        <w:t xml:space="preserve">Питание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  <w:r w:rsidRPr="009C18C0">
        <w:rPr>
          <w:color w:val="000000"/>
        </w:rPr>
        <w:tab/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Микросхема К555ЛИ6 имеет следующие характеристики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</w:rPr>
        <w:t xml:space="preserve"> = 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2,7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  <w:lang w:val="en-US"/>
        </w:rPr>
        <w:sym w:font="Symbol" w:char="F0A3"/>
      </w:r>
      <w:r w:rsidR="00C3015A" w:rsidRPr="009C18C0">
        <w:rPr>
          <w:color w:val="000000"/>
        </w:rPr>
        <w:t xml:space="preserve"> 0,5 В;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bscript"/>
        </w:rPr>
        <w:t>потр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2,4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-0,36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0,02 мА;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8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-0,4 мА; 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  <w:vertAlign w:val="subscript"/>
        </w:rPr>
        <w:t>здр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24 нс</w:t>
      </w:r>
      <w:r w:rsid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 xml:space="preserve">Потребляемая мощность для одного логического элемента </w:t>
      </w:r>
      <w:r w:rsidR="009C18C0">
        <w:rPr>
          <w:color w:val="000000"/>
        </w:rPr>
        <w:t>«</w:t>
      </w:r>
      <w:r w:rsidRPr="009C18C0">
        <w:rPr>
          <w:color w:val="000000"/>
        </w:rPr>
        <w:t>И</w:t>
      </w:r>
      <w:r w:rsidR="009C18C0">
        <w:rPr>
          <w:color w:val="000000"/>
        </w:rPr>
        <w:t>»</w:t>
      </w:r>
      <w:r w:rsidRPr="009C18C0">
        <w:rPr>
          <w:color w:val="000000"/>
        </w:rPr>
        <w:t xml:space="preserve"> равна: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Pr="009C18C0">
        <w:rPr>
          <w:color w:val="000000"/>
        </w:rPr>
        <w:t xml:space="preserve"> = 12,6 мВт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Суммарная потребляемая мощность микросхемы К555ЛИ6 равна: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 сум</w:t>
      </w:r>
      <w:r w:rsidRPr="009C18C0">
        <w:rPr>
          <w:color w:val="000000"/>
        </w:rPr>
        <w:t xml:space="preserve"> = 25,2 мВт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Назначение выводов ИС К555ЛА2</w:t>
      </w:r>
    </w:p>
    <w:p w:rsidR="00E64D5D" w:rsidRDefault="00045524" w:rsidP="009C18C0">
      <w:pPr>
        <w:spacing w:line="360" w:lineRule="auto"/>
        <w:ind w:firstLine="709"/>
        <w:jc w:val="both"/>
        <w:rPr>
          <w:color w:val="000000"/>
        </w:rPr>
      </w:pPr>
      <w:r>
        <w:pict>
          <v:shape id="_x0000_i1035" type="#_x0000_t75" style="width:69pt;height:135.75pt" o:allowoverlap="f">
            <v:imagedata r:id="rId17" o:title=""/>
          </v:shape>
        </w:pict>
      </w:r>
    </w:p>
    <w:p w:rsidR="00E64D5D" w:rsidRDefault="00E64D5D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Рис.</w:t>
      </w:r>
      <w:r>
        <w:rPr>
          <w:color w:val="000000"/>
        </w:rPr>
        <w:t> </w:t>
      </w:r>
      <w:r w:rsidRPr="009C18C0">
        <w:rPr>
          <w:color w:val="000000"/>
        </w:rPr>
        <w:t>11. ИС К555ЛА2</w:t>
      </w:r>
    </w:p>
    <w:p w:rsidR="00E64D5D" w:rsidRDefault="00E64D5D" w:rsidP="009C18C0">
      <w:pPr>
        <w:spacing w:line="360" w:lineRule="auto"/>
        <w:ind w:firstLine="709"/>
        <w:jc w:val="both"/>
        <w:rPr>
          <w:color w:val="000000"/>
        </w:rPr>
      </w:pP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3.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5.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6.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7.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Общий </w:t>
      </w:r>
      <w:r w:rsidRPr="009C18C0">
        <w:rPr>
          <w:color w:val="000000"/>
          <w:lang w:val="en-US"/>
        </w:rPr>
        <w:t>GND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8.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Выход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9.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Не используется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10.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Не используется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11.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12.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Вход данных</w:t>
      </w:r>
    </w:p>
    <w:p w:rsid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13.</w:t>
      </w:r>
      <w:r w:rsidR="009C18C0">
        <w:rPr>
          <w:color w:val="000000"/>
        </w:rPr>
        <w:t xml:space="preserve"> </w:t>
      </w:r>
      <w:r w:rsidR="00E64D5D">
        <w:rPr>
          <w:color w:val="000000"/>
        </w:rPr>
        <w:t>Не используется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14.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Питание </w:t>
      </w:r>
      <w:r w:rsidRPr="009C18C0">
        <w:rPr>
          <w:color w:val="000000"/>
          <w:lang w:val="en-US"/>
        </w:rPr>
        <w:t>U</w:t>
      </w:r>
      <w:r w:rsidRPr="009C18C0">
        <w:rPr>
          <w:color w:val="000000"/>
          <w:vertAlign w:val="subscript"/>
          <w:lang w:val="en-US"/>
        </w:rPr>
        <w:t>cc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Микросхема К555ЛА2 имеет следующие характеристики</w:t>
      </w:r>
    </w:p>
    <w:p w:rsidR="009C18C0" w:rsidRDefault="009C18C0" w:rsidP="009C18C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bscript"/>
          <w:lang w:val="en-US"/>
        </w:rPr>
        <w:t>cc</w:t>
      </w:r>
      <w:r w:rsidR="00C3015A" w:rsidRPr="009C18C0">
        <w:rPr>
          <w:color w:val="000000"/>
        </w:rPr>
        <w:t xml:space="preserve"> = 5,25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2,7 В; </w:t>
      </w:r>
      <w:r w:rsidR="00C3015A" w:rsidRPr="009C18C0">
        <w:rPr>
          <w:color w:val="000000"/>
          <w:lang w:val="en-US"/>
        </w:rPr>
        <w:t>U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вых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  <w:lang w:val="en-US"/>
        </w:rPr>
        <w:sym w:font="Symbol" w:char="F0A3"/>
      </w:r>
      <w:r w:rsidR="00C3015A" w:rsidRPr="009C18C0">
        <w:rPr>
          <w:color w:val="000000"/>
        </w:rPr>
        <w:t xml:space="preserve"> 0,5 В;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bscript"/>
        </w:rPr>
        <w:t>потр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0,5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0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B3"/>
      </w:r>
      <w:r w:rsidR="00C3015A" w:rsidRPr="009C18C0">
        <w:rPr>
          <w:color w:val="000000"/>
        </w:rPr>
        <w:t xml:space="preserve"> -0,4 мА; </w:t>
      </w:r>
      <w:r w:rsidR="00C3015A" w:rsidRPr="009C18C0">
        <w:rPr>
          <w:color w:val="000000"/>
          <w:lang w:val="en-US"/>
        </w:rPr>
        <w:t>I</w:t>
      </w:r>
      <w:r w:rsidR="00C3015A" w:rsidRPr="009C18C0">
        <w:rPr>
          <w:color w:val="000000"/>
          <w:vertAlign w:val="superscript"/>
        </w:rPr>
        <w:t>1</w:t>
      </w:r>
      <w:r w:rsidR="00C3015A" w:rsidRPr="009C18C0">
        <w:rPr>
          <w:color w:val="000000"/>
          <w:vertAlign w:val="subscript"/>
        </w:rPr>
        <w:t>вх</w:t>
      </w:r>
      <w:r w:rsidR="00C3015A" w:rsidRPr="009C18C0">
        <w:rPr>
          <w:color w:val="000000"/>
        </w:rPr>
        <w:t xml:space="preserve"> </w:t>
      </w:r>
      <w:r w:rsidR="00C3015A" w:rsidRPr="009C18C0">
        <w:rPr>
          <w:color w:val="000000"/>
          <w:szCs w:val="28"/>
        </w:rPr>
        <w:sym w:font="Symbol" w:char="F0A3"/>
      </w:r>
      <w:r w:rsidR="00C3015A" w:rsidRPr="009C18C0">
        <w:rPr>
          <w:color w:val="000000"/>
        </w:rPr>
        <w:t xml:space="preserve"> 0,02 мА;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0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B3"/>
      </w:r>
      <w:r w:rsidRPr="009C18C0">
        <w:rPr>
          <w:color w:val="000000"/>
        </w:rPr>
        <w:t xml:space="preserve"> 8 мА; </w:t>
      </w:r>
      <w:r w:rsidRPr="009C18C0">
        <w:rPr>
          <w:color w:val="000000"/>
          <w:lang w:val="en-US"/>
        </w:rPr>
        <w:t>I</w:t>
      </w:r>
      <w:r w:rsidRPr="009C18C0">
        <w:rPr>
          <w:color w:val="000000"/>
          <w:vertAlign w:val="superscript"/>
        </w:rPr>
        <w:t>1</w:t>
      </w:r>
      <w:r w:rsidRPr="009C18C0">
        <w:rPr>
          <w:color w:val="000000"/>
          <w:vertAlign w:val="subscript"/>
        </w:rPr>
        <w:t>вых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-0,4 мА; </w:t>
      </w:r>
      <w:r w:rsidRPr="009C18C0">
        <w:rPr>
          <w:color w:val="000000"/>
          <w:lang w:val="en-US"/>
        </w:rPr>
        <w:t>t</w:t>
      </w:r>
      <w:r w:rsidRPr="009C18C0">
        <w:rPr>
          <w:color w:val="000000"/>
          <w:vertAlign w:val="subscript"/>
        </w:rPr>
        <w:t>здр</w:t>
      </w:r>
      <w:r w:rsidRPr="009C18C0">
        <w:rPr>
          <w:color w:val="000000"/>
        </w:rPr>
        <w:t xml:space="preserve"> </w:t>
      </w:r>
      <w:r w:rsidRPr="009C18C0">
        <w:rPr>
          <w:color w:val="000000"/>
          <w:szCs w:val="28"/>
        </w:rPr>
        <w:sym w:font="Symbol" w:char="F0A3"/>
      </w:r>
      <w:r w:rsidRPr="009C18C0">
        <w:rPr>
          <w:color w:val="000000"/>
        </w:rPr>
        <w:t xml:space="preserve"> 28 нс</w:t>
      </w:r>
      <w:r w:rsidR="009C18C0">
        <w:rPr>
          <w:color w:val="000000"/>
        </w:rPr>
        <w:t>)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Потребляемая мощность микросхемы К555ЛА2 равна: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</w:t>
      </w:r>
      <w:r w:rsidR="00E64D5D">
        <w:rPr>
          <w:color w:val="000000"/>
        </w:rPr>
        <w:t xml:space="preserve"> = 2,625 мВт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t>Общая потребляемая мощность устройства управления на логических элементах равна:</w:t>
      </w:r>
      <w:r w:rsidR="00E64D5D">
        <w:rPr>
          <w:color w:val="000000"/>
        </w:rPr>
        <w:t xml:space="preserve"> </w:t>
      </w:r>
      <w:r w:rsidRPr="009C18C0">
        <w:rPr>
          <w:color w:val="000000"/>
          <w:lang w:val="en-US"/>
        </w:rPr>
        <w:t>P</w:t>
      </w:r>
      <w:r w:rsidRPr="009C18C0">
        <w:rPr>
          <w:color w:val="000000"/>
          <w:vertAlign w:val="subscript"/>
        </w:rPr>
        <w:t>потр рез</w:t>
      </w:r>
      <w:r w:rsidRPr="009C18C0">
        <w:rPr>
          <w:color w:val="000000"/>
        </w:rPr>
        <w:t xml:space="preserve"> = 103,425 мВт</w:t>
      </w: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E64D5D" w:rsidRPr="009C18C0" w:rsidRDefault="00E64D5D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E64D5D" w:rsidRDefault="00C3015A" w:rsidP="009C18C0">
      <w:pPr>
        <w:pStyle w:val="FR1"/>
        <w:widowControl/>
        <w:spacing w:line="360" w:lineRule="auto"/>
        <w:ind w:firstLine="709"/>
        <w:rPr>
          <w:b/>
          <w:color w:val="000000"/>
          <w:sz w:val="28"/>
        </w:rPr>
      </w:pPr>
      <w:r w:rsidRPr="009C18C0">
        <w:rPr>
          <w:color w:val="000000"/>
          <w:sz w:val="28"/>
        </w:rPr>
        <w:br w:type="page"/>
      </w:r>
      <w:r w:rsidR="00E64D5D" w:rsidRPr="00E64D5D">
        <w:rPr>
          <w:b/>
          <w:color w:val="000000"/>
          <w:sz w:val="28"/>
        </w:rPr>
        <w:t>3. Конструктивное исполнение системы</w:t>
      </w:r>
    </w:p>
    <w:p w:rsidR="00C3015A" w:rsidRPr="009C18C0" w:rsidRDefault="00C3015A" w:rsidP="009C18C0">
      <w:pPr>
        <w:pStyle w:val="FR1"/>
        <w:widowControl/>
        <w:spacing w:line="360" w:lineRule="auto"/>
        <w:ind w:firstLine="709"/>
        <w:rPr>
          <w:color w:val="000000"/>
          <w:sz w:val="28"/>
        </w:rPr>
      </w:pPr>
    </w:p>
    <w:p w:rsidR="009C18C0" w:rsidRDefault="00C3015A" w:rsidP="009C18C0">
      <w:pPr>
        <w:pStyle w:val="FR1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Все микросхемы и элементы системы преобразования и управления монтируются на стандартной печатной плате. В качестве материала для печатной платы используется фольгированный текстолит либо гетинакс.</w:t>
      </w:r>
    </w:p>
    <w:p w:rsidR="009C18C0" w:rsidRDefault="00C3015A" w:rsidP="009C18C0">
      <w:pPr>
        <w:pStyle w:val="FR1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Питание</w:t>
      </w:r>
      <w:r w:rsidR="00E64D5D">
        <w:rPr>
          <w:color w:val="000000"/>
          <w:sz w:val="28"/>
        </w:rPr>
        <w:t xml:space="preserve"> </w:t>
      </w:r>
      <w:r w:rsidRPr="009C18C0">
        <w:rPr>
          <w:color w:val="000000"/>
          <w:sz w:val="28"/>
        </w:rPr>
        <w:t xml:space="preserve">в виде +5,25 В, -5,25 В, +15 В, -15 В подаётся по разъёму </w:t>
      </w:r>
      <w:r w:rsidRPr="009C18C0">
        <w:rPr>
          <w:color w:val="000000"/>
          <w:sz w:val="28"/>
          <w:lang w:val="en-US"/>
        </w:rPr>
        <w:t>XS</w:t>
      </w:r>
      <w:r w:rsidRPr="009C18C0">
        <w:rPr>
          <w:color w:val="000000"/>
          <w:sz w:val="28"/>
        </w:rPr>
        <w:t>1 ко всем микросхемам через конденсаторные фильтры для предохранения элементов от сгорания вследствие перепадов напряжения.</w:t>
      </w:r>
    </w:p>
    <w:p w:rsidR="00C3015A" w:rsidRPr="009C18C0" w:rsidRDefault="00C3015A" w:rsidP="009C18C0">
      <w:pPr>
        <w:pStyle w:val="FR1"/>
        <w:widowControl/>
        <w:tabs>
          <w:tab w:val="left" w:pos="360"/>
        </w:tabs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Микросхемы располагаются по координатной сетке с шагом, соответствующим шагу между выводами микросхем.</w:t>
      </w:r>
    </w:p>
    <w:p w:rsidR="00C3015A" w:rsidRPr="009C18C0" w:rsidRDefault="00C3015A" w:rsidP="009C18C0">
      <w:pPr>
        <w:pStyle w:val="FR1"/>
        <w:widowControl/>
        <w:tabs>
          <w:tab w:val="left" w:pos="360"/>
        </w:tabs>
        <w:spacing w:line="360" w:lineRule="auto"/>
        <w:ind w:firstLine="709"/>
        <w:rPr>
          <w:color w:val="000000"/>
          <w:sz w:val="28"/>
        </w:rPr>
      </w:pPr>
      <w:r w:rsidRPr="009C18C0">
        <w:rPr>
          <w:color w:val="000000"/>
          <w:sz w:val="28"/>
        </w:rPr>
        <w:t>Для предотвращения окисления контактов, печатная плата покрывается нитролаком либо канифольным лаком.</w:t>
      </w: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E64D5D" w:rsidRPr="009C18C0" w:rsidRDefault="00E64D5D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  <w:r w:rsidRPr="009C18C0">
        <w:rPr>
          <w:color w:val="000000"/>
        </w:rPr>
        <w:br w:type="page"/>
      </w:r>
      <w:r w:rsidR="00E64D5D" w:rsidRPr="00E64D5D">
        <w:rPr>
          <w:b/>
          <w:color w:val="000000"/>
        </w:rPr>
        <w:t>Заключение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9C18C0">
      <w:pPr>
        <w:pStyle w:val="a5"/>
        <w:spacing w:line="360" w:lineRule="auto"/>
        <w:ind w:firstLine="709"/>
        <w:rPr>
          <w:color w:val="000000"/>
        </w:rPr>
      </w:pPr>
      <w:r w:rsidRPr="009C18C0">
        <w:rPr>
          <w:color w:val="000000"/>
        </w:rPr>
        <w:t>В результате проделанной работы мы получили высокоскоростной преобразователь аналогового сигнала в цифровой код. Были разработаны структурная и принципиальная схемы преобразователя, а так же системы управления преобразователя. Принципиальная схема содержит 7 микросхем, 1 операционный усилитель,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>5 диодов, 10 резисторов, 9 конденсаторов, 1 кварцевый резонатор. Все элементы являются хорошо распространенными и доступными для использования.</w:t>
      </w:r>
    </w:p>
    <w:p w:rsidR="00C3015A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E64D5D" w:rsidRPr="009C18C0" w:rsidRDefault="00E64D5D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E64D5D" w:rsidRDefault="00C3015A" w:rsidP="009C18C0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9C18C0">
        <w:rPr>
          <w:color w:val="000000"/>
          <w:sz w:val="28"/>
        </w:rPr>
        <w:br w:type="page"/>
      </w:r>
      <w:r w:rsidR="00E64D5D" w:rsidRPr="00E64D5D">
        <w:rPr>
          <w:b/>
          <w:color w:val="000000"/>
          <w:sz w:val="28"/>
        </w:rPr>
        <w:t>Список литературы</w:t>
      </w:r>
    </w:p>
    <w:p w:rsidR="00C3015A" w:rsidRPr="009C18C0" w:rsidRDefault="00C3015A" w:rsidP="009C18C0">
      <w:pPr>
        <w:spacing w:line="360" w:lineRule="auto"/>
        <w:ind w:firstLine="709"/>
        <w:jc w:val="both"/>
        <w:rPr>
          <w:color w:val="000000"/>
        </w:rPr>
      </w:pPr>
    </w:p>
    <w:p w:rsidR="00C3015A" w:rsidRPr="009C18C0" w:rsidRDefault="00C3015A" w:rsidP="00E64D5D">
      <w:pPr>
        <w:spacing w:line="360" w:lineRule="auto"/>
        <w:jc w:val="both"/>
        <w:rPr>
          <w:color w:val="000000"/>
        </w:rPr>
      </w:pPr>
      <w:r w:rsidRPr="009C18C0">
        <w:rPr>
          <w:color w:val="000000"/>
        </w:rPr>
        <w:t>1.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Федорков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Б.Г.</w:t>
      </w:r>
      <w:r w:rsidRPr="009C18C0">
        <w:rPr>
          <w:color w:val="000000"/>
        </w:rPr>
        <w:t xml:space="preserve">, </w:t>
      </w:r>
      <w:r w:rsidR="009C18C0" w:rsidRPr="009C18C0">
        <w:rPr>
          <w:color w:val="000000"/>
        </w:rPr>
        <w:t>Телец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В.А.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Микросхемы</w:t>
      </w:r>
      <w:r w:rsidRPr="009C18C0">
        <w:rPr>
          <w:color w:val="000000"/>
        </w:rPr>
        <w:t xml:space="preserve"> ЦАП и АЦП: функционирование, параметры, применение.</w:t>
      </w:r>
      <w:r w:rsidR="0044649B">
        <w:rPr>
          <w:color w:val="000000"/>
        </w:rPr>
        <w:t xml:space="preserve"> </w:t>
      </w:r>
      <w:r w:rsidR="009C18C0">
        <w:rPr>
          <w:color w:val="000000"/>
        </w:rPr>
        <w:t>-</w:t>
      </w:r>
      <w:r w:rsidR="0044649B">
        <w:rPr>
          <w:color w:val="000000"/>
        </w:rPr>
        <w:t xml:space="preserve"> </w:t>
      </w:r>
      <w:r w:rsidR="009C18C0" w:rsidRPr="009C18C0">
        <w:rPr>
          <w:color w:val="000000"/>
        </w:rPr>
        <w:t>М.</w:t>
      </w:r>
      <w:r w:rsidRPr="009C18C0">
        <w:rPr>
          <w:color w:val="000000"/>
        </w:rPr>
        <w:t>; Энергоатомиздат, 1990.</w:t>
      </w:r>
    </w:p>
    <w:p w:rsidR="00C3015A" w:rsidRPr="009C18C0" w:rsidRDefault="00C3015A" w:rsidP="00E64D5D">
      <w:pPr>
        <w:spacing w:line="360" w:lineRule="auto"/>
        <w:jc w:val="both"/>
        <w:rPr>
          <w:color w:val="000000"/>
        </w:rPr>
      </w:pPr>
      <w:r w:rsidRPr="009C18C0">
        <w:rPr>
          <w:color w:val="000000"/>
        </w:rPr>
        <w:t>2.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Ерофеев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Ю.Н.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Импульсные</w:t>
      </w:r>
      <w:r w:rsidRPr="009C18C0">
        <w:rPr>
          <w:color w:val="000000"/>
        </w:rPr>
        <w:t xml:space="preserve"> устройства.</w:t>
      </w:r>
      <w:r w:rsidR="0044649B">
        <w:rPr>
          <w:color w:val="000000"/>
        </w:rPr>
        <w:t xml:space="preserve"> </w:t>
      </w:r>
      <w:r w:rsidR="009C18C0">
        <w:rPr>
          <w:color w:val="000000"/>
        </w:rPr>
        <w:t>-</w:t>
      </w:r>
      <w:r w:rsidR="0044649B">
        <w:rPr>
          <w:color w:val="000000"/>
        </w:rPr>
        <w:t xml:space="preserve"> </w:t>
      </w:r>
      <w:r w:rsidR="009C18C0" w:rsidRPr="009C18C0">
        <w:rPr>
          <w:color w:val="000000"/>
        </w:rPr>
        <w:t>М.</w:t>
      </w:r>
      <w:r w:rsidRPr="009C18C0">
        <w:rPr>
          <w:color w:val="000000"/>
        </w:rPr>
        <w:t>; Высшая школа, 1989.</w:t>
      </w:r>
    </w:p>
    <w:p w:rsidR="00C3015A" w:rsidRPr="009C18C0" w:rsidRDefault="00C3015A" w:rsidP="00E64D5D">
      <w:pPr>
        <w:spacing w:line="360" w:lineRule="auto"/>
        <w:jc w:val="both"/>
        <w:rPr>
          <w:color w:val="000000"/>
        </w:rPr>
      </w:pPr>
      <w:r w:rsidRPr="009C18C0">
        <w:rPr>
          <w:color w:val="000000"/>
        </w:rPr>
        <w:t>3.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Шило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В.Л.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Популярные</w:t>
      </w:r>
      <w:r w:rsidRPr="009C18C0">
        <w:rPr>
          <w:color w:val="000000"/>
        </w:rPr>
        <w:t xml:space="preserve"> цифровые микросхемы.</w:t>
      </w:r>
      <w:r w:rsidR="009C18C0">
        <w:rPr>
          <w:color w:val="000000"/>
        </w:rPr>
        <w:t>-</w:t>
      </w:r>
      <w:r w:rsidR="009C18C0" w:rsidRPr="009C18C0">
        <w:rPr>
          <w:color w:val="000000"/>
        </w:rPr>
        <w:t>М.</w:t>
      </w:r>
      <w:r w:rsidRPr="009C18C0">
        <w:rPr>
          <w:color w:val="000000"/>
        </w:rPr>
        <w:t>; Радио и связь, 1987.</w:t>
      </w:r>
    </w:p>
    <w:p w:rsidR="00C3015A" w:rsidRPr="009C18C0" w:rsidRDefault="00C3015A" w:rsidP="00E64D5D">
      <w:pPr>
        <w:spacing w:line="360" w:lineRule="auto"/>
        <w:jc w:val="both"/>
        <w:rPr>
          <w:color w:val="000000"/>
        </w:rPr>
      </w:pPr>
      <w:r w:rsidRPr="009C18C0">
        <w:rPr>
          <w:color w:val="000000"/>
        </w:rPr>
        <w:t>4.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Мальцев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П.П.</w:t>
      </w:r>
      <w:r w:rsidRPr="009C18C0">
        <w:rPr>
          <w:color w:val="000000"/>
        </w:rPr>
        <w:t xml:space="preserve">, </w:t>
      </w:r>
      <w:r w:rsidR="009C18C0" w:rsidRPr="009C18C0">
        <w:rPr>
          <w:color w:val="000000"/>
        </w:rPr>
        <w:t>Долидзе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Н.С.</w:t>
      </w:r>
      <w:r w:rsidRPr="009C18C0">
        <w:rPr>
          <w:color w:val="000000"/>
        </w:rPr>
        <w:t xml:space="preserve">, </w:t>
      </w:r>
      <w:r w:rsidR="009C18C0" w:rsidRPr="009C18C0">
        <w:rPr>
          <w:color w:val="000000"/>
        </w:rPr>
        <w:t>Критенко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М.И.</w:t>
      </w:r>
      <w:r w:rsidR="0044649B">
        <w:rPr>
          <w:color w:val="000000"/>
        </w:rPr>
        <w:t xml:space="preserve"> </w:t>
      </w:r>
      <w:r w:rsidR="009C18C0" w:rsidRPr="009C18C0">
        <w:rPr>
          <w:color w:val="000000"/>
        </w:rPr>
        <w:t>Цифровые</w:t>
      </w:r>
      <w:r w:rsidRPr="009C18C0">
        <w:rPr>
          <w:color w:val="000000"/>
        </w:rPr>
        <w:t xml:space="preserve"> интегральные микросхемы: Справочник.</w:t>
      </w:r>
      <w:r w:rsidR="009C18C0">
        <w:rPr>
          <w:color w:val="000000"/>
        </w:rPr>
        <w:t>-</w:t>
      </w:r>
      <w:r w:rsidR="009C18C0" w:rsidRPr="009C18C0">
        <w:rPr>
          <w:color w:val="000000"/>
        </w:rPr>
        <w:t>М.</w:t>
      </w:r>
      <w:r w:rsidRPr="009C18C0">
        <w:rPr>
          <w:color w:val="000000"/>
        </w:rPr>
        <w:t>; Радио и связь, 1994.</w:t>
      </w:r>
    </w:p>
    <w:p w:rsidR="00C3015A" w:rsidRPr="009C18C0" w:rsidRDefault="00C3015A" w:rsidP="00E64D5D">
      <w:pPr>
        <w:pStyle w:val="a5"/>
        <w:spacing w:line="360" w:lineRule="auto"/>
        <w:rPr>
          <w:color w:val="000000"/>
        </w:rPr>
      </w:pPr>
      <w:r w:rsidRPr="009C18C0">
        <w:rPr>
          <w:color w:val="000000"/>
        </w:rPr>
        <w:t>5.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Аванесян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Г.Р.</w:t>
      </w:r>
      <w:r w:rsidRPr="009C18C0">
        <w:rPr>
          <w:color w:val="000000"/>
        </w:rPr>
        <w:t xml:space="preserve">, </w:t>
      </w:r>
      <w:r w:rsidR="009C18C0" w:rsidRPr="009C18C0">
        <w:rPr>
          <w:color w:val="000000"/>
        </w:rPr>
        <w:t>Левшин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В.П.</w:t>
      </w:r>
      <w:r w:rsidR="0044649B">
        <w:rPr>
          <w:color w:val="000000"/>
        </w:rPr>
        <w:t xml:space="preserve"> </w:t>
      </w:r>
      <w:r w:rsidR="009C18C0" w:rsidRPr="009C18C0">
        <w:rPr>
          <w:color w:val="000000"/>
        </w:rPr>
        <w:t>Интегральные</w:t>
      </w:r>
      <w:r w:rsidRPr="009C18C0">
        <w:rPr>
          <w:color w:val="000000"/>
        </w:rPr>
        <w:t xml:space="preserve"> микросхемы ТТЛ, ТТЛШ: Справочник.</w:t>
      </w:r>
      <w:r w:rsidR="009C18C0">
        <w:rPr>
          <w:color w:val="000000"/>
        </w:rPr>
        <w:t>-</w:t>
      </w:r>
      <w:r w:rsidR="009C18C0" w:rsidRPr="009C18C0">
        <w:rPr>
          <w:color w:val="000000"/>
        </w:rPr>
        <w:t>М.</w:t>
      </w:r>
      <w:r w:rsidRPr="009C18C0">
        <w:rPr>
          <w:color w:val="000000"/>
        </w:rPr>
        <w:t>; Машиностроение, 1993.</w:t>
      </w:r>
    </w:p>
    <w:p w:rsidR="00C3015A" w:rsidRPr="009C18C0" w:rsidRDefault="00C3015A" w:rsidP="00E64D5D">
      <w:pPr>
        <w:spacing w:line="360" w:lineRule="auto"/>
        <w:jc w:val="both"/>
        <w:rPr>
          <w:color w:val="000000"/>
        </w:rPr>
      </w:pPr>
      <w:r w:rsidRPr="009C18C0">
        <w:rPr>
          <w:color w:val="000000"/>
        </w:rPr>
        <w:t>6.</w:t>
      </w:r>
      <w:r w:rsidR="009C18C0">
        <w:rPr>
          <w:color w:val="000000"/>
        </w:rPr>
        <w:t xml:space="preserve"> </w:t>
      </w:r>
      <w:r w:rsidR="009C18C0" w:rsidRPr="009C18C0">
        <w:rPr>
          <w:color w:val="000000"/>
        </w:rPr>
        <w:t>Гусев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В.Г.</w:t>
      </w:r>
      <w:r w:rsidRPr="009C18C0">
        <w:rPr>
          <w:color w:val="000000"/>
        </w:rPr>
        <w:t xml:space="preserve">, </w:t>
      </w:r>
      <w:r w:rsidR="009C18C0" w:rsidRPr="009C18C0">
        <w:rPr>
          <w:color w:val="000000"/>
        </w:rPr>
        <w:t>Гусев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Ю.М.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Электроника</w:t>
      </w:r>
      <w:r w:rsidRPr="009C18C0">
        <w:rPr>
          <w:color w:val="000000"/>
        </w:rPr>
        <w:t>.</w:t>
      </w:r>
      <w:r w:rsidR="0044649B">
        <w:rPr>
          <w:color w:val="000000"/>
        </w:rPr>
        <w:t xml:space="preserve"> </w:t>
      </w:r>
      <w:r w:rsidR="009C18C0">
        <w:rPr>
          <w:color w:val="000000"/>
        </w:rPr>
        <w:t>-</w:t>
      </w:r>
      <w:r w:rsidR="0044649B">
        <w:rPr>
          <w:color w:val="000000"/>
        </w:rPr>
        <w:t xml:space="preserve"> </w:t>
      </w:r>
      <w:r w:rsidR="009C18C0" w:rsidRPr="009C18C0">
        <w:rPr>
          <w:color w:val="000000"/>
        </w:rPr>
        <w:t>М.</w:t>
      </w:r>
      <w:r w:rsidRPr="009C18C0">
        <w:rPr>
          <w:color w:val="000000"/>
        </w:rPr>
        <w:t>; Высшая школа, 1991.</w:t>
      </w:r>
    </w:p>
    <w:p w:rsidR="00C3015A" w:rsidRPr="009C18C0" w:rsidRDefault="00C3015A" w:rsidP="00E64D5D">
      <w:pPr>
        <w:spacing w:line="360" w:lineRule="auto"/>
        <w:jc w:val="both"/>
        <w:rPr>
          <w:color w:val="000000"/>
        </w:rPr>
      </w:pPr>
      <w:r w:rsidRPr="009C18C0">
        <w:rPr>
          <w:color w:val="000000"/>
        </w:rPr>
        <w:t>7.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Интегральные микросхемы: Справочник / </w:t>
      </w:r>
      <w:r w:rsidR="009C18C0" w:rsidRPr="009C18C0">
        <w:rPr>
          <w:color w:val="000000"/>
        </w:rPr>
        <w:t>Б.В.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Тарабрин</w:t>
      </w:r>
      <w:r w:rsidRPr="009C18C0">
        <w:rPr>
          <w:color w:val="000000"/>
        </w:rPr>
        <w:t xml:space="preserve">, </w:t>
      </w:r>
      <w:r w:rsidR="009C18C0" w:rsidRPr="009C18C0">
        <w:rPr>
          <w:color w:val="000000"/>
        </w:rPr>
        <w:t>Л.Ф.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Лунин</w:t>
      </w:r>
      <w:r w:rsidRPr="009C18C0">
        <w:rPr>
          <w:color w:val="000000"/>
        </w:rPr>
        <w:t xml:space="preserve">, </w:t>
      </w:r>
      <w:r w:rsidR="009C18C0" w:rsidRPr="009C18C0">
        <w:rPr>
          <w:color w:val="000000"/>
        </w:rPr>
        <w:t>Ю.Н.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Смирнов</w:t>
      </w:r>
      <w:r w:rsidRPr="009C18C0">
        <w:rPr>
          <w:color w:val="000000"/>
        </w:rPr>
        <w:t xml:space="preserve"> и др.; Под ред. </w:t>
      </w:r>
      <w:r w:rsidR="009C18C0" w:rsidRPr="009C18C0">
        <w:rPr>
          <w:color w:val="000000"/>
        </w:rPr>
        <w:t>Б.В.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Тарабрина</w:t>
      </w:r>
      <w:r w:rsidRPr="009C18C0">
        <w:rPr>
          <w:color w:val="000000"/>
        </w:rPr>
        <w:t>.</w:t>
      </w:r>
      <w:r w:rsidR="0044649B">
        <w:rPr>
          <w:color w:val="000000"/>
        </w:rPr>
        <w:t xml:space="preserve"> </w:t>
      </w:r>
      <w:r w:rsidR="009C18C0">
        <w:rPr>
          <w:color w:val="000000"/>
        </w:rPr>
        <w:t>-</w:t>
      </w:r>
      <w:r w:rsidR="0044649B">
        <w:rPr>
          <w:color w:val="000000"/>
        </w:rPr>
        <w:t xml:space="preserve"> </w:t>
      </w:r>
      <w:r w:rsidR="009C18C0" w:rsidRPr="009C18C0">
        <w:rPr>
          <w:color w:val="000000"/>
        </w:rPr>
        <w:t>М.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Радио</w:t>
      </w:r>
      <w:r w:rsidRPr="009C18C0">
        <w:rPr>
          <w:color w:val="000000"/>
        </w:rPr>
        <w:t xml:space="preserve"> и связь, 1984.</w:t>
      </w:r>
    </w:p>
    <w:p w:rsidR="009C18C0" w:rsidRDefault="00C3015A" w:rsidP="00E64D5D">
      <w:pPr>
        <w:spacing w:line="360" w:lineRule="auto"/>
        <w:jc w:val="both"/>
        <w:rPr>
          <w:color w:val="000000"/>
        </w:rPr>
      </w:pPr>
      <w:r w:rsidRPr="009C18C0">
        <w:rPr>
          <w:color w:val="000000"/>
        </w:rPr>
        <w:t>8.</w:t>
      </w:r>
      <w:r w:rsidR="009C18C0">
        <w:rPr>
          <w:color w:val="000000"/>
        </w:rPr>
        <w:t xml:space="preserve"> </w:t>
      </w:r>
      <w:r w:rsidRPr="009C18C0">
        <w:rPr>
          <w:color w:val="000000"/>
        </w:rPr>
        <w:t xml:space="preserve">Справочник по полупроводниковым диодам, транзисторам и интегральным схемам / Под ред. </w:t>
      </w:r>
      <w:r w:rsidR="009C18C0" w:rsidRPr="009C18C0">
        <w:rPr>
          <w:color w:val="000000"/>
        </w:rPr>
        <w:t>Н.Н.</w:t>
      </w:r>
      <w:r w:rsidR="009C18C0">
        <w:rPr>
          <w:color w:val="000000"/>
        </w:rPr>
        <w:t> </w:t>
      </w:r>
      <w:r w:rsidR="009C18C0" w:rsidRPr="009C18C0">
        <w:rPr>
          <w:color w:val="000000"/>
        </w:rPr>
        <w:t>Горюнова</w:t>
      </w:r>
      <w:r w:rsidRPr="009C18C0">
        <w:rPr>
          <w:color w:val="000000"/>
        </w:rPr>
        <w:t>.</w:t>
      </w:r>
      <w:r w:rsidR="0044649B">
        <w:rPr>
          <w:color w:val="000000"/>
        </w:rPr>
        <w:t xml:space="preserve"> </w:t>
      </w:r>
      <w:r w:rsidR="009C18C0">
        <w:rPr>
          <w:color w:val="000000"/>
        </w:rPr>
        <w:t>-</w:t>
      </w:r>
      <w:r w:rsidR="0044649B">
        <w:rPr>
          <w:color w:val="000000"/>
        </w:rPr>
        <w:t xml:space="preserve"> </w:t>
      </w:r>
      <w:r w:rsidR="009C18C0" w:rsidRPr="009C18C0">
        <w:rPr>
          <w:color w:val="000000"/>
        </w:rPr>
        <w:t>М.</w:t>
      </w:r>
      <w:r w:rsidRPr="009C18C0">
        <w:rPr>
          <w:color w:val="000000"/>
        </w:rPr>
        <w:t>; Энергия, 1977.</w:t>
      </w:r>
      <w:bookmarkStart w:id="0" w:name="_GoBack"/>
      <w:bookmarkEnd w:id="0"/>
    </w:p>
    <w:sectPr w:rsidR="009C18C0" w:rsidSect="009C18C0">
      <w:headerReference w:type="even" r:id="rId18"/>
      <w:headerReference w:type="default" r:id="rId19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AE" w:rsidRDefault="00E64CAE">
      <w:r>
        <w:separator/>
      </w:r>
    </w:p>
  </w:endnote>
  <w:endnote w:type="continuationSeparator" w:id="0">
    <w:p w:rsidR="00E64CAE" w:rsidRDefault="00E6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AE" w:rsidRDefault="00E64CAE">
      <w:r>
        <w:separator/>
      </w:r>
    </w:p>
  </w:footnote>
  <w:footnote w:type="continuationSeparator" w:id="0">
    <w:p w:rsidR="00E64CAE" w:rsidRDefault="00E6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5A" w:rsidRDefault="00C3015A">
    <w:pPr>
      <w:pStyle w:val="a8"/>
      <w:framePr w:wrap="around" w:vAnchor="text" w:hAnchor="margin" w:xAlign="right" w:y="1"/>
      <w:rPr>
        <w:rStyle w:val="a7"/>
      </w:rPr>
    </w:pPr>
  </w:p>
  <w:p w:rsidR="00C3015A" w:rsidRDefault="00C3015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5A" w:rsidRDefault="00677529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3015A" w:rsidRDefault="00C3015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EE2"/>
    <w:multiLevelType w:val="singleLevel"/>
    <w:tmpl w:val="0EBA33FE"/>
    <w:lvl w:ilvl="0">
      <w:start w:val="14"/>
      <w:numFmt w:val="decimal"/>
      <w:lvlText w:val="%1."/>
      <w:lvlJc w:val="left"/>
      <w:pPr>
        <w:tabs>
          <w:tab w:val="num" w:pos="3968"/>
        </w:tabs>
        <w:ind w:left="3968" w:hanging="368"/>
      </w:pPr>
      <w:rPr>
        <w:rFonts w:cs="Times New Roman" w:hint="default"/>
      </w:rPr>
    </w:lvl>
  </w:abstractNum>
  <w:abstractNum w:abstractNumId="1">
    <w:nsid w:val="1B1F2504"/>
    <w:multiLevelType w:val="singleLevel"/>
    <w:tmpl w:val="9A3A520E"/>
    <w:lvl w:ilvl="0">
      <w:start w:val="14"/>
      <w:numFmt w:val="decimal"/>
      <w:lvlText w:val="%1."/>
      <w:lvlJc w:val="left"/>
      <w:pPr>
        <w:tabs>
          <w:tab w:val="num" w:pos="4688"/>
        </w:tabs>
        <w:ind w:left="4688" w:hanging="368"/>
      </w:pPr>
      <w:rPr>
        <w:rFonts w:cs="Times New Roman" w:hint="default"/>
      </w:rPr>
    </w:lvl>
  </w:abstractNum>
  <w:abstractNum w:abstractNumId="2">
    <w:nsid w:val="283708A1"/>
    <w:multiLevelType w:val="singleLevel"/>
    <w:tmpl w:val="69961C54"/>
    <w:lvl w:ilvl="0">
      <w:start w:val="24"/>
      <w:numFmt w:val="decimal"/>
      <w:lvlText w:val="%1."/>
      <w:lvlJc w:val="left"/>
      <w:pPr>
        <w:tabs>
          <w:tab w:val="num" w:pos="5408"/>
        </w:tabs>
        <w:ind w:left="5408" w:hanging="368"/>
      </w:pPr>
      <w:rPr>
        <w:rFonts w:cs="Times New Roman" w:hint="default"/>
      </w:rPr>
    </w:lvl>
  </w:abstractNum>
  <w:abstractNum w:abstractNumId="3">
    <w:nsid w:val="3180400F"/>
    <w:multiLevelType w:val="singleLevel"/>
    <w:tmpl w:val="7438F916"/>
    <w:lvl w:ilvl="0">
      <w:start w:val="24"/>
      <w:numFmt w:val="decimal"/>
      <w:lvlText w:val="%1."/>
      <w:lvlJc w:val="left"/>
      <w:pPr>
        <w:tabs>
          <w:tab w:val="num" w:pos="5535"/>
        </w:tabs>
        <w:ind w:left="5535" w:hanging="495"/>
      </w:pPr>
      <w:rPr>
        <w:rFonts w:cs="Times New Roman" w:hint="default"/>
      </w:rPr>
    </w:lvl>
  </w:abstractNum>
  <w:abstractNum w:abstractNumId="4">
    <w:nsid w:val="4CA35783"/>
    <w:multiLevelType w:val="multilevel"/>
    <w:tmpl w:val="33C0B4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567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440" w:hanging="589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sz w:val="28"/>
      </w:rPr>
    </w:lvl>
  </w:abstractNum>
  <w:abstractNum w:abstractNumId="5">
    <w:nsid w:val="66727CC5"/>
    <w:multiLevelType w:val="multilevel"/>
    <w:tmpl w:val="0B6A65C8"/>
    <w:lvl w:ilvl="0">
      <w:start w:val="1"/>
      <w:numFmt w:val="decimal"/>
      <w:lvlText w:val="%1."/>
      <w:lvlJc w:val="left"/>
      <w:pPr>
        <w:tabs>
          <w:tab w:val="num" w:pos="717"/>
        </w:tabs>
        <w:ind w:left="567" w:hanging="21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71C26A2A"/>
    <w:multiLevelType w:val="singleLevel"/>
    <w:tmpl w:val="5B00873A"/>
    <w:lvl w:ilvl="0">
      <w:start w:val="14"/>
      <w:numFmt w:val="decimal"/>
      <w:lvlText w:val="%1."/>
      <w:lvlJc w:val="left"/>
      <w:pPr>
        <w:tabs>
          <w:tab w:val="num" w:pos="4170"/>
        </w:tabs>
        <w:ind w:left="4170" w:hanging="570"/>
      </w:pPr>
      <w:rPr>
        <w:rFonts w:cs="Times New Roman" w:hint="default"/>
      </w:rPr>
    </w:lvl>
  </w:abstractNum>
  <w:abstractNum w:abstractNumId="7">
    <w:nsid w:val="7B0255A0"/>
    <w:multiLevelType w:val="singleLevel"/>
    <w:tmpl w:val="5856393C"/>
    <w:lvl w:ilvl="0">
      <w:start w:val="14"/>
      <w:numFmt w:val="decimal"/>
      <w:lvlText w:val="%1."/>
      <w:lvlJc w:val="left"/>
      <w:pPr>
        <w:tabs>
          <w:tab w:val="num" w:pos="4815"/>
        </w:tabs>
        <w:ind w:left="4815" w:hanging="495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F3C"/>
    <w:rsid w:val="00045524"/>
    <w:rsid w:val="0044649B"/>
    <w:rsid w:val="00677529"/>
    <w:rsid w:val="00830F3C"/>
    <w:rsid w:val="008809BE"/>
    <w:rsid w:val="009C18C0"/>
    <w:rsid w:val="00AF2506"/>
    <w:rsid w:val="00C3015A"/>
    <w:rsid w:val="00E64CAE"/>
    <w:rsid w:val="00E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7A2F24E3-D4E8-49D9-BF56-C524744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284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2880" w:firstLine="72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8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both"/>
    </w:p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0"/>
    </w:rPr>
  </w:style>
  <w:style w:type="table" w:styleId="11">
    <w:name w:val="Table Grid 1"/>
    <w:basedOn w:val="a1"/>
    <w:uiPriority w:val="99"/>
    <w:rsid w:val="009C18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Аналого-цифровой преобразователь (АЦП)</vt:lpstr>
    </vt:vector>
  </TitlesOfParts>
  <Company>HomePC</Company>
  <LinksUpToDate>false</LinksUpToDate>
  <CharactersWithSpaces>20613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Аналого-цифровой преобразователь (АЦП)</dc:title>
  <dc:subject/>
  <dc:creator>WiseMan13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2014-02-20T20:09:00Z</dcterms:created>
  <dcterms:modified xsi:type="dcterms:W3CDTF">2014-02-20T20:09:00Z</dcterms:modified>
</cp:coreProperties>
</file>