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F02" w:rsidRPr="000741FB" w:rsidRDefault="00B21F02" w:rsidP="000741FB">
      <w:pPr>
        <w:pStyle w:val="1"/>
        <w:keepNext w:val="0"/>
        <w:widowControl w:val="0"/>
        <w:spacing w:before="0" w:after="0" w:line="360" w:lineRule="auto"/>
        <w:ind w:firstLine="709"/>
        <w:jc w:val="both"/>
        <w:rPr>
          <w:rFonts w:ascii="Times New Roman" w:hAnsi="Times New Roman" w:cs="Times New Roman"/>
          <w:sz w:val="28"/>
          <w:szCs w:val="28"/>
        </w:rPr>
      </w:pPr>
      <w:bookmarkStart w:id="0" w:name="_Toc534522937"/>
      <w:r w:rsidRPr="000741FB">
        <w:rPr>
          <w:rFonts w:ascii="Times New Roman" w:hAnsi="Times New Roman" w:cs="Times New Roman"/>
          <w:sz w:val="28"/>
          <w:szCs w:val="28"/>
        </w:rPr>
        <w:t>Содержание</w:t>
      </w:r>
      <w:bookmarkEnd w:id="0"/>
    </w:p>
    <w:p w:rsidR="00B21F02" w:rsidRPr="000741FB" w:rsidRDefault="00B21F02" w:rsidP="000741FB">
      <w:pPr>
        <w:widowControl w:val="0"/>
        <w:spacing w:line="360" w:lineRule="auto"/>
        <w:ind w:firstLine="709"/>
        <w:jc w:val="both"/>
        <w:rPr>
          <w:sz w:val="28"/>
          <w:szCs w:val="24"/>
        </w:rPr>
      </w:pPr>
    </w:p>
    <w:p w:rsidR="000741FB" w:rsidRPr="000741FB" w:rsidRDefault="000741FB" w:rsidP="000741FB">
      <w:pPr>
        <w:pStyle w:val="13"/>
        <w:widowControl w:val="0"/>
        <w:tabs>
          <w:tab w:val="right" w:leader="dot" w:pos="9344"/>
        </w:tabs>
        <w:spacing w:line="360" w:lineRule="auto"/>
        <w:rPr>
          <w:sz w:val="28"/>
          <w:szCs w:val="28"/>
        </w:rPr>
      </w:pPr>
      <w:r>
        <w:rPr>
          <w:sz w:val="28"/>
          <w:szCs w:val="28"/>
        </w:rPr>
        <w:t>Введение</w:t>
      </w:r>
    </w:p>
    <w:p w:rsidR="000741FB" w:rsidRPr="000741FB" w:rsidRDefault="000741FB" w:rsidP="000741FB">
      <w:pPr>
        <w:pStyle w:val="13"/>
        <w:widowControl w:val="0"/>
        <w:tabs>
          <w:tab w:val="right" w:leader="dot" w:pos="9344"/>
        </w:tabs>
        <w:spacing w:line="360" w:lineRule="auto"/>
        <w:rPr>
          <w:sz w:val="28"/>
          <w:szCs w:val="28"/>
        </w:rPr>
      </w:pPr>
      <w:r w:rsidRPr="000741FB">
        <w:rPr>
          <w:sz w:val="28"/>
          <w:szCs w:val="28"/>
        </w:rPr>
        <w:t>Глава 1. Цели, задачи и требования к анкетированию</w:t>
      </w:r>
    </w:p>
    <w:p w:rsidR="000741FB" w:rsidRPr="000741FB" w:rsidRDefault="000741FB" w:rsidP="000741FB">
      <w:pPr>
        <w:pStyle w:val="13"/>
        <w:widowControl w:val="0"/>
        <w:tabs>
          <w:tab w:val="right" w:leader="dot" w:pos="9344"/>
        </w:tabs>
        <w:spacing w:line="360" w:lineRule="auto"/>
        <w:rPr>
          <w:sz w:val="28"/>
          <w:szCs w:val="28"/>
        </w:rPr>
      </w:pPr>
      <w:r w:rsidRPr="000741FB">
        <w:rPr>
          <w:sz w:val="28"/>
          <w:szCs w:val="28"/>
        </w:rPr>
        <w:t>1.1 Понятие, цели и задачи анкетирования</w:t>
      </w:r>
    </w:p>
    <w:p w:rsidR="000741FB" w:rsidRPr="000741FB" w:rsidRDefault="000741FB" w:rsidP="000741FB">
      <w:pPr>
        <w:pStyle w:val="13"/>
        <w:widowControl w:val="0"/>
        <w:tabs>
          <w:tab w:val="right" w:leader="dot" w:pos="9344"/>
        </w:tabs>
        <w:spacing w:line="360" w:lineRule="auto"/>
        <w:rPr>
          <w:sz w:val="28"/>
          <w:szCs w:val="28"/>
        </w:rPr>
      </w:pPr>
      <w:r>
        <w:rPr>
          <w:sz w:val="28"/>
          <w:szCs w:val="28"/>
        </w:rPr>
        <w:t>1.2</w:t>
      </w:r>
      <w:r w:rsidRPr="000741FB">
        <w:rPr>
          <w:sz w:val="28"/>
          <w:szCs w:val="28"/>
        </w:rPr>
        <w:t xml:space="preserve"> Виды анкетирования, применяемого при проведении маркетингового исследования</w:t>
      </w:r>
    </w:p>
    <w:p w:rsidR="000741FB" w:rsidRPr="000741FB" w:rsidRDefault="000741FB" w:rsidP="000741FB">
      <w:pPr>
        <w:pStyle w:val="13"/>
        <w:widowControl w:val="0"/>
        <w:tabs>
          <w:tab w:val="right" w:leader="dot" w:pos="9344"/>
        </w:tabs>
        <w:spacing w:line="360" w:lineRule="auto"/>
        <w:rPr>
          <w:sz w:val="28"/>
          <w:szCs w:val="28"/>
        </w:rPr>
      </w:pPr>
      <w:r w:rsidRPr="000741FB">
        <w:rPr>
          <w:sz w:val="28"/>
          <w:szCs w:val="28"/>
        </w:rPr>
        <w:t>Глава 2. Технология создания анкеты</w:t>
      </w:r>
    </w:p>
    <w:p w:rsidR="000741FB" w:rsidRPr="000741FB" w:rsidRDefault="000741FB" w:rsidP="000741FB">
      <w:pPr>
        <w:pStyle w:val="13"/>
        <w:widowControl w:val="0"/>
        <w:tabs>
          <w:tab w:val="right" w:leader="dot" w:pos="9344"/>
        </w:tabs>
        <w:spacing w:line="360" w:lineRule="auto"/>
        <w:rPr>
          <w:sz w:val="28"/>
          <w:szCs w:val="28"/>
        </w:rPr>
      </w:pPr>
      <w:r w:rsidRPr="000741FB">
        <w:rPr>
          <w:sz w:val="28"/>
          <w:szCs w:val="28"/>
        </w:rPr>
        <w:t>2.1 Понятие и структура анкеты</w:t>
      </w:r>
    </w:p>
    <w:p w:rsidR="000741FB" w:rsidRPr="000741FB" w:rsidRDefault="000741FB" w:rsidP="000741FB">
      <w:pPr>
        <w:pStyle w:val="13"/>
        <w:widowControl w:val="0"/>
        <w:tabs>
          <w:tab w:val="right" w:leader="dot" w:pos="9344"/>
        </w:tabs>
        <w:spacing w:line="360" w:lineRule="auto"/>
        <w:rPr>
          <w:sz w:val="28"/>
          <w:szCs w:val="28"/>
        </w:rPr>
      </w:pPr>
      <w:r w:rsidRPr="000741FB">
        <w:rPr>
          <w:sz w:val="28"/>
          <w:szCs w:val="28"/>
        </w:rPr>
        <w:t>2.2 Этапы разработки и правила составления анкеты</w:t>
      </w:r>
    </w:p>
    <w:p w:rsidR="000741FB" w:rsidRPr="000741FB" w:rsidRDefault="000741FB" w:rsidP="000741FB">
      <w:pPr>
        <w:pStyle w:val="13"/>
        <w:widowControl w:val="0"/>
        <w:tabs>
          <w:tab w:val="right" w:leader="dot" w:pos="9344"/>
        </w:tabs>
        <w:spacing w:line="360" w:lineRule="auto"/>
        <w:rPr>
          <w:sz w:val="28"/>
          <w:szCs w:val="28"/>
        </w:rPr>
      </w:pPr>
      <w:r w:rsidRPr="000741FB">
        <w:rPr>
          <w:sz w:val="28"/>
          <w:szCs w:val="28"/>
        </w:rPr>
        <w:t>Глава 3. Маркетинговый анализ анкетирования конкретной организации на примере торгово-развлекательного центра «Фестиваль»</w:t>
      </w:r>
    </w:p>
    <w:p w:rsidR="000741FB" w:rsidRPr="000741FB" w:rsidRDefault="000741FB" w:rsidP="000741FB">
      <w:pPr>
        <w:pStyle w:val="13"/>
        <w:widowControl w:val="0"/>
        <w:tabs>
          <w:tab w:val="right" w:leader="dot" w:pos="9344"/>
        </w:tabs>
        <w:spacing w:line="360" w:lineRule="auto"/>
        <w:rPr>
          <w:sz w:val="28"/>
          <w:szCs w:val="28"/>
        </w:rPr>
      </w:pPr>
      <w:r w:rsidRPr="000741FB">
        <w:rPr>
          <w:sz w:val="28"/>
          <w:szCs w:val="28"/>
        </w:rPr>
        <w:t>3.1 Краткая характеристика торгового комплекса «Фестиваль»</w:t>
      </w:r>
    </w:p>
    <w:p w:rsidR="000741FB" w:rsidRPr="000741FB" w:rsidRDefault="000741FB" w:rsidP="000741FB">
      <w:pPr>
        <w:pStyle w:val="13"/>
        <w:widowControl w:val="0"/>
        <w:tabs>
          <w:tab w:val="right" w:leader="dot" w:pos="9344"/>
        </w:tabs>
        <w:spacing w:line="360" w:lineRule="auto"/>
        <w:rPr>
          <w:sz w:val="28"/>
          <w:szCs w:val="28"/>
        </w:rPr>
      </w:pPr>
      <w:r w:rsidRPr="000741FB">
        <w:rPr>
          <w:sz w:val="28"/>
          <w:szCs w:val="28"/>
        </w:rPr>
        <w:t>3.2 Практика использования анкетирования при проведении маркетинговых исследований в торговом комплексе «Фестиваль»</w:t>
      </w:r>
    </w:p>
    <w:p w:rsidR="000741FB" w:rsidRPr="000741FB" w:rsidRDefault="000741FB" w:rsidP="000741FB">
      <w:pPr>
        <w:pStyle w:val="13"/>
        <w:widowControl w:val="0"/>
        <w:tabs>
          <w:tab w:val="right" w:leader="dot" w:pos="9344"/>
        </w:tabs>
        <w:spacing w:line="360" w:lineRule="auto"/>
        <w:rPr>
          <w:sz w:val="28"/>
          <w:szCs w:val="28"/>
        </w:rPr>
      </w:pPr>
      <w:r w:rsidRPr="000741FB">
        <w:rPr>
          <w:sz w:val="28"/>
          <w:szCs w:val="28"/>
        </w:rPr>
        <w:t>Заключение</w:t>
      </w:r>
    </w:p>
    <w:p w:rsidR="000741FB" w:rsidRDefault="000741FB" w:rsidP="000741FB">
      <w:pPr>
        <w:pStyle w:val="13"/>
        <w:widowControl w:val="0"/>
        <w:tabs>
          <w:tab w:val="right" w:leader="dot" w:pos="9344"/>
        </w:tabs>
        <w:spacing w:line="360" w:lineRule="auto"/>
        <w:rPr>
          <w:sz w:val="28"/>
          <w:szCs w:val="28"/>
        </w:rPr>
      </w:pPr>
      <w:r w:rsidRPr="000741FB">
        <w:rPr>
          <w:sz w:val="28"/>
          <w:szCs w:val="28"/>
        </w:rPr>
        <w:t>Список литературы</w:t>
      </w:r>
    </w:p>
    <w:p w:rsidR="00B21F02" w:rsidRPr="000741FB" w:rsidRDefault="00B21F02" w:rsidP="000741FB">
      <w:pPr>
        <w:widowControl w:val="0"/>
        <w:spacing w:line="360" w:lineRule="auto"/>
        <w:ind w:firstLine="709"/>
        <w:jc w:val="both"/>
        <w:rPr>
          <w:sz w:val="28"/>
          <w:szCs w:val="24"/>
        </w:rPr>
      </w:pPr>
    </w:p>
    <w:p w:rsidR="00C60127" w:rsidRPr="000741FB" w:rsidRDefault="00B21F02" w:rsidP="000741FB">
      <w:pPr>
        <w:pStyle w:val="1"/>
        <w:keepNext w:val="0"/>
        <w:widowControl w:val="0"/>
        <w:spacing w:before="0" w:after="0" w:line="360" w:lineRule="auto"/>
        <w:ind w:firstLine="709"/>
        <w:jc w:val="both"/>
        <w:rPr>
          <w:rFonts w:ascii="Times New Roman" w:hAnsi="Times New Roman" w:cs="Times New Roman"/>
          <w:sz w:val="28"/>
          <w:szCs w:val="28"/>
        </w:rPr>
      </w:pPr>
      <w:r w:rsidRPr="000741FB">
        <w:rPr>
          <w:rFonts w:ascii="Times New Roman" w:hAnsi="Times New Roman" w:cs="Times New Roman"/>
          <w:sz w:val="28"/>
          <w:szCs w:val="28"/>
        </w:rPr>
        <w:br w:type="page"/>
      </w:r>
      <w:bookmarkStart w:id="1" w:name="_Toc534522938"/>
      <w:r w:rsidR="00C60127" w:rsidRPr="000741FB">
        <w:rPr>
          <w:rFonts w:ascii="Times New Roman" w:hAnsi="Times New Roman" w:cs="Times New Roman"/>
          <w:sz w:val="28"/>
          <w:szCs w:val="28"/>
        </w:rPr>
        <w:lastRenderedPageBreak/>
        <w:t>Введение</w:t>
      </w:r>
      <w:bookmarkEnd w:id="1"/>
    </w:p>
    <w:p w:rsidR="00C60127" w:rsidRPr="000741FB" w:rsidRDefault="00C60127" w:rsidP="000741FB">
      <w:pPr>
        <w:widowControl w:val="0"/>
        <w:spacing w:line="360" w:lineRule="auto"/>
        <w:ind w:firstLine="709"/>
        <w:jc w:val="both"/>
        <w:rPr>
          <w:sz w:val="28"/>
          <w:szCs w:val="24"/>
        </w:rPr>
      </w:pPr>
    </w:p>
    <w:p w:rsidR="00C60127" w:rsidRPr="000741FB" w:rsidRDefault="00267A46" w:rsidP="000741FB">
      <w:pPr>
        <w:widowControl w:val="0"/>
        <w:spacing w:line="360" w:lineRule="auto"/>
        <w:ind w:firstLine="709"/>
        <w:jc w:val="both"/>
        <w:rPr>
          <w:sz w:val="28"/>
          <w:szCs w:val="24"/>
        </w:rPr>
      </w:pPr>
      <w:r w:rsidRPr="000741FB">
        <w:rPr>
          <w:sz w:val="28"/>
          <w:szCs w:val="24"/>
        </w:rPr>
        <w:t xml:space="preserve">В практике социологических исследований одним из распространенных видом опроса является, помимо интервью, анкетирование, или анкетный опрос. Это объясняется как разнообразием, так и качеством той социологической информации, которую можно получить с его помощью. Анкетный опрос основан на высказываниях отдельных лиц и проводится в целях выявления тончайших нюансов в мнении опрашиваемых (респондентов). Метод анкетного опроса является важнейшим источником информации о реально существующих социальных фактах и социальной деятельности. </w:t>
      </w:r>
    </w:p>
    <w:p w:rsidR="00267A46" w:rsidRPr="000741FB" w:rsidRDefault="00E558F5" w:rsidP="000741FB">
      <w:pPr>
        <w:widowControl w:val="0"/>
        <w:spacing w:line="360" w:lineRule="auto"/>
        <w:ind w:firstLine="709"/>
        <w:jc w:val="both"/>
        <w:rPr>
          <w:sz w:val="28"/>
          <w:szCs w:val="24"/>
        </w:rPr>
      </w:pPr>
      <w:r w:rsidRPr="000741FB">
        <w:rPr>
          <w:sz w:val="28"/>
          <w:szCs w:val="24"/>
        </w:rPr>
        <w:t>Целью исследования является изучение сущности анкетирования и возможности его использования при проведении маркетинговых исследований.</w:t>
      </w:r>
    </w:p>
    <w:p w:rsidR="00E558F5" w:rsidRPr="000741FB" w:rsidRDefault="00E558F5" w:rsidP="000741FB">
      <w:pPr>
        <w:widowControl w:val="0"/>
        <w:spacing w:line="360" w:lineRule="auto"/>
        <w:ind w:firstLine="709"/>
        <w:jc w:val="both"/>
        <w:rPr>
          <w:sz w:val="28"/>
          <w:szCs w:val="24"/>
        </w:rPr>
      </w:pPr>
      <w:r w:rsidRPr="000741FB">
        <w:rPr>
          <w:sz w:val="28"/>
          <w:szCs w:val="24"/>
        </w:rPr>
        <w:t>Для достижения поставленной цели в работе необходимо решить следующие задачи:</w:t>
      </w:r>
    </w:p>
    <w:p w:rsidR="00E558F5" w:rsidRPr="000741FB" w:rsidRDefault="00E558F5" w:rsidP="000741FB">
      <w:pPr>
        <w:widowControl w:val="0"/>
        <w:spacing w:line="360" w:lineRule="auto"/>
        <w:ind w:firstLine="709"/>
        <w:jc w:val="both"/>
        <w:rPr>
          <w:sz w:val="28"/>
          <w:szCs w:val="24"/>
        </w:rPr>
      </w:pPr>
      <w:r w:rsidRPr="000741FB">
        <w:rPr>
          <w:sz w:val="28"/>
          <w:szCs w:val="24"/>
        </w:rPr>
        <w:t>1. Сформулировать понятие и выявить значение анкетирования как инструмента маркетинговых исследований.</w:t>
      </w:r>
    </w:p>
    <w:p w:rsidR="00E558F5" w:rsidRPr="000741FB" w:rsidRDefault="00E558F5" w:rsidP="000741FB">
      <w:pPr>
        <w:widowControl w:val="0"/>
        <w:spacing w:line="360" w:lineRule="auto"/>
        <w:ind w:firstLine="709"/>
        <w:jc w:val="both"/>
        <w:rPr>
          <w:sz w:val="28"/>
          <w:szCs w:val="24"/>
        </w:rPr>
      </w:pPr>
      <w:r w:rsidRPr="000741FB">
        <w:rPr>
          <w:sz w:val="28"/>
          <w:szCs w:val="24"/>
        </w:rPr>
        <w:t>2. Рассмотреть виды анкетирования.</w:t>
      </w:r>
    </w:p>
    <w:p w:rsidR="00E558F5" w:rsidRPr="000741FB" w:rsidRDefault="00E558F5" w:rsidP="000741FB">
      <w:pPr>
        <w:widowControl w:val="0"/>
        <w:spacing w:line="360" w:lineRule="auto"/>
        <w:ind w:firstLine="709"/>
        <w:jc w:val="both"/>
        <w:rPr>
          <w:sz w:val="28"/>
          <w:szCs w:val="24"/>
        </w:rPr>
      </w:pPr>
      <w:r w:rsidRPr="000741FB">
        <w:rPr>
          <w:sz w:val="28"/>
          <w:szCs w:val="24"/>
        </w:rPr>
        <w:t>3. Проследить технологии создания анкет.</w:t>
      </w:r>
    </w:p>
    <w:p w:rsidR="00E558F5" w:rsidRPr="000741FB" w:rsidRDefault="00E558F5" w:rsidP="000741FB">
      <w:pPr>
        <w:widowControl w:val="0"/>
        <w:spacing w:line="360" w:lineRule="auto"/>
        <w:ind w:firstLine="709"/>
        <w:jc w:val="both"/>
        <w:rPr>
          <w:sz w:val="28"/>
          <w:szCs w:val="24"/>
        </w:rPr>
      </w:pPr>
      <w:r w:rsidRPr="000741FB">
        <w:rPr>
          <w:sz w:val="28"/>
          <w:szCs w:val="24"/>
        </w:rPr>
        <w:t>4. Проанализировать возможности применения анкетирования в системе маркетинговых исследований в торговом комплексе «Фестиваль».</w:t>
      </w:r>
    </w:p>
    <w:p w:rsidR="00E558F5" w:rsidRPr="000741FB" w:rsidRDefault="00E558F5" w:rsidP="000741FB">
      <w:pPr>
        <w:widowControl w:val="0"/>
        <w:spacing w:line="360" w:lineRule="auto"/>
        <w:ind w:firstLine="709"/>
        <w:jc w:val="both"/>
        <w:rPr>
          <w:sz w:val="28"/>
          <w:szCs w:val="24"/>
        </w:rPr>
      </w:pPr>
      <w:r w:rsidRPr="000741FB">
        <w:rPr>
          <w:sz w:val="28"/>
          <w:szCs w:val="24"/>
        </w:rPr>
        <w:t>Объектом исследования является анкетирование как инструмента маркетинговых исследований.</w:t>
      </w:r>
    </w:p>
    <w:p w:rsidR="00E558F5" w:rsidRPr="000741FB" w:rsidRDefault="00E558F5" w:rsidP="000741FB">
      <w:pPr>
        <w:widowControl w:val="0"/>
        <w:spacing w:line="360" w:lineRule="auto"/>
        <w:ind w:firstLine="709"/>
        <w:jc w:val="both"/>
        <w:rPr>
          <w:sz w:val="28"/>
          <w:szCs w:val="24"/>
        </w:rPr>
      </w:pPr>
      <w:r w:rsidRPr="000741FB">
        <w:rPr>
          <w:sz w:val="28"/>
          <w:szCs w:val="24"/>
        </w:rPr>
        <w:t>Предмет исследования – анкетирование посетителей торгового комплекса «Фестиваль».</w:t>
      </w:r>
    </w:p>
    <w:p w:rsidR="00C60127" w:rsidRPr="000741FB" w:rsidRDefault="00C60127" w:rsidP="000741FB">
      <w:pPr>
        <w:pStyle w:val="1"/>
        <w:keepNext w:val="0"/>
        <w:widowControl w:val="0"/>
        <w:spacing w:before="0" w:after="0" w:line="360" w:lineRule="auto"/>
        <w:ind w:firstLine="709"/>
        <w:jc w:val="both"/>
        <w:rPr>
          <w:rFonts w:ascii="Times New Roman" w:hAnsi="Times New Roman" w:cs="Times New Roman"/>
          <w:sz w:val="28"/>
          <w:szCs w:val="28"/>
        </w:rPr>
      </w:pPr>
      <w:r w:rsidRPr="000741FB">
        <w:rPr>
          <w:rFonts w:ascii="Times New Roman" w:hAnsi="Times New Roman"/>
          <w:sz w:val="28"/>
          <w:szCs w:val="28"/>
        </w:rPr>
        <w:br w:type="page"/>
      </w:r>
      <w:bookmarkStart w:id="2" w:name="_Toc534522939"/>
      <w:r w:rsidR="00B32CA3" w:rsidRPr="000741FB">
        <w:rPr>
          <w:rFonts w:ascii="Times New Roman" w:hAnsi="Times New Roman" w:cs="Times New Roman"/>
          <w:sz w:val="28"/>
          <w:szCs w:val="28"/>
        </w:rPr>
        <w:lastRenderedPageBreak/>
        <w:t xml:space="preserve">Глава 1. </w:t>
      </w:r>
      <w:r w:rsidRPr="000741FB">
        <w:rPr>
          <w:rFonts w:ascii="Times New Roman" w:hAnsi="Times New Roman" w:cs="Times New Roman"/>
          <w:sz w:val="28"/>
          <w:szCs w:val="28"/>
        </w:rPr>
        <w:t>Цели, задачи и требования к анкетированию</w:t>
      </w:r>
      <w:bookmarkEnd w:id="2"/>
    </w:p>
    <w:p w:rsidR="00C60127" w:rsidRPr="000741FB" w:rsidRDefault="00C60127" w:rsidP="000741FB">
      <w:pPr>
        <w:widowControl w:val="0"/>
        <w:spacing w:line="360" w:lineRule="auto"/>
        <w:ind w:firstLine="709"/>
        <w:jc w:val="both"/>
        <w:rPr>
          <w:sz w:val="28"/>
          <w:szCs w:val="24"/>
        </w:rPr>
      </w:pPr>
    </w:p>
    <w:p w:rsidR="00B32CA3" w:rsidRPr="000741FB" w:rsidRDefault="00B32CA3" w:rsidP="000741FB">
      <w:pPr>
        <w:pStyle w:val="2"/>
        <w:keepNext w:val="0"/>
        <w:widowControl w:val="0"/>
        <w:spacing w:before="0" w:after="0" w:line="360" w:lineRule="auto"/>
        <w:ind w:firstLine="709"/>
        <w:jc w:val="both"/>
        <w:rPr>
          <w:rFonts w:ascii="Times New Roman" w:hAnsi="Times New Roman"/>
        </w:rPr>
      </w:pPr>
      <w:bookmarkStart w:id="3" w:name="_Toc534522940"/>
      <w:r w:rsidRPr="000741FB">
        <w:rPr>
          <w:rFonts w:ascii="Times New Roman" w:hAnsi="Times New Roman"/>
        </w:rPr>
        <w:t>1.1 Понятие, цели и задачи анкетирования</w:t>
      </w:r>
      <w:bookmarkEnd w:id="3"/>
    </w:p>
    <w:p w:rsidR="00B32CA3" w:rsidRPr="000741FB" w:rsidRDefault="00B32CA3" w:rsidP="000741FB">
      <w:pPr>
        <w:widowControl w:val="0"/>
        <w:spacing w:line="360" w:lineRule="auto"/>
        <w:ind w:firstLine="709"/>
        <w:jc w:val="both"/>
        <w:rPr>
          <w:sz w:val="28"/>
          <w:szCs w:val="24"/>
        </w:rPr>
      </w:pPr>
    </w:p>
    <w:p w:rsidR="00267A46" w:rsidRPr="000741FB" w:rsidRDefault="001F344E" w:rsidP="000741FB">
      <w:pPr>
        <w:widowControl w:val="0"/>
        <w:spacing w:line="360" w:lineRule="auto"/>
        <w:ind w:firstLine="709"/>
        <w:jc w:val="both"/>
        <w:rPr>
          <w:sz w:val="28"/>
          <w:szCs w:val="24"/>
        </w:rPr>
      </w:pPr>
      <w:r w:rsidRPr="000741FB">
        <w:rPr>
          <w:sz w:val="28"/>
          <w:szCs w:val="24"/>
        </w:rPr>
        <w:t>Одним из наиболее информативных способов опроса является анкетирование. Анкетирование представляет собой заполнение таблиц с заранее подготовленным перечнем вопросов по интересующим маркетинговую службу вопросам. Анкета – это вопросник, на который предлагается ответить опрашиваемому лицу (респонденту).</w:t>
      </w:r>
      <w:r w:rsidR="000741FB">
        <w:rPr>
          <w:sz w:val="28"/>
          <w:szCs w:val="24"/>
        </w:rPr>
        <w:t xml:space="preserve"> </w:t>
      </w:r>
      <w:r w:rsidR="00267A46" w:rsidRPr="000741FB">
        <w:rPr>
          <w:sz w:val="28"/>
          <w:szCs w:val="24"/>
        </w:rPr>
        <w:t>Анкетирование – письменная форма опроса, осуществляющаяся, как правило, заочно, т.е. без прямого и непосредственного контакта интервьюера с респондентом.</w:t>
      </w:r>
    </w:p>
    <w:p w:rsidR="00267A46" w:rsidRPr="000741FB" w:rsidRDefault="00267A46" w:rsidP="000741FB">
      <w:pPr>
        <w:widowControl w:val="0"/>
        <w:spacing w:line="360" w:lineRule="auto"/>
        <w:ind w:firstLine="709"/>
        <w:jc w:val="both"/>
        <w:rPr>
          <w:sz w:val="28"/>
          <w:szCs w:val="24"/>
        </w:rPr>
      </w:pPr>
      <w:r w:rsidRPr="000741FB">
        <w:rPr>
          <w:sz w:val="28"/>
          <w:szCs w:val="24"/>
        </w:rPr>
        <w:t>Анкетирование целесообразно в двух случаях:</w:t>
      </w:r>
    </w:p>
    <w:p w:rsidR="00267A46" w:rsidRPr="000741FB" w:rsidRDefault="00267A46" w:rsidP="000741FB">
      <w:pPr>
        <w:widowControl w:val="0"/>
        <w:numPr>
          <w:ilvl w:val="0"/>
          <w:numId w:val="17"/>
        </w:numPr>
        <w:spacing w:line="360" w:lineRule="auto"/>
        <w:ind w:left="0" w:firstLine="709"/>
        <w:jc w:val="both"/>
        <w:rPr>
          <w:sz w:val="28"/>
          <w:szCs w:val="24"/>
        </w:rPr>
      </w:pPr>
      <w:r w:rsidRPr="000741FB">
        <w:rPr>
          <w:sz w:val="28"/>
          <w:szCs w:val="24"/>
        </w:rPr>
        <w:t>когда нужно спросить большое число респондентов за относительно короткое время;</w:t>
      </w:r>
    </w:p>
    <w:p w:rsidR="001F344E" w:rsidRPr="000741FB" w:rsidRDefault="00267A46" w:rsidP="000741FB">
      <w:pPr>
        <w:widowControl w:val="0"/>
        <w:numPr>
          <w:ilvl w:val="0"/>
          <w:numId w:val="17"/>
        </w:numPr>
        <w:spacing w:line="360" w:lineRule="auto"/>
        <w:ind w:left="0" w:firstLine="709"/>
        <w:jc w:val="both"/>
        <w:rPr>
          <w:sz w:val="28"/>
          <w:szCs w:val="24"/>
        </w:rPr>
      </w:pPr>
      <w:r w:rsidRPr="000741FB">
        <w:rPr>
          <w:sz w:val="28"/>
          <w:szCs w:val="24"/>
        </w:rPr>
        <w:t>респонденты должны тщательно подумать над своими ответами, имея перед глазами отпечатанный вопросник. Применение анкетирования для опроса многочисленной группы респондентов, особенно по вопросам, не требующим глубоких размышлений, не оправдано. В такой ситуации уместнее побеседовать с респондентом с глазу на глаз.</w:t>
      </w:r>
    </w:p>
    <w:p w:rsidR="00267A46" w:rsidRPr="000741FB" w:rsidRDefault="00267A46" w:rsidP="000741FB">
      <w:pPr>
        <w:widowControl w:val="0"/>
        <w:spacing w:line="360" w:lineRule="auto"/>
        <w:ind w:firstLine="709"/>
        <w:jc w:val="both"/>
        <w:rPr>
          <w:sz w:val="28"/>
          <w:szCs w:val="24"/>
        </w:rPr>
      </w:pPr>
      <w:r w:rsidRPr="000741FB">
        <w:rPr>
          <w:sz w:val="28"/>
          <w:szCs w:val="24"/>
        </w:rPr>
        <w:t>Анкетирование редко бывает сплошным (охватывающим всех членов изучаемой общности), гораздо чаще оно имеет выборочный характер.</w:t>
      </w:r>
    </w:p>
    <w:p w:rsidR="00CD47E1" w:rsidRPr="000741FB" w:rsidRDefault="00CD47E1" w:rsidP="000741FB">
      <w:pPr>
        <w:widowControl w:val="0"/>
        <w:spacing w:line="360" w:lineRule="auto"/>
        <w:ind w:firstLine="709"/>
        <w:jc w:val="both"/>
        <w:rPr>
          <w:sz w:val="28"/>
          <w:szCs w:val="28"/>
        </w:rPr>
      </w:pPr>
      <w:r w:rsidRPr="000741FB">
        <w:rPr>
          <w:sz w:val="28"/>
          <w:szCs w:val="28"/>
        </w:rPr>
        <w:t xml:space="preserve">Анкетирование на современном этапе применяется не только для исследования потребительских предпочтений, запросов, нужд и т.д., но и для отслеживания мнений экспертов. Часть специалистов области маркетинга сходятся во мнении, что экспертный метод даёт возможность получения разнообразной информации высокой прогностической ценности, что очень важно в области маркетинга, который, как известно, является сферой быстрого устаревания информации. Апробация методики, в которой из полученных экспертных оценок составляется и анализируется матрица, показала, что она позволяет быстро получить количественные оценки </w:t>
      </w:r>
      <w:r w:rsidRPr="000741FB">
        <w:rPr>
          <w:sz w:val="28"/>
          <w:szCs w:val="28"/>
        </w:rPr>
        <w:lastRenderedPageBreak/>
        <w:t>достаточно большого числа разнородных факторов</w:t>
      </w:r>
      <w:r w:rsidRPr="000741FB">
        <w:rPr>
          <w:rStyle w:val="aa"/>
          <w:sz w:val="28"/>
          <w:szCs w:val="28"/>
        </w:rPr>
        <w:footnoteReference w:id="1"/>
      </w:r>
      <w:r w:rsidRPr="000741FB">
        <w:rPr>
          <w:sz w:val="28"/>
          <w:szCs w:val="28"/>
        </w:rPr>
        <w:t>.</w:t>
      </w:r>
    </w:p>
    <w:p w:rsidR="00267A46" w:rsidRPr="000741FB" w:rsidRDefault="00B60669" w:rsidP="000741FB">
      <w:pPr>
        <w:widowControl w:val="0"/>
        <w:spacing w:line="360" w:lineRule="auto"/>
        <w:ind w:firstLine="709"/>
        <w:jc w:val="both"/>
        <w:rPr>
          <w:sz w:val="28"/>
          <w:szCs w:val="28"/>
        </w:rPr>
      </w:pPr>
      <w:r w:rsidRPr="000741FB">
        <w:rPr>
          <w:sz w:val="28"/>
          <w:szCs w:val="28"/>
        </w:rPr>
        <w:t>В последнее время сфера использования анкет расширилась: если раньше при их помощи изучалось потребительское поведение, то в настоящее время к ним прибегают, чтобы отслеживать мнение экспертов по тем или иным направлениям. С каждый годом появляются новые методики составления анкет и проведения собственно анкетирования. Дело в том, что в современных условиях хозяйствования рынок переполнен однотипными товарам, а, следовательно, потребитель стремиться их различать уже не по внешнему виду и иным видимым характеристикам, но и по эмоционально-психологическим составляющим. В целом анкетирование является одним из средств сбора первичной информации, которую необходимо быстро обрабатывать, т.к. она быстро устаревает и теряет свою ценностью для исследователя.</w:t>
      </w:r>
    </w:p>
    <w:p w:rsidR="00B60669" w:rsidRPr="000741FB" w:rsidRDefault="00B60669" w:rsidP="000741FB">
      <w:pPr>
        <w:widowControl w:val="0"/>
        <w:spacing w:line="360" w:lineRule="auto"/>
        <w:ind w:firstLine="709"/>
        <w:jc w:val="both"/>
        <w:rPr>
          <w:sz w:val="28"/>
          <w:szCs w:val="24"/>
        </w:rPr>
      </w:pPr>
    </w:p>
    <w:p w:rsidR="00820AE9" w:rsidRPr="000741FB" w:rsidRDefault="00B32CA3" w:rsidP="000741FB">
      <w:pPr>
        <w:pStyle w:val="2"/>
        <w:keepNext w:val="0"/>
        <w:widowControl w:val="0"/>
        <w:spacing w:before="0" w:after="0" w:line="360" w:lineRule="auto"/>
        <w:ind w:firstLine="709"/>
        <w:jc w:val="both"/>
        <w:rPr>
          <w:rFonts w:ascii="Times New Roman" w:hAnsi="Times New Roman" w:cs="Times New Roman"/>
        </w:rPr>
      </w:pPr>
      <w:bookmarkStart w:id="4" w:name="_Toc534522941"/>
      <w:r w:rsidRPr="000741FB">
        <w:rPr>
          <w:rFonts w:ascii="Times New Roman" w:hAnsi="Times New Roman" w:cs="Times New Roman"/>
        </w:rPr>
        <w:t xml:space="preserve">1.2 </w:t>
      </w:r>
      <w:r w:rsidR="00820AE9" w:rsidRPr="000741FB">
        <w:rPr>
          <w:rFonts w:ascii="Times New Roman" w:hAnsi="Times New Roman" w:cs="Times New Roman"/>
        </w:rPr>
        <w:t>Виды анкетирования, применяемого при проведении маркетингового исследования</w:t>
      </w:r>
      <w:bookmarkEnd w:id="4"/>
    </w:p>
    <w:p w:rsidR="00820AE9" w:rsidRPr="000741FB" w:rsidRDefault="00820AE9" w:rsidP="000741FB">
      <w:pPr>
        <w:widowControl w:val="0"/>
        <w:spacing w:line="360" w:lineRule="auto"/>
        <w:ind w:firstLine="709"/>
        <w:jc w:val="both"/>
        <w:rPr>
          <w:sz w:val="28"/>
          <w:szCs w:val="24"/>
        </w:rPr>
      </w:pPr>
    </w:p>
    <w:p w:rsidR="00820AE9" w:rsidRPr="000741FB" w:rsidRDefault="00820AE9" w:rsidP="000741FB">
      <w:pPr>
        <w:widowControl w:val="0"/>
        <w:spacing w:line="360" w:lineRule="auto"/>
        <w:ind w:firstLine="709"/>
        <w:jc w:val="both"/>
        <w:rPr>
          <w:sz w:val="28"/>
          <w:szCs w:val="28"/>
        </w:rPr>
      </w:pPr>
      <w:r w:rsidRPr="000741FB">
        <w:rPr>
          <w:sz w:val="28"/>
          <w:szCs w:val="28"/>
        </w:rPr>
        <w:t>Различают следующие виды анкетирования:</w:t>
      </w:r>
    </w:p>
    <w:p w:rsidR="00820AE9" w:rsidRPr="000741FB" w:rsidRDefault="00820AE9" w:rsidP="000741FB">
      <w:pPr>
        <w:pStyle w:val="11"/>
        <w:widowControl w:val="0"/>
        <w:spacing w:after="0" w:line="360" w:lineRule="auto"/>
        <w:ind w:left="0" w:firstLine="709"/>
        <w:jc w:val="both"/>
        <w:rPr>
          <w:rFonts w:ascii="Times New Roman" w:hAnsi="Times New Roman"/>
          <w:sz w:val="28"/>
          <w:szCs w:val="28"/>
        </w:rPr>
      </w:pPr>
      <w:r w:rsidRPr="000741FB">
        <w:rPr>
          <w:rFonts w:ascii="Times New Roman" w:hAnsi="Times New Roman"/>
          <w:sz w:val="28"/>
          <w:szCs w:val="28"/>
        </w:rPr>
        <w:t>1. По способу общения между исследователем и опрашиваемыми:</w:t>
      </w:r>
    </w:p>
    <w:p w:rsidR="00820AE9" w:rsidRPr="000741FB" w:rsidRDefault="00820AE9" w:rsidP="000741FB">
      <w:pPr>
        <w:widowControl w:val="0"/>
        <w:numPr>
          <w:ilvl w:val="0"/>
          <w:numId w:val="10"/>
        </w:numPr>
        <w:spacing w:line="360" w:lineRule="auto"/>
        <w:ind w:left="0" w:firstLine="709"/>
        <w:jc w:val="both"/>
        <w:rPr>
          <w:sz w:val="28"/>
          <w:szCs w:val="28"/>
        </w:rPr>
      </w:pPr>
      <w:r w:rsidRPr="000741FB">
        <w:rPr>
          <w:sz w:val="28"/>
          <w:szCs w:val="28"/>
        </w:rPr>
        <w:t>прессовый: вопросник печатают в газете или журнале;</w:t>
      </w:r>
    </w:p>
    <w:p w:rsidR="00820AE9" w:rsidRPr="000741FB" w:rsidRDefault="00820AE9" w:rsidP="000741FB">
      <w:pPr>
        <w:widowControl w:val="0"/>
        <w:numPr>
          <w:ilvl w:val="0"/>
          <w:numId w:val="10"/>
        </w:numPr>
        <w:spacing w:line="360" w:lineRule="auto"/>
        <w:ind w:left="0" w:firstLine="709"/>
        <w:jc w:val="both"/>
        <w:rPr>
          <w:sz w:val="28"/>
          <w:szCs w:val="28"/>
        </w:rPr>
      </w:pPr>
      <w:r w:rsidRPr="000741FB">
        <w:rPr>
          <w:sz w:val="28"/>
          <w:szCs w:val="28"/>
        </w:rPr>
        <w:t>почтовый: анкеты рассылают по почте;</w:t>
      </w:r>
    </w:p>
    <w:p w:rsidR="00820AE9" w:rsidRPr="000741FB" w:rsidRDefault="00820AE9" w:rsidP="000741FB">
      <w:pPr>
        <w:widowControl w:val="0"/>
        <w:numPr>
          <w:ilvl w:val="0"/>
          <w:numId w:val="10"/>
        </w:numPr>
        <w:spacing w:line="360" w:lineRule="auto"/>
        <w:ind w:left="0" w:firstLine="709"/>
        <w:jc w:val="both"/>
        <w:rPr>
          <w:sz w:val="28"/>
          <w:szCs w:val="28"/>
        </w:rPr>
      </w:pPr>
      <w:r w:rsidRPr="000741FB">
        <w:rPr>
          <w:sz w:val="28"/>
          <w:szCs w:val="28"/>
        </w:rPr>
        <w:t>раздаточный: анкетёр раздаёт анкеты группе респондентов;</w:t>
      </w:r>
    </w:p>
    <w:p w:rsidR="00820AE9" w:rsidRPr="000741FB" w:rsidRDefault="00820AE9" w:rsidP="000741FB">
      <w:pPr>
        <w:widowControl w:val="0"/>
        <w:numPr>
          <w:ilvl w:val="0"/>
          <w:numId w:val="10"/>
        </w:numPr>
        <w:spacing w:line="360" w:lineRule="auto"/>
        <w:ind w:left="0" w:firstLine="709"/>
        <w:jc w:val="both"/>
        <w:rPr>
          <w:sz w:val="28"/>
          <w:szCs w:val="28"/>
        </w:rPr>
      </w:pPr>
      <w:r w:rsidRPr="000741FB">
        <w:rPr>
          <w:sz w:val="28"/>
          <w:szCs w:val="28"/>
        </w:rPr>
        <w:t>публикация анкет в Интернете.</w:t>
      </w:r>
    </w:p>
    <w:p w:rsidR="00820AE9" w:rsidRPr="000741FB" w:rsidRDefault="00820AE9" w:rsidP="000741FB">
      <w:pPr>
        <w:widowControl w:val="0"/>
        <w:spacing w:line="360" w:lineRule="auto"/>
        <w:ind w:firstLine="709"/>
        <w:jc w:val="both"/>
        <w:rPr>
          <w:sz w:val="28"/>
          <w:szCs w:val="28"/>
        </w:rPr>
      </w:pPr>
      <w:r w:rsidRPr="000741FB">
        <w:rPr>
          <w:sz w:val="28"/>
          <w:szCs w:val="28"/>
        </w:rPr>
        <w:t>Прессовый, почтовый и опрос в Интернете являются заочными. При таком анкетировании нет непосредственного контакта анкетёра с респондентом. В случае с раздаточным опросом (очное анкетирование) анкетёр выступает в качестве инструктора по заполнению анкет, раздатчика анкет, однако, анкета заполняется респондентом самостоятельно.</w:t>
      </w:r>
    </w:p>
    <w:p w:rsidR="00820AE9" w:rsidRPr="000741FB" w:rsidRDefault="00820AE9" w:rsidP="000741FB">
      <w:pPr>
        <w:widowControl w:val="0"/>
        <w:spacing w:line="360" w:lineRule="auto"/>
        <w:ind w:firstLine="709"/>
        <w:jc w:val="both"/>
        <w:rPr>
          <w:sz w:val="28"/>
          <w:szCs w:val="28"/>
        </w:rPr>
      </w:pPr>
      <w:r w:rsidRPr="000741FB">
        <w:rPr>
          <w:sz w:val="28"/>
          <w:szCs w:val="28"/>
        </w:rPr>
        <w:lastRenderedPageBreak/>
        <w:t>Почтовый опрос является одним самых неэффективных видов, однако при правильной его организации, можно значительно повысить его отдачу. Для увеличения количества желающих принять участие в почтовом опросе следует, считает она, обязательно мотивировать опрашиваемых: присланный ответ будет участвовать в розыгрыше призов, первые приславшие получат купон со скидками и т.д.</w:t>
      </w:r>
      <w:r w:rsidR="00CD47E1" w:rsidRPr="000741FB">
        <w:rPr>
          <w:rStyle w:val="aa"/>
          <w:sz w:val="28"/>
          <w:szCs w:val="28"/>
        </w:rPr>
        <w:footnoteReference w:id="2"/>
      </w:r>
    </w:p>
    <w:p w:rsidR="00820AE9" w:rsidRPr="000741FB" w:rsidRDefault="00820AE9" w:rsidP="000741FB">
      <w:pPr>
        <w:pStyle w:val="11"/>
        <w:widowControl w:val="0"/>
        <w:spacing w:after="0" w:line="360" w:lineRule="auto"/>
        <w:ind w:left="0" w:firstLine="709"/>
        <w:jc w:val="both"/>
        <w:rPr>
          <w:rFonts w:ascii="Times New Roman" w:hAnsi="Times New Roman"/>
          <w:sz w:val="28"/>
          <w:szCs w:val="28"/>
        </w:rPr>
      </w:pPr>
      <w:r w:rsidRPr="000741FB">
        <w:rPr>
          <w:rFonts w:ascii="Times New Roman" w:hAnsi="Times New Roman"/>
          <w:sz w:val="28"/>
          <w:szCs w:val="28"/>
        </w:rPr>
        <w:t>2. По месту проведения:</w:t>
      </w:r>
    </w:p>
    <w:p w:rsidR="00820AE9" w:rsidRPr="000741FB" w:rsidRDefault="00820AE9" w:rsidP="000741FB">
      <w:pPr>
        <w:widowControl w:val="0"/>
        <w:numPr>
          <w:ilvl w:val="0"/>
          <w:numId w:val="11"/>
        </w:numPr>
        <w:spacing w:line="360" w:lineRule="auto"/>
        <w:ind w:left="0" w:firstLine="709"/>
        <w:jc w:val="both"/>
        <w:rPr>
          <w:sz w:val="28"/>
          <w:szCs w:val="28"/>
        </w:rPr>
      </w:pPr>
      <w:r w:rsidRPr="000741FB">
        <w:rPr>
          <w:sz w:val="28"/>
          <w:szCs w:val="28"/>
        </w:rPr>
        <w:t>по месту жительства;</w:t>
      </w:r>
    </w:p>
    <w:p w:rsidR="00820AE9" w:rsidRPr="000741FB" w:rsidRDefault="00820AE9" w:rsidP="000741FB">
      <w:pPr>
        <w:widowControl w:val="0"/>
        <w:numPr>
          <w:ilvl w:val="0"/>
          <w:numId w:val="11"/>
        </w:numPr>
        <w:spacing w:line="360" w:lineRule="auto"/>
        <w:ind w:left="0" w:firstLine="709"/>
        <w:jc w:val="both"/>
        <w:rPr>
          <w:sz w:val="28"/>
          <w:szCs w:val="28"/>
        </w:rPr>
      </w:pPr>
      <w:r w:rsidRPr="000741FB">
        <w:rPr>
          <w:sz w:val="28"/>
          <w:szCs w:val="28"/>
        </w:rPr>
        <w:t>по месту работы;</w:t>
      </w:r>
    </w:p>
    <w:p w:rsidR="00820AE9" w:rsidRPr="000741FB" w:rsidRDefault="00820AE9" w:rsidP="000741FB">
      <w:pPr>
        <w:widowControl w:val="0"/>
        <w:numPr>
          <w:ilvl w:val="0"/>
          <w:numId w:val="11"/>
        </w:numPr>
        <w:spacing w:line="360" w:lineRule="auto"/>
        <w:ind w:left="0" w:firstLine="709"/>
        <w:jc w:val="both"/>
        <w:rPr>
          <w:sz w:val="28"/>
          <w:szCs w:val="28"/>
        </w:rPr>
      </w:pPr>
      <w:r w:rsidRPr="000741FB">
        <w:rPr>
          <w:sz w:val="28"/>
          <w:szCs w:val="28"/>
        </w:rPr>
        <w:t>по месту учёбы.</w:t>
      </w:r>
    </w:p>
    <w:p w:rsidR="00820AE9" w:rsidRPr="000741FB" w:rsidRDefault="00820AE9" w:rsidP="000741FB">
      <w:pPr>
        <w:widowControl w:val="0"/>
        <w:spacing w:line="360" w:lineRule="auto"/>
        <w:ind w:firstLine="709"/>
        <w:jc w:val="both"/>
        <w:rPr>
          <w:sz w:val="28"/>
          <w:szCs w:val="28"/>
        </w:rPr>
      </w:pPr>
      <w:r w:rsidRPr="000741FB">
        <w:rPr>
          <w:sz w:val="28"/>
          <w:szCs w:val="28"/>
        </w:rPr>
        <w:t>В последних двух случаях анкетирование может быть групповым (или аудиторным).</w:t>
      </w:r>
    </w:p>
    <w:p w:rsidR="00820AE9" w:rsidRPr="000741FB" w:rsidRDefault="00820AE9" w:rsidP="000741FB">
      <w:pPr>
        <w:pStyle w:val="11"/>
        <w:widowControl w:val="0"/>
        <w:spacing w:after="0" w:line="360" w:lineRule="auto"/>
        <w:ind w:left="0" w:firstLine="709"/>
        <w:jc w:val="both"/>
        <w:rPr>
          <w:rFonts w:ascii="Times New Roman" w:hAnsi="Times New Roman"/>
          <w:sz w:val="28"/>
          <w:szCs w:val="28"/>
        </w:rPr>
      </w:pPr>
      <w:r w:rsidRPr="000741FB">
        <w:rPr>
          <w:rFonts w:ascii="Times New Roman" w:hAnsi="Times New Roman"/>
          <w:sz w:val="28"/>
          <w:szCs w:val="28"/>
        </w:rPr>
        <w:t>3. По уровню стандартизации:</w:t>
      </w:r>
    </w:p>
    <w:p w:rsidR="00820AE9" w:rsidRPr="000741FB" w:rsidRDefault="00820AE9" w:rsidP="000741FB">
      <w:pPr>
        <w:widowControl w:val="0"/>
        <w:numPr>
          <w:ilvl w:val="0"/>
          <w:numId w:val="12"/>
        </w:numPr>
        <w:spacing w:line="360" w:lineRule="auto"/>
        <w:ind w:left="0" w:firstLine="709"/>
        <w:jc w:val="both"/>
        <w:rPr>
          <w:sz w:val="28"/>
          <w:szCs w:val="28"/>
        </w:rPr>
      </w:pPr>
      <w:r w:rsidRPr="000741FB">
        <w:rPr>
          <w:sz w:val="28"/>
          <w:szCs w:val="28"/>
        </w:rPr>
        <w:t>полностью стандартизированные;</w:t>
      </w:r>
    </w:p>
    <w:p w:rsidR="00820AE9" w:rsidRPr="000741FB" w:rsidRDefault="00820AE9" w:rsidP="000741FB">
      <w:pPr>
        <w:widowControl w:val="0"/>
        <w:numPr>
          <w:ilvl w:val="0"/>
          <w:numId w:val="12"/>
        </w:numPr>
        <w:spacing w:line="360" w:lineRule="auto"/>
        <w:ind w:left="0" w:firstLine="709"/>
        <w:jc w:val="both"/>
        <w:rPr>
          <w:sz w:val="28"/>
          <w:szCs w:val="28"/>
        </w:rPr>
      </w:pPr>
      <w:r w:rsidRPr="000741FB">
        <w:rPr>
          <w:sz w:val="28"/>
          <w:szCs w:val="28"/>
        </w:rPr>
        <w:t>частично стандартизированные.</w:t>
      </w:r>
    </w:p>
    <w:p w:rsidR="00820AE9" w:rsidRPr="000741FB" w:rsidRDefault="00820AE9" w:rsidP="000741FB">
      <w:pPr>
        <w:widowControl w:val="0"/>
        <w:spacing w:line="360" w:lineRule="auto"/>
        <w:ind w:firstLine="709"/>
        <w:jc w:val="both"/>
        <w:rPr>
          <w:sz w:val="28"/>
          <w:szCs w:val="28"/>
        </w:rPr>
      </w:pPr>
      <w:r w:rsidRPr="000741FB">
        <w:rPr>
          <w:sz w:val="28"/>
          <w:szCs w:val="28"/>
        </w:rPr>
        <w:t>Этот вид анкетирования определяется характером вопросов (закрытыми или полузакрытыми).</w:t>
      </w:r>
    </w:p>
    <w:p w:rsidR="00820AE9" w:rsidRPr="000741FB" w:rsidRDefault="00820AE9" w:rsidP="000741FB">
      <w:pPr>
        <w:pStyle w:val="11"/>
        <w:widowControl w:val="0"/>
        <w:spacing w:after="0" w:line="360" w:lineRule="auto"/>
        <w:ind w:left="0" w:firstLine="709"/>
        <w:jc w:val="both"/>
        <w:rPr>
          <w:rFonts w:ascii="Times New Roman" w:hAnsi="Times New Roman"/>
          <w:sz w:val="28"/>
          <w:szCs w:val="28"/>
        </w:rPr>
      </w:pPr>
      <w:r w:rsidRPr="000741FB">
        <w:rPr>
          <w:rFonts w:ascii="Times New Roman" w:hAnsi="Times New Roman"/>
          <w:sz w:val="28"/>
          <w:szCs w:val="28"/>
        </w:rPr>
        <w:t>4. По полноте охвата:</w:t>
      </w:r>
    </w:p>
    <w:p w:rsidR="00820AE9" w:rsidRPr="000741FB" w:rsidRDefault="00820AE9" w:rsidP="000741FB">
      <w:pPr>
        <w:widowControl w:val="0"/>
        <w:numPr>
          <w:ilvl w:val="0"/>
          <w:numId w:val="13"/>
        </w:numPr>
        <w:spacing w:line="360" w:lineRule="auto"/>
        <w:ind w:left="0" w:firstLine="709"/>
        <w:jc w:val="both"/>
        <w:rPr>
          <w:sz w:val="28"/>
          <w:szCs w:val="28"/>
        </w:rPr>
      </w:pPr>
      <w:r w:rsidRPr="000741FB">
        <w:rPr>
          <w:sz w:val="28"/>
          <w:szCs w:val="28"/>
        </w:rPr>
        <w:t>опрос всех представителей выборки;</w:t>
      </w:r>
    </w:p>
    <w:p w:rsidR="00820AE9" w:rsidRPr="000741FB" w:rsidRDefault="00820AE9" w:rsidP="000741FB">
      <w:pPr>
        <w:widowControl w:val="0"/>
        <w:numPr>
          <w:ilvl w:val="0"/>
          <w:numId w:val="13"/>
        </w:numPr>
        <w:spacing w:line="360" w:lineRule="auto"/>
        <w:ind w:left="0" w:firstLine="709"/>
        <w:jc w:val="both"/>
        <w:rPr>
          <w:sz w:val="28"/>
          <w:szCs w:val="28"/>
        </w:rPr>
      </w:pPr>
      <w:r w:rsidRPr="000741FB">
        <w:rPr>
          <w:sz w:val="28"/>
          <w:szCs w:val="28"/>
        </w:rPr>
        <w:t>выборочное: опрос части выборки.</w:t>
      </w:r>
    </w:p>
    <w:p w:rsidR="00820AE9" w:rsidRPr="000741FB" w:rsidRDefault="00820AE9" w:rsidP="000741FB">
      <w:pPr>
        <w:widowControl w:val="0"/>
        <w:spacing w:line="360" w:lineRule="auto"/>
        <w:ind w:firstLine="709"/>
        <w:jc w:val="both"/>
        <w:rPr>
          <w:sz w:val="28"/>
          <w:szCs w:val="28"/>
        </w:rPr>
      </w:pPr>
      <w:r w:rsidRPr="000741FB">
        <w:rPr>
          <w:sz w:val="28"/>
          <w:szCs w:val="28"/>
        </w:rPr>
        <w:t>Анкетирование имеет как достоинства (оперативность, экономия средств и времени и др.), так и недостатки, связанные с субъективностью получаемой информации, её достоверностью и т.д. Поэтому анкетирование необходимо сочетать с другими методами сбора первичной информации</w:t>
      </w:r>
      <w:r w:rsidRPr="000741FB">
        <w:rPr>
          <w:rStyle w:val="aa"/>
          <w:sz w:val="28"/>
          <w:szCs w:val="28"/>
        </w:rPr>
        <w:footnoteReference w:id="3"/>
      </w:r>
      <w:r w:rsidRPr="000741FB">
        <w:rPr>
          <w:sz w:val="28"/>
          <w:szCs w:val="28"/>
        </w:rPr>
        <w:t>.</w:t>
      </w:r>
    </w:p>
    <w:p w:rsidR="00820AE9" w:rsidRPr="000741FB" w:rsidRDefault="00820AE9" w:rsidP="000741FB">
      <w:pPr>
        <w:widowControl w:val="0"/>
        <w:spacing w:line="360" w:lineRule="auto"/>
        <w:ind w:firstLine="709"/>
        <w:jc w:val="both"/>
        <w:rPr>
          <w:sz w:val="28"/>
          <w:szCs w:val="28"/>
        </w:rPr>
      </w:pPr>
      <w:r w:rsidRPr="000741FB">
        <w:rPr>
          <w:sz w:val="28"/>
          <w:szCs w:val="28"/>
        </w:rPr>
        <w:t xml:space="preserve">Из вышеизложенного следует, что классификация анкет, используемых в маркетинге весьма разнообразна. Разделение анкет по виду зависит от выбранного классификационного признака, который и определяет, что именно будет «выясняться» с помощью составленной анкеты. </w:t>
      </w:r>
    </w:p>
    <w:p w:rsidR="00C60127" w:rsidRPr="000741FB" w:rsidRDefault="00AA54BE" w:rsidP="000741FB">
      <w:pPr>
        <w:pStyle w:val="1"/>
        <w:keepNext w:val="0"/>
        <w:widowControl w:val="0"/>
        <w:spacing w:before="0" w:after="0" w:line="360" w:lineRule="auto"/>
        <w:ind w:firstLine="709"/>
        <w:jc w:val="both"/>
        <w:rPr>
          <w:rFonts w:ascii="Times New Roman" w:hAnsi="Times New Roman" w:cs="Times New Roman"/>
          <w:sz w:val="28"/>
          <w:szCs w:val="28"/>
        </w:rPr>
      </w:pPr>
      <w:bookmarkStart w:id="5" w:name="_Toc534522942"/>
      <w:r w:rsidRPr="000741FB">
        <w:rPr>
          <w:rFonts w:ascii="Times New Roman" w:hAnsi="Times New Roman" w:cs="Times New Roman"/>
          <w:sz w:val="28"/>
          <w:szCs w:val="28"/>
        </w:rPr>
        <w:lastRenderedPageBreak/>
        <w:t xml:space="preserve">Глава 2. </w:t>
      </w:r>
      <w:r w:rsidR="00C60127" w:rsidRPr="000741FB">
        <w:rPr>
          <w:rFonts w:ascii="Times New Roman" w:hAnsi="Times New Roman" w:cs="Times New Roman"/>
          <w:sz w:val="28"/>
          <w:szCs w:val="28"/>
        </w:rPr>
        <w:t>Технология создания анкеты</w:t>
      </w:r>
      <w:bookmarkEnd w:id="5"/>
    </w:p>
    <w:p w:rsidR="00C60127" w:rsidRPr="000741FB" w:rsidRDefault="00C60127" w:rsidP="000741FB">
      <w:pPr>
        <w:widowControl w:val="0"/>
        <w:spacing w:line="360" w:lineRule="auto"/>
        <w:ind w:firstLine="709"/>
        <w:jc w:val="both"/>
        <w:rPr>
          <w:sz w:val="28"/>
          <w:szCs w:val="24"/>
        </w:rPr>
      </w:pPr>
    </w:p>
    <w:p w:rsidR="00C60127" w:rsidRPr="000741FB" w:rsidRDefault="00AA54BE" w:rsidP="000741FB">
      <w:pPr>
        <w:pStyle w:val="2"/>
        <w:keepNext w:val="0"/>
        <w:widowControl w:val="0"/>
        <w:spacing w:before="0" w:after="0" w:line="360" w:lineRule="auto"/>
        <w:ind w:firstLine="709"/>
        <w:jc w:val="both"/>
        <w:rPr>
          <w:rFonts w:ascii="Times New Roman" w:hAnsi="Times New Roman" w:cs="Times New Roman"/>
        </w:rPr>
      </w:pPr>
      <w:bookmarkStart w:id="6" w:name="_Toc534522943"/>
      <w:r w:rsidRPr="000741FB">
        <w:rPr>
          <w:rFonts w:ascii="Times New Roman" w:hAnsi="Times New Roman" w:cs="Times New Roman"/>
        </w:rPr>
        <w:t xml:space="preserve">2.1 </w:t>
      </w:r>
      <w:r w:rsidR="00480D15" w:rsidRPr="000741FB">
        <w:rPr>
          <w:rFonts w:ascii="Times New Roman" w:hAnsi="Times New Roman" w:cs="Times New Roman"/>
        </w:rPr>
        <w:t>Понятие и структура анкеты</w:t>
      </w:r>
      <w:bookmarkEnd w:id="6"/>
    </w:p>
    <w:p w:rsidR="00480D15" w:rsidRPr="000741FB" w:rsidRDefault="00480D15" w:rsidP="000741FB">
      <w:pPr>
        <w:widowControl w:val="0"/>
        <w:spacing w:line="360" w:lineRule="auto"/>
        <w:ind w:firstLine="709"/>
        <w:jc w:val="both"/>
        <w:rPr>
          <w:sz w:val="28"/>
          <w:szCs w:val="24"/>
        </w:rPr>
      </w:pPr>
    </w:p>
    <w:p w:rsidR="00480D15" w:rsidRPr="000741FB" w:rsidRDefault="00480D15" w:rsidP="000741FB">
      <w:pPr>
        <w:widowControl w:val="0"/>
        <w:spacing w:line="360" w:lineRule="auto"/>
        <w:ind w:firstLine="709"/>
        <w:jc w:val="both"/>
        <w:rPr>
          <w:sz w:val="28"/>
          <w:szCs w:val="28"/>
        </w:rPr>
      </w:pPr>
      <w:r w:rsidRPr="000741FB">
        <w:rPr>
          <w:sz w:val="28"/>
          <w:szCs w:val="28"/>
        </w:rPr>
        <w:t>Анкета – это ряд вопросов, на которые опрашиваемый должен дать ответ. Анкета – инструмент очень гибкий в том смысле, что для получения необходимой информации могут использоваться вопросы, отличающиеся формой, формулировками и последовательностью, т.е. вопросы можно задавать множеством разных способов. Хорошая анкета должна: облегчить ответ опрашиваемого лица; сформулировать вопрос с учётом его влияния на ответ опрашиваемого; позволить легко провести анализ. При этом анкета должна быть опробована, и в ней должны быть устранены все выявленные недостатки</w:t>
      </w:r>
      <w:r w:rsidRPr="000741FB">
        <w:rPr>
          <w:rStyle w:val="aa"/>
          <w:sz w:val="28"/>
          <w:szCs w:val="28"/>
        </w:rPr>
        <w:footnoteReference w:id="4"/>
      </w:r>
      <w:r w:rsidRPr="000741FB">
        <w:rPr>
          <w:sz w:val="28"/>
          <w:szCs w:val="28"/>
        </w:rPr>
        <w:t>.</w:t>
      </w:r>
    </w:p>
    <w:p w:rsidR="00480D15" w:rsidRPr="000741FB" w:rsidRDefault="00480D15" w:rsidP="000741FB">
      <w:pPr>
        <w:widowControl w:val="0"/>
        <w:spacing w:line="360" w:lineRule="auto"/>
        <w:ind w:firstLine="709"/>
        <w:jc w:val="both"/>
        <w:rPr>
          <w:sz w:val="28"/>
          <w:szCs w:val="28"/>
        </w:rPr>
      </w:pPr>
      <w:r w:rsidRPr="000741FB">
        <w:rPr>
          <w:sz w:val="28"/>
          <w:szCs w:val="28"/>
        </w:rPr>
        <w:t>Структура анкеты выглядит следующим образом:</w:t>
      </w:r>
    </w:p>
    <w:p w:rsidR="00480D15" w:rsidRPr="000741FB" w:rsidRDefault="00C73A09" w:rsidP="000741FB">
      <w:pPr>
        <w:pStyle w:val="11"/>
        <w:widowControl w:val="0"/>
        <w:spacing w:after="0" w:line="360" w:lineRule="auto"/>
        <w:ind w:left="0" w:firstLine="709"/>
        <w:jc w:val="both"/>
        <w:rPr>
          <w:rFonts w:ascii="Times New Roman" w:hAnsi="Times New Roman"/>
          <w:sz w:val="28"/>
          <w:szCs w:val="28"/>
        </w:rPr>
      </w:pPr>
      <w:r w:rsidRPr="000741FB">
        <w:rPr>
          <w:rFonts w:ascii="Times New Roman" w:hAnsi="Times New Roman"/>
          <w:sz w:val="28"/>
          <w:szCs w:val="28"/>
        </w:rPr>
        <w:t xml:space="preserve">1. </w:t>
      </w:r>
      <w:r w:rsidR="00480D15" w:rsidRPr="000741FB">
        <w:rPr>
          <w:rFonts w:ascii="Times New Roman" w:hAnsi="Times New Roman"/>
          <w:sz w:val="28"/>
          <w:szCs w:val="28"/>
        </w:rPr>
        <w:t>Служебное поле. В нём указываются дата заполнения, регион, Ф.И.О. интервьюера, другие данные. Данные служебного поля могут использоваться для верификации работы интервьюера.</w:t>
      </w:r>
    </w:p>
    <w:p w:rsidR="00480D15" w:rsidRPr="000741FB" w:rsidRDefault="00C73A09" w:rsidP="000741FB">
      <w:pPr>
        <w:pStyle w:val="11"/>
        <w:widowControl w:val="0"/>
        <w:spacing w:after="0" w:line="360" w:lineRule="auto"/>
        <w:ind w:left="0" w:firstLine="709"/>
        <w:jc w:val="both"/>
        <w:rPr>
          <w:rFonts w:ascii="Times New Roman" w:hAnsi="Times New Roman"/>
          <w:sz w:val="28"/>
          <w:szCs w:val="28"/>
        </w:rPr>
      </w:pPr>
      <w:r w:rsidRPr="000741FB">
        <w:rPr>
          <w:rFonts w:ascii="Times New Roman" w:hAnsi="Times New Roman"/>
          <w:sz w:val="28"/>
          <w:szCs w:val="28"/>
        </w:rPr>
        <w:t xml:space="preserve">2. </w:t>
      </w:r>
      <w:r w:rsidR="00480D15" w:rsidRPr="000741FB">
        <w:rPr>
          <w:rFonts w:ascii="Times New Roman" w:hAnsi="Times New Roman"/>
          <w:sz w:val="28"/>
          <w:szCs w:val="28"/>
        </w:rPr>
        <w:t>Введение. Служит связующим звеном между респондентом и интервьюером. Оно должно быть чётким, простым, лаконичным. В нём указывается цель исследования, информация о том, кто его проводит. Введение выполняет стимулирующую функцию посредством подчёркивания значимости ответа респондента, указания на материальные стимулы (призы, бонусы, участие в лотерее).</w:t>
      </w:r>
    </w:p>
    <w:p w:rsidR="00480D15" w:rsidRPr="000741FB" w:rsidRDefault="00C73A09" w:rsidP="000741FB">
      <w:pPr>
        <w:pStyle w:val="11"/>
        <w:widowControl w:val="0"/>
        <w:spacing w:after="0" w:line="360" w:lineRule="auto"/>
        <w:ind w:left="0" w:firstLine="709"/>
        <w:jc w:val="both"/>
        <w:rPr>
          <w:rFonts w:ascii="Times New Roman" w:hAnsi="Times New Roman"/>
          <w:sz w:val="28"/>
          <w:szCs w:val="28"/>
        </w:rPr>
      </w:pPr>
      <w:r w:rsidRPr="000741FB">
        <w:rPr>
          <w:rFonts w:ascii="Times New Roman" w:hAnsi="Times New Roman"/>
          <w:sz w:val="28"/>
          <w:szCs w:val="28"/>
        </w:rPr>
        <w:t xml:space="preserve">3. </w:t>
      </w:r>
      <w:r w:rsidR="00480D15" w:rsidRPr="000741FB">
        <w:rPr>
          <w:rFonts w:ascii="Times New Roman" w:hAnsi="Times New Roman"/>
          <w:sz w:val="28"/>
          <w:szCs w:val="28"/>
        </w:rPr>
        <w:t>Тело анкеты. В этой части раскрываются основные вопросы, на которые мы пытаемся получить ответ в процессе исследования.</w:t>
      </w:r>
    </w:p>
    <w:p w:rsidR="00480D15" w:rsidRPr="000741FB" w:rsidRDefault="00C73A09" w:rsidP="000741FB">
      <w:pPr>
        <w:pStyle w:val="11"/>
        <w:widowControl w:val="0"/>
        <w:spacing w:after="0" w:line="360" w:lineRule="auto"/>
        <w:ind w:left="0" w:firstLine="709"/>
        <w:jc w:val="both"/>
        <w:rPr>
          <w:rFonts w:ascii="Times New Roman" w:hAnsi="Times New Roman"/>
          <w:sz w:val="28"/>
          <w:szCs w:val="28"/>
        </w:rPr>
      </w:pPr>
      <w:r w:rsidRPr="000741FB">
        <w:rPr>
          <w:rFonts w:ascii="Times New Roman" w:hAnsi="Times New Roman"/>
          <w:sz w:val="28"/>
          <w:szCs w:val="28"/>
        </w:rPr>
        <w:t xml:space="preserve">4. </w:t>
      </w:r>
      <w:r w:rsidR="00480D15" w:rsidRPr="000741FB">
        <w:rPr>
          <w:rFonts w:ascii="Times New Roman" w:hAnsi="Times New Roman"/>
          <w:sz w:val="28"/>
          <w:szCs w:val="28"/>
        </w:rPr>
        <w:t xml:space="preserve">Классификационная часть. Содержит информацию об основных социально-экономических характеристиках, которые ложатся в основу сегментирования рынка. Эта часть в общем случае может разбиваться на три </w:t>
      </w:r>
      <w:r w:rsidR="00480D15" w:rsidRPr="000741FB">
        <w:rPr>
          <w:rFonts w:ascii="Times New Roman" w:hAnsi="Times New Roman"/>
          <w:sz w:val="28"/>
          <w:szCs w:val="28"/>
        </w:rPr>
        <w:lastRenderedPageBreak/>
        <w:t>области:</w:t>
      </w:r>
    </w:p>
    <w:p w:rsidR="00480D15" w:rsidRPr="000741FB" w:rsidRDefault="00C73A09" w:rsidP="000741FB">
      <w:pPr>
        <w:pStyle w:val="11"/>
        <w:widowControl w:val="0"/>
        <w:spacing w:after="0" w:line="360" w:lineRule="auto"/>
        <w:ind w:left="0" w:firstLine="709"/>
        <w:jc w:val="both"/>
        <w:rPr>
          <w:rFonts w:ascii="Times New Roman" w:hAnsi="Times New Roman"/>
          <w:sz w:val="28"/>
          <w:szCs w:val="28"/>
        </w:rPr>
      </w:pPr>
      <w:r w:rsidRPr="000741FB">
        <w:rPr>
          <w:rFonts w:ascii="Times New Roman" w:hAnsi="Times New Roman"/>
          <w:sz w:val="28"/>
          <w:szCs w:val="28"/>
        </w:rPr>
        <w:t xml:space="preserve">1) </w:t>
      </w:r>
      <w:r w:rsidR="00480D15" w:rsidRPr="000741FB">
        <w:rPr>
          <w:rFonts w:ascii="Times New Roman" w:hAnsi="Times New Roman"/>
          <w:sz w:val="28"/>
          <w:szCs w:val="28"/>
        </w:rPr>
        <w:t>Область, где вопросы задаются непосредственно респонденту.</w:t>
      </w:r>
    </w:p>
    <w:p w:rsidR="00480D15" w:rsidRPr="000741FB" w:rsidRDefault="00480D15" w:rsidP="000741FB">
      <w:pPr>
        <w:widowControl w:val="0"/>
        <w:spacing w:line="360" w:lineRule="auto"/>
        <w:ind w:firstLine="709"/>
        <w:jc w:val="both"/>
        <w:rPr>
          <w:sz w:val="28"/>
          <w:szCs w:val="28"/>
        </w:rPr>
      </w:pPr>
      <w:r w:rsidRPr="000741FB">
        <w:rPr>
          <w:sz w:val="28"/>
          <w:szCs w:val="28"/>
        </w:rPr>
        <w:t>Часто возникающей в этой части задачей является определение уровня дохода респондента. Доход можно определить такими путями:</w:t>
      </w:r>
    </w:p>
    <w:p w:rsidR="00480D15" w:rsidRPr="000741FB" w:rsidRDefault="00480D15" w:rsidP="000741FB">
      <w:pPr>
        <w:widowControl w:val="0"/>
        <w:numPr>
          <w:ilvl w:val="0"/>
          <w:numId w:val="7"/>
        </w:numPr>
        <w:spacing w:line="360" w:lineRule="auto"/>
        <w:ind w:left="0" w:firstLine="709"/>
        <w:jc w:val="both"/>
        <w:rPr>
          <w:sz w:val="28"/>
          <w:szCs w:val="28"/>
        </w:rPr>
      </w:pPr>
      <w:r w:rsidRPr="000741FB">
        <w:rPr>
          <w:sz w:val="28"/>
          <w:szCs w:val="28"/>
        </w:rPr>
        <w:t>установить интервальную шкалу доходов, которая корреспондируется с уровнем цен на исследуемую продукцию;</w:t>
      </w:r>
    </w:p>
    <w:p w:rsidR="00480D15" w:rsidRPr="000741FB" w:rsidRDefault="00480D15" w:rsidP="000741FB">
      <w:pPr>
        <w:widowControl w:val="0"/>
        <w:numPr>
          <w:ilvl w:val="0"/>
          <w:numId w:val="7"/>
        </w:numPr>
        <w:spacing w:line="360" w:lineRule="auto"/>
        <w:ind w:left="0" w:firstLine="709"/>
        <w:jc w:val="both"/>
        <w:rPr>
          <w:sz w:val="28"/>
          <w:szCs w:val="28"/>
        </w:rPr>
      </w:pPr>
      <w:r w:rsidRPr="000741FB">
        <w:rPr>
          <w:sz w:val="28"/>
          <w:szCs w:val="28"/>
        </w:rPr>
        <w:t>определить род занятий респондента;</w:t>
      </w:r>
    </w:p>
    <w:p w:rsidR="00480D15" w:rsidRPr="000741FB" w:rsidRDefault="00480D15" w:rsidP="000741FB">
      <w:pPr>
        <w:widowControl w:val="0"/>
        <w:numPr>
          <w:ilvl w:val="0"/>
          <w:numId w:val="7"/>
        </w:numPr>
        <w:spacing w:line="360" w:lineRule="auto"/>
        <w:ind w:left="0" w:firstLine="709"/>
        <w:jc w:val="both"/>
        <w:rPr>
          <w:sz w:val="28"/>
          <w:szCs w:val="28"/>
        </w:rPr>
      </w:pPr>
      <w:r w:rsidRPr="000741FB">
        <w:rPr>
          <w:sz w:val="28"/>
          <w:szCs w:val="28"/>
        </w:rPr>
        <w:t>установить наличие определённых знаковых товаров у респондента, которые могут свидетельствовать об определённом уровне дохода.</w:t>
      </w:r>
    </w:p>
    <w:p w:rsidR="00480D15" w:rsidRPr="000741FB" w:rsidRDefault="00480D15" w:rsidP="000741FB">
      <w:pPr>
        <w:widowControl w:val="0"/>
        <w:spacing w:line="360" w:lineRule="auto"/>
        <w:ind w:firstLine="709"/>
        <w:jc w:val="both"/>
        <w:rPr>
          <w:sz w:val="28"/>
          <w:szCs w:val="28"/>
        </w:rPr>
      </w:pPr>
      <w:r w:rsidRPr="000741FB">
        <w:rPr>
          <w:sz w:val="28"/>
          <w:szCs w:val="28"/>
        </w:rPr>
        <w:t>2) Область, которая заполняется интервьюером самостоятельно на основе визуальной информации. Это, обычно, возраст, пол и т.д.</w:t>
      </w:r>
    </w:p>
    <w:p w:rsidR="00480D15" w:rsidRPr="000741FB" w:rsidRDefault="00480D15" w:rsidP="000741FB">
      <w:pPr>
        <w:widowControl w:val="0"/>
        <w:spacing w:line="360" w:lineRule="auto"/>
        <w:ind w:firstLine="709"/>
        <w:jc w:val="both"/>
        <w:rPr>
          <w:sz w:val="28"/>
          <w:szCs w:val="28"/>
        </w:rPr>
      </w:pPr>
      <w:r w:rsidRPr="000741FB">
        <w:rPr>
          <w:sz w:val="28"/>
          <w:szCs w:val="28"/>
        </w:rPr>
        <w:t>3) Название предприятия, адрес, контактный телефон. Если опрос проводится на дому или, если проводится маркетинговое исследование на промышленном рынке, необходимо обязательно указать номер телефона опрашиваемого</w:t>
      </w:r>
      <w:r w:rsidR="00C73A09" w:rsidRPr="000741FB">
        <w:rPr>
          <w:rStyle w:val="aa"/>
          <w:sz w:val="28"/>
          <w:szCs w:val="28"/>
        </w:rPr>
        <w:footnoteReference w:id="5"/>
      </w:r>
      <w:r w:rsidRPr="000741FB">
        <w:rPr>
          <w:sz w:val="28"/>
          <w:szCs w:val="28"/>
        </w:rPr>
        <w:t>.</w:t>
      </w:r>
    </w:p>
    <w:p w:rsidR="00480D15" w:rsidRPr="000741FB" w:rsidRDefault="00480D15" w:rsidP="000741FB">
      <w:pPr>
        <w:widowControl w:val="0"/>
        <w:spacing w:line="360" w:lineRule="auto"/>
        <w:ind w:firstLine="709"/>
        <w:jc w:val="both"/>
        <w:rPr>
          <w:sz w:val="28"/>
          <w:szCs w:val="28"/>
        </w:rPr>
      </w:pPr>
      <w:r w:rsidRPr="000741FB">
        <w:rPr>
          <w:sz w:val="28"/>
          <w:szCs w:val="28"/>
        </w:rPr>
        <w:t>В ходе разработки анкеты исследователь маркетинга отбирает вопросы, продумывает их формулирование и последовательность. В общем случае структура вопросов анкеты состоит из трёх элементов:</w:t>
      </w:r>
    </w:p>
    <w:p w:rsidR="00480D15" w:rsidRPr="000741FB" w:rsidRDefault="00C73A09" w:rsidP="000741FB">
      <w:pPr>
        <w:pStyle w:val="11"/>
        <w:widowControl w:val="0"/>
        <w:spacing w:after="0" w:line="360" w:lineRule="auto"/>
        <w:ind w:left="0" w:firstLine="709"/>
        <w:jc w:val="both"/>
        <w:rPr>
          <w:rFonts w:ascii="Times New Roman" w:hAnsi="Times New Roman"/>
          <w:sz w:val="28"/>
          <w:szCs w:val="28"/>
        </w:rPr>
      </w:pPr>
      <w:r w:rsidRPr="000741FB">
        <w:rPr>
          <w:rFonts w:ascii="Times New Roman" w:hAnsi="Times New Roman"/>
          <w:sz w:val="28"/>
          <w:szCs w:val="28"/>
        </w:rPr>
        <w:t xml:space="preserve">1. </w:t>
      </w:r>
      <w:r w:rsidR="00480D15" w:rsidRPr="000741FB">
        <w:rPr>
          <w:rFonts w:ascii="Times New Roman" w:hAnsi="Times New Roman"/>
          <w:sz w:val="28"/>
          <w:szCs w:val="28"/>
        </w:rPr>
        <w:t>Целевые повременные – содержат данные анкеты, которые непосредственно связаны с главной целью исследования. Они обычно описывают отношение, знание товара и поведение потребителя.</w:t>
      </w:r>
    </w:p>
    <w:p w:rsidR="00480D15" w:rsidRPr="000741FB" w:rsidRDefault="00C73A09" w:rsidP="000741FB">
      <w:pPr>
        <w:pStyle w:val="11"/>
        <w:widowControl w:val="0"/>
        <w:spacing w:after="0" w:line="360" w:lineRule="auto"/>
        <w:ind w:left="0" w:firstLine="709"/>
        <w:jc w:val="both"/>
        <w:rPr>
          <w:rFonts w:ascii="Times New Roman" w:hAnsi="Times New Roman"/>
          <w:sz w:val="28"/>
          <w:szCs w:val="28"/>
        </w:rPr>
      </w:pPr>
      <w:r w:rsidRPr="000741FB">
        <w:rPr>
          <w:rFonts w:ascii="Times New Roman" w:hAnsi="Times New Roman"/>
          <w:sz w:val="28"/>
          <w:szCs w:val="28"/>
        </w:rPr>
        <w:t xml:space="preserve">2. </w:t>
      </w:r>
      <w:r w:rsidR="00480D15" w:rsidRPr="000741FB">
        <w:rPr>
          <w:rFonts w:ascii="Times New Roman" w:hAnsi="Times New Roman"/>
          <w:sz w:val="28"/>
          <w:szCs w:val="28"/>
        </w:rPr>
        <w:t>Классификационные повременные – включают данные, описывающие респондентов.</w:t>
      </w:r>
    </w:p>
    <w:p w:rsidR="00480D15" w:rsidRPr="000741FB" w:rsidRDefault="00C73A09" w:rsidP="000741FB">
      <w:pPr>
        <w:pStyle w:val="11"/>
        <w:widowControl w:val="0"/>
        <w:spacing w:after="0" w:line="360" w:lineRule="auto"/>
        <w:ind w:left="0" w:firstLine="709"/>
        <w:jc w:val="both"/>
        <w:rPr>
          <w:rFonts w:ascii="Times New Roman" w:hAnsi="Times New Roman"/>
          <w:sz w:val="28"/>
          <w:szCs w:val="28"/>
        </w:rPr>
      </w:pPr>
      <w:r w:rsidRPr="000741FB">
        <w:rPr>
          <w:rFonts w:ascii="Times New Roman" w:hAnsi="Times New Roman"/>
          <w:sz w:val="28"/>
          <w:szCs w:val="28"/>
        </w:rPr>
        <w:t xml:space="preserve">3. </w:t>
      </w:r>
      <w:r w:rsidR="00480D15" w:rsidRPr="000741FB">
        <w:rPr>
          <w:rFonts w:ascii="Times New Roman" w:hAnsi="Times New Roman"/>
          <w:sz w:val="28"/>
          <w:szCs w:val="28"/>
        </w:rPr>
        <w:t>Управляемые переменные – используются для того, чтобы помочь исследователю провести анкетирование.</w:t>
      </w:r>
    </w:p>
    <w:p w:rsidR="00480D15" w:rsidRPr="000741FB" w:rsidRDefault="00480D15" w:rsidP="000741FB">
      <w:pPr>
        <w:widowControl w:val="0"/>
        <w:spacing w:line="360" w:lineRule="auto"/>
        <w:ind w:firstLine="709"/>
        <w:jc w:val="both"/>
        <w:rPr>
          <w:sz w:val="28"/>
          <w:szCs w:val="28"/>
        </w:rPr>
      </w:pPr>
      <w:r w:rsidRPr="000741FB">
        <w:rPr>
          <w:sz w:val="28"/>
          <w:szCs w:val="28"/>
        </w:rPr>
        <w:t xml:space="preserve">В небрежно подготовленной анкете можно всегда найти целый ряд ошибок. Самые обычные ошибки – постановка вопросов, на которые не </w:t>
      </w:r>
      <w:r w:rsidRPr="000741FB">
        <w:rPr>
          <w:sz w:val="28"/>
          <w:szCs w:val="28"/>
        </w:rPr>
        <w:lastRenderedPageBreak/>
        <w:t>захотят ответить, которые не требуют ответа, и отсутствие вопросов, на которые следовало бы обязательно получить ответ. Каждый вопрос нужно проверить с точки зрения вклада, который он вносит в достижение результатов исследования. Вопросы, представляющие собой просто праздный интерес, следует опускать, поскольку они затягивают процедуру и действуют опрашиваемым на нервы. Исследователи маркетинга выделяют два типа вопросов: закрытые и открытые.</w:t>
      </w:r>
    </w:p>
    <w:p w:rsidR="00480D15" w:rsidRPr="000741FB" w:rsidRDefault="00480D15" w:rsidP="000741FB">
      <w:pPr>
        <w:widowControl w:val="0"/>
        <w:spacing w:line="360" w:lineRule="auto"/>
        <w:ind w:firstLine="709"/>
        <w:jc w:val="both"/>
        <w:rPr>
          <w:sz w:val="28"/>
          <w:szCs w:val="28"/>
        </w:rPr>
      </w:pPr>
      <w:r w:rsidRPr="000741FB">
        <w:rPr>
          <w:sz w:val="28"/>
          <w:szCs w:val="28"/>
        </w:rPr>
        <w:t>Закрытый вопрос включает в себя все возможные варианты ответов, и опрашиваемый просто выбирает один из них. Закрытые вопросы предоставляют опрашиваемому набор альтернативных ответов, из которых он должен выбрать один или несколько, наилучшим образом отражающих его позицию.</w:t>
      </w:r>
    </w:p>
    <w:p w:rsidR="00480D15" w:rsidRPr="000741FB" w:rsidRDefault="00480D15" w:rsidP="000741FB">
      <w:pPr>
        <w:widowControl w:val="0"/>
        <w:spacing w:line="360" w:lineRule="auto"/>
        <w:ind w:firstLine="709"/>
        <w:jc w:val="both"/>
        <w:rPr>
          <w:sz w:val="28"/>
          <w:szCs w:val="28"/>
        </w:rPr>
      </w:pPr>
      <w:r w:rsidRPr="000741FB">
        <w:rPr>
          <w:sz w:val="28"/>
          <w:szCs w:val="28"/>
        </w:rPr>
        <w:t>Открытый вопрос даёт опрашиваемым возможность отвечать своими словами. При открытом опросе используются формулировки вопросов, ясно отражающие его цель. Открытые вопросы имеют форму, оставляющую для опрашиваемого полную свободу в формулировке ответа.</w:t>
      </w:r>
    </w:p>
    <w:p w:rsidR="00480D15" w:rsidRPr="000741FB" w:rsidRDefault="00480D15" w:rsidP="000741FB">
      <w:pPr>
        <w:widowControl w:val="0"/>
        <w:spacing w:line="360" w:lineRule="auto"/>
        <w:ind w:firstLine="709"/>
        <w:jc w:val="both"/>
        <w:rPr>
          <w:sz w:val="28"/>
          <w:szCs w:val="28"/>
        </w:rPr>
      </w:pPr>
      <w:r w:rsidRPr="000741FB">
        <w:rPr>
          <w:sz w:val="28"/>
          <w:szCs w:val="28"/>
        </w:rPr>
        <w:t>Открытые вопросы ставят в самых разных формах. Открытые вопросы часто дают больше, поскольку опрашиваемые ничем не связаны в своих ответах. Особенно полезны открытые вопросы на поисковом этапе исследования, когда необходимо установить, что люди думают, не замеряя, какое количество из них думают тем или иным образом. С другой стороны, на закрытые вопросы дают ответы, которые легче интерпретировать и сводить с таблицы. Поэтому на практике наибольшее распространение при проведении маркетинговых исследований нашли закрытые вопросы</w:t>
      </w:r>
      <w:r w:rsidR="00C73A09" w:rsidRPr="000741FB">
        <w:rPr>
          <w:rStyle w:val="aa"/>
          <w:sz w:val="28"/>
          <w:szCs w:val="28"/>
        </w:rPr>
        <w:footnoteReference w:id="6"/>
      </w:r>
      <w:r w:rsidRPr="000741FB">
        <w:rPr>
          <w:sz w:val="28"/>
          <w:szCs w:val="28"/>
        </w:rPr>
        <w:t>.</w:t>
      </w:r>
    </w:p>
    <w:p w:rsidR="00480D15" w:rsidRPr="000741FB" w:rsidRDefault="00480D15" w:rsidP="000741FB">
      <w:pPr>
        <w:widowControl w:val="0"/>
        <w:spacing w:line="360" w:lineRule="auto"/>
        <w:ind w:firstLine="709"/>
        <w:jc w:val="both"/>
        <w:rPr>
          <w:sz w:val="28"/>
          <w:szCs w:val="28"/>
        </w:rPr>
      </w:pPr>
      <w:r w:rsidRPr="000741FB">
        <w:rPr>
          <w:sz w:val="28"/>
          <w:szCs w:val="28"/>
        </w:rPr>
        <w:t>Таким образом</w:t>
      </w:r>
      <w:r w:rsidR="00C73A09" w:rsidRPr="000741FB">
        <w:rPr>
          <w:sz w:val="28"/>
          <w:szCs w:val="28"/>
        </w:rPr>
        <w:t>,</w:t>
      </w:r>
      <w:r w:rsidRPr="000741FB">
        <w:rPr>
          <w:sz w:val="28"/>
          <w:szCs w:val="28"/>
        </w:rPr>
        <w:t xml:space="preserve"> получается, что анкета является ключевым инструментом при проведении маркетинговых исследований предприятием. При составлении анкет маркетолог должен тщательно продумать насколько велик будет вклад ответа на сформулированный вопрос для последующих </w:t>
      </w:r>
      <w:r w:rsidRPr="000741FB">
        <w:rPr>
          <w:sz w:val="28"/>
          <w:szCs w:val="28"/>
        </w:rPr>
        <w:lastRenderedPageBreak/>
        <w:t>действий производителя. Анкеты составляются с целью получить ответы на самые различные вопросы, которые в зависимости от целей исследования структурируются и принимают узкую направленность. С целью повысить скорость и простоту обработки полученной информации в анкетах широко применяют закрытые вопросы, не смотря на то, что открытые вопросы позволяют получить больше полезной информации для маркетолога организации-заказчика.</w:t>
      </w:r>
    </w:p>
    <w:p w:rsidR="00B229D5" w:rsidRPr="000741FB" w:rsidRDefault="00B229D5" w:rsidP="000741FB">
      <w:pPr>
        <w:widowControl w:val="0"/>
        <w:spacing w:line="360" w:lineRule="auto"/>
        <w:ind w:firstLine="709"/>
        <w:jc w:val="both"/>
        <w:rPr>
          <w:sz w:val="28"/>
          <w:szCs w:val="24"/>
        </w:rPr>
      </w:pPr>
      <w:r w:rsidRPr="000741FB">
        <w:rPr>
          <w:sz w:val="28"/>
          <w:szCs w:val="24"/>
        </w:rPr>
        <w:t>Анкета должна быть составлена таким образом, чтобы вопросы не могли повлиять на поведение лица, которое будет опрошено. Хорошая анк</w:t>
      </w:r>
      <w:bookmarkStart w:id="7" w:name="OCRUncertain073"/>
      <w:r w:rsidRPr="000741FB">
        <w:rPr>
          <w:sz w:val="28"/>
          <w:szCs w:val="24"/>
        </w:rPr>
        <w:t>е</w:t>
      </w:r>
      <w:bookmarkEnd w:id="7"/>
      <w:r w:rsidRPr="000741FB">
        <w:rPr>
          <w:sz w:val="28"/>
          <w:szCs w:val="24"/>
        </w:rPr>
        <w:t>та должна:</w:t>
      </w:r>
    </w:p>
    <w:p w:rsidR="00B229D5" w:rsidRPr="000741FB" w:rsidRDefault="00B229D5" w:rsidP="000741FB">
      <w:pPr>
        <w:widowControl w:val="0"/>
        <w:numPr>
          <w:ilvl w:val="0"/>
          <w:numId w:val="15"/>
        </w:numPr>
        <w:spacing w:line="360" w:lineRule="auto"/>
        <w:ind w:left="0" w:firstLine="709"/>
        <w:jc w:val="both"/>
        <w:rPr>
          <w:sz w:val="28"/>
          <w:szCs w:val="24"/>
        </w:rPr>
      </w:pPr>
      <w:r w:rsidRPr="000741FB">
        <w:rPr>
          <w:sz w:val="28"/>
          <w:szCs w:val="24"/>
        </w:rPr>
        <w:t>облегчить отв</w:t>
      </w:r>
      <w:bookmarkStart w:id="8" w:name="OCRUncertain074"/>
      <w:r w:rsidRPr="000741FB">
        <w:rPr>
          <w:sz w:val="28"/>
          <w:szCs w:val="24"/>
        </w:rPr>
        <w:t>е</w:t>
      </w:r>
      <w:bookmarkEnd w:id="8"/>
      <w:r w:rsidRPr="000741FB">
        <w:rPr>
          <w:sz w:val="28"/>
          <w:szCs w:val="24"/>
        </w:rPr>
        <w:t>т опрашиваемого лица;</w:t>
      </w:r>
    </w:p>
    <w:p w:rsidR="00B229D5" w:rsidRPr="000741FB" w:rsidRDefault="00B229D5" w:rsidP="000741FB">
      <w:pPr>
        <w:widowControl w:val="0"/>
        <w:numPr>
          <w:ilvl w:val="0"/>
          <w:numId w:val="15"/>
        </w:numPr>
        <w:spacing w:line="360" w:lineRule="auto"/>
        <w:ind w:left="0" w:firstLine="709"/>
        <w:jc w:val="both"/>
        <w:rPr>
          <w:noProof/>
          <w:sz w:val="28"/>
          <w:szCs w:val="24"/>
        </w:rPr>
      </w:pPr>
      <w:r w:rsidRPr="000741FB">
        <w:rPr>
          <w:sz w:val="28"/>
          <w:szCs w:val="24"/>
        </w:rPr>
        <w:t xml:space="preserve">сформулировать вопрос с учетом его влияния на ответ </w:t>
      </w:r>
      <w:bookmarkStart w:id="9" w:name="OCRUncertain075"/>
      <w:r w:rsidRPr="000741FB">
        <w:rPr>
          <w:sz w:val="28"/>
          <w:szCs w:val="24"/>
        </w:rPr>
        <w:t>опрашиваемого;</w:t>
      </w:r>
      <w:bookmarkEnd w:id="9"/>
      <w:r w:rsidRPr="000741FB">
        <w:rPr>
          <w:noProof/>
          <w:sz w:val="28"/>
          <w:szCs w:val="24"/>
        </w:rPr>
        <w:t xml:space="preserve"> </w:t>
      </w:r>
    </w:p>
    <w:p w:rsidR="00B229D5" w:rsidRPr="000741FB" w:rsidRDefault="00B229D5" w:rsidP="000741FB">
      <w:pPr>
        <w:widowControl w:val="0"/>
        <w:numPr>
          <w:ilvl w:val="0"/>
          <w:numId w:val="15"/>
        </w:numPr>
        <w:spacing w:line="360" w:lineRule="auto"/>
        <w:ind w:left="0" w:firstLine="709"/>
        <w:jc w:val="both"/>
        <w:rPr>
          <w:sz w:val="28"/>
          <w:szCs w:val="24"/>
        </w:rPr>
      </w:pPr>
      <w:r w:rsidRPr="000741FB">
        <w:rPr>
          <w:sz w:val="28"/>
          <w:szCs w:val="24"/>
        </w:rPr>
        <w:t>позволить легко провести анализ.</w:t>
      </w:r>
    </w:p>
    <w:p w:rsidR="00C73A09" w:rsidRPr="000741FB" w:rsidRDefault="00C73A09" w:rsidP="000741FB">
      <w:pPr>
        <w:widowControl w:val="0"/>
        <w:spacing w:line="360" w:lineRule="auto"/>
        <w:ind w:firstLine="709"/>
        <w:jc w:val="both"/>
        <w:rPr>
          <w:sz w:val="28"/>
          <w:szCs w:val="28"/>
        </w:rPr>
      </w:pPr>
    </w:p>
    <w:p w:rsidR="00820AE9" w:rsidRPr="000741FB" w:rsidRDefault="00AA54BE" w:rsidP="000741FB">
      <w:pPr>
        <w:pStyle w:val="2"/>
        <w:keepNext w:val="0"/>
        <w:widowControl w:val="0"/>
        <w:spacing w:before="0" w:after="0" w:line="360" w:lineRule="auto"/>
        <w:ind w:firstLine="709"/>
        <w:jc w:val="both"/>
        <w:rPr>
          <w:rFonts w:ascii="Times New Roman" w:hAnsi="Times New Roman"/>
        </w:rPr>
      </w:pPr>
      <w:bookmarkStart w:id="10" w:name="_Toc534522944"/>
      <w:r w:rsidRPr="000741FB">
        <w:rPr>
          <w:rFonts w:ascii="Times New Roman" w:hAnsi="Times New Roman"/>
        </w:rPr>
        <w:t xml:space="preserve">2.2 </w:t>
      </w:r>
      <w:r w:rsidR="00820AE9" w:rsidRPr="000741FB">
        <w:rPr>
          <w:rFonts w:ascii="Times New Roman" w:hAnsi="Times New Roman"/>
        </w:rPr>
        <w:t xml:space="preserve">Этапы разработки </w:t>
      </w:r>
      <w:r w:rsidR="004B2418" w:rsidRPr="000741FB">
        <w:rPr>
          <w:rFonts w:ascii="Times New Roman" w:hAnsi="Times New Roman"/>
        </w:rPr>
        <w:t xml:space="preserve">и </w:t>
      </w:r>
      <w:r w:rsidR="00391ADF" w:rsidRPr="000741FB">
        <w:rPr>
          <w:rFonts w:ascii="Times New Roman" w:hAnsi="Times New Roman"/>
        </w:rPr>
        <w:t>правила составления</w:t>
      </w:r>
      <w:r w:rsidR="004B2418" w:rsidRPr="000741FB">
        <w:rPr>
          <w:rFonts w:ascii="Times New Roman" w:hAnsi="Times New Roman"/>
        </w:rPr>
        <w:t xml:space="preserve"> </w:t>
      </w:r>
      <w:r w:rsidR="00820AE9" w:rsidRPr="000741FB">
        <w:rPr>
          <w:rFonts w:ascii="Times New Roman" w:hAnsi="Times New Roman"/>
        </w:rPr>
        <w:t>анкеты</w:t>
      </w:r>
      <w:bookmarkEnd w:id="10"/>
    </w:p>
    <w:p w:rsidR="00820AE9" w:rsidRPr="000741FB" w:rsidRDefault="00820AE9" w:rsidP="000741FB">
      <w:pPr>
        <w:widowControl w:val="0"/>
        <w:spacing w:line="360" w:lineRule="auto"/>
        <w:ind w:firstLine="709"/>
        <w:jc w:val="both"/>
        <w:rPr>
          <w:sz w:val="28"/>
          <w:szCs w:val="24"/>
        </w:rPr>
      </w:pPr>
    </w:p>
    <w:p w:rsidR="00B229D5" w:rsidRPr="000741FB" w:rsidRDefault="00B229D5" w:rsidP="000741FB">
      <w:pPr>
        <w:widowControl w:val="0"/>
        <w:spacing w:line="360" w:lineRule="auto"/>
        <w:ind w:firstLine="709"/>
        <w:jc w:val="both"/>
        <w:rPr>
          <w:sz w:val="28"/>
          <w:szCs w:val="24"/>
        </w:rPr>
      </w:pPr>
      <w:r w:rsidRPr="000741FB">
        <w:rPr>
          <w:sz w:val="28"/>
          <w:szCs w:val="24"/>
        </w:rPr>
        <w:t>Анкета — это очень тонкий и гибкий инструмент для сбора первичных данных, и ее не нужно отождествлять с простым списком вопросов. Она значительно сложнее его. Составление анкеты представляет собой исследовательский процесс, включающий в себя выдвижение и обоснование целей, формулирование гипотез, разработку вопросов, определение способа анкетирования, разработку аналитических таблиц для последующей обработки и др. Анкета обычно состоит из трех блоков:</w:t>
      </w:r>
    </w:p>
    <w:p w:rsidR="00B229D5" w:rsidRPr="000741FB" w:rsidRDefault="00B229D5" w:rsidP="000741FB">
      <w:pPr>
        <w:widowControl w:val="0"/>
        <w:spacing w:line="360" w:lineRule="auto"/>
        <w:ind w:firstLine="709"/>
        <w:jc w:val="both"/>
        <w:rPr>
          <w:sz w:val="28"/>
          <w:szCs w:val="24"/>
        </w:rPr>
      </w:pPr>
      <w:r w:rsidRPr="000741FB">
        <w:rPr>
          <w:sz w:val="28"/>
          <w:szCs w:val="24"/>
        </w:rPr>
        <w:t>1) введения, или преамбулы;</w:t>
      </w:r>
    </w:p>
    <w:p w:rsidR="00B229D5" w:rsidRPr="000741FB" w:rsidRDefault="00B229D5" w:rsidP="000741FB">
      <w:pPr>
        <w:widowControl w:val="0"/>
        <w:spacing w:line="360" w:lineRule="auto"/>
        <w:ind w:firstLine="709"/>
        <w:jc w:val="both"/>
        <w:rPr>
          <w:sz w:val="28"/>
          <w:szCs w:val="24"/>
        </w:rPr>
      </w:pPr>
      <w:r w:rsidRPr="000741FB">
        <w:rPr>
          <w:sz w:val="28"/>
          <w:szCs w:val="24"/>
        </w:rPr>
        <w:t>2) основной части, состоящей из перечня вопросов;</w:t>
      </w:r>
    </w:p>
    <w:p w:rsidR="00B229D5" w:rsidRPr="000741FB" w:rsidRDefault="00B229D5" w:rsidP="000741FB">
      <w:pPr>
        <w:widowControl w:val="0"/>
        <w:spacing w:line="360" w:lineRule="auto"/>
        <w:ind w:firstLine="709"/>
        <w:jc w:val="both"/>
        <w:rPr>
          <w:sz w:val="28"/>
          <w:szCs w:val="24"/>
        </w:rPr>
      </w:pPr>
      <w:r w:rsidRPr="000741FB">
        <w:rPr>
          <w:sz w:val="28"/>
          <w:szCs w:val="24"/>
        </w:rPr>
        <w:t>3) заключительной части.</w:t>
      </w:r>
    </w:p>
    <w:p w:rsidR="00B229D5" w:rsidRPr="000741FB" w:rsidRDefault="00B229D5" w:rsidP="000741FB">
      <w:pPr>
        <w:widowControl w:val="0"/>
        <w:spacing w:line="360" w:lineRule="auto"/>
        <w:ind w:firstLine="709"/>
        <w:jc w:val="both"/>
        <w:rPr>
          <w:sz w:val="28"/>
          <w:szCs w:val="24"/>
        </w:rPr>
      </w:pPr>
      <w:r w:rsidRPr="000741FB">
        <w:rPr>
          <w:sz w:val="28"/>
          <w:szCs w:val="24"/>
        </w:rPr>
        <w:t>Во введении кратко излагаются цели проводимого исследования, указывается фирма, для которой оно проводится. Отметим,</w:t>
      </w:r>
      <w:r w:rsidR="00EC721F" w:rsidRPr="000741FB">
        <w:rPr>
          <w:sz w:val="28"/>
          <w:szCs w:val="24"/>
        </w:rPr>
        <w:t xml:space="preserve"> </w:t>
      </w:r>
      <w:r w:rsidRPr="000741FB">
        <w:rPr>
          <w:sz w:val="28"/>
          <w:szCs w:val="24"/>
        </w:rPr>
        <w:t xml:space="preserve">что ответы респондентов будут использоваться в их же интересах, т.е. время, </w:t>
      </w:r>
      <w:r w:rsidRPr="000741FB">
        <w:rPr>
          <w:sz w:val="28"/>
          <w:szCs w:val="24"/>
        </w:rPr>
        <w:lastRenderedPageBreak/>
        <w:t>потраченное ими на заполнение анкеты, не будет напрасным. Если вопросы касаются каких-либо деликатных обстоятельств, во введении следует обратить особое внимание на анонимность анкетирования, которую необходимо обеспечить. Во введении также нужно поместить ясную и четкую инструкцию по заполнению анкеты и ее возврату исследователю, а также благодарность респонденту за ее заполнение. Если в анкете применяются сложные вопросы, то пояснения по ответам на них в дополнение к инструкции следует помещать в том месте анкеты, где размещены эти вопросы.</w:t>
      </w:r>
    </w:p>
    <w:p w:rsidR="00B229D5" w:rsidRPr="000741FB" w:rsidRDefault="00B229D5" w:rsidP="000741FB">
      <w:pPr>
        <w:widowControl w:val="0"/>
        <w:spacing w:line="360" w:lineRule="auto"/>
        <w:ind w:firstLine="709"/>
        <w:jc w:val="both"/>
        <w:rPr>
          <w:sz w:val="28"/>
          <w:szCs w:val="24"/>
        </w:rPr>
      </w:pPr>
      <w:r w:rsidRPr="000741FB">
        <w:rPr>
          <w:sz w:val="28"/>
          <w:szCs w:val="24"/>
        </w:rPr>
        <w:t>Основная часть анкеты представляет собой совокупность</w:t>
      </w:r>
      <w:r w:rsidR="00EC721F" w:rsidRPr="000741FB">
        <w:rPr>
          <w:sz w:val="28"/>
          <w:szCs w:val="24"/>
        </w:rPr>
        <w:t xml:space="preserve"> </w:t>
      </w:r>
      <w:r w:rsidRPr="000741FB">
        <w:rPr>
          <w:sz w:val="28"/>
          <w:szCs w:val="24"/>
        </w:rPr>
        <w:t>содержательно упорядоченных вопросов. При ее разработке надо уделить особое внимание содержанию вопросов, их типу (видам и разновидностям), числу, последовательности расположения в анкете, наличию или отсутствию контрольных вопросов. Нужно стремиться к тому, чтобы вопросы анкеты отражали существо проблемы, которую необходимо прояснить в ходе исследования. Для этого рекомендуется использовать различные типы вопросов: разнообразие их видов и разновидностей позволяет выявлять и устанавливать весьма неожиданные нюансы в отношениях покупателей к фирме, к производимому ею товару, что при использовании однотипных вопросов не всегда возможно.</w:t>
      </w:r>
    </w:p>
    <w:p w:rsidR="00B229D5" w:rsidRPr="000741FB" w:rsidRDefault="00B229D5" w:rsidP="000741FB">
      <w:pPr>
        <w:widowControl w:val="0"/>
        <w:spacing w:line="360" w:lineRule="auto"/>
        <w:ind w:firstLine="709"/>
        <w:jc w:val="both"/>
        <w:rPr>
          <w:sz w:val="28"/>
          <w:szCs w:val="24"/>
        </w:rPr>
      </w:pPr>
      <w:r w:rsidRPr="000741FB">
        <w:rPr>
          <w:sz w:val="28"/>
          <w:szCs w:val="24"/>
        </w:rPr>
        <w:t xml:space="preserve">Все вопросы, которые можно использовать при составлении анкет, подразделяют на две группы: открытые и закрытые. Открытые вопросы предполагают свободный, вольный ответ респондента с использованием тех слов, которые он сочтет наиболее убедительными. Он сам формулирует фразы в ответе, пытаясь выразить то, что чувствует. Открытые вопросы незаменимы при выяснении мотивов, побуждающих людей совершать или не совершать покупки определенных товаров, изменять или не изменять своего отношения к изготовителю этих товаров и т.п. Закрытые же вопросы в отличие от открытых предлагают респондентам выбор одного ответа из ряда возможных. Такие вопросы позволяют исследователям формализовать </w:t>
      </w:r>
      <w:r w:rsidRPr="000741FB">
        <w:rPr>
          <w:sz w:val="28"/>
          <w:szCs w:val="24"/>
        </w:rPr>
        <w:lastRenderedPageBreak/>
        <w:t>процедуры обработки большого числа анкет, выявляя при этом важные количественные характеристики в отношениях больших групп людей к товару, к фирме и т.п. По таким вопросам при обработке можно строить аналитические таблицы, графики, диаграммы, которые наглядно будут показывать неявные тенденции поведения покупателей или новые и пока еще скрытые явления, не наблюдаемые ранее на исследуемом рынке (например, изменение спроса на тот или иной товар). Таким образом, открытые вопросы позволяют вести сбор богатой качественной информации, закрытые — и качественной (иногда, правда, с меньшим набором оттенков), и количественной. Очевидно, что в одной анкете они должны дополнять друг друга.</w:t>
      </w:r>
    </w:p>
    <w:p w:rsidR="00B229D5" w:rsidRPr="000741FB" w:rsidRDefault="00B229D5" w:rsidP="000741FB">
      <w:pPr>
        <w:widowControl w:val="0"/>
        <w:spacing w:line="360" w:lineRule="auto"/>
        <w:ind w:firstLine="709"/>
        <w:jc w:val="both"/>
        <w:rPr>
          <w:sz w:val="28"/>
          <w:szCs w:val="24"/>
        </w:rPr>
      </w:pPr>
      <w:r w:rsidRPr="000741FB">
        <w:rPr>
          <w:sz w:val="28"/>
          <w:szCs w:val="24"/>
        </w:rPr>
        <w:t>Закрытые вопросы в свою очередь подразделяются на разновидности в зависимости от того, каким образом представлены в них варианты предлагаемых ответов. Упорядоченную тем или иным способом совокупность ответов к вопросу иногда называют шкалой, хотя это и не всегда корректно. Шкалой по большому счету она будет являться только в том случае, если в ее структуру заложен тот или иной способ (механизм) измерения. Если же такого механизма нет, то шкалой подобную совокупность ответов можно назвать лишь условно. Тем не менее форма и содержание этих шкал — реальных и условных — и лежат в основе выделения разновидностей закрытых вопросов. Так, в частности, выделяют следующие виды шкал:</w:t>
      </w:r>
    </w:p>
    <w:p w:rsidR="00B229D5" w:rsidRPr="000741FB" w:rsidRDefault="00B229D5" w:rsidP="000741FB">
      <w:pPr>
        <w:widowControl w:val="0"/>
        <w:numPr>
          <w:ilvl w:val="0"/>
          <w:numId w:val="16"/>
        </w:numPr>
        <w:spacing w:line="360" w:lineRule="auto"/>
        <w:ind w:left="0" w:firstLine="709"/>
        <w:jc w:val="both"/>
        <w:rPr>
          <w:sz w:val="28"/>
          <w:szCs w:val="24"/>
        </w:rPr>
      </w:pPr>
      <w:r w:rsidRPr="000741FB">
        <w:rPr>
          <w:sz w:val="28"/>
          <w:szCs w:val="24"/>
        </w:rPr>
        <w:t>дихотомическая шкала (дихотомический вопрос);</w:t>
      </w:r>
    </w:p>
    <w:p w:rsidR="00B229D5" w:rsidRPr="000741FB" w:rsidRDefault="00B229D5" w:rsidP="000741FB">
      <w:pPr>
        <w:widowControl w:val="0"/>
        <w:numPr>
          <w:ilvl w:val="0"/>
          <w:numId w:val="16"/>
        </w:numPr>
        <w:spacing w:line="360" w:lineRule="auto"/>
        <w:ind w:left="0" w:firstLine="709"/>
        <w:jc w:val="both"/>
        <w:rPr>
          <w:sz w:val="28"/>
          <w:szCs w:val="24"/>
        </w:rPr>
      </w:pPr>
      <w:r w:rsidRPr="000741FB">
        <w:rPr>
          <w:sz w:val="28"/>
          <w:szCs w:val="24"/>
        </w:rPr>
        <w:t>шкала ответов с ограниченным числом альтернатив;</w:t>
      </w:r>
    </w:p>
    <w:p w:rsidR="00B229D5" w:rsidRPr="000741FB" w:rsidRDefault="00B229D5" w:rsidP="000741FB">
      <w:pPr>
        <w:widowControl w:val="0"/>
        <w:numPr>
          <w:ilvl w:val="0"/>
          <w:numId w:val="16"/>
        </w:numPr>
        <w:spacing w:line="360" w:lineRule="auto"/>
        <w:ind w:left="0" w:firstLine="709"/>
        <w:jc w:val="both"/>
        <w:rPr>
          <w:sz w:val="28"/>
          <w:szCs w:val="24"/>
        </w:rPr>
      </w:pPr>
      <w:r w:rsidRPr="000741FB">
        <w:rPr>
          <w:sz w:val="28"/>
          <w:szCs w:val="24"/>
        </w:rPr>
        <w:t>семантический дифференциал;</w:t>
      </w:r>
    </w:p>
    <w:p w:rsidR="00B229D5" w:rsidRPr="000741FB" w:rsidRDefault="00B229D5" w:rsidP="000741FB">
      <w:pPr>
        <w:widowControl w:val="0"/>
        <w:numPr>
          <w:ilvl w:val="0"/>
          <w:numId w:val="16"/>
        </w:numPr>
        <w:spacing w:line="360" w:lineRule="auto"/>
        <w:ind w:left="0" w:firstLine="709"/>
        <w:jc w:val="both"/>
        <w:rPr>
          <w:sz w:val="28"/>
          <w:szCs w:val="24"/>
        </w:rPr>
      </w:pPr>
      <w:r w:rsidRPr="000741FB">
        <w:rPr>
          <w:sz w:val="28"/>
          <w:szCs w:val="24"/>
        </w:rPr>
        <w:t>шкала Лайкерта.</w:t>
      </w:r>
    </w:p>
    <w:p w:rsidR="00B229D5" w:rsidRPr="000741FB" w:rsidRDefault="00B229D5" w:rsidP="000741FB">
      <w:pPr>
        <w:widowControl w:val="0"/>
        <w:spacing w:line="360" w:lineRule="auto"/>
        <w:ind w:firstLine="709"/>
        <w:jc w:val="both"/>
        <w:rPr>
          <w:sz w:val="28"/>
          <w:szCs w:val="24"/>
        </w:rPr>
      </w:pPr>
      <w:r w:rsidRPr="000741FB">
        <w:rPr>
          <w:sz w:val="28"/>
          <w:szCs w:val="24"/>
        </w:rPr>
        <w:t xml:space="preserve">Дихотомический вопрос предполагает наличие только двух вариантов ответа типа </w:t>
      </w:r>
      <w:r w:rsidR="00717099" w:rsidRPr="000741FB">
        <w:rPr>
          <w:sz w:val="28"/>
          <w:szCs w:val="24"/>
        </w:rPr>
        <w:t>«</w:t>
      </w:r>
      <w:r w:rsidRPr="000741FB">
        <w:rPr>
          <w:sz w:val="28"/>
          <w:szCs w:val="24"/>
        </w:rPr>
        <w:t>да</w:t>
      </w:r>
      <w:r w:rsidR="00717099" w:rsidRPr="000741FB">
        <w:rPr>
          <w:sz w:val="28"/>
          <w:szCs w:val="24"/>
        </w:rPr>
        <w:t>»</w:t>
      </w:r>
      <w:r w:rsidRPr="000741FB">
        <w:rPr>
          <w:sz w:val="28"/>
          <w:szCs w:val="24"/>
        </w:rPr>
        <w:t xml:space="preserve"> или </w:t>
      </w:r>
      <w:r w:rsidR="00717099" w:rsidRPr="000741FB">
        <w:rPr>
          <w:sz w:val="28"/>
          <w:szCs w:val="24"/>
        </w:rPr>
        <w:t>«</w:t>
      </w:r>
      <w:r w:rsidRPr="000741FB">
        <w:rPr>
          <w:sz w:val="28"/>
          <w:szCs w:val="24"/>
        </w:rPr>
        <w:t>нет</w:t>
      </w:r>
      <w:r w:rsidR="00717099" w:rsidRPr="000741FB">
        <w:rPr>
          <w:sz w:val="28"/>
          <w:szCs w:val="24"/>
        </w:rPr>
        <w:t>»</w:t>
      </w:r>
      <w:r w:rsidRPr="000741FB">
        <w:rPr>
          <w:sz w:val="28"/>
          <w:szCs w:val="24"/>
        </w:rPr>
        <w:t>.</w:t>
      </w:r>
      <w:r w:rsidR="00717099" w:rsidRPr="000741FB">
        <w:rPr>
          <w:sz w:val="28"/>
          <w:szCs w:val="24"/>
        </w:rPr>
        <w:t xml:space="preserve"> Например: «</w:t>
      </w:r>
      <w:r w:rsidRPr="000741FB">
        <w:rPr>
          <w:sz w:val="28"/>
          <w:szCs w:val="24"/>
        </w:rPr>
        <w:t xml:space="preserve">Собираетесь ли вы в этом году приобрести </w:t>
      </w:r>
      <w:r w:rsidR="00717099" w:rsidRPr="000741FB">
        <w:rPr>
          <w:sz w:val="28"/>
          <w:szCs w:val="24"/>
        </w:rPr>
        <w:t>новый отечественный автомобиль?». Ответ: «да» или «нет».</w:t>
      </w:r>
    </w:p>
    <w:p w:rsidR="00B229D5" w:rsidRDefault="00B229D5" w:rsidP="000741FB">
      <w:pPr>
        <w:widowControl w:val="0"/>
        <w:spacing w:line="360" w:lineRule="auto"/>
        <w:ind w:firstLine="709"/>
        <w:jc w:val="both"/>
        <w:rPr>
          <w:sz w:val="28"/>
          <w:szCs w:val="24"/>
        </w:rPr>
      </w:pPr>
      <w:r w:rsidRPr="000741FB">
        <w:rPr>
          <w:sz w:val="28"/>
          <w:szCs w:val="24"/>
        </w:rPr>
        <w:t xml:space="preserve">Вопрос с ограниченным числом альтернатив представляет собой более </w:t>
      </w:r>
      <w:r w:rsidRPr="000741FB">
        <w:rPr>
          <w:sz w:val="28"/>
          <w:szCs w:val="24"/>
        </w:rPr>
        <w:lastRenderedPageBreak/>
        <w:t>или менее пространный перечень вариантов решения проблемы покупателя, из которых надо выбрать один. Такой вопрос разумно помещать после дихотомического с целью уточнения некоторых обстоятельств или более глубокого познания изучаемого явления. Если продолжить пример, то вопрос с ограниченным числом альтернатив мо</w:t>
      </w:r>
      <w:r w:rsidR="00717099" w:rsidRPr="000741FB">
        <w:rPr>
          <w:sz w:val="28"/>
          <w:szCs w:val="24"/>
        </w:rPr>
        <w:t xml:space="preserve">жет выглядеть следующим образом: «Если «да», то автомобиль какой марки вы предпочитаете? (поставьте символ </w:t>
      </w:r>
      <w:r w:rsidR="00717099" w:rsidRPr="000741FB">
        <w:rPr>
          <w:sz w:val="28"/>
          <w:szCs w:val="24"/>
          <w:lang w:val="en-US"/>
        </w:rPr>
        <w:t>V</w:t>
      </w:r>
      <w:r w:rsidR="00717099" w:rsidRPr="000741FB">
        <w:rPr>
          <w:sz w:val="28"/>
          <w:szCs w:val="24"/>
        </w:rPr>
        <w:t xml:space="preserve"> в соответствующей клеточке:</w:t>
      </w:r>
      <w:r w:rsidR="00C35E09" w:rsidRPr="000741FB">
        <w:rPr>
          <w:sz w:val="28"/>
          <w:szCs w:val="24"/>
        </w:rPr>
        <w:t>»</w:t>
      </w:r>
    </w:p>
    <w:p w:rsidR="000741FB" w:rsidRPr="000741FB" w:rsidRDefault="000741FB" w:rsidP="000741FB">
      <w:pPr>
        <w:widowControl w:val="0"/>
        <w:spacing w:line="360" w:lineRule="auto"/>
        <w:ind w:firstLine="709"/>
        <w:jc w:val="both"/>
        <w:rPr>
          <w:sz w:val="28"/>
          <w:szCs w:val="24"/>
        </w:rPr>
      </w:pPr>
    </w:p>
    <w:tbl>
      <w:tblPr>
        <w:tblStyle w:val="ab"/>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60"/>
        <w:gridCol w:w="360"/>
      </w:tblGrid>
      <w:tr w:rsidR="00717099" w:rsidRPr="000741FB">
        <w:tc>
          <w:tcPr>
            <w:tcW w:w="2160" w:type="dxa"/>
            <w:tcBorders>
              <w:right w:val="single" w:sz="4" w:space="0" w:color="auto"/>
            </w:tcBorders>
          </w:tcPr>
          <w:p w:rsidR="00717099" w:rsidRPr="000741FB" w:rsidRDefault="00717099" w:rsidP="000741FB">
            <w:pPr>
              <w:widowControl w:val="0"/>
              <w:spacing w:line="360" w:lineRule="auto"/>
              <w:jc w:val="both"/>
            </w:pPr>
            <w:r w:rsidRPr="000741FB">
              <w:t>Волга</w:t>
            </w:r>
          </w:p>
        </w:tc>
        <w:tc>
          <w:tcPr>
            <w:tcW w:w="360" w:type="dxa"/>
            <w:tcBorders>
              <w:top w:val="single" w:sz="4" w:space="0" w:color="auto"/>
              <w:left w:val="single" w:sz="4" w:space="0" w:color="auto"/>
              <w:bottom w:val="single" w:sz="4" w:space="0" w:color="auto"/>
              <w:right w:val="single" w:sz="4" w:space="0" w:color="auto"/>
            </w:tcBorders>
          </w:tcPr>
          <w:p w:rsidR="00717099" w:rsidRPr="000741FB" w:rsidRDefault="00717099" w:rsidP="000741FB">
            <w:pPr>
              <w:widowControl w:val="0"/>
              <w:spacing w:line="360" w:lineRule="auto"/>
              <w:jc w:val="both"/>
            </w:pPr>
          </w:p>
        </w:tc>
      </w:tr>
      <w:tr w:rsidR="00717099" w:rsidRPr="000741FB">
        <w:tc>
          <w:tcPr>
            <w:tcW w:w="2160" w:type="dxa"/>
            <w:tcBorders>
              <w:right w:val="single" w:sz="4" w:space="0" w:color="auto"/>
            </w:tcBorders>
          </w:tcPr>
          <w:p w:rsidR="00717099" w:rsidRPr="000741FB" w:rsidRDefault="00717099" w:rsidP="000741FB">
            <w:pPr>
              <w:widowControl w:val="0"/>
              <w:spacing w:line="360" w:lineRule="auto"/>
              <w:jc w:val="both"/>
            </w:pPr>
            <w:r w:rsidRPr="000741FB">
              <w:t>Ока</w:t>
            </w:r>
          </w:p>
        </w:tc>
        <w:tc>
          <w:tcPr>
            <w:tcW w:w="360" w:type="dxa"/>
            <w:tcBorders>
              <w:top w:val="single" w:sz="4" w:space="0" w:color="auto"/>
              <w:left w:val="single" w:sz="4" w:space="0" w:color="auto"/>
              <w:bottom w:val="single" w:sz="4" w:space="0" w:color="auto"/>
              <w:right w:val="single" w:sz="4" w:space="0" w:color="auto"/>
            </w:tcBorders>
          </w:tcPr>
          <w:p w:rsidR="00717099" w:rsidRPr="000741FB" w:rsidRDefault="00717099" w:rsidP="000741FB">
            <w:pPr>
              <w:widowControl w:val="0"/>
              <w:spacing w:line="360" w:lineRule="auto"/>
              <w:jc w:val="both"/>
            </w:pPr>
          </w:p>
        </w:tc>
      </w:tr>
      <w:tr w:rsidR="00717099" w:rsidRPr="000741FB">
        <w:tc>
          <w:tcPr>
            <w:tcW w:w="2160" w:type="dxa"/>
            <w:tcBorders>
              <w:right w:val="single" w:sz="4" w:space="0" w:color="auto"/>
            </w:tcBorders>
          </w:tcPr>
          <w:p w:rsidR="00717099" w:rsidRPr="000741FB" w:rsidRDefault="00717099" w:rsidP="000741FB">
            <w:pPr>
              <w:widowControl w:val="0"/>
              <w:spacing w:line="360" w:lineRule="auto"/>
              <w:jc w:val="both"/>
            </w:pPr>
            <w:r w:rsidRPr="000741FB">
              <w:t>Жигули</w:t>
            </w:r>
          </w:p>
        </w:tc>
        <w:tc>
          <w:tcPr>
            <w:tcW w:w="360" w:type="dxa"/>
            <w:tcBorders>
              <w:top w:val="single" w:sz="4" w:space="0" w:color="auto"/>
              <w:left w:val="single" w:sz="4" w:space="0" w:color="auto"/>
              <w:bottom w:val="single" w:sz="4" w:space="0" w:color="auto"/>
              <w:right w:val="single" w:sz="4" w:space="0" w:color="auto"/>
            </w:tcBorders>
          </w:tcPr>
          <w:p w:rsidR="00717099" w:rsidRPr="000741FB" w:rsidRDefault="00717099" w:rsidP="000741FB">
            <w:pPr>
              <w:widowControl w:val="0"/>
              <w:spacing w:line="360" w:lineRule="auto"/>
              <w:jc w:val="both"/>
            </w:pPr>
          </w:p>
        </w:tc>
      </w:tr>
      <w:tr w:rsidR="00717099" w:rsidRPr="000741FB">
        <w:tc>
          <w:tcPr>
            <w:tcW w:w="2160" w:type="dxa"/>
            <w:tcBorders>
              <w:right w:val="single" w:sz="4" w:space="0" w:color="auto"/>
            </w:tcBorders>
          </w:tcPr>
          <w:p w:rsidR="00717099" w:rsidRPr="000741FB" w:rsidRDefault="00717099" w:rsidP="000741FB">
            <w:pPr>
              <w:widowControl w:val="0"/>
              <w:spacing w:line="360" w:lineRule="auto"/>
              <w:jc w:val="both"/>
            </w:pPr>
            <w:r w:rsidRPr="000741FB">
              <w:t>Москвич</w:t>
            </w:r>
          </w:p>
        </w:tc>
        <w:tc>
          <w:tcPr>
            <w:tcW w:w="360" w:type="dxa"/>
            <w:tcBorders>
              <w:top w:val="single" w:sz="4" w:space="0" w:color="auto"/>
              <w:left w:val="single" w:sz="4" w:space="0" w:color="auto"/>
              <w:bottom w:val="single" w:sz="4" w:space="0" w:color="auto"/>
              <w:right w:val="single" w:sz="4" w:space="0" w:color="auto"/>
            </w:tcBorders>
          </w:tcPr>
          <w:p w:rsidR="00717099" w:rsidRPr="000741FB" w:rsidRDefault="00717099" w:rsidP="000741FB">
            <w:pPr>
              <w:widowControl w:val="0"/>
              <w:spacing w:line="360" w:lineRule="auto"/>
              <w:jc w:val="both"/>
            </w:pPr>
          </w:p>
        </w:tc>
      </w:tr>
    </w:tbl>
    <w:p w:rsidR="00B229D5" w:rsidRPr="000741FB" w:rsidRDefault="00B229D5" w:rsidP="000741FB">
      <w:pPr>
        <w:widowControl w:val="0"/>
        <w:spacing w:line="360" w:lineRule="auto"/>
        <w:ind w:firstLine="709"/>
        <w:jc w:val="both"/>
        <w:rPr>
          <w:sz w:val="28"/>
          <w:szCs w:val="24"/>
        </w:rPr>
      </w:pPr>
    </w:p>
    <w:p w:rsidR="00B229D5" w:rsidRPr="000741FB" w:rsidRDefault="00B229D5" w:rsidP="000741FB">
      <w:pPr>
        <w:widowControl w:val="0"/>
        <w:spacing w:line="360" w:lineRule="auto"/>
        <w:ind w:firstLine="709"/>
        <w:jc w:val="both"/>
        <w:rPr>
          <w:sz w:val="28"/>
          <w:szCs w:val="24"/>
        </w:rPr>
      </w:pPr>
      <w:r w:rsidRPr="000741FB">
        <w:rPr>
          <w:sz w:val="28"/>
          <w:szCs w:val="24"/>
        </w:rPr>
        <w:t>Семантический дифференциал удобно представлять в виде таблицы.</w:t>
      </w:r>
    </w:p>
    <w:p w:rsidR="00B229D5" w:rsidRDefault="00C35E09" w:rsidP="000741FB">
      <w:pPr>
        <w:widowControl w:val="0"/>
        <w:spacing w:line="360" w:lineRule="auto"/>
        <w:ind w:firstLine="709"/>
        <w:jc w:val="both"/>
        <w:rPr>
          <w:sz w:val="28"/>
          <w:szCs w:val="24"/>
        </w:rPr>
      </w:pPr>
      <w:r w:rsidRPr="000741FB">
        <w:rPr>
          <w:sz w:val="28"/>
          <w:szCs w:val="24"/>
        </w:rPr>
        <w:t>«</w:t>
      </w:r>
      <w:r w:rsidR="00B229D5" w:rsidRPr="000741FB">
        <w:rPr>
          <w:sz w:val="28"/>
          <w:szCs w:val="24"/>
        </w:rPr>
        <w:t>Насколько важны для вас следующие характеристик</w:t>
      </w:r>
      <w:r w:rsidRPr="000741FB">
        <w:rPr>
          <w:sz w:val="28"/>
          <w:szCs w:val="24"/>
        </w:rPr>
        <w:t xml:space="preserve">и автомобиля (поставьте символ </w:t>
      </w:r>
      <w:r w:rsidRPr="000741FB">
        <w:rPr>
          <w:sz w:val="28"/>
          <w:szCs w:val="24"/>
          <w:lang w:val="en-US"/>
        </w:rPr>
        <w:t>V</w:t>
      </w:r>
      <w:r w:rsidRPr="000741FB">
        <w:rPr>
          <w:sz w:val="28"/>
          <w:szCs w:val="24"/>
        </w:rPr>
        <w:t xml:space="preserve"> в соответствующей клеточке)?»</w:t>
      </w:r>
    </w:p>
    <w:p w:rsidR="000741FB" w:rsidRPr="000741FB" w:rsidRDefault="000741FB" w:rsidP="000741FB">
      <w:pPr>
        <w:widowControl w:val="0"/>
        <w:spacing w:line="360" w:lineRule="auto"/>
        <w:ind w:firstLine="709"/>
        <w:jc w:val="both"/>
        <w:rPr>
          <w:sz w:val="28"/>
          <w:szCs w:val="24"/>
        </w:rPr>
      </w:pPr>
    </w:p>
    <w:tbl>
      <w:tblPr>
        <w:tblStyle w:val="ab"/>
        <w:tblW w:w="9072" w:type="dxa"/>
        <w:tblInd w:w="250" w:type="dxa"/>
        <w:tblLayout w:type="fixed"/>
        <w:tblLook w:val="01E0" w:firstRow="1" w:lastRow="1" w:firstColumn="1" w:lastColumn="1" w:noHBand="0" w:noVBand="0"/>
      </w:tblPr>
      <w:tblGrid>
        <w:gridCol w:w="2296"/>
        <w:gridCol w:w="1454"/>
        <w:gridCol w:w="1036"/>
        <w:gridCol w:w="1563"/>
        <w:gridCol w:w="1347"/>
        <w:gridCol w:w="1376"/>
      </w:tblGrid>
      <w:tr w:rsidR="00C35E09" w:rsidRPr="000741FB" w:rsidTr="000741FB">
        <w:tc>
          <w:tcPr>
            <w:tcW w:w="2296" w:type="dxa"/>
            <w:vAlign w:val="center"/>
          </w:tcPr>
          <w:p w:rsidR="00C35E09" w:rsidRPr="000741FB" w:rsidRDefault="00C35E09" w:rsidP="000741FB">
            <w:pPr>
              <w:widowControl w:val="0"/>
              <w:spacing w:line="360" w:lineRule="auto"/>
              <w:jc w:val="both"/>
            </w:pPr>
            <w:r w:rsidRPr="000741FB">
              <w:t>Показатель</w:t>
            </w:r>
          </w:p>
        </w:tc>
        <w:tc>
          <w:tcPr>
            <w:tcW w:w="1454" w:type="dxa"/>
            <w:vAlign w:val="center"/>
          </w:tcPr>
          <w:p w:rsidR="00C35E09" w:rsidRPr="000741FB" w:rsidRDefault="00C35E09" w:rsidP="000741FB">
            <w:pPr>
              <w:widowControl w:val="0"/>
              <w:spacing w:line="360" w:lineRule="auto"/>
              <w:jc w:val="both"/>
            </w:pPr>
            <w:r w:rsidRPr="000741FB">
              <w:t>Крайне важно</w:t>
            </w:r>
          </w:p>
        </w:tc>
        <w:tc>
          <w:tcPr>
            <w:tcW w:w="1036" w:type="dxa"/>
            <w:vAlign w:val="center"/>
          </w:tcPr>
          <w:p w:rsidR="00C35E09" w:rsidRPr="000741FB" w:rsidRDefault="00C35E09" w:rsidP="000741FB">
            <w:pPr>
              <w:widowControl w:val="0"/>
              <w:spacing w:line="360" w:lineRule="auto"/>
              <w:jc w:val="both"/>
            </w:pPr>
            <w:r w:rsidRPr="000741FB">
              <w:t>Очень важно</w:t>
            </w:r>
          </w:p>
        </w:tc>
        <w:tc>
          <w:tcPr>
            <w:tcW w:w="1563" w:type="dxa"/>
            <w:vAlign w:val="center"/>
          </w:tcPr>
          <w:p w:rsidR="00C35E09" w:rsidRPr="000741FB" w:rsidRDefault="00C35E09" w:rsidP="000741FB">
            <w:pPr>
              <w:widowControl w:val="0"/>
              <w:spacing w:line="360" w:lineRule="auto"/>
              <w:jc w:val="both"/>
            </w:pPr>
            <w:r w:rsidRPr="000741FB">
              <w:t>Безразлично</w:t>
            </w:r>
          </w:p>
        </w:tc>
        <w:tc>
          <w:tcPr>
            <w:tcW w:w="1347" w:type="dxa"/>
            <w:vAlign w:val="center"/>
          </w:tcPr>
          <w:p w:rsidR="00C35E09" w:rsidRPr="000741FB" w:rsidRDefault="00C35E09" w:rsidP="000741FB">
            <w:pPr>
              <w:widowControl w:val="0"/>
              <w:spacing w:line="360" w:lineRule="auto"/>
              <w:jc w:val="both"/>
            </w:pPr>
            <w:r w:rsidRPr="000741FB">
              <w:t>Не очень важно</w:t>
            </w:r>
          </w:p>
        </w:tc>
        <w:tc>
          <w:tcPr>
            <w:tcW w:w="1376" w:type="dxa"/>
            <w:vAlign w:val="center"/>
          </w:tcPr>
          <w:p w:rsidR="00C35E09" w:rsidRPr="000741FB" w:rsidRDefault="00C35E09" w:rsidP="000741FB">
            <w:pPr>
              <w:widowControl w:val="0"/>
              <w:spacing w:line="360" w:lineRule="auto"/>
              <w:jc w:val="both"/>
            </w:pPr>
            <w:r w:rsidRPr="000741FB">
              <w:t>Совершенно не важно</w:t>
            </w:r>
          </w:p>
        </w:tc>
      </w:tr>
      <w:tr w:rsidR="00C35E09" w:rsidRPr="000741FB" w:rsidTr="000741FB">
        <w:tc>
          <w:tcPr>
            <w:tcW w:w="2296" w:type="dxa"/>
          </w:tcPr>
          <w:p w:rsidR="00C35E09" w:rsidRPr="000741FB" w:rsidRDefault="00C35E09" w:rsidP="000741FB">
            <w:pPr>
              <w:widowControl w:val="0"/>
              <w:spacing w:line="360" w:lineRule="auto"/>
              <w:jc w:val="both"/>
            </w:pPr>
            <w:r w:rsidRPr="000741FB">
              <w:t>Мощность двигателя</w:t>
            </w:r>
          </w:p>
        </w:tc>
        <w:tc>
          <w:tcPr>
            <w:tcW w:w="1454" w:type="dxa"/>
          </w:tcPr>
          <w:p w:rsidR="00C35E09" w:rsidRPr="000741FB" w:rsidRDefault="00C35E09" w:rsidP="000741FB">
            <w:pPr>
              <w:widowControl w:val="0"/>
              <w:spacing w:line="360" w:lineRule="auto"/>
              <w:jc w:val="both"/>
            </w:pPr>
          </w:p>
        </w:tc>
        <w:tc>
          <w:tcPr>
            <w:tcW w:w="1036" w:type="dxa"/>
          </w:tcPr>
          <w:p w:rsidR="00C35E09" w:rsidRPr="000741FB" w:rsidRDefault="00C35E09" w:rsidP="000741FB">
            <w:pPr>
              <w:widowControl w:val="0"/>
              <w:spacing w:line="360" w:lineRule="auto"/>
              <w:jc w:val="both"/>
            </w:pPr>
          </w:p>
        </w:tc>
        <w:tc>
          <w:tcPr>
            <w:tcW w:w="1563" w:type="dxa"/>
          </w:tcPr>
          <w:p w:rsidR="00C35E09" w:rsidRPr="000741FB" w:rsidRDefault="00C35E09" w:rsidP="000741FB">
            <w:pPr>
              <w:widowControl w:val="0"/>
              <w:spacing w:line="360" w:lineRule="auto"/>
              <w:jc w:val="both"/>
            </w:pPr>
          </w:p>
        </w:tc>
        <w:tc>
          <w:tcPr>
            <w:tcW w:w="1347" w:type="dxa"/>
          </w:tcPr>
          <w:p w:rsidR="00C35E09" w:rsidRPr="000741FB" w:rsidRDefault="00C35E09" w:rsidP="000741FB">
            <w:pPr>
              <w:widowControl w:val="0"/>
              <w:spacing w:line="360" w:lineRule="auto"/>
              <w:jc w:val="both"/>
            </w:pPr>
          </w:p>
        </w:tc>
        <w:tc>
          <w:tcPr>
            <w:tcW w:w="1376" w:type="dxa"/>
          </w:tcPr>
          <w:p w:rsidR="00C35E09" w:rsidRPr="000741FB" w:rsidRDefault="00C35E09" w:rsidP="000741FB">
            <w:pPr>
              <w:widowControl w:val="0"/>
              <w:spacing w:line="360" w:lineRule="auto"/>
              <w:jc w:val="both"/>
            </w:pPr>
          </w:p>
        </w:tc>
      </w:tr>
      <w:tr w:rsidR="00C35E09" w:rsidRPr="000741FB" w:rsidTr="000741FB">
        <w:tc>
          <w:tcPr>
            <w:tcW w:w="2296" w:type="dxa"/>
          </w:tcPr>
          <w:p w:rsidR="00C35E09" w:rsidRPr="000741FB" w:rsidRDefault="00C35E09" w:rsidP="000741FB">
            <w:pPr>
              <w:widowControl w:val="0"/>
              <w:spacing w:line="360" w:lineRule="auto"/>
              <w:jc w:val="both"/>
            </w:pPr>
            <w:r w:rsidRPr="000741FB">
              <w:t>Надёжность</w:t>
            </w:r>
          </w:p>
        </w:tc>
        <w:tc>
          <w:tcPr>
            <w:tcW w:w="1454" w:type="dxa"/>
          </w:tcPr>
          <w:p w:rsidR="00C35E09" w:rsidRPr="000741FB" w:rsidRDefault="00C35E09" w:rsidP="000741FB">
            <w:pPr>
              <w:widowControl w:val="0"/>
              <w:spacing w:line="360" w:lineRule="auto"/>
              <w:jc w:val="both"/>
            </w:pPr>
          </w:p>
        </w:tc>
        <w:tc>
          <w:tcPr>
            <w:tcW w:w="1036" w:type="dxa"/>
          </w:tcPr>
          <w:p w:rsidR="00C35E09" w:rsidRPr="000741FB" w:rsidRDefault="00C35E09" w:rsidP="000741FB">
            <w:pPr>
              <w:widowControl w:val="0"/>
              <w:spacing w:line="360" w:lineRule="auto"/>
              <w:jc w:val="both"/>
            </w:pPr>
          </w:p>
        </w:tc>
        <w:tc>
          <w:tcPr>
            <w:tcW w:w="1563" w:type="dxa"/>
          </w:tcPr>
          <w:p w:rsidR="00C35E09" w:rsidRPr="000741FB" w:rsidRDefault="00C35E09" w:rsidP="000741FB">
            <w:pPr>
              <w:widowControl w:val="0"/>
              <w:spacing w:line="360" w:lineRule="auto"/>
              <w:jc w:val="both"/>
            </w:pPr>
          </w:p>
        </w:tc>
        <w:tc>
          <w:tcPr>
            <w:tcW w:w="1347" w:type="dxa"/>
          </w:tcPr>
          <w:p w:rsidR="00C35E09" w:rsidRPr="000741FB" w:rsidRDefault="00C35E09" w:rsidP="000741FB">
            <w:pPr>
              <w:widowControl w:val="0"/>
              <w:spacing w:line="360" w:lineRule="auto"/>
              <w:jc w:val="both"/>
            </w:pPr>
          </w:p>
        </w:tc>
        <w:tc>
          <w:tcPr>
            <w:tcW w:w="1376" w:type="dxa"/>
          </w:tcPr>
          <w:p w:rsidR="00C35E09" w:rsidRPr="000741FB" w:rsidRDefault="00C35E09" w:rsidP="000741FB">
            <w:pPr>
              <w:widowControl w:val="0"/>
              <w:spacing w:line="360" w:lineRule="auto"/>
              <w:jc w:val="both"/>
            </w:pPr>
          </w:p>
        </w:tc>
      </w:tr>
      <w:tr w:rsidR="00C35E09" w:rsidRPr="000741FB" w:rsidTr="000741FB">
        <w:tc>
          <w:tcPr>
            <w:tcW w:w="2296" w:type="dxa"/>
          </w:tcPr>
          <w:p w:rsidR="00C35E09" w:rsidRPr="000741FB" w:rsidRDefault="00C35E09" w:rsidP="000741FB">
            <w:pPr>
              <w:widowControl w:val="0"/>
              <w:spacing w:line="360" w:lineRule="auto"/>
              <w:jc w:val="both"/>
            </w:pPr>
            <w:r w:rsidRPr="000741FB">
              <w:t>Продолжительность гарантийного срока</w:t>
            </w:r>
          </w:p>
        </w:tc>
        <w:tc>
          <w:tcPr>
            <w:tcW w:w="1454" w:type="dxa"/>
          </w:tcPr>
          <w:p w:rsidR="00C35E09" w:rsidRPr="000741FB" w:rsidRDefault="00C35E09" w:rsidP="000741FB">
            <w:pPr>
              <w:widowControl w:val="0"/>
              <w:spacing w:line="360" w:lineRule="auto"/>
              <w:jc w:val="both"/>
            </w:pPr>
          </w:p>
        </w:tc>
        <w:tc>
          <w:tcPr>
            <w:tcW w:w="1036" w:type="dxa"/>
          </w:tcPr>
          <w:p w:rsidR="00C35E09" w:rsidRPr="000741FB" w:rsidRDefault="00C35E09" w:rsidP="000741FB">
            <w:pPr>
              <w:widowControl w:val="0"/>
              <w:spacing w:line="360" w:lineRule="auto"/>
              <w:jc w:val="both"/>
            </w:pPr>
          </w:p>
        </w:tc>
        <w:tc>
          <w:tcPr>
            <w:tcW w:w="1563" w:type="dxa"/>
          </w:tcPr>
          <w:p w:rsidR="00C35E09" w:rsidRPr="000741FB" w:rsidRDefault="00C35E09" w:rsidP="000741FB">
            <w:pPr>
              <w:widowControl w:val="0"/>
              <w:spacing w:line="360" w:lineRule="auto"/>
              <w:jc w:val="both"/>
            </w:pPr>
          </w:p>
        </w:tc>
        <w:tc>
          <w:tcPr>
            <w:tcW w:w="1347" w:type="dxa"/>
          </w:tcPr>
          <w:p w:rsidR="00C35E09" w:rsidRPr="000741FB" w:rsidRDefault="00C35E09" w:rsidP="000741FB">
            <w:pPr>
              <w:widowControl w:val="0"/>
              <w:spacing w:line="360" w:lineRule="auto"/>
              <w:jc w:val="both"/>
            </w:pPr>
          </w:p>
        </w:tc>
        <w:tc>
          <w:tcPr>
            <w:tcW w:w="1376" w:type="dxa"/>
          </w:tcPr>
          <w:p w:rsidR="00C35E09" w:rsidRPr="000741FB" w:rsidRDefault="00C35E09" w:rsidP="000741FB">
            <w:pPr>
              <w:widowControl w:val="0"/>
              <w:spacing w:line="360" w:lineRule="auto"/>
              <w:jc w:val="both"/>
            </w:pPr>
          </w:p>
        </w:tc>
      </w:tr>
      <w:tr w:rsidR="00C35E09" w:rsidRPr="000741FB" w:rsidTr="000741FB">
        <w:tc>
          <w:tcPr>
            <w:tcW w:w="2296" w:type="dxa"/>
          </w:tcPr>
          <w:p w:rsidR="00C35E09" w:rsidRPr="000741FB" w:rsidRDefault="00C35E09" w:rsidP="000741FB">
            <w:pPr>
              <w:widowControl w:val="0"/>
              <w:spacing w:line="360" w:lineRule="auto"/>
              <w:jc w:val="both"/>
            </w:pPr>
            <w:r w:rsidRPr="000741FB">
              <w:t>Цена</w:t>
            </w:r>
          </w:p>
        </w:tc>
        <w:tc>
          <w:tcPr>
            <w:tcW w:w="1454" w:type="dxa"/>
          </w:tcPr>
          <w:p w:rsidR="00C35E09" w:rsidRPr="000741FB" w:rsidRDefault="00C35E09" w:rsidP="000741FB">
            <w:pPr>
              <w:widowControl w:val="0"/>
              <w:spacing w:line="360" w:lineRule="auto"/>
              <w:jc w:val="both"/>
            </w:pPr>
          </w:p>
        </w:tc>
        <w:tc>
          <w:tcPr>
            <w:tcW w:w="1036" w:type="dxa"/>
          </w:tcPr>
          <w:p w:rsidR="00C35E09" w:rsidRPr="000741FB" w:rsidRDefault="00C35E09" w:rsidP="000741FB">
            <w:pPr>
              <w:widowControl w:val="0"/>
              <w:spacing w:line="360" w:lineRule="auto"/>
              <w:jc w:val="both"/>
            </w:pPr>
          </w:p>
        </w:tc>
        <w:tc>
          <w:tcPr>
            <w:tcW w:w="1563" w:type="dxa"/>
          </w:tcPr>
          <w:p w:rsidR="00C35E09" w:rsidRPr="000741FB" w:rsidRDefault="00C35E09" w:rsidP="000741FB">
            <w:pPr>
              <w:widowControl w:val="0"/>
              <w:spacing w:line="360" w:lineRule="auto"/>
              <w:jc w:val="both"/>
            </w:pPr>
          </w:p>
        </w:tc>
        <w:tc>
          <w:tcPr>
            <w:tcW w:w="1347" w:type="dxa"/>
          </w:tcPr>
          <w:p w:rsidR="00C35E09" w:rsidRPr="000741FB" w:rsidRDefault="00C35E09" w:rsidP="000741FB">
            <w:pPr>
              <w:widowControl w:val="0"/>
              <w:spacing w:line="360" w:lineRule="auto"/>
              <w:jc w:val="both"/>
            </w:pPr>
          </w:p>
        </w:tc>
        <w:tc>
          <w:tcPr>
            <w:tcW w:w="1376" w:type="dxa"/>
          </w:tcPr>
          <w:p w:rsidR="00C35E09" w:rsidRPr="000741FB" w:rsidRDefault="00C35E09" w:rsidP="000741FB">
            <w:pPr>
              <w:widowControl w:val="0"/>
              <w:spacing w:line="360" w:lineRule="auto"/>
              <w:jc w:val="both"/>
            </w:pPr>
          </w:p>
        </w:tc>
      </w:tr>
    </w:tbl>
    <w:p w:rsidR="00B229D5" w:rsidRPr="000741FB" w:rsidRDefault="00B229D5" w:rsidP="000741FB">
      <w:pPr>
        <w:widowControl w:val="0"/>
        <w:spacing w:line="360" w:lineRule="auto"/>
        <w:ind w:firstLine="709"/>
        <w:jc w:val="both"/>
        <w:rPr>
          <w:sz w:val="28"/>
          <w:szCs w:val="24"/>
        </w:rPr>
      </w:pPr>
    </w:p>
    <w:p w:rsidR="00B229D5" w:rsidRPr="000741FB" w:rsidRDefault="00B229D5" w:rsidP="000741FB">
      <w:pPr>
        <w:widowControl w:val="0"/>
        <w:spacing w:line="360" w:lineRule="auto"/>
        <w:ind w:firstLine="709"/>
        <w:jc w:val="both"/>
        <w:rPr>
          <w:sz w:val="28"/>
          <w:szCs w:val="24"/>
        </w:rPr>
      </w:pPr>
      <w:r w:rsidRPr="000741FB">
        <w:rPr>
          <w:sz w:val="28"/>
          <w:szCs w:val="24"/>
        </w:rPr>
        <w:t xml:space="preserve">Закрытый вопрос, в котором варианты ответов представлены в виде шкалы Лайкерта, позволяет устанавливать степень согласия (или несогласия) респондентов с некоторыми утверждениями, формулируемыми заранее по поводу тех или иных потребительных свойств товара или других обстоятельств, которые необходимо выяснить в процессе исследования и которые помещаются в строках таблицы. Этим шкала Лайкерта и отличается от семантического дифференциала, где по строкам, как показано в предыдущем примере, размещаются те или иные показатели либо товара, </w:t>
      </w:r>
      <w:r w:rsidRPr="000741FB">
        <w:rPr>
          <w:sz w:val="28"/>
          <w:szCs w:val="24"/>
        </w:rPr>
        <w:lastRenderedPageBreak/>
        <w:t>либо фирмы, либо других обстоятельств, имеющих практический интерес для исследователей. Другое отличие шкалы Лайкерта от семантического дифференциала заключается в альтернативах, предлагаемых для выбора,— они, как правило, всегда сформулированы почти одинаково, только с разной детализацией в установлении степени согласия.</w:t>
      </w:r>
    </w:p>
    <w:p w:rsidR="00B229D5" w:rsidRPr="000741FB" w:rsidRDefault="00B229D5" w:rsidP="000741FB">
      <w:pPr>
        <w:widowControl w:val="0"/>
        <w:spacing w:line="360" w:lineRule="auto"/>
        <w:ind w:firstLine="709"/>
        <w:jc w:val="both"/>
        <w:rPr>
          <w:sz w:val="28"/>
          <w:szCs w:val="24"/>
        </w:rPr>
      </w:pPr>
      <w:r w:rsidRPr="000741FB">
        <w:rPr>
          <w:sz w:val="28"/>
          <w:szCs w:val="24"/>
        </w:rPr>
        <w:t>Разумеется, есть и другие варианты построения закрытых вопросов с применением приведенных шкал. Так, в семантическом дифференциале можно формулировать самые разные альтернативы для выбора. Важно, чтобы в крайних точках шкалы были размещены диаметрально противоположные значения, а между ними промежуточные, постепенно превращающие одну противоположность в другую с большей или меньшей степенью подробности.</w:t>
      </w:r>
    </w:p>
    <w:p w:rsidR="00B229D5" w:rsidRDefault="00C35E09" w:rsidP="000741FB">
      <w:pPr>
        <w:widowControl w:val="0"/>
        <w:spacing w:line="360" w:lineRule="auto"/>
        <w:ind w:firstLine="709"/>
        <w:jc w:val="both"/>
        <w:rPr>
          <w:sz w:val="28"/>
          <w:szCs w:val="24"/>
        </w:rPr>
      </w:pPr>
      <w:r w:rsidRPr="000741FB">
        <w:rPr>
          <w:sz w:val="28"/>
          <w:szCs w:val="24"/>
        </w:rPr>
        <w:t>«</w:t>
      </w:r>
      <w:r w:rsidR="00B229D5" w:rsidRPr="000741FB">
        <w:rPr>
          <w:sz w:val="28"/>
          <w:szCs w:val="24"/>
        </w:rPr>
        <w:t>Как часто вы проверяете давление в шинах в шиномонтажных мастерских с использованием точных манометров (поставьте символ х в соответствующе</w:t>
      </w:r>
      <w:r w:rsidRPr="000741FB">
        <w:rPr>
          <w:sz w:val="28"/>
          <w:szCs w:val="24"/>
        </w:rPr>
        <w:t>м месте помещенной ниже шкалы)?».</w:t>
      </w:r>
    </w:p>
    <w:p w:rsidR="000741FB" w:rsidRPr="000741FB" w:rsidRDefault="000741FB" w:rsidP="000741FB">
      <w:pPr>
        <w:widowControl w:val="0"/>
        <w:spacing w:line="360" w:lineRule="auto"/>
        <w:ind w:firstLine="709"/>
        <w:jc w:val="both"/>
        <w:rPr>
          <w:sz w:val="28"/>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92"/>
        <w:gridCol w:w="2392"/>
        <w:gridCol w:w="1987"/>
        <w:gridCol w:w="2393"/>
      </w:tblGrid>
      <w:tr w:rsidR="00C35E09" w:rsidRPr="000741FB" w:rsidTr="000741FB">
        <w:tc>
          <w:tcPr>
            <w:tcW w:w="2392" w:type="dxa"/>
            <w:tcBorders>
              <w:bottom w:val="single" w:sz="4" w:space="0" w:color="auto"/>
              <w:right w:val="single" w:sz="4" w:space="0" w:color="auto"/>
            </w:tcBorders>
            <w:vAlign w:val="center"/>
          </w:tcPr>
          <w:p w:rsidR="00C35E09" w:rsidRPr="000741FB" w:rsidRDefault="00C35E09" w:rsidP="000741FB">
            <w:pPr>
              <w:widowControl w:val="0"/>
              <w:spacing w:line="360" w:lineRule="auto"/>
              <w:jc w:val="both"/>
            </w:pPr>
            <w:r w:rsidRPr="000741FB">
              <w:t>Никогда</w:t>
            </w:r>
          </w:p>
        </w:tc>
        <w:tc>
          <w:tcPr>
            <w:tcW w:w="2392" w:type="dxa"/>
            <w:tcBorders>
              <w:left w:val="single" w:sz="4" w:space="0" w:color="auto"/>
              <w:bottom w:val="single" w:sz="4" w:space="0" w:color="auto"/>
              <w:right w:val="single" w:sz="4" w:space="0" w:color="auto"/>
            </w:tcBorders>
            <w:vAlign w:val="center"/>
          </w:tcPr>
          <w:p w:rsidR="00C35E09" w:rsidRPr="000741FB" w:rsidRDefault="00C35E09" w:rsidP="000741FB">
            <w:pPr>
              <w:widowControl w:val="0"/>
              <w:spacing w:line="360" w:lineRule="auto"/>
              <w:jc w:val="both"/>
            </w:pPr>
            <w:r w:rsidRPr="000741FB">
              <w:t>Изредка</w:t>
            </w:r>
          </w:p>
        </w:tc>
        <w:tc>
          <w:tcPr>
            <w:tcW w:w="1987" w:type="dxa"/>
            <w:tcBorders>
              <w:left w:val="single" w:sz="4" w:space="0" w:color="auto"/>
              <w:bottom w:val="single" w:sz="4" w:space="0" w:color="auto"/>
              <w:right w:val="single" w:sz="4" w:space="0" w:color="auto"/>
            </w:tcBorders>
            <w:vAlign w:val="center"/>
          </w:tcPr>
          <w:p w:rsidR="00C35E09" w:rsidRPr="000741FB" w:rsidRDefault="00C35E09" w:rsidP="000741FB">
            <w:pPr>
              <w:widowControl w:val="0"/>
              <w:spacing w:line="360" w:lineRule="auto"/>
              <w:jc w:val="both"/>
            </w:pPr>
            <w:r w:rsidRPr="000741FB">
              <w:t>Иногда</w:t>
            </w:r>
          </w:p>
        </w:tc>
        <w:tc>
          <w:tcPr>
            <w:tcW w:w="2393" w:type="dxa"/>
            <w:tcBorders>
              <w:left w:val="single" w:sz="4" w:space="0" w:color="auto"/>
              <w:bottom w:val="single" w:sz="4" w:space="0" w:color="auto"/>
            </w:tcBorders>
            <w:vAlign w:val="center"/>
          </w:tcPr>
          <w:p w:rsidR="00C35E09" w:rsidRPr="000741FB" w:rsidRDefault="00C35E09" w:rsidP="000741FB">
            <w:pPr>
              <w:widowControl w:val="0"/>
              <w:spacing w:line="360" w:lineRule="auto"/>
              <w:jc w:val="both"/>
            </w:pPr>
            <w:r w:rsidRPr="000741FB">
              <w:t>Часто</w:t>
            </w:r>
          </w:p>
        </w:tc>
      </w:tr>
    </w:tbl>
    <w:p w:rsidR="00B229D5" w:rsidRPr="000741FB" w:rsidRDefault="00B229D5" w:rsidP="000741FB">
      <w:pPr>
        <w:widowControl w:val="0"/>
        <w:spacing w:line="360" w:lineRule="auto"/>
        <w:ind w:firstLine="709"/>
        <w:jc w:val="both"/>
        <w:rPr>
          <w:sz w:val="28"/>
          <w:szCs w:val="24"/>
        </w:rPr>
      </w:pPr>
    </w:p>
    <w:p w:rsidR="00B229D5" w:rsidRPr="000741FB" w:rsidRDefault="00B229D5" w:rsidP="000741FB">
      <w:pPr>
        <w:widowControl w:val="0"/>
        <w:spacing w:line="360" w:lineRule="auto"/>
        <w:ind w:firstLine="709"/>
        <w:jc w:val="both"/>
        <w:rPr>
          <w:sz w:val="28"/>
          <w:szCs w:val="24"/>
        </w:rPr>
      </w:pPr>
      <w:r w:rsidRPr="000741FB">
        <w:rPr>
          <w:sz w:val="28"/>
          <w:szCs w:val="24"/>
        </w:rPr>
        <w:t xml:space="preserve">Для этого же вопроса можно предложить и другую форму шкалы семантического дифференциала. </w:t>
      </w:r>
    </w:p>
    <w:p w:rsidR="00B229D5" w:rsidRPr="000741FB" w:rsidRDefault="0003572A" w:rsidP="000741FB">
      <w:pPr>
        <w:widowControl w:val="0"/>
        <w:spacing w:line="360" w:lineRule="auto"/>
        <w:ind w:firstLine="709"/>
        <w:jc w:val="both"/>
        <w:rPr>
          <w:sz w:val="28"/>
          <w:szCs w:val="24"/>
        </w:rPr>
      </w:pPr>
      <w:r w:rsidRPr="000741FB">
        <w:rPr>
          <w:sz w:val="28"/>
          <w:szCs w:val="24"/>
        </w:rPr>
        <w:t>Никогда __</w:t>
      </w:r>
      <w:r w:rsidR="000741FB">
        <w:rPr>
          <w:sz w:val="28"/>
          <w:szCs w:val="24"/>
        </w:rPr>
        <w:t xml:space="preserve"> </w:t>
      </w:r>
      <w:r w:rsidRPr="000741FB">
        <w:rPr>
          <w:sz w:val="28"/>
          <w:szCs w:val="24"/>
        </w:rPr>
        <w:t>__</w:t>
      </w:r>
      <w:r w:rsidR="000741FB">
        <w:rPr>
          <w:sz w:val="28"/>
          <w:szCs w:val="24"/>
        </w:rPr>
        <w:t xml:space="preserve"> </w:t>
      </w:r>
      <w:r w:rsidRPr="000741FB">
        <w:rPr>
          <w:sz w:val="28"/>
          <w:szCs w:val="24"/>
        </w:rPr>
        <w:t>__</w:t>
      </w:r>
      <w:r w:rsidR="000741FB">
        <w:rPr>
          <w:sz w:val="28"/>
          <w:szCs w:val="24"/>
        </w:rPr>
        <w:t xml:space="preserve"> </w:t>
      </w:r>
      <w:r w:rsidRPr="000741FB">
        <w:rPr>
          <w:sz w:val="28"/>
          <w:szCs w:val="24"/>
        </w:rPr>
        <w:t>__</w:t>
      </w:r>
      <w:r w:rsidR="000741FB">
        <w:rPr>
          <w:sz w:val="28"/>
          <w:szCs w:val="24"/>
        </w:rPr>
        <w:t xml:space="preserve"> </w:t>
      </w:r>
      <w:r w:rsidRPr="000741FB">
        <w:rPr>
          <w:sz w:val="28"/>
          <w:szCs w:val="24"/>
        </w:rPr>
        <w:t>__</w:t>
      </w:r>
      <w:r w:rsidR="000741FB">
        <w:rPr>
          <w:sz w:val="28"/>
          <w:szCs w:val="24"/>
        </w:rPr>
        <w:t xml:space="preserve"> </w:t>
      </w:r>
      <w:r w:rsidRPr="000741FB">
        <w:rPr>
          <w:sz w:val="28"/>
          <w:szCs w:val="24"/>
        </w:rPr>
        <w:t>__ Часто</w:t>
      </w:r>
    </w:p>
    <w:p w:rsidR="00B229D5" w:rsidRPr="000741FB" w:rsidRDefault="00B229D5" w:rsidP="000741FB">
      <w:pPr>
        <w:widowControl w:val="0"/>
        <w:spacing w:line="360" w:lineRule="auto"/>
        <w:ind w:firstLine="709"/>
        <w:jc w:val="both"/>
        <w:rPr>
          <w:sz w:val="28"/>
          <w:szCs w:val="24"/>
        </w:rPr>
      </w:pPr>
      <w:r w:rsidRPr="000741FB">
        <w:rPr>
          <w:sz w:val="28"/>
          <w:szCs w:val="24"/>
        </w:rPr>
        <w:t>Иногда в практике маркети</w:t>
      </w:r>
      <w:r w:rsidR="0003572A" w:rsidRPr="000741FB">
        <w:rPr>
          <w:sz w:val="28"/>
          <w:szCs w:val="24"/>
        </w:rPr>
        <w:t>нговых исследований для установ</w:t>
      </w:r>
      <w:r w:rsidRPr="000741FB">
        <w:rPr>
          <w:sz w:val="28"/>
          <w:szCs w:val="24"/>
        </w:rPr>
        <w:t>ления различных обстоятельств в анкетах могут даваться и более утонченные способы предложени</w:t>
      </w:r>
      <w:r w:rsidR="0003572A" w:rsidRPr="000741FB">
        <w:rPr>
          <w:sz w:val="28"/>
          <w:szCs w:val="24"/>
        </w:rPr>
        <w:t>я вариантов ответов, более слож</w:t>
      </w:r>
      <w:r w:rsidRPr="000741FB">
        <w:rPr>
          <w:sz w:val="28"/>
          <w:szCs w:val="24"/>
        </w:rPr>
        <w:t>ные формы шкал. В частности, если требуется установить, между какими марками отечественны</w:t>
      </w:r>
      <w:r w:rsidR="0003572A" w:rsidRPr="000741FB">
        <w:rPr>
          <w:sz w:val="28"/>
          <w:szCs w:val="24"/>
        </w:rPr>
        <w:t>х автомобилей происходят колеба</w:t>
      </w:r>
      <w:r w:rsidRPr="000741FB">
        <w:rPr>
          <w:sz w:val="28"/>
          <w:szCs w:val="24"/>
        </w:rPr>
        <w:t>ния потенциального покупателя п</w:t>
      </w:r>
      <w:r w:rsidR="0003572A" w:rsidRPr="000741FB">
        <w:rPr>
          <w:sz w:val="28"/>
          <w:szCs w:val="24"/>
        </w:rPr>
        <w:t>еред предстоящей покупкой, мож</w:t>
      </w:r>
      <w:r w:rsidRPr="000741FB">
        <w:rPr>
          <w:sz w:val="28"/>
          <w:szCs w:val="24"/>
        </w:rPr>
        <w:t>но использовать так называ</w:t>
      </w:r>
      <w:r w:rsidR="0003572A" w:rsidRPr="000741FB">
        <w:rPr>
          <w:sz w:val="28"/>
          <w:szCs w:val="24"/>
        </w:rPr>
        <w:t>емую номинальную шкалу с ограни</w:t>
      </w:r>
      <w:r w:rsidRPr="000741FB">
        <w:rPr>
          <w:sz w:val="28"/>
          <w:szCs w:val="24"/>
        </w:rPr>
        <w:t xml:space="preserve">ченным числом альтернатив. </w:t>
      </w:r>
    </w:p>
    <w:p w:rsidR="00B229D5" w:rsidRDefault="0003572A" w:rsidP="000741FB">
      <w:pPr>
        <w:widowControl w:val="0"/>
        <w:spacing w:line="360" w:lineRule="auto"/>
        <w:ind w:firstLine="709"/>
        <w:jc w:val="both"/>
        <w:rPr>
          <w:sz w:val="28"/>
          <w:szCs w:val="24"/>
        </w:rPr>
      </w:pPr>
      <w:r w:rsidRPr="000741FB">
        <w:rPr>
          <w:sz w:val="28"/>
          <w:szCs w:val="24"/>
        </w:rPr>
        <w:t>«</w:t>
      </w:r>
      <w:r w:rsidR="00B229D5" w:rsidRPr="000741FB">
        <w:rPr>
          <w:sz w:val="28"/>
          <w:szCs w:val="24"/>
        </w:rPr>
        <w:t>Какие из указанных ниже марок отечественных легковых автомобилей вызывают у вас наибольшее доверие? От</w:t>
      </w:r>
      <w:r w:rsidRPr="000741FB">
        <w:rPr>
          <w:sz w:val="28"/>
          <w:szCs w:val="24"/>
        </w:rPr>
        <w:t xml:space="preserve">метьте все подходящие </w:t>
      </w:r>
      <w:r w:rsidRPr="000741FB">
        <w:rPr>
          <w:sz w:val="28"/>
          <w:szCs w:val="24"/>
        </w:rPr>
        <w:lastRenderedPageBreak/>
        <w:t>варианты».</w:t>
      </w:r>
    </w:p>
    <w:p w:rsidR="000741FB" w:rsidRPr="000741FB" w:rsidRDefault="000741FB" w:rsidP="000741FB">
      <w:pPr>
        <w:widowControl w:val="0"/>
        <w:spacing w:line="360" w:lineRule="auto"/>
        <w:ind w:firstLine="709"/>
        <w:jc w:val="both"/>
        <w:rPr>
          <w:sz w:val="28"/>
          <w:szCs w:val="24"/>
        </w:rPr>
      </w:pPr>
    </w:p>
    <w:tbl>
      <w:tblPr>
        <w:tblStyle w:val="ab"/>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60"/>
        <w:gridCol w:w="360"/>
      </w:tblGrid>
      <w:tr w:rsidR="0003572A" w:rsidRPr="000741FB">
        <w:tc>
          <w:tcPr>
            <w:tcW w:w="2160" w:type="dxa"/>
            <w:tcBorders>
              <w:right w:val="single" w:sz="4" w:space="0" w:color="auto"/>
            </w:tcBorders>
          </w:tcPr>
          <w:p w:rsidR="0003572A" w:rsidRPr="000741FB" w:rsidRDefault="0003572A" w:rsidP="000741FB">
            <w:pPr>
              <w:widowControl w:val="0"/>
              <w:spacing w:line="360" w:lineRule="auto"/>
              <w:jc w:val="both"/>
            </w:pPr>
            <w:r w:rsidRPr="000741FB">
              <w:t>Волга</w:t>
            </w:r>
          </w:p>
        </w:tc>
        <w:tc>
          <w:tcPr>
            <w:tcW w:w="360" w:type="dxa"/>
            <w:tcBorders>
              <w:top w:val="single" w:sz="4" w:space="0" w:color="auto"/>
              <w:left w:val="single" w:sz="4" w:space="0" w:color="auto"/>
              <w:bottom w:val="single" w:sz="4" w:space="0" w:color="auto"/>
              <w:right w:val="single" w:sz="4" w:space="0" w:color="auto"/>
            </w:tcBorders>
          </w:tcPr>
          <w:p w:rsidR="0003572A" w:rsidRPr="000741FB" w:rsidRDefault="0003572A" w:rsidP="000741FB">
            <w:pPr>
              <w:widowControl w:val="0"/>
              <w:spacing w:line="360" w:lineRule="auto"/>
              <w:jc w:val="both"/>
            </w:pPr>
          </w:p>
        </w:tc>
      </w:tr>
      <w:tr w:rsidR="0003572A" w:rsidRPr="000741FB">
        <w:tc>
          <w:tcPr>
            <w:tcW w:w="2160" w:type="dxa"/>
            <w:tcBorders>
              <w:right w:val="single" w:sz="4" w:space="0" w:color="auto"/>
            </w:tcBorders>
          </w:tcPr>
          <w:p w:rsidR="0003572A" w:rsidRPr="000741FB" w:rsidRDefault="0003572A" w:rsidP="000741FB">
            <w:pPr>
              <w:widowControl w:val="0"/>
              <w:spacing w:line="360" w:lineRule="auto"/>
              <w:jc w:val="both"/>
            </w:pPr>
            <w:r w:rsidRPr="000741FB">
              <w:t>Ока</w:t>
            </w:r>
          </w:p>
        </w:tc>
        <w:tc>
          <w:tcPr>
            <w:tcW w:w="360" w:type="dxa"/>
            <w:tcBorders>
              <w:top w:val="single" w:sz="4" w:space="0" w:color="auto"/>
              <w:left w:val="single" w:sz="4" w:space="0" w:color="auto"/>
              <w:bottom w:val="single" w:sz="4" w:space="0" w:color="auto"/>
              <w:right w:val="single" w:sz="4" w:space="0" w:color="auto"/>
            </w:tcBorders>
          </w:tcPr>
          <w:p w:rsidR="0003572A" w:rsidRPr="000741FB" w:rsidRDefault="0003572A" w:rsidP="000741FB">
            <w:pPr>
              <w:widowControl w:val="0"/>
              <w:spacing w:line="360" w:lineRule="auto"/>
              <w:jc w:val="both"/>
            </w:pPr>
          </w:p>
        </w:tc>
      </w:tr>
      <w:tr w:rsidR="0003572A" w:rsidRPr="000741FB">
        <w:tc>
          <w:tcPr>
            <w:tcW w:w="2160" w:type="dxa"/>
            <w:tcBorders>
              <w:right w:val="single" w:sz="4" w:space="0" w:color="auto"/>
            </w:tcBorders>
          </w:tcPr>
          <w:p w:rsidR="0003572A" w:rsidRPr="000741FB" w:rsidRDefault="0003572A" w:rsidP="000741FB">
            <w:pPr>
              <w:widowControl w:val="0"/>
              <w:spacing w:line="360" w:lineRule="auto"/>
              <w:jc w:val="both"/>
            </w:pPr>
            <w:r w:rsidRPr="000741FB">
              <w:t>Жигули</w:t>
            </w:r>
          </w:p>
        </w:tc>
        <w:tc>
          <w:tcPr>
            <w:tcW w:w="360" w:type="dxa"/>
            <w:tcBorders>
              <w:top w:val="single" w:sz="4" w:space="0" w:color="auto"/>
              <w:left w:val="single" w:sz="4" w:space="0" w:color="auto"/>
              <w:bottom w:val="single" w:sz="4" w:space="0" w:color="auto"/>
              <w:right w:val="single" w:sz="4" w:space="0" w:color="auto"/>
            </w:tcBorders>
          </w:tcPr>
          <w:p w:rsidR="0003572A" w:rsidRPr="000741FB" w:rsidRDefault="0003572A" w:rsidP="000741FB">
            <w:pPr>
              <w:widowControl w:val="0"/>
              <w:spacing w:line="360" w:lineRule="auto"/>
              <w:jc w:val="both"/>
            </w:pPr>
          </w:p>
        </w:tc>
      </w:tr>
      <w:tr w:rsidR="0003572A" w:rsidRPr="000741FB">
        <w:tc>
          <w:tcPr>
            <w:tcW w:w="2160" w:type="dxa"/>
            <w:tcBorders>
              <w:right w:val="single" w:sz="4" w:space="0" w:color="auto"/>
            </w:tcBorders>
          </w:tcPr>
          <w:p w:rsidR="0003572A" w:rsidRPr="000741FB" w:rsidRDefault="0003572A" w:rsidP="000741FB">
            <w:pPr>
              <w:widowControl w:val="0"/>
              <w:spacing w:line="360" w:lineRule="auto"/>
              <w:jc w:val="both"/>
            </w:pPr>
            <w:r w:rsidRPr="000741FB">
              <w:t>Москвич</w:t>
            </w:r>
          </w:p>
        </w:tc>
        <w:tc>
          <w:tcPr>
            <w:tcW w:w="360" w:type="dxa"/>
            <w:tcBorders>
              <w:top w:val="single" w:sz="4" w:space="0" w:color="auto"/>
              <w:left w:val="single" w:sz="4" w:space="0" w:color="auto"/>
              <w:bottom w:val="single" w:sz="4" w:space="0" w:color="auto"/>
              <w:right w:val="single" w:sz="4" w:space="0" w:color="auto"/>
            </w:tcBorders>
          </w:tcPr>
          <w:p w:rsidR="0003572A" w:rsidRPr="000741FB" w:rsidRDefault="0003572A" w:rsidP="000741FB">
            <w:pPr>
              <w:widowControl w:val="0"/>
              <w:spacing w:line="360" w:lineRule="auto"/>
              <w:jc w:val="both"/>
            </w:pPr>
          </w:p>
        </w:tc>
      </w:tr>
      <w:tr w:rsidR="0003572A" w:rsidRPr="000741FB">
        <w:tc>
          <w:tcPr>
            <w:tcW w:w="2160" w:type="dxa"/>
            <w:tcBorders>
              <w:right w:val="single" w:sz="4" w:space="0" w:color="auto"/>
            </w:tcBorders>
          </w:tcPr>
          <w:p w:rsidR="0003572A" w:rsidRPr="000741FB" w:rsidRDefault="0003572A" w:rsidP="000741FB">
            <w:pPr>
              <w:widowControl w:val="0"/>
              <w:spacing w:line="360" w:lineRule="auto"/>
              <w:jc w:val="both"/>
            </w:pPr>
            <w:r w:rsidRPr="000741FB">
              <w:t>УАЗ</w:t>
            </w:r>
          </w:p>
        </w:tc>
        <w:tc>
          <w:tcPr>
            <w:tcW w:w="360" w:type="dxa"/>
            <w:tcBorders>
              <w:top w:val="single" w:sz="4" w:space="0" w:color="auto"/>
              <w:left w:val="single" w:sz="4" w:space="0" w:color="auto"/>
              <w:bottom w:val="single" w:sz="4" w:space="0" w:color="auto"/>
              <w:right w:val="single" w:sz="4" w:space="0" w:color="auto"/>
            </w:tcBorders>
          </w:tcPr>
          <w:p w:rsidR="0003572A" w:rsidRPr="000741FB" w:rsidRDefault="0003572A" w:rsidP="000741FB">
            <w:pPr>
              <w:widowControl w:val="0"/>
              <w:spacing w:line="360" w:lineRule="auto"/>
              <w:jc w:val="both"/>
            </w:pPr>
          </w:p>
        </w:tc>
      </w:tr>
      <w:tr w:rsidR="0003572A" w:rsidRPr="000741FB">
        <w:tc>
          <w:tcPr>
            <w:tcW w:w="2160" w:type="dxa"/>
            <w:tcBorders>
              <w:right w:val="single" w:sz="4" w:space="0" w:color="auto"/>
            </w:tcBorders>
          </w:tcPr>
          <w:p w:rsidR="0003572A" w:rsidRPr="000741FB" w:rsidRDefault="0003572A" w:rsidP="000741FB">
            <w:pPr>
              <w:widowControl w:val="0"/>
              <w:spacing w:line="360" w:lineRule="auto"/>
              <w:jc w:val="both"/>
            </w:pPr>
            <w:r w:rsidRPr="000741FB">
              <w:t>Иж</w:t>
            </w:r>
          </w:p>
        </w:tc>
        <w:tc>
          <w:tcPr>
            <w:tcW w:w="360" w:type="dxa"/>
            <w:tcBorders>
              <w:top w:val="single" w:sz="4" w:space="0" w:color="auto"/>
              <w:left w:val="single" w:sz="4" w:space="0" w:color="auto"/>
              <w:bottom w:val="single" w:sz="4" w:space="0" w:color="auto"/>
              <w:right w:val="single" w:sz="4" w:space="0" w:color="auto"/>
            </w:tcBorders>
          </w:tcPr>
          <w:p w:rsidR="0003572A" w:rsidRPr="000741FB" w:rsidRDefault="0003572A" w:rsidP="000741FB">
            <w:pPr>
              <w:widowControl w:val="0"/>
              <w:spacing w:line="360" w:lineRule="auto"/>
              <w:jc w:val="both"/>
            </w:pPr>
          </w:p>
        </w:tc>
      </w:tr>
    </w:tbl>
    <w:p w:rsidR="00B229D5" w:rsidRPr="000741FB" w:rsidRDefault="00B229D5" w:rsidP="000741FB">
      <w:pPr>
        <w:widowControl w:val="0"/>
        <w:spacing w:line="360" w:lineRule="auto"/>
        <w:ind w:firstLine="709"/>
        <w:jc w:val="both"/>
        <w:rPr>
          <w:sz w:val="28"/>
          <w:szCs w:val="24"/>
        </w:rPr>
      </w:pPr>
    </w:p>
    <w:p w:rsidR="00B229D5" w:rsidRPr="000741FB" w:rsidRDefault="00B229D5" w:rsidP="000741FB">
      <w:pPr>
        <w:widowControl w:val="0"/>
        <w:spacing w:line="360" w:lineRule="auto"/>
        <w:ind w:firstLine="709"/>
        <w:jc w:val="both"/>
        <w:rPr>
          <w:sz w:val="28"/>
          <w:szCs w:val="24"/>
        </w:rPr>
      </w:pPr>
      <w:r w:rsidRPr="000741FB">
        <w:rPr>
          <w:sz w:val="28"/>
          <w:szCs w:val="24"/>
        </w:rPr>
        <w:t>Отвечая на вопрос, поставленный в такой форме, респондент укажет несколько марок автомобилей, возможно, две-три. Остальные же марки проигнорирует. Можно вопрос сформулировать так, что будут оценены все марки автомобилей, для этого применяют порядковую шкалу с ограниченным числом альтернатив.</w:t>
      </w:r>
    </w:p>
    <w:p w:rsidR="00B229D5" w:rsidRDefault="00937E6A" w:rsidP="000741FB">
      <w:pPr>
        <w:widowControl w:val="0"/>
        <w:spacing w:line="360" w:lineRule="auto"/>
        <w:ind w:firstLine="709"/>
        <w:jc w:val="both"/>
        <w:rPr>
          <w:sz w:val="28"/>
          <w:szCs w:val="24"/>
        </w:rPr>
      </w:pPr>
      <w:r w:rsidRPr="000741FB">
        <w:rPr>
          <w:sz w:val="28"/>
          <w:szCs w:val="24"/>
        </w:rPr>
        <w:t>«</w:t>
      </w:r>
      <w:r w:rsidR="00B229D5" w:rsidRPr="000741FB">
        <w:rPr>
          <w:sz w:val="28"/>
          <w:szCs w:val="24"/>
        </w:rPr>
        <w:t>Пожалуйста, расставь</w:t>
      </w:r>
      <w:r w:rsidRPr="000741FB">
        <w:rPr>
          <w:sz w:val="28"/>
          <w:szCs w:val="24"/>
        </w:rPr>
        <w:t>те марки автомобилей из прилага</w:t>
      </w:r>
      <w:r w:rsidR="00B229D5" w:rsidRPr="000741FB">
        <w:rPr>
          <w:sz w:val="28"/>
          <w:szCs w:val="24"/>
        </w:rPr>
        <w:t>емого списка в соответ</w:t>
      </w:r>
      <w:r w:rsidRPr="000741FB">
        <w:rPr>
          <w:sz w:val="28"/>
          <w:szCs w:val="24"/>
        </w:rPr>
        <w:t>ствии со степенью доверия к каж</w:t>
      </w:r>
      <w:r w:rsidR="00B229D5" w:rsidRPr="000741FB">
        <w:rPr>
          <w:sz w:val="28"/>
          <w:szCs w:val="24"/>
        </w:rPr>
        <w:t xml:space="preserve">дой из них, оценивая наиболее привлекательную для вас марку как 1, а наименее привлекательную — как 6. </w:t>
      </w:r>
    </w:p>
    <w:p w:rsidR="000741FB" w:rsidRPr="000741FB" w:rsidRDefault="000741FB" w:rsidP="000741FB">
      <w:pPr>
        <w:widowControl w:val="0"/>
        <w:spacing w:line="360" w:lineRule="auto"/>
        <w:ind w:firstLine="709"/>
        <w:jc w:val="both"/>
        <w:rPr>
          <w:sz w:val="28"/>
          <w:szCs w:val="24"/>
        </w:rPr>
      </w:pPr>
    </w:p>
    <w:tbl>
      <w:tblPr>
        <w:tblStyle w:val="ab"/>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60"/>
        <w:gridCol w:w="360"/>
      </w:tblGrid>
      <w:tr w:rsidR="00937E6A" w:rsidRPr="000741FB">
        <w:tc>
          <w:tcPr>
            <w:tcW w:w="2160" w:type="dxa"/>
            <w:tcBorders>
              <w:right w:val="single" w:sz="4" w:space="0" w:color="auto"/>
            </w:tcBorders>
          </w:tcPr>
          <w:p w:rsidR="00937E6A" w:rsidRPr="000741FB" w:rsidRDefault="00937E6A" w:rsidP="000741FB">
            <w:pPr>
              <w:widowControl w:val="0"/>
              <w:spacing w:line="360" w:lineRule="auto"/>
              <w:jc w:val="both"/>
            </w:pPr>
            <w:r w:rsidRPr="000741FB">
              <w:t>Волга</w:t>
            </w:r>
          </w:p>
        </w:tc>
        <w:tc>
          <w:tcPr>
            <w:tcW w:w="360" w:type="dxa"/>
            <w:tcBorders>
              <w:top w:val="single" w:sz="4" w:space="0" w:color="auto"/>
              <w:left w:val="single" w:sz="4" w:space="0" w:color="auto"/>
              <w:bottom w:val="single" w:sz="4" w:space="0" w:color="auto"/>
              <w:right w:val="single" w:sz="4" w:space="0" w:color="auto"/>
            </w:tcBorders>
          </w:tcPr>
          <w:p w:rsidR="00937E6A" w:rsidRPr="000741FB" w:rsidRDefault="00937E6A" w:rsidP="000741FB">
            <w:pPr>
              <w:widowControl w:val="0"/>
              <w:spacing w:line="360" w:lineRule="auto"/>
              <w:jc w:val="both"/>
            </w:pPr>
          </w:p>
        </w:tc>
      </w:tr>
      <w:tr w:rsidR="00937E6A" w:rsidRPr="000741FB">
        <w:tc>
          <w:tcPr>
            <w:tcW w:w="2160" w:type="dxa"/>
            <w:tcBorders>
              <w:right w:val="single" w:sz="4" w:space="0" w:color="auto"/>
            </w:tcBorders>
          </w:tcPr>
          <w:p w:rsidR="00937E6A" w:rsidRPr="000741FB" w:rsidRDefault="00937E6A" w:rsidP="000741FB">
            <w:pPr>
              <w:widowControl w:val="0"/>
              <w:spacing w:line="360" w:lineRule="auto"/>
              <w:jc w:val="both"/>
            </w:pPr>
            <w:r w:rsidRPr="000741FB">
              <w:t>Ока</w:t>
            </w:r>
          </w:p>
        </w:tc>
        <w:tc>
          <w:tcPr>
            <w:tcW w:w="360" w:type="dxa"/>
            <w:tcBorders>
              <w:top w:val="single" w:sz="4" w:space="0" w:color="auto"/>
              <w:left w:val="single" w:sz="4" w:space="0" w:color="auto"/>
              <w:bottom w:val="single" w:sz="4" w:space="0" w:color="auto"/>
              <w:right w:val="single" w:sz="4" w:space="0" w:color="auto"/>
            </w:tcBorders>
          </w:tcPr>
          <w:p w:rsidR="00937E6A" w:rsidRPr="000741FB" w:rsidRDefault="00937E6A" w:rsidP="000741FB">
            <w:pPr>
              <w:widowControl w:val="0"/>
              <w:spacing w:line="360" w:lineRule="auto"/>
              <w:jc w:val="both"/>
            </w:pPr>
          </w:p>
        </w:tc>
      </w:tr>
      <w:tr w:rsidR="00937E6A" w:rsidRPr="000741FB">
        <w:tc>
          <w:tcPr>
            <w:tcW w:w="2160" w:type="dxa"/>
            <w:tcBorders>
              <w:right w:val="single" w:sz="4" w:space="0" w:color="auto"/>
            </w:tcBorders>
          </w:tcPr>
          <w:p w:rsidR="00937E6A" w:rsidRPr="000741FB" w:rsidRDefault="00937E6A" w:rsidP="000741FB">
            <w:pPr>
              <w:widowControl w:val="0"/>
              <w:spacing w:line="360" w:lineRule="auto"/>
              <w:jc w:val="both"/>
            </w:pPr>
            <w:r w:rsidRPr="000741FB">
              <w:t>Жигули</w:t>
            </w:r>
          </w:p>
        </w:tc>
        <w:tc>
          <w:tcPr>
            <w:tcW w:w="360" w:type="dxa"/>
            <w:tcBorders>
              <w:top w:val="single" w:sz="4" w:space="0" w:color="auto"/>
              <w:left w:val="single" w:sz="4" w:space="0" w:color="auto"/>
              <w:bottom w:val="single" w:sz="4" w:space="0" w:color="auto"/>
              <w:right w:val="single" w:sz="4" w:space="0" w:color="auto"/>
            </w:tcBorders>
          </w:tcPr>
          <w:p w:rsidR="00937E6A" w:rsidRPr="000741FB" w:rsidRDefault="00937E6A" w:rsidP="000741FB">
            <w:pPr>
              <w:widowControl w:val="0"/>
              <w:spacing w:line="360" w:lineRule="auto"/>
              <w:jc w:val="both"/>
            </w:pPr>
          </w:p>
        </w:tc>
      </w:tr>
      <w:tr w:rsidR="00937E6A" w:rsidRPr="000741FB">
        <w:tc>
          <w:tcPr>
            <w:tcW w:w="2160" w:type="dxa"/>
            <w:tcBorders>
              <w:right w:val="single" w:sz="4" w:space="0" w:color="auto"/>
            </w:tcBorders>
          </w:tcPr>
          <w:p w:rsidR="00937E6A" w:rsidRPr="000741FB" w:rsidRDefault="00937E6A" w:rsidP="000741FB">
            <w:pPr>
              <w:widowControl w:val="0"/>
              <w:spacing w:line="360" w:lineRule="auto"/>
              <w:jc w:val="both"/>
            </w:pPr>
            <w:r w:rsidRPr="000741FB">
              <w:t>Москвич</w:t>
            </w:r>
          </w:p>
        </w:tc>
        <w:tc>
          <w:tcPr>
            <w:tcW w:w="360" w:type="dxa"/>
            <w:tcBorders>
              <w:top w:val="single" w:sz="4" w:space="0" w:color="auto"/>
              <w:left w:val="single" w:sz="4" w:space="0" w:color="auto"/>
              <w:bottom w:val="single" w:sz="4" w:space="0" w:color="auto"/>
              <w:right w:val="single" w:sz="4" w:space="0" w:color="auto"/>
            </w:tcBorders>
          </w:tcPr>
          <w:p w:rsidR="00937E6A" w:rsidRPr="000741FB" w:rsidRDefault="00937E6A" w:rsidP="000741FB">
            <w:pPr>
              <w:widowControl w:val="0"/>
              <w:spacing w:line="360" w:lineRule="auto"/>
              <w:jc w:val="both"/>
            </w:pPr>
          </w:p>
        </w:tc>
      </w:tr>
      <w:tr w:rsidR="00937E6A" w:rsidRPr="000741FB">
        <w:tc>
          <w:tcPr>
            <w:tcW w:w="2160" w:type="dxa"/>
            <w:tcBorders>
              <w:right w:val="single" w:sz="4" w:space="0" w:color="auto"/>
            </w:tcBorders>
          </w:tcPr>
          <w:p w:rsidR="00937E6A" w:rsidRPr="000741FB" w:rsidRDefault="00937E6A" w:rsidP="000741FB">
            <w:pPr>
              <w:widowControl w:val="0"/>
              <w:spacing w:line="360" w:lineRule="auto"/>
              <w:jc w:val="both"/>
            </w:pPr>
            <w:r w:rsidRPr="000741FB">
              <w:t>УАЗ</w:t>
            </w:r>
          </w:p>
        </w:tc>
        <w:tc>
          <w:tcPr>
            <w:tcW w:w="360" w:type="dxa"/>
            <w:tcBorders>
              <w:top w:val="single" w:sz="4" w:space="0" w:color="auto"/>
              <w:left w:val="single" w:sz="4" w:space="0" w:color="auto"/>
              <w:bottom w:val="single" w:sz="4" w:space="0" w:color="auto"/>
              <w:right w:val="single" w:sz="4" w:space="0" w:color="auto"/>
            </w:tcBorders>
          </w:tcPr>
          <w:p w:rsidR="00937E6A" w:rsidRPr="000741FB" w:rsidRDefault="00937E6A" w:rsidP="000741FB">
            <w:pPr>
              <w:widowControl w:val="0"/>
              <w:spacing w:line="360" w:lineRule="auto"/>
              <w:jc w:val="both"/>
            </w:pPr>
          </w:p>
        </w:tc>
      </w:tr>
      <w:tr w:rsidR="00937E6A" w:rsidRPr="000741FB">
        <w:tc>
          <w:tcPr>
            <w:tcW w:w="2160" w:type="dxa"/>
            <w:tcBorders>
              <w:right w:val="single" w:sz="4" w:space="0" w:color="auto"/>
            </w:tcBorders>
          </w:tcPr>
          <w:p w:rsidR="00937E6A" w:rsidRPr="000741FB" w:rsidRDefault="00937E6A" w:rsidP="000741FB">
            <w:pPr>
              <w:widowControl w:val="0"/>
              <w:spacing w:line="360" w:lineRule="auto"/>
              <w:jc w:val="both"/>
            </w:pPr>
            <w:r w:rsidRPr="000741FB">
              <w:t>Иж</w:t>
            </w:r>
          </w:p>
        </w:tc>
        <w:tc>
          <w:tcPr>
            <w:tcW w:w="360" w:type="dxa"/>
            <w:tcBorders>
              <w:top w:val="single" w:sz="4" w:space="0" w:color="auto"/>
              <w:left w:val="single" w:sz="4" w:space="0" w:color="auto"/>
              <w:bottom w:val="single" w:sz="4" w:space="0" w:color="auto"/>
              <w:right w:val="single" w:sz="4" w:space="0" w:color="auto"/>
            </w:tcBorders>
          </w:tcPr>
          <w:p w:rsidR="00937E6A" w:rsidRPr="000741FB" w:rsidRDefault="00937E6A" w:rsidP="000741FB">
            <w:pPr>
              <w:widowControl w:val="0"/>
              <w:spacing w:line="360" w:lineRule="auto"/>
              <w:jc w:val="both"/>
            </w:pPr>
          </w:p>
        </w:tc>
      </w:tr>
    </w:tbl>
    <w:p w:rsidR="00B229D5" w:rsidRPr="000741FB" w:rsidRDefault="00B229D5" w:rsidP="000741FB">
      <w:pPr>
        <w:widowControl w:val="0"/>
        <w:spacing w:line="360" w:lineRule="auto"/>
        <w:ind w:firstLine="709"/>
        <w:jc w:val="both"/>
        <w:rPr>
          <w:sz w:val="28"/>
          <w:szCs w:val="24"/>
        </w:rPr>
      </w:pPr>
    </w:p>
    <w:p w:rsidR="00B229D5" w:rsidRPr="000741FB" w:rsidRDefault="00B229D5" w:rsidP="000741FB">
      <w:pPr>
        <w:widowControl w:val="0"/>
        <w:spacing w:line="360" w:lineRule="auto"/>
        <w:ind w:firstLine="709"/>
        <w:jc w:val="both"/>
        <w:rPr>
          <w:sz w:val="28"/>
          <w:szCs w:val="24"/>
        </w:rPr>
      </w:pPr>
      <w:r w:rsidRPr="000741FB">
        <w:rPr>
          <w:sz w:val="28"/>
          <w:szCs w:val="24"/>
        </w:rPr>
        <w:t>Для оценки приоритетов можно применить и так называемую относительную шкалу.</w:t>
      </w:r>
    </w:p>
    <w:p w:rsidR="00B229D5" w:rsidRDefault="00937E6A" w:rsidP="000741FB">
      <w:pPr>
        <w:widowControl w:val="0"/>
        <w:spacing w:line="360" w:lineRule="auto"/>
        <w:ind w:firstLine="709"/>
        <w:jc w:val="both"/>
        <w:rPr>
          <w:sz w:val="28"/>
          <w:szCs w:val="24"/>
        </w:rPr>
      </w:pPr>
      <w:r w:rsidRPr="000741FB">
        <w:rPr>
          <w:sz w:val="28"/>
          <w:szCs w:val="24"/>
        </w:rPr>
        <w:t>«</w:t>
      </w:r>
      <w:r w:rsidR="00B229D5" w:rsidRPr="000741FB">
        <w:rPr>
          <w:sz w:val="28"/>
          <w:szCs w:val="24"/>
        </w:rPr>
        <w:t>Пожалуйста, распределите 100 баллов между марками автомобилей из прилагаемого списка в соответствии с вашим</w:t>
      </w:r>
      <w:r w:rsidRPr="000741FB">
        <w:rPr>
          <w:sz w:val="28"/>
          <w:szCs w:val="24"/>
        </w:rPr>
        <w:t xml:space="preserve"> расположением к каждой из них».</w:t>
      </w:r>
    </w:p>
    <w:p w:rsidR="000741FB" w:rsidRPr="000741FB" w:rsidRDefault="000741FB" w:rsidP="000741FB">
      <w:pPr>
        <w:widowControl w:val="0"/>
        <w:spacing w:line="360" w:lineRule="auto"/>
        <w:ind w:firstLine="709"/>
        <w:jc w:val="both"/>
        <w:rPr>
          <w:sz w:val="28"/>
          <w:szCs w:val="24"/>
        </w:rPr>
      </w:pPr>
    </w:p>
    <w:tbl>
      <w:tblPr>
        <w:tblStyle w:val="ab"/>
        <w:tblW w:w="0" w:type="auto"/>
        <w:tblInd w:w="1008" w:type="dxa"/>
        <w:tblLook w:val="01E0" w:firstRow="1" w:lastRow="1" w:firstColumn="1" w:lastColumn="1" w:noHBand="0" w:noVBand="0"/>
      </w:tblPr>
      <w:tblGrid>
        <w:gridCol w:w="4320"/>
        <w:gridCol w:w="2520"/>
      </w:tblGrid>
      <w:tr w:rsidR="00937E6A" w:rsidRPr="000741FB">
        <w:tc>
          <w:tcPr>
            <w:tcW w:w="4320" w:type="dxa"/>
            <w:vAlign w:val="center"/>
          </w:tcPr>
          <w:p w:rsidR="00937E6A" w:rsidRPr="000741FB" w:rsidRDefault="00937E6A" w:rsidP="000741FB">
            <w:pPr>
              <w:widowControl w:val="0"/>
              <w:spacing w:line="360" w:lineRule="auto"/>
              <w:ind w:hanging="15"/>
              <w:jc w:val="both"/>
            </w:pPr>
            <w:r w:rsidRPr="000741FB">
              <w:t>Марки отечественных автомобилей</w:t>
            </w:r>
          </w:p>
        </w:tc>
        <w:tc>
          <w:tcPr>
            <w:tcW w:w="2520" w:type="dxa"/>
            <w:vAlign w:val="center"/>
          </w:tcPr>
          <w:p w:rsidR="00937E6A" w:rsidRPr="000741FB" w:rsidRDefault="00937E6A" w:rsidP="000741FB">
            <w:pPr>
              <w:widowControl w:val="0"/>
              <w:spacing w:line="360" w:lineRule="auto"/>
              <w:ind w:hanging="15"/>
              <w:jc w:val="both"/>
            </w:pPr>
            <w:r w:rsidRPr="000741FB">
              <w:t>Баллы</w:t>
            </w:r>
          </w:p>
        </w:tc>
      </w:tr>
      <w:tr w:rsidR="00937E6A" w:rsidRPr="000741FB">
        <w:tc>
          <w:tcPr>
            <w:tcW w:w="4320" w:type="dxa"/>
          </w:tcPr>
          <w:p w:rsidR="00937E6A" w:rsidRPr="000741FB" w:rsidRDefault="00937E6A" w:rsidP="000741FB">
            <w:pPr>
              <w:widowControl w:val="0"/>
              <w:spacing w:line="360" w:lineRule="auto"/>
              <w:ind w:hanging="15"/>
              <w:jc w:val="both"/>
            </w:pPr>
            <w:r w:rsidRPr="000741FB">
              <w:t>Волга</w:t>
            </w:r>
          </w:p>
        </w:tc>
        <w:tc>
          <w:tcPr>
            <w:tcW w:w="2520" w:type="dxa"/>
            <w:vAlign w:val="center"/>
          </w:tcPr>
          <w:p w:rsidR="00937E6A" w:rsidRPr="000741FB" w:rsidRDefault="00937E6A" w:rsidP="000741FB">
            <w:pPr>
              <w:widowControl w:val="0"/>
              <w:spacing w:line="360" w:lineRule="auto"/>
              <w:ind w:hanging="15"/>
              <w:jc w:val="both"/>
            </w:pPr>
          </w:p>
        </w:tc>
      </w:tr>
      <w:tr w:rsidR="00937E6A" w:rsidRPr="000741FB">
        <w:tc>
          <w:tcPr>
            <w:tcW w:w="4320" w:type="dxa"/>
          </w:tcPr>
          <w:p w:rsidR="00937E6A" w:rsidRPr="000741FB" w:rsidRDefault="00937E6A" w:rsidP="000741FB">
            <w:pPr>
              <w:widowControl w:val="0"/>
              <w:spacing w:line="360" w:lineRule="auto"/>
              <w:ind w:hanging="15"/>
              <w:jc w:val="both"/>
            </w:pPr>
            <w:r w:rsidRPr="000741FB">
              <w:t>Москвич</w:t>
            </w:r>
          </w:p>
        </w:tc>
        <w:tc>
          <w:tcPr>
            <w:tcW w:w="2520" w:type="dxa"/>
            <w:vAlign w:val="center"/>
          </w:tcPr>
          <w:p w:rsidR="00937E6A" w:rsidRPr="000741FB" w:rsidRDefault="00937E6A" w:rsidP="000741FB">
            <w:pPr>
              <w:widowControl w:val="0"/>
              <w:spacing w:line="360" w:lineRule="auto"/>
              <w:ind w:hanging="15"/>
              <w:jc w:val="both"/>
            </w:pPr>
          </w:p>
        </w:tc>
      </w:tr>
      <w:tr w:rsidR="00937E6A" w:rsidRPr="000741FB">
        <w:tc>
          <w:tcPr>
            <w:tcW w:w="4320" w:type="dxa"/>
          </w:tcPr>
          <w:p w:rsidR="00937E6A" w:rsidRPr="000741FB" w:rsidRDefault="00937E6A" w:rsidP="000741FB">
            <w:pPr>
              <w:widowControl w:val="0"/>
              <w:spacing w:line="360" w:lineRule="auto"/>
              <w:ind w:hanging="15"/>
              <w:jc w:val="both"/>
            </w:pPr>
            <w:r w:rsidRPr="000741FB">
              <w:lastRenderedPageBreak/>
              <w:t>Жигули</w:t>
            </w:r>
          </w:p>
        </w:tc>
        <w:tc>
          <w:tcPr>
            <w:tcW w:w="2520" w:type="dxa"/>
            <w:vAlign w:val="center"/>
          </w:tcPr>
          <w:p w:rsidR="00937E6A" w:rsidRPr="000741FB" w:rsidRDefault="00937E6A" w:rsidP="000741FB">
            <w:pPr>
              <w:widowControl w:val="0"/>
              <w:spacing w:line="360" w:lineRule="auto"/>
              <w:ind w:hanging="15"/>
              <w:jc w:val="both"/>
            </w:pPr>
          </w:p>
        </w:tc>
      </w:tr>
      <w:tr w:rsidR="00937E6A" w:rsidRPr="000741FB">
        <w:tc>
          <w:tcPr>
            <w:tcW w:w="4320" w:type="dxa"/>
          </w:tcPr>
          <w:p w:rsidR="00937E6A" w:rsidRPr="000741FB" w:rsidRDefault="00937E6A" w:rsidP="000741FB">
            <w:pPr>
              <w:widowControl w:val="0"/>
              <w:spacing w:line="360" w:lineRule="auto"/>
              <w:ind w:hanging="15"/>
              <w:jc w:val="both"/>
            </w:pPr>
            <w:r w:rsidRPr="000741FB">
              <w:t>Ока</w:t>
            </w:r>
          </w:p>
        </w:tc>
        <w:tc>
          <w:tcPr>
            <w:tcW w:w="2520" w:type="dxa"/>
            <w:vAlign w:val="center"/>
          </w:tcPr>
          <w:p w:rsidR="00937E6A" w:rsidRPr="000741FB" w:rsidRDefault="00937E6A" w:rsidP="000741FB">
            <w:pPr>
              <w:widowControl w:val="0"/>
              <w:spacing w:line="360" w:lineRule="auto"/>
              <w:ind w:hanging="15"/>
              <w:jc w:val="both"/>
            </w:pPr>
          </w:p>
        </w:tc>
      </w:tr>
      <w:tr w:rsidR="00937E6A" w:rsidRPr="000741FB">
        <w:tc>
          <w:tcPr>
            <w:tcW w:w="4320" w:type="dxa"/>
          </w:tcPr>
          <w:p w:rsidR="00937E6A" w:rsidRPr="000741FB" w:rsidRDefault="00937E6A" w:rsidP="000741FB">
            <w:pPr>
              <w:widowControl w:val="0"/>
              <w:spacing w:line="360" w:lineRule="auto"/>
              <w:ind w:hanging="15"/>
              <w:jc w:val="both"/>
            </w:pPr>
            <w:r w:rsidRPr="000741FB">
              <w:t>Иж</w:t>
            </w:r>
          </w:p>
        </w:tc>
        <w:tc>
          <w:tcPr>
            <w:tcW w:w="2520" w:type="dxa"/>
            <w:vAlign w:val="center"/>
          </w:tcPr>
          <w:p w:rsidR="00937E6A" w:rsidRPr="000741FB" w:rsidRDefault="00937E6A" w:rsidP="000741FB">
            <w:pPr>
              <w:widowControl w:val="0"/>
              <w:spacing w:line="360" w:lineRule="auto"/>
              <w:ind w:hanging="15"/>
              <w:jc w:val="both"/>
            </w:pPr>
          </w:p>
        </w:tc>
      </w:tr>
      <w:tr w:rsidR="00937E6A" w:rsidRPr="000741FB">
        <w:tc>
          <w:tcPr>
            <w:tcW w:w="4320" w:type="dxa"/>
          </w:tcPr>
          <w:p w:rsidR="00937E6A" w:rsidRPr="000741FB" w:rsidRDefault="00937E6A" w:rsidP="000741FB">
            <w:pPr>
              <w:widowControl w:val="0"/>
              <w:spacing w:line="360" w:lineRule="auto"/>
              <w:ind w:hanging="15"/>
              <w:jc w:val="both"/>
            </w:pPr>
            <w:r w:rsidRPr="000741FB">
              <w:t>УАЗ</w:t>
            </w:r>
          </w:p>
        </w:tc>
        <w:tc>
          <w:tcPr>
            <w:tcW w:w="2520" w:type="dxa"/>
            <w:vAlign w:val="center"/>
          </w:tcPr>
          <w:p w:rsidR="00937E6A" w:rsidRPr="000741FB" w:rsidRDefault="00937E6A" w:rsidP="000741FB">
            <w:pPr>
              <w:widowControl w:val="0"/>
              <w:spacing w:line="360" w:lineRule="auto"/>
              <w:ind w:hanging="15"/>
              <w:jc w:val="both"/>
            </w:pPr>
          </w:p>
        </w:tc>
      </w:tr>
      <w:tr w:rsidR="00937E6A" w:rsidRPr="000741FB">
        <w:tc>
          <w:tcPr>
            <w:tcW w:w="4320" w:type="dxa"/>
          </w:tcPr>
          <w:p w:rsidR="00937E6A" w:rsidRPr="000741FB" w:rsidRDefault="00937E6A" w:rsidP="000741FB">
            <w:pPr>
              <w:widowControl w:val="0"/>
              <w:spacing w:line="360" w:lineRule="auto"/>
              <w:ind w:hanging="15"/>
              <w:jc w:val="both"/>
            </w:pPr>
            <w:r w:rsidRPr="000741FB">
              <w:t>Итого баллов</w:t>
            </w:r>
          </w:p>
        </w:tc>
        <w:tc>
          <w:tcPr>
            <w:tcW w:w="2520" w:type="dxa"/>
            <w:vAlign w:val="center"/>
          </w:tcPr>
          <w:p w:rsidR="00937E6A" w:rsidRPr="000741FB" w:rsidRDefault="00937E6A" w:rsidP="000741FB">
            <w:pPr>
              <w:widowControl w:val="0"/>
              <w:spacing w:line="360" w:lineRule="auto"/>
              <w:ind w:hanging="15"/>
              <w:jc w:val="both"/>
            </w:pPr>
            <w:r w:rsidRPr="000741FB">
              <w:t>100</w:t>
            </w:r>
          </w:p>
        </w:tc>
      </w:tr>
    </w:tbl>
    <w:p w:rsidR="00B229D5" w:rsidRPr="000741FB" w:rsidRDefault="00B229D5" w:rsidP="000741FB">
      <w:pPr>
        <w:widowControl w:val="0"/>
        <w:spacing w:line="360" w:lineRule="auto"/>
        <w:ind w:firstLine="709"/>
        <w:jc w:val="both"/>
        <w:rPr>
          <w:sz w:val="28"/>
          <w:szCs w:val="24"/>
        </w:rPr>
      </w:pPr>
    </w:p>
    <w:p w:rsidR="00B229D5" w:rsidRPr="000741FB" w:rsidRDefault="00B229D5" w:rsidP="000741FB">
      <w:pPr>
        <w:widowControl w:val="0"/>
        <w:spacing w:line="360" w:lineRule="auto"/>
        <w:ind w:firstLine="709"/>
        <w:jc w:val="both"/>
        <w:rPr>
          <w:sz w:val="28"/>
          <w:szCs w:val="24"/>
        </w:rPr>
      </w:pPr>
      <w:r w:rsidRPr="000741FB">
        <w:rPr>
          <w:sz w:val="28"/>
          <w:szCs w:val="24"/>
        </w:rPr>
        <w:t>Очевидно, что от формы шкалы зависят метод обработки данных после сбора всех заполненных анкет, полученные результаты, их точность и представительность. Поэтому проектирование вопросов анкеты — не такое простое и легкое занятие, как это может показаться начинающим исследователям рынка. При формулировании самих вопросов, а также и при проектировании вариантов ответов на них надо учитывать самые разные обстоятельства. Наиболее важным из них, пожалуй, следует назвать информационную потребность фирмы (организации), определяемую содержанием решаемой проблемы. Безусловно, надо учитывать и некоторые характеристики респондентов, уровень знания ими проблемы (чтобы вопросы анкеты не ставили их в тупик) и т.п. Поскольку разработка анкеты представляет собой довольно сложный процесс и качество анкеты во многом определяет качество всего исследования, то иногда для разработки анкеты нужно привлекать квалифицированных специалистов, особенно при решении сложных и неоднозначных проблем. К таким специалистам кроме маркетологов можно отнести социологов, экономистов.</w:t>
      </w:r>
    </w:p>
    <w:p w:rsidR="00B229D5" w:rsidRPr="000741FB" w:rsidRDefault="00B229D5" w:rsidP="000741FB">
      <w:pPr>
        <w:widowControl w:val="0"/>
        <w:spacing w:line="360" w:lineRule="auto"/>
        <w:ind w:firstLine="709"/>
        <w:jc w:val="both"/>
        <w:rPr>
          <w:sz w:val="28"/>
          <w:szCs w:val="24"/>
        </w:rPr>
      </w:pPr>
      <w:r w:rsidRPr="000741FB">
        <w:rPr>
          <w:sz w:val="28"/>
          <w:szCs w:val="24"/>
        </w:rPr>
        <w:t>При проведении опросов и анкетирования предполагается, что люди будут честными и искренними в своих ответах. Однако следует принять и некоторые меры предосторожности. Так, в целях выявления ошибок или случаев недобросовестного заполнения анкет в их структуру рекомендуется включать проверочные вопросы. Если анкета заполнена с ошибками или в ответах респондента замечено стремление ввести исследователей в заблуждение, то такую анкету следует изымать из дальнейшего анализа: она представляет соб</w:t>
      </w:r>
      <w:r w:rsidR="00391ADF" w:rsidRPr="000741FB">
        <w:rPr>
          <w:sz w:val="28"/>
          <w:szCs w:val="24"/>
        </w:rPr>
        <w:t>ой физический шум</w:t>
      </w:r>
      <w:r w:rsidRPr="000741FB">
        <w:rPr>
          <w:sz w:val="28"/>
          <w:szCs w:val="24"/>
        </w:rPr>
        <w:t>, который может исказить истинное положение вещей.</w:t>
      </w:r>
    </w:p>
    <w:p w:rsidR="00B229D5" w:rsidRPr="000741FB" w:rsidRDefault="00B229D5" w:rsidP="000741FB">
      <w:pPr>
        <w:widowControl w:val="0"/>
        <w:spacing w:line="360" w:lineRule="auto"/>
        <w:ind w:firstLine="709"/>
        <w:jc w:val="both"/>
        <w:rPr>
          <w:sz w:val="28"/>
          <w:szCs w:val="24"/>
        </w:rPr>
      </w:pPr>
      <w:r w:rsidRPr="000741FB">
        <w:rPr>
          <w:sz w:val="28"/>
          <w:szCs w:val="24"/>
        </w:rPr>
        <w:lastRenderedPageBreak/>
        <w:t>Искажение информации может возникнуть и вследствие ошибок, заложенных в анкету при ее проектировании. Одна из таких ошибок — включение в анкету наводящих вопросов, в которых содержится скрытая подсказка, например:</w:t>
      </w:r>
      <w:r w:rsidR="00391ADF" w:rsidRPr="000741FB">
        <w:rPr>
          <w:sz w:val="28"/>
          <w:szCs w:val="24"/>
        </w:rPr>
        <w:t xml:space="preserve"> «</w:t>
      </w:r>
      <w:r w:rsidRPr="000741FB">
        <w:rPr>
          <w:sz w:val="28"/>
          <w:szCs w:val="24"/>
        </w:rPr>
        <w:t xml:space="preserve">Почему вы предпочитаете заправлять свой </w:t>
      </w:r>
      <w:r w:rsidR="00391ADF" w:rsidRPr="000741FB">
        <w:rPr>
          <w:sz w:val="28"/>
          <w:szCs w:val="24"/>
        </w:rPr>
        <w:t>автомобиль на заправках фирмы «</w:t>
      </w:r>
      <w:r w:rsidR="00391ADF" w:rsidRPr="000741FB">
        <w:rPr>
          <w:sz w:val="28"/>
          <w:szCs w:val="24"/>
          <w:lang w:val="en-US"/>
        </w:rPr>
        <w:t>N</w:t>
      </w:r>
      <w:r w:rsidR="00391ADF" w:rsidRPr="000741FB">
        <w:rPr>
          <w:sz w:val="28"/>
          <w:szCs w:val="24"/>
        </w:rPr>
        <w:t>»</w:t>
      </w:r>
      <w:r w:rsidRPr="000741FB">
        <w:rPr>
          <w:sz w:val="28"/>
          <w:szCs w:val="24"/>
        </w:rPr>
        <w:t>, гарантирующей чистоту бензина, а не на запр</w:t>
      </w:r>
      <w:r w:rsidR="00391ADF" w:rsidRPr="000741FB">
        <w:rPr>
          <w:sz w:val="28"/>
          <w:szCs w:val="24"/>
        </w:rPr>
        <w:t>авках конкурирующих с нею фирм?».</w:t>
      </w:r>
    </w:p>
    <w:p w:rsidR="00B229D5" w:rsidRPr="000741FB" w:rsidRDefault="00B229D5" w:rsidP="000741FB">
      <w:pPr>
        <w:widowControl w:val="0"/>
        <w:spacing w:line="360" w:lineRule="auto"/>
        <w:ind w:firstLine="709"/>
        <w:jc w:val="both"/>
        <w:rPr>
          <w:sz w:val="28"/>
          <w:szCs w:val="24"/>
        </w:rPr>
      </w:pPr>
      <w:r w:rsidRPr="000741FB">
        <w:rPr>
          <w:sz w:val="28"/>
          <w:szCs w:val="24"/>
        </w:rPr>
        <w:t xml:space="preserve">В этом вопросе не только содержится подсказка в пользу фирмы </w:t>
      </w:r>
      <w:r w:rsidR="00391ADF" w:rsidRPr="000741FB">
        <w:rPr>
          <w:sz w:val="28"/>
          <w:szCs w:val="24"/>
        </w:rPr>
        <w:t>«</w:t>
      </w:r>
      <w:r w:rsidR="00391ADF" w:rsidRPr="000741FB">
        <w:rPr>
          <w:sz w:val="28"/>
          <w:szCs w:val="24"/>
          <w:lang w:val="en-US"/>
        </w:rPr>
        <w:t>N</w:t>
      </w:r>
      <w:r w:rsidR="00391ADF" w:rsidRPr="000741FB">
        <w:rPr>
          <w:sz w:val="28"/>
          <w:szCs w:val="24"/>
        </w:rPr>
        <w:t>»</w:t>
      </w:r>
      <w:r w:rsidRPr="000741FB">
        <w:rPr>
          <w:sz w:val="28"/>
          <w:szCs w:val="24"/>
        </w:rPr>
        <w:t>, но и проводится ориентация респондента в своем будущем потребительском поведении на покупку бензина лишь у этой фирмы, хотя рядовой водитель проверить это никак не может.</w:t>
      </w:r>
    </w:p>
    <w:p w:rsidR="00B229D5" w:rsidRPr="000741FB" w:rsidRDefault="00B229D5" w:rsidP="000741FB">
      <w:pPr>
        <w:widowControl w:val="0"/>
        <w:spacing w:line="360" w:lineRule="auto"/>
        <w:ind w:firstLine="709"/>
        <w:jc w:val="both"/>
        <w:rPr>
          <w:sz w:val="28"/>
          <w:szCs w:val="24"/>
        </w:rPr>
      </w:pPr>
      <w:r w:rsidRPr="000741FB">
        <w:rPr>
          <w:sz w:val="28"/>
          <w:szCs w:val="24"/>
        </w:rPr>
        <w:t>Суть другой ошибки, способ</w:t>
      </w:r>
      <w:r w:rsidR="00391ADF" w:rsidRPr="000741FB">
        <w:rPr>
          <w:sz w:val="28"/>
          <w:szCs w:val="24"/>
        </w:rPr>
        <w:t>но</w:t>
      </w:r>
      <w:r w:rsidRPr="000741FB">
        <w:rPr>
          <w:sz w:val="28"/>
          <w:szCs w:val="24"/>
        </w:rPr>
        <w:t>й проникнуть в анкету, кроется в том, что респондент не может дать однозначный ответ, например:</w:t>
      </w:r>
      <w:r w:rsidR="00391ADF" w:rsidRPr="000741FB">
        <w:rPr>
          <w:sz w:val="28"/>
          <w:szCs w:val="24"/>
        </w:rPr>
        <w:t xml:space="preserve"> «</w:t>
      </w:r>
      <w:r w:rsidRPr="000741FB">
        <w:rPr>
          <w:sz w:val="28"/>
          <w:szCs w:val="24"/>
        </w:rPr>
        <w:t>Регулярно ли вы заправляете свой автомобил</w:t>
      </w:r>
      <w:r w:rsidR="00391ADF" w:rsidRPr="000741FB">
        <w:rPr>
          <w:sz w:val="28"/>
          <w:szCs w:val="24"/>
        </w:rPr>
        <w:t>ь бензином на заправках фирмы «</w:t>
      </w:r>
      <w:r w:rsidR="00391ADF" w:rsidRPr="000741FB">
        <w:rPr>
          <w:sz w:val="28"/>
          <w:szCs w:val="24"/>
          <w:lang w:val="en-US"/>
        </w:rPr>
        <w:t>N</w:t>
      </w:r>
      <w:r w:rsidR="00391ADF" w:rsidRPr="000741FB">
        <w:rPr>
          <w:sz w:val="28"/>
          <w:szCs w:val="24"/>
        </w:rPr>
        <w:t>»</w:t>
      </w:r>
      <w:r w:rsidRPr="000741FB">
        <w:rPr>
          <w:sz w:val="28"/>
          <w:szCs w:val="24"/>
        </w:rPr>
        <w:t xml:space="preserve">? </w:t>
      </w:r>
    </w:p>
    <w:p w:rsidR="00B229D5" w:rsidRPr="000741FB" w:rsidRDefault="00B229D5" w:rsidP="000741FB">
      <w:pPr>
        <w:widowControl w:val="0"/>
        <w:spacing w:line="360" w:lineRule="auto"/>
        <w:ind w:firstLine="709"/>
        <w:jc w:val="both"/>
        <w:rPr>
          <w:sz w:val="28"/>
          <w:szCs w:val="24"/>
        </w:rPr>
      </w:pPr>
      <w:r w:rsidRPr="000741FB">
        <w:rPr>
          <w:sz w:val="28"/>
          <w:szCs w:val="24"/>
        </w:rPr>
        <w:t>В данном случае не ясно, что означает понятие регулярность: ежедневную заправку, еженедельную ли?</w:t>
      </w:r>
    </w:p>
    <w:p w:rsidR="00B229D5" w:rsidRPr="000741FB" w:rsidRDefault="00B229D5" w:rsidP="000741FB">
      <w:pPr>
        <w:widowControl w:val="0"/>
        <w:spacing w:line="360" w:lineRule="auto"/>
        <w:ind w:firstLine="709"/>
        <w:jc w:val="both"/>
        <w:rPr>
          <w:sz w:val="28"/>
          <w:szCs w:val="24"/>
        </w:rPr>
      </w:pPr>
      <w:r w:rsidRPr="000741FB">
        <w:rPr>
          <w:sz w:val="28"/>
          <w:szCs w:val="24"/>
        </w:rPr>
        <w:t>Иногда альтернативные варианты ответов предлагаются в такой форме, что из них не всегда возможно выбрать один. В этом заключается суть следующей ошибки, проникающей в анкету по вине ее проектировщиков.</w:t>
      </w:r>
      <w:r w:rsidR="00391ADF" w:rsidRPr="000741FB">
        <w:rPr>
          <w:sz w:val="28"/>
          <w:szCs w:val="24"/>
        </w:rPr>
        <w:t xml:space="preserve"> Например,</w:t>
      </w:r>
    </w:p>
    <w:p w:rsidR="00391ADF" w:rsidRDefault="00391ADF" w:rsidP="000741FB">
      <w:pPr>
        <w:widowControl w:val="0"/>
        <w:spacing w:line="360" w:lineRule="auto"/>
        <w:ind w:firstLine="709"/>
        <w:jc w:val="both"/>
        <w:rPr>
          <w:sz w:val="28"/>
          <w:szCs w:val="24"/>
        </w:rPr>
      </w:pPr>
      <w:r w:rsidRPr="000741FB">
        <w:rPr>
          <w:sz w:val="28"/>
          <w:szCs w:val="24"/>
        </w:rPr>
        <w:t>«Укажите ваш возраст»</w:t>
      </w:r>
    </w:p>
    <w:p w:rsidR="000741FB" w:rsidRPr="000741FB" w:rsidRDefault="000741FB" w:rsidP="000741FB">
      <w:pPr>
        <w:widowControl w:val="0"/>
        <w:spacing w:line="360" w:lineRule="auto"/>
        <w:ind w:firstLine="709"/>
        <w:jc w:val="both"/>
        <w:rPr>
          <w:sz w:val="28"/>
          <w:szCs w:val="24"/>
        </w:rPr>
      </w:pPr>
    </w:p>
    <w:tbl>
      <w:tblPr>
        <w:tblStyle w:val="ab"/>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60"/>
        <w:gridCol w:w="360"/>
      </w:tblGrid>
      <w:tr w:rsidR="00391ADF" w:rsidRPr="000741FB">
        <w:tc>
          <w:tcPr>
            <w:tcW w:w="2160" w:type="dxa"/>
            <w:tcBorders>
              <w:right w:val="single" w:sz="4" w:space="0" w:color="auto"/>
            </w:tcBorders>
          </w:tcPr>
          <w:p w:rsidR="00391ADF" w:rsidRPr="000741FB" w:rsidRDefault="00391ADF" w:rsidP="000741FB">
            <w:pPr>
              <w:widowControl w:val="0"/>
              <w:spacing w:line="360" w:lineRule="auto"/>
              <w:ind w:firstLine="34"/>
              <w:jc w:val="both"/>
            </w:pPr>
            <w:r w:rsidRPr="000741FB">
              <w:t>До 20 лет</w:t>
            </w:r>
          </w:p>
        </w:tc>
        <w:tc>
          <w:tcPr>
            <w:tcW w:w="360" w:type="dxa"/>
            <w:tcBorders>
              <w:top w:val="single" w:sz="4" w:space="0" w:color="auto"/>
              <w:left w:val="single" w:sz="4" w:space="0" w:color="auto"/>
              <w:bottom w:val="single" w:sz="4" w:space="0" w:color="auto"/>
              <w:right w:val="single" w:sz="4" w:space="0" w:color="auto"/>
            </w:tcBorders>
          </w:tcPr>
          <w:p w:rsidR="00391ADF" w:rsidRPr="000741FB" w:rsidRDefault="00391ADF" w:rsidP="000741FB">
            <w:pPr>
              <w:widowControl w:val="0"/>
              <w:spacing w:line="360" w:lineRule="auto"/>
              <w:ind w:firstLine="34"/>
              <w:jc w:val="both"/>
            </w:pPr>
          </w:p>
        </w:tc>
      </w:tr>
      <w:tr w:rsidR="00391ADF" w:rsidRPr="000741FB">
        <w:tc>
          <w:tcPr>
            <w:tcW w:w="2160" w:type="dxa"/>
            <w:tcBorders>
              <w:right w:val="single" w:sz="4" w:space="0" w:color="auto"/>
            </w:tcBorders>
          </w:tcPr>
          <w:p w:rsidR="00391ADF" w:rsidRPr="000741FB" w:rsidRDefault="00391ADF" w:rsidP="000741FB">
            <w:pPr>
              <w:widowControl w:val="0"/>
              <w:spacing w:line="360" w:lineRule="auto"/>
              <w:ind w:firstLine="34"/>
              <w:jc w:val="both"/>
            </w:pPr>
            <w:r w:rsidRPr="000741FB">
              <w:t>20-40 лет</w:t>
            </w:r>
          </w:p>
        </w:tc>
        <w:tc>
          <w:tcPr>
            <w:tcW w:w="360" w:type="dxa"/>
            <w:tcBorders>
              <w:top w:val="single" w:sz="4" w:space="0" w:color="auto"/>
              <w:left w:val="single" w:sz="4" w:space="0" w:color="auto"/>
              <w:bottom w:val="single" w:sz="4" w:space="0" w:color="auto"/>
              <w:right w:val="single" w:sz="4" w:space="0" w:color="auto"/>
            </w:tcBorders>
          </w:tcPr>
          <w:p w:rsidR="00391ADF" w:rsidRPr="000741FB" w:rsidRDefault="00391ADF" w:rsidP="000741FB">
            <w:pPr>
              <w:widowControl w:val="0"/>
              <w:spacing w:line="360" w:lineRule="auto"/>
              <w:ind w:firstLine="34"/>
              <w:jc w:val="both"/>
            </w:pPr>
          </w:p>
        </w:tc>
      </w:tr>
      <w:tr w:rsidR="00391ADF" w:rsidRPr="000741FB">
        <w:tc>
          <w:tcPr>
            <w:tcW w:w="2160" w:type="dxa"/>
            <w:tcBorders>
              <w:right w:val="single" w:sz="4" w:space="0" w:color="auto"/>
            </w:tcBorders>
          </w:tcPr>
          <w:p w:rsidR="00391ADF" w:rsidRPr="000741FB" w:rsidRDefault="00391ADF" w:rsidP="000741FB">
            <w:pPr>
              <w:widowControl w:val="0"/>
              <w:spacing w:line="360" w:lineRule="auto"/>
              <w:ind w:firstLine="34"/>
              <w:jc w:val="both"/>
            </w:pPr>
            <w:r w:rsidRPr="000741FB">
              <w:t>40 лет и выше</w:t>
            </w:r>
          </w:p>
        </w:tc>
        <w:tc>
          <w:tcPr>
            <w:tcW w:w="360" w:type="dxa"/>
            <w:tcBorders>
              <w:top w:val="single" w:sz="4" w:space="0" w:color="auto"/>
              <w:left w:val="single" w:sz="4" w:space="0" w:color="auto"/>
              <w:bottom w:val="single" w:sz="4" w:space="0" w:color="auto"/>
              <w:right w:val="single" w:sz="4" w:space="0" w:color="auto"/>
            </w:tcBorders>
          </w:tcPr>
          <w:p w:rsidR="00391ADF" w:rsidRPr="000741FB" w:rsidRDefault="00391ADF" w:rsidP="000741FB">
            <w:pPr>
              <w:widowControl w:val="0"/>
              <w:spacing w:line="360" w:lineRule="auto"/>
              <w:ind w:firstLine="34"/>
              <w:jc w:val="both"/>
            </w:pPr>
          </w:p>
        </w:tc>
      </w:tr>
    </w:tbl>
    <w:p w:rsidR="00B229D5" w:rsidRPr="000741FB" w:rsidRDefault="00B229D5" w:rsidP="000741FB">
      <w:pPr>
        <w:widowControl w:val="0"/>
        <w:spacing w:line="360" w:lineRule="auto"/>
        <w:ind w:firstLine="709"/>
        <w:jc w:val="both"/>
        <w:rPr>
          <w:sz w:val="28"/>
          <w:szCs w:val="24"/>
        </w:rPr>
      </w:pPr>
    </w:p>
    <w:p w:rsidR="00B229D5" w:rsidRPr="000741FB" w:rsidRDefault="00B229D5" w:rsidP="000741FB">
      <w:pPr>
        <w:widowControl w:val="0"/>
        <w:spacing w:line="360" w:lineRule="auto"/>
        <w:ind w:firstLine="709"/>
        <w:jc w:val="both"/>
        <w:rPr>
          <w:sz w:val="28"/>
          <w:szCs w:val="24"/>
        </w:rPr>
      </w:pPr>
      <w:r w:rsidRPr="000741FB">
        <w:rPr>
          <w:sz w:val="28"/>
          <w:szCs w:val="24"/>
        </w:rPr>
        <w:t>В какой строке сделает соответствующую отметку человек в возрасте 40 лет? В какой бы он ее ни сделал, все равно будет ошибка, потому что некоторые сорокалетние могут сделать отметку во второй строке, некоторые в третьей, а некоторые, увидев неоднозначность в вариантах ответов, вообще не поставят никакой отметки. В результате пойдет искажение по всему массиву собранных данных.</w:t>
      </w:r>
    </w:p>
    <w:p w:rsidR="00B229D5" w:rsidRPr="000741FB" w:rsidRDefault="00B229D5" w:rsidP="000741FB">
      <w:pPr>
        <w:widowControl w:val="0"/>
        <w:spacing w:line="360" w:lineRule="auto"/>
        <w:ind w:firstLine="709"/>
        <w:jc w:val="both"/>
        <w:rPr>
          <w:sz w:val="28"/>
          <w:szCs w:val="24"/>
        </w:rPr>
      </w:pPr>
      <w:r w:rsidRPr="000741FB">
        <w:rPr>
          <w:sz w:val="28"/>
          <w:szCs w:val="24"/>
        </w:rPr>
        <w:lastRenderedPageBreak/>
        <w:t>Ошибка в анкете может быть обусловлена и тем, что в шкалу с ограниченным числом альтернатив не включили варианты, характерные для генеральной совокупности. Допустим, при анкетировании студентов им был задан вопрос о мес</w:t>
      </w:r>
      <w:r w:rsidR="00391ADF" w:rsidRPr="000741FB">
        <w:rPr>
          <w:sz w:val="28"/>
          <w:szCs w:val="24"/>
        </w:rPr>
        <w:t>те проживания в следующей форме:</w:t>
      </w:r>
    </w:p>
    <w:p w:rsidR="00B229D5" w:rsidRPr="000741FB" w:rsidRDefault="00391ADF" w:rsidP="000741FB">
      <w:pPr>
        <w:widowControl w:val="0"/>
        <w:spacing w:line="360" w:lineRule="auto"/>
        <w:ind w:firstLine="709"/>
        <w:jc w:val="both"/>
        <w:rPr>
          <w:sz w:val="28"/>
          <w:szCs w:val="24"/>
        </w:rPr>
      </w:pPr>
      <w:r w:rsidRPr="000741FB">
        <w:rPr>
          <w:sz w:val="28"/>
          <w:szCs w:val="24"/>
        </w:rPr>
        <w:t>«Укажите, где вы проживаете»</w:t>
      </w:r>
    </w:p>
    <w:p w:rsidR="00391ADF" w:rsidRPr="000741FB" w:rsidRDefault="00391ADF" w:rsidP="000741FB">
      <w:pPr>
        <w:widowControl w:val="0"/>
        <w:spacing w:line="360" w:lineRule="auto"/>
        <w:ind w:firstLine="709"/>
        <w:jc w:val="both"/>
        <w:rPr>
          <w:sz w:val="28"/>
          <w:szCs w:val="24"/>
        </w:rPr>
      </w:pPr>
      <w:r w:rsidRPr="000741FB">
        <w:rPr>
          <w:sz w:val="28"/>
          <w:szCs w:val="24"/>
        </w:rPr>
        <w:t>Дома</w:t>
      </w:r>
      <w:r w:rsidRPr="000741FB">
        <w:rPr>
          <w:sz w:val="28"/>
          <w:szCs w:val="24"/>
        </w:rPr>
        <w:tab/>
      </w:r>
      <w:r w:rsidRPr="000741FB">
        <w:rPr>
          <w:sz w:val="28"/>
          <w:szCs w:val="24"/>
        </w:rPr>
        <w:tab/>
      </w:r>
      <w:r w:rsidRPr="000741FB">
        <w:rPr>
          <w:sz w:val="28"/>
          <w:szCs w:val="24"/>
        </w:rPr>
        <w:tab/>
        <w:t>В общежитии</w:t>
      </w:r>
    </w:p>
    <w:p w:rsidR="00B229D5" w:rsidRPr="000741FB" w:rsidRDefault="00B229D5" w:rsidP="000741FB">
      <w:pPr>
        <w:widowControl w:val="0"/>
        <w:spacing w:line="360" w:lineRule="auto"/>
        <w:ind w:firstLine="709"/>
        <w:jc w:val="both"/>
        <w:rPr>
          <w:sz w:val="28"/>
          <w:szCs w:val="24"/>
        </w:rPr>
      </w:pPr>
      <w:r w:rsidRPr="000741FB">
        <w:rPr>
          <w:sz w:val="28"/>
          <w:szCs w:val="24"/>
        </w:rPr>
        <w:t>Как ответить на такой вопрос иногороднему студенту, снимающему квартиру? Очевидно, что никак. И эта ошибка распространится на весь массив собранных данных.</w:t>
      </w:r>
    </w:p>
    <w:p w:rsidR="00B229D5" w:rsidRPr="000741FB" w:rsidRDefault="00B229D5" w:rsidP="000741FB">
      <w:pPr>
        <w:widowControl w:val="0"/>
        <w:spacing w:line="360" w:lineRule="auto"/>
        <w:ind w:firstLine="709"/>
        <w:jc w:val="both"/>
        <w:rPr>
          <w:sz w:val="28"/>
          <w:szCs w:val="24"/>
        </w:rPr>
      </w:pPr>
      <w:r w:rsidRPr="000741FB">
        <w:rPr>
          <w:sz w:val="28"/>
          <w:szCs w:val="24"/>
        </w:rPr>
        <w:t xml:space="preserve">Иногда в вопросы закрадываются так называемые скрытые допущения, которые представляют собой особый тип ошибки. Суть скрытого допущения заключается в том, что разные люди по-разному воспримут вопрос и могут дать противоположные ответы. </w:t>
      </w:r>
    </w:p>
    <w:p w:rsidR="00B229D5" w:rsidRPr="000741FB" w:rsidRDefault="00391ADF" w:rsidP="000741FB">
      <w:pPr>
        <w:widowControl w:val="0"/>
        <w:spacing w:line="360" w:lineRule="auto"/>
        <w:ind w:firstLine="709"/>
        <w:jc w:val="both"/>
        <w:rPr>
          <w:sz w:val="28"/>
          <w:szCs w:val="24"/>
        </w:rPr>
      </w:pPr>
      <w:r w:rsidRPr="000741FB">
        <w:rPr>
          <w:sz w:val="28"/>
          <w:szCs w:val="24"/>
        </w:rPr>
        <w:t>«</w:t>
      </w:r>
      <w:r w:rsidR="00B229D5" w:rsidRPr="000741FB">
        <w:rPr>
          <w:sz w:val="28"/>
          <w:szCs w:val="24"/>
        </w:rPr>
        <w:t>Одобряете ли вы установление контроля над це</w:t>
      </w:r>
      <w:r w:rsidRPr="000741FB">
        <w:rPr>
          <w:sz w:val="28"/>
          <w:szCs w:val="24"/>
        </w:rPr>
        <w:t>нами на сырую нефть?»</w:t>
      </w:r>
    </w:p>
    <w:p w:rsidR="00B229D5" w:rsidRPr="000741FB" w:rsidRDefault="00391ADF" w:rsidP="000741FB">
      <w:pPr>
        <w:widowControl w:val="0"/>
        <w:spacing w:line="360" w:lineRule="auto"/>
        <w:ind w:firstLine="709"/>
        <w:jc w:val="both"/>
        <w:rPr>
          <w:sz w:val="28"/>
          <w:szCs w:val="24"/>
        </w:rPr>
      </w:pPr>
      <w:r w:rsidRPr="000741FB">
        <w:rPr>
          <w:sz w:val="28"/>
          <w:szCs w:val="24"/>
        </w:rPr>
        <w:t>Да</w:t>
      </w:r>
      <w:r w:rsidRPr="000741FB">
        <w:rPr>
          <w:sz w:val="28"/>
          <w:szCs w:val="24"/>
        </w:rPr>
        <w:tab/>
      </w:r>
      <w:r w:rsidRPr="000741FB">
        <w:rPr>
          <w:sz w:val="28"/>
          <w:szCs w:val="24"/>
        </w:rPr>
        <w:tab/>
      </w:r>
      <w:r w:rsidRPr="000741FB">
        <w:rPr>
          <w:sz w:val="28"/>
          <w:szCs w:val="24"/>
        </w:rPr>
        <w:tab/>
        <w:t>Нет</w:t>
      </w:r>
    </w:p>
    <w:p w:rsidR="00B229D5" w:rsidRPr="000741FB" w:rsidRDefault="00B229D5" w:rsidP="000741FB">
      <w:pPr>
        <w:widowControl w:val="0"/>
        <w:spacing w:line="360" w:lineRule="auto"/>
        <w:ind w:firstLine="709"/>
        <w:jc w:val="both"/>
        <w:rPr>
          <w:sz w:val="28"/>
          <w:szCs w:val="24"/>
        </w:rPr>
      </w:pPr>
      <w:r w:rsidRPr="000741FB">
        <w:rPr>
          <w:sz w:val="28"/>
          <w:szCs w:val="24"/>
        </w:rPr>
        <w:t>Те, кто подумают, что контроль над ценами на нефть приведет к снижению цен на бензин, безусловно, ответят да. Те же, кто подумают, что затем могут возникнуть длинные очереди на заправках и рационирование отпуска бензина, задумаются, и некоторые из них предпочтут ответить нет. Следует избегать скрытых допущений. Данный вопрос будет вполне корректным в следующей редакции.</w:t>
      </w:r>
    </w:p>
    <w:p w:rsidR="00B229D5" w:rsidRPr="000741FB" w:rsidRDefault="00B229D5" w:rsidP="000741FB">
      <w:pPr>
        <w:widowControl w:val="0"/>
        <w:spacing w:line="360" w:lineRule="auto"/>
        <w:ind w:firstLine="709"/>
        <w:jc w:val="both"/>
        <w:rPr>
          <w:sz w:val="28"/>
          <w:szCs w:val="24"/>
        </w:rPr>
      </w:pPr>
      <w:r w:rsidRPr="000741FB">
        <w:rPr>
          <w:sz w:val="28"/>
          <w:szCs w:val="24"/>
        </w:rPr>
        <w:t>Ошибочны и так называемые двухканальные вопросы, т.е. вопросы, затрагивающие две темы, например:</w:t>
      </w:r>
    </w:p>
    <w:p w:rsidR="00B229D5" w:rsidRPr="000741FB" w:rsidRDefault="00391ADF" w:rsidP="000741FB">
      <w:pPr>
        <w:widowControl w:val="0"/>
        <w:spacing w:line="360" w:lineRule="auto"/>
        <w:ind w:firstLine="709"/>
        <w:jc w:val="both"/>
        <w:rPr>
          <w:sz w:val="28"/>
          <w:szCs w:val="24"/>
        </w:rPr>
      </w:pPr>
      <w:r w:rsidRPr="000741FB">
        <w:rPr>
          <w:sz w:val="28"/>
          <w:szCs w:val="24"/>
        </w:rPr>
        <w:t>«</w:t>
      </w:r>
      <w:r w:rsidR="00B229D5" w:rsidRPr="000741FB">
        <w:rPr>
          <w:sz w:val="28"/>
          <w:szCs w:val="24"/>
        </w:rPr>
        <w:t xml:space="preserve">Каковы ваши оценки уровня цен на бензин и месторасположения заправочных станций фирмы </w:t>
      </w:r>
      <w:r w:rsidRPr="000741FB">
        <w:rPr>
          <w:sz w:val="28"/>
          <w:szCs w:val="24"/>
        </w:rPr>
        <w:t>«</w:t>
      </w:r>
      <w:r w:rsidRPr="000741FB">
        <w:rPr>
          <w:sz w:val="28"/>
          <w:szCs w:val="24"/>
          <w:lang w:val="en-US"/>
        </w:rPr>
        <w:t>N</w:t>
      </w:r>
      <w:r w:rsidRPr="000741FB">
        <w:rPr>
          <w:sz w:val="28"/>
          <w:szCs w:val="24"/>
        </w:rPr>
        <w:t>»</w:t>
      </w:r>
      <w:r w:rsidR="00B229D5" w:rsidRPr="000741FB">
        <w:rPr>
          <w:sz w:val="28"/>
          <w:szCs w:val="24"/>
        </w:rPr>
        <w:t xml:space="preserve">? </w:t>
      </w:r>
    </w:p>
    <w:p w:rsidR="00B229D5" w:rsidRPr="000741FB" w:rsidRDefault="00B229D5" w:rsidP="000741FB">
      <w:pPr>
        <w:widowControl w:val="0"/>
        <w:spacing w:line="360" w:lineRule="auto"/>
        <w:ind w:firstLine="709"/>
        <w:jc w:val="both"/>
        <w:rPr>
          <w:sz w:val="28"/>
          <w:szCs w:val="24"/>
        </w:rPr>
      </w:pPr>
      <w:r w:rsidRPr="000741FB">
        <w:rPr>
          <w:sz w:val="28"/>
          <w:szCs w:val="24"/>
        </w:rPr>
        <w:t xml:space="preserve">Как бы ни были спроектированы ответы на этот вопрос, получить точную информацию с его помощью не представляется возможным, ибо разные респонденты по-разному отнесутся к затронутым в нем темам: одни больший приоритет отдадут ценам, другие — местам расположения </w:t>
      </w:r>
      <w:r w:rsidRPr="000741FB">
        <w:rPr>
          <w:sz w:val="28"/>
          <w:szCs w:val="24"/>
        </w:rPr>
        <w:lastRenderedPageBreak/>
        <w:t>заправочных станций.</w:t>
      </w:r>
    </w:p>
    <w:p w:rsidR="00B229D5" w:rsidRPr="000741FB" w:rsidRDefault="00B229D5" w:rsidP="000741FB">
      <w:pPr>
        <w:widowControl w:val="0"/>
        <w:spacing w:line="360" w:lineRule="auto"/>
        <w:ind w:firstLine="709"/>
        <w:jc w:val="both"/>
        <w:rPr>
          <w:sz w:val="28"/>
          <w:szCs w:val="24"/>
        </w:rPr>
      </w:pPr>
      <w:r w:rsidRPr="000741FB">
        <w:rPr>
          <w:sz w:val="28"/>
          <w:szCs w:val="24"/>
        </w:rPr>
        <w:t>Еще один тип ошибок связан со стремлением исследователей переложить на плечи респондентов обобщение некоторых данных, например:</w:t>
      </w:r>
    </w:p>
    <w:p w:rsidR="00B229D5" w:rsidRPr="000741FB" w:rsidRDefault="00391ADF" w:rsidP="000741FB">
      <w:pPr>
        <w:widowControl w:val="0"/>
        <w:spacing w:line="360" w:lineRule="auto"/>
        <w:ind w:firstLine="709"/>
        <w:jc w:val="both"/>
        <w:rPr>
          <w:sz w:val="28"/>
          <w:szCs w:val="24"/>
        </w:rPr>
      </w:pPr>
      <w:r w:rsidRPr="000741FB">
        <w:rPr>
          <w:sz w:val="28"/>
          <w:szCs w:val="24"/>
        </w:rPr>
        <w:t>«</w:t>
      </w:r>
      <w:r w:rsidR="00B229D5" w:rsidRPr="000741FB">
        <w:rPr>
          <w:sz w:val="28"/>
          <w:szCs w:val="24"/>
        </w:rPr>
        <w:t>С каким количеством потенциальных продавцов вы как агент по закупкам встрет</w:t>
      </w:r>
      <w:r w:rsidRPr="000741FB">
        <w:rPr>
          <w:sz w:val="28"/>
          <w:szCs w:val="24"/>
        </w:rPr>
        <w:t>ились в течение истекшего года?»</w:t>
      </w:r>
    </w:p>
    <w:p w:rsidR="00B229D5" w:rsidRPr="000741FB" w:rsidRDefault="00B229D5" w:rsidP="000741FB">
      <w:pPr>
        <w:widowControl w:val="0"/>
        <w:spacing w:line="360" w:lineRule="auto"/>
        <w:ind w:firstLine="709"/>
        <w:jc w:val="both"/>
        <w:rPr>
          <w:sz w:val="28"/>
          <w:szCs w:val="24"/>
        </w:rPr>
      </w:pPr>
      <w:r w:rsidRPr="000741FB">
        <w:rPr>
          <w:sz w:val="28"/>
          <w:szCs w:val="24"/>
        </w:rPr>
        <w:t>Отвечающий на такой вопрос должен, очевидно, прикинуть примерное количество продавцов, с которыми он имел беседу в последнюю неделю, а затем умножить это число на 52 недели в году. Зачем заставлять его это делать? Разумнее спросить у него о количестве таких встреч в последнюю неделю и умножить указанное число на 52.</w:t>
      </w:r>
    </w:p>
    <w:p w:rsidR="00B229D5" w:rsidRPr="000741FB" w:rsidRDefault="00B229D5" w:rsidP="000741FB">
      <w:pPr>
        <w:widowControl w:val="0"/>
        <w:spacing w:line="360" w:lineRule="auto"/>
        <w:ind w:firstLine="709"/>
        <w:jc w:val="both"/>
        <w:rPr>
          <w:sz w:val="28"/>
          <w:szCs w:val="24"/>
        </w:rPr>
      </w:pPr>
      <w:r w:rsidRPr="000741FB">
        <w:rPr>
          <w:sz w:val="28"/>
          <w:szCs w:val="24"/>
        </w:rPr>
        <w:t>Обстоятельством, которое непременно следует учитывать при построении анкеты, является определение последовательности размещения вопросов в ней. С чего начать основную часть анкеты, как расположить в ней главные вопросы, какими вопросами закончить основную часть — все это очень важные аспекты.</w:t>
      </w:r>
    </w:p>
    <w:p w:rsidR="00B229D5" w:rsidRPr="000741FB" w:rsidRDefault="00B229D5" w:rsidP="000741FB">
      <w:pPr>
        <w:widowControl w:val="0"/>
        <w:spacing w:line="360" w:lineRule="auto"/>
        <w:ind w:firstLine="709"/>
        <w:jc w:val="both"/>
        <w:rPr>
          <w:sz w:val="28"/>
          <w:szCs w:val="24"/>
        </w:rPr>
      </w:pPr>
      <w:r w:rsidRPr="000741FB">
        <w:rPr>
          <w:sz w:val="28"/>
          <w:szCs w:val="24"/>
        </w:rPr>
        <w:t>Начинать любую анкету следует с простых, но интересных для респондентов вопросов. Если вопрос будет сложным для понимания, вынуждающим респондента надолго задумываться, он, скорее всего, не будет отвечать ни на этот вопрос, ни на последующие. Таким образом, возврат анкет будет далеко не полным и, возможно, недостаточным для взвешенных, обоснованных выводов. Очень важно в самом начале анкеты формой вопросов, их содержанием подчеркнуть, что исследователей интересует мнение респондентов и они ценят его. Многим людям нравится осознавать, что их мнением кто-то интересуется. Для вовлечения респондентов в продуктивный диалог посредством таких приемов наиболее подходят открытые вопросы. При ответе на них опрашиваемые могут откровенно высказать свои суждения по поводу предмета исследования, предоставив исследователям весьма ценные и разнообразные сведения, на основе которых могут появиться идеи совершенствования товара, и продолжат работу над анкетой, отвечая на другие вопросы.</w:t>
      </w:r>
    </w:p>
    <w:p w:rsidR="00B229D5" w:rsidRPr="000741FB" w:rsidRDefault="00B229D5" w:rsidP="000741FB">
      <w:pPr>
        <w:widowControl w:val="0"/>
        <w:spacing w:line="360" w:lineRule="auto"/>
        <w:ind w:firstLine="709"/>
        <w:jc w:val="both"/>
        <w:rPr>
          <w:sz w:val="28"/>
          <w:szCs w:val="24"/>
        </w:rPr>
      </w:pPr>
      <w:r w:rsidRPr="000741FB">
        <w:rPr>
          <w:sz w:val="28"/>
          <w:szCs w:val="24"/>
        </w:rPr>
        <w:lastRenderedPageBreak/>
        <w:t xml:space="preserve">В дальнейшем, после выяснения мнения респондентов, рекомендуется в анкете сначала помещать вопросы, затрагивающие какие-либо широкие (глобальные) темы, а затем менее узкие. Такой подход называется воронкообразным. </w:t>
      </w:r>
    </w:p>
    <w:p w:rsidR="00B229D5" w:rsidRPr="000741FB" w:rsidRDefault="00B229D5" w:rsidP="000741FB">
      <w:pPr>
        <w:widowControl w:val="0"/>
        <w:spacing w:line="360" w:lineRule="auto"/>
        <w:ind w:firstLine="709"/>
        <w:jc w:val="both"/>
        <w:rPr>
          <w:sz w:val="28"/>
          <w:szCs w:val="24"/>
        </w:rPr>
      </w:pPr>
      <w:r w:rsidRPr="000741FB">
        <w:rPr>
          <w:sz w:val="28"/>
          <w:szCs w:val="24"/>
        </w:rPr>
        <w:t>Если у исследователей есть желание спросить у респондентов об основных направлениях развития сервисных услуг по отношению к своим товарам, то перед этим неплохо бы выяснить их отношение к качеству сервиса вообще. Таким образом, здесь вполне уместно использовать два вопроса: один широкий (по поводу качества сервисных услуг вообще), другой — узкий (по поводу совершенствования этих услуг).</w:t>
      </w:r>
    </w:p>
    <w:p w:rsidR="00B229D5" w:rsidRPr="000741FB" w:rsidRDefault="00B229D5" w:rsidP="000741FB">
      <w:pPr>
        <w:widowControl w:val="0"/>
        <w:spacing w:line="360" w:lineRule="auto"/>
        <w:ind w:firstLine="709"/>
        <w:jc w:val="both"/>
        <w:rPr>
          <w:sz w:val="28"/>
          <w:szCs w:val="24"/>
        </w:rPr>
      </w:pPr>
      <w:r w:rsidRPr="000741FB">
        <w:rPr>
          <w:sz w:val="28"/>
          <w:szCs w:val="24"/>
        </w:rPr>
        <w:t>Часто в анкете следует применять так называемые разветвленные вопросы. Их смысл заключается в том, что, допустим, при положительном ответе на довольно широкий вопрос, снабженный дихотомической шкалой ответов (да, нет), респонденту предлагается перейти к ответу на следующий вопрос, при отрицательном же ответе—на другой вопрос, расположенный несколько ниже. Такой подход к расположению вопросов в анкете делает ее более рациональной, ибо может потребоваться меньшее число альтернатив для отдельных вопросов, но при сохранении возможностей получения ответов от тех респондентов, которые могут предоставить необходимые сведения (которым есть что сказать). При проектировании разветвленных вопросов следует точно указывать, к какому вопросу после соответствующего ответа на начальный вопрос должен переходить респондент. В противном случае ошибки неизбежны.</w:t>
      </w:r>
    </w:p>
    <w:p w:rsidR="00B229D5" w:rsidRPr="000741FB" w:rsidRDefault="00B229D5" w:rsidP="000741FB">
      <w:pPr>
        <w:widowControl w:val="0"/>
        <w:spacing w:line="360" w:lineRule="auto"/>
        <w:ind w:firstLine="709"/>
        <w:jc w:val="both"/>
        <w:rPr>
          <w:sz w:val="28"/>
          <w:szCs w:val="24"/>
        </w:rPr>
      </w:pPr>
      <w:r w:rsidRPr="000741FB">
        <w:rPr>
          <w:sz w:val="28"/>
          <w:szCs w:val="24"/>
        </w:rPr>
        <w:t xml:space="preserve">При составлении анкет всю собираемую информацию полезно подразделять на две группы: основную и классификационную. К основной относятся все те сведения, которые определяют существо исследования, например сведения о намерениях и предпочтениях опрашиваемых. К классификационной же информации относятся все те сведения, которые так или иначе позволяют подразделить респондентов на группы, подгруппы, виды и разновидности (т.е. сделать их классификацию). К вопросам, </w:t>
      </w:r>
      <w:r w:rsidRPr="000741FB">
        <w:rPr>
          <w:sz w:val="28"/>
          <w:szCs w:val="24"/>
        </w:rPr>
        <w:lastRenderedPageBreak/>
        <w:t>позволяющим собрать классификационную информацию, относятся те, которые направлены на выявление пола, социального положения, уровня доходов и т.п. Как правило, классификационная информация носит личный характер. Иногда вопросы, направленные на выяснение каких-то личных обстоятельств, могут обидеть респондента, он не захочет на них отвечать. Если такие вопросы будут размещены в начале анкеты, вся анкета может оказаться незаполненной и возврат анкет будет неполным. А поскольку цель любого анкетирования заключается в получении основной информации, вопросы, посвященные ее получению, должны располагаться в начале и в середине. Вопросы же, направленные на получение классификационной информации, необходимо размещать в конце анкеты. Соблюдение этических норм и правил формулирования вопросов и их размещение в анкете сделает маркетинговое исследование более результативным и эффективным.</w:t>
      </w:r>
    </w:p>
    <w:p w:rsidR="00820AE9" w:rsidRPr="000741FB" w:rsidRDefault="00B229D5" w:rsidP="000741FB">
      <w:pPr>
        <w:widowControl w:val="0"/>
        <w:spacing w:line="360" w:lineRule="auto"/>
        <w:ind w:firstLine="709"/>
        <w:jc w:val="both"/>
        <w:rPr>
          <w:sz w:val="28"/>
          <w:szCs w:val="28"/>
        </w:rPr>
      </w:pPr>
      <w:r w:rsidRPr="000741FB">
        <w:rPr>
          <w:sz w:val="28"/>
          <w:szCs w:val="24"/>
        </w:rPr>
        <w:t>В реквизитной (заключительной) части анкеты размещаются вопросы, касающиеся некоторых личностных характеристик респондентов: пол, возраст, уровень доходов или принадлежность к тому или иному классу, семейное положение, количество детей и т.п. Иногда в этой части, если речь идет об анкетировании частных лиц, есть смысл попросить указать имя респондента, телефон, адрес. Но при этом всегда следует сделать оговорку на необязательность заполнения этих реквизитов. Если объектом изучения являются предприятия (организации), в этой части анкеты можно</w:t>
      </w:r>
      <w:r w:rsidR="00391ADF" w:rsidRPr="000741FB">
        <w:rPr>
          <w:sz w:val="28"/>
          <w:szCs w:val="24"/>
        </w:rPr>
        <w:t xml:space="preserve"> </w:t>
      </w:r>
      <w:r w:rsidRPr="000741FB">
        <w:rPr>
          <w:sz w:val="28"/>
          <w:szCs w:val="24"/>
        </w:rPr>
        <w:t>попросить указать наименование организации, ее размер, местоположение, вид деятельности, имя и положение в организации лица, заполнявшего анкету. В самом конце анкеты следует указать дату проведения анкетирования, время и место</w:t>
      </w:r>
      <w:r w:rsidR="005142AC" w:rsidRPr="000741FB">
        <w:rPr>
          <w:rStyle w:val="aa"/>
          <w:sz w:val="28"/>
          <w:szCs w:val="24"/>
        </w:rPr>
        <w:footnoteReference w:id="7"/>
      </w:r>
      <w:r w:rsidRPr="000741FB">
        <w:rPr>
          <w:sz w:val="28"/>
          <w:szCs w:val="24"/>
        </w:rPr>
        <w:t>.</w:t>
      </w:r>
    </w:p>
    <w:p w:rsidR="00F1413B" w:rsidRPr="000741FB" w:rsidRDefault="00F1413B" w:rsidP="000741FB">
      <w:pPr>
        <w:widowControl w:val="0"/>
        <w:spacing w:line="360" w:lineRule="auto"/>
        <w:ind w:firstLine="709"/>
        <w:jc w:val="both"/>
        <w:rPr>
          <w:sz w:val="28"/>
          <w:szCs w:val="24"/>
        </w:rPr>
      </w:pPr>
    </w:p>
    <w:p w:rsidR="00C60127" w:rsidRPr="000741FB" w:rsidRDefault="00C60127" w:rsidP="000741FB">
      <w:pPr>
        <w:pStyle w:val="1"/>
        <w:keepNext w:val="0"/>
        <w:widowControl w:val="0"/>
        <w:spacing w:before="0" w:after="0" w:line="360" w:lineRule="auto"/>
        <w:ind w:firstLine="709"/>
        <w:jc w:val="both"/>
        <w:rPr>
          <w:rFonts w:ascii="Times New Roman" w:hAnsi="Times New Roman"/>
          <w:sz w:val="28"/>
          <w:szCs w:val="28"/>
        </w:rPr>
      </w:pPr>
      <w:r w:rsidRPr="000741FB">
        <w:rPr>
          <w:rFonts w:ascii="Times New Roman" w:hAnsi="Times New Roman"/>
          <w:sz w:val="28"/>
          <w:szCs w:val="28"/>
        </w:rPr>
        <w:br w:type="page"/>
      </w:r>
      <w:bookmarkStart w:id="11" w:name="_Toc534522945"/>
      <w:r w:rsidR="004B2418" w:rsidRPr="000741FB">
        <w:rPr>
          <w:rFonts w:ascii="Times New Roman" w:hAnsi="Times New Roman" w:cs="Times New Roman"/>
          <w:sz w:val="28"/>
          <w:szCs w:val="28"/>
        </w:rPr>
        <w:lastRenderedPageBreak/>
        <w:t xml:space="preserve">Глава 3. </w:t>
      </w:r>
      <w:r w:rsidRPr="000741FB">
        <w:rPr>
          <w:rFonts w:ascii="Times New Roman" w:hAnsi="Times New Roman" w:cs="Times New Roman"/>
          <w:sz w:val="28"/>
          <w:szCs w:val="28"/>
        </w:rPr>
        <w:t>Маркетинговый анализ анкетирования конкретной</w:t>
      </w:r>
      <w:r w:rsidRPr="000741FB">
        <w:rPr>
          <w:rFonts w:ascii="Times New Roman" w:hAnsi="Times New Roman"/>
          <w:sz w:val="28"/>
          <w:szCs w:val="28"/>
        </w:rPr>
        <w:t xml:space="preserve"> организации</w:t>
      </w:r>
      <w:r w:rsidR="004B2418" w:rsidRPr="000741FB">
        <w:rPr>
          <w:rFonts w:ascii="Times New Roman" w:hAnsi="Times New Roman"/>
          <w:sz w:val="28"/>
          <w:szCs w:val="28"/>
        </w:rPr>
        <w:t xml:space="preserve"> на примере торгово-развлекательного центра «Фестиваль»</w:t>
      </w:r>
      <w:bookmarkEnd w:id="11"/>
    </w:p>
    <w:p w:rsidR="00C60127" w:rsidRPr="000741FB" w:rsidRDefault="00C60127" w:rsidP="000741FB">
      <w:pPr>
        <w:widowControl w:val="0"/>
        <w:spacing w:line="360" w:lineRule="auto"/>
        <w:ind w:firstLine="709"/>
        <w:jc w:val="both"/>
        <w:rPr>
          <w:sz w:val="28"/>
          <w:szCs w:val="24"/>
        </w:rPr>
      </w:pPr>
    </w:p>
    <w:p w:rsidR="00127DA4" w:rsidRPr="000741FB" w:rsidRDefault="0091162F" w:rsidP="000741FB">
      <w:pPr>
        <w:pStyle w:val="2"/>
        <w:keepNext w:val="0"/>
        <w:widowControl w:val="0"/>
        <w:spacing w:before="0" w:after="0" w:line="360" w:lineRule="auto"/>
        <w:ind w:firstLine="709"/>
        <w:jc w:val="both"/>
        <w:rPr>
          <w:rFonts w:ascii="Times New Roman" w:hAnsi="Times New Roman"/>
          <w:bCs w:val="0"/>
          <w:iCs w:val="0"/>
        </w:rPr>
      </w:pPr>
      <w:bookmarkStart w:id="12" w:name="_Toc251041473"/>
      <w:bookmarkStart w:id="13" w:name="_Toc534522946"/>
      <w:r w:rsidRPr="000741FB">
        <w:rPr>
          <w:rFonts w:ascii="Times New Roman" w:hAnsi="Times New Roman"/>
          <w:bCs w:val="0"/>
          <w:iCs w:val="0"/>
        </w:rPr>
        <w:t>3</w:t>
      </w:r>
      <w:r w:rsidR="00127DA4" w:rsidRPr="000741FB">
        <w:rPr>
          <w:rFonts w:ascii="Times New Roman" w:hAnsi="Times New Roman"/>
          <w:bCs w:val="0"/>
          <w:iCs w:val="0"/>
        </w:rPr>
        <w:t>.1 Краткая характеристика торгового комплекса «Фестиваль»</w:t>
      </w:r>
      <w:bookmarkEnd w:id="12"/>
      <w:bookmarkEnd w:id="13"/>
    </w:p>
    <w:p w:rsidR="00127DA4" w:rsidRPr="000741FB" w:rsidRDefault="00127DA4" w:rsidP="000741FB">
      <w:pPr>
        <w:widowControl w:val="0"/>
        <w:spacing w:line="360" w:lineRule="auto"/>
        <w:ind w:firstLine="709"/>
        <w:jc w:val="both"/>
        <w:rPr>
          <w:sz w:val="28"/>
          <w:szCs w:val="24"/>
        </w:rPr>
      </w:pPr>
    </w:p>
    <w:p w:rsidR="00127DA4" w:rsidRPr="000741FB" w:rsidRDefault="00127DA4" w:rsidP="000741FB">
      <w:pPr>
        <w:widowControl w:val="0"/>
        <w:spacing w:line="360" w:lineRule="auto"/>
        <w:ind w:firstLine="709"/>
        <w:jc w:val="both"/>
        <w:rPr>
          <w:sz w:val="28"/>
          <w:szCs w:val="24"/>
        </w:rPr>
      </w:pPr>
      <w:r w:rsidRPr="000741FB">
        <w:rPr>
          <w:sz w:val="28"/>
          <w:szCs w:val="24"/>
        </w:rPr>
        <w:t xml:space="preserve">Торговый комплекс «Фестиваль» был введён в эксплуатацию в </w:t>
      </w:r>
      <w:smartTag w:uri="urn:schemas-microsoft-com:office:smarttags" w:element="metricconverter">
        <w:smartTagPr>
          <w:attr w:name="ProductID" w:val="2004 г"/>
        </w:smartTagPr>
        <w:r w:rsidRPr="000741FB">
          <w:rPr>
            <w:sz w:val="28"/>
            <w:szCs w:val="24"/>
          </w:rPr>
          <w:t>2004 г</w:t>
        </w:r>
      </w:smartTag>
      <w:r w:rsidRPr="000741FB">
        <w:rPr>
          <w:sz w:val="28"/>
          <w:szCs w:val="24"/>
        </w:rPr>
        <w:t>. Площадь комплекса – 31000 кв.м.</w:t>
      </w:r>
    </w:p>
    <w:p w:rsidR="00127DA4" w:rsidRPr="000741FB" w:rsidRDefault="00127DA4" w:rsidP="000741FB">
      <w:pPr>
        <w:widowControl w:val="0"/>
        <w:spacing w:line="360" w:lineRule="auto"/>
        <w:ind w:firstLine="709"/>
        <w:jc w:val="both"/>
        <w:rPr>
          <w:sz w:val="28"/>
          <w:szCs w:val="24"/>
        </w:rPr>
      </w:pPr>
      <w:r w:rsidRPr="000741FB">
        <w:rPr>
          <w:sz w:val="28"/>
          <w:szCs w:val="24"/>
        </w:rPr>
        <w:t>На сегодняшний день в торговом комплексе «Фестиваль» под одной крышей собрано множество товаров различного назначения.</w:t>
      </w:r>
    </w:p>
    <w:p w:rsidR="00127DA4" w:rsidRPr="000741FB" w:rsidRDefault="00127DA4" w:rsidP="000741FB">
      <w:pPr>
        <w:widowControl w:val="0"/>
        <w:spacing w:line="360" w:lineRule="auto"/>
        <w:ind w:firstLine="709"/>
        <w:jc w:val="both"/>
        <w:rPr>
          <w:sz w:val="28"/>
          <w:szCs w:val="24"/>
        </w:rPr>
      </w:pPr>
      <w:r w:rsidRPr="000741FB">
        <w:rPr>
          <w:sz w:val="28"/>
          <w:szCs w:val="24"/>
        </w:rPr>
        <w:t>Торговый центр открыт для всех покупателей с 10.00 до 22.00 без перерыва и выходных. Магазин ждёт своих клиентов и в праздничные дни. Для покупателей работают следующие торговые салоны:</w:t>
      </w:r>
      <w:r w:rsidR="004F69D8" w:rsidRPr="000741FB">
        <w:rPr>
          <w:sz w:val="28"/>
          <w:szCs w:val="24"/>
        </w:rPr>
        <w:t xml:space="preserve"> </w:t>
      </w:r>
      <w:r w:rsidRPr="000741FB">
        <w:rPr>
          <w:sz w:val="28"/>
          <w:szCs w:val="24"/>
        </w:rPr>
        <w:t>аптека;</w:t>
      </w:r>
      <w:r w:rsidR="004F69D8" w:rsidRPr="000741FB">
        <w:rPr>
          <w:sz w:val="28"/>
          <w:szCs w:val="24"/>
        </w:rPr>
        <w:t xml:space="preserve"> </w:t>
      </w:r>
      <w:r w:rsidRPr="000741FB">
        <w:rPr>
          <w:sz w:val="28"/>
          <w:szCs w:val="24"/>
        </w:rPr>
        <w:t>аудио-видео техника;</w:t>
      </w:r>
      <w:r w:rsidR="004F69D8" w:rsidRPr="000741FB">
        <w:rPr>
          <w:sz w:val="28"/>
          <w:szCs w:val="24"/>
        </w:rPr>
        <w:t xml:space="preserve"> </w:t>
      </w:r>
      <w:r w:rsidRPr="000741FB">
        <w:rPr>
          <w:sz w:val="28"/>
          <w:szCs w:val="24"/>
        </w:rPr>
        <w:t>бытовая техника;</w:t>
      </w:r>
      <w:r w:rsidR="004F69D8" w:rsidRPr="000741FB">
        <w:rPr>
          <w:sz w:val="28"/>
          <w:szCs w:val="24"/>
        </w:rPr>
        <w:t xml:space="preserve"> </w:t>
      </w:r>
      <w:r w:rsidRPr="000741FB">
        <w:rPr>
          <w:sz w:val="28"/>
          <w:szCs w:val="24"/>
        </w:rPr>
        <w:t>мебель;</w:t>
      </w:r>
      <w:r w:rsidR="004F69D8" w:rsidRPr="000741FB">
        <w:rPr>
          <w:sz w:val="28"/>
          <w:szCs w:val="24"/>
        </w:rPr>
        <w:t xml:space="preserve"> </w:t>
      </w:r>
      <w:r w:rsidRPr="000741FB">
        <w:rPr>
          <w:sz w:val="28"/>
          <w:szCs w:val="24"/>
        </w:rPr>
        <w:t>сантехника;</w:t>
      </w:r>
      <w:r w:rsidR="004F69D8" w:rsidRPr="000741FB">
        <w:rPr>
          <w:sz w:val="28"/>
          <w:szCs w:val="24"/>
        </w:rPr>
        <w:t xml:space="preserve"> </w:t>
      </w:r>
      <w:r w:rsidRPr="000741FB">
        <w:rPr>
          <w:sz w:val="28"/>
          <w:szCs w:val="24"/>
        </w:rPr>
        <w:t>детские товары;</w:t>
      </w:r>
      <w:r w:rsidR="004F69D8" w:rsidRPr="000741FB">
        <w:rPr>
          <w:sz w:val="28"/>
          <w:szCs w:val="24"/>
        </w:rPr>
        <w:t xml:space="preserve"> </w:t>
      </w:r>
      <w:r w:rsidRPr="000741FB">
        <w:rPr>
          <w:sz w:val="28"/>
          <w:szCs w:val="24"/>
        </w:rPr>
        <w:t>кожгалантерея;</w:t>
      </w:r>
      <w:r w:rsidR="004F69D8" w:rsidRPr="000741FB">
        <w:rPr>
          <w:sz w:val="28"/>
          <w:szCs w:val="24"/>
        </w:rPr>
        <w:t xml:space="preserve"> </w:t>
      </w:r>
      <w:r w:rsidRPr="000741FB">
        <w:rPr>
          <w:sz w:val="28"/>
          <w:szCs w:val="24"/>
        </w:rPr>
        <w:t>обувь;</w:t>
      </w:r>
      <w:r w:rsidR="004F69D8" w:rsidRPr="000741FB">
        <w:rPr>
          <w:sz w:val="28"/>
          <w:szCs w:val="24"/>
        </w:rPr>
        <w:t xml:space="preserve"> </w:t>
      </w:r>
      <w:r w:rsidRPr="000741FB">
        <w:rPr>
          <w:sz w:val="28"/>
          <w:szCs w:val="24"/>
        </w:rPr>
        <w:t>женская и мужская одежда;</w:t>
      </w:r>
      <w:r w:rsidR="004F69D8" w:rsidRPr="000741FB">
        <w:rPr>
          <w:sz w:val="28"/>
          <w:szCs w:val="24"/>
        </w:rPr>
        <w:t xml:space="preserve"> </w:t>
      </w:r>
      <w:r w:rsidRPr="000741FB">
        <w:rPr>
          <w:sz w:val="28"/>
          <w:szCs w:val="24"/>
        </w:rPr>
        <w:t>оптика;</w:t>
      </w:r>
      <w:r w:rsidR="004F69D8" w:rsidRPr="000741FB">
        <w:rPr>
          <w:sz w:val="28"/>
          <w:szCs w:val="24"/>
        </w:rPr>
        <w:t xml:space="preserve"> </w:t>
      </w:r>
      <w:r w:rsidRPr="000741FB">
        <w:rPr>
          <w:sz w:val="28"/>
          <w:szCs w:val="24"/>
        </w:rPr>
        <w:t>парфюмерия и косметика;</w:t>
      </w:r>
      <w:r w:rsidR="004F69D8" w:rsidRPr="000741FB">
        <w:rPr>
          <w:sz w:val="28"/>
          <w:szCs w:val="24"/>
        </w:rPr>
        <w:t xml:space="preserve"> </w:t>
      </w:r>
      <w:r w:rsidRPr="000741FB">
        <w:rPr>
          <w:sz w:val="28"/>
          <w:szCs w:val="24"/>
        </w:rPr>
        <w:t>подарки и сувениры;</w:t>
      </w:r>
      <w:r w:rsidR="004F69D8" w:rsidRPr="000741FB">
        <w:rPr>
          <w:sz w:val="28"/>
          <w:szCs w:val="24"/>
        </w:rPr>
        <w:t xml:space="preserve"> </w:t>
      </w:r>
      <w:r w:rsidRPr="000741FB">
        <w:rPr>
          <w:sz w:val="28"/>
          <w:szCs w:val="24"/>
        </w:rPr>
        <w:t>спортивные товары;</w:t>
      </w:r>
      <w:r w:rsidR="004F69D8" w:rsidRPr="000741FB">
        <w:rPr>
          <w:sz w:val="28"/>
          <w:szCs w:val="24"/>
        </w:rPr>
        <w:t xml:space="preserve"> </w:t>
      </w:r>
      <w:r w:rsidRPr="000741FB">
        <w:rPr>
          <w:sz w:val="28"/>
          <w:szCs w:val="24"/>
        </w:rPr>
        <w:t>ювелирные изделия и бижутерия;</w:t>
      </w:r>
      <w:r w:rsidR="004F69D8" w:rsidRPr="000741FB">
        <w:rPr>
          <w:sz w:val="28"/>
          <w:szCs w:val="24"/>
        </w:rPr>
        <w:t xml:space="preserve"> </w:t>
      </w:r>
      <w:r w:rsidRPr="000741FB">
        <w:rPr>
          <w:sz w:val="28"/>
          <w:szCs w:val="24"/>
        </w:rPr>
        <w:t>сотовая связь;</w:t>
      </w:r>
      <w:r w:rsidR="004F69D8" w:rsidRPr="000741FB">
        <w:rPr>
          <w:sz w:val="28"/>
          <w:szCs w:val="24"/>
        </w:rPr>
        <w:t xml:space="preserve"> </w:t>
      </w:r>
      <w:r w:rsidRPr="000741FB">
        <w:rPr>
          <w:sz w:val="28"/>
          <w:szCs w:val="24"/>
        </w:rPr>
        <w:t>цветы;</w:t>
      </w:r>
      <w:r w:rsidR="004F69D8" w:rsidRPr="000741FB">
        <w:rPr>
          <w:sz w:val="28"/>
          <w:szCs w:val="24"/>
        </w:rPr>
        <w:t xml:space="preserve"> </w:t>
      </w:r>
      <w:r w:rsidRPr="000741FB">
        <w:rPr>
          <w:sz w:val="28"/>
          <w:szCs w:val="24"/>
        </w:rPr>
        <w:t>часы.</w:t>
      </w:r>
    </w:p>
    <w:p w:rsidR="00127DA4" w:rsidRPr="000741FB" w:rsidRDefault="00127DA4" w:rsidP="000741FB">
      <w:pPr>
        <w:widowControl w:val="0"/>
        <w:spacing w:line="360" w:lineRule="auto"/>
        <w:ind w:firstLine="709"/>
        <w:jc w:val="both"/>
        <w:rPr>
          <w:sz w:val="28"/>
          <w:szCs w:val="24"/>
        </w:rPr>
      </w:pPr>
      <w:r w:rsidRPr="000741FB">
        <w:rPr>
          <w:sz w:val="28"/>
          <w:szCs w:val="24"/>
        </w:rPr>
        <w:t>В торговом центре представлены товары с выше 700 тыс. наименований, из различных стран мира: Италии, Франции, Голландии, Германии и т.д. Предусмотрена работа с отдельными позициями по каталогом иностранных фирм с поставкой заказа через 40 дней.</w:t>
      </w:r>
    </w:p>
    <w:p w:rsidR="00127DA4" w:rsidRPr="000741FB" w:rsidRDefault="00127DA4" w:rsidP="000741FB">
      <w:pPr>
        <w:widowControl w:val="0"/>
        <w:spacing w:line="360" w:lineRule="auto"/>
        <w:ind w:firstLine="709"/>
        <w:jc w:val="both"/>
        <w:rPr>
          <w:sz w:val="28"/>
          <w:szCs w:val="24"/>
        </w:rPr>
      </w:pPr>
      <w:r w:rsidRPr="000741FB">
        <w:rPr>
          <w:sz w:val="28"/>
          <w:szCs w:val="24"/>
        </w:rPr>
        <w:t xml:space="preserve">Однако широкий ассортимент красивых и функциональных товаров — это только половина дела. Приемлемые цены — вот другая часть стратегии торгового комплекса «Фестиваль». </w:t>
      </w:r>
    </w:p>
    <w:p w:rsidR="00127DA4" w:rsidRPr="000741FB" w:rsidRDefault="00127DA4" w:rsidP="000741FB">
      <w:pPr>
        <w:widowControl w:val="0"/>
        <w:spacing w:line="360" w:lineRule="auto"/>
        <w:ind w:firstLine="709"/>
        <w:jc w:val="both"/>
        <w:rPr>
          <w:sz w:val="28"/>
          <w:szCs w:val="24"/>
        </w:rPr>
      </w:pPr>
      <w:r w:rsidRPr="000741FB">
        <w:rPr>
          <w:sz w:val="28"/>
          <w:szCs w:val="24"/>
        </w:rPr>
        <w:t>Важнейшим элементом привлекательности товаров в торговом центре является уровень услуг по их послепродажному обслуживанию. Погрузка, доставка, разгрузка, сборка крупногабаритных товаров в черте города производится за счёт фирмы. За чертой города – из расчёта тарифной стоимости за каждый километр. Разгрузка и сборка – 3% от стоимости товара и 2% при выборе одной из двух перечисленных. На всю продукцию торговый центр даёт гарантийные сроки.</w:t>
      </w:r>
    </w:p>
    <w:p w:rsidR="00127DA4" w:rsidRPr="000741FB" w:rsidRDefault="00127DA4" w:rsidP="000741FB">
      <w:pPr>
        <w:widowControl w:val="0"/>
        <w:spacing w:line="360" w:lineRule="auto"/>
        <w:ind w:firstLine="709"/>
        <w:jc w:val="both"/>
        <w:rPr>
          <w:sz w:val="28"/>
          <w:szCs w:val="18"/>
        </w:rPr>
      </w:pPr>
      <w:r w:rsidRPr="000741FB">
        <w:rPr>
          <w:sz w:val="28"/>
          <w:szCs w:val="18"/>
        </w:rPr>
        <w:lastRenderedPageBreak/>
        <w:t>У торгового центра «Фестиваль» оборудованы две наземных бесплатных парковки.</w:t>
      </w:r>
      <w:r w:rsidRPr="000741FB">
        <w:rPr>
          <w:sz w:val="28"/>
          <w:szCs w:val="24"/>
        </w:rPr>
        <w:t xml:space="preserve"> </w:t>
      </w:r>
      <w:r w:rsidRPr="000741FB">
        <w:rPr>
          <w:sz w:val="28"/>
          <w:szCs w:val="18"/>
        </w:rPr>
        <w:t>Кроме того, для посетителей работает подземный паркинг, оснащенный автоматическими шлагбаумами, автомойкой, кафе, зоной отдыха и гардеробной.</w:t>
      </w:r>
    </w:p>
    <w:p w:rsidR="00127DA4" w:rsidRPr="000741FB" w:rsidRDefault="00127DA4" w:rsidP="000741FB">
      <w:pPr>
        <w:widowControl w:val="0"/>
        <w:spacing w:line="360" w:lineRule="auto"/>
        <w:ind w:firstLine="709"/>
        <w:jc w:val="both"/>
        <w:rPr>
          <w:sz w:val="28"/>
        </w:rPr>
      </w:pPr>
      <w:r w:rsidRPr="000741FB">
        <w:rPr>
          <w:sz w:val="28"/>
        </w:rPr>
        <w:t xml:space="preserve">Главный девиз компании «Эффективность использования ресурсов» проявляется не только в экономичном расходовании материалов, но и в производстве такой мебели, которая поможет эргономично организовать, возможно, небольшое пространство. </w:t>
      </w:r>
    </w:p>
    <w:p w:rsidR="00127DA4" w:rsidRPr="000741FB" w:rsidRDefault="00127DA4" w:rsidP="000741FB">
      <w:pPr>
        <w:widowControl w:val="0"/>
        <w:spacing w:line="360" w:lineRule="auto"/>
        <w:ind w:firstLine="709"/>
        <w:jc w:val="both"/>
        <w:rPr>
          <w:sz w:val="28"/>
          <w:szCs w:val="24"/>
        </w:rPr>
      </w:pPr>
      <w:r w:rsidRPr="000741FB">
        <w:rPr>
          <w:sz w:val="28"/>
          <w:szCs w:val="24"/>
        </w:rPr>
        <w:t>Торговый комплекс «Фестиваль» имеет свой сайт в Интернет - www.</w:t>
      </w:r>
      <w:r w:rsidRPr="000741FB">
        <w:rPr>
          <w:sz w:val="28"/>
          <w:szCs w:val="24"/>
          <w:lang w:val="en-US"/>
        </w:rPr>
        <w:t>fest</w:t>
      </w:r>
      <w:r w:rsidRPr="000741FB">
        <w:rPr>
          <w:sz w:val="28"/>
          <w:szCs w:val="24"/>
        </w:rPr>
        <w:t>i</w:t>
      </w:r>
      <w:r w:rsidRPr="000741FB">
        <w:rPr>
          <w:sz w:val="28"/>
          <w:szCs w:val="24"/>
          <w:lang w:val="en-US"/>
        </w:rPr>
        <w:t>v</w:t>
      </w:r>
      <w:r w:rsidRPr="000741FB">
        <w:rPr>
          <w:sz w:val="28"/>
          <w:szCs w:val="24"/>
        </w:rPr>
        <w:t>a</w:t>
      </w:r>
      <w:r w:rsidRPr="000741FB">
        <w:rPr>
          <w:sz w:val="28"/>
          <w:szCs w:val="24"/>
          <w:lang w:val="en-US"/>
        </w:rPr>
        <w:t>l</w:t>
      </w:r>
      <w:r w:rsidRPr="000741FB">
        <w:rPr>
          <w:sz w:val="28"/>
          <w:szCs w:val="24"/>
        </w:rPr>
        <w:t>-</w:t>
      </w:r>
      <w:r w:rsidRPr="000741FB">
        <w:rPr>
          <w:sz w:val="28"/>
          <w:szCs w:val="24"/>
          <w:lang w:val="en-US"/>
        </w:rPr>
        <w:t>center</w:t>
      </w:r>
      <w:r w:rsidRPr="000741FB">
        <w:rPr>
          <w:sz w:val="28"/>
          <w:szCs w:val="24"/>
        </w:rPr>
        <w:t>.</w:t>
      </w:r>
      <w:r w:rsidRPr="000741FB">
        <w:rPr>
          <w:sz w:val="28"/>
          <w:szCs w:val="24"/>
          <w:lang w:val="en-US"/>
        </w:rPr>
        <w:t>ru</w:t>
      </w:r>
      <w:r w:rsidRPr="000741FB">
        <w:rPr>
          <w:sz w:val="28"/>
          <w:szCs w:val="24"/>
        </w:rPr>
        <w:t>.</w:t>
      </w:r>
    </w:p>
    <w:p w:rsidR="00127DA4" w:rsidRDefault="00127DA4" w:rsidP="000741FB">
      <w:pPr>
        <w:widowControl w:val="0"/>
        <w:spacing w:line="360" w:lineRule="auto"/>
        <w:ind w:firstLine="709"/>
        <w:jc w:val="both"/>
        <w:rPr>
          <w:sz w:val="28"/>
          <w:szCs w:val="24"/>
        </w:rPr>
      </w:pPr>
      <w:r w:rsidRPr="000741FB">
        <w:rPr>
          <w:sz w:val="28"/>
          <w:szCs w:val="24"/>
        </w:rPr>
        <w:t>Организационная структура управления торгового комплекса «Фестиваль» представлена на рис. 1.</w:t>
      </w:r>
    </w:p>
    <w:p w:rsidR="000741FB" w:rsidRPr="000741FB" w:rsidRDefault="000741FB" w:rsidP="000741FB">
      <w:pPr>
        <w:widowControl w:val="0"/>
        <w:spacing w:line="360" w:lineRule="auto"/>
        <w:ind w:firstLine="709"/>
        <w:jc w:val="both"/>
        <w:rPr>
          <w:sz w:val="28"/>
          <w:szCs w:val="24"/>
        </w:rPr>
      </w:pPr>
    </w:p>
    <w:p w:rsidR="00127DA4" w:rsidRPr="000741FB" w:rsidRDefault="00E45214" w:rsidP="000741FB">
      <w:pPr>
        <w:widowControl w:val="0"/>
        <w:spacing w:line="360" w:lineRule="auto"/>
        <w:ind w:firstLine="709"/>
        <w:jc w:val="both"/>
        <w:rPr>
          <w:sz w:val="28"/>
          <w:szCs w:val="24"/>
        </w:rPr>
      </w:pPr>
      <w:r>
        <w:rPr>
          <w:sz w:val="28"/>
          <w:szCs w:val="24"/>
        </w:rPr>
      </w:r>
      <w:r>
        <w:rPr>
          <w:sz w:val="28"/>
          <w:szCs w:val="24"/>
        </w:rPr>
        <w:pict>
          <v:group id="_x0000_s1026" style="width:421.8pt;height:324pt;mso-position-horizontal-relative:char;mso-position-vertical-relative:line" coordorigin="1821,1134" coordsize="9600,6480">
            <v:shapetype id="_x0000_t202" coordsize="21600,21600" o:spt="202" path="m,l,21600r21600,l21600,xe">
              <v:stroke joinstyle="miter"/>
              <v:path gradientshapeok="t" o:connecttype="rect"/>
            </v:shapetype>
            <v:shape id="_x0000_s1027" type="#_x0000_t202" style="position:absolute;left:3621;top:1134;width:5640;height:540">
              <v:textbox style="mso-next-textbox:#_x0000_s1027">
                <w:txbxContent>
                  <w:p w:rsidR="00F6547A" w:rsidRDefault="00F6547A" w:rsidP="00127DA4">
                    <w:pPr>
                      <w:jc w:val="center"/>
                      <w:rPr>
                        <w:sz w:val="24"/>
                        <w:szCs w:val="24"/>
                      </w:rPr>
                    </w:pPr>
                    <w:r>
                      <w:rPr>
                        <w:sz w:val="24"/>
                        <w:szCs w:val="24"/>
                      </w:rPr>
                      <w:t>Управляющий директор</w:t>
                    </w:r>
                  </w:p>
                </w:txbxContent>
              </v:textbox>
            </v:shape>
            <v:shape id="_x0000_s1028" type="#_x0000_t202" style="position:absolute;left:1821;top:2574;width:2400;height:900">
              <v:textbox style="mso-next-textbox:#_x0000_s1028">
                <w:txbxContent>
                  <w:p w:rsidR="00F6547A" w:rsidRDefault="00F6547A" w:rsidP="00127DA4">
                    <w:pPr>
                      <w:jc w:val="center"/>
                      <w:rPr>
                        <w:sz w:val="24"/>
                        <w:szCs w:val="24"/>
                      </w:rPr>
                    </w:pPr>
                    <w:r>
                      <w:rPr>
                        <w:sz w:val="24"/>
                        <w:szCs w:val="24"/>
                      </w:rPr>
                      <w:t>Технический директор</w:t>
                    </w:r>
                  </w:p>
                </w:txbxContent>
              </v:textbox>
            </v:shape>
            <v:shape id="_x0000_s1029" type="#_x0000_t202" style="position:absolute;left:4461;top:2574;width:2280;height:900">
              <v:textbox style="mso-next-textbox:#_x0000_s1029">
                <w:txbxContent>
                  <w:p w:rsidR="00F6547A" w:rsidRDefault="00F6547A" w:rsidP="00127DA4">
                    <w:pPr>
                      <w:jc w:val="center"/>
                      <w:rPr>
                        <w:sz w:val="24"/>
                        <w:szCs w:val="24"/>
                      </w:rPr>
                    </w:pPr>
                    <w:r>
                      <w:rPr>
                        <w:sz w:val="24"/>
                        <w:szCs w:val="24"/>
                      </w:rPr>
                      <w:t>Директор по маркетингу</w:t>
                    </w:r>
                  </w:p>
                </w:txbxContent>
              </v:textbox>
            </v:shape>
            <v:shape id="_x0000_s1030" type="#_x0000_t202" style="position:absolute;left:8781;top:2574;width:2640;height:900">
              <v:textbox style="mso-next-textbox:#_x0000_s1030">
                <w:txbxContent>
                  <w:p w:rsidR="00F6547A" w:rsidRDefault="00F6547A" w:rsidP="00127DA4">
                    <w:pPr>
                      <w:jc w:val="center"/>
                      <w:rPr>
                        <w:sz w:val="24"/>
                        <w:szCs w:val="24"/>
                      </w:rPr>
                    </w:pPr>
                    <w:r>
                      <w:rPr>
                        <w:sz w:val="24"/>
                        <w:szCs w:val="24"/>
                      </w:rPr>
                      <w:t>Директор по продажам</w:t>
                    </w:r>
                  </w:p>
                </w:txbxContent>
              </v:textbox>
            </v:shape>
            <v:line id="_x0000_s1031" style="position:absolute" from="6381,1674" to="6381,2034"/>
            <v:line id="_x0000_s1032" style="position:absolute" from="2541,2034" to="10101,2034"/>
            <v:line id="_x0000_s1033" style="position:absolute" from="10101,2034" to="10101,2574"/>
            <v:line id="_x0000_s1034" style="position:absolute" from="2541,2034" to="2541,2574"/>
            <v:shape id="_x0000_s1035" type="#_x0000_t202" style="position:absolute;left:2301;top:3834;width:1920;height:1260">
              <v:textbox style="mso-next-textbox:#_x0000_s1035">
                <w:txbxContent>
                  <w:p w:rsidR="00F6547A" w:rsidRDefault="00F6547A" w:rsidP="00127DA4">
                    <w:pPr>
                      <w:jc w:val="center"/>
                      <w:rPr>
                        <w:sz w:val="24"/>
                        <w:szCs w:val="24"/>
                      </w:rPr>
                    </w:pPr>
                    <w:r>
                      <w:rPr>
                        <w:sz w:val="24"/>
                        <w:szCs w:val="24"/>
                      </w:rPr>
                      <w:t>Отдел технической поддержки и сопровождения</w:t>
                    </w:r>
                  </w:p>
                </w:txbxContent>
              </v:textbox>
            </v:shape>
            <v:shape id="_x0000_s1036" type="#_x0000_t202" style="position:absolute;left:2301;top:5274;width:1920;height:720">
              <v:textbox style="mso-next-textbox:#_x0000_s1036">
                <w:txbxContent>
                  <w:p w:rsidR="00F6547A" w:rsidRDefault="00F6547A" w:rsidP="00127DA4">
                    <w:pPr>
                      <w:jc w:val="center"/>
                      <w:rPr>
                        <w:sz w:val="24"/>
                        <w:szCs w:val="24"/>
                      </w:rPr>
                    </w:pPr>
                    <w:r>
                      <w:rPr>
                        <w:sz w:val="24"/>
                        <w:szCs w:val="24"/>
                      </w:rPr>
                      <w:t>Сервисный центр</w:t>
                    </w:r>
                  </w:p>
                </w:txbxContent>
              </v:textbox>
            </v:shape>
            <v:shape id="_x0000_s1037" type="#_x0000_t202" style="position:absolute;left:2301;top:6174;width:1920;height:540">
              <v:textbox style="mso-next-textbox:#_x0000_s1037">
                <w:txbxContent>
                  <w:p w:rsidR="00F6547A" w:rsidRPr="00563686" w:rsidRDefault="00F6547A" w:rsidP="00127DA4">
                    <w:pPr>
                      <w:jc w:val="center"/>
                      <w:rPr>
                        <w:sz w:val="24"/>
                        <w:szCs w:val="24"/>
                      </w:rPr>
                    </w:pPr>
                    <w:r>
                      <w:rPr>
                        <w:sz w:val="24"/>
                        <w:szCs w:val="24"/>
                      </w:rPr>
                      <w:t>Склад</w:t>
                    </w:r>
                  </w:p>
                </w:txbxContent>
              </v:textbox>
            </v:shape>
            <v:line id="_x0000_s1038" style="position:absolute" from="1941,3474" to="1941,6354"/>
            <v:line id="_x0000_s1039" style="position:absolute" from="1941,6354" to="2301,6354"/>
            <v:line id="_x0000_s1040" style="position:absolute" from="1941,5634" to="2301,5634"/>
            <v:line id="_x0000_s1041" style="position:absolute" from="1941,4554" to="2301,4554"/>
            <v:shape id="_x0000_s1042" type="#_x0000_t202" style="position:absolute;left:9261;top:4734;width:2160;height:1080">
              <v:textbox style="mso-next-textbox:#_x0000_s1042">
                <w:txbxContent>
                  <w:p w:rsidR="00F6547A" w:rsidRDefault="00F6547A" w:rsidP="00127DA4">
                    <w:pPr>
                      <w:jc w:val="center"/>
                      <w:rPr>
                        <w:sz w:val="24"/>
                        <w:szCs w:val="24"/>
                      </w:rPr>
                    </w:pPr>
                    <w:r>
                      <w:rPr>
                        <w:sz w:val="24"/>
                        <w:szCs w:val="24"/>
                      </w:rPr>
                      <w:t>Отдел доставки, сопровождения товара</w:t>
                    </w:r>
                  </w:p>
                </w:txbxContent>
              </v:textbox>
            </v:shape>
            <v:shape id="_x0000_s1043" type="#_x0000_t202" style="position:absolute;left:4941;top:3834;width:1800;height:720">
              <v:textbox style="mso-next-textbox:#_x0000_s1043">
                <w:txbxContent>
                  <w:p w:rsidR="00F6547A" w:rsidRDefault="00F6547A" w:rsidP="00127DA4">
                    <w:pPr>
                      <w:jc w:val="center"/>
                      <w:rPr>
                        <w:sz w:val="24"/>
                        <w:szCs w:val="24"/>
                      </w:rPr>
                    </w:pPr>
                    <w:r>
                      <w:rPr>
                        <w:sz w:val="24"/>
                        <w:szCs w:val="24"/>
                      </w:rPr>
                      <w:t>Отдел маркетинга</w:t>
                    </w:r>
                  </w:p>
                </w:txbxContent>
              </v:textbox>
            </v:shape>
            <v:shape id="_x0000_s1044" type="#_x0000_t202" style="position:absolute;left:9261;top:3834;width:2160;height:720">
              <v:textbox style="mso-next-textbox:#_x0000_s1044">
                <w:txbxContent>
                  <w:p w:rsidR="00F6547A" w:rsidRDefault="00F6547A" w:rsidP="00127DA4">
                    <w:pPr>
                      <w:jc w:val="center"/>
                      <w:rPr>
                        <w:sz w:val="24"/>
                        <w:szCs w:val="24"/>
                      </w:rPr>
                    </w:pPr>
                    <w:r>
                      <w:rPr>
                        <w:sz w:val="24"/>
                        <w:szCs w:val="24"/>
                      </w:rPr>
                      <w:t>Отдел продаж</w:t>
                    </w:r>
                  </w:p>
                </w:txbxContent>
              </v:textbox>
            </v:shape>
            <v:line id="_x0000_s1045" style="position:absolute" from="4701,3474" to="4701,5274"/>
            <v:line id="_x0000_s1046" style="position:absolute" from="9021,3474" to="9021,7434"/>
            <v:line id="_x0000_s1047" style="position:absolute" from="9021,6354" to="9261,6354"/>
            <v:line id="_x0000_s1048" style="position:absolute" from="9021,5094" to="9261,5094"/>
            <v:line id="_x0000_s1049" style="position:absolute" from="9021,4194" to="9261,4194"/>
            <v:shape id="_x0000_s1050" type="#_x0000_t202" style="position:absolute;left:4941;top:4734;width:1800;height:1080">
              <v:textbox style="mso-next-textbox:#_x0000_s1050">
                <w:txbxContent>
                  <w:p w:rsidR="00F6547A" w:rsidRDefault="00F6547A" w:rsidP="00127DA4">
                    <w:pPr>
                      <w:jc w:val="center"/>
                      <w:rPr>
                        <w:sz w:val="24"/>
                        <w:szCs w:val="24"/>
                      </w:rPr>
                    </w:pPr>
                    <w:r>
                      <w:rPr>
                        <w:sz w:val="24"/>
                        <w:szCs w:val="24"/>
                      </w:rPr>
                      <w:t>Отдел планирования ассортимента</w:t>
                    </w:r>
                  </w:p>
                </w:txbxContent>
              </v:textbox>
            </v:shape>
            <v:shape id="_x0000_s1051" type="#_x0000_t202" style="position:absolute;left:9261;top:5994;width:2160;height:720">
              <v:textbox style="mso-next-textbox:#_x0000_s1051">
                <w:txbxContent>
                  <w:p w:rsidR="00F6547A" w:rsidRPr="00563686" w:rsidRDefault="00F6547A" w:rsidP="00127DA4">
                    <w:pPr>
                      <w:jc w:val="center"/>
                      <w:rPr>
                        <w:sz w:val="24"/>
                        <w:szCs w:val="24"/>
                      </w:rPr>
                    </w:pPr>
                    <w:r>
                      <w:rPr>
                        <w:sz w:val="24"/>
                        <w:szCs w:val="24"/>
                      </w:rPr>
                      <w:t>Администраторы торговых залов</w:t>
                    </w:r>
                  </w:p>
                </w:txbxContent>
              </v:textbox>
            </v:shape>
            <v:shape id="_x0000_s1052" type="#_x0000_t202" style="position:absolute;left:9261;top:6894;width:2160;height:720">
              <v:textbox style="mso-next-textbox:#_x0000_s1052">
                <w:txbxContent>
                  <w:p w:rsidR="00F6547A" w:rsidRPr="00590E4F" w:rsidRDefault="00F6547A" w:rsidP="00127DA4">
                    <w:pPr>
                      <w:jc w:val="center"/>
                      <w:rPr>
                        <w:sz w:val="24"/>
                        <w:szCs w:val="24"/>
                      </w:rPr>
                    </w:pPr>
                    <w:r>
                      <w:rPr>
                        <w:sz w:val="24"/>
                        <w:szCs w:val="24"/>
                      </w:rPr>
                      <w:t>Продавцы, кассиры</w:t>
                    </w:r>
                  </w:p>
                </w:txbxContent>
              </v:textbox>
            </v:shape>
            <v:line id="_x0000_s1053" style="position:absolute" from="4701,4194" to="4941,4194"/>
            <v:line id="_x0000_s1054" style="position:absolute" from="4701,5274" to="4941,5274"/>
            <v:line id="_x0000_s1055" style="position:absolute" from="9021,7434" to="9261,7434"/>
            <v:shape id="_x0000_s1056" type="#_x0000_t202" style="position:absolute;left:7221;top:2574;width:1320;height:900">
              <v:textbox style="mso-next-textbox:#_x0000_s1056">
                <w:txbxContent>
                  <w:p w:rsidR="00F6547A" w:rsidRDefault="00F6547A" w:rsidP="00127DA4">
                    <w:pPr>
                      <w:jc w:val="center"/>
                      <w:rPr>
                        <w:sz w:val="24"/>
                        <w:szCs w:val="24"/>
                      </w:rPr>
                    </w:pPr>
                    <w:r>
                      <w:rPr>
                        <w:sz w:val="24"/>
                        <w:szCs w:val="24"/>
                      </w:rPr>
                      <w:t>Бухгалте-</w:t>
                    </w:r>
                  </w:p>
                  <w:p w:rsidR="00F6547A" w:rsidRDefault="00F6547A" w:rsidP="00127DA4">
                    <w:pPr>
                      <w:jc w:val="center"/>
                      <w:rPr>
                        <w:sz w:val="24"/>
                        <w:szCs w:val="24"/>
                      </w:rPr>
                    </w:pPr>
                    <w:r>
                      <w:rPr>
                        <w:sz w:val="24"/>
                        <w:szCs w:val="24"/>
                      </w:rPr>
                      <w:t>рия</w:t>
                    </w:r>
                  </w:p>
                </w:txbxContent>
              </v:textbox>
            </v:shape>
            <v:line id="_x0000_s1057" style="position:absolute" from="5541,2034" to="5541,2574"/>
            <v:line id="_x0000_s1058" style="position:absolute" from="6981,2034" to="6981,5634"/>
            <v:shape id="_x0000_s1059" type="#_x0000_t202" style="position:absolute;left:7221;top:3834;width:1320;height:1080">
              <v:textbox style="mso-next-textbox:#_x0000_s1059">
                <w:txbxContent>
                  <w:p w:rsidR="00F6547A" w:rsidRDefault="00F6547A" w:rsidP="00127DA4">
                    <w:pPr>
                      <w:jc w:val="center"/>
                      <w:rPr>
                        <w:sz w:val="24"/>
                        <w:szCs w:val="24"/>
                      </w:rPr>
                    </w:pPr>
                    <w:r>
                      <w:rPr>
                        <w:sz w:val="24"/>
                        <w:szCs w:val="24"/>
                      </w:rPr>
                      <w:t>Юриди-</w:t>
                    </w:r>
                  </w:p>
                  <w:p w:rsidR="00F6547A" w:rsidRDefault="00F6547A" w:rsidP="00127DA4">
                    <w:pPr>
                      <w:jc w:val="center"/>
                      <w:rPr>
                        <w:sz w:val="24"/>
                        <w:szCs w:val="24"/>
                      </w:rPr>
                    </w:pPr>
                    <w:r>
                      <w:rPr>
                        <w:sz w:val="24"/>
                        <w:szCs w:val="24"/>
                      </w:rPr>
                      <w:t>ческая служба</w:t>
                    </w:r>
                  </w:p>
                </w:txbxContent>
              </v:textbox>
            </v:shape>
            <v:shape id="_x0000_s1060" type="#_x0000_t202" style="position:absolute;left:7221;top:5274;width:1320;height:900">
              <v:textbox style="mso-next-textbox:#_x0000_s1060">
                <w:txbxContent>
                  <w:p w:rsidR="00F6547A" w:rsidRDefault="00F6547A" w:rsidP="00127DA4">
                    <w:pPr>
                      <w:jc w:val="center"/>
                      <w:rPr>
                        <w:sz w:val="24"/>
                        <w:szCs w:val="24"/>
                      </w:rPr>
                    </w:pPr>
                    <w:r>
                      <w:rPr>
                        <w:sz w:val="24"/>
                        <w:szCs w:val="24"/>
                      </w:rPr>
                      <w:t>Кадроваяслужба</w:t>
                    </w:r>
                  </w:p>
                </w:txbxContent>
              </v:textbox>
            </v:shape>
            <v:line id="_x0000_s1061" style="position:absolute" from="6981,2934" to="7221,2934"/>
            <v:line id="_x0000_s1062" style="position:absolute" from="6981,4374" to="7221,4374"/>
            <v:line id="_x0000_s1063" style="position:absolute" from="6981,5634" to="7221,5634"/>
            <w10:wrap type="none"/>
            <w10:anchorlock/>
          </v:group>
        </w:pict>
      </w:r>
    </w:p>
    <w:p w:rsidR="00127DA4" w:rsidRPr="000741FB" w:rsidRDefault="00127DA4" w:rsidP="000741FB">
      <w:pPr>
        <w:widowControl w:val="0"/>
        <w:spacing w:line="360" w:lineRule="auto"/>
        <w:ind w:firstLine="709"/>
        <w:jc w:val="both"/>
        <w:rPr>
          <w:sz w:val="28"/>
          <w:szCs w:val="24"/>
        </w:rPr>
      </w:pPr>
      <w:r w:rsidRPr="000741FB">
        <w:rPr>
          <w:sz w:val="28"/>
          <w:szCs w:val="24"/>
        </w:rPr>
        <w:t>Рис. 1. Организационная структура управления торгового комплекса «Фестиваль»</w:t>
      </w:r>
    </w:p>
    <w:p w:rsidR="00127DA4" w:rsidRPr="000741FB" w:rsidRDefault="000741FB" w:rsidP="000741FB">
      <w:pPr>
        <w:widowControl w:val="0"/>
        <w:spacing w:line="360" w:lineRule="auto"/>
        <w:ind w:firstLine="709"/>
        <w:jc w:val="both"/>
        <w:rPr>
          <w:sz w:val="28"/>
          <w:szCs w:val="24"/>
        </w:rPr>
      </w:pPr>
      <w:r>
        <w:rPr>
          <w:sz w:val="28"/>
          <w:szCs w:val="24"/>
        </w:rPr>
        <w:br w:type="page"/>
      </w:r>
      <w:r w:rsidR="00127DA4" w:rsidRPr="000741FB">
        <w:rPr>
          <w:sz w:val="28"/>
          <w:szCs w:val="24"/>
        </w:rPr>
        <w:lastRenderedPageBreak/>
        <w:t>Управляющий директор торгового комплекса «Фестиваль» отвечает за организацию оперативного управления, торгового процесса, контактов с контролирующими органами. Кроме этого, осуществляет представительство интересов торгового центра в различных инстанциях.</w:t>
      </w:r>
    </w:p>
    <w:p w:rsidR="00127DA4" w:rsidRPr="000741FB" w:rsidRDefault="00127DA4" w:rsidP="000741FB">
      <w:pPr>
        <w:widowControl w:val="0"/>
        <w:spacing w:line="360" w:lineRule="auto"/>
        <w:ind w:firstLine="709"/>
        <w:jc w:val="both"/>
        <w:rPr>
          <w:sz w:val="28"/>
          <w:szCs w:val="24"/>
        </w:rPr>
      </w:pPr>
      <w:r w:rsidRPr="000741FB">
        <w:rPr>
          <w:sz w:val="28"/>
          <w:szCs w:val="24"/>
        </w:rPr>
        <w:t>В непосредственном подчинении у управляющего директора находятся технический директор, директор по маркетингу, директор по продажам, бухгалтерия, юридическая служба, кадровая служба.</w:t>
      </w:r>
    </w:p>
    <w:p w:rsidR="00127DA4" w:rsidRPr="000741FB" w:rsidRDefault="00127DA4" w:rsidP="000741FB">
      <w:pPr>
        <w:widowControl w:val="0"/>
        <w:spacing w:line="360" w:lineRule="auto"/>
        <w:ind w:firstLine="709"/>
        <w:jc w:val="both"/>
        <w:rPr>
          <w:sz w:val="28"/>
          <w:szCs w:val="28"/>
        </w:rPr>
      </w:pPr>
      <w:r w:rsidRPr="000741FB">
        <w:rPr>
          <w:sz w:val="28"/>
          <w:szCs w:val="28"/>
        </w:rPr>
        <w:t>Отдел технической поддержки и сопровождения отвечает за внедрение процедур и регламентов работы‚ направленных на повышение уровня сервисных услуг по сопровождению клиентов; налаживание эффективного взаимодействия с другими подразделениями торгового комплекса «Фестиваль». Активно взаимодействует с клиентами‚ предотвращает аварийные ситуации на всех уровнях.</w:t>
      </w:r>
    </w:p>
    <w:p w:rsidR="00127DA4" w:rsidRPr="000741FB" w:rsidRDefault="00127DA4" w:rsidP="000741FB">
      <w:pPr>
        <w:widowControl w:val="0"/>
        <w:spacing w:line="360" w:lineRule="auto"/>
        <w:ind w:firstLine="709"/>
        <w:jc w:val="both"/>
        <w:rPr>
          <w:sz w:val="28"/>
          <w:szCs w:val="28"/>
        </w:rPr>
      </w:pPr>
      <w:r w:rsidRPr="000741FB">
        <w:rPr>
          <w:sz w:val="28"/>
          <w:szCs w:val="28"/>
        </w:rPr>
        <w:t>Сервисный центр торгового комплекса «Фестиваль» отвечает за устранение недостатков проданного товара как в течение гарантийного срока, так и по его завершении.</w:t>
      </w:r>
    </w:p>
    <w:p w:rsidR="00127DA4" w:rsidRPr="000741FB" w:rsidRDefault="00127DA4" w:rsidP="000741FB">
      <w:pPr>
        <w:widowControl w:val="0"/>
        <w:spacing w:line="360" w:lineRule="auto"/>
        <w:ind w:firstLine="709"/>
        <w:jc w:val="both"/>
        <w:rPr>
          <w:sz w:val="28"/>
          <w:szCs w:val="28"/>
        </w:rPr>
      </w:pPr>
      <w:r w:rsidRPr="000741FB">
        <w:rPr>
          <w:sz w:val="28"/>
          <w:szCs w:val="28"/>
        </w:rPr>
        <w:t>Склад обеспечивает сохранность товара.</w:t>
      </w:r>
    </w:p>
    <w:p w:rsidR="00127DA4" w:rsidRPr="000741FB" w:rsidRDefault="00127DA4" w:rsidP="000741FB">
      <w:pPr>
        <w:widowControl w:val="0"/>
        <w:spacing w:line="360" w:lineRule="auto"/>
        <w:ind w:firstLine="709"/>
        <w:jc w:val="both"/>
        <w:rPr>
          <w:sz w:val="28"/>
          <w:szCs w:val="24"/>
        </w:rPr>
      </w:pPr>
      <w:r w:rsidRPr="000741FB">
        <w:rPr>
          <w:sz w:val="28"/>
          <w:szCs w:val="24"/>
        </w:rPr>
        <w:t>Отдел маркетинга совместно с другими подразделениями торгового центра «Фестиваль» и руководством помогает выработать стратегию рыночной деятельности торгового комплекса. Целью отдела маркетинга является выработка рекомендаций и координация деятельности по формированию и проведению закупочной, сбытовой и сервисной политики предприятий. В функции отдела маркетинга входит анализ внутренней и внешней среды торгового центра, анализ конкурентов, сегментирование рынка и позиционирование товара, ценообразование.</w:t>
      </w:r>
    </w:p>
    <w:p w:rsidR="00127DA4" w:rsidRPr="000741FB" w:rsidRDefault="00127DA4" w:rsidP="000741FB">
      <w:pPr>
        <w:widowControl w:val="0"/>
        <w:spacing w:line="360" w:lineRule="auto"/>
        <w:ind w:firstLine="709"/>
        <w:jc w:val="both"/>
        <w:rPr>
          <w:sz w:val="28"/>
          <w:szCs w:val="24"/>
        </w:rPr>
      </w:pPr>
      <w:r w:rsidRPr="000741FB">
        <w:rPr>
          <w:sz w:val="28"/>
          <w:szCs w:val="24"/>
        </w:rPr>
        <w:t>Отдел планирования ассортимента отвечает за формирование ассортимента и формулирование требований к качеству продукции и обслуживанию клиентов, продвижение продукции, формирование и поддержание имиджа предприятия и торговых марок.</w:t>
      </w:r>
    </w:p>
    <w:p w:rsidR="00127DA4" w:rsidRPr="000741FB" w:rsidRDefault="00127DA4" w:rsidP="000741FB">
      <w:pPr>
        <w:widowControl w:val="0"/>
        <w:spacing w:line="360" w:lineRule="auto"/>
        <w:ind w:firstLine="709"/>
        <w:jc w:val="both"/>
        <w:rPr>
          <w:sz w:val="28"/>
          <w:szCs w:val="24"/>
        </w:rPr>
      </w:pPr>
      <w:r w:rsidRPr="000741FB">
        <w:rPr>
          <w:sz w:val="28"/>
          <w:szCs w:val="24"/>
        </w:rPr>
        <w:t>Бухгалтерия торгового комплекса «Фестиваль» обеспечивает соответствие осуществляемых хозяйственных операций законодательству; обеспечивает контроль за движением имущества и выполнением обязательств; формирует учетную политику торгового центра. Бухгалтерия подчиняется непосредственно управляющему директору.</w:t>
      </w:r>
    </w:p>
    <w:p w:rsidR="00127DA4" w:rsidRPr="000741FB" w:rsidRDefault="00127DA4" w:rsidP="000741FB">
      <w:pPr>
        <w:widowControl w:val="0"/>
        <w:spacing w:line="360" w:lineRule="auto"/>
        <w:ind w:firstLine="709"/>
        <w:jc w:val="both"/>
        <w:rPr>
          <w:sz w:val="28"/>
          <w:szCs w:val="24"/>
        </w:rPr>
      </w:pPr>
      <w:r w:rsidRPr="000741FB">
        <w:rPr>
          <w:sz w:val="28"/>
          <w:szCs w:val="24"/>
        </w:rPr>
        <w:t>Юридическая служба торгового комплекса «Фестиваль» - самостоятельная функциональная служба, выполняющая контрольные функции по соблюдению действующего законодательства и оказывающая правовую помощь руководителям, администрации и подразделениям торгового центра в разрешении вопросов, связанных с применением законодательства. Подчиняется непосредственно управляющему директору.</w:t>
      </w:r>
    </w:p>
    <w:p w:rsidR="00127DA4" w:rsidRPr="000741FB" w:rsidRDefault="00127DA4" w:rsidP="000741FB">
      <w:pPr>
        <w:widowControl w:val="0"/>
        <w:spacing w:line="360" w:lineRule="auto"/>
        <w:ind w:firstLine="709"/>
        <w:jc w:val="both"/>
        <w:rPr>
          <w:sz w:val="28"/>
          <w:szCs w:val="24"/>
        </w:rPr>
      </w:pPr>
      <w:r w:rsidRPr="000741FB">
        <w:rPr>
          <w:sz w:val="28"/>
          <w:szCs w:val="24"/>
        </w:rPr>
        <w:t>Кадровая служба представляет собой самостоятельное структурное подразделение, подчиняющееся непосредственно управляющему директору. Кадровая служба торгового комплекса «Фестиваль» решает следующие задачи: осуществление работы по подбору, расстановке и использованию рабочих и специалистов; формирование стабильно работающего трудового коллектива; создание кадрового резерва; организация системы учета кадров.</w:t>
      </w:r>
    </w:p>
    <w:p w:rsidR="00127DA4" w:rsidRPr="000741FB" w:rsidRDefault="00127DA4" w:rsidP="000741FB">
      <w:pPr>
        <w:widowControl w:val="0"/>
        <w:spacing w:line="360" w:lineRule="auto"/>
        <w:ind w:firstLine="709"/>
        <w:jc w:val="both"/>
        <w:rPr>
          <w:sz w:val="28"/>
          <w:szCs w:val="24"/>
        </w:rPr>
      </w:pPr>
      <w:r w:rsidRPr="000741FB">
        <w:rPr>
          <w:sz w:val="28"/>
          <w:szCs w:val="24"/>
        </w:rPr>
        <w:t xml:space="preserve">Отдел продаж отвечает за разработку прогнозов, перспективных и текущих планов производства и реализации продукции; изучает рынки сбыта; заключает договора на поставку продукции; определяет потребности в погрузочных и транспортных средствах; оформляет сбытовую документацию. </w:t>
      </w:r>
    </w:p>
    <w:p w:rsidR="00127DA4" w:rsidRPr="000741FB" w:rsidRDefault="00127DA4" w:rsidP="000741FB">
      <w:pPr>
        <w:widowControl w:val="0"/>
        <w:spacing w:line="360" w:lineRule="auto"/>
        <w:ind w:firstLine="709"/>
        <w:jc w:val="both"/>
        <w:rPr>
          <w:sz w:val="28"/>
          <w:szCs w:val="24"/>
        </w:rPr>
      </w:pPr>
      <w:r w:rsidRPr="000741FB">
        <w:rPr>
          <w:sz w:val="28"/>
          <w:szCs w:val="24"/>
        </w:rPr>
        <w:t>Основная функция отдела доставки и сопровождения грузов – доставка товара от поставщиков и из торгового комплекса покупателям.</w:t>
      </w:r>
    </w:p>
    <w:p w:rsidR="00127DA4" w:rsidRPr="000741FB" w:rsidRDefault="00127DA4" w:rsidP="000741FB">
      <w:pPr>
        <w:widowControl w:val="0"/>
        <w:spacing w:line="360" w:lineRule="auto"/>
        <w:ind w:firstLine="709"/>
        <w:jc w:val="both"/>
        <w:rPr>
          <w:sz w:val="28"/>
          <w:szCs w:val="24"/>
        </w:rPr>
      </w:pPr>
      <w:r w:rsidRPr="000741FB">
        <w:rPr>
          <w:sz w:val="28"/>
          <w:szCs w:val="24"/>
        </w:rPr>
        <w:t>Администратор торгового зала осуществляет контроль выкладки, качества, сроков годности товаров, контроль культуры обслуживания покупателей, разрешение конфликтных ситуаций с покупателями, контроль проведения рекламных акций.</w:t>
      </w:r>
    </w:p>
    <w:p w:rsidR="00127DA4" w:rsidRPr="000741FB" w:rsidRDefault="00127DA4" w:rsidP="000741FB">
      <w:pPr>
        <w:widowControl w:val="0"/>
        <w:spacing w:line="360" w:lineRule="auto"/>
        <w:ind w:firstLine="709"/>
        <w:jc w:val="both"/>
        <w:rPr>
          <w:sz w:val="28"/>
          <w:szCs w:val="24"/>
        </w:rPr>
      </w:pPr>
      <w:r w:rsidRPr="000741FB">
        <w:rPr>
          <w:sz w:val="28"/>
          <w:szCs w:val="24"/>
        </w:rPr>
        <w:t>Продавцы и кассиры занимаются непосредственно продажей товаров и оформлением соответствующих документов на товар.</w:t>
      </w:r>
    </w:p>
    <w:p w:rsidR="00127DA4" w:rsidRPr="000741FB" w:rsidRDefault="00127DA4" w:rsidP="000741FB">
      <w:pPr>
        <w:widowControl w:val="0"/>
        <w:spacing w:line="360" w:lineRule="auto"/>
        <w:ind w:firstLine="709"/>
        <w:jc w:val="both"/>
        <w:rPr>
          <w:sz w:val="28"/>
          <w:szCs w:val="24"/>
        </w:rPr>
      </w:pPr>
      <w:r w:rsidRPr="000741FB">
        <w:rPr>
          <w:sz w:val="28"/>
          <w:szCs w:val="28"/>
        </w:rPr>
        <w:t>Таким образом, организационную структуру управления торгового комплекса «Фестиваль» можно охарактеризовать как структуру линейно-функционального типа.</w:t>
      </w:r>
    </w:p>
    <w:p w:rsidR="0091162F" w:rsidRPr="000741FB" w:rsidRDefault="00127DA4" w:rsidP="000741FB">
      <w:pPr>
        <w:widowControl w:val="0"/>
        <w:spacing w:line="360" w:lineRule="auto"/>
        <w:ind w:firstLine="709"/>
        <w:jc w:val="both"/>
        <w:rPr>
          <w:sz w:val="28"/>
          <w:szCs w:val="24"/>
        </w:rPr>
      </w:pPr>
      <w:r w:rsidRPr="000741FB">
        <w:rPr>
          <w:sz w:val="28"/>
          <w:szCs w:val="24"/>
        </w:rPr>
        <w:t>Рассмотрим основные показатели финансово-экономической деятельности торгового комплекса</w:t>
      </w:r>
      <w:r w:rsidR="0091162F" w:rsidRPr="000741FB">
        <w:rPr>
          <w:sz w:val="28"/>
          <w:szCs w:val="24"/>
        </w:rPr>
        <w:t xml:space="preserve"> (таблица 1</w:t>
      </w:r>
      <w:r w:rsidRPr="000741FB">
        <w:rPr>
          <w:sz w:val="28"/>
          <w:szCs w:val="24"/>
        </w:rPr>
        <w:t>).</w:t>
      </w:r>
    </w:p>
    <w:p w:rsidR="000741FB" w:rsidRDefault="000741FB" w:rsidP="000741FB">
      <w:pPr>
        <w:widowControl w:val="0"/>
        <w:spacing w:line="360" w:lineRule="auto"/>
        <w:ind w:firstLine="709"/>
        <w:jc w:val="both"/>
        <w:rPr>
          <w:sz w:val="28"/>
          <w:szCs w:val="28"/>
        </w:rPr>
      </w:pPr>
    </w:p>
    <w:p w:rsidR="00127DA4" w:rsidRPr="000741FB" w:rsidRDefault="0091162F" w:rsidP="000741FB">
      <w:pPr>
        <w:widowControl w:val="0"/>
        <w:spacing w:line="360" w:lineRule="auto"/>
        <w:ind w:firstLine="709"/>
        <w:jc w:val="both"/>
        <w:rPr>
          <w:sz w:val="28"/>
          <w:szCs w:val="28"/>
        </w:rPr>
      </w:pPr>
      <w:r w:rsidRPr="000741FB">
        <w:rPr>
          <w:sz w:val="28"/>
          <w:szCs w:val="28"/>
        </w:rPr>
        <w:t>Таблица 1</w:t>
      </w:r>
    </w:p>
    <w:p w:rsidR="00127DA4" w:rsidRPr="000741FB" w:rsidRDefault="00127DA4" w:rsidP="000741FB">
      <w:pPr>
        <w:widowControl w:val="0"/>
        <w:spacing w:line="360" w:lineRule="auto"/>
        <w:ind w:firstLine="709"/>
        <w:jc w:val="both"/>
        <w:rPr>
          <w:sz w:val="28"/>
          <w:szCs w:val="28"/>
        </w:rPr>
      </w:pPr>
      <w:r w:rsidRPr="000741FB">
        <w:rPr>
          <w:sz w:val="28"/>
          <w:szCs w:val="28"/>
        </w:rPr>
        <w:t xml:space="preserve">Расчет основных показателей деятельности </w:t>
      </w:r>
      <w:r w:rsidRPr="000741FB">
        <w:rPr>
          <w:sz w:val="28"/>
          <w:szCs w:val="24"/>
        </w:rPr>
        <w:t xml:space="preserve">торгового комплекса «Фестиваль» </w:t>
      </w:r>
      <w:r w:rsidRPr="000741FB">
        <w:rPr>
          <w:sz w:val="28"/>
          <w:szCs w:val="28"/>
        </w:rPr>
        <w:t xml:space="preserve">за </w:t>
      </w:r>
      <w:r w:rsidR="0091162F" w:rsidRPr="000741FB">
        <w:rPr>
          <w:sz w:val="28"/>
          <w:szCs w:val="28"/>
        </w:rPr>
        <w:t>2007–2009</w:t>
      </w:r>
      <w:r w:rsidRPr="000741FB">
        <w:rPr>
          <w:sz w:val="28"/>
          <w:szCs w:val="28"/>
        </w:rPr>
        <w:t xml:space="preserve"> гг.</w:t>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3"/>
        <w:gridCol w:w="3439"/>
        <w:gridCol w:w="938"/>
        <w:gridCol w:w="1134"/>
        <w:gridCol w:w="1055"/>
        <w:gridCol w:w="1115"/>
        <w:gridCol w:w="1087"/>
        <w:gridCol w:w="29"/>
      </w:tblGrid>
      <w:tr w:rsidR="00127DA4" w:rsidRPr="000741FB" w:rsidTr="000741FB">
        <w:trPr>
          <w:gridAfter w:val="1"/>
          <w:wAfter w:w="29" w:type="dxa"/>
          <w:cantSplit/>
          <w:jc w:val="center"/>
        </w:trPr>
        <w:tc>
          <w:tcPr>
            <w:tcW w:w="543" w:type="dxa"/>
            <w:vMerge w:val="restart"/>
            <w:vAlign w:val="center"/>
          </w:tcPr>
          <w:p w:rsidR="00127DA4" w:rsidRPr="000741FB" w:rsidRDefault="00127DA4" w:rsidP="000741FB">
            <w:pPr>
              <w:pStyle w:val="ae"/>
              <w:widowControl w:val="0"/>
              <w:spacing w:after="0" w:line="360" w:lineRule="auto"/>
              <w:ind w:left="0"/>
              <w:jc w:val="both"/>
              <w:rPr>
                <w:sz w:val="20"/>
                <w:szCs w:val="20"/>
              </w:rPr>
            </w:pPr>
            <w:r w:rsidRPr="000741FB">
              <w:rPr>
                <w:sz w:val="20"/>
                <w:szCs w:val="20"/>
              </w:rPr>
              <w:t>№ п/п</w:t>
            </w:r>
          </w:p>
        </w:tc>
        <w:tc>
          <w:tcPr>
            <w:tcW w:w="3439" w:type="dxa"/>
            <w:vMerge w:val="restart"/>
            <w:vAlign w:val="center"/>
          </w:tcPr>
          <w:p w:rsidR="00127DA4" w:rsidRPr="000741FB" w:rsidRDefault="00127DA4" w:rsidP="000741FB">
            <w:pPr>
              <w:pStyle w:val="ae"/>
              <w:widowControl w:val="0"/>
              <w:spacing w:after="0" w:line="360" w:lineRule="auto"/>
              <w:ind w:left="0"/>
              <w:jc w:val="both"/>
              <w:rPr>
                <w:sz w:val="20"/>
                <w:szCs w:val="20"/>
              </w:rPr>
            </w:pPr>
            <w:r w:rsidRPr="000741FB">
              <w:rPr>
                <w:sz w:val="20"/>
                <w:szCs w:val="20"/>
              </w:rPr>
              <w:t>Показатели</w:t>
            </w:r>
          </w:p>
        </w:tc>
        <w:tc>
          <w:tcPr>
            <w:tcW w:w="3127" w:type="dxa"/>
            <w:gridSpan w:val="3"/>
            <w:vAlign w:val="center"/>
          </w:tcPr>
          <w:p w:rsidR="00127DA4" w:rsidRPr="000741FB" w:rsidRDefault="00127DA4" w:rsidP="000741FB">
            <w:pPr>
              <w:pStyle w:val="ae"/>
              <w:widowControl w:val="0"/>
              <w:spacing w:after="0" w:line="360" w:lineRule="auto"/>
              <w:ind w:left="0"/>
              <w:jc w:val="both"/>
              <w:rPr>
                <w:sz w:val="20"/>
                <w:szCs w:val="20"/>
              </w:rPr>
            </w:pPr>
            <w:r w:rsidRPr="000741FB">
              <w:rPr>
                <w:sz w:val="20"/>
                <w:szCs w:val="20"/>
              </w:rPr>
              <w:t>Отчетный период</w:t>
            </w:r>
          </w:p>
        </w:tc>
        <w:tc>
          <w:tcPr>
            <w:tcW w:w="2202" w:type="dxa"/>
            <w:gridSpan w:val="2"/>
            <w:vAlign w:val="center"/>
          </w:tcPr>
          <w:p w:rsidR="00127DA4" w:rsidRPr="000741FB" w:rsidRDefault="0091162F" w:rsidP="000741FB">
            <w:pPr>
              <w:pStyle w:val="ae"/>
              <w:widowControl w:val="0"/>
              <w:spacing w:after="0" w:line="360" w:lineRule="auto"/>
              <w:ind w:left="0"/>
              <w:jc w:val="both"/>
              <w:rPr>
                <w:sz w:val="20"/>
                <w:szCs w:val="20"/>
              </w:rPr>
            </w:pPr>
            <w:r w:rsidRPr="000741FB">
              <w:rPr>
                <w:sz w:val="20"/>
                <w:szCs w:val="20"/>
              </w:rPr>
              <w:t>2009</w:t>
            </w:r>
            <w:r w:rsidR="00127DA4" w:rsidRPr="000741FB">
              <w:rPr>
                <w:sz w:val="20"/>
                <w:szCs w:val="20"/>
              </w:rPr>
              <w:t xml:space="preserve"> г. к </w:t>
            </w:r>
            <w:r w:rsidRPr="000741FB">
              <w:rPr>
                <w:sz w:val="20"/>
                <w:szCs w:val="20"/>
              </w:rPr>
              <w:t>2007</w:t>
            </w:r>
            <w:r w:rsidR="00127DA4" w:rsidRPr="000741FB">
              <w:rPr>
                <w:sz w:val="20"/>
                <w:szCs w:val="20"/>
              </w:rPr>
              <w:t xml:space="preserve"> г.</w:t>
            </w:r>
          </w:p>
        </w:tc>
      </w:tr>
      <w:tr w:rsidR="00127DA4" w:rsidRPr="000741FB" w:rsidTr="000741FB">
        <w:trPr>
          <w:cantSplit/>
          <w:jc w:val="center"/>
        </w:trPr>
        <w:tc>
          <w:tcPr>
            <w:tcW w:w="543" w:type="dxa"/>
            <w:vMerge/>
            <w:vAlign w:val="center"/>
          </w:tcPr>
          <w:p w:rsidR="00127DA4" w:rsidRPr="000741FB" w:rsidRDefault="00127DA4" w:rsidP="000741FB">
            <w:pPr>
              <w:widowControl w:val="0"/>
              <w:spacing w:line="360" w:lineRule="auto"/>
              <w:jc w:val="both"/>
            </w:pPr>
          </w:p>
        </w:tc>
        <w:tc>
          <w:tcPr>
            <w:tcW w:w="3439" w:type="dxa"/>
            <w:vMerge/>
            <w:vAlign w:val="center"/>
          </w:tcPr>
          <w:p w:rsidR="00127DA4" w:rsidRPr="000741FB" w:rsidRDefault="00127DA4" w:rsidP="000741FB">
            <w:pPr>
              <w:widowControl w:val="0"/>
              <w:spacing w:line="360" w:lineRule="auto"/>
              <w:jc w:val="both"/>
            </w:pPr>
          </w:p>
        </w:tc>
        <w:tc>
          <w:tcPr>
            <w:tcW w:w="938" w:type="dxa"/>
            <w:vAlign w:val="center"/>
          </w:tcPr>
          <w:p w:rsidR="00127DA4" w:rsidRPr="000741FB" w:rsidRDefault="0091162F" w:rsidP="000741FB">
            <w:pPr>
              <w:pStyle w:val="ae"/>
              <w:widowControl w:val="0"/>
              <w:spacing w:after="0" w:line="360" w:lineRule="auto"/>
              <w:ind w:left="0"/>
              <w:jc w:val="both"/>
              <w:rPr>
                <w:sz w:val="20"/>
                <w:szCs w:val="20"/>
              </w:rPr>
            </w:pPr>
            <w:r w:rsidRPr="000741FB">
              <w:rPr>
                <w:sz w:val="20"/>
                <w:szCs w:val="20"/>
              </w:rPr>
              <w:t>2007</w:t>
            </w:r>
            <w:r w:rsidR="00127DA4" w:rsidRPr="000741FB">
              <w:rPr>
                <w:sz w:val="20"/>
                <w:szCs w:val="20"/>
              </w:rPr>
              <w:t xml:space="preserve"> г.</w:t>
            </w:r>
          </w:p>
        </w:tc>
        <w:tc>
          <w:tcPr>
            <w:tcW w:w="1134" w:type="dxa"/>
            <w:vAlign w:val="center"/>
          </w:tcPr>
          <w:p w:rsidR="00127DA4" w:rsidRPr="000741FB" w:rsidRDefault="0091162F" w:rsidP="000741FB">
            <w:pPr>
              <w:pStyle w:val="ae"/>
              <w:widowControl w:val="0"/>
              <w:spacing w:after="0" w:line="360" w:lineRule="auto"/>
              <w:ind w:left="0"/>
              <w:jc w:val="both"/>
              <w:rPr>
                <w:sz w:val="20"/>
                <w:szCs w:val="20"/>
              </w:rPr>
            </w:pPr>
            <w:r w:rsidRPr="000741FB">
              <w:rPr>
                <w:sz w:val="20"/>
                <w:szCs w:val="20"/>
              </w:rPr>
              <w:t>2008</w:t>
            </w:r>
            <w:r w:rsidR="00127DA4" w:rsidRPr="000741FB">
              <w:rPr>
                <w:sz w:val="20"/>
                <w:szCs w:val="20"/>
              </w:rPr>
              <w:t xml:space="preserve"> г.</w:t>
            </w:r>
          </w:p>
        </w:tc>
        <w:tc>
          <w:tcPr>
            <w:tcW w:w="1055" w:type="dxa"/>
            <w:vAlign w:val="center"/>
          </w:tcPr>
          <w:p w:rsidR="00127DA4" w:rsidRPr="000741FB" w:rsidRDefault="0091162F" w:rsidP="000741FB">
            <w:pPr>
              <w:pStyle w:val="ae"/>
              <w:widowControl w:val="0"/>
              <w:spacing w:after="0" w:line="360" w:lineRule="auto"/>
              <w:ind w:left="0"/>
              <w:jc w:val="both"/>
              <w:rPr>
                <w:sz w:val="20"/>
                <w:szCs w:val="20"/>
              </w:rPr>
            </w:pPr>
            <w:r w:rsidRPr="000741FB">
              <w:rPr>
                <w:sz w:val="20"/>
                <w:szCs w:val="20"/>
              </w:rPr>
              <w:t>2009</w:t>
            </w:r>
            <w:r w:rsidR="00127DA4" w:rsidRPr="000741FB">
              <w:rPr>
                <w:sz w:val="20"/>
                <w:szCs w:val="20"/>
              </w:rPr>
              <w:t xml:space="preserve"> г.</w:t>
            </w:r>
          </w:p>
        </w:tc>
        <w:tc>
          <w:tcPr>
            <w:tcW w:w="1115" w:type="dxa"/>
            <w:vAlign w:val="center"/>
          </w:tcPr>
          <w:p w:rsidR="00127DA4" w:rsidRPr="000741FB" w:rsidRDefault="00127DA4" w:rsidP="000741FB">
            <w:pPr>
              <w:pStyle w:val="ae"/>
              <w:widowControl w:val="0"/>
              <w:spacing w:after="0" w:line="360" w:lineRule="auto"/>
              <w:ind w:left="0"/>
              <w:jc w:val="both"/>
              <w:rPr>
                <w:sz w:val="20"/>
                <w:szCs w:val="20"/>
              </w:rPr>
            </w:pPr>
            <w:r w:rsidRPr="000741FB">
              <w:rPr>
                <w:sz w:val="20"/>
                <w:szCs w:val="20"/>
              </w:rPr>
              <w:t>Абс.</w:t>
            </w:r>
          </w:p>
        </w:tc>
        <w:tc>
          <w:tcPr>
            <w:tcW w:w="1116" w:type="dxa"/>
            <w:gridSpan w:val="2"/>
            <w:vAlign w:val="center"/>
          </w:tcPr>
          <w:p w:rsidR="00127DA4" w:rsidRPr="000741FB" w:rsidRDefault="00127DA4" w:rsidP="000741FB">
            <w:pPr>
              <w:pStyle w:val="ae"/>
              <w:widowControl w:val="0"/>
              <w:spacing w:after="0" w:line="360" w:lineRule="auto"/>
              <w:ind w:left="0"/>
              <w:jc w:val="both"/>
              <w:rPr>
                <w:sz w:val="20"/>
                <w:szCs w:val="20"/>
              </w:rPr>
            </w:pPr>
            <w:r w:rsidRPr="000741FB">
              <w:rPr>
                <w:sz w:val="20"/>
                <w:szCs w:val="20"/>
              </w:rPr>
              <w:t>Отн., %</w:t>
            </w:r>
          </w:p>
        </w:tc>
      </w:tr>
      <w:tr w:rsidR="00127DA4" w:rsidRPr="000741FB" w:rsidTr="000741FB">
        <w:trPr>
          <w:jc w:val="center"/>
        </w:trPr>
        <w:tc>
          <w:tcPr>
            <w:tcW w:w="543" w:type="dxa"/>
            <w:vAlign w:val="center"/>
          </w:tcPr>
          <w:p w:rsidR="00127DA4" w:rsidRPr="000741FB" w:rsidRDefault="00127DA4" w:rsidP="000741FB">
            <w:pPr>
              <w:pStyle w:val="ae"/>
              <w:widowControl w:val="0"/>
              <w:spacing w:after="0" w:line="360" w:lineRule="auto"/>
              <w:ind w:left="0"/>
              <w:jc w:val="both"/>
              <w:rPr>
                <w:sz w:val="20"/>
                <w:szCs w:val="20"/>
              </w:rPr>
            </w:pPr>
            <w:r w:rsidRPr="000741FB">
              <w:rPr>
                <w:sz w:val="20"/>
                <w:szCs w:val="20"/>
              </w:rPr>
              <w:t>1</w:t>
            </w:r>
          </w:p>
        </w:tc>
        <w:tc>
          <w:tcPr>
            <w:tcW w:w="3439" w:type="dxa"/>
            <w:vAlign w:val="center"/>
          </w:tcPr>
          <w:p w:rsidR="00127DA4" w:rsidRPr="000741FB" w:rsidRDefault="00127DA4" w:rsidP="000741FB">
            <w:pPr>
              <w:pStyle w:val="ae"/>
              <w:widowControl w:val="0"/>
              <w:spacing w:after="0" w:line="360" w:lineRule="auto"/>
              <w:ind w:left="0"/>
              <w:jc w:val="both"/>
              <w:rPr>
                <w:sz w:val="20"/>
                <w:szCs w:val="20"/>
              </w:rPr>
            </w:pPr>
            <w:r w:rsidRPr="000741FB">
              <w:rPr>
                <w:sz w:val="20"/>
                <w:szCs w:val="20"/>
              </w:rPr>
              <w:t>Объем реализованной продукции, тыс. руб.</w:t>
            </w:r>
          </w:p>
        </w:tc>
        <w:tc>
          <w:tcPr>
            <w:tcW w:w="938" w:type="dxa"/>
            <w:vAlign w:val="center"/>
          </w:tcPr>
          <w:p w:rsidR="00127DA4" w:rsidRPr="000741FB" w:rsidRDefault="00127DA4" w:rsidP="000741FB">
            <w:pPr>
              <w:widowControl w:val="0"/>
              <w:spacing w:line="360" w:lineRule="auto"/>
              <w:jc w:val="both"/>
            </w:pPr>
            <w:r w:rsidRPr="000741FB">
              <w:t>400361</w:t>
            </w:r>
          </w:p>
        </w:tc>
        <w:tc>
          <w:tcPr>
            <w:tcW w:w="1134" w:type="dxa"/>
            <w:vAlign w:val="center"/>
          </w:tcPr>
          <w:p w:rsidR="00127DA4" w:rsidRPr="000741FB" w:rsidRDefault="00127DA4" w:rsidP="000741FB">
            <w:pPr>
              <w:widowControl w:val="0"/>
              <w:spacing w:line="360" w:lineRule="auto"/>
              <w:jc w:val="both"/>
            </w:pPr>
            <w:r w:rsidRPr="000741FB">
              <w:t>674914</w:t>
            </w:r>
          </w:p>
        </w:tc>
        <w:tc>
          <w:tcPr>
            <w:tcW w:w="1055" w:type="dxa"/>
            <w:vAlign w:val="center"/>
          </w:tcPr>
          <w:p w:rsidR="00127DA4" w:rsidRPr="000741FB" w:rsidRDefault="00127DA4" w:rsidP="000741FB">
            <w:pPr>
              <w:widowControl w:val="0"/>
              <w:spacing w:line="360" w:lineRule="auto"/>
              <w:jc w:val="both"/>
            </w:pPr>
            <w:r w:rsidRPr="000741FB">
              <w:rPr>
                <w:iCs/>
              </w:rPr>
              <w:t>935962</w:t>
            </w:r>
          </w:p>
        </w:tc>
        <w:tc>
          <w:tcPr>
            <w:tcW w:w="1115" w:type="dxa"/>
            <w:vAlign w:val="center"/>
          </w:tcPr>
          <w:p w:rsidR="00127DA4" w:rsidRPr="000741FB" w:rsidRDefault="00127DA4" w:rsidP="000741FB">
            <w:pPr>
              <w:widowControl w:val="0"/>
              <w:spacing w:line="360" w:lineRule="auto"/>
              <w:jc w:val="both"/>
            </w:pPr>
            <w:r w:rsidRPr="000741FB">
              <w:rPr>
                <w:iCs/>
              </w:rPr>
              <w:t>535601</w:t>
            </w:r>
          </w:p>
        </w:tc>
        <w:tc>
          <w:tcPr>
            <w:tcW w:w="1116" w:type="dxa"/>
            <w:gridSpan w:val="2"/>
            <w:vAlign w:val="center"/>
          </w:tcPr>
          <w:p w:rsidR="00127DA4" w:rsidRPr="000741FB" w:rsidRDefault="00127DA4" w:rsidP="000741FB">
            <w:pPr>
              <w:widowControl w:val="0"/>
              <w:spacing w:line="360" w:lineRule="auto"/>
              <w:jc w:val="both"/>
            </w:pPr>
            <w:r w:rsidRPr="000741FB">
              <w:rPr>
                <w:iCs/>
              </w:rPr>
              <w:t>233,77</w:t>
            </w:r>
          </w:p>
        </w:tc>
      </w:tr>
      <w:tr w:rsidR="00127DA4" w:rsidRPr="000741FB" w:rsidTr="000741FB">
        <w:trPr>
          <w:jc w:val="center"/>
        </w:trPr>
        <w:tc>
          <w:tcPr>
            <w:tcW w:w="543" w:type="dxa"/>
            <w:vAlign w:val="center"/>
          </w:tcPr>
          <w:p w:rsidR="00127DA4" w:rsidRPr="000741FB" w:rsidRDefault="00127DA4" w:rsidP="000741FB">
            <w:pPr>
              <w:pStyle w:val="ae"/>
              <w:widowControl w:val="0"/>
              <w:spacing w:after="0" w:line="360" w:lineRule="auto"/>
              <w:ind w:left="0"/>
              <w:jc w:val="both"/>
              <w:rPr>
                <w:sz w:val="20"/>
                <w:szCs w:val="20"/>
              </w:rPr>
            </w:pPr>
            <w:r w:rsidRPr="000741FB">
              <w:rPr>
                <w:sz w:val="20"/>
                <w:szCs w:val="20"/>
              </w:rPr>
              <w:t>2</w:t>
            </w:r>
          </w:p>
        </w:tc>
        <w:tc>
          <w:tcPr>
            <w:tcW w:w="3439" w:type="dxa"/>
            <w:vAlign w:val="center"/>
          </w:tcPr>
          <w:p w:rsidR="00127DA4" w:rsidRPr="000741FB" w:rsidRDefault="00127DA4" w:rsidP="000741FB">
            <w:pPr>
              <w:pStyle w:val="ae"/>
              <w:widowControl w:val="0"/>
              <w:spacing w:after="0" w:line="360" w:lineRule="auto"/>
              <w:ind w:left="0"/>
              <w:jc w:val="both"/>
              <w:rPr>
                <w:sz w:val="20"/>
                <w:szCs w:val="20"/>
              </w:rPr>
            </w:pPr>
            <w:r w:rsidRPr="000741FB">
              <w:rPr>
                <w:sz w:val="20"/>
                <w:szCs w:val="20"/>
              </w:rPr>
              <w:t>Себестоимость реализованной продукции, тыс. руб.</w:t>
            </w:r>
          </w:p>
        </w:tc>
        <w:tc>
          <w:tcPr>
            <w:tcW w:w="938" w:type="dxa"/>
            <w:vAlign w:val="center"/>
          </w:tcPr>
          <w:p w:rsidR="00127DA4" w:rsidRPr="000741FB" w:rsidRDefault="00127DA4" w:rsidP="000741FB">
            <w:pPr>
              <w:widowControl w:val="0"/>
              <w:spacing w:line="360" w:lineRule="auto"/>
              <w:jc w:val="both"/>
            </w:pPr>
            <w:r w:rsidRPr="000741FB">
              <w:t>382306</w:t>
            </w:r>
          </w:p>
        </w:tc>
        <w:tc>
          <w:tcPr>
            <w:tcW w:w="1134" w:type="dxa"/>
            <w:vAlign w:val="center"/>
          </w:tcPr>
          <w:p w:rsidR="00127DA4" w:rsidRPr="000741FB" w:rsidRDefault="00127DA4" w:rsidP="000741FB">
            <w:pPr>
              <w:widowControl w:val="0"/>
              <w:spacing w:line="360" w:lineRule="auto"/>
              <w:jc w:val="both"/>
            </w:pPr>
            <w:r w:rsidRPr="000741FB">
              <w:t>658048</w:t>
            </w:r>
          </w:p>
        </w:tc>
        <w:tc>
          <w:tcPr>
            <w:tcW w:w="1055" w:type="dxa"/>
            <w:vAlign w:val="center"/>
          </w:tcPr>
          <w:p w:rsidR="00127DA4" w:rsidRPr="000741FB" w:rsidRDefault="00127DA4" w:rsidP="000741FB">
            <w:pPr>
              <w:widowControl w:val="0"/>
              <w:spacing w:line="360" w:lineRule="auto"/>
              <w:jc w:val="both"/>
            </w:pPr>
            <w:r w:rsidRPr="000741FB">
              <w:rPr>
                <w:iCs/>
              </w:rPr>
              <w:t>906655</w:t>
            </w:r>
          </w:p>
        </w:tc>
        <w:tc>
          <w:tcPr>
            <w:tcW w:w="1115" w:type="dxa"/>
            <w:vAlign w:val="center"/>
          </w:tcPr>
          <w:p w:rsidR="00127DA4" w:rsidRPr="000741FB" w:rsidRDefault="00127DA4" w:rsidP="000741FB">
            <w:pPr>
              <w:widowControl w:val="0"/>
              <w:spacing w:line="360" w:lineRule="auto"/>
              <w:jc w:val="both"/>
            </w:pPr>
            <w:r w:rsidRPr="000741FB">
              <w:rPr>
                <w:iCs/>
              </w:rPr>
              <w:t>524349</w:t>
            </w:r>
          </w:p>
        </w:tc>
        <w:tc>
          <w:tcPr>
            <w:tcW w:w="1116" w:type="dxa"/>
            <w:gridSpan w:val="2"/>
            <w:vAlign w:val="center"/>
          </w:tcPr>
          <w:p w:rsidR="00127DA4" w:rsidRPr="000741FB" w:rsidRDefault="00127DA4" w:rsidP="000741FB">
            <w:pPr>
              <w:widowControl w:val="0"/>
              <w:spacing w:line="360" w:lineRule="auto"/>
              <w:jc w:val="both"/>
            </w:pPr>
            <w:r w:rsidRPr="000741FB">
              <w:rPr>
                <w:iCs/>
              </w:rPr>
              <w:t>237,15</w:t>
            </w:r>
          </w:p>
        </w:tc>
      </w:tr>
      <w:tr w:rsidR="00127DA4" w:rsidRPr="000741FB" w:rsidTr="000741FB">
        <w:trPr>
          <w:jc w:val="center"/>
        </w:trPr>
        <w:tc>
          <w:tcPr>
            <w:tcW w:w="543" w:type="dxa"/>
            <w:vAlign w:val="center"/>
          </w:tcPr>
          <w:p w:rsidR="00127DA4" w:rsidRPr="000741FB" w:rsidRDefault="00127DA4" w:rsidP="000741FB">
            <w:pPr>
              <w:pStyle w:val="ae"/>
              <w:widowControl w:val="0"/>
              <w:spacing w:after="0" w:line="360" w:lineRule="auto"/>
              <w:ind w:left="0"/>
              <w:jc w:val="both"/>
              <w:rPr>
                <w:sz w:val="20"/>
                <w:szCs w:val="20"/>
              </w:rPr>
            </w:pPr>
            <w:r w:rsidRPr="000741FB">
              <w:rPr>
                <w:sz w:val="20"/>
                <w:szCs w:val="20"/>
              </w:rPr>
              <w:t>3</w:t>
            </w:r>
          </w:p>
        </w:tc>
        <w:tc>
          <w:tcPr>
            <w:tcW w:w="3439" w:type="dxa"/>
            <w:vAlign w:val="center"/>
          </w:tcPr>
          <w:p w:rsidR="00127DA4" w:rsidRPr="000741FB" w:rsidRDefault="00127DA4" w:rsidP="000741FB">
            <w:pPr>
              <w:pStyle w:val="ae"/>
              <w:widowControl w:val="0"/>
              <w:spacing w:after="0" w:line="360" w:lineRule="auto"/>
              <w:ind w:left="0"/>
              <w:jc w:val="both"/>
              <w:rPr>
                <w:sz w:val="20"/>
                <w:szCs w:val="20"/>
              </w:rPr>
            </w:pPr>
            <w:r w:rsidRPr="000741FB">
              <w:rPr>
                <w:sz w:val="20"/>
                <w:szCs w:val="20"/>
              </w:rPr>
              <w:t>Прибыль от продаж продукции, тыс. руб.</w:t>
            </w:r>
          </w:p>
        </w:tc>
        <w:tc>
          <w:tcPr>
            <w:tcW w:w="938" w:type="dxa"/>
            <w:vAlign w:val="center"/>
          </w:tcPr>
          <w:p w:rsidR="00127DA4" w:rsidRPr="000741FB" w:rsidRDefault="00127DA4" w:rsidP="000741FB">
            <w:pPr>
              <w:widowControl w:val="0"/>
              <w:spacing w:line="360" w:lineRule="auto"/>
              <w:jc w:val="both"/>
            </w:pPr>
            <w:r w:rsidRPr="000741FB">
              <w:t>18055</w:t>
            </w:r>
          </w:p>
        </w:tc>
        <w:tc>
          <w:tcPr>
            <w:tcW w:w="1134" w:type="dxa"/>
            <w:vAlign w:val="center"/>
          </w:tcPr>
          <w:p w:rsidR="00127DA4" w:rsidRPr="000741FB" w:rsidRDefault="00127DA4" w:rsidP="000741FB">
            <w:pPr>
              <w:widowControl w:val="0"/>
              <w:spacing w:line="360" w:lineRule="auto"/>
              <w:jc w:val="both"/>
            </w:pPr>
            <w:r w:rsidRPr="000741FB">
              <w:t>16866</w:t>
            </w:r>
          </w:p>
        </w:tc>
        <w:tc>
          <w:tcPr>
            <w:tcW w:w="1055" w:type="dxa"/>
            <w:vAlign w:val="center"/>
          </w:tcPr>
          <w:p w:rsidR="00127DA4" w:rsidRPr="000741FB" w:rsidRDefault="00127DA4" w:rsidP="000741FB">
            <w:pPr>
              <w:widowControl w:val="0"/>
              <w:spacing w:line="360" w:lineRule="auto"/>
              <w:jc w:val="both"/>
            </w:pPr>
            <w:r w:rsidRPr="000741FB">
              <w:rPr>
                <w:iCs/>
              </w:rPr>
              <w:t>29307</w:t>
            </w:r>
          </w:p>
        </w:tc>
        <w:tc>
          <w:tcPr>
            <w:tcW w:w="1115" w:type="dxa"/>
            <w:vAlign w:val="center"/>
          </w:tcPr>
          <w:p w:rsidR="00127DA4" w:rsidRPr="000741FB" w:rsidRDefault="00127DA4" w:rsidP="000741FB">
            <w:pPr>
              <w:widowControl w:val="0"/>
              <w:spacing w:line="360" w:lineRule="auto"/>
              <w:jc w:val="both"/>
            </w:pPr>
            <w:r w:rsidRPr="000741FB">
              <w:rPr>
                <w:iCs/>
              </w:rPr>
              <w:t>11252</w:t>
            </w:r>
          </w:p>
        </w:tc>
        <w:tc>
          <w:tcPr>
            <w:tcW w:w="1116" w:type="dxa"/>
            <w:gridSpan w:val="2"/>
            <w:vAlign w:val="center"/>
          </w:tcPr>
          <w:p w:rsidR="00127DA4" w:rsidRPr="000741FB" w:rsidRDefault="00127DA4" w:rsidP="000741FB">
            <w:pPr>
              <w:widowControl w:val="0"/>
              <w:spacing w:line="360" w:lineRule="auto"/>
              <w:jc w:val="both"/>
            </w:pPr>
            <w:r w:rsidRPr="000741FB">
              <w:rPr>
                <w:iCs/>
              </w:rPr>
              <w:t>162,32</w:t>
            </w:r>
          </w:p>
        </w:tc>
      </w:tr>
      <w:tr w:rsidR="00127DA4" w:rsidRPr="000741FB" w:rsidTr="000741FB">
        <w:trPr>
          <w:jc w:val="center"/>
        </w:trPr>
        <w:tc>
          <w:tcPr>
            <w:tcW w:w="543" w:type="dxa"/>
            <w:vAlign w:val="center"/>
          </w:tcPr>
          <w:p w:rsidR="00127DA4" w:rsidRPr="000741FB" w:rsidRDefault="00127DA4" w:rsidP="000741FB">
            <w:pPr>
              <w:pStyle w:val="ae"/>
              <w:widowControl w:val="0"/>
              <w:spacing w:after="0" w:line="360" w:lineRule="auto"/>
              <w:ind w:left="0"/>
              <w:jc w:val="both"/>
              <w:rPr>
                <w:sz w:val="20"/>
                <w:szCs w:val="20"/>
              </w:rPr>
            </w:pPr>
            <w:r w:rsidRPr="000741FB">
              <w:rPr>
                <w:sz w:val="20"/>
                <w:szCs w:val="20"/>
              </w:rPr>
              <w:t>4</w:t>
            </w:r>
          </w:p>
        </w:tc>
        <w:tc>
          <w:tcPr>
            <w:tcW w:w="3439" w:type="dxa"/>
            <w:vAlign w:val="center"/>
          </w:tcPr>
          <w:p w:rsidR="00127DA4" w:rsidRPr="000741FB" w:rsidRDefault="00127DA4" w:rsidP="000741FB">
            <w:pPr>
              <w:pStyle w:val="ae"/>
              <w:widowControl w:val="0"/>
              <w:spacing w:after="0" w:line="360" w:lineRule="auto"/>
              <w:ind w:left="0"/>
              <w:jc w:val="both"/>
              <w:rPr>
                <w:sz w:val="20"/>
                <w:szCs w:val="20"/>
              </w:rPr>
            </w:pPr>
            <w:r w:rsidRPr="000741FB">
              <w:rPr>
                <w:sz w:val="20"/>
                <w:szCs w:val="20"/>
              </w:rPr>
              <w:t>Прибыль до налогообложения, тыс. руб.</w:t>
            </w:r>
          </w:p>
        </w:tc>
        <w:tc>
          <w:tcPr>
            <w:tcW w:w="938" w:type="dxa"/>
            <w:vAlign w:val="center"/>
          </w:tcPr>
          <w:p w:rsidR="00127DA4" w:rsidRPr="000741FB" w:rsidRDefault="00127DA4" w:rsidP="000741FB">
            <w:pPr>
              <w:widowControl w:val="0"/>
              <w:spacing w:line="360" w:lineRule="auto"/>
              <w:jc w:val="both"/>
            </w:pPr>
            <w:r w:rsidRPr="000741FB">
              <w:t>11690</w:t>
            </w:r>
          </w:p>
        </w:tc>
        <w:tc>
          <w:tcPr>
            <w:tcW w:w="1134" w:type="dxa"/>
            <w:vAlign w:val="center"/>
          </w:tcPr>
          <w:p w:rsidR="00127DA4" w:rsidRPr="000741FB" w:rsidRDefault="00127DA4" w:rsidP="000741FB">
            <w:pPr>
              <w:widowControl w:val="0"/>
              <w:spacing w:line="360" w:lineRule="auto"/>
              <w:jc w:val="both"/>
            </w:pPr>
            <w:r w:rsidRPr="000741FB">
              <w:t>3469</w:t>
            </w:r>
          </w:p>
        </w:tc>
        <w:tc>
          <w:tcPr>
            <w:tcW w:w="1055" w:type="dxa"/>
            <w:vAlign w:val="center"/>
          </w:tcPr>
          <w:p w:rsidR="00127DA4" w:rsidRPr="000741FB" w:rsidRDefault="00127DA4" w:rsidP="000741FB">
            <w:pPr>
              <w:widowControl w:val="0"/>
              <w:spacing w:line="360" w:lineRule="auto"/>
              <w:jc w:val="both"/>
            </w:pPr>
            <w:r w:rsidRPr="000741FB">
              <w:rPr>
                <w:iCs/>
              </w:rPr>
              <w:t>21656</w:t>
            </w:r>
          </w:p>
        </w:tc>
        <w:tc>
          <w:tcPr>
            <w:tcW w:w="1115" w:type="dxa"/>
            <w:vAlign w:val="center"/>
          </w:tcPr>
          <w:p w:rsidR="00127DA4" w:rsidRPr="000741FB" w:rsidRDefault="00127DA4" w:rsidP="000741FB">
            <w:pPr>
              <w:widowControl w:val="0"/>
              <w:spacing w:line="360" w:lineRule="auto"/>
              <w:jc w:val="both"/>
            </w:pPr>
            <w:r w:rsidRPr="000741FB">
              <w:rPr>
                <w:iCs/>
              </w:rPr>
              <w:t>9966</w:t>
            </w:r>
          </w:p>
        </w:tc>
        <w:tc>
          <w:tcPr>
            <w:tcW w:w="1116" w:type="dxa"/>
            <w:gridSpan w:val="2"/>
            <w:vAlign w:val="center"/>
          </w:tcPr>
          <w:p w:rsidR="00127DA4" w:rsidRPr="000741FB" w:rsidRDefault="00127DA4" w:rsidP="000741FB">
            <w:pPr>
              <w:widowControl w:val="0"/>
              <w:spacing w:line="360" w:lineRule="auto"/>
              <w:jc w:val="both"/>
            </w:pPr>
            <w:r w:rsidRPr="000741FB">
              <w:rPr>
                <w:iCs/>
              </w:rPr>
              <w:t>185,25</w:t>
            </w:r>
          </w:p>
        </w:tc>
      </w:tr>
      <w:tr w:rsidR="00127DA4" w:rsidRPr="000741FB" w:rsidTr="000741FB">
        <w:trPr>
          <w:jc w:val="center"/>
        </w:trPr>
        <w:tc>
          <w:tcPr>
            <w:tcW w:w="543" w:type="dxa"/>
            <w:vAlign w:val="center"/>
          </w:tcPr>
          <w:p w:rsidR="00127DA4" w:rsidRPr="000741FB" w:rsidRDefault="00127DA4" w:rsidP="000741FB">
            <w:pPr>
              <w:pStyle w:val="ae"/>
              <w:widowControl w:val="0"/>
              <w:spacing w:after="0" w:line="360" w:lineRule="auto"/>
              <w:ind w:left="0"/>
              <w:jc w:val="both"/>
              <w:rPr>
                <w:sz w:val="20"/>
                <w:szCs w:val="20"/>
              </w:rPr>
            </w:pPr>
            <w:r w:rsidRPr="000741FB">
              <w:rPr>
                <w:sz w:val="20"/>
                <w:szCs w:val="20"/>
              </w:rPr>
              <w:t>5</w:t>
            </w:r>
          </w:p>
        </w:tc>
        <w:tc>
          <w:tcPr>
            <w:tcW w:w="3439" w:type="dxa"/>
            <w:vAlign w:val="center"/>
          </w:tcPr>
          <w:p w:rsidR="00127DA4" w:rsidRPr="000741FB" w:rsidRDefault="00127DA4" w:rsidP="000741FB">
            <w:pPr>
              <w:pStyle w:val="ae"/>
              <w:widowControl w:val="0"/>
              <w:spacing w:after="0" w:line="360" w:lineRule="auto"/>
              <w:ind w:left="0"/>
              <w:jc w:val="both"/>
              <w:rPr>
                <w:sz w:val="20"/>
                <w:szCs w:val="20"/>
              </w:rPr>
            </w:pPr>
            <w:r w:rsidRPr="000741FB">
              <w:rPr>
                <w:sz w:val="20"/>
                <w:szCs w:val="20"/>
              </w:rPr>
              <w:t>Чистая прибыль, тыс. руб.</w:t>
            </w:r>
          </w:p>
        </w:tc>
        <w:tc>
          <w:tcPr>
            <w:tcW w:w="938" w:type="dxa"/>
            <w:vAlign w:val="center"/>
          </w:tcPr>
          <w:p w:rsidR="00127DA4" w:rsidRPr="000741FB" w:rsidRDefault="00127DA4" w:rsidP="000741FB">
            <w:pPr>
              <w:widowControl w:val="0"/>
              <w:spacing w:line="360" w:lineRule="auto"/>
              <w:jc w:val="both"/>
            </w:pPr>
            <w:r w:rsidRPr="000741FB">
              <w:t>7516</w:t>
            </w:r>
          </w:p>
        </w:tc>
        <w:tc>
          <w:tcPr>
            <w:tcW w:w="1134" w:type="dxa"/>
            <w:vAlign w:val="center"/>
          </w:tcPr>
          <w:p w:rsidR="00127DA4" w:rsidRPr="000741FB" w:rsidRDefault="00127DA4" w:rsidP="000741FB">
            <w:pPr>
              <w:widowControl w:val="0"/>
              <w:spacing w:line="360" w:lineRule="auto"/>
              <w:jc w:val="both"/>
            </w:pPr>
            <w:r w:rsidRPr="000741FB">
              <w:t>-107</w:t>
            </w:r>
          </w:p>
        </w:tc>
        <w:tc>
          <w:tcPr>
            <w:tcW w:w="1055" w:type="dxa"/>
            <w:vAlign w:val="center"/>
          </w:tcPr>
          <w:p w:rsidR="00127DA4" w:rsidRPr="000741FB" w:rsidRDefault="00127DA4" w:rsidP="000741FB">
            <w:pPr>
              <w:widowControl w:val="0"/>
              <w:spacing w:line="360" w:lineRule="auto"/>
              <w:jc w:val="both"/>
            </w:pPr>
            <w:r w:rsidRPr="000741FB">
              <w:t>14186</w:t>
            </w:r>
          </w:p>
        </w:tc>
        <w:tc>
          <w:tcPr>
            <w:tcW w:w="1115" w:type="dxa"/>
            <w:vAlign w:val="center"/>
          </w:tcPr>
          <w:p w:rsidR="00127DA4" w:rsidRPr="000741FB" w:rsidRDefault="00127DA4" w:rsidP="000741FB">
            <w:pPr>
              <w:widowControl w:val="0"/>
              <w:spacing w:line="360" w:lineRule="auto"/>
              <w:jc w:val="both"/>
            </w:pPr>
            <w:r w:rsidRPr="000741FB">
              <w:t>6670</w:t>
            </w:r>
          </w:p>
        </w:tc>
        <w:tc>
          <w:tcPr>
            <w:tcW w:w="1116" w:type="dxa"/>
            <w:gridSpan w:val="2"/>
            <w:vAlign w:val="center"/>
          </w:tcPr>
          <w:p w:rsidR="00127DA4" w:rsidRPr="000741FB" w:rsidRDefault="00127DA4" w:rsidP="000741FB">
            <w:pPr>
              <w:widowControl w:val="0"/>
              <w:spacing w:line="360" w:lineRule="auto"/>
              <w:jc w:val="both"/>
            </w:pPr>
            <w:r w:rsidRPr="000741FB">
              <w:t>188,74</w:t>
            </w:r>
          </w:p>
        </w:tc>
      </w:tr>
      <w:tr w:rsidR="00127DA4" w:rsidRPr="000741FB" w:rsidTr="000741FB">
        <w:trPr>
          <w:jc w:val="center"/>
        </w:trPr>
        <w:tc>
          <w:tcPr>
            <w:tcW w:w="543" w:type="dxa"/>
            <w:vAlign w:val="center"/>
          </w:tcPr>
          <w:p w:rsidR="00127DA4" w:rsidRPr="000741FB" w:rsidRDefault="00127DA4" w:rsidP="000741FB">
            <w:pPr>
              <w:pStyle w:val="ae"/>
              <w:widowControl w:val="0"/>
              <w:spacing w:after="0" w:line="360" w:lineRule="auto"/>
              <w:ind w:left="0"/>
              <w:jc w:val="both"/>
              <w:rPr>
                <w:sz w:val="20"/>
                <w:szCs w:val="20"/>
              </w:rPr>
            </w:pPr>
            <w:r w:rsidRPr="000741FB">
              <w:rPr>
                <w:sz w:val="20"/>
                <w:szCs w:val="20"/>
              </w:rPr>
              <w:t>6</w:t>
            </w:r>
          </w:p>
        </w:tc>
        <w:tc>
          <w:tcPr>
            <w:tcW w:w="3439" w:type="dxa"/>
            <w:vAlign w:val="center"/>
          </w:tcPr>
          <w:p w:rsidR="00127DA4" w:rsidRPr="000741FB" w:rsidRDefault="00127DA4" w:rsidP="000741FB">
            <w:pPr>
              <w:pStyle w:val="ae"/>
              <w:widowControl w:val="0"/>
              <w:spacing w:after="0" w:line="360" w:lineRule="auto"/>
              <w:ind w:left="0"/>
              <w:jc w:val="both"/>
              <w:rPr>
                <w:sz w:val="20"/>
                <w:szCs w:val="20"/>
              </w:rPr>
            </w:pPr>
            <w:r w:rsidRPr="000741FB">
              <w:rPr>
                <w:sz w:val="20"/>
                <w:szCs w:val="20"/>
              </w:rPr>
              <w:t>Среднегодовая стоимость имущества, тыс. руб.</w:t>
            </w:r>
          </w:p>
        </w:tc>
        <w:tc>
          <w:tcPr>
            <w:tcW w:w="938" w:type="dxa"/>
            <w:vAlign w:val="center"/>
          </w:tcPr>
          <w:p w:rsidR="00127DA4" w:rsidRPr="000741FB" w:rsidRDefault="00127DA4" w:rsidP="000741FB">
            <w:pPr>
              <w:widowControl w:val="0"/>
              <w:spacing w:line="360" w:lineRule="auto"/>
              <w:jc w:val="both"/>
            </w:pPr>
            <w:r w:rsidRPr="000741FB">
              <w:t>132605</w:t>
            </w:r>
          </w:p>
        </w:tc>
        <w:tc>
          <w:tcPr>
            <w:tcW w:w="1134" w:type="dxa"/>
            <w:vAlign w:val="center"/>
          </w:tcPr>
          <w:p w:rsidR="00127DA4" w:rsidRPr="000741FB" w:rsidRDefault="00127DA4" w:rsidP="000741FB">
            <w:pPr>
              <w:widowControl w:val="0"/>
              <w:spacing w:line="360" w:lineRule="auto"/>
              <w:jc w:val="both"/>
            </w:pPr>
            <w:r w:rsidRPr="000741FB">
              <w:t>294908,5</w:t>
            </w:r>
          </w:p>
        </w:tc>
        <w:tc>
          <w:tcPr>
            <w:tcW w:w="1055" w:type="dxa"/>
            <w:vAlign w:val="center"/>
          </w:tcPr>
          <w:p w:rsidR="00127DA4" w:rsidRPr="000741FB" w:rsidRDefault="00127DA4" w:rsidP="000741FB">
            <w:pPr>
              <w:widowControl w:val="0"/>
              <w:spacing w:line="360" w:lineRule="auto"/>
              <w:jc w:val="both"/>
            </w:pPr>
            <w:r w:rsidRPr="000741FB">
              <w:t>340602,5</w:t>
            </w:r>
          </w:p>
        </w:tc>
        <w:tc>
          <w:tcPr>
            <w:tcW w:w="1115" w:type="dxa"/>
            <w:vAlign w:val="center"/>
          </w:tcPr>
          <w:p w:rsidR="00127DA4" w:rsidRPr="000741FB" w:rsidRDefault="00127DA4" w:rsidP="000741FB">
            <w:pPr>
              <w:widowControl w:val="0"/>
              <w:spacing w:line="360" w:lineRule="auto"/>
              <w:jc w:val="both"/>
            </w:pPr>
            <w:r w:rsidRPr="000741FB">
              <w:t>207997,5</w:t>
            </w:r>
          </w:p>
        </w:tc>
        <w:tc>
          <w:tcPr>
            <w:tcW w:w="1116" w:type="dxa"/>
            <w:gridSpan w:val="2"/>
            <w:vAlign w:val="center"/>
          </w:tcPr>
          <w:p w:rsidR="00127DA4" w:rsidRPr="000741FB" w:rsidRDefault="00127DA4" w:rsidP="000741FB">
            <w:pPr>
              <w:widowControl w:val="0"/>
              <w:spacing w:line="360" w:lineRule="auto"/>
              <w:jc w:val="both"/>
            </w:pPr>
            <w:r w:rsidRPr="000741FB">
              <w:t>256,85</w:t>
            </w:r>
          </w:p>
        </w:tc>
      </w:tr>
      <w:tr w:rsidR="00127DA4" w:rsidRPr="000741FB" w:rsidTr="000741FB">
        <w:trPr>
          <w:jc w:val="center"/>
        </w:trPr>
        <w:tc>
          <w:tcPr>
            <w:tcW w:w="543" w:type="dxa"/>
            <w:vAlign w:val="center"/>
          </w:tcPr>
          <w:p w:rsidR="00127DA4" w:rsidRPr="000741FB" w:rsidRDefault="00127DA4" w:rsidP="000741FB">
            <w:pPr>
              <w:pStyle w:val="ae"/>
              <w:widowControl w:val="0"/>
              <w:spacing w:after="0" w:line="360" w:lineRule="auto"/>
              <w:ind w:left="0"/>
              <w:jc w:val="both"/>
              <w:rPr>
                <w:sz w:val="20"/>
                <w:szCs w:val="20"/>
              </w:rPr>
            </w:pPr>
            <w:r w:rsidRPr="000741FB">
              <w:rPr>
                <w:sz w:val="20"/>
                <w:szCs w:val="20"/>
              </w:rPr>
              <w:t>7</w:t>
            </w:r>
          </w:p>
        </w:tc>
        <w:tc>
          <w:tcPr>
            <w:tcW w:w="3439" w:type="dxa"/>
            <w:vAlign w:val="center"/>
          </w:tcPr>
          <w:p w:rsidR="00127DA4" w:rsidRPr="000741FB" w:rsidRDefault="00127DA4" w:rsidP="000741FB">
            <w:pPr>
              <w:pStyle w:val="ae"/>
              <w:widowControl w:val="0"/>
              <w:spacing w:after="0" w:line="360" w:lineRule="auto"/>
              <w:ind w:left="0"/>
              <w:jc w:val="both"/>
              <w:rPr>
                <w:sz w:val="20"/>
                <w:szCs w:val="20"/>
              </w:rPr>
            </w:pPr>
            <w:r w:rsidRPr="000741FB">
              <w:rPr>
                <w:sz w:val="20"/>
                <w:szCs w:val="20"/>
              </w:rPr>
              <w:t>Собственный капитал, тыс. руб.</w:t>
            </w:r>
          </w:p>
        </w:tc>
        <w:tc>
          <w:tcPr>
            <w:tcW w:w="938" w:type="dxa"/>
            <w:vAlign w:val="center"/>
          </w:tcPr>
          <w:p w:rsidR="00127DA4" w:rsidRPr="000741FB" w:rsidRDefault="00127DA4" w:rsidP="000741FB">
            <w:pPr>
              <w:widowControl w:val="0"/>
              <w:spacing w:line="360" w:lineRule="auto"/>
              <w:jc w:val="both"/>
            </w:pPr>
            <w:r w:rsidRPr="000741FB">
              <w:t>3583,5</w:t>
            </w:r>
          </w:p>
        </w:tc>
        <w:tc>
          <w:tcPr>
            <w:tcW w:w="1134" w:type="dxa"/>
            <w:vAlign w:val="center"/>
          </w:tcPr>
          <w:p w:rsidR="00127DA4" w:rsidRPr="000741FB" w:rsidRDefault="00127DA4" w:rsidP="000741FB">
            <w:pPr>
              <w:widowControl w:val="0"/>
              <w:spacing w:line="360" w:lineRule="auto"/>
              <w:jc w:val="both"/>
            </w:pPr>
            <w:r w:rsidRPr="000741FB">
              <w:t>6529</w:t>
            </w:r>
          </w:p>
        </w:tc>
        <w:tc>
          <w:tcPr>
            <w:tcW w:w="1055" w:type="dxa"/>
            <w:vAlign w:val="center"/>
          </w:tcPr>
          <w:p w:rsidR="00127DA4" w:rsidRPr="000741FB" w:rsidRDefault="00127DA4" w:rsidP="000741FB">
            <w:pPr>
              <w:widowControl w:val="0"/>
              <w:spacing w:line="360" w:lineRule="auto"/>
              <w:jc w:val="both"/>
            </w:pPr>
            <w:r w:rsidRPr="000741FB">
              <w:t>13034</w:t>
            </w:r>
          </w:p>
        </w:tc>
        <w:tc>
          <w:tcPr>
            <w:tcW w:w="1115" w:type="dxa"/>
            <w:vAlign w:val="center"/>
          </w:tcPr>
          <w:p w:rsidR="00127DA4" w:rsidRPr="000741FB" w:rsidRDefault="00127DA4" w:rsidP="000741FB">
            <w:pPr>
              <w:widowControl w:val="0"/>
              <w:spacing w:line="360" w:lineRule="auto"/>
              <w:jc w:val="both"/>
            </w:pPr>
            <w:r w:rsidRPr="000741FB">
              <w:t>9450,5</w:t>
            </w:r>
          </w:p>
        </w:tc>
        <w:tc>
          <w:tcPr>
            <w:tcW w:w="1116" w:type="dxa"/>
            <w:gridSpan w:val="2"/>
            <w:vAlign w:val="center"/>
          </w:tcPr>
          <w:p w:rsidR="00127DA4" w:rsidRPr="000741FB" w:rsidRDefault="00127DA4" w:rsidP="000741FB">
            <w:pPr>
              <w:widowControl w:val="0"/>
              <w:spacing w:line="360" w:lineRule="auto"/>
              <w:jc w:val="both"/>
            </w:pPr>
            <w:r w:rsidRPr="000741FB">
              <w:t>363,72</w:t>
            </w:r>
          </w:p>
        </w:tc>
      </w:tr>
      <w:tr w:rsidR="00127DA4" w:rsidRPr="000741FB" w:rsidTr="000741FB">
        <w:trPr>
          <w:jc w:val="center"/>
        </w:trPr>
        <w:tc>
          <w:tcPr>
            <w:tcW w:w="543" w:type="dxa"/>
            <w:vAlign w:val="center"/>
          </w:tcPr>
          <w:p w:rsidR="00127DA4" w:rsidRPr="000741FB" w:rsidRDefault="00127DA4" w:rsidP="000741FB">
            <w:pPr>
              <w:pStyle w:val="ae"/>
              <w:widowControl w:val="0"/>
              <w:spacing w:after="0" w:line="360" w:lineRule="auto"/>
              <w:ind w:left="0"/>
              <w:jc w:val="both"/>
              <w:rPr>
                <w:sz w:val="20"/>
                <w:szCs w:val="20"/>
              </w:rPr>
            </w:pPr>
            <w:r w:rsidRPr="000741FB">
              <w:rPr>
                <w:sz w:val="20"/>
                <w:szCs w:val="20"/>
              </w:rPr>
              <w:t>8</w:t>
            </w:r>
          </w:p>
        </w:tc>
        <w:tc>
          <w:tcPr>
            <w:tcW w:w="3439" w:type="dxa"/>
            <w:vAlign w:val="center"/>
          </w:tcPr>
          <w:p w:rsidR="00127DA4" w:rsidRPr="000741FB" w:rsidRDefault="00127DA4" w:rsidP="000741FB">
            <w:pPr>
              <w:pStyle w:val="ae"/>
              <w:widowControl w:val="0"/>
              <w:spacing w:after="0" w:line="360" w:lineRule="auto"/>
              <w:ind w:left="0"/>
              <w:jc w:val="both"/>
              <w:rPr>
                <w:sz w:val="20"/>
                <w:szCs w:val="20"/>
              </w:rPr>
            </w:pPr>
            <w:r w:rsidRPr="000741FB">
              <w:rPr>
                <w:sz w:val="20"/>
                <w:szCs w:val="20"/>
              </w:rPr>
              <w:t>Среднегодовая стоимость основных фондов, тыс. руб.</w:t>
            </w:r>
          </w:p>
        </w:tc>
        <w:tc>
          <w:tcPr>
            <w:tcW w:w="938" w:type="dxa"/>
            <w:vAlign w:val="center"/>
          </w:tcPr>
          <w:p w:rsidR="00127DA4" w:rsidRPr="000741FB" w:rsidRDefault="00127DA4" w:rsidP="000741FB">
            <w:pPr>
              <w:widowControl w:val="0"/>
              <w:spacing w:line="360" w:lineRule="auto"/>
              <w:jc w:val="both"/>
            </w:pPr>
            <w:r w:rsidRPr="000741FB">
              <w:t>753</w:t>
            </w:r>
          </w:p>
        </w:tc>
        <w:tc>
          <w:tcPr>
            <w:tcW w:w="1134" w:type="dxa"/>
            <w:vAlign w:val="center"/>
          </w:tcPr>
          <w:p w:rsidR="00127DA4" w:rsidRPr="000741FB" w:rsidRDefault="00127DA4" w:rsidP="000741FB">
            <w:pPr>
              <w:widowControl w:val="0"/>
              <w:spacing w:line="360" w:lineRule="auto"/>
              <w:jc w:val="both"/>
            </w:pPr>
            <w:r w:rsidRPr="000741FB">
              <w:t>7515,5</w:t>
            </w:r>
          </w:p>
        </w:tc>
        <w:tc>
          <w:tcPr>
            <w:tcW w:w="1055" w:type="dxa"/>
            <w:vAlign w:val="center"/>
          </w:tcPr>
          <w:p w:rsidR="00127DA4" w:rsidRPr="000741FB" w:rsidRDefault="00127DA4" w:rsidP="000741FB">
            <w:pPr>
              <w:widowControl w:val="0"/>
              <w:spacing w:line="360" w:lineRule="auto"/>
              <w:jc w:val="both"/>
            </w:pPr>
            <w:r w:rsidRPr="000741FB">
              <w:t>28451,5</w:t>
            </w:r>
          </w:p>
        </w:tc>
        <w:tc>
          <w:tcPr>
            <w:tcW w:w="1115" w:type="dxa"/>
            <w:vAlign w:val="center"/>
          </w:tcPr>
          <w:p w:rsidR="00127DA4" w:rsidRPr="000741FB" w:rsidRDefault="00127DA4" w:rsidP="000741FB">
            <w:pPr>
              <w:widowControl w:val="0"/>
              <w:spacing w:line="360" w:lineRule="auto"/>
              <w:jc w:val="both"/>
            </w:pPr>
            <w:r w:rsidRPr="000741FB">
              <w:t>27698,5</w:t>
            </w:r>
          </w:p>
        </w:tc>
        <w:tc>
          <w:tcPr>
            <w:tcW w:w="1116" w:type="dxa"/>
            <w:gridSpan w:val="2"/>
            <w:vAlign w:val="center"/>
          </w:tcPr>
          <w:p w:rsidR="00127DA4" w:rsidRPr="000741FB" w:rsidRDefault="00127DA4" w:rsidP="000741FB">
            <w:pPr>
              <w:widowControl w:val="0"/>
              <w:spacing w:line="360" w:lineRule="auto"/>
              <w:jc w:val="both"/>
            </w:pPr>
            <w:r w:rsidRPr="000741FB">
              <w:t>3778,41</w:t>
            </w:r>
          </w:p>
        </w:tc>
      </w:tr>
      <w:tr w:rsidR="00127DA4" w:rsidRPr="000741FB" w:rsidTr="000741FB">
        <w:trPr>
          <w:jc w:val="center"/>
        </w:trPr>
        <w:tc>
          <w:tcPr>
            <w:tcW w:w="543" w:type="dxa"/>
            <w:vAlign w:val="center"/>
          </w:tcPr>
          <w:p w:rsidR="00127DA4" w:rsidRPr="000741FB" w:rsidRDefault="00127DA4" w:rsidP="000741FB">
            <w:pPr>
              <w:pStyle w:val="ae"/>
              <w:widowControl w:val="0"/>
              <w:spacing w:after="0" w:line="360" w:lineRule="auto"/>
              <w:ind w:left="0"/>
              <w:jc w:val="both"/>
              <w:rPr>
                <w:sz w:val="20"/>
                <w:szCs w:val="20"/>
              </w:rPr>
            </w:pPr>
            <w:r w:rsidRPr="000741FB">
              <w:rPr>
                <w:sz w:val="20"/>
                <w:szCs w:val="20"/>
              </w:rPr>
              <w:t>9</w:t>
            </w:r>
          </w:p>
        </w:tc>
        <w:tc>
          <w:tcPr>
            <w:tcW w:w="3439" w:type="dxa"/>
            <w:vAlign w:val="center"/>
          </w:tcPr>
          <w:p w:rsidR="00127DA4" w:rsidRPr="000741FB" w:rsidRDefault="00127DA4" w:rsidP="000741FB">
            <w:pPr>
              <w:pStyle w:val="ae"/>
              <w:widowControl w:val="0"/>
              <w:spacing w:after="0" w:line="360" w:lineRule="auto"/>
              <w:ind w:left="0"/>
              <w:jc w:val="both"/>
              <w:rPr>
                <w:sz w:val="20"/>
                <w:szCs w:val="20"/>
              </w:rPr>
            </w:pPr>
            <w:r w:rsidRPr="000741FB">
              <w:rPr>
                <w:sz w:val="20"/>
                <w:szCs w:val="20"/>
              </w:rPr>
              <w:t>Материальные затраты, тыс. руб.</w:t>
            </w:r>
          </w:p>
        </w:tc>
        <w:tc>
          <w:tcPr>
            <w:tcW w:w="938" w:type="dxa"/>
            <w:vAlign w:val="center"/>
          </w:tcPr>
          <w:p w:rsidR="00127DA4" w:rsidRPr="000741FB" w:rsidRDefault="00127DA4" w:rsidP="000741FB">
            <w:pPr>
              <w:widowControl w:val="0"/>
              <w:spacing w:line="360" w:lineRule="auto"/>
              <w:jc w:val="both"/>
            </w:pPr>
            <w:r w:rsidRPr="000741FB">
              <w:t>229786</w:t>
            </w:r>
          </w:p>
        </w:tc>
        <w:tc>
          <w:tcPr>
            <w:tcW w:w="1134" w:type="dxa"/>
            <w:vAlign w:val="center"/>
          </w:tcPr>
          <w:p w:rsidR="00127DA4" w:rsidRPr="000741FB" w:rsidRDefault="00127DA4" w:rsidP="000741FB">
            <w:pPr>
              <w:widowControl w:val="0"/>
              <w:spacing w:line="360" w:lineRule="auto"/>
              <w:jc w:val="both"/>
            </w:pPr>
            <w:r w:rsidRPr="000741FB">
              <w:t>294385</w:t>
            </w:r>
          </w:p>
        </w:tc>
        <w:tc>
          <w:tcPr>
            <w:tcW w:w="1055" w:type="dxa"/>
            <w:vAlign w:val="center"/>
          </w:tcPr>
          <w:p w:rsidR="00127DA4" w:rsidRPr="000741FB" w:rsidRDefault="00127DA4" w:rsidP="000741FB">
            <w:pPr>
              <w:widowControl w:val="0"/>
              <w:spacing w:line="360" w:lineRule="auto"/>
              <w:jc w:val="both"/>
            </w:pPr>
            <w:r w:rsidRPr="000741FB">
              <w:t>411145</w:t>
            </w:r>
          </w:p>
        </w:tc>
        <w:tc>
          <w:tcPr>
            <w:tcW w:w="1115" w:type="dxa"/>
            <w:vAlign w:val="center"/>
          </w:tcPr>
          <w:p w:rsidR="00127DA4" w:rsidRPr="000741FB" w:rsidRDefault="00127DA4" w:rsidP="000741FB">
            <w:pPr>
              <w:widowControl w:val="0"/>
              <w:spacing w:line="360" w:lineRule="auto"/>
              <w:jc w:val="both"/>
            </w:pPr>
            <w:r w:rsidRPr="000741FB">
              <w:t>181359</w:t>
            </w:r>
          </w:p>
        </w:tc>
        <w:tc>
          <w:tcPr>
            <w:tcW w:w="1116" w:type="dxa"/>
            <w:gridSpan w:val="2"/>
            <w:vAlign w:val="center"/>
          </w:tcPr>
          <w:p w:rsidR="00127DA4" w:rsidRPr="000741FB" w:rsidRDefault="00127DA4" w:rsidP="000741FB">
            <w:pPr>
              <w:widowControl w:val="0"/>
              <w:spacing w:line="360" w:lineRule="auto"/>
              <w:jc w:val="both"/>
            </w:pPr>
            <w:r w:rsidRPr="000741FB">
              <w:t>178,93</w:t>
            </w:r>
          </w:p>
        </w:tc>
      </w:tr>
      <w:tr w:rsidR="00127DA4" w:rsidRPr="000741FB" w:rsidTr="000741FB">
        <w:trPr>
          <w:jc w:val="center"/>
        </w:trPr>
        <w:tc>
          <w:tcPr>
            <w:tcW w:w="543" w:type="dxa"/>
            <w:vAlign w:val="center"/>
          </w:tcPr>
          <w:p w:rsidR="00127DA4" w:rsidRPr="000741FB" w:rsidRDefault="00127DA4" w:rsidP="000741FB">
            <w:pPr>
              <w:pStyle w:val="ae"/>
              <w:widowControl w:val="0"/>
              <w:spacing w:after="0" w:line="360" w:lineRule="auto"/>
              <w:ind w:left="0"/>
              <w:jc w:val="both"/>
              <w:rPr>
                <w:sz w:val="20"/>
                <w:szCs w:val="20"/>
              </w:rPr>
            </w:pPr>
            <w:r w:rsidRPr="000741FB">
              <w:rPr>
                <w:sz w:val="20"/>
                <w:szCs w:val="20"/>
              </w:rPr>
              <w:t>10</w:t>
            </w:r>
          </w:p>
        </w:tc>
        <w:tc>
          <w:tcPr>
            <w:tcW w:w="3439" w:type="dxa"/>
            <w:vAlign w:val="center"/>
          </w:tcPr>
          <w:p w:rsidR="00127DA4" w:rsidRPr="000741FB" w:rsidRDefault="00127DA4" w:rsidP="000741FB">
            <w:pPr>
              <w:pStyle w:val="ae"/>
              <w:widowControl w:val="0"/>
              <w:spacing w:after="0" w:line="360" w:lineRule="auto"/>
              <w:ind w:left="0"/>
              <w:jc w:val="both"/>
              <w:rPr>
                <w:sz w:val="20"/>
                <w:szCs w:val="20"/>
              </w:rPr>
            </w:pPr>
            <w:r w:rsidRPr="000741FB">
              <w:rPr>
                <w:sz w:val="20"/>
                <w:szCs w:val="20"/>
              </w:rPr>
              <w:t>Среднесписочная численность работников, чел</w:t>
            </w:r>
          </w:p>
        </w:tc>
        <w:tc>
          <w:tcPr>
            <w:tcW w:w="938" w:type="dxa"/>
            <w:vAlign w:val="center"/>
          </w:tcPr>
          <w:p w:rsidR="00127DA4" w:rsidRPr="000741FB" w:rsidRDefault="00127DA4" w:rsidP="000741FB">
            <w:pPr>
              <w:widowControl w:val="0"/>
              <w:spacing w:line="360" w:lineRule="auto"/>
              <w:jc w:val="both"/>
            </w:pPr>
            <w:r w:rsidRPr="000741FB">
              <w:t>142</w:t>
            </w:r>
          </w:p>
        </w:tc>
        <w:tc>
          <w:tcPr>
            <w:tcW w:w="1134" w:type="dxa"/>
            <w:vAlign w:val="center"/>
          </w:tcPr>
          <w:p w:rsidR="00127DA4" w:rsidRPr="000741FB" w:rsidRDefault="00127DA4" w:rsidP="000741FB">
            <w:pPr>
              <w:widowControl w:val="0"/>
              <w:spacing w:line="360" w:lineRule="auto"/>
              <w:jc w:val="both"/>
            </w:pPr>
            <w:r w:rsidRPr="000741FB">
              <w:t>148</w:t>
            </w:r>
          </w:p>
        </w:tc>
        <w:tc>
          <w:tcPr>
            <w:tcW w:w="1055" w:type="dxa"/>
            <w:vAlign w:val="center"/>
          </w:tcPr>
          <w:p w:rsidR="00127DA4" w:rsidRPr="000741FB" w:rsidRDefault="00127DA4" w:rsidP="000741FB">
            <w:pPr>
              <w:widowControl w:val="0"/>
              <w:spacing w:line="360" w:lineRule="auto"/>
              <w:jc w:val="both"/>
            </w:pPr>
            <w:r w:rsidRPr="000741FB">
              <w:t>155</w:t>
            </w:r>
          </w:p>
        </w:tc>
        <w:tc>
          <w:tcPr>
            <w:tcW w:w="1115" w:type="dxa"/>
            <w:vAlign w:val="center"/>
          </w:tcPr>
          <w:p w:rsidR="00127DA4" w:rsidRPr="000741FB" w:rsidRDefault="00127DA4" w:rsidP="000741FB">
            <w:pPr>
              <w:widowControl w:val="0"/>
              <w:spacing w:line="360" w:lineRule="auto"/>
              <w:jc w:val="both"/>
            </w:pPr>
            <w:r w:rsidRPr="000741FB">
              <w:t>13</w:t>
            </w:r>
          </w:p>
        </w:tc>
        <w:tc>
          <w:tcPr>
            <w:tcW w:w="1116" w:type="dxa"/>
            <w:gridSpan w:val="2"/>
            <w:vAlign w:val="center"/>
          </w:tcPr>
          <w:p w:rsidR="00127DA4" w:rsidRPr="000741FB" w:rsidRDefault="00127DA4" w:rsidP="000741FB">
            <w:pPr>
              <w:widowControl w:val="0"/>
              <w:spacing w:line="360" w:lineRule="auto"/>
              <w:jc w:val="both"/>
            </w:pPr>
            <w:r w:rsidRPr="000741FB">
              <w:t>109,15</w:t>
            </w:r>
          </w:p>
        </w:tc>
      </w:tr>
      <w:tr w:rsidR="00127DA4" w:rsidRPr="000741FB" w:rsidTr="000741FB">
        <w:trPr>
          <w:jc w:val="center"/>
        </w:trPr>
        <w:tc>
          <w:tcPr>
            <w:tcW w:w="543" w:type="dxa"/>
            <w:vAlign w:val="center"/>
          </w:tcPr>
          <w:p w:rsidR="00127DA4" w:rsidRPr="000741FB" w:rsidRDefault="00127DA4" w:rsidP="000741FB">
            <w:pPr>
              <w:pStyle w:val="ae"/>
              <w:widowControl w:val="0"/>
              <w:spacing w:after="0" w:line="360" w:lineRule="auto"/>
              <w:ind w:left="0"/>
              <w:jc w:val="both"/>
              <w:rPr>
                <w:sz w:val="20"/>
                <w:szCs w:val="20"/>
              </w:rPr>
            </w:pPr>
            <w:r w:rsidRPr="000741FB">
              <w:rPr>
                <w:sz w:val="20"/>
                <w:szCs w:val="20"/>
              </w:rPr>
              <w:t>11</w:t>
            </w:r>
          </w:p>
        </w:tc>
        <w:tc>
          <w:tcPr>
            <w:tcW w:w="3439" w:type="dxa"/>
            <w:vAlign w:val="center"/>
          </w:tcPr>
          <w:p w:rsidR="00127DA4" w:rsidRPr="000741FB" w:rsidRDefault="00127DA4" w:rsidP="000741FB">
            <w:pPr>
              <w:pStyle w:val="ae"/>
              <w:widowControl w:val="0"/>
              <w:spacing w:after="0" w:line="360" w:lineRule="auto"/>
              <w:ind w:left="0"/>
              <w:jc w:val="both"/>
              <w:rPr>
                <w:sz w:val="20"/>
                <w:szCs w:val="20"/>
              </w:rPr>
            </w:pPr>
            <w:r w:rsidRPr="000741FB">
              <w:rPr>
                <w:sz w:val="20"/>
                <w:szCs w:val="20"/>
              </w:rPr>
              <w:t>Среднемесячная зарплата, руб.</w:t>
            </w:r>
          </w:p>
        </w:tc>
        <w:tc>
          <w:tcPr>
            <w:tcW w:w="938" w:type="dxa"/>
            <w:vAlign w:val="center"/>
          </w:tcPr>
          <w:p w:rsidR="00127DA4" w:rsidRPr="000741FB" w:rsidRDefault="00127DA4" w:rsidP="000741FB">
            <w:pPr>
              <w:widowControl w:val="0"/>
              <w:spacing w:line="360" w:lineRule="auto"/>
              <w:jc w:val="both"/>
            </w:pPr>
            <w:r w:rsidRPr="000741FB">
              <w:t>24568</w:t>
            </w:r>
          </w:p>
        </w:tc>
        <w:tc>
          <w:tcPr>
            <w:tcW w:w="1134" w:type="dxa"/>
            <w:vAlign w:val="center"/>
          </w:tcPr>
          <w:p w:rsidR="00127DA4" w:rsidRPr="000741FB" w:rsidRDefault="00127DA4" w:rsidP="000741FB">
            <w:pPr>
              <w:widowControl w:val="0"/>
              <w:spacing w:line="360" w:lineRule="auto"/>
              <w:jc w:val="both"/>
            </w:pPr>
            <w:r w:rsidRPr="000741FB">
              <w:t>27374</w:t>
            </w:r>
          </w:p>
        </w:tc>
        <w:tc>
          <w:tcPr>
            <w:tcW w:w="1055" w:type="dxa"/>
            <w:vAlign w:val="center"/>
          </w:tcPr>
          <w:p w:rsidR="00127DA4" w:rsidRPr="000741FB" w:rsidRDefault="00127DA4" w:rsidP="000741FB">
            <w:pPr>
              <w:widowControl w:val="0"/>
              <w:spacing w:line="360" w:lineRule="auto"/>
              <w:jc w:val="both"/>
            </w:pPr>
            <w:r w:rsidRPr="000741FB">
              <w:t>28173</w:t>
            </w:r>
          </w:p>
        </w:tc>
        <w:tc>
          <w:tcPr>
            <w:tcW w:w="1115" w:type="dxa"/>
            <w:vAlign w:val="center"/>
          </w:tcPr>
          <w:p w:rsidR="00127DA4" w:rsidRPr="000741FB" w:rsidRDefault="00127DA4" w:rsidP="000741FB">
            <w:pPr>
              <w:widowControl w:val="0"/>
              <w:spacing w:line="360" w:lineRule="auto"/>
              <w:jc w:val="both"/>
            </w:pPr>
            <w:r w:rsidRPr="000741FB">
              <w:t>3605</w:t>
            </w:r>
          </w:p>
        </w:tc>
        <w:tc>
          <w:tcPr>
            <w:tcW w:w="1116" w:type="dxa"/>
            <w:gridSpan w:val="2"/>
            <w:vAlign w:val="center"/>
          </w:tcPr>
          <w:p w:rsidR="00127DA4" w:rsidRPr="000741FB" w:rsidRDefault="00127DA4" w:rsidP="000741FB">
            <w:pPr>
              <w:widowControl w:val="0"/>
              <w:spacing w:line="360" w:lineRule="auto"/>
              <w:jc w:val="both"/>
            </w:pPr>
            <w:r w:rsidRPr="000741FB">
              <w:t>114,67</w:t>
            </w:r>
          </w:p>
        </w:tc>
      </w:tr>
      <w:tr w:rsidR="00127DA4" w:rsidRPr="000741FB" w:rsidTr="000741FB">
        <w:trPr>
          <w:jc w:val="center"/>
        </w:trPr>
        <w:tc>
          <w:tcPr>
            <w:tcW w:w="543" w:type="dxa"/>
            <w:vAlign w:val="center"/>
          </w:tcPr>
          <w:p w:rsidR="00127DA4" w:rsidRPr="000741FB" w:rsidRDefault="00127DA4" w:rsidP="000741FB">
            <w:pPr>
              <w:pStyle w:val="ae"/>
              <w:widowControl w:val="0"/>
              <w:spacing w:after="0" w:line="360" w:lineRule="auto"/>
              <w:ind w:left="0"/>
              <w:jc w:val="both"/>
              <w:rPr>
                <w:sz w:val="20"/>
                <w:szCs w:val="20"/>
              </w:rPr>
            </w:pPr>
            <w:r w:rsidRPr="000741FB">
              <w:rPr>
                <w:sz w:val="20"/>
                <w:szCs w:val="20"/>
              </w:rPr>
              <w:t>12</w:t>
            </w:r>
          </w:p>
        </w:tc>
        <w:tc>
          <w:tcPr>
            <w:tcW w:w="3439" w:type="dxa"/>
            <w:vAlign w:val="center"/>
          </w:tcPr>
          <w:p w:rsidR="00127DA4" w:rsidRPr="000741FB" w:rsidRDefault="00127DA4" w:rsidP="000741FB">
            <w:pPr>
              <w:pStyle w:val="ae"/>
              <w:widowControl w:val="0"/>
              <w:spacing w:after="0" w:line="360" w:lineRule="auto"/>
              <w:ind w:left="0"/>
              <w:jc w:val="both"/>
              <w:rPr>
                <w:sz w:val="20"/>
                <w:szCs w:val="20"/>
              </w:rPr>
            </w:pPr>
            <w:r w:rsidRPr="000741FB">
              <w:rPr>
                <w:sz w:val="20"/>
                <w:szCs w:val="20"/>
              </w:rPr>
              <w:t>Фонд оплаты труды, руб.</w:t>
            </w:r>
          </w:p>
        </w:tc>
        <w:tc>
          <w:tcPr>
            <w:tcW w:w="938" w:type="dxa"/>
            <w:vAlign w:val="center"/>
          </w:tcPr>
          <w:p w:rsidR="00127DA4" w:rsidRPr="000741FB" w:rsidRDefault="00127DA4" w:rsidP="000741FB">
            <w:pPr>
              <w:widowControl w:val="0"/>
              <w:spacing w:line="360" w:lineRule="auto"/>
              <w:jc w:val="both"/>
            </w:pPr>
            <w:r w:rsidRPr="000741FB">
              <w:t>3488656</w:t>
            </w:r>
          </w:p>
        </w:tc>
        <w:tc>
          <w:tcPr>
            <w:tcW w:w="1134" w:type="dxa"/>
            <w:vAlign w:val="center"/>
          </w:tcPr>
          <w:p w:rsidR="00127DA4" w:rsidRPr="000741FB" w:rsidRDefault="00127DA4" w:rsidP="000741FB">
            <w:pPr>
              <w:widowControl w:val="0"/>
              <w:spacing w:line="360" w:lineRule="auto"/>
              <w:jc w:val="both"/>
            </w:pPr>
            <w:r w:rsidRPr="000741FB">
              <w:t>4051352</w:t>
            </w:r>
          </w:p>
        </w:tc>
        <w:tc>
          <w:tcPr>
            <w:tcW w:w="1055" w:type="dxa"/>
            <w:vAlign w:val="center"/>
          </w:tcPr>
          <w:p w:rsidR="00127DA4" w:rsidRPr="000741FB" w:rsidRDefault="00127DA4" w:rsidP="000741FB">
            <w:pPr>
              <w:widowControl w:val="0"/>
              <w:spacing w:line="360" w:lineRule="auto"/>
              <w:jc w:val="both"/>
            </w:pPr>
            <w:r w:rsidRPr="000741FB">
              <w:t>4366815</w:t>
            </w:r>
          </w:p>
        </w:tc>
        <w:tc>
          <w:tcPr>
            <w:tcW w:w="1115" w:type="dxa"/>
            <w:vAlign w:val="center"/>
          </w:tcPr>
          <w:p w:rsidR="00127DA4" w:rsidRPr="000741FB" w:rsidRDefault="00127DA4" w:rsidP="000741FB">
            <w:pPr>
              <w:widowControl w:val="0"/>
              <w:spacing w:line="360" w:lineRule="auto"/>
              <w:jc w:val="both"/>
            </w:pPr>
            <w:r w:rsidRPr="000741FB">
              <w:t>878159</w:t>
            </w:r>
          </w:p>
        </w:tc>
        <w:tc>
          <w:tcPr>
            <w:tcW w:w="1116" w:type="dxa"/>
            <w:gridSpan w:val="2"/>
            <w:vAlign w:val="center"/>
          </w:tcPr>
          <w:p w:rsidR="00127DA4" w:rsidRPr="000741FB" w:rsidRDefault="00127DA4" w:rsidP="000741FB">
            <w:pPr>
              <w:widowControl w:val="0"/>
              <w:spacing w:line="360" w:lineRule="auto"/>
              <w:jc w:val="both"/>
            </w:pPr>
            <w:r w:rsidRPr="000741FB">
              <w:t>125,17</w:t>
            </w:r>
          </w:p>
        </w:tc>
      </w:tr>
      <w:tr w:rsidR="00127DA4" w:rsidRPr="000741FB" w:rsidTr="000741FB">
        <w:trPr>
          <w:jc w:val="center"/>
        </w:trPr>
        <w:tc>
          <w:tcPr>
            <w:tcW w:w="543" w:type="dxa"/>
            <w:vAlign w:val="center"/>
          </w:tcPr>
          <w:p w:rsidR="00127DA4" w:rsidRPr="000741FB" w:rsidRDefault="00127DA4" w:rsidP="000741FB">
            <w:pPr>
              <w:pStyle w:val="ae"/>
              <w:widowControl w:val="0"/>
              <w:spacing w:after="0" w:line="360" w:lineRule="auto"/>
              <w:ind w:left="0"/>
              <w:jc w:val="both"/>
              <w:rPr>
                <w:sz w:val="20"/>
                <w:szCs w:val="20"/>
              </w:rPr>
            </w:pPr>
            <w:r w:rsidRPr="000741FB">
              <w:rPr>
                <w:sz w:val="20"/>
                <w:szCs w:val="20"/>
              </w:rPr>
              <w:t>13</w:t>
            </w:r>
          </w:p>
        </w:tc>
        <w:tc>
          <w:tcPr>
            <w:tcW w:w="3439" w:type="dxa"/>
            <w:vAlign w:val="center"/>
          </w:tcPr>
          <w:p w:rsidR="00127DA4" w:rsidRPr="000741FB" w:rsidRDefault="00127DA4" w:rsidP="000741FB">
            <w:pPr>
              <w:pStyle w:val="ae"/>
              <w:widowControl w:val="0"/>
              <w:spacing w:after="0" w:line="360" w:lineRule="auto"/>
              <w:ind w:left="0"/>
              <w:jc w:val="both"/>
              <w:rPr>
                <w:sz w:val="20"/>
                <w:szCs w:val="20"/>
              </w:rPr>
            </w:pPr>
            <w:r w:rsidRPr="000741FB">
              <w:rPr>
                <w:sz w:val="20"/>
                <w:szCs w:val="20"/>
              </w:rPr>
              <w:t>Фондоотдача (п. 1 / п. 8)</w:t>
            </w:r>
          </w:p>
        </w:tc>
        <w:tc>
          <w:tcPr>
            <w:tcW w:w="938" w:type="dxa"/>
            <w:vAlign w:val="center"/>
          </w:tcPr>
          <w:p w:rsidR="00127DA4" w:rsidRPr="000741FB" w:rsidRDefault="00127DA4" w:rsidP="000741FB">
            <w:pPr>
              <w:widowControl w:val="0"/>
              <w:spacing w:line="360" w:lineRule="auto"/>
              <w:jc w:val="both"/>
            </w:pPr>
            <w:r w:rsidRPr="000741FB">
              <w:t>531,69</w:t>
            </w:r>
          </w:p>
        </w:tc>
        <w:tc>
          <w:tcPr>
            <w:tcW w:w="1134" w:type="dxa"/>
            <w:vAlign w:val="center"/>
          </w:tcPr>
          <w:p w:rsidR="00127DA4" w:rsidRPr="000741FB" w:rsidRDefault="00127DA4" w:rsidP="000741FB">
            <w:pPr>
              <w:widowControl w:val="0"/>
              <w:spacing w:line="360" w:lineRule="auto"/>
              <w:jc w:val="both"/>
            </w:pPr>
            <w:r w:rsidRPr="000741FB">
              <w:t>89,8</w:t>
            </w:r>
          </w:p>
        </w:tc>
        <w:tc>
          <w:tcPr>
            <w:tcW w:w="1055" w:type="dxa"/>
            <w:vAlign w:val="center"/>
          </w:tcPr>
          <w:p w:rsidR="00127DA4" w:rsidRPr="000741FB" w:rsidRDefault="00127DA4" w:rsidP="000741FB">
            <w:pPr>
              <w:widowControl w:val="0"/>
              <w:spacing w:line="360" w:lineRule="auto"/>
              <w:jc w:val="both"/>
            </w:pPr>
            <w:r w:rsidRPr="000741FB">
              <w:t>32,9</w:t>
            </w:r>
          </w:p>
        </w:tc>
        <w:tc>
          <w:tcPr>
            <w:tcW w:w="1115" w:type="dxa"/>
            <w:vAlign w:val="center"/>
          </w:tcPr>
          <w:p w:rsidR="00127DA4" w:rsidRPr="000741FB" w:rsidRDefault="00127DA4" w:rsidP="000741FB">
            <w:pPr>
              <w:widowControl w:val="0"/>
              <w:spacing w:line="360" w:lineRule="auto"/>
              <w:jc w:val="both"/>
            </w:pPr>
            <w:r w:rsidRPr="000741FB">
              <w:t>-498,79</w:t>
            </w:r>
          </w:p>
        </w:tc>
        <w:tc>
          <w:tcPr>
            <w:tcW w:w="1116" w:type="dxa"/>
            <w:gridSpan w:val="2"/>
            <w:vAlign w:val="center"/>
          </w:tcPr>
          <w:p w:rsidR="00127DA4" w:rsidRPr="000741FB" w:rsidRDefault="00127DA4" w:rsidP="000741FB">
            <w:pPr>
              <w:widowControl w:val="0"/>
              <w:spacing w:line="360" w:lineRule="auto"/>
              <w:jc w:val="both"/>
            </w:pPr>
            <w:r w:rsidRPr="000741FB">
              <w:t>6,19</w:t>
            </w:r>
          </w:p>
        </w:tc>
      </w:tr>
      <w:tr w:rsidR="00127DA4" w:rsidRPr="000741FB" w:rsidTr="000741FB">
        <w:trPr>
          <w:jc w:val="center"/>
        </w:trPr>
        <w:tc>
          <w:tcPr>
            <w:tcW w:w="543" w:type="dxa"/>
            <w:vAlign w:val="center"/>
          </w:tcPr>
          <w:p w:rsidR="00127DA4" w:rsidRPr="000741FB" w:rsidRDefault="00127DA4" w:rsidP="000741FB">
            <w:pPr>
              <w:pStyle w:val="ae"/>
              <w:widowControl w:val="0"/>
              <w:spacing w:after="0" w:line="360" w:lineRule="auto"/>
              <w:ind w:left="0"/>
              <w:jc w:val="both"/>
              <w:rPr>
                <w:sz w:val="20"/>
                <w:szCs w:val="20"/>
              </w:rPr>
            </w:pPr>
            <w:r w:rsidRPr="000741FB">
              <w:rPr>
                <w:sz w:val="20"/>
                <w:szCs w:val="20"/>
              </w:rPr>
              <w:t>14</w:t>
            </w:r>
          </w:p>
        </w:tc>
        <w:tc>
          <w:tcPr>
            <w:tcW w:w="3439" w:type="dxa"/>
            <w:vAlign w:val="center"/>
          </w:tcPr>
          <w:p w:rsidR="00127DA4" w:rsidRPr="000741FB" w:rsidRDefault="00127DA4" w:rsidP="000741FB">
            <w:pPr>
              <w:pStyle w:val="ae"/>
              <w:widowControl w:val="0"/>
              <w:spacing w:after="0" w:line="360" w:lineRule="auto"/>
              <w:ind w:left="0"/>
              <w:jc w:val="both"/>
              <w:rPr>
                <w:sz w:val="20"/>
                <w:szCs w:val="20"/>
              </w:rPr>
            </w:pPr>
            <w:r w:rsidRPr="000741FB">
              <w:rPr>
                <w:sz w:val="20"/>
                <w:szCs w:val="20"/>
              </w:rPr>
              <w:t>Производительность труда (п. 1 / п. 10)</w:t>
            </w:r>
          </w:p>
        </w:tc>
        <w:tc>
          <w:tcPr>
            <w:tcW w:w="938" w:type="dxa"/>
            <w:vAlign w:val="center"/>
          </w:tcPr>
          <w:p w:rsidR="00127DA4" w:rsidRPr="000741FB" w:rsidRDefault="00127DA4" w:rsidP="000741FB">
            <w:pPr>
              <w:widowControl w:val="0"/>
              <w:spacing w:line="360" w:lineRule="auto"/>
              <w:jc w:val="both"/>
            </w:pPr>
            <w:r w:rsidRPr="000741FB">
              <w:t>2819,44</w:t>
            </w:r>
          </w:p>
        </w:tc>
        <w:tc>
          <w:tcPr>
            <w:tcW w:w="1134" w:type="dxa"/>
            <w:vAlign w:val="center"/>
          </w:tcPr>
          <w:p w:rsidR="00127DA4" w:rsidRPr="000741FB" w:rsidRDefault="00127DA4" w:rsidP="000741FB">
            <w:pPr>
              <w:widowControl w:val="0"/>
              <w:spacing w:line="360" w:lineRule="auto"/>
              <w:jc w:val="both"/>
            </w:pPr>
            <w:r w:rsidRPr="000741FB">
              <w:t>4560,23</w:t>
            </w:r>
          </w:p>
        </w:tc>
        <w:tc>
          <w:tcPr>
            <w:tcW w:w="1055" w:type="dxa"/>
            <w:vAlign w:val="center"/>
          </w:tcPr>
          <w:p w:rsidR="00127DA4" w:rsidRPr="000741FB" w:rsidRDefault="00127DA4" w:rsidP="000741FB">
            <w:pPr>
              <w:widowControl w:val="0"/>
              <w:spacing w:line="360" w:lineRule="auto"/>
              <w:jc w:val="both"/>
            </w:pPr>
            <w:r w:rsidRPr="000741FB">
              <w:t>6038,46</w:t>
            </w:r>
          </w:p>
        </w:tc>
        <w:tc>
          <w:tcPr>
            <w:tcW w:w="1115" w:type="dxa"/>
            <w:vAlign w:val="center"/>
          </w:tcPr>
          <w:p w:rsidR="00127DA4" w:rsidRPr="000741FB" w:rsidRDefault="00127DA4" w:rsidP="000741FB">
            <w:pPr>
              <w:widowControl w:val="0"/>
              <w:spacing w:line="360" w:lineRule="auto"/>
              <w:jc w:val="both"/>
            </w:pPr>
            <w:r w:rsidRPr="000741FB">
              <w:t>3219,02</w:t>
            </w:r>
          </w:p>
        </w:tc>
        <w:tc>
          <w:tcPr>
            <w:tcW w:w="1116" w:type="dxa"/>
            <w:gridSpan w:val="2"/>
            <w:vAlign w:val="center"/>
          </w:tcPr>
          <w:p w:rsidR="00127DA4" w:rsidRPr="000741FB" w:rsidRDefault="00127DA4" w:rsidP="000741FB">
            <w:pPr>
              <w:widowControl w:val="0"/>
              <w:spacing w:line="360" w:lineRule="auto"/>
              <w:jc w:val="both"/>
            </w:pPr>
            <w:r w:rsidRPr="000741FB">
              <w:t>214,17</w:t>
            </w:r>
          </w:p>
        </w:tc>
      </w:tr>
      <w:tr w:rsidR="00127DA4" w:rsidRPr="000741FB" w:rsidTr="000741FB">
        <w:trPr>
          <w:trHeight w:val="241"/>
          <w:jc w:val="center"/>
        </w:trPr>
        <w:tc>
          <w:tcPr>
            <w:tcW w:w="543" w:type="dxa"/>
            <w:vAlign w:val="center"/>
          </w:tcPr>
          <w:p w:rsidR="00127DA4" w:rsidRPr="000741FB" w:rsidRDefault="00127DA4" w:rsidP="000741FB">
            <w:pPr>
              <w:pStyle w:val="ae"/>
              <w:widowControl w:val="0"/>
              <w:spacing w:after="0" w:line="360" w:lineRule="auto"/>
              <w:ind w:left="0"/>
              <w:jc w:val="both"/>
              <w:rPr>
                <w:sz w:val="20"/>
                <w:szCs w:val="20"/>
              </w:rPr>
            </w:pPr>
            <w:r w:rsidRPr="000741FB">
              <w:rPr>
                <w:sz w:val="20"/>
                <w:szCs w:val="20"/>
              </w:rPr>
              <w:t>15</w:t>
            </w:r>
          </w:p>
        </w:tc>
        <w:tc>
          <w:tcPr>
            <w:tcW w:w="3439" w:type="dxa"/>
            <w:vAlign w:val="center"/>
          </w:tcPr>
          <w:p w:rsidR="00127DA4" w:rsidRPr="000741FB" w:rsidRDefault="00127DA4" w:rsidP="000741FB">
            <w:pPr>
              <w:pStyle w:val="ae"/>
              <w:widowControl w:val="0"/>
              <w:spacing w:after="0" w:line="360" w:lineRule="auto"/>
              <w:ind w:left="0"/>
              <w:jc w:val="both"/>
              <w:rPr>
                <w:sz w:val="20"/>
                <w:szCs w:val="20"/>
              </w:rPr>
            </w:pPr>
            <w:r w:rsidRPr="000741FB">
              <w:rPr>
                <w:sz w:val="20"/>
                <w:szCs w:val="20"/>
              </w:rPr>
              <w:t>Рентабельность продаж (п. 3 / п. 1) х 100</w:t>
            </w:r>
          </w:p>
        </w:tc>
        <w:tc>
          <w:tcPr>
            <w:tcW w:w="938" w:type="dxa"/>
            <w:vAlign w:val="center"/>
          </w:tcPr>
          <w:p w:rsidR="00127DA4" w:rsidRPr="000741FB" w:rsidRDefault="00127DA4" w:rsidP="000741FB">
            <w:pPr>
              <w:widowControl w:val="0"/>
              <w:spacing w:line="360" w:lineRule="auto"/>
              <w:jc w:val="both"/>
            </w:pPr>
            <w:r w:rsidRPr="000741FB">
              <w:t>4,51</w:t>
            </w:r>
          </w:p>
        </w:tc>
        <w:tc>
          <w:tcPr>
            <w:tcW w:w="1134" w:type="dxa"/>
            <w:vAlign w:val="center"/>
          </w:tcPr>
          <w:p w:rsidR="00127DA4" w:rsidRPr="000741FB" w:rsidRDefault="00127DA4" w:rsidP="000741FB">
            <w:pPr>
              <w:widowControl w:val="0"/>
              <w:spacing w:line="360" w:lineRule="auto"/>
              <w:jc w:val="both"/>
            </w:pPr>
            <w:r w:rsidRPr="000741FB">
              <w:t>2,50</w:t>
            </w:r>
          </w:p>
        </w:tc>
        <w:tc>
          <w:tcPr>
            <w:tcW w:w="1055" w:type="dxa"/>
            <w:vAlign w:val="center"/>
          </w:tcPr>
          <w:p w:rsidR="00127DA4" w:rsidRPr="000741FB" w:rsidRDefault="00127DA4" w:rsidP="000741FB">
            <w:pPr>
              <w:widowControl w:val="0"/>
              <w:spacing w:line="360" w:lineRule="auto"/>
              <w:jc w:val="both"/>
            </w:pPr>
            <w:r w:rsidRPr="000741FB">
              <w:t>3,13</w:t>
            </w:r>
          </w:p>
        </w:tc>
        <w:tc>
          <w:tcPr>
            <w:tcW w:w="1115" w:type="dxa"/>
            <w:vAlign w:val="center"/>
          </w:tcPr>
          <w:p w:rsidR="00127DA4" w:rsidRPr="000741FB" w:rsidRDefault="00127DA4" w:rsidP="000741FB">
            <w:pPr>
              <w:widowControl w:val="0"/>
              <w:spacing w:line="360" w:lineRule="auto"/>
              <w:jc w:val="both"/>
            </w:pPr>
            <w:r w:rsidRPr="000741FB">
              <w:t>-1,38</w:t>
            </w:r>
          </w:p>
        </w:tc>
        <w:tc>
          <w:tcPr>
            <w:tcW w:w="1116" w:type="dxa"/>
            <w:gridSpan w:val="2"/>
            <w:vAlign w:val="center"/>
          </w:tcPr>
          <w:p w:rsidR="00127DA4" w:rsidRPr="000741FB" w:rsidRDefault="00127DA4" w:rsidP="000741FB">
            <w:pPr>
              <w:widowControl w:val="0"/>
              <w:spacing w:line="360" w:lineRule="auto"/>
              <w:jc w:val="both"/>
            </w:pPr>
            <w:r w:rsidRPr="000741FB">
              <w:t>-</w:t>
            </w:r>
          </w:p>
        </w:tc>
      </w:tr>
      <w:tr w:rsidR="00127DA4" w:rsidRPr="000741FB" w:rsidTr="000741FB">
        <w:trPr>
          <w:trHeight w:val="241"/>
          <w:jc w:val="center"/>
        </w:trPr>
        <w:tc>
          <w:tcPr>
            <w:tcW w:w="543" w:type="dxa"/>
            <w:vAlign w:val="center"/>
          </w:tcPr>
          <w:p w:rsidR="00127DA4" w:rsidRPr="000741FB" w:rsidRDefault="00127DA4" w:rsidP="000741FB">
            <w:pPr>
              <w:pStyle w:val="ae"/>
              <w:widowControl w:val="0"/>
              <w:spacing w:after="0" w:line="360" w:lineRule="auto"/>
              <w:ind w:left="0"/>
              <w:jc w:val="both"/>
              <w:rPr>
                <w:sz w:val="20"/>
                <w:szCs w:val="20"/>
              </w:rPr>
            </w:pPr>
            <w:r w:rsidRPr="000741FB">
              <w:rPr>
                <w:sz w:val="20"/>
                <w:szCs w:val="20"/>
              </w:rPr>
              <w:t>16</w:t>
            </w:r>
          </w:p>
        </w:tc>
        <w:tc>
          <w:tcPr>
            <w:tcW w:w="3439" w:type="dxa"/>
            <w:vAlign w:val="center"/>
          </w:tcPr>
          <w:p w:rsidR="00127DA4" w:rsidRPr="000741FB" w:rsidRDefault="00127DA4" w:rsidP="000741FB">
            <w:pPr>
              <w:pStyle w:val="ae"/>
              <w:widowControl w:val="0"/>
              <w:spacing w:after="0" w:line="360" w:lineRule="auto"/>
              <w:ind w:left="0"/>
              <w:jc w:val="both"/>
              <w:rPr>
                <w:sz w:val="20"/>
                <w:szCs w:val="20"/>
              </w:rPr>
            </w:pPr>
            <w:r w:rsidRPr="000741FB">
              <w:rPr>
                <w:sz w:val="20"/>
                <w:szCs w:val="20"/>
              </w:rPr>
              <w:t>Рентабельность имущества (п. 4 / п. 6) х 100</w:t>
            </w:r>
          </w:p>
        </w:tc>
        <w:tc>
          <w:tcPr>
            <w:tcW w:w="938" w:type="dxa"/>
            <w:vAlign w:val="center"/>
          </w:tcPr>
          <w:p w:rsidR="00127DA4" w:rsidRPr="000741FB" w:rsidRDefault="00127DA4" w:rsidP="000741FB">
            <w:pPr>
              <w:widowControl w:val="0"/>
              <w:spacing w:line="360" w:lineRule="auto"/>
              <w:jc w:val="both"/>
            </w:pPr>
            <w:r w:rsidRPr="000741FB">
              <w:t>8,81</w:t>
            </w:r>
          </w:p>
        </w:tc>
        <w:tc>
          <w:tcPr>
            <w:tcW w:w="1134" w:type="dxa"/>
            <w:vAlign w:val="center"/>
          </w:tcPr>
          <w:p w:rsidR="00127DA4" w:rsidRPr="000741FB" w:rsidRDefault="00127DA4" w:rsidP="000741FB">
            <w:pPr>
              <w:widowControl w:val="0"/>
              <w:spacing w:line="360" w:lineRule="auto"/>
              <w:jc w:val="both"/>
            </w:pPr>
            <w:r w:rsidRPr="000741FB">
              <w:t>1,18</w:t>
            </w:r>
          </w:p>
        </w:tc>
        <w:tc>
          <w:tcPr>
            <w:tcW w:w="1055" w:type="dxa"/>
            <w:vAlign w:val="center"/>
          </w:tcPr>
          <w:p w:rsidR="00127DA4" w:rsidRPr="000741FB" w:rsidRDefault="00127DA4" w:rsidP="000741FB">
            <w:pPr>
              <w:widowControl w:val="0"/>
              <w:spacing w:line="360" w:lineRule="auto"/>
              <w:jc w:val="both"/>
            </w:pPr>
            <w:r w:rsidRPr="000741FB">
              <w:t>6,36</w:t>
            </w:r>
          </w:p>
        </w:tc>
        <w:tc>
          <w:tcPr>
            <w:tcW w:w="1115" w:type="dxa"/>
            <w:vAlign w:val="center"/>
          </w:tcPr>
          <w:p w:rsidR="00127DA4" w:rsidRPr="000741FB" w:rsidRDefault="00127DA4" w:rsidP="000741FB">
            <w:pPr>
              <w:widowControl w:val="0"/>
              <w:spacing w:line="360" w:lineRule="auto"/>
              <w:jc w:val="both"/>
            </w:pPr>
            <w:r w:rsidRPr="000741FB">
              <w:t>-2,45</w:t>
            </w:r>
          </w:p>
        </w:tc>
        <w:tc>
          <w:tcPr>
            <w:tcW w:w="1116" w:type="dxa"/>
            <w:gridSpan w:val="2"/>
            <w:vAlign w:val="center"/>
          </w:tcPr>
          <w:p w:rsidR="00127DA4" w:rsidRPr="000741FB" w:rsidRDefault="00127DA4" w:rsidP="000741FB">
            <w:pPr>
              <w:widowControl w:val="0"/>
              <w:spacing w:line="360" w:lineRule="auto"/>
              <w:jc w:val="both"/>
            </w:pPr>
            <w:r w:rsidRPr="000741FB">
              <w:t>-</w:t>
            </w:r>
          </w:p>
        </w:tc>
      </w:tr>
      <w:tr w:rsidR="00127DA4" w:rsidRPr="000741FB" w:rsidTr="000741FB">
        <w:trPr>
          <w:trHeight w:val="241"/>
          <w:jc w:val="center"/>
        </w:trPr>
        <w:tc>
          <w:tcPr>
            <w:tcW w:w="543" w:type="dxa"/>
            <w:vAlign w:val="center"/>
          </w:tcPr>
          <w:p w:rsidR="00127DA4" w:rsidRPr="000741FB" w:rsidRDefault="00127DA4" w:rsidP="000741FB">
            <w:pPr>
              <w:pStyle w:val="ae"/>
              <w:widowControl w:val="0"/>
              <w:spacing w:after="0" w:line="360" w:lineRule="auto"/>
              <w:ind w:left="0"/>
              <w:jc w:val="both"/>
              <w:rPr>
                <w:sz w:val="20"/>
                <w:szCs w:val="20"/>
              </w:rPr>
            </w:pPr>
            <w:r w:rsidRPr="000741FB">
              <w:rPr>
                <w:sz w:val="20"/>
                <w:szCs w:val="20"/>
              </w:rPr>
              <w:t>17</w:t>
            </w:r>
          </w:p>
        </w:tc>
        <w:tc>
          <w:tcPr>
            <w:tcW w:w="3439" w:type="dxa"/>
            <w:vAlign w:val="center"/>
          </w:tcPr>
          <w:p w:rsidR="00127DA4" w:rsidRPr="000741FB" w:rsidRDefault="00127DA4" w:rsidP="000741FB">
            <w:pPr>
              <w:pStyle w:val="ae"/>
              <w:widowControl w:val="0"/>
              <w:spacing w:after="0" w:line="360" w:lineRule="auto"/>
              <w:ind w:left="0"/>
              <w:jc w:val="both"/>
              <w:rPr>
                <w:sz w:val="20"/>
                <w:szCs w:val="20"/>
              </w:rPr>
            </w:pPr>
            <w:r w:rsidRPr="000741FB">
              <w:rPr>
                <w:sz w:val="20"/>
                <w:szCs w:val="20"/>
              </w:rPr>
              <w:t>Рентабельность собственного капитала (п. 5 / п. 7) х 100</w:t>
            </w:r>
          </w:p>
        </w:tc>
        <w:tc>
          <w:tcPr>
            <w:tcW w:w="938" w:type="dxa"/>
            <w:vAlign w:val="center"/>
          </w:tcPr>
          <w:p w:rsidR="00127DA4" w:rsidRPr="000741FB" w:rsidRDefault="00127DA4" w:rsidP="000741FB">
            <w:pPr>
              <w:widowControl w:val="0"/>
              <w:spacing w:line="360" w:lineRule="auto"/>
              <w:jc w:val="both"/>
            </w:pPr>
            <w:r w:rsidRPr="000741FB">
              <w:t>209,74</w:t>
            </w:r>
          </w:p>
        </w:tc>
        <w:tc>
          <w:tcPr>
            <w:tcW w:w="1134" w:type="dxa"/>
            <w:vAlign w:val="center"/>
          </w:tcPr>
          <w:p w:rsidR="00127DA4" w:rsidRPr="000741FB" w:rsidRDefault="00127DA4" w:rsidP="000741FB">
            <w:pPr>
              <w:widowControl w:val="0"/>
              <w:spacing w:line="360" w:lineRule="auto"/>
              <w:jc w:val="both"/>
            </w:pPr>
            <w:r w:rsidRPr="000741FB">
              <w:t>-1,64</w:t>
            </w:r>
          </w:p>
        </w:tc>
        <w:tc>
          <w:tcPr>
            <w:tcW w:w="1055" w:type="dxa"/>
            <w:vAlign w:val="center"/>
          </w:tcPr>
          <w:p w:rsidR="00127DA4" w:rsidRPr="000741FB" w:rsidRDefault="00127DA4" w:rsidP="000741FB">
            <w:pPr>
              <w:widowControl w:val="0"/>
              <w:spacing w:line="360" w:lineRule="auto"/>
              <w:jc w:val="both"/>
            </w:pPr>
            <w:r w:rsidRPr="000741FB">
              <w:t>108,84</w:t>
            </w:r>
          </w:p>
        </w:tc>
        <w:tc>
          <w:tcPr>
            <w:tcW w:w="1115" w:type="dxa"/>
            <w:vAlign w:val="center"/>
          </w:tcPr>
          <w:p w:rsidR="00127DA4" w:rsidRPr="000741FB" w:rsidRDefault="00127DA4" w:rsidP="000741FB">
            <w:pPr>
              <w:widowControl w:val="0"/>
              <w:spacing w:line="360" w:lineRule="auto"/>
              <w:jc w:val="both"/>
            </w:pPr>
            <w:r w:rsidRPr="000741FB">
              <w:t>-100,9</w:t>
            </w:r>
          </w:p>
        </w:tc>
        <w:tc>
          <w:tcPr>
            <w:tcW w:w="1116" w:type="dxa"/>
            <w:gridSpan w:val="2"/>
            <w:vAlign w:val="center"/>
          </w:tcPr>
          <w:p w:rsidR="00127DA4" w:rsidRPr="000741FB" w:rsidRDefault="00127DA4" w:rsidP="000741FB">
            <w:pPr>
              <w:widowControl w:val="0"/>
              <w:spacing w:line="360" w:lineRule="auto"/>
              <w:jc w:val="both"/>
            </w:pPr>
            <w:r w:rsidRPr="000741FB">
              <w:t>-</w:t>
            </w:r>
          </w:p>
        </w:tc>
      </w:tr>
    </w:tbl>
    <w:p w:rsidR="00127DA4" w:rsidRPr="000741FB" w:rsidRDefault="00127DA4" w:rsidP="000741FB">
      <w:pPr>
        <w:widowControl w:val="0"/>
        <w:spacing w:line="360" w:lineRule="auto"/>
        <w:ind w:firstLine="709"/>
        <w:jc w:val="both"/>
        <w:rPr>
          <w:sz w:val="28"/>
          <w:szCs w:val="28"/>
        </w:rPr>
      </w:pPr>
      <w:r w:rsidRPr="000741FB">
        <w:rPr>
          <w:sz w:val="28"/>
          <w:szCs w:val="28"/>
        </w:rPr>
        <w:t xml:space="preserve">Как видно из таблицы </w:t>
      </w:r>
      <w:r w:rsidR="0091162F" w:rsidRPr="000741FB">
        <w:rPr>
          <w:sz w:val="28"/>
          <w:szCs w:val="28"/>
        </w:rPr>
        <w:t>1</w:t>
      </w:r>
      <w:r w:rsidRPr="000741FB">
        <w:rPr>
          <w:sz w:val="28"/>
          <w:szCs w:val="28"/>
        </w:rPr>
        <w:t xml:space="preserve">, объем реализованной продукции в </w:t>
      </w:r>
      <w:r w:rsidR="0091162F" w:rsidRPr="000741FB">
        <w:rPr>
          <w:sz w:val="28"/>
          <w:szCs w:val="28"/>
        </w:rPr>
        <w:t>2009</w:t>
      </w:r>
      <w:r w:rsidRPr="000741FB">
        <w:rPr>
          <w:sz w:val="28"/>
          <w:szCs w:val="28"/>
        </w:rPr>
        <w:t xml:space="preserve"> году по сравнению с </w:t>
      </w:r>
      <w:r w:rsidR="0091162F" w:rsidRPr="000741FB">
        <w:rPr>
          <w:sz w:val="28"/>
          <w:szCs w:val="28"/>
        </w:rPr>
        <w:t>2007</w:t>
      </w:r>
      <w:r w:rsidRPr="000741FB">
        <w:rPr>
          <w:sz w:val="28"/>
          <w:szCs w:val="28"/>
        </w:rPr>
        <w:t xml:space="preserve"> годом вырос на 133,77%. При этом среднесписочная численность персонала в </w:t>
      </w:r>
      <w:r w:rsidR="0091162F" w:rsidRPr="000741FB">
        <w:rPr>
          <w:sz w:val="28"/>
          <w:szCs w:val="28"/>
        </w:rPr>
        <w:t>2009</w:t>
      </w:r>
      <w:r w:rsidRPr="000741FB">
        <w:rPr>
          <w:sz w:val="28"/>
          <w:szCs w:val="28"/>
        </w:rPr>
        <w:t xml:space="preserve"> году по сравнению с </w:t>
      </w:r>
      <w:r w:rsidR="0091162F" w:rsidRPr="000741FB">
        <w:rPr>
          <w:sz w:val="28"/>
          <w:szCs w:val="28"/>
        </w:rPr>
        <w:t>2007</w:t>
      </w:r>
      <w:r w:rsidRPr="000741FB">
        <w:rPr>
          <w:sz w:val="28"/>
          <w:szCs w:val="28"/>
        </w:rPr>
        <w:t xml:space="preserve"> также увеличилась, а среднемесячная зарплата выросла. Последнее обстоятельство обусловлено возросшими темпами инфляции.</w:t>
      </w:r>
    </w:p>
    <w:p w:rsidR="00127DA4" w:rsidRPr="000741FB" w:rsidRDefault="00127DA4" w:rsidP="000741FB">
      <w:pPr>
        <w:widowControl w:val="0"/>
        <w:spacing w:line="360" w:lineRule="auto"/>
        <w:ind w:firstLine="709"/>
        <w:jc w:val="both"/>
        <w:rPr>
          <w:sz w:val="28"/>
          <w:szCs w:val="28"/>
        </w:rPr>
      </w:pPr>
      <w:r w:rsidRPr="000741FB">
        <w:rPr>
          <w:sz w:val="28"/>
          <w:szCs w:val="28"/>
        </w:rPr>
        <w:t xml:space="preserve">В </w:t>
      </w:r>
      <w:r w:rsidR="0091162F" w:rsidRPr="000741FB">
        <w:rPr>
          <w:sz w:val="28"/>
          <w:szCs w:val="28"/>
        </w:rPr>
        <w:t>2009</w:t>
      </w:r>
      <w:r w:rsidRPr="000741FB">
        <w:rPr>
          <w:sz w:val="28"/>
          <w:szCs w:val="28"/>
        </w:rPr>
        <w:t xml:space="preserve"> г. по сравнению с </w:t>
      </w:r>
      <w:r w:rsidR="0091162F" w:rsidRPr="000741FB">
        <w:rPr>
          <w:sz w:val="28"/>
          <w:szCs w:val="28"/>
        </w:rPr>
        <w:t>2007</w:t>
      </w:r>
      <w:r w:rsidRPr="000741FB">
        <w:rPr>
          <w:sz w:val="28"/>
          <w:szCs w:val="28"/>
        </w:rPr>
        <w:t xml:space="preserve"> г. материалоемкость товарной продукции уменьшилась на 22,81%, при этом темпы увеличения объема реализуемой продукции (+133,77%) были выше, чем темпы увеличения материальных затрат (+78,93%). </w:t>
      </w:r>
    </w:p>
    <w:p w:rsidR="00127DA4" w:rsidRPr="000741FB" w:rsidRDefault="00127DA4" w:rsidP="000741FB">
      <w:pPr>
        <w:widowControl w:val="0"/>
        <w:spacing w:line="360" w:lineRule="auto"/>
        <w:ind w:firstLine="709"/>
        <w:jc w:val="both"/>
        <w:rPr>
          <w:sz w:val="28"/>
          <w:szCs w:val="24"/>
        </w:rPr>
      </w:pPr>
      <w:r w:rsidRPr="000741FB">
        <w:rPr>
          <w:sz w:val="28"/>
          <w:szCs w:val="24"/>
        </w:rPr>
        <w:t xml:space="preserve">Стоимость основных средств увеличилась на 27698,5 тыс. руб., а фондоотдача сократилась на 498,79. </w:t>
      </w:r>
    </w:p>
    <w:p w:rsidR="00127DA4" w:rsidRPr="000741FB" w:rsidRDefault="00127DA4" w:rsidP="000741FB">
      <w:pPr>
        <w:widowControl w:val="0"/>
        <w:spacing w:line="360" w:lineRule="auto"/>
        <w:ind w:firstLine="709"/>
        <w:jc w:val="both"/>
        <w:rPr>
          <w:sz w:val="28"/>
          <w:szCs w:val="28"/>
        </w:rPr>
      </w:pPr>
      <w:r w:rsidRPr="000741FB">
        <w:rPr>
          <w:sz w:val="28"/>
          <w:szCs w:val="28"/>
        </w:rPr>
        <w:t>Прирост объема выпуска продукции на 133,77% обусловлен ростом производительности труда. Опережающий рост объема продукции по сравнению со средней заработной платы (33,95%) означает уменьшение удельных затрат на оплату труда на единицу объема продукции и наличие относительной экономии расходов по заработной плате.</w:t>
      </w:r>
    </w:p>
    <w:p w:rsidR="00127DA4" w:rsidRPr="000741FB" w:rsidRDefault="00127DA4" w:rsidP="000741FB">
      <w:pPr>
        <w:widowControl w:val="0"/>
        <w:spacing w:line="360" w:lineRule="auto"/>
        <w:ind w:firstLine="709"/>
        <w:jc w:val="both"/>
        <w:rPr>
          <w:sz w:val="28"/>
          <w:szCs w:val="28"/>
        </w:rPr>
      </w:pPr>
      <w:r w:rsidRPr="000741FB">
        <w:rPr>
          <w:sz w:val="28"/>
          <w:szCs w:val="28"/>
        </w:rPr>
        <w:t xml:space="preserve">В </w:t>
      </w:r>
      <w:r w:rsidR="0091162F" w:rsidRPr="000741FB">
        <w:rPr>
          <w:sz w:val="28"/>
          <w:szCs w:val="28"/>
        </w:rPr>
        <w:t>2009</w:t>
      </w:r>
      <w:r w:rsidRPr="000741FB">
        <w:rPr>
          <w:sz w:val="28"/>
          <w:szCs w:val="28"/>
        </w:rPr>
        <w:t xml:space="preserve"> году по торговому комплексу наблюдается улучшение в использовании имущества. С каждого рубля средств, вложенных в активы, предприятие получило в </w:t>
      </w:r>
      <w:r w:rsidR="0091162F" w:rsidRPr="000741FB">
        <w:rPr>
          <w:sz w:val="28"/>
          <w:szCs w:val="28"/>
        </w:rPr>
        <w:t>2009</w:t>
      </w:r>
      <w:r w:rsidRPr="000741FB">
        <w:rPr>
          <w:sz w:val="28"/>
          <w:szCs w:val="28"/>
        </w:rPr>
        <w:t xml:space="preserve"> году прибыли больше, чем в </w:t>
      </w:r>
      <w:r w:rsidR="0091162F" w:rsidRPr="000741FB">
        <w:rPr>
          <w:sz w:val="28"/>
          <w:szCs w:val="28"/>
        </w:rPr>
        <w:t>2008</w:t>
      </w:r>
      <w:r w:rsidRPr="000741FB">
        <w:rPr>
          <w:sz w:val="28"/>
          <w:szCs w:val="28"/>
        </w:rPr>
        <w:t xml:space="preserve"> году. Если раньше каждый вложенный в имущество рубль приносил 8,81 коп. прибыли, то в </w:t>
      </w:r>
      <w:r w:rsidR="0091162F" w:rsidRPr="000741FB">
        <w:rPr>
          <w:sz w:val="28"/>
          <w:szCs w:val="28"/>
        </w:rPr>
        <w:t>2008</w:t>
      </w:r>
      <w:r w:rsidRPr="000741FB">
        <w:rPr>
          <w:sz w:val="28"/>
          <w:szCs w:val="28"/>
        </w:rPr>
        <w:t xml:space="preserve"> году — 1,18 коп, а в </w:t>
      </w:r>
      <w:r w:rsidR="0091162F" w:rsidRPr="000741FB">
        <w:rPr>
          <w:sz w:val="28"/>
          <w:szCs w:val="28"/>
        </w:rPr>
        <w:t>2009</w:t>
      </w:r>
      <w:r w:rsidRPr="000741FB">
        <w:rPr>
          <w:sz w:val="28"/>
          <w:szCs w:val="28"/>
        </w:rPr>
        <w:t xml:space="preserve"> году - 6,36 коп.</w:t>
      </w:r>
    </w:p>
    <w:p w:rsidR="00127DA4" w:rsidRPr="000741FB" w:rsidRDefault="00127DA4" w:rsidP="000741FB">
      <w:pPr>
        <w:widowControl w:val="0"/>
        <w:spacing w:line="360" w:lineRule="auto"/>
        <w:ind w:firstLine="709"/>
        <w:jc w:val="both"/>
        <w:rPr>
          <w:sz w:val="28"/>
          <w:szCs w:val="28"/>
        </w:rPr>
      </w:pPr>
      <w:r w:rsidRPr="000741FB">
        <w:rPr>
          <w:sz w:val="28"/>
          <w:szCs w:val="28"/>
        </w:rPr>
        <w:t>Рентабельность собственного капитала повысилась. Рентабельность продаж по чистой прибыли увеличилась. Причиной положительных сдвигов в уровне рентабельности стали темпы роста прибыли, полученной от результатов финансово-хозяйственной деятельности (прибыли до налогообложения) и чистой прибыли, по сравнению с темпами роста стоимости имущества и объема продаж. Увеличение рентабельности продаж может означать повышение спроса на продукцию, улучшению ее конкурентоспособности.</w:t>
      </w:r>
    </w:p>
    <w:p w:rsidR="00127DA4" w:rsidRPr="000741FB" w:rsidRDefault="00127DA4" w:rsidP="000741FB">
      <w:pPr>
        <w:widowControl w:val="0"/>
        <w:spacing w:line="360" w:lineRule="auto"/>
        <w:ind w:firstLine="709"/>
        <w:jc w:val="both"/>
        <w:rPr>
          <w:sz w:val="28"/>
          <w:szCs w:val="24"/>
        </w:rPr>
      </w:pPr>
      <w:r w:rsidRPr="000741FB">
        <w:rPr>
          <w:sz w:val="28"/>
          <w:szCs w:val="24"/>
        </w:rPr>
        <w:t>Исходя из вышеприведённого анализа, можно сделать вывод, что деятельность торгового комплекса «Фестиваль» к концу анализируемого периода улучшается.</w:t>
      </w:r>
    </w:p>
    <w:p w:rsidR="00127DA4" w:rsidRPr="000741FB" w:rsidRDefault="00127DA4" w:rsidP="000741FB">
      <w:pPr>
        <w:widowControl w:val="0"/>
        <w:spacing w:line="360" w:lineRule="auto"/>
        <w:ind w:firstLine="709"/>
        <w:jc w:val="both"/>
        <w:rPr>
          <w:sz w:val="28"/>
          <w:szCs w:val="24"/>
        </w:rPr>
      </w:pPr>
    </w:p>
    <w:p w:rsidR="002F40ED" w:rsidRPr="000741FB" w:rsidRDefault="002F40ED" w:rsidP="000741FB">
      <w:pPr>
        <w:pStyle w:val="2"/>
        <w:keepNext w:val="0"/>
        <w:widowControl w:val="0"/>
        <w:spacing w:before="0" w:after="0" w:line="360" w:lineRule="auto"/>
        <w:ind w:firstLine="709"/>
        <w:jc w:val="both"/>
        <w:rPr>
          <w:rFonts w:ascii="Times New Roman" w:hAnsi="Times New Roman"/>
        </w:rPr>
      </w:pPr>
      <w:bookmarkStart w:id="14" w:name="_Toc534522947"/>
      <w:r w:rsidRPr="000741FB">
        <w:rPr>
          <w:rFonts w:ascii="Times New Roman" w:hAnsi="Times New Roman"/>
        </w:rPr>
        <w:t>3.2 Практика использования анкетирования при проведении маркетинговых исследований в торговом комплексе «Фестиваль»</w:t>
      </w:r>
      <w:bookmarkEnd w:id="14"/>
    </w:p>
    <w:p w:rsidR="002F40ED" w:rsidRPr="000741FB" w:rsidRDefault="002F40ED" w:rsidP="000741FB">
      <w:pPr>
        <w:widowControl w:val="0"/>
        <w:spacing w:line="360" w:lineRule="auto"/>
        <w:ind w:firstLine="709"/>
        <w:jc w:val="both"/>
        <w:rPr>
          <w:sz w:val="28"/>
          <w:szCs w:val="24"/>
        </w:rPr>
      </w:pPr>
    </w:p>
    <w:p w:rsidR="002F40ED" w:rsidRPr="000741FB" w:rsidRDefault="002D1586" w:rsidP="000741FB">
      <w:pPr>
        <w:widowControl w:val="0"/>
        <w:spacing w:line="360" w:lineRule="auto"/>
        <w:ind w:firstLine="709"/>
        <w:jc w:val="both"/>
        <w:rPr>
          <w:sz w:val="28"/>
          <w:szCs w:val="24"/>
        </w:rPr>
      </w:pPr>
      <w:r w:rsidRPr="000741FB">
        <w:rPr>
          <w:sz w:val="28"/>
          <w:szCs w:val="24"/>
        </w:rPr>
        <w:t>В 2010 году с целью изучения посетителей в торговом центре «Фестиваль» было проведено маркетинговое исследование посредством анкетирования.</w:t>
      </w:r>
    </w:p>
    <w:p w:rsidR="002D1586" w:rsidRPr="000741FB" w:rsidRDefault="002D1586" w:rsidP="000741FB">
      <w:pPr>
        <w:widowControl w:val="0"/>
        <w:spacing w:line="360" w:lineRule="auto"/>
        <w:ind w:firstLine="709"/>
        <w:jc w:val="both"/>
        <w:rPr>
          <w:bCs/>
          <w:sz w:val="28"/>
          <w:szCs w:val="24"/>
        </w:rPr>
      </w:pPr>
      <w:r w:rsidRPr="000741FB">
        <w:rPr>
          <w:bCs/>
          <w:sz w:val="28"/>
          <w:szCs w:val="24"/>
        </w:rPr>
        <w:t xml:space="preserve">Целью данного исследования являлось описание покупателей </w:t>
      </w:r>
      <w:r w:rsidRPr="000741FB">
        <w:rPr>
          <w:sz w:val="28"/>
          <w:szCs w:val="24"/>
        </w:rPr>
        <w:t>торгового центра «Фестиваль»</w:t>
      </w:r>
      <w:r w:rsidRPr="000741FB">
        <w:rPr>
          <w:bCs/>
          <w:sz w:val="28"/>
          <w:szCs w:val="24"/>
        </w:rPr>
        <w:t xml:space="preserve"> по следующим характеристикам:</w:t>
      </w:r>
    </w:p>
    <w:p w:rsidR="002D1586" w:rsidRPr="000741FB" w:rsidRDefault="002D1586" w:rsidP="000741FB">
      <w:pPr>
        <w:widowControl w:val="0"/>
        <w:spacing w:line="360" w:lineRule="auto"/>
        <w:ind w:firstLine="709"/>
        <w:jc w:val="both"/>
        <w:rPr>
          <w:bCs/>
          <w:sz w:val="28"/>
          <w:szCs w:val="24"/>
        </w:rPr>
      </w:pPr>
      <w:r w:rsidRPr="000741FB">
        <w:rPr>
          <w:bCs/>
          <w:sz w:val="28"/>
          <w:szCs w:val="24"/>
        </w:rPr>
        <w:t>1. География проживания / работы посетителей. Способ, которым они добираются до торгового центра.</w:t>
      </w:r>
    </w:p>
    <w:p w:rsidR="002D1586" w:rsidRPr="000741FB" w:rsidRDefault="002D1586" w:rsidP="000741FB">
      <w:pPr>
        <w:widowControl w:val="0"/>
        <w:spacing w:line="360" w:lineRule="auto"/>
        <w:ind w:firstLine="709"/>
        <w:jc w:val="both"/>
        <w:rPr>
          <w:bCs/>
          <w:sz w:val="28"/>
          <w:szCs w:val="24"/>
        </w:rPr>
      </w:pPr>
      <w:r w:rsidRPr="000741FB">
        <w:rPr>
          <w:bCs/>
          <w:sz w:val="28"/>
          <w:szCs w:val="24"/>
        </w:rPr>
        <w:t>2. Посещение торгового центра (частота / какие сегменты посещают).</w:t>
      </w:r>
    </w:p>
    <w:p w:rsidR="002D1586" w:rsidRPr="000741FB" w:rsidRDefault="002D1586" w:rsidP="000741FB">
      <w:pPr>
        <w:widowControl w:val="0"/>
        <w:spacing w:line="360" w:lineRule="auto"/>
        <w:ind w:firstLine="709"/>
        <w:jc w:val="both"/>
        <w:rPr>
          <w:bCs/>
          <w:sz w:val="28"/>
          <w:szCs w:val="24"/>
        </w:rPr>
      </w:pPr>
      <w:r w:rsidRPr="000741FB">
        <w:rPr>
          <w:bCs/>
          <w:sz w:val="28"/>
          <w:szCs w:val="24"/>
        </w:rPr>
        <w:t>3. Совершение покупок (для кого / какие товары приобретают / другие места совершения покупок / средняя сумма покупки).</w:t>
      </w:r>
    </w:p>
    <w:p w:rsidR="002D1586" w:rsidRPr="000741FB" w:rsidRDefault="002D1586" w:rsidP="000741FB">
      <w:pPr>
        <w:widowControl w:val="0"/>
        <w:spacing w:line="360" w:lineRule="auto"/>
        <w:ind w:firstLine="709"/>
        <w:jc w:val="both"/>
        <w:rPr>
          <w:bCs/>
          <w:sz w:val="28"/>
          <w:szCs w:val="24"/>
        </w:rPr>
      </w:pPr>
      <w:r w:rsidRPr="000741FB">
        <w:rPr>
          <w:bCs/>
          <w:sz w:val="28"/>
          <w:szCs w:val="24"/>
        </w:rPr>
        <w:t>4. Факторы выбора торговой точки для совершения покупки.</w:t>
      </w:r>
    </w:p>
    <w:p w:rsidR="002D1586" w:rsidRPr="000741FB" w:rsidRDefault="002D1586" w:rsidP="000741FB">
      <w:pPr>
        <w:widowControl w:val="0"/>
        <w:spacing w:line="360" w:lineRule="auto"/>
        <w:ind w:firstLine="709"/>
        <w:jc w:val="both"/>
        <w:rPr>
          <w:bCs/>
          <w:sz w:val="28"/>
          <w:szCs w:val="24"/>
        </w:rPr>
      </w:pPr>
      <w:r w:rsidRPr="000741FB">
        <w:rPr>
          <w:bCs/>
          <w:sz w:val="28"/>
          <w:szCs w:val="24"/>
        </w:rPr>
        <w:t xml:space="preserve">5. Оценка </w:t>
      </w:r>
      <w:r w:rsidRPr="000741FB">
        <w:rPr>
          <w:sz w:val="28"/>
          <w:szCs w:val="24"/>
        </w:rPr>
        <w:t>торгового центра «Фестиваль»</w:t>
      </w:r>
      <w:r w:rsidRPr="000741FB">
        <w:rPr>
          <w:bCs/>
          <w:sz w:val="28"/>
          <w:szCs w:val="24"/>
        </w:rPr>
        <w:t xml:space="preserve"> в целом и отдельных его секторов по различным характеристикам.</w:t>
      </w:r>
    </w:p>
    <w:p w:rsidR="002D1586" w:rsidRPr="000741FB" w:rsidRDefault="002D1586" w:rsidP="000741FB">
      <w:pPr>
        <w:widowControl w:val="0"/>
        <w:spacing w:line="360" w:lineRule="auto"/>
        <w:ind w:firstLine="709"/>
        <w:jc w:val="both"/>
        <w:rPr>
          <w:bCs/>
          <w:sz w:val="28"/>
          <w:szCs w:val="24"/>
        </w:rPr>
      </w:pPr>
      <w:r w:rsidRPr="000741FB">
        <w:rPr>
          <w:bCs/>
          <w:sz w:val="28"/>
          <w:szCs w:val="24"/>
        </w:rPr>
        <w:t xml:space="preserve">6. Источники информации посетителей </w:t>
      </w:r>
      <w:r w:rsidRPr="000741FB">
        <w:rPr>
          <w:sz w:val="28"/>
          <w:szCs w:val="24"/>
        </w:rPr>
        <w:t>торгового центра.</w:t>
      </w:r>
    </w:p>
    <w:p w:rsidR="002D1586" w:rsidRPr="000741FB" w:rsidRDefault="002D1586" w:rsidP="000741FB">
      <w:pPr>
        <w:widowControl w:val="0"/>
        <w:spacing w:line="360" w:lineRule="auto"/>
        <w:ind w:firstLine="709"/>
        <w:jc w:val="both"/>
        <w:rPr>
          <w:bCs/>
          <w:sz w:val="28"/>
          <w:szCs w:val="24"/>
        </w:rPr>
      </w:pPr>
      <w:r w:rsidRPr="000741FB">
        <w:rPr>
          <w:bCs/>
          <w:sz w:val="28"/>
          <w:szCs w:val="24"/>
        </w:rPr>
        <w:t xml:space="preserve">7. Социально-демографические характеристики посетителей </w:t>
      </w:r>
      <w:r w:rsidRPr="000741FB">
        <w:rPr>
          <w:sz w:val="28"/>
          <w:szCs w:val="24"/>
        </w:rPr>
        <w:t>торгового центра.</w:t>
      </w:r>
    </w:p>
    <w:p w:rsidR="00674C03" w:rsidRPr="000741FB" w:rsidRDefault="00674C03" w:rsidP="000741FB">
      <w:pPr>
        <w:widowControl w:val="0"/>
        <w:spacing w:line="360" w:lineRule="auto"/>
        <w:ind w:firstLine="709"/>
        <w:jc w:val="both"/>
        <w:rPr>
          <w:bCs/>
          <w:sz w:val="28"/>
          <w:szCs w:val="24"/>
        </w:rPr>
      </w:pPr>
      <w:r w:rsidRPr="000741FB">
        <w:rPr>
          <w:bCs/>
          <w:sz w:val="28"/>
          <w:szCs w:val="24"/>
        </w:rPr>
        <w:t>С целью выявления географии проживания и работы посетителей торгового центра в анкете присутствовал вопрос: «Укажите способ, которым вы добирались до торгового центра».</w:t>
      </w:r>
    </w:p>
    <w:p w:rsidR="00674C03" w:rsidRPr="000741FB" w:rsidRDefault="00674C03" w:rsidP="000741FB">
      <w:pPr>
        <w:widowControl w:val="0"/>
        <w:spacing w:line="360" w:lineRule="auto"/>
        <w:ind w:firstLine="709"/>
        <w:jc w:val="both"/>
        <w:rPr>
          <w:bCs/>
          <w:sz w:val="28"/>
          <w:szCs w:val="24"/>
        </w:rPr>
      </w:pPr>
      <w:r w:rsidRPr="000741FB">
        <w:rPr>
          <w:bCs/>
          <w:sz w:val="28"/>
          <w:szCs w:val="24"/>
        </w:rPr>
        <w:t>Ответы показали, что подавляющее большинство опрошенных (90%) добирались до торгового центра на автомобиле. Из них 80% - на личном, 10% - на служебном. Только 10% опрошенных приехали в торговый центр на общественном транспорте.</w:t>
      </w:r>
    </w:p>
    <w:p w:rsidR="00674C03" w:rsidRDefault="00674C03" w:rsidP="000741FB">
      <w:pPr>
        <w:widowControl w:val="0"/>
        <w:spacing w:line="360" w:lineRule="auto"/>
        <w:ind w:firstLine="709"/>
        <w:jc w:val="both"/>
        <w:rPr>
          <w:bCs/>
          <w:sz w:val="28"/>
          <w:szCs w:val="24"/>
        </w:rPr>
      </w:pPr>
      <w:r w:rsidRPr="000741FB">
        <w:rPr>
          <w:bCs/>
          <w:sz w:val="28"/>
          <w:szCs w:val="24"/>
        </w:rPr>
        <w:t>Данный вопрос исследовался и с позиции различных дней недели. Ответы респондентов представлены на рис. 2.</w:t>
      </w:r>
    </w:p>
    <w:p w:rsidR="000741FB" w:rsidRPr="000741FB" w:rsidRDefault="000741FB" w:rsidP="000741FB">
      <w:pPr>
        <w:widowControl w:val="0"/>
        <w:spacing w:line="360" w:lineRule="auto"/>
        <w:ind w:firstLine="709"/>
        <w:jc w:val="both"/>
        <w:rPr>
          <w:bCs/>
          <w:sz w:val="28"/>
          <w:szCs w:val="24"/>
        </w:rPr>
      </w:pPr>
    </w:p>
    <w:p w:rsidR="00674C03" w:rsidRPr="000741FB" w:rsidRDefault="00E45214" w:rsidP="000741FB">
      <w:pPr>
        <w:widowControl w:val="0"/>
        <w:spacing w:line="360" w:lineRule="auto"/>
        <w:ind w:firstLine="709"/>
        <w:jc w:val="both"/>
        <w:rPr>
          <w:bCs/>
          <w:sz w:val="28"/>
          <w:szCs w:val="24"/>
        </w:rPr>
      </w:pPr>
      <w:r>
        <w:rPr>
          <w:bCs/>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1.75pt;height:156.75pt">
            <v:imagedata r:id="rId7" o:title="" croptop="15815f" cropbottom="23512f" cropleft="17766f" cropright="11132f"/>
          </v:shape>
        </w:pict>
      </w:r>
    </w:p>
    <w:p w:rsidR="00674C03" w:rsidRPr="000741FB" w:rsidRDefault="00674C03" w:rsidP="000741FB">
      <w:pPr>
        <w:widowControl w:val="0"/>
        <w:spacing w:line="360" w:lineRule="auto"/>
        <w:ind w:firstLine="709"/>
        <w:jc w:val="both"/>
        <w:rPr>
          <w:bCs/>
          <w:sz w:val="28"/>
          <w:szCs w:val="24"/>
        </w:rPr>
      </w:pPr>
      <w:r w:rsidRPr="000741FB">
        <w:rPr>
          <w:bCs/>
          <w:sz w:val="28"/>
          <w:szCs w:val="24"/>
        </w:rPr>
        <w:t>Рис. 2. Ответ на вопрос о способе, которым посетители добирались до торгового центра</w:t>
      </w:r>
    </w:p>
    <w:p w:rsidR="004F69D8" w:rsidRPr="000741FB" w:rsidRDefault="004F69D8" w:rsidP="000741FB">
      <w:pPr>
        <w:widowControl w:val="0"/>
        <w:spacing w:line="360" w:lineRule="auto"/>
        <w:ind w:firstLine="709"/>
        <w:jc w:val="both"/>
        <w:rPr>
          <w:bCs/>
          <w:sz w:val="28"/>
          <w:szCs w:val="24"/>
        </w:rPr>
      </w:pPr>
    </w:p>
    <w:p w:rsidR="00674C03" w:rsidRPr="000741FB" w:rsidRDefault="00674C03" w:rsidP="000741FB">
      <w:pPr>
        <w:widowControl w:val="0"/>
        <w:spacing w:line="360" w:lineRule="auto"/>
        <w:ind w:firstLine="709"/>
        <w:jc w:val="both"/>
        <w:rPr>
          <w:bCs/>
          <w:sz w:val="28"/>
          <w:szCs w:val="24"/>
        </w:rPr>
      </w:pPr>
      <w:r w:rsidRPr="000741FB">
        <w:rPr>
          <w:bCs/>
          <w:sz w:val="28"/>
          <w:szCs w:val="24"/>
        </w:rPr>
        <w:t>Таким образом, мы видим, что в выходные, по сравнению с будними днями, значимо больше доля посетителей, приезжающих в торговый центр на общественном транспорте.</w:t>
      </w:r>
    </w:p>
    <w:p w:rsidR="00674C03" w:rsidRPr="000741FB" w:rsidRDefault="00674C03" w:rsidP="000741FB">
      <w:pPr>
        <w:widowControl w:val="0"/>
        <w:spacing w:line="360" w:lineRule="auto"/>
        <w:ind w:firstLine="709"/>
        <w:jc w:val="both"/>
        <w:rPr>
          <w:bCs/>
          <w:sz w:val="28"/>
          <w:szCs w:val="24"/>
        </w:rPr>
      </w:pPr>
      <w:r w:rsidRPr="000741FB">
        <w:rPr>
          <w:bCs/>
          <w:sz w:val="28"/>
          <w:szCs w:val="24"/>
        </w:rPr>
        <w:t>В таблицах 2 и 3 представлены сведения о том, каким образом посетители добирались до торгового центра, с учётом различий по полу и возрасту.</w:t>
      </w:r>
    </w:p>
    <w:p w:rsidR="000741FB" w:rsidRDefault="000741FB" w:rsidP="000741FB">
      <w:pPr>
        <w:widowControl w:val="0"/>
        <w:spacing w:line="360" w:lineRule="auto"/>
        <w:ind w:firstLine="709"/>
        <w:jc w:val="both"/>
        <w:rPr>
          <w:bCs/>
          <w:sz w:val="28"/>
          <w:szCs w:val="24"/>
        </w:rPr>
      </w:pPr>
    </w:p>
    <w:p w:rsidR="00674C03" w:rsidRPr="000741FB" w:rsidRDefault="00674C03" w:rsidP="000741FB">
      <w:pPr>
        <w:widowControl w:val="0"/>
        <w:spacing w:line="360" w:lineRule="auto"/>
        <w:ind w:firstLine="709"/>
        <w:jc w:val="both"/>
        <w:rPr>
          <w:bCs/>
          <w:sz w:val="28"/>
          <w:szCs w:val="24"/>
        </w:rPr>
      </w:pPr>
      <w:r w:rsidRPr="000741FB">
        <w:rPr>
          <w:bCs/>
          <w:sz w:val="28"/>
          <w:szCs w:val="24"/>
        </w:rPr>
        <w:t>Таблица 2</w:t>
      </w:r>
    </w:p>
    <w:p w:rsidR="00674C03" w:rsidRPr="000741FB" w:rsidRDefault="00CF40C2" w:rsidP="000741FB">
      <w:pPr>
        <w:widowControl w:val="0"/>
        <w:spacing w:line="360" w:lineRule="auto"/>
        <w:ind w:firstLine="709"/>
        <w:jc w:val="both"/>
        <w:rPr>
          <w:bCs/>
          <w:sz w:val="28"/>
          <w:szCs w:val="24"/>
        </w:rPr>
      </w:pPr>
      <w:r w:rsidRPr="000741FB">
        <w:rPr>
          <w:bCs/>
          <w:sz w:val="28"/>
          <w:szCs w:val="24"/>
        </w:rPr>
        <w:t>Ответы респондентов о том, каким образом они добирались до торгового центра, с учётом различий по полу</w:t>
      </w:r>
    </w:p>
    <w:tbl>
      <w:tblPr>
        <w:tblStyle w:val="12"/>
        <w:tblW w:w="9079" w:type="dxa"/>
        <w:tblInd w:w="108" w:type="dxa"/>
        <w:tblLayout w:type="fixed"/>
        <w:tblLook w:val="0000" w:firstRow="0" w:lastRow="0" w:firstColumn="0" w:lastColumn="0" w:noHBand="0" w:noVBand="0"/>
      </w:tblPr>
      <w:tblGrid>
        <w:gridCol w:w="3960"/>
        <w:gridCol w:w="2419"/>
        <w:gridCol w:w="2700"/>
      </w:tblGrid>
      <w:tr w:rsidR="00674C03" w:rsidRPr="000741FB" w:rsidTr="000741FB">
        <w:trPr>
          <w:trHeight w:val="345"/>
        </w:trPr>
        <w:tc>
          <w:tcPr>
            <w:tcW w:w="3960" w:type="dxa"/>
            <w:vMerge w:val="restart"/>
          </w:tcPr>
          <w:p w:rsidR="00674C03" w:rsidRPr="000741FB" w:rsidRDefault="000741FB" w:rsidP="000741FB">
            <w:pPr>
              <w:widowControl w:val="0"/>
              <w:spacing w:line="360" w:lineRule="auto"/>
              <w:jc w:val="both"/>
              <w:rPr>
                <w:bCs/>
              </w:rPr>
            </w:pPr>
            <w:r w:rsidRPr="000741FB">
              <w:rPr>
                <w:bCs/>
              </w:rPr>
              <w:t xml:space="preserve"> </w:t>
            </w:r>
          </w:p>
        </w:tc>
        <w:tc>
          <w:tcPr>
            <w:tcW w:w="5119" w:type="dxa"/>
            <w:gridSpan w:val="2"/>
            <w:vAlign w:val="center"/>
          </w:tcPr>
          <w:p w:rsidR="00674C03" w:rsidRPr="000741FB" w:rsidRDefault="00674C03" w:rsidP="000741FB">
            <w:pPr>
              <w:widowControl w:val="0"/>
              <w:spacing w:line="360" w:lineRule="auto"/>
              <w:jc w:val="both"/>
              <w:rPr>
                <w:bCs/>
              </w:rPr>
            </w:pPr>
            <w:r w:rsidRPr="000741FB">
              <w:rPr>
                <w:bCs/>
              </w:rPr>
              <w:t>П</w:t>
            </w:r>
            <w:r w:rsidR="00CF40C2" w:rsidRPr="000741FB">
              <w:rPr>
                <w:bCs/>
              </w:rPr>
              <w:t>ол</w:t>
            </w:r>
          </w:p>
        </w:tc>
      </w:tr>
      <w:tr w:rsidR="00674C03" w:rsidRPr="000741FB" w:rsidTr="000741FB">
        <w:trPr>
          <w:trHeight w:val="345"/>
        </w:trPr>
        <w:tc>
          <w:tcPr>
            <w:tcW w:w="3960" w:type="dxa"/>
            <w:vMerge/>
          </w:tcPr>
          <w:p w:rsidR="00674C03" w:rsidRPr="000741FB" w:rsidRDefault="00674C03" w:rsidP="000741FB">
            <w:pPr>
              <w:widowControl w:val="0"/>
              <w:spacing w:line="360" w:lineRule="auto"/>
              <w:jc w:val="both"/>
              <w:rPr>
                <w:bCs/>
              </w:rPr>
            </w:pPr>
          </w:p>
        </w:tc>
        <w:tc>
          <w:tcPr>
            <w:tcW w:w="2419" w:type="dxa"/>
            <w:vAlign w:val="center"/>
          </w:tcPr>
          <w:p w:rsidR="00674C03" w:rsidRPr="000741FB" w:rsidRDefault="00674C03" w:rsidP="000741FB">
            <w:pPr>
              <w:widowControl w:val="0"/>
              <w:spacing w:line="360" w:lineRule="auto"/>
              <w:jc w:val="both"/>
              <w:rPr>
                <w:bCs/>
              </w:rPr>
            </w:pPr>
            <w:r w:rsidRPr="000741FB">
              <w:rPr>
                <w:bCs/>
              </w:rPr>
              <w:t>мужчины</w:t>
            </w:r>
          </w:p>
        </w:tc>
        <w:tc>
          <w:tcPr>
            <w:tcW w:w="2700" w:type="dxa"/>
            <w:vAlign w:val="center"/>
          </w:tcPr>
          <w:p w:rsidR="00674C03" w:rsidRPr="000741FB" w:rsidRDefault="00674C03" w:rsidP="000741FB">
            <w:pPr>
              <w:widowControl w:val="0"/>
              <w:spacing w:line="360" w:lineRule="auto"/>
              <w:jc w:val="both"/>
              <w:rPr>
                <w:bCs/>
              </w:rPr>
            </w:pPr>
            <w:r w:rsidRPr="000741FB">
              <w:rPr>
                <w:bCs/>
              </w:rPr>
              <w:t>женщины</w:t>
            </w:r>
          </w:p>
        </w:tc>
      </w:tr>
      <w:tr w:rsidR="00674C03" w:rsidRPr="000741FB" w:rsidTr="000741FB">
        <w:trPr>
          <w:trHeight w:val="345"/>
        </w:trPr>
        <w:tc>
          <w:tcPr>
            <w:tcW w:w="3960" w:type="dxa"/>
          </w:tcPr>
          <w:p w:rsidR="00674C03" w:rsidRPr="000741FB" w:rsidRDefault="00674C03" w:rsidP="000741FB">
            <w:pPr>
              <w:widowControl w:val="0"/>
              <w:spacing w:line="360" w:lineRule="auto"/>
              <w:jc w:val="both"/>
              <w:rPr>
                <w:bCs/>
              </w:rPr>
            </w:pPr>
            <w:r w:rsidRPr="000741FB">
              <w:rPr>
                <w:bCs/>
              </w:rPr>
              <w:t>Н</w:t>
            </w:r>
            <w:r w:rsidRPr="000741FB">
              <w:rPr>
                <w:bCs/>
                <w:lang w:val="en-US"/>
              </w:rPr>
              <w:t>а личном автомобил</w:t>
            </w:r>
            <w:r w:rsidRPr="000741FB">
              <w:rPr>
                <w:bCs/>
              </w:rPr>
              <w:t>е</w:t>
            </w:r>
          </w:p>
        </w:tc>
        <w:tc>
          <w:tcPr>
            <w:tcW w:w="2419" w:type="dxa"/>
            <w:vAlign w:val="center"/>
          </w:tcPr>
          <w:p w:rsidR="00674C03" w:rsidRPr="000741FB" w:rsidRDefault="00674C03" w:rsidP="000741FB">
            <w:pPr>
              <w:widowControl w:val="0"/>
              <w:spacing w:line="360" w:lineRule="auto"/>
              <w:jc w:val="both"/>
              <w:rPr>
                <w:bCs/>
              </w:rPr>
            </w:pPr>
            <w:r w:rsidRPr="000741FB">
              <w:rPr>
                <w:bCs/>
              </w:rPr>
              <w:t>79,4</w:t>
            </w:r>
          </w:p>
        </w:tc>
        <w:tc>
          <w:tcPr>
            <w:tcW w:w="2700" w:type="dxa"/>
            <w:vAlign w:val="center"/>
          </w:tcPr>
          <w:p w:rsidR="00674C03" w:rsidRPr="000741FB" w:rsidRDefault="00674C03" w:rsidP="000741FB">
            <w:pPr>
              <w:widowControl w:val="0"/>
              <w:spacing w:line="360" w:lineRule="auto"/>
              <w:jc w:val="both"/>
              <w:rPr>
                <w:bCs/>
              </w:rPr>
            </w:pPr>
            <w:r w:rsidRPr="000741FB">
              <w:rPr>
                <w:bCs/>
              </w:rPr>
              <w:t>80</w:t>
            </w:r>
          </w:p>
        </w:tc>
      </w:tr>
      <w:tr w:rsidR="00674C03" w:rsidRPr="000741FB" w:rsidTr="000741FB">
        <w:trPr>
          <w:trHeight w:val="345"/>
        </w:trPr>
        <w:tc>
          <w:tcPr>
            <w:tcW w:w="3960" w:type="dxa"/>
          </w:tcPr>
          <w:p w:rsidR="00674C03" w:rsidRPr="000741FB" w:rsidRDefault="00674C03" w:rsidP="000741FB">
            <w:pPr>
              <w:widowControl w:val="0"/>
              <w:spacing w:line="360" w:lineRule="auto"/>
              <w:jc w:val="both"/>
              <w:rPr>
                <w:bCs/>
              </w:rPr>
            </w:pPr>
            <w:r w:rsidRPr="000741FB">
              <w:rPr>
                <w:bCs/>
              </w:rPr>
              <w:t>Н</w:t>
            </w:r>
            <w:r w:rsidRPr="000741FB">
              <w:rPr>
                <w:bCs/>
                <w:lang w:val="en-US"/>
              </w:rPr>
              <w:t>а общественном транспорте</w:t>
            </w:r>
          </w:p>
        </w:tc>
        <w:tc>
          <w:tcPr>
            <w:tcW w:w="2419" w:type="dxa"/>
            <w:vAlign w:val="center"/>
          </w:tcPr>
          <w:p w:rsidR="00674C03" w:rsidRPr="000741FB" w:rsidRDefault="00674C03" w:rsidP="000741FB">
            <w:pPr>
              <w:widowControl w:val="0"/>
              <w:spacing w:line="360" w:lineRule="auto"/>
              <w:jc w:val="both"/>
              <w:rPr>
                <w:bCs/>
              </w:rPr>
            </w:pPr>
            <w:r w:rsidRPr="000741FB">
              <w:rPr>
                <w:bCs/>
              </w:rPr>
              <w:t>7</w:t>
            </w:r>
            <w:r w:rsidRPr="000741FB">
              <w:rPr>
                <w:bCs/>
                <w:lang w:val="en-US"/>
              </w:rPr>
              <w:t>,</w:t>
            </w:r>
            <w:r w:rsidRPr="000741FB">
              <w:rPr>
                <w:bCs/>
              </w:rPr>
              <w:t>6</w:t>
            </w:r>
          </w:p>
        </w:tc>
        <w:tc>
          <w:tcPr>
            <w:tcW w:w="2700" w:type="dxa"/>
            <w:vAlign w:val="center"/>
          </w:tcPr>
          <w:p w:rsidR="00674C03" w:rsidRPr="000741FB" w:rsidRDefault="00674C03" w:rsidP="000741FB">
            <w:pPr>
              <w:widowControl w:val="0"/>
              <w:spacing w:line="360" w:lineRule="auto"/>
              <w:jc w:val="both"/>
              <w:rPr>
                <w:bCs/>
              </w:rPr>
            </w:pPr>
            <w:r w:rsidRPr="000741FB">
              <w:rPr>
                <w:bCs/>
              </w:rPr>
              <w:t>15,3</w:t>
            </w:r>
          </w:p>
        </w:tc>
      </w:tr>
      <w:tr w:rsidR="00674C03" w:rsidRPr="000741FB" w:rsidTr="000741FB">
        <w:trPr>
          <w:trHeight w:val="345"/>
        </w:trPr>
        <w:tc>
          <w:tcPr>
            <w:tcW w:w="3960" w:type="dxa"/>
          </w:tcPr>
          <w:p w:rsidR="00674C03" w:rsidRPr="000741FB" w:rsidRDefault="00674C03" w:rsidP="000741FB">
            <w:pPr>
              <w:widowControl w:val="0"/>
              <w:spacing w:line="360" w:lineRule="auto"/>
              <w:jc w:val="both"/>
              <w:rPr>
                <w:bCs/>
              </w:rPr>
            </w:pPr>
            <w:r w:rsidRPr="000741FB">
              <w:rPr>
                <w:bCs/>
              </w:rPr>
              <w:t>Н</w:t>
            </w:r>
            <w:r w:rsidRPr="000741FB">
              <w:rPr>
                <w:bCs/>
                <w:lang w:val="en-US"/>
              </w:rPr>
              <w:t>а служебном автомобиле</w:t>
            </w:r>
          </w:p>
        </w:tc>
        <w:tc>
          <w:tcPr>
            <w:tcW w:w="2419" w:type="dxa"/>
            <w:vAlign w:val="center"/>
          </w:tcPr>
          <w:p w:rsidR="00674C03" w:rsidRPr="000741FB" w:rsidRDefault="00674C03" w:rsidP="000741FB">
            <w:pPr>
              <w:widowControl w:val="0"/>
              <w:spacing w:line="360" w:lineRule="auto"/>
              <w:jc w:val="both"/>
              <w:rPr>
                <w:bCs/>
              </w:rPr>
            </w:pPr>
            <w:r w:rsidRPr="000741FB">
              <w:rPr>
                <w:bCs/>
                <w:lang w:val="en-US"/>
              </w:rPr>
              <w:t>1</w:t>
            </w:r>
            <w:r w:rsidRPr="000741FB">
              <w:rPr>
                <w:bCs/>
              </w:rPr>
              <w:t>2</w:t>
            </w:r>
            <w:r w:rsidRPr="000741FB">
              <w:rPr>
                <w:bCs/>
                <w:lang w:val="en-US"/>
              </w:rPr>
              <w:t>,</w:t>
            </w:r>
            <w:r w:rsidRPr="000741FB">
              <w:rPr>
                <w:bCs/>
              </w:rPr>
              <w:t>5</w:t>
            </w:r>
          </w:p>
        </w:tc>
        <w:tc>
          <w:tcPr>
            <w:tcW w:w="2700" w:type="dxa"/>
            <w:vAlign w:val="center"/>
          </w:tcPr>
          <w:p w:rsidR="00674C03" w:rsidRPr="000741FB" w:rsidRDefault="00674C03" w:rsidP="000741FB">
            <w:pPr>
              <w:widowControl w:val="0"/>
              <w:spacing w:line="360" w:lineRule="auto"/>
              <w:jc w:val="both"/>
              <w:rPr>
                <w:bCs/>
              </w:rPr>
            </w:pPr>
            <w:r w:rsidRPr="000741FB">
              <w:rPr>
                <w:bCs/>
              </w:rPr>
              <w:t>4,1</w:t>
            </w:r>
          </w:p>
        </w:tc>
      </w:tr>
    </w:tbl>
    <w:p w:rsidR="00674C03" w:rsidRPr="000741FB" w:rsidRDefault="00674C03" w:rsidP="000741FB">
      <w:pPr>
        <w:widowControl w:val="0"/>
        <w:spacing w:line="360" w:lineRule="auto"/>
        <w:ind w:firstLine="709"/>
        <w:jc w:val="both"/>
        <w:rPr>
          <w:bCs/>
          <w:sz w:val="28"/>
          <w:szCs w:val="24"/>
        </w:rPr>
      </w:pPr>
    </w:p>
    <w:p w:rsidR="00CF40C2" w:rsidRPr="000741FB" w:rsidRDefault="004F69D8" w:rsidP="000741FB">
      <w:pPr>
        <w:widowControl w:val="0"/>
        <w:spacing w:line="360" w:lineRule="auto"/>
        <w:ind w:firstLine="709"/>
        <w:jc w:val="both"/>
        <w:rPr>
          <w:bCs/>
          <w:sz w:val="28"/>
          <w:szCs w:val="24"/>
        </w:rPr>
      </w:pPr>
      <w:r w:rsidRPr="000741FB">
        <w:rPr>
          <w:bCs/>
          <w:sz w:val="28"/>
          <w:szCs w:val="24"/>
        </w:rPr>
        <w:br w:type="page"/>
      </w:r>
      <w:r w:rsidR="00CF40C2" w:rsidRPr="000741FB">
        <w:rPr>
          <w:bCs/>
          <w:sz w:val="28"/>
          <w:szCs w:val="24"/>
        </w:rPr>
        <w:t>Таблица 3</w:t>
      </w:r>
    </w:p>
    <w:p w:rsidR="00CF40C2" w:rsidRPr="000741FB" w:rsidRDefault="00CF40C2" w:rsidP="000741FB">
      <w:pPr>
        <w:widowControl w:val="0"/>
        <w:spacing w:line="360" w:lineRule="auto"/>
        <w:ind w:firstLine="709"/>
        <w:jc w:val="both"/>
        <w:rPr>
          <w:bCs/>
          <w:sz w:val="28"/>
          <w:szCs w:val="24"/>
        </w:rPr>
      </w:pPr>
      <w:r w:rsidRPr="000741FB">
        <w:rPr>
          <w:bCs/>
          <w:sz w:val="28"/>
          <w:szCs w:val="24"/>
        </w:rPr>
        <w:t>Ответы респондентов о том, каким образом они добирались до торгового центра, с учётом различий по возрасту</w:t>
      </w:r>
    </w:p>
    <w:tbl>
      <w:tblPr>
        <w:tblStyle w:val="12"/>
        <w:tblW w:w="8909" w:type="dxa"/>
        <w:tblInd w:w="250" w:type="dxa"/>
        <w:tblLook w:val="0000" w:firstRow="0" w:lastRow="0" w:firstColumn="0" w:lastColumn="0" w:noHBand="0" w:noVBand="0"/>
      </w:tblPr>
      <w:tblGrid>
        <w:gridCol w:w="3450"/>
        <w:gridCol w:w="1228"/>
        <w:gridCol w:w="1276"/>
        <w:gridCol w:w="1477"/>
        <w:gridCol w:w="1478"/>
      </w:tblGrid>
      <w:tr w:rsidR="00CF40C2" w:rsidRPr="000741FB" w:rsidTr="000741FB">
        <w:trPr>
          <w:trHeight w:val="345"/>
        </w:trPr>
        <w:tc>
          <w:tcPr>
            <w:tcW w:w="3450" w:type="dxa"/>
            <w:vMerge w:val="restart"/>
          </w:tcPr>
          <w:p w:rsidR="00F6547A" w:rsidRPr="000741FB" w:rsidRDefault="000741FB" w:rsidP="000741FB">
            <w:pPr>
              <w:widowControl w:val="0"/>
              <w:spacing w:line="360" w:lineRule="auto"/>
              <w:jc w:val="both"/>
              <w:rPr>
                <w:bCs/>
              </w:rPr>
            </w:pPr>
            <w:r w:rsidRPr="000741FB">
              <w:rPr>
                <w:bCs/>
              </w:rPr>
              <w:t xml:space="preserve"> </w:t>
            </w:r>
          </w:p>
        </w:tc>
        <w:tc>
          <w:tcPr>
            <w:tcW w:w="5459" w:type="dxa"/>
            <w:gridSpan w:val="4"/>
            <w:vAlign w:val="center"/>
          </w:tcPr>
          <w:p w:rsidR="00CF40C2" w:rsidRPr="000741FB" w:rsidRDefault="00CF40C2" w:rsidP="000741FB">
            <w:pPr>
              <w:widowControl w:val="0"/>
              <w:spacing w:line="360" w:lineRule="auto"/>
              <w:jc w:val="both"/>
              <w:rPr>
                <w:bCs/>
              </w:rPr>
            </w:pPr>
            <w:r w:rsidRPr="000741FB">
              <w:rPr>
                <w:bCs/>
              </w:rPr>
              <w:t>Возраст</w:t>
            </w:r>
          </w:p>
        </w:tc>
      </w:tr>
      <w:tr w:rsidR="00CF40C2" w:rsidRPr="000741FB" w:rsidTr="000741FB">
        <w:trPr>
          <w:trHeight w:val="345"/>
        </w:trPr>
        <w:tc>
          <w:tcPr>
            <w:tcW w:w="3450" w:type="dxa"/>
            <w:vMerge/>
          </w:tcPr>
          <w:p w:rsidR="00CF40C2" w:rsidRPr="000741FB" w:rsidRDefault="00CF40C2" w:rsidP="000741FB">
            <w:pPr>
              <w:widowControl w:val="0"/>
              <w:spacing w:line="360" w:lineRule="auto"/>
              <w:jc w:val="both"/>
              <w:rPr>
                <w:bCs/>
              </w:rPr>
            </w:pPr>
          </w:p>
        </w:tc>
        <w:tc>
          <w:tcPr>
            <w:tcW w:w="1228" w:type="dxa"/>
            <w:vAlign w:val="center"/>
          </w:tcPr>
          <w:p w:rsidR="00CF40C2" w:rsidRPr="000741FB" w:rsidRDefault="00CF40C2" w:rsidP="000741FB">
            <w:pPr>
              <w:widowControl w:val="0"/>
              <w:spacing w:line="360" w:lineRule="auto"/>
              <w:jc w:val="both"/>
              <w:rPr>
                <w:bCs/>
              </w:rPr>
            </w:pPr>
            <w:r w:rsidRPr="000741FB">
              <w:rPr>
                <w:bCs/>
              </w:rPr>
              <w:t>18-24</w:t>
            </w:r>
          </w:p>
        </w:tc>
        <w:tc>
          <w:tcPr>
            <w:tcW w:w="1276" w:type="dxa"/>
            <w:vAlign w:val="center"/>
          </w:tcPr>
          <w:p w:rsidR="00CF40C2" w:rsidRPr="000741FB" w:rsidRDefault="00CF40C2" w:rsidP="000741FB">
            <w:pPr>
              <w:widowControl w:val="0"/>
              <w:spacing w:line="360" w:lineRule="auto"/>
              <w:jc w:val="both"/>
              <w:rPr>
                <w:bCs/>
              </w:rPr>
            </w:pPr>
            <w:r w:rsidRPr="000741FB">
              <w:rPr>
                <w:bCs/>
              </w:rPr>
              <w:t>25-34</w:t>
            </w:r>
          </w:p>
        </w:tc>
        <w:tc>
          <w:tcPr>
            <w:tcW w:w="1477" w:type="dxa"/>
            <w:vAlign w:val="center"/>
          </w:tcPr>
          <w:p w:rsidR="00CF40C2" w:rsidRPr="000741FB" w:rsidRDefault="00CF40C2" w:rsidP="000741FB">
            <w:pPr>
              <w:widowControl w:val="0"/>
              <w:spacing w:line="360" w:lineRule="auto"/>
              <w:jc w:val="both"/>
              <w:rPr>
                <w:bCs/>
              </w:rPr>
            </w:pPr>
            <w:r w:rsidRPr="000741FB">
              <w:rPr>
                <w:bCs/>
              </w:rPr>
              <w:t>35-44</w:t>
            </w:r>
          </w:p>
        </w:tc>
        <w:tc>
          <w:tcPr>
            <w:tcW w:w="1478" w:type="dxa"/>
            <w:vAlign w:val="center"/>
          </w:tcPr>
          <w:p w:rsidR="00CF40C2" w:rsidRPr="000741FB" w:rsidRDefault="00CF40C2" w:rsidP="000741FB">
            <w:pPr>
              <w:widowControl w:val="0"/>
              <w:spacing w:line="360" w:lineRule="auto"/>
              <w:jc w:val="both"/>
              <w:rPr>
                <w:bCs/>
              </w:rPr>
            </w:pPr>
            <w:r w:rsidRPr="000741FB">
              <w:rPr>
                <w:bCs/>
              </w:rPr>
              <w:t>45-60</w:t>
            </w:r>
          </w:p>
        </w:tc>
      </w:tr>
      <w:tr w:rsidR="00CF40C2" w:rsidRPr="000741FB" w:rsidTr="000741FB">
        <w:trPr>
          <w:trHeight w:val="345"/>
        </w:trPr>
        <w:tc>
          <w:tcPr>
            <w:tcW w:w="3450" w:type="dxa"/>
          </w:tcPr>
          <w:p w:rsidR="00CF40C2" w:rsidRPr="000741FB" w:rsidRDefault="00CF40C2" w:rsidP="000741FB">
            <w:pPr>
              <w:widowControl w:val="0"/>
              <w:spacing w:line="360" w:lineRule="auto"/>
              <w:jc w:val="both"/>
              <w:rPr>
                <w:bCs/>
              </w:rPr>
            </w:pPr>
            <w:r w:rsidRPr="000741FB">
              <w:rPr>
                <w:bCs/>
              </w:rPr>
              <w:t>Н</w:t>
            </w:r>
            <w:r w:rsidRPr="000741FB">
              <w:rPr>
                <w:bCs/>
                <w:lang w:val="en-US"/>
              </w:rPr>
              <w:t>а личном автомобил</w:t>
            </w:r>
            <w:r w:rsidRPr="000741FB">
              <w:rPr>
                <w:bCs/>
              </w:rPr>
              <w:t>е</w:t>
            </w:r>
          </w:p>
        </w:tc>
        <w:tc>
          <w:tcPr>
            <w:tcW w:w="1228" w:type="dxa"/>
            <w:vAlign w:val="center"/>
          </w:tcPr>
          <w:p w:rsidR="00CF40C2" w:rsidRPr="000741FB" w:rsidRDefault="00CF40C2" w:rsidP="000741FB">
            <w:pPr>
              <w:widowControl w:val="0"/>
              <w:spacing w:line="360" w:lineRule="auto"/>
              <w:jc w:val="both"/>
              <w:rPr>
                <w:bCs/>
              </w:rPr>
            </w:pPr>
            <w:r w:rsidRPr="000741FB">
              <w:rPr>
                <w:bCs/>
              </w:rPr>
              <w:t>64,2</w:t>
            </w:r>
          </w:p>
        </w:tc>
        <w:tc>
          <w:tcPr>
            <w:tcW w:w="1276" w:type="dxa"/>
            <w:vAlign w:val="center"/>
          </w:tcPr>
          <w:p w:rsidR="00CF40C2" w:rsidRPr="000741FB" w:rsidRDefault="00CF40C2" w:rsidP="000741FB">
            <w:pPr>
              <w:widowControl w:val="0"/>
              <w:spacing w:line="360" w:lineRule="auto"/>
              <w:jc w:val="both"/>
              <w:rPr>
                <w:bCs/>
              </w:rPr>
            </w:pPr>
            <w:r w:rsidRPr="000741FB">
              <w:rPr>
                <w:bCs/>
              </w:rPr>
              <w:t>79,5</w:t>
            </w:r>
          </w:p>
        </w:tc>
        <w:tc>
          <w:tcPr>
            <w:tcW w:w="1477" w:type="dxa"/>
            <w:vAlign w:val="center"/>
          </w:tcPr>
          <w:p w:rsidR="00CF40C2" w:rsidRPr="000741FB" w:rsidRDefault="00CF40C2" w:rsidP="000741FB">
            <w:pPr>
              <w:widowControl w:val="0"/>
              <w:spacing w:line="360" w:lineRule="auto"/>
              <w:jc w:val="both"/>
              <w:rPr>
                <w:bCs/>
              </w:rPr>
            </w:pPr>
            <w:r w:rsidRPr="000741FB">
              <w:rPr>
                <w:bCs/>
              </w:rPr>
              <w:t>79,6</w:t>
            </w:r>
          </w:p>
        </w:tc>
        <w:tc>
          <w:tcPr>
            <w:tcW w:w="1478" w:type="dxa"/>
            <w:vAlign w:val="center"/>
          </w:tcPr>
          <w:p w:rsidR="00CF40C2" w:rsidRPr="000741FB" w:rsidRDefault="00CF40C2" w:rsidP="000741FB">
            <w:pPr>
              <w:widowControl w:val="0"/>
              <w:spacing w:line="360" w:lineRule="auto"/>
              <w:jc w:val="both"/>
              <w:rPr>
                <w:bCs/>
              </w:rPr>
            </w:pPr>
            <w:r w:rsidRPr="000741FB">
              <w:rPr>
                <w:bCs/>
              </w:rPr>
              <w:t>86,5</w:t>
            </w:r>
          </w:p>
        </w:tc>
      </w:tr>
      <w:tr w:rsidR="00CF40C2" w:rsidRPr="000741FB" w:rsidTr="000741FB">
        <w:trPr>
          <w:trHeight w:val="345"/>
        </w:trPr>
        <w:tc>
          <w:tcPr>
            <w:tcW w:w="3450" w:type="dxa"/>
          </w:tcPr>
          <w:p w:rsidR="00CF40C2" w:rsidRPr="000741FB" w:rsidRDefault="00CF40C2" w:rsidP="000741FB">
            <w:pPr>
              <w:widowControl w:val="0"/>
              <w:spacing w:line="360" w:lineRule="auto"/>
              <w:jc w:val="both"/>
              <w:rPr>
                <w:bCs/>
              </w:rPr>
            </w:pPr>
            <w:r w:rsidRPr="000741FB">
              <w:rPr>
                <w:bCs/>
              </w:rPr>
              <w:t>Н</w:t>
            </w:r>
            <w:r w:rsidRPr="000741FB">
              <w:rPr>
                <w:bCs/>
                <w:lang w:val="en-US"/>
              </w:rPr>
              <w:t>а общественном транспорте</w:t>
            </w:r>
          </w:p>
        </w:tc>
        <w:tc>
          <w:tcPr>
            <w:tcW w:w="1228" w:type="dxa"/>
            <w:vAlign w:val="center"/>
          </w:tcPr>
          <w:p w:rsidR="00CF40C2" w:rsidRPr="000741FB" w:rsidRDefault="00CF40C2" w:rsidP="000741FB">
            <w:pPr>
              <w:widowControl w:val="0"/>
              <w:spacing w:line="360" w:lineRule="auto"/>
              <w:jc w:val="both"/>
              <w:rPr>
                <w:bCs/>
              </w:rPr>
            </w:pPr>
            <w:r w:rsidRPr="000741FB">
              <w:rPr>
                <w:bCs/>
              </w:rPr>
              <w:t>17,9</w:t>
            </w:r>
          </w:p>
        </w:tc>
        <w:tc>
          <w:tcPr>
            <w:tcW w:w="1276" w:type="dxa"/>
            <w:vAlign w:val="center"/>
          </w:tcPr>
          <w:p w:rsidR="00CF40C2" w:rsidRPr="000741FB" w:rsidRDefault="00CF40C2" w:rsidP="000741FB">
            <w:pPr>
              <w:widowControl w:val="0"/>
              <w:spacing w:line="360" w:lineRule="auto"/>
              <w:jc w:val="both"/>
              <w:rPr>
                <w:bCs/>
              </w:rPr>
            </w:pPr>
            <w:r w:rsidRPr="000741FB">
              <w:rPr>
                <w:bCs/>
              </w:rPr>
              <w:t>11</w:t>
            </w:r>
          </w:p>
        </w:tc>
        <w:tc>
          <w:tcPr>
            <w:tcW w:w="1477" w:type="dxa"/>
            <w:vAlign w:val="center"/>
          </w:tcPr>
          <w:p w:rsidR="00CF40C2" w:rsidRPr="000741FB" w:rsidRDefault="00CF40C2" w:rsidP="000741FB">
            <w:pPr>
              <w:widowControl w:val="0"/>
              <w:spacing w:line="360" w:lineRule="auto"/>
              <w:jc w:val="both"/>
              <w:rPr>
                <w:bCs/>
              </w:rPr>
            </w:pPr>
            <w:r w:rsidRPr="000741FB">
              <w:rPr>
                <w:bCs/>
              </w:rPr>
              <w:t>8,6</w:t>
            </w:r>
          </w:p>
        </w:tc>
        <w:tc>
          <w:tcPr>
            <w:tcW w:w="1478" w:type="dxa"/>
            <w:vAlign w:val="center"/>
          </w:tcPr>
          <w:p w:rsidR="00CF40C2" w:rsidRPr="000741FB" w:rsidRDefault="00CF40C2" w:rsidP="000741FB">
            <w:pPr>
              <w:widowControl w:val="0"/>
              <w:spacing w:line="360" w:lineRule="auto"/>
              <w:jc w:val="both"/>
              <w:rPr>
                <w:bCs/>
              </w:rPr>
            </w:pPr>
            <w:r w:rsidRPr="000741FB">
              <w:rPr>
                <w:bCs/>
              </w:rPr>
              <w:t>7,1</w:t>
            </w:r>
          </w:p>
        </w:tc>
      </w:tr>
      <w:tr w:rsidR="00CF40C2" w:rsidRPr="000741FB" w:rsidTr="000741FB">
        <w:trPr>
          <w:trHeight w:val="345"/>
        </w:trPr>
        <w:tc>
          <w:tcPr>
            <w:tcW w:w="3450" w:type="dxa"/>
          </w:tcPr>
          <w:p w:rsidR="00CF40C2" w:rsidRPr="000741FB" w:rsidRDefault="00CF40C2" w:rsidP="000741FB">
            <w:pPr>
              <w:widowControl w:val="0"/>
              <w:spacing w:line="360" w:lineRule="auto"/>
              <w:jc w:val="both"/>
              <w:rPr>
                <w:bCs/>
              </w:rPr>
            </w:pPr>
            <w:r w:rsidRPr="000741FB">
              <w:rPr>
                <w:bCs/>
              </w:rPr>
              <w:t>Н</w:t>
            </w:r>
            <w:r w:rsidRPr="000741FB">
              <w:rPr>
                <w:bCs/>
                <w:lang w:val="en-US"/>
              </w:rPr>
              <w:t>а служебном автомобиле</w:t>
            </w:r>
          </w:p>
        </w:tc>
        <w:tc>
          <w:tcPr>
            <w:tcW w:w="1228" w:type="dxa"/>
            <w:vAlign w:val="center"/>
          </w:tcPr>
          <w:p w:rsidR="00CF40C2" w:rsidRPr="000741FB" w:rsidRDefault="00CF40C2" w:rsidP="000741FB">
            <w:pPr>
              <w:widowControl w:val="0"/>
              <w:spacing w:line="360" w:lineRule="auto"/>
              <w:jc w:val="both"/>
              <w:rPr>
                <w:bCs/>
              </w:rPr>
            </w:pPr>
            <w:r w:rsidRPr="000741FB">
              <w:rPr>
                <w:bCs/>
              </w:rPr>
              <w:t>17,9</w:t>
            </w:r>
          </w:p>
        </w:tc>
        <w:tc>
          <w:tcPr>
            <w:tcW w:w="1276" w:type="dxa"/>
            <w:vAlign w:val="center"/>
          </w:tcPr>
          <w:p w:rsidR="00CF40C2" w:rsidRPr="000741FB" w:rsidRDefault="00CF40C2" w:rsidP="000741FB">
            <w:pPr>
              <w:widowControl w:val="0"/>
              <w:spacing w:line="360" w:lineRule="auto"/>
              <w:jc w:val="both"/>
              <w:rPr>
                <w:bCs/>
              </w:rPr>
            </w:pPr>
            <w:r w:rsidRPr="000741FB">
              <w:rPr>
                <w:bCs/>
              </w:rPr>
              <w:t>9,4</w:t>
            </w:r>
          </w:p>
        </w:tc>
        <w:tc>
          <w:tcPr>
            <w:tcW w:w="1477" w:type="dxa"/>
            <w:vAlign w:val="center"/>
          </w:tcPr>
          <w:p w:rsidR="00CF40C2" w:rsidRPr="000741FB" w:rsidRDefault="00CF40C2" w:rsidP="000741FB">
            <w:pPr>
              <w:widowControl w:val="0"/>
              <w:spacing w:line="360" w:lineRule="auto"/>
              <w:jc w:val="both"/>
              <w:rPr>
                <w:bCs/>
              </w:rPr>
            </w:pPr>
            <w:r w:rsidRPr="000741FB">
              <w:rPr>
                <w:bCs/>
              </w:rPr>
              <w:t>10,5</w:t>
            </w:r>
          </w:p>
        </w:tc>
        <w:tc>
          <w:tcPr>
            <w:tcW w:w="1478" w:type="dxa"/>
            <w:vAlign w:val="center"/>
          </w:tcPr>
          <w:p w:rsidR="00CF40C2" w:rsidRPr="000741FB" w:rsidRDefault="00CF40C2" w:rsidP="000741FB">
            <w:pPr>
              <w:widowControl w:val="0"/>
              <w:spacing w:line="360" w:lineRule="auto"/>
              <w:jc w:val="both"/>
              <w:rPr>
                <w:bCs/>
              </w:rPr>
            </w:pPr>
            <w:r w:rsidRPr="000741FB">
              <w:rPr>
                <w:bCs/>
              </w:rPr>
              <w:t>5,8</w:t>
            </w:r>
          </w:p>
        </w:tc>
      </w:tr>
    </w:tbl>
    <w:p w:rsidR="00674C03" w:rsidRPr="000741FB" w:rsidRDefault="00674C03" w:rsidP="000741FB">
      <w:pPr>
        <w:widowControl w:val="0"/>
        <w:spacing w:line="360" w:lineRule="auto"/>
        <w:ind w:firstLine="709"/>
        <w:jc w:val="both"/>
        <w:rPr>
          <w:bCs/>
          <w:sz w:val="28"/>
          <w:szCs w:val="24"/>
        </w:rPr>
      </w:pPr>
    </w:p>
    <w:p w:rsidR="006870D2" w:rsidRPr="000741FB" w:rsidRDefault="006870D2" w:rsidP="000741FB">
      <w:pPr>
        <w:widowControl w:val="0"/>
        <w:spacing w:line="360" w:lineRule="auto"/>
        <w:ind w:firstLine="709"/>
        <w:jc w:val="both"/>
        <w:rPr>
          <w:bCs/>
          <w:sz w:val="28"/>
          <w:szCs w:val="24"/>
        </w:rPr>
      </w:pPr>
      <w:r w:rsidRPr="000741FB">
        <w:rPr>
          <w:bCs/>
          <w:sz w:val="28"/>
          <w:szCs w:val="24"/>
        </w:rPr>
        <w:t>Данные, представленные в таблицах 2 и 3, свидетельствуют о том, что среди мужчин несколько больше, чем среди женщин доля тех, кто добирается до торгового центра на служебном автомобиле. В то время, как женщины чаще, чем мужчины пользуются общественным транспортом.</w:t>
      </w:r>
    </w:p>
    <w:p w:rsidR="006870D2" w:rsidRPr="000741FB" w:rsidRDefault="006870D2" w:rsidP="000741FB">
      <w:pPr>
        <w:widowControl w:val="0"/>
        <w:spacing w:line="360" w:lineRule="auto"/>
        <w:ind w:firstLine="709"/>
        <w:jc w:val="both"/>
        <w:rPr>
          <w:bCs/>
          <w:sz w:val="28"/>
          <w:szCs w:val="24"/>
        </w:rPr>
      </w:pPr>
      <w:r w:rsidRPr="000741FB">
        <w:rPr>
          <w:bCs/>
          <w:sz w:val="28"/>
          <w:szCs w:val="24"/>
        </w:rPr>
        <w:t>Люди более старшего возраста (25 лет и старше) чаще пользуются личным автомобилем, чем представители молодежи (младше 25 лет).</w:t>
      </w:r>
    </w:p>
    <w:p w:rsidR="00674C03" w:rsidRPr="000741FB" w:rsidRDefault="00963D08" w:rsidP="000741FB">
      <w:pPr>
        <w:widowControl w:val="0"/>
        <w:spacing w:line="360" w:lineRule="auto"/>
        <w:ind w:firstLine="709"/>
        <w:jc w:val="both"/>
        <w:rPr>
          <w:bCs/>
          <w:sz w:val="28"/>
          <w:szCs w:val="24"/>
        </w:rPr>
      </w:pPr>
      <w:r w:rsidRPr="000741FB">
        <w:rPr>
          <w:bCs/>
          <w:sz w:val="28"/>
          <w:szCs w:val="24"/>
        </w:rPr>
        <w:t>Далее в анкете следовал вопрос: «Укажите место, из которого вы приехали в торговый центр».</w:t>
      </w:r>
    </w:p>
    <w:p w:rsidR="00963D08" w:rsidRDefault="00963D08" w:rsidP="000741FB">
      <w:pPr>
        <w:widowControl w:val="0"/>
        <w:spacing w:line="360" w:lineRule="auto"/>
        <w:ind w:firstLine="709"/>
        <w:jc w:val="both"/>
        <w:rPr>
          <w:bCs/>
          <w:sz w:val="28"/>
          <w:szCs w:val="24"/>
        </w:rPr>
      </w:pPr>
      <w:r w:rsidRPr="000741FB">
        <w:rPr>
          <w:bCs/>
          <w:sz w:val="28"/>
          <w:szCs w:val="24"/>
        </w:rPr>
        <w:t>Ответы респондентов представлены на рис. 3.</w:t>
      </w:r>
    </w:p>
    <w:p w:rsidR="000741FB" w:rsidRPr="000741FB" w:rsidRDefault="000741FB" w:rsidP="000741FB">
      <w:pPr>
        <w:widowControl w:val="0"/>
        <w:spacing w:line="360" w:lineRule="auto"/>
        <w:ind w:firstLine="709"/>
        <w:jc w:val="both"/>
        <w:rPr>
          <w:bCs/>
          <w:sz w:val="28"/>
          <w:szCs w:val="24"/>
        </w:rPr>
      </w:pPr>
    </w:p>
    <w:p w:rsidR="00963D08" w:rsidRPr="000741FB" w:rsidRDefault="00E45214" w:rsidP="000741FB">
      <w:pPr>
        <w:widowControl w:val="0"/>
        <w:spacing w:line="360" w:lineRule="auto"/>
        <w:ind w:firstLine="709"/>
        <w:jc w:val="both"/>
        <w:rPr>
          <w:bCs/>
          <w:sz w:val="28"/>
          <w:szCs w:val="24"/>
        </w:rPr>
      </w:pPr>
      <w:r>
        <w:rPr>
          <w:bCs/>
          <w:sz w:val="28"/>
          <w:szCs w:val="24"/>
        </w:rPr>
        <w:pict>
          <v:shape id="_x0000_i1027" type="#_x0000_t75" style="width:261.75pt;height:133.5pt">
            <v:imagedata r:id="rId8" o:title="" croptop="17345f" cropbottom="22903f" cropleft="17766f" cropright="11132f"/>
          </v:shape>
        </w:pict>
      </w:r>
    </w:p>
    <w:p w:rsidR="002D1586" w:rsidRPr="000741FB" w:rsidRDefault="00963D08" w:rsidP="000741FB">
      <w:pPr>
        <w:widowControl w:val="0"/>
        <w:spacing w:line="360" w:lineRule="auto"/>
        <w:ind w:firstLine="709"/>
        <w:jc w:val="both"/>
        <w:rPr>
          <w:sz w:val="28"/>
          <w:szCs w:val="24"/>
        </w:rPr>
      </w:pPr>
      <w:r w:rsidRPr="000741FB">
        <w:rPr>
          <w:sz w:val="28"/>
          <w:szCs w:val="24"/>
        </w:rPr>
        <w:t xml:space="preserve">Рис. 3. Ответы респондентов на вопрос о том, </w:t>
      </w:r>
      <w:r w:rsidRPr="000741FB">
        <w:rPr>
          <w:bCs/>
          <w:sz w:val="28"/>
          <w:szCs w:val="24"/>
        </w:rPr>
        <w:t>откуда они приехали в торговый центр</w:t>
      </w:r>
    </w:p>
    <w:p w:rsidR="00674C03" w:rsidRPr="000741FB" w:rsidRDefault="00674C03" w:rsidP="000741FB">
      <w:pPr>
        <w:widowControl w:val="0"/>
        <w:spacing w:line="360" w:lineRule="auto"/>
        <w:ind w:firstLine="709"/>
        <w:jc w:val="both"/>
        <w:rPr>
          <w:sz w:val="28"/>
          <w:szCs w:val="24"/>
        </w:rPr>
      </w:pPr>
    </w:p>
    <w:p w:rsidR="00963D08" w:rsidRPr="000741FB" w:rsidRDefault="00963D08" w:rsidP="000741FB">
      <w:pPr>
        <w:widowControl w:val="0"/>
        <w:spacing w:line="360" w:lineRule="auto"/>
        <w:ind w:firstLine="709"/>
        <w:jc w:val="both"/>
        <w:rPr>
          <w:sz w:val="28"/>
          <w:szCs w:val="24"/>
        </w:rPr>
      </w:pPr>
      <w:r w:rsidRPr="000741FB">
        <w:rPr>
          <w:bCs/>
          <w:sz w:val="28"/>
          <w:szCs w:val="24"/>
        </w:rPr>
        <w:t>Таким образом, мы видим, что большая часть посетителей торгового центра (77%) приезжают туда из дома. Пятая часть опрошенных приехали с работы.</w:t>
      </w:r>
    </w:p>
    <w:p w:rsidR="00963D08" w:rsidRPr="000741FB" w:rsidRDefault="00C77BD5" w:rsidP="000741FB">
      <w:pPr>
        <w:widowControl w:val="0"/>
        <w:spacing w:line="360" w:lineRule="auto"/>
        <w:ind w:firstLine="709"/>
        <w:jc w:val="both"/>
        <w:rPr>
          <w:sz w:val="28"/>
          <w:szCs w:val="24"/>
        </w:rPr>
      </w:pPr>
      <w:r w:rsidRPr="000741FB">
        <w:rPr>
          <w:sz w:val="28"/>
          <w:szCs w:val="24"/>
        </w:rPr>
        <w:t>Далее в анкете следовал вопрос: «Укажите, в каком районе Москвы вы проживаете».</w:t>
      </w:r>
    </w:p>
    <w:p w:rsidR="00C77BD5" w:rsidRPr="000741FB" w:rsidRDefault="00C77BD5" w:rsidP="000741FB">
      <w:pPr>
        <w:widowControl w:val="0"/>
        <w:spacing w:line="360" w:lineRule="auto"/>
        <w:ind w:firstLine="709"/>
        <w:jc w:val="both"/>
        <w:rPr>
          <w:bCs/>
          <w:sz w:val="28"/>
          <w:szCs w:val="24"/>
        </w:rPr>
      </w:pPr>
      <w:r w:rsidRPr="000741FB">
        <w:rPr>
          <w:bCs/>
          <w:sz w:val="28"/>
          <w:szCs w:val="24"/>
        </w:rPr>
        <w:t>Было установлено, что половина опрошенных проживают в районах, наиболее близких к торговому центру (в Юго-Восточном округе – 23%, в Южном округе – 13%, в Восточном округе – 9%, в Люберцах – 5%). Значительная доля посетителей торгового центра (16%) проживают в Московской области.</w:t>
      </w:r>
    </w:p>
    <w:p w:rsidR="000D47D4" w:rsidRPr="000741FB" w:rsidRDefault="000D47D4" w:rsidP="000741FB">
      <w:pPr>
        <w:widowControl w:val="0"/>
        <w:spacing w:line="360" w:lineRule="auto"/>
        <w:ind w:firstLine="709"/>
        <w:jc w:val="both"/>
        <w:rPr>
          <w:sz w:val="28"/>
          <w:szCs w:val="24"/>
        </w:rPr>
      </w:pPr>
      <w:r w:rsidRPr="000741FB">
        <w:rPr>
          <w:sz w:val="28"/>
          <w:szCs w:val="24"/>
        </w:rPr>
        <w:t>Далее следовал вопрос: «Укажите, в каком районе Москвы вы работаете».</w:t>
      </w:r>
    </w:p>
    <w:p w:rsidR="000D47D4" w:rsidRPr="000741FB" w:rsidRDefault="000D47D4" w:rsidP="000741FB">
      <w:pPr>
        <w:widowControl w:val="0"/>
        <w:spacing w:line="360" w:lineRule="auto"/>
        <w:ind w:firstLine="709"/>
        <w:jc w:val="both"/>
        <w:rPr>
          <w:bCs/>
          <w:sz w:val="28"/>
          <w:szCs w:val="24"/>
        </w:rPr>
      </w:pPr>
      <w:r w:rsidRPr="000741FB">
        <w:rPr>
          <w:bCs/>
          <w:sz w:val="28"/>
          <w:szCs w:val="24"/>
        </w:rPr>
        <w:t xml:space="preserve">Около трети посетителей </w:t>
      </w:r>
      <w:r w:rsidR="00F9136F" w:rsidRPr="000741FB">
        <w:rPr>
          <w:bCs/>
          <w:sz w:val="28"/>
          <w:szCs w:val="24"/>
        </w:rPr>
        <w:t xml:space="preserve">торгового центра </w:t>
      </w:r>
      <w:r w:rsidRPr="000741FB">
        <w:rPr>
          <w:bCs/>
          <w:sz w:val="28"/>
          <w:szCs w:val="24"/>
        </w:rPr>
        <w:t xml:space="preserve">работают в районах, наиболее близких к рынку </w:t>
      </w:r>
      <w:r w:rsidR="00F9136F" w:rsidRPr="000741FB">
        <w:rPr>
          <w:bCs/>
          <w:sz w:val="28"/>
          <w:szCs w:val="24"/>
        </w:rPr>
        <w:t>(в Юго-Восточном округе – 15%, в</w:t>
      </w:r>
      <w:r w:rsidRPr="000741FB">
        <w:rPr>
          <w:bCs/>
          <w:sz w:val="28"/>
          <w:szCs w:val="24"/>
        </w:rPr>
        <w:t xml:space="preserve"> Южном округе – 8%, в Восточном округе – 6%, в Люберцах – 3%). Значительная доля опрошенных (14%) – не работающие.</w:t>
      </w:r>
    </w:p>
    <w:p w:rsidR="00C77BD5" w:rsidRDefault="00B94E76" w:rsidP="000741FB">
      <w:pPr>
        <w:widowControl w:val="0"/>
        <w:spacing w:line="360" w:lineRule="auto"/>
        <w:ind w:firstLine="709"/>
        <w:jc w:val="both"/>
        <w:rPr>
          <w:sz w:val="28"/>
          <w:szCs w:val="24"/>
        </w:rPr>
      </w:pPr>
      <w:r w:rsidRPr="000741FB">
        <w:rPr>
          <w:sz w:val="28"/>
          <w:szCs w:val="24"/>
        </w:rPr>
        <w:t>С целью исследования регулярности и частоты посещения торгового центра «Фестиваль» его посетителям был задан вопрос: «Когда вы впервые посетили наш торговый центр?». Ответы представлены на рис. 4.</w:t>
      </w:r>
    </w:p>
    <w:p w:rsidR="000741FB" w:rsidRPr="000741FB" w:rsidRDefault="000741FB" w:rsidP="000741FB">
      <w:pPr>
        <w:widowControl w:val="0"/>
        <w:spacing w:line="360" w:lineRule="auto"/>
        <w:ind w:firstLine="709"/>
        <w:jc w:val="both"/>
        <w:rPr>
          <w:sz w:val="28"/>
          <w:szCs w:val="24"/>
        </w:rPr>
      </w:pPr>
    </w:p>
    <w:p w:rsidR="00963D08" w:rsidRPr="000741FB" w:rsidRDefault="00E45214" w:rsidP="000741FB">
      <w:pPr>
        <w:widowControl w:val="0"/>
        <w:spacing w:line="360" w:lineRule="auto"/>
        <w:ind w:firstLine="709"/>
        <w:jc w:val="both"/>
        <w:rPr>
          <w:sz w:val="28"/>
          <w:szCs w:val="24"/>
        </w:rPr>
      </w:pPr>
      <w:r>
        <w:rPr>
          <w:noProof/>
        </w:rPr>
        <w:pict>
          <v:shape id="_x0000_s1064" type="#_x0000_t202" style="position:absolute;left:0;text-align:left;margin-left:441pt;margin-top:9pt;width:36pt;height:27pt;z-index:251658752" stroked="f">
            <v:textbox>
              <w:txbxContent>
                <w:p w:rsidR="00F6547A" w:rsidRPr="00B94E76" w:rsidRDefault="00F6547A">
                  <w:pPr>
                    <w:rPr>
                      <w:rFonts w:ascii="Arial" w:hAnsi="Arial" w:cs="Arial"/>
                      <w:b/>
                      <w:sz w:val="22"/>
                      <w:szCs w:val="22"/>
                    </w:rPr>
                  </w:pPr>
                  <w:r w:rsidRPr="00B94E76">
                    <w:rPr>
                      <w:rFonts w:ascii="Arial" w:hAnsi="Arial" w:cs="Arial"/>
                      <w:b/>
                      <w:sz w:val="22"/>
                      <w:szCs w:val="22"/>
                    </w:rPr>
                    <w:t>41</w:t>
                  </w:r>
                </w:p>
              </w:txbxContent>
            </v:textbox>
          </v:shape>
        </w:pict>
      </w:r>
      <w:r>
        <w:rPr>
          <w:noProof/>
        </w:rPr>
        <w:pict>
          <v:shape id="_x0000_s1065" type="#_x0000_t202" style="position:absolute;left:0;text-align:left;margin-left:350.45pt;margin-top:151.05pt;width:117.55pt;height:90pt;z-index:251657728" stroked="f">
            <v:textbox style="mso-next-textbox:#_x0000_s1065">
              <w:txbxContent>
                <w:p w:rsidR="00F6547A" w:rsidRPr="00B94E76" w:rsidRDefault="00F6547A" w:rsidP="00B94E76">
                  <w:pPr>
                    <w:rPr>
                      <w:sz w:val="2"/>
                      <w:szCs w:val="2"/>
                    </w:rPr>
                  </w:pPr>
                </w:p>
              </w:txbxContent>
            </v:textbox>
          </v:shape>
        </w:pict>
      </w:r>
      <w:r>
        <w:rPr>
          <w:sz w:val="28"/>
          <w:szCs w:val="24"/>
        </w:rPr>
        <w:pict>
          <v:shape id="_x0000_i1028" type="#_x0000_t75" style="width:437.25pt;height:229.5pt">
            <v:imagedata r:id="rId9" o:title="" croptop="23506f" cropbottom="22494f" cropleft="31727f" cropright="5986f" gain="79922f"/>
          </v:shape>
        </w:pict>
      </w:r>
    </w:p>
    <w:p w:rsidR="00674C03" w:rsidRPr="000741FB" w:rsidRDefault="00B94E76" w:rsidP="000741FB">
      <w:pPr>
        <w:widowControl w:val="0"/>
        <w:spacing w:line="360" w:lineRule="auto"/>
        <w:ind w:firstLine="709"/>
        <w:jc w:val="both"/>
        <w:rPr>
          <w:sz w:val="28"/>
          <w:szCs w:val="24"/>
        </w:rPr>
      </w:pPr>
      <w:r w:rsidRPr="000741FB">
        <w:rPr>
          <w:sz w:val="28"/>
          <w:szCs w:val="24"/>
        </w:rPr>
        <w:t>Рис. 4. Ответы респондентов о том, когда они впервые посетили торговый центр</w:t>
      </w:r>
    </w:p>
    <w:p w:rsidR="00717F5B" w:rsidRPr="000741FB" w:rsidRDefault="000741FB" w:rsidP="000741FB">
      <w:pPr>
        <w:widowControl w:val="0"/>
        <w:spacing w:line="360" w:lineRule="auto"/>
        <w:ind w:firstLine="709"/>
        <w:jc w:val="both"/>
        <w:rPr>
          <w:bCs/>
          <w:sz w:val="28"/>
          <w:szCs w:val="24"/>
        </w:rPr>
      </w:pPr>
      <w:r>
        <w:rPr>
          <w:sz w:val="28"/>
          <w:szCs w:val="24"/>
        </w:rPr>
        <w:br w:type="page"/>
      </w:r>
      <w:r w:rsidR="00717F5B" w:rsidRPr="000741FB">
        <w:rPr>
          <w:bCs/>
          <w:sz w:val="28"/>
          <w:szCs w:val="24"/>
        </w:rPr>
        <w:t>Таким образом, значительная доля посетителей торгового центра (41%) посетили его впервые больше года назад. Десятая часть посетителей на в торговом центре впервые.</w:t>
      </w:r>
    </w:p>
    <w:p w:rsidR="00C95B9F" w:rsidRPr="000741FB" w:rsidRDefault="00C95B9F" w:rsidP="000741FB">
      <w:pPr>
        <w:widowControl w:val="0"/>
        <w:spacing w:line="360" w:lineRule="auto"/>
        <w:ind w:firstLine="709"/>
        <w:jc w:val="both"/>
        <w:rPr>
          <w:sz w:val="28"/>
          <w:szCs w:val="24"/>
        </w:rPr>
      </w:pPr>
      <w:r w:rsidRPr="000741FB">
        <w:rPr>
          <w:sz w:val="28"/>
          <w:szCs w:val="24"/>
        </w:rPr>
        <w:t>Далее в анкете следует вопрос: «</w:t>
      </w:r>
      <w:r w:rsidRPr="000741FB">
        <w:rPr>
          <w:bCs/>
          <w:iCs/>
          <w:sz w:val="28"/>
          <w:szCs w:val="24"/>
        </w:rPr>
        <w:t>Какие товары вы планируете приобрести сегодня?».</w:t>
      </w:r>
    </w:p>
    <w:p w:rsidR="00717F5B" w:rsidRPr="000741FB" w:rsidRDefault="00C95B9F" w:rsidP="000741FB">
      <w:pPr>
        <w:widowControl w:val="0"/>
        <w:spacing w:line="360" w:lineRule="auto"/>
        <w:ind w:firstLine="709"/>
        <w:jc w:val="both"/>
        <w:rPr>
          <w:sz w:val="28"/>
          <w:szCs w:val="24"/>
        </w:rPr>
      </w:pPr>
      <w:r w:rsidRPr="000741FB">
        <w:rPr>
          <w:sz w:val="28"/>
          <w:szCs w:val="24"/>
        </w:rPr>
        <w:t xml:space="preserve">Большинство опрошенных </w:t>
      </w:r>
      <w:r w:rsidR="00686D65" w:rsidRPr="000741FB">
        <w:rPr>
          <w:sz w:val="28"/>
          <w:szCs w:val="24"/>
        </w:rPr>
        <w:t>(5</w:t>
      </w:r>
      <w:r w:rsidRPr="000741FB">
        <w:rPr>
          <w:sz w:val="28"/>
          <w:szCs w:val="24"/>
        </w:rPr>
        <w:t xml:space="preserve">5%) </w:t>
      </w:r>
      <w:r w:rsidR="00686D65" w:rsidRPr="000741FB">
        <w:rPr>
          <w:sz w:val="28"/>
          <w:szCs w:val="24"/>
        </w:rPr>
        <w:t>собирались покупать аудио-видео технику. За мебелью приехали 20%, за одеждой – 8%, за детскими товарами – 7%, за подарками и сувенирами – 5%, за прочими покупками – 5%.</w:t>
      </w:r>
    </w:p>
    <w:p w:rsidR="00686D65" w:rsidRPr="000741FB" w:rsidRDefault="00686D65" w:rsidP="000741FB">
      <w:pPr>
        <w:widowControl w:val="0"/>
        <w:spacing w:line="360" w:lineRule="auto"/>
        <w:ind w:firstLine="709"/>
        <w:jc w:val="both"/>
        <w:rPr>
          <w:bCs/>
          <w:sz w:val="28"/>
          <w:szCs w:val="24"/>
        </w:rPr>
      </w:pPr>
      <w:r w:rsidRPr="000741FB">
        <w:rPr>
          <w:sz w:val="28"/>
          <w:szCs w:val="24"/>
        </w:rPr>
        <w:t>Далее следует вопрос: «</w:t>
      </w:r>
      <w:r w:rsidRPr="000741FB">
        <w:rPr>
          <w:bCs/>
          <w:sz w:val="28"/>
          <w:szCs w:val="24"/>
        </w:rPr>
        <w:t>Какую примерно сумму Вы планируете потратить сегодня?». Средняя сумма покупки составила 8656 руб.</w:t>
      </w:r>
    </w:p>
    <w:p w:rsidR="00CD364C" w:rsidRPr="000741FB" w:rsidRDefault="00CD364C" w:rsidP="000741FB">
      <w:pPr>
        <w:widowControl w:val="0"/>
        <w:spacing w:line="360" w:lineRule="auto"/>
        <w:ind w:firstLine="709"/>
        <w:jc w:val="both"/>
        <w:rPr>
          <w:bCs/>
          <w:iCs/>
          <w:sz w:val="28"/>
          <w:szCs w:val="24"/>
        </w:rPr>
      </w:pPr>
      <w:r w:rsidRPr="000741FB">
        <w:rPr>
          <w:sz w:val="28"/>
          <w:szCs w:val="24"/>
        </w:rPr>
        <w:t>После респондентам предлагалось ответить на вопрос: «</w:t>
      </w:r>
      <w:r w:rsidRPr="000741FB">
        <w:rPr>
          <w:bCs/>
          <w:iCs/>
          <w:sz w:val="28"/>
          <w:szCs w:val="24"/>
        </w:rPr>
        <w:t>Укажите 5 самых важных факторов, на которые вы обращаете внимание при выборе места покупки тех товаров, которые вы сегодня планируете приобрести». Ответы представлены в таблице 5.</w:t>
      </w:r>
    </w:p>
    <w:p w:rsidR="000741FB" w:rsidRDefault="000741FB" w:rsidP="000741FB">
      <w:pPr>
        <w:widowControl w:val="0"/>
        <w:spacing w:line="360" w:lineRule="auto"/>
        <w:ind w:firstLine="709"/>
        <w:jc w:val="both"/>
        <w:rPr>
          <w:bCs/>
          <w:iCs/>
          <w:sz w:val="28"/>
          <w:szCs w:val="24"/>
        </w:rPr>
      </w:pPr>
    </w:p>
    <w:p w:rsidR="00CD364C" w:rsidRPr="000741FB" w:rsidRDefault="00CD364C" w:rsidP="000741FB">
      <w:pPr>
        <w:widowControl w:val="0"/>
        <w:spacing w:line="360" w:lineRule="auto"/>
        <w:ind w:firstLine="709"/>
        <w:jc w:val="both"/>
        <w:rPr>
          <w:bCs/>
          <w:iCs/>
          <w:sz w:val="28"/>
          <w:szCs w:val="24"/>
        </w:rPr>
      </w:pPr>
      <w:r w:rsidRPr="000741FB">
        <w:rPr>
          <w:bCs/>
          <w:iCs/>
          <w:sz w:val="28"/>
          <w:szCs w:val="24"/>
        </w:rPr>
        <w:t>Таблица 5</w:t>
      </w:r>
    </w:p>
    <w:p w:rsidR="00CD364C" w:rsidRPr="000741FB" w:rsidRDefault="00CD364C" w:rsidP="000741FB">
      <w:pPr>
        <w:widowControl w:val="0"/>
        <w:spacing w:line="360" w:lineRule="auto"/>
        <w:ind w:firstLine="709"/>
        <w:jc w:val="both"/>
        <w:rPr>
          <w:bCs/>
          <w:iCs/>
          <w:sz w:val="28"/>
          <w:szCs w:val="24"/>
        </w:rPr>
      </w:pPr>
      <w:r w:rsidRPr="000741FB">
        <w:rPr>
          <w:bCs/>
          <w:iCs/>
          <w:sz w:val="28"/>
          <w:szCs w:val="24"/>
        </w:rPr>
        <w:t>Значимые для посетителей торгового центра факторы</w:t>
      </w:r>
    </w:p>
    <w:tbl>
      <w:tblPr>
        <w:tblStyle w:val="12"/>
        <w:tblW w:w="8829" w:type="dxa"/>
        <w:tblInd w:w="108" w:type="dxa"/>
        <w:tblLook w:val="0000" w:firstRow="0" w:lastRow="0" w:firstColumn="0" w:lastColumn="0" w:noHBand="0" w:noVBand="0"/>
      </w:tblPr>
      <w:tblGrid>
        <w:gridCol w:w="3225"/>
        <w:gridCol w:w="1227"/>
        <w:gridCol w:w="1227"/>
        <w:gridCol w:w="984"/>
        <w:gridCol w:w="1227"/>
        <w:gridCol w:w="939"/>
      </w:tblGrid>
      <w:tr w:rsidR="00CD364C" w:rsidRPr="000741FB" w:rsidTr="000741FB">
        <w:trPr>
          <w:trHeight w:val="270"/>
        </w:trPr>
        <w:tc>
          <w:tcPr>
            <w:tcW w:w="3225" w:type="dxa"/>
            <w:vAlign w:val="center"/>
          </w:tcPr>
          <w:p w:rsidR="00CD364C" w:rsidRPr="000741FB" w:rsidRDefault="00CD364C" w:rsidP="000741FB">
            <w:pPr>
              <w:widowControl w:val="0"/>
              <w:spacing w:line="360" w:lineRule="auto"/>
              <w:jc w:val="both"/>
            </w:pPr>
            <w:r w:rsidRPr="000741FB">
              <w:rPr>
                <w:bCs/>
              </w:rPr>
              <w:t>Факторы</w:t>
            </w:r>
          </w:p>
        </w:tc>
        <w:tc>
          <w:tcPr>
            <w:tcW w:w="1227" w:type="dxa"/>
            <w:vAlign w:val="center"/>
          </w:tcPr>
          <w:p w:rsidR="00CD364C" w:rsidRPr="000741FB" w:rsidRDefault="00CD364C" w:rsidP="000741FB">
            <w:pPr>
              <w:widowControl w:val="0"/>
              <w:spacing w:line="360" w:lineRule="auto"/>
              <w:jc w:val="both"/>
            </w:pPr>
            <w:r w:rsidRPr="000741FB">
              <w:rPr>
                <w:bCs/>
              </w:rPr>
              <w:t>1 место</w:t>
            </w:r>
          </w:p>
        </w:tc>
        <w:tc>
          <w:tcPr>
            <w:tcW w:w="1227" w:type="dxa"/>
            <w:vAlign w:val="center"/>
          </w:tcPr>
          <w:p w:rsidR="00CD364C" w:rsidRPr="000741FB" w:rsidRDefault="00CD364C" w:rsidP="000741FB">
            <w:pPr>
              <w:widowControl w:val="0"/>
              <w:spacing w:line="360" w:lineRule="auto"/>
              <w:jc w:val="both"/>
            </w:pPr>
            <w:r w:rsidRPr="000741FB">
              <w:rPr>
                <w:bCs/>
              </w:rPr>
              <w:t>2 место</w:t>
            </w:r>
          </w:p>
        </w:tc>
        <w:tc>
          <w:tcPr>
            <w:tcW w:w="984" w:type="dxa"/>
            <w:vAlign w:val="center"/>
          </w:tcPr>
          <w:p w:rsidR="00CD364C" w:rsidRPr="000741FB" w:rsidRDefault="00CD364C" w:rsidP="000741FB">
            <w:pPr>
              <w:widowControl w:val="0"/>
              <w:spacing w:line="360" w:lineRule="auto"/>
              <w:jc w:val="both"/>
            </w:pPr>
            <w:r w:rsidRPr="000741FB">
              <w:rPr>
                <w:bCs/>
              </w:rPr>
              <w:t>3 место</w:t>
            </w:r>
          </w:p>
        </w:tc>
        <w:tc>
          <w:tcPr>
            <w:tcW w:w="1227" w:type="dxa"/>
            <w:vAlign w:val="center"/>
          </w:tcPr>
          <w:p w:rsidR="00CD364C" w:rsidRPr="000741FB" w:rsidRDefault="00CD364C" w:rsidP="000741FB">
            <w:pPr>
              <w:widowControl w:val="0"/>
              <w:spacing w:line="360" w:lineRule="auto"/>
              <w:jc w:val="both"/>
            </w:pPr>
            <w:r w:rsidRPr="000741FB">
              <w:rPr>
                <w:bCs/>
              </w:rPr>
              <w:t>4 место</w:t>
            </w:r>
          </w:p>
        </w:tc>
        <w:tc>
          <w:tcPr>
            <w:tcW w:w="939" w:type="dxa"/>
            <w:vAlign w:val="center"/>
          </w:tcPr>
          <w:p w:rsidR="00CD364C" w:rsidRPr="000741FB" w:rsidRDefault="00CD364C" w:rsidP="000741FB">
            <w:pPr>
              <w:widowControl w:val="0"/>
              <w:spacing w:line="360" w:lineRule="auto"/>
              <w:jc w:val="both"/>
            </w:pPr>
            <w:r w:rsidRPr="000741FB">
              <w:rPr>
                <w:bCs/>
              </w:rPr>
              <w:t>5 место</w:t>
            </w:r>
          </w:p>
        </w:tc>
      </w:tr>
      <w:tr w:rsidR="00CD364C" w:rsidRPr="000741FB" w:rsidTr="000741FB">
        <w:trPr>
          <w:trHeight w:val="300"/>
        </w:trPr>
        <w:tc>
          <w:tcPr>
            <w:tcW w:w="3225" w:type="dxa"/>
            <w:vAlign w:val="center"/>
          </w:tcPr>
          <w:p w:rsidR="00CD364C" w:rsidRPr="000741FB" w:rsidRDefault="00CD364C" w:rsidP="000741FB">
            <w:pPr>
              <w:widowControl w:val="0"/>
              <w:spacing w:line="360" w:lineRule="auto"/>
              <w:jc w:val="both"/>
            </w:pPr>
            <w:r w:rsidRPr="000741FB">
              <w:rPr>
                <w:bCs/>
                <w:lang w:val="en-US"/>
              </w:rPr>
              <w:t>Уровень цен</w:t>
            </w:r>
          </w:p>
        </w:tc>
        <w:tc>
          <w:tcPr>
            <w:tcW w:w="1227" w:type="dxa"/>
            <w:vAlign w:val="center"/>
          </w:tcPr>
          <w:p w:rsidR="00CD364C" w:rsidRPr="000741FB" w:rsidRDefault="00CD364C" w:rsidP="000741FB">
            <w:pPr>
              <w:widowControl w:val="0"/>
              <w:spacing w:line="360" w:lineRule="auto"/>
              <w:jc w:val="both"/>
            </w:pPr>
            <w:r w:rsidRPr="000741FB">
              <w:rPr>
                <w:bCs/>
                <w:lang w:val="en-US"/>
              </w:rPr>
              <w:t>31,5</w:t>
            </w:r>
          </w:p>
        </w:tc>
        <w:tc>
          <w:tcPr>
            <w:tcW w:w="1227" w:type="dxa"/>
            <w:vAlign w:val="center"/>
          </w:tcPr>
          <w:p w:rsidR="00CD364C" w:rsidRPr="000741FB" w:rsidRDefault="00CD364C" w:rsidP="000741FB">
            <w:pPr>
              <w:widowControl w:val="0"/>
              <w:spacing w:line="360" w:lineRule="auto"/>
              <w:jc w:val="both"/>
            </w:pPr>
            <w:r w:rsidRPr="000741FB">
              <w:rPr>
                <w:bCs/>
                <w:lang w:val="en-US"/>
              </w:rPr>
              <w:t>16,9</w:t>
            </w:r>
          </w:p>
        </w:tc>
        <w:tc>
          <w:tcPr>
            <w:tcW w:w="984" w:type="dxa"/>
            <w:vAlign w:val="center"/>
          </w:tcPr>
          <w:p w:rsidR="00CD364C" w:rsidRPr="000741FB" w:rsidRDefault="00CD364C" w:rsidP="000741FB">
            <w:pPr>
              <w:widowControl w:val="0"/>
              <w:spacing w:line="360" w:lineRule="auto"/>
              <w:jc w:val="both"/>
            </w:pPr>
            <w:r w:rsidRPr="000741FB">
              <w:rPr>
                <w:bCs/>
                <w:lang w:val="en-US"/>
              </w:rPr>
              <w:t>9,9</w:t>
            </w:r>
          </w:p>
        </w:tc>
        <w:tc>
          <w:tcPr>
            <w:tcW w:w="1227" w:type="dxa"/>
            <w:vAlign w:val="center"/>
          </w:tcPr>
          <w:p w:rsidR="00CD364C" w:rsidRPr="000741FB" w:rsidRDefault="00CD364C" w:rsidP="000741FB">
            <w:pPr>
              <w:widowControl w:val="0"/>
              <w:spacing w:line="360" w:lineRule="auto"/>
              <w:jc w:val="both"/>
            </w:pPr>
            <w:r w:rsidRPr="000741FB">
              <w:rPr>
                <w:bCs/>
                <w:lang w:val="en-US"/>
              </w:rPr>
              <w:t>7,6</w:t>
            </w:r>
          </w:p>
        </w:tc>
        <w:tc>
          <w:tcPr>
            <w:tcW w:w="939" w:type="dxa"/>
            <w:vAlign w:val="center"/>
          </w:tcPr>
          <w:p w:rsidR="00CD364C" w:rsidRPr="000741FB" w:rsidRDefault="00CD364C" w:rsidP="000741FB">
            <w:pPr>
              <w:widowControl w:val="0"/>
              <w:spacing w:line="360" w:lineRule="auto"/>
              <w:jc w:val="both"/>
            </w:pPr>
            <w:r w:rsidRPr="000741FB">
              <w:rPr>
                <w:bCs/>
                <w:lang w:val="en-US"/>
              </w:rPr>
              <w:t>3,9</w:t>
            </w:r>
          </w:p>
        </w:tc>
      </w:tr>
      <w:tr w:rsidR="00CD364C" w:rsidRPr="000741FB" w:rsidTr="000741FB">
        <w:trPr>
          <w:trHeight w:val="300"/>
        </w:trPr>
        <w:tc>
          <w:tcPr>
            <w:tcW w:w="3225" w:type="dxa"/>
            <w:vAlign w:val="center"/>
          </w:tcPr>
          <w:p w:rsidR="00CD364C" w:rsidRPr="000741FB" w:rsidRDefault="00CD364C" w:rsidP="000741FB">
            <w:pPr>
              <w:widowControl w:val="0"/>
              <w:spacing w:line="360" w:lineRule="auto"/>
              <w:jc w:val="both"/>
            </w:pPr>
            <w:r w:rsidRPr="000741FB">
              <w:rPr>
                <w:bCs/>
                <w:lang w:val="en-US"/>
              </w:rPr>
              <w:t>Место расположения</w:t>
            </w:r>
          </w:p>
        </w:tc>
        <w:tc>
          <w:tcPr>
            <w:tcW w:w="1227" w:type="dxa"/>
            <w:vAlign w:val="center"/>
          </w:tcPr>
          <w:p w:rsidR="00CD364C" w:rsidRPr="000741FB" w:rsidRDefault="00CD364C" w:rsidP="000741FB">
            <w:pPr>
              <w:widowControl w:val="0"/>
              <w:spacing w:line="360" w:lineRule="auto"/>
              <w:jc w:val="both"/>
            </w:pPr>
            <w:r w:rsidRPr="000741FB">
              <w:rPr>
                <w:bCs/>
                <w:lang w:val="en-US"/>
              </w:rPr>
              <w:t>16,0</w:t>
            </w:r>
          </w:p>
        </w:tc>
        <w:tc>
          <w:tcPr>
            <w:tcW w:w="1227" w:type="dxa"/>
            <w:vAlign w:val="center"/>
          </w:tcPr>
          <w:p w:rsidR="00CD364C" w:rsidRPr="000741FB" w:rsidRDefault="00CD364C" w:rsidP="000741FB">
            <w:pPr>
              <w:widowControl w:val="0"/>
              <w:spacing w:line="360" w:lineRule="auto"/>
              <w:jc w:val="both"/>
            </w:pPr>
            <w:r w:rsidRPr="000741FB">
              <w:rPr>
                <w:bCs/>
                <w:lang w:val="en-US"/>
              </w:rPr>
              <w:t>13,4</w:t>
            </w:r>
          </w:p>
        </w:tc>
        <w:tc>
          <w:tcPr>
            <w:tcW w:w="984" w:type="dxa"/>
            <w:vAlign w:val="center"/>
          </w:tcPr>
          <w:p w:rsidR="00CD364C" w:rsidRPr="000741FB" w:rsidRDefault="00CD364C" w:rsidP="000741FB">
            <w:pPr>
              <w:widowControl w:val="0"/>
              <w:spacing w:line="360" w:lineRule="auto"/>
              <w:jc w:val="both"/>
            </w:pPr>
            <w:r w:rsidRPr="000741FB">
              <w:rPr>
                <w:bCs/>
                <w:lang w:val="en-US"/>
              </w:rPr>
              <w:t>10,5</w:t>
            </w:r>
          </w:p>
        </w:tc>
        <w:tc>
          <w:tcPr>
            <w:tcW w:w="1227" w:type="dxa"/>
            <w:vAlign w:val="center"/>
          </w:tcPr>
          <w:p w:rsidR="00CD364C" w:rsidRPr="000741FB" w:rsidRDefault="00CD364C" w:rsidP="000741FB">
            <w:pPr>
              <w:widowControl w:val="0"/>
              <w:spacing w:line="360" w:lineRule="auto"/>
              <w:jc w:val="both"/>
            </w:pPr>
            <w:r w:rsidRPr="000741FB">
              <w:rPr>
                <w:bCs/>
                <w:lang w:val="en-US"/>
              </w:rPr>
              <w:t>6,6</w:t>
            </w:r>
          </w:p>
        </w:tc>
        <w:tc>
          <w:tcPr>
            <w:tcW w:w="939" w:type="dxa"/>
            <w:vAlign w:val="center"/>
          </w:tcPr>
          <w:p w:rsidR="00CD364C" w:rsidRPr="000741FB" w:rsidRDefault="00CD364C" w:rsidP="000741FB">
            <w:pPr>
              <w:widowControl w:val="0"/>
              <w:spacing w:line="360" w:lineRule="auto"/>
              <w:jc w:val="both"/>
            </w:pPr>
            <w:r w:rsidRPr="000741FB">
              <w:rPr>
                <w:bCs/>
                <w:lang w:val="en-US"/>
              </w:rPr>
              <w:t>5,3</w:t>
            </w:r>
          </w:p>
        </w:tc>
      </w:tr>
      <w:tr w:rsidR="00CD364C" w:rsidRPr="000741FB" w:rsidTr="000741FB">
        <w:trPr>
          <w:trHeight w:val="300"/>
        </w:trPr>
        <w:tc>
          <w:tcPr>
            <w:tcW w:w="3225" w:type="dxa"/>
            <w:vAlign w:val="center"/>
          </w:tcPr>
          <w:p w:rsidR="00CD364C" w:rsidRPr="000741FB" w:rsidRDefault="00CD364C" w:rsidP="000741FB">
            <w:pPr>
              <w:widowControl w:val="0"/>
              <w:spacing w:line="360" w:lineRule="auto"/>
              <w:jc w:val="both"/>
            </w:pPr>
            <w:r w:rsidRPr="000741FB">
              <w:rPr>
                <w:bCs/>
                <w:lang w:val="en-US"/>
              </w:rPr>
              <w:t>Широта ассортимента товаров</w:t>
            </w:r>
          </w:p>
        </w:tc>
        <w:tc>
          <w:tcPr>
            <w:tcW w:w="1227" w:type="dxa"/>
            <w:vAlign w:val="center"/>
          </w:tcPr>
          <w:p w:rsidR="00CD364C" w:rsidRPr="000741FB" w:rsidRDefault="00CD364C" w:rsidP="000741FB">
            <w:pPr>
              <w:widowControl w:val="0"/>
              <w:spacing w:line="360" w:lineRule="auto"/>
              <w:jc w:val="both"/>
            </w:pPr>
            <w:r w:rsidRPr="000741FB">
              <w:rPr>
                <w:bCs/>
                <w:lang w:val="en-US"/>
              </w:rPr>
              <w:t>13,8</w:t>
            </w:r>
          </w:p>
        </w:tc>
        <w:tc>
          <w:tcPr>
            <w:tcW w:w="1227" w:type="dxa"/>
            <w:vAlign w:val="center"/>
          </w:tcPr>
          <w:p w:rsidR="00CD364C" w:rsidRPr="000741FB" w:rsidRDefault="00CD364C" w:rsidP="000741FB">
            <w:pPr>
              <w:widowControl w:val="0"/>
              <w:spacing w:line="360" w:lineRule="auto"/>
              <w:jc w:val="both"/>
            </w:pPr>
            <w:r w:rsidRPr="000741FB">
              <w:rPr>
                <w:bCs/>
                <w:lang w:val="en-US"/>
              </w:rPr>
              <w:t>12,1</w:t>
            </w:r>
          </w:p>
        </w:tc>
        <w:tc>
          <w:tcPr>
            <w:tcW w:w="984" w:type="dxa"/>
            <w:vAlign w:val="center"/>
          </w:tcPr>
          <w:p w:rsidR="00CD364C" w:rsidRPr="000741FB" w:rsidRDefault="00CD364C" w:rsidP="000741FB">
            <w:pPr>
              <w:widowControl w:val="0"/>
              <w:spacing w:line="360" w:lineRule="auto"/>
              <w:jc w:val="both"/>
            </w:pPr>
            <w:r w:rsidRPr="000741FB">
              <w:rPr>
                <w:bCs/>
                <w:lang w:val="en-US"/>
              </w:rPr>
              <w:t>12,1</w:t>
            </w:r>
          </w:p>
        </w:tc>
        <w:tc>
          <w:tcPr>
            <w:tcW w:w="1227" w:type="dxa"/>
            <w:vAlign w:val="center"/>
          </w:tcPr>
          <w:p w:rsidR="00CD364C" w:rsidRPr="000741FB" w:rsidRDefault="00CD364C" w:rsidP="000741FB">
            <w:pPr>
              <w:widowControl w:val="0"/>
              <w:spacing w:line="360" w:lineRule="auto"/>
              <w:jc w:val="both"/>
            </w:pPr>
            <w:r w:rsidRPr="000741FB">
              <w:rPr>
                <w:bCs/>
                <w:lang w:val="en-US"/>
              </w:rPr>
              <w:t>14,8</w:t>
            </w:r>
          </w:p>
        </w:tc>
        <w:tc>
          <w:tcPr>
            <w:tcW w:w="939" w:type="dxa"/>
            <w:vAlign w:val="center"/>
          </w:tcPr>
          <w:p w:rsidR="00CD364C" w:rsidRPr="000741FB" w:rsidRDefault="00CD364C" w:rsidP="000741FB">
            <w:pPr>
              <w:widowControl w:val="0"/>
              <w:spacing w:line="360" w:lineRule="auto"/>
              <w:jc w:val="both"/>
            </w:pPr>
            <w:r w:rsidRPr="000741FB">
              <w:rPr>
                <w:bCs/>
                <w:lang w:val="en-US"/>
              </w:rPr>
              <w:t>17,7</w:t>
            </w:r>
          </w:p>
        </w:tc>
      </w:tr>
      <w:tr w:rsidR="00CD364C" w:rsidRPr="000741FB" w:rsidTr="000741FB">
        <w:trPr>
          <w:trHeight w:val="300"/>
        </w:trPr>
        <w:tc>
          <w:tcPr>
            <w:tcW w:w="3225" w:type="dxa"/>
            <w:vAlign w:val="center"/>
          </w:tcPr>
          <w:p w:rsidR="00CD364C" w:rsidRPr="000741FB" w:rsidRDefault="00CD364C" w:rsidP="000741FB">
            <w:pPr>
              <w:widowControl w:val="0"/>
              <w:spacing w:line="360" w:lineRule="auto"/>
              <w:jc w:val="both"/>
            </w:pPr>
            <w:r w:rsidRPr="000741FB">
              <w:rPr>
                <w:bCs/>
                <w:lang w:val="en-US"/>
              </w:rPr>
              <w:t>Качество продукции</w:t>
            </w:r>
          </w:p>
        </w:tc>
        <w:tc>
          <w:tcPr>
            <w:tcW w:w="1227" w:type="dxa"/>
            <w:vAlign w:val="center"/>
          </w:tcPr>
          <w:p w:rsidR="00CD364C" w:rsidRPr="000741FB" w:rsidRDefault="00CD364C" w:rsidP="000741FB">
            <w:pPr>
              <w:widowControl w:val="0"/>
              <w:spacing w:line="360" w:lineRule="auto"/>
              <w:jc w:val="both"/>
            </w:pPr>
            <w:r w:rsidRPr="000741FB">
              <w:rPr>
                <w:bCs/>
                <w:lang w:val="en-US"/>
              </w:rPr>
              <w:t>10,5</w:t>
            </w:r>
          </w:p>
        </w:tc>
        <w:tc>
          <w:tcPr>
            <w:tcW w:w="1227" w:type="dxa"/>
            <w:vAlign w:val="center"/>
          </w:tcPr>
          <w:p w:rsidR="00CD364C" w:rsidRPr="000741FB" w:rsidRDefault="00CD364C" w:rsidP="000741FB">
            <w:pPr>
              <w:widowControl w:val="0"/>
              <w:spacing w:line="360" w:lineRule="auto"/>
              <w:jc w:val="both"/>
            </w:pPr>
            <w:r w:rsidRPr="000741FB">
              <w:rPr>
                <w:bCs/>
                <w:lang w:val="en-US"/>
              </w:rPr>
              <w:t>16,1</w:t>
            </w:r>
          </w:p>
        </w:tc>
        <w:tc>
          <w:tcPr>
            <w:tcW w:w="984" w:type="dxa"/>
            <w:vAlign w:val="center"/>
          </w:tcPr>
          <w:p w:rsidR="00CD364C" w:rsidRPr="000741FB" w:rsidRDefault="00CD364C" w:rsidP="000741FB">
            <w:pPr>
              <w:widowControl w:val="0"/>
              <w:spacing w:line="360" w:lineRule="auto"/>
              <w:jc w:val="both"/>
            </w:pPr>
            <w:r w:rsidRPr="000741FB">
              <w:rPr>
                <w:bCs/>
                <w:lang w:val="en-US"/>
              </w:rPr>
              <w:t>17,9</w:t>
            </w:r>
          </w:p>
        </w:tc>
        <w:tc>
          <w:tcPr>
            <w:tcW w:w="1227" w:type="dxa"/>
            <w:vAlign w:val="center"/>
          </w:tcPr>
          <w:p w:rsidR="00CD364C" w:rsidRPr="000741FB" w:rsidRDefault="00CD364C" w:rsidP="000741FB">
            <w:pPr>
              <w:widowControl w:val="0"/>
              <w:spacing w:line="360" w:lineRule="auto"/>
              <w:jc w:val="both"/>
            </w:pPr>
            <w:r w:rsidRPr="000741FB">
              <w:rPr>
                <w:bCs/>
                <w:lang w:val="en-US"/>
              </w:rPr>
              <w:t>14,6</w:t>
            </w:r>
          </w:p>
        </w:tc>
        <w:tc>
          <w:tcPr>
            <w:tcW w:w="939" w:type="dxa"/>
            <w:vAlign w:val="center"/>
          </w:tcPr>
          <w:p w:rsidR="00CD364C" w:rsidRPr="000741FB" w:rsidRDefault="00CD364C" w:rsidP="000741FB">
            <w:pPr>
              <w:widowControl w:val="0"/>
              <w:spacing w:line="360" w:lineRule="auto"/>
              <w:jc w:val="both"/>
            </w:pPr>
            <w:r w:rsidRPr="000741FB">
              <w:rPr>
                <w:bCs/>
                <w:lang w:val="en-US"/>
              </w:rPr>
              <w:t>8,4</w:t>
            </w:r>
          </w:p>
        </w:tc>
      </w:tr>
      <w:tr w:rsidR="00CD364C" w:rsidRPr="000741FB" w:rsidTr="000741FB">
        <w:trPr>
          <w:trHeight w:val="315"/>
        </w:trPr>
        <w:tc>
          <w:tcPr>
            <w:tcW w:w="3225" w:type="dxa"/>
            <w:vAlign w:val="center"/>
          </w:tcPr>
          <w:p w:rsidR="00CD364C" w:rsidRPr="000741FB" w:rsidRDefault="00CD364C" w:rsidP="000741FB">
            <w:pPr>
              <w:widowControl w:val="0"/>
              <w:spacing w:line="360" w:lineRule="auto"/>
              <w:jc w:val="both"/>
            </w:pPr>
            <w:r w:rsidRPr="000741FB">
              <w:rPr>
                <w:bCs/>
                <w:lang w:val="en-US"/>
              </w:rPr>
              <w:t>График работы</w:t>
            </w:r>
          </w:p>
        </w:tc>
        <w:tc>
          <w:tcPr>
            <w:tcW w:w="1227" w:type="dxa"/>
            <w:vAlign w:val="center"/>
          </w:tcPr>
          <w:p w:rsidR="00CD364C" w:rsidRPr="000741FB" w:rsidRDefault="00CD364C" w:rsidP="000741FB">
            <w:pPr>
              <w:widowControl w:val="0"/>
              <w:spacing w:line="360" w:lineRule="auto"/>
              <w:jc w:val="both"/>
            </w:pPr>
            <w:r w:rsidRPr="000741FB">
              <w:rPr>
                <w:bCs/>
                <w:lang w:val="en-US"/>
              </w:rPr>
              <w:t>10,3</w:t>
            </w:r>
          </w:p>
        </w:tc>
        <w:tc>
          <w:tcPr>
            <w:tcW w:w="1227" w:type="dxa"/>
            <w:vAlign w:val="center"/>
          </w:tcPr>
          <w:p w:rsidR="00CD364C" w:rsidRPr="000741FB" w:rsidRDefault="00CD364C" w:rsidP="000741FB">
            <w:pPr>
              <w:widowControl w:val="0"/>
              <w:spacing w:line="360" w:lineRule="auto"/>
              <w:jc w:val="both"/>
            </w:pPr>
            <w:r w:rsidRPr="000741FB">
              <w:rPr>
                <w:bCs/>
                <w:lang w:val="en-US"/>
              </w:rPr>
              <w:t>3,7</w:t>
            </w:r>
          </w:p>
        </w:tc>
        <w:tc>
          <w:tcPr>
            <w:tcW w:w="984" w:type="dxa"/>
            <w:vAlign w:val="center"/>
          </w:tcPr>
          <w:p w:rsidR="00CD364C" w:rsidRPr="000741FB" w:rsidRDefault="00CD364C" w:rsidP="000741FB">
            <w:pPr>
              <w:widowControl w:val="0"/>
              <w:spacing w:line="360" w:lineRule="auto"/>
              <w:jc w:val="both"/>
            </w:pPr>
            <w:r w:rsidRPr="000741FB">
              <w:rPr>
                <w:bCs/>
                <w:lang w:val="en-US"/>
              </w:rPr>
              <w:t>2,5</w:t>
            </w:r>
          </w:p>
        </w:tc>
        <w:tc>
          <w:tcPr>
            <w:tcW w:w="1227" w:type="dxa"/>
            <w:vAlign w:val="center"/>
          </w:tcPr>
          <w:p w:rsidR="00CD364C" w:rsidRPr="000741FB" w:rsidRDefault="00CD364C" w:rsidP="000741FB">
            <w:pPr>
              <w:widowControl w:val="0"/>
              <w:spacing w:line="360" w:lineRule="auto"/>
              <w:jc w:val="both"/>
            </w:pPr>
            <w:r w:rsidRPr="000741FB">
              <w:rPr>
                <w:bCs/>
                <w:lang w:val="en-US"/>
              </w:rPr>
              <w:t>2,3</w:t>
            </w:r>
          </w:p>
        </w:tc>
        <w:tc>
          <w:tcPr>
            <w:tcW w:w="939" w:type="dxa"/>
            <w:vAlign w:val="center"/>
          </w:tcPr>
          <w:p w:rsidR="00CD364C" w:rsidRPr="000741FB" w:rsidRDefault="00CD364C" w:rsidP="000741FB">
            <w:pPr>
              <w:widowControl w:val="0"/>
              <w:spacing w:line="360" w:lineRule="auto"/>
              <w:jc w:val="both"/>
            </w:pPr>
            <w:r w:rsidRPr="000741FB">
              <w:rPr>
                <w:bCs/>
                <w:lang w:val="en-US"/>
              </w:rPr>
              <w:t>5,6</w:t>
            </w:r>
          </w:p>
        </w:tc>
      </w:tr>
      <w:tr w:rsidR="00CD364C" w:rsidRPr="000741FB" w:rsidTr="000741FB">
        <w:trPr>
          <w:trHeight w:val="300"/>
        </w:trPr>
        <w:tc>
          <w:tcPr>
            <w:tcW w:w="3225" w:type="dxa"/>
            <w:vAlign w:val="center"/>
          </w:tcPr>
          <w:p w:rsidR="00CD364C" w:rsidRPr="000741FB" w:rsidRDefault="00CD364C" w:rsidP="000741FB">
            <w:pPr>
              <w:widowControl w:val="0"/>
              <w:spacing w:line="360" w:lineRule="auto"/>
              <w:jc w:val="both"/>
            </w:pPr>
            <w:r w:rsidRPr="000741FB">
              <w:rPr>
                <w:bCs/>
                <w:lang w:val="en-US"/>
              </w:rPr>
              <w:t>Наличие автостоянки</w:t>
            </w:r>
          </w:p>
        </w:tc>
        <w:tc>
          <w:tcPr>
            <w:tcW w:w="1227" w:type="dxa"/>
            <w:vAlign w:val="center"/>
          </w:tcPr>
          <w:p w:rsidR="00CD364C" w:rsidRPr="000741FB" w:rsidRDefault="00CD364C" w:rsidP="000741FB">
            <w:pPr>
              <w:widowControl w:val="0"/>
              <w:spacing w:line="360" w:lineRule="auto"/>
              <w:jc w:val="both"/>
            </w:pPr>
            <w:r w:rsidRPr="000741FB">
              <w:rPr>
                <w:bCs/>
                <w:lang w:val="en-US"/>
              </w:rPr>
              <w:t>7,6</w:t>
            </w:r>
          </w:p>
        </w:tc>
        <w:tc>
          <w:tcPr>
            <w:tcW w:w="1227" w:type="dxa"/>
            <w:vAlign w:val="center"/>
          </w:tcPr>
          <w:p w:rsidR="00CD364C" w:rsidRPr="000741FB" w:rsidRDefault="00CD364C" w:rsidP="000741FB">
            <w:pPr>
              <w:widowControl w:val="0"/>
              <w:spacing w:line="360" w:lineRule="auto"/>
              <w:jc w:val="both"/>
            </w:pPr>
            <w:r w:rsidRPr="000741FB">
              <w:rPr>
                <w:bCs/>
                <w:lang w:val="en-US"/>
              </w:rPr>
              <w:t>14,2</w:t>
            </w:r>
          </w:p>
        </w:tc>
        <w:tc>
          <w:tcPr>
            <w:tcW w:w="984" w:type="dxa"/>
            <w:vAlign w:val="center"/>
          </w:tcPr>
          <w:p w:rsidR="00CD364C" w:rsidRPr="000741FB" w:rsidRDefault="00CD364C" w:rsidP="000741FB">
            <w:pPr>
              <w:widowControl w:val="0"/>
              <w:spacing w:line="360" w:lineRule="auto"/>
              <w:jc w:val="both"/>
            </w:pPr>
            <w:r w:rsidRPr="000741FB">
              <w:rPr>
                <w:bCs/>
                <w:lang w:val="en-US"/>
              </w:rPr>
              <w:t>18,5</w:t>
            </w:r>
          </w:p>
        </w:tc>
        <w:tc>
          <w:tcPr>
            <w:tcW w:w="1227" w:type="dxa"/>
            <w:vAlign w:val="center"/>
          </w:tcPr>
          <w:p w:rsidR="00CD364C" w:rsidRPr="000741FB" w:rsidRDefault="00CD364C" w:rsidP="000741FB">
            <w:pPr>
              <w:widowControl w:val="0"/>
              <w:spacing w:line="360" w:lineRule="auto"/>
              <w:jc w:val="both"/>
            </w:pPr>
            <w:r w:rsidRPr="000741FB">
              <w:rPr>
                <w:bCs/>
                <w:lang w:val="en-US"/>
              </w:rPr>
              <w:t>14,0</w:t>
            </w:r>
          </w:p>
        </w:tc>
        <w:tc>
          <w:tcPr>
            <w:tcW w:w="939" w:type="dxa"/>
            <w:vAlign w:val="center"/>
          </w:tcPr>
          <w:p w:rsidR="00CD364C" w:rsidRPr="000741FB" w:rsidRDefault="00CD364C" w:rsidP="000741FB">
            <w:pPr>
              <w:widowControl w:val="0"/>
              <w:spacing w:line="360" w:lineRule="auto"/>
              <w:jc w:val="both"/>
            </w:pPr>
            <w:r w:rsidRPr="000741FB">
              <w:rPr>
                <w:bCs/>
                <w:lang w:val="en-US"/>
              </w:rPr>
              <w:t>4,7</w:t>
            </w:r>
          </w:p>
        </w:tc>
      </w:tr>
      <w:tr w:rsidR="00CD364C" w:rsidRPr="000741FB" w:rsidTr="000741FB">
        <w:trPr>
          <w:trHeight w:val="300"/>
        </w:trPr>
        <w:tc>
          <w:tcPr>
            <w:tcW w:w="3225" w:type="dxa"/>
            <w:vAlign w:val="center"/>
          </w:tcPr>
          <w:p w:rsidR="00CD364C" w:rsidRPr="000741FB" w:rsidRDefault="00CD364C" w:rsidP="000741FB">
            <w:pPr>
              <w:widowControl w:val="0"/>
              <w:spacing w:line="360" w:lineRule="auto"/>
              <w:jc w:val="both"/>
            </w:pPr>
            <w:r w:rsidRPr="000741FB">
              <w:rPr>
                <w:bCs/>
                <w:lang w:val="en-US"/>
              </w:rPr>
              <w:t>Уровень обслуживания</w:t>
            </w:r>
          </w:p>
        </w:tc>
        <w:tc>
          <w:tcPr>
            <w:tcW w:w="1227" w:type="dxa"/>
            <w:vAlign w:val="center"/>
          </w:tcPr>
          <w:p w:rsidR="00CD364C" w:rsidRPr="000741FB" w:rsidRDefault="00CD364C" w:rsidP="000741FB">
            <w:pPr>
              <w:widowControl w:val="0"/>
              <w:spacing w:line="360" w:lineRule="auto"/>
              <w:jc w:val="both"/>
            </w:pPr>
            <w:r w:rsidRPr="000741FB">
              <w:rPr>
                <w:bCs/>
                <w:lang w:val="en-US"/>
              </w:rPr>
              <w:t>3,7</w:t>
            </w:r>
          </w:p>
        </w:tc>
        <w:tc>
          <w:tcPr>
            <w:tcW w:w="1227" w:type="dxa"/>
            <w:vAlign w:val="center"/>
          </w:tcPr>
          <w:p w:rsidR="00CD364C" w:rsidRPr="000741FB" w:rsidRDefault="00CD364C" w:rsidP="000741FB">
            <w:pPr>
              <w:widowControl w:val="0"/>
              <w:spacing w:line="360" w:lineRule="auto"/>
              <w:jc w:val="both"/>
            </w:pPr>
            <w:r w:rsidRPr="000741FB">
              <w:rPr>
                <w:bCs/>
                <w:lang w:val="en-US"/>
              </w:rPr>
              <w:t>11,5</w:t>
            </w:r>
          </w:p>
        </w:tc>
        <w:tc>
          <w:tcPr>
            <w:tcW w:w="984" w:type="dxa"/>
            <w:vAlign w:val="center"/>
          </w:tcPr>
          <w:p w:rsidR="00CD364C" w:rsidRPr="000741FB" w:rsidRDefault="00CD364C" w:rsidP="000741FB">
            <w:pPr>
              <w:widowControl w:val="0"/>
              <w:spacing w:line="360" w:lineRule="auto"/>
              <w:jc w:val="both"/>
            </w:pPr>
            <w:r w:rsidRPr="000741FB">
              <w:rPr>
                <w:bCs/>
                <w:lang w:val="en-US"/>
              </w:rPr>
              <w:t>8,6</w:t>
            </w:r>
          </w:p>
        </w:tc>
        <w:tc>
          <w:tcPr>
            <w:tcW w:w="1227" w:type="dxa"/>
            <w:vAlign w:val="center"/>
          </w:tcPr>
          <w:p w:rsidR="00CD364C" w:rsidRPr="000741FB" w:rsidRDefault="00CD364C" w:rsidP="000741FB">
            <w:pPr>
              <w:widowControl w:val="0"/>
              <w:spacing w:line="360" w:lineRule="auto"/>
              <w:jc w:val="both"/>
            </w:pPr>
            <w:r w:rsidRPr="000741FB">
              <w:rPr>
                <w:bCs/>
                <w:lang w:val="en-US"/>
              </w:rPr>
              <w:t>6,8</w:t>
            </w:r>
          </w:p>
        </w:tc>
        <w:tc>
          <w:tcPr>
            <w:tcW w:w="939" w:type="dxa"/>
            <w:vAlign w:val="center"/>
          </w:tcPr>
          <w:p w:rsidR="00CD364C" w:rsidRPr="000741FB" w:rsidRDefault="00CD364C" w:rsidP="000741FB">
            <w:pPr>
              <w:widowControl w:val="0"/>
              <w:spacing w:line="360" w:lineRule="auto"/>
              <w:jc w:val="both"/>
            </w:pPr>
            <w:r w:rsidRPr="000741FB">
              <w:rPr>
                <w:bCs/>
                <w:lang w:val="en-US"/>
              </w:rPr>
              <w:t>6,0</w:t>
            </w:r>
          </w:p>
        </w:tc>
      </w:tr>
      <w:tr w:rsidR="00CD364C" w:rsidRPr="000741FB" w:rsidTr="000741FB">
        <w:trPr>
          <w:trHeight w:val="300"/>
        </w:trPr>
        <w:tc>
          <w:tcPr>
            <w:tcW w:w="3225" w:type="dxa"/>
            <w:vAlign w:val="center"/>
          </w:tcPr>
          <w:p w:rsidR="00CD364C" w:rsidRPr="000741FB" w:rsidRDefault="00CD364C" w:rsidP="000741FB">
            <w:pPr>
              <w:widowControl w:val="0"/>
              <w:spacing w:line="360" w:lineRule="auto"/>
              <w:jc w:val="both"/>
            </w:pPr>
            <w:r w:rsidRPr="000741FB">
              <w:rPr>
                <w:bCs/>
                <w:lang w:val="en-US"/>
              </w:rPr>
              <w:t>Чтобы было удобно добираться</w:t>
            </w:r>
          </w:p>
        </w:tc>
        <w:tc>
          <w:tcPr>
            <w:tcW w:w="1227" w:type="dxa"/>
            <w:vAlign w:val="center"/>
          </w:tcPr>
          <w:p w:rsidR="00CD364C" w:rsidRPr="000741FB" w:rsidRDefault="00CD364C" w:rsidP="000741FB">
            <w:pPr>
              <w:widowControl w:val="0"/>
              <w:spacing w:line="360" w:lineRule="auto"/>
              <w:jc w:val="both"/>
            </w:pPr>
            <w:r w:rsidRPr="000741FB">
              <w:rPr>
                <w:bCs/>
                <w:lang w:val="en-US"/>
              </w:rPr>
              <w:t>3,1</w:t>
            </w:r>
          </w:p>
        </w:tc>
        <w:tc>
          <w:tcPr>
            <w:tcW w:w="1227" w:type="dxa"/>
            <w:vAlign w:val="center"/>
          </w:tcPr>
          <w:p w:rsidR="00CD364C" w:rsidRPr="000741FB" w:rsidRDefault="00CD364C" w:rsidP="000741FB">
            <w:pPr>
              <w:widowControl w:val="0"/>
              <w:spacing w:line="360" w:lineRule="auto"/>
              <w:jc w:val="both"/>
            </w:pPr>
            <w:r w:rsidRPr="000741FB">
              <w:rPr>
                <w:bCs/>
                <w:lang w:val="en-US"/>
              </w:rPr>
              <w:t>5,4</w:t>
            </w:r>
          </w:p>
        </w:tc>
        <w:tc>
          <w:tcPr>
            <w:tcW w:w="984" w:type="dxa"/>
            <w:vAlign w:val="center"/>
          </w:tcPr>
          <w:p w:rsidR="00CD364C" w:rsidRPr="000741FB" w:rsidRDefault="00CD364C" w:rsidP="000741FB">
            <w:pPr>
              <w:widowControl w:val="0"/>
              <w:spacing w:line="360" w:lineRule="auto"/>
              <w:jc w:val="both"/>
            </w:pPr>
            <w:r w:rsidRPr="000741FB">
              <w:rPr>
                <w:bCs/>
                <w:lang w:val="en-US"/>
              </w:rPr>
              <w:t>7,0</w:t>
            </w:r>
          </w:p>
        </w:tc>
        <w:tc>
          <w:tcPr>
            <w:tcW w:w="1227" w:type="dxa"/>
            <w:vAlign w:val="center"/>
          </w:tcPr>
          <w:p w:rsidR="00CD364C" w:rsidRPr="000741FB" w:rsidRDefault="00CD364C" w:rsidP="000741FB">
            <w:pPr>
              <w:widowControl w:val="0"/>
              <w:spacing w:line="360" w:lineRule="auto"/>
              <w:jc w:val="both"/>
            </w:pPr>
            <w:r w:rsidRPr="000741FB">
              <w:rPr>
                <w:bCs/>
                <w:lang w:val="en-US"/>
              </w:rPr>
              <w:t>11,7</w:t>
            </w:r>
          </w:p>
        </w:tc>
        <w:tc>
          <w:tcPr>
            <w:tcW w:w="939" w:type="dxa"/>
            <w:vAlign w:val="center"/>
          </w:tcPr>
          <w:p w:rsidR="00CD364C" w:rsidRPr="000741FB" w:rsidRDefault="00CD364C" w:rsidP="000741FB">
            <w:pPr>
              <w:widowControl w:val="0"/>
              <w:spacing w:line="360" w:lineRule="auto"/>
              <w:jc w:val="both"/>
            </w:pPr>
            <w:r w:rsidRPr="000741FB">
              <w:rPr>
                <w:bCs/>
                <w:lang w:val="en-US"/>
              </w:rPr>
              <w:t>8,0</w:t>
            </w:r>
          </w:p>
        </w:tc>
      </w:tr>
      <w:tr w:rsidR="00CD364C" w:rsidRPr="000741FB" w:rsidTr="000741FB">
        <w:trPr>
          <w:trHeight w:val="300"/>
        </w:trPr>
        <w:tc>
          <w:tcPr>
            <w:tcW w:w="3225" w:type="dxa"/>
            <w:vAlign w:val="center"/>
          </w:tcPr>
          <w:p w:rsidR="00CD364C" w:rsidRPr="000741FB" w:rsidRDefault="00CD364C" w:rsidP="000741FB">
            <w:pPr>
              <w:widowControl w:val="0"/>
              <w:spacing w:line="360" w:lineRule="auto"/>
              <w:jc w:val="both"/>
            </w:pPr>
            <w:r w:rsidRPr="000741FB">
              <w:rPr>
                <w:bCs/>
                <w:lang w:val="en-US"/>
              </w:rPr>
              <w:t>Опыт/ отзывы друзей, коллег</w:t>
            </w:r>
          </w:p>
        </w:tc>
        <w:tc>
          <w:tcPr>
            <w:tcW w:w="1227" w:type="dxa"/>
            <w:vAlign w:val="center"/>
          </w:tcPr>
          <w:p w:rsidR="00CD364C" w:rsidRPr="000741FB" w:rsidRDefault="00CD364C" w:rsidP="000741FB">
            <w:pPr>
              <w:widowControl w:val="0"/>
              <w:spacing w:line="360" w:lineRule="auto"/>
              <w:jc w:val="both"/>
            </w:pPr>
            <w:r w:rsidRPr="000741FB">
              <w:rPr>
                <w:bCs/>
                <w:lang w:val="en-US"/>
              </w:rPr>
              <w:t>0,8</w:t>
            </w:r>
          </w:p>
        </w:tc>
        <w:tc>
          <w:tcPr>
            <w:tcW w:w="1227" w:type="dxa"/>
            <w:vAlign w:val="center"/>
          </w:tcPr>
          <w:p w:rsidR="00CD364C" w:rsidRPr="000741FB" w:rsidRDefault="00CD364C" w:rsidP="000741FB">
            <w:pPr>
              <w:widowControl w:val="0"/>
              <w:spacing w:line="360" w:lineRule="auto"/>
              <w:jc w:val="both"/>
            </w:pPr>
            <w:r w:rsidRPr="000741FB">
              <w:rPr>
                <w:bCs/>
                <w:lang w:val="en-US"/>
              </w:rPr>
              <w:t>0,6</w:t>
            </w:r>
          </w:p>
        </w:tc>
        <w:tc>
          <w:tcPr>
            <w:tcW w:w="984" w:type="dxa"/>
            <w:vAlign w:val="center"/>
          </w:tcPr>
          <w:p w:rsidR="00CD364C" w:rsidRPr="000741FB" w:rsidRDefault="00CD364C" w:rsidP="000741FB">
            <w:pPr>
              <w:widowControl w:val="0"/>
              <w:spacing w:line="360" w:lineRule="auto"/>
              <w:jc w:val="both"/>
            </w:pPr>
            <w:r w:rsidRPr="000741FB">
              <w:rPr>
                <w:bCs/>
                <w:lang w:val="en-US"/>
              </w:rPr>
              <w:t>1,2</w:t>
            </w:r>
          </w:p>
        </w:tc>
        <w:tc>
          <w:tcPr>
            <w:tcW w:w="1227" w:type="dxa"/>
            <w:vAlign w:val="center"/>
          </w:tcPr>
          <w:p w:rsidR="00CD364C" w:rsidRPr="000741FB" w:rsidRDefault="00CD364C" w:rsidP="000741FB">
            <w:pPr>
              <w:widowControl w:val="0"/>
              <w:spacing w:line="360" w:lineRule="auto"/>
              <w:jc w:val="both"/>
            </w:pPr>
            <w:r w:rsidRPr="000741FB">
              <w:rPr>
                <w:bCs/>
                <w:lang w:val="en-US"/>
              </w:rPr>
              <w:t>2,9</w:t>
            </w:r>
          </w:p>
        </w:tc>
        <w:tc>
          <w:tcPr>
            <w:tcW w:w="939" w:type="dxa"/>
            <w:vAlign w:val="center"/>
          </w:tcPr>
          <w:p w:rsidR="00CD364C" w:rsidRPr="000741FB" w:rsidRDefault="00CD364C" w:rsidP="000741FB">
            <w:pPr>
              <w:widowControl w:val="0"/>
              <w:spacing w:line="360" w:lineRule="auto"/>
              <w:jc w:val="both"/>
            </w:pPr>
            <w:r w:rsidRPr="000741FB">
              <w:rPr>
                <w:bCs/>
                <w:lang w:val="en-US"/>
              </w:rPr>
              <w:t>4,3</w:t>
            </w:r>
          </w:p>
        </w:tc>
      </w:tr>
      <w:tr w:rsidR="00CD364C" w:rsidRPr="000741FB" w:rsidTr="000741FB">
        <w:trPr>
          <w:trHeight w:val="450"/>
        </w:trPr>
        <w:tc>
          <w:tcPr>
            <w:tcW w:w="3225" w:type="dxa"/>
            <w:vAlign w:val="center"/>
          </w:tcPr>
          <w:p w:rsidR="00CD364C" w:rsidRPr="000741FB" w:rsidRDefault="00CD364C" w:rsidP="000741FB">
            <w:pPr>
              <w:widowControl w:val="0"/>
              <w:spacing w:line="360" w:lineRule="auto"/>
              <w:jc w:val="both"/>
            </w:pPr>
            <w:r w:rsidRPr="000741FB">
              <w:rPr>
                <w:bCs/>
                <w:lang w:val="en-US"/>
              </w:rPr>
              <w:t>Удобство планировки магазина/рынка</w:t>
            </w:r>
          </w:p>
        </w:tc>
        <w:tc>
          <w:tcPr>
            <w:tcW w:w="1227" w:type="dxa"/>
            <w:vAlign w:val="center"/>
          </w:tcPr>
          <w:p w:rsidR="00CD364C" w:rsidRPr="000741FB" w:rsidRDefault="00CD364C" w:rsidP="000741FB">
            <w:pPr>
              <w:widowControl w:val="0"/>
              <w:spacing w:line="360" w:lineRule="auto"/>
              <w:jc w:val="both"/>
            </w:pPr>
            <w:r w:rsidRPr="000741FB">
              <w:rPr>
                <w:bCs/>
                <w:lang w:val="en-US"/>
              </w:rPr>
              <w:t>0,6</w:t>
            </w:r>
          </w:p>
        </w:tc>
        <w:tc>
          <w:tcPr>
            <w:tcW w:w="1227" w:type="dxa"/>
            <w:vAlign w:val="center"/>
          </w:tcPr>
          <w:p w:rsidR="00CD364C" w:rsidRPr="000741FB" w:rsidRDefault="00CD364C" w:rsidP="000741FB">
            <w:pPr>
              <w:widowControl w:val="0"/>
              <w:spacing w:line="360" w:lineRule="auto"/>
              <w:jc w:val="both"/>
            </w:pPr>
            <w:r w:rsidRPr="000741FB">
              <w:rPr>
                <w:bCs/>
                <w:lang w:val="en-US"/>
              </w:rPr>
              <w:t>0,6</w:t>
            </w:r>
          </w:p>
        </w:tc>
        <w:tc>
          <w:tcPr>
            <w:tcW w:w="984" w:type="dxa"/>
            <w:vAlign w:val="center"/>
          </w:tcPr>
          <w:p w:rsidR="00CD364C" w:rsidRPr="000741FB" w:rsidRDefault="00CD364C" w:rsidP="000741FB">
            <w:pPr>
              <w:widowControl w:val="0"/>
              <w:spacing w:line="360" w:lineRule="auto"/>
              <w:jc w:val="both"/>
            </w:pPr>
            <w:r w:rsidRPr="000741FB">
              <w:rPr>
                <w:bCs/>
                <w:lang w:val="en-US"/>
              </w:rPr>
              <w:t>1,6</w:t>
            </w:r>
          </w:p>
        </w:tc>
        <w:tc>
          <w:tcPr>
            <w:tcW w:w="1227" w:type="dxa"/>
            <w:vAlign w:val="center"/>
          </w:tcPr>
          <w:p w:rsidR="00CD364C" w:rsidRPr="000741FB" w:rsidRDefault="00CD364C" w:rsidP="000741FB">
            <w:pPr>
              <w:widowControl w:val="0"/>
              <w:spacing w:line="360" w:lineRule="auto"/>
              <w:jc w:val="both"/>
            </w:pPr>
            <w:r w:rsidRPr="000741FB">
              <w:rPr>
                <w:bCs/>
                <w:lang w:val="en-US"/>
              </w:rPr>
              <w:t>2,3</w:t>
            </w:r>
          </w:p>
        </w:tc>
        <w:tc>
          <w:tcPr>
            <w:tcW w:w="939" w:type="dxa"/>
            <w:vAlign w:val="center"/>
          </w:tcPr>
          <w:p w:rsidR="00CD364C" w:rsidRPr="000741FB" w:rsidRDefault="00CD364C" w:rsidP="000741FB">
            <w:pPr>
              <w:widowControl w:val="0"/>
              <w:spacing w:line="360" w:lineRule="auto"/>
              <w:jc w:val="both"/>
            </w:pPr>
            <w:r w:rsidRPr="000741FB">
              <w:rPr>
                <w:bCs/>
                <w:lang w:val="en-US"/>
              </w:rPr>
              <w:t>7,6</w:t>
            </w:r>
          </w:p>
        </w:tc>
      </w:tr>
      <w:tr w:rsidR="00CD364C" w:rsidRPr="000741FB" w:rsidTr="000741FB">
        <w:trPr>
          <w:trHeight w:val="300"/>
        </w:trPr>
        <w:tc>
          <w:tcPr>
            <w:tcW w:w="3225" w:type="dxa"/>
            <w:vAlign w:val="center"/>
          </w:tcPr>
          <w:p w:rsidR="00CD364C" w:rsidRPr="000741FB" w:rsidRDefault="00CD364C" w:rsidP="000741FB">
            <w:pPr>
              <w:widowControl w:val="0"/>
              <w:spacing w:line="360" w:lineRule="auto"/>
              <w:jc w:val="both"/>
            </w:pPr>
            <w:r w:rsidRPr="000741FB">
              <w:rPr>
                <w:bCs/>
                <w:lang w:val="en-US"/>
              </w:rPr>
              <w:t>Наличие доставки товаров</w:t>
            </w:r>
          </w:p>
        </w:tc>
        <w:tc>
          <w:tcPr>
            <w:tcW w:w="1227" w:type="dxa"/>
            <w:vAlign w:val="center"/>
          </w:tcPr>
          <w:p w:rsidR="00CD364C" w:rsidRPr="000741FB" w:rsidRDefault="00CD364C" w:rsidP="000741FB">
            <w:pPr>
              <w:widowControl w:val="0"/>
              <w:spacing w:line="360" w:lineRule="auto"/>
              <w:jc w:val="both"/>
            </w:pPr>
            <w:r w:rsidRPr="000741FB">
              <w:rPr>
                <w:bCs/>
                <w:lang w:val="en-US"/>
              </w:rPr>
              <w:t>0,2</w:t>
            </w:r>
          </w:p>
        </w:tc>
        <w:tc>
          <w:tcPr>
            <w:tcW w:w="1227" w:type="dxa"/>
            <w:vAlign w:val="center"/>
          </w:tcPr>
          <w:p w:rsidR="00CD364C" w:rsidRPr="000741FB" w:rsidRDefault="00CD364C" w:rsidP="000741FB">
            <w:pPr>
              <w:widowControl w:val="0"/>
              <w:spacing w:line="360" w:lineRule="auto"/>
              <w:jc w:val="both"/>
            </w:pPr>
            <w:r w:rsidRPr="000741FB">
              <w:rPr>
                <w:bCs/>
                <w:lang w:val="en-US"/>
              </w:rPr>
              <w:t>0,4</w:t>
            </w:r>
          </w:p>
        </w:tc>
        <w:tc>
          <w:tcPr>
            <w:tcW w:w="984" w:type="dxa"/>
            <w:vAlign w:val="center"/>
          </w:tcPr>
          <w:p w:rsidR="00CD364C" w:rsidRPr="000741FB" w:rsidRDefault="00CD364C" w:rsidP="000741FB">
            <w:pPr>
              <w:widowControl w:val="0"/>
              <w:spacing w:line="360" w:lineRule="auto"/>
              <w:jc w:val="both"/>
            </w:pPr>
            <w:r w:rsidRPr="000741FB">
              <w:rPr>
                <w:bCs/>
              </w:rPr>
              <w:t>0</w:t>
            </w:r>
          </w:p>
        </w:tc>
        <w:tc>
          <w:tcPr>
            <w:tcW w:w="1227" w:type="dxa"/>
            <w:vAlign w:val="center"/>
          </w:tcPr>
          <w:p w:rsidR="00CD364C" w:rsidRPr="000741FB" w:rsidRDefault="00CD364C" w:rsidP="000741FB">
            <w:pPr>
              <w:widowControl w:val="0"/>
              <w:spacing w:line="360" w:lineRule="auto"/>
              <w:jc w:val="both"/>
            </w:pPr>
            <w:r w:rsidRPr="000741FB">
              <w:rPr>
                <w:bCs/>
                <w:lang w:val="en-US"/>
              </w:rPr>
              <w:t>0,6</w:t>
            </w:r>
          </w:p>
        </w:tc>
        <w:tc>
          <w:tcPr>
            <w:tcW w:w="939" w:type="dxa"/>
            <w:vAlign w:val="center"/>
          </w:tcPr>
          <w:p w:rsidR="00CD364C" w:rsidRPr="000741FB" w:rsidRDefault="00CD364C" w:rsidP="000741FB">
            <w:pPr>
              <w:widowControl w:val="0"/>
              <w:spacing w:line="360" w:lineRule="auto"/>
              <w:jc w:val="both"/>
            </w:pPr>
            <w:r w:rsidRPr="000741FB">
              <w:rPr>
                <w:bCs/>
                <w:lang w:val="en-US"/>
              </w:rPr>
              <w:t>1,2</w:t>
            </w:r>
          </w:p>
        </w:tc>
      </w:tr>
      <w:tr w:rsidR="00CD364C" w:rsidRPr="000741FB" w:rsidTr="000741FB">
        <w:trPr>
          <w:trHeight w:val="300"/>
        </w:trPr>
        <w:tc>
          <w:tcPr>
            <w:tcW w:w="3225" w:type="dxa"/>
            <w:vAlign w:val="center"/>
          </w:tcPr>
          <w:p w:rsidR="00CD364C" w:rsidRPr="000741FB" w:rsidRDefault="00CD364C" w:rsidP="000741FB">
            <w:pPr>
              <w:widowControl w:val="0"/>
              <w:spacing w:line="360" w:lineRule="auto"/>
              <w:jc w:val="both"/>
            </w:pPr>
            <w:r w:rsidRPr="000741FB">
              <w:rPr>
                <w:bCs/>
                <w:lang w:val="en-US"/>
              </w:rPr>
              <w:t>Наличие дополнительных услуг</w:t>
            </w:r>
          </w:p>
        </w:tc>
        <w:tc>
          <w:tcPr>
            <w:tcW w:w="1227" w:type="dxa"/>
            <w:vAlign w:val="center"/>
          </w:tcPr>
          <w:p w:rsidR="00CD364C" w:rsidRPr="000741FB" w:rsidRDefault="00CD364C" w:rsidP="000741FB">
            <w:pPr>
              <w:widowControl w:val="0"/>
              <w:spacing w:line="360" w:lineRule="auto"/>
              <w:jc w:val="both"/>
            </w:pPr>
            <w:r w:rsidRPr="000741FB">
              <w:rPr>
                <w:bCs/>
                <w:lang w:val="en-US"/>
              </w:rPr>
              <w:t>0,2</w:t>
            </w:r>
          </w:p>
        </w:tc>
        <w:tc>
          <w:tcPr>
            <w:tcW w:w="1227" w:type="dxa"/>
            <w:vAlign w:val="center"/>
          </w:tcPr>
          <w:p w:rsidR="00CD364C" w:rsidRPr="000741FB" w:rsidRDefault="00CD364C" w:rsidP="000741FB">
            <w:pPr>
              <w:widowControl w:val="0"/>
              <w:spacing w:line="360" w:lineRule="auto"/>
              <w:jc w:val="both"/>
            </w:pPr>
            <w:r w:rsidRPr="000741FB">
              <w:rPr>
                <w:bCs/>
                <w:lang w:val="en-US"/>
              </w:rPr>
              <w:t>0,4</w:t>
            </w:r>
          </w:p>
        </w:tc>
        <w:tc>
          <w:tcPr>
            <w:tcW w:w="984" w:type="dxa"/>
            <w:vAlign w:val="center"/>
          </w:tcPr>
          <w:p w:rsidR="00CD364C" w:rsidRPr="000741FB" w:rsidRDefault="00CD364C" w:rsidP="000741FB">
            <w:pPr>
              <w:widowControl w:val="0"/>
              <w:spacing w:line="360" w:lineRule="auto"/>
              <w:jc w:val="both"/>
            </w:pPr>
            <w:r w:rsidRPr="000741FB">
              <w:rPr>
                <w:bCs/>
                <w:lang w:val="en-US"/>
              </w:rPr>
              <w:t>2,5</w:t>
            </w:r>
          </w:p>
        </w:tc>
        <w:tc>
          <w:tcPr>
            <w:tcW w:w="1227" w:type="dxa"/>
            <w:vAlign w:val="center"/>
          </w:tcPr>
          <w:p w:rsidR="00CD364C" w:rsidRPr="000741FB" w:rsidRDefault="00CD364C" w:rsidP="000741FB">
            <w:pPr>
              <w:widowControl w:val="0"/>
              <w:spacing w:line="360" w:lineRule="auto"/>
              <w:jc w:val="both"/>
            </w:pPr>
            <w:r w:rsidRPr="000741FB">
              <w:rPr>
                <w:bCs/>
                <w:lang w:val="en-US"/>
              </w:rPr>
              <w:t>2,7</w:t>
            </w:r>
          </w:p>
        </w:tc>
        <w:tc>
          <w:tcPr>
            <w:tcW w:w="939" w:type="dxa"/>
            <w:vAlign w:val="center"/>
          </w:tcPr>
          <w:p w:rsidR="00CD364C" w:rsidRPr="000741FB" w:rsidRDefault="00CD364C" w:rsidP="000741FB">
            <w:pPr>
              <w:widowControl w:val="0"/>
              <w:spacing w:line="360" w:lineRule="auto"/>
              <w:jc w:val="both"/>
            </w:pPr>
            <w:r w:rsidRPr="000741FB">
              <w:rPr>
                <w:bCs/>
                <w:lang w:val="en-US"/>
              </w:rPr>
              <w:t>2,9</w:t>
            </w:r>
          </w:p>
        </w:tc>
      </w:tr>
      <w:tr w:rsidR="00CD364C" w:rsidRPr="000741FB" w:rsidTr="000741FB">
        <w:trPr>
          <w:trHeight w:val="300"/>
        </w:trPr>
        <w:tc>
          <w:tcPr>
            <w:tcW w:w="3225" w:type="dxa"/>
            <w:vAlign w:val="center"/>
          </w:tcPr>
          <w:p w:rsidR="00CD364C" w:rsidRPr="000741FB" w:rsidRDefault="00CD364C" w:rsidP="000741FB">
            <w:pPr>
              <w:widowControl w:val="0"/>
              <w:spacing w:line="360" w:lineRule="auto"/>
              <w:jc w:val="both"/>
            </w:pPr>
            <w:r w:rsidRPr="000741FB">
              <w:rPr>
                <w:bCs/>
                <w:lang w:val="en-US"/>
              </w:rPr>
              <w:t>Другое</w:t>
            </w:r>
          </w:p>
        </w:tc>
        <w:tc>
          <w:tcPr>
            <w:tcW w:w="1227" w:type="dxa"/>
            <w:vAlign w:val="center"/>
          </w:tcPr>
          <w:p w:rsidR="00CD364C" w:rsidRPr="000741FB" w:rsidRDefault="00CD364C" w:rsidP="000741FB">
            <w:pPr>
              <w:widowControl w:val="0"/>
              <w:spacing w:line="360" w:lineRule="auto"/>
              <w:jc w:val="both"/>
            </w:pPr>
            <w:r w:rsidRPr="000741FB">
              <w:rPr>
                <w:bCs/>
                <w:lang w:val="en-US"/>
              </w:rPr>
              <w:t>1,0</w:t>
            </w:r>
          </w:p>
        </w:tc>
        <w:tc>
          <w:tcPr>
            <w:tcW w:w="1227" w:type="dxa"/>
            <w:vAlign w:val="center"/>
          </w:tcPr>
          <w:p w:rsidR="00CD364C" w:rsidRPr="000741FB" w:rsidRDefault="00CD364C" w:rsidP="000741FB">
            <w:pPr>
              <w:widowControl w:val="0"/>
              <w:spacing w:line="360" w:lineRule="auto"/>
              <w:jc w:val="both"/>
            </w:pPr>
            <w:r w:rsidRPr="000741FB">
              <w:rPr>
                <w:bCs/>
                <w:lang w:val="en-US"/>
              </w:rPr>
              <w:t>0,2</w:t>
            </w:r>
          </w:p>
        </w:tc>
        <w:tc>
          <w:tcPr>
            <w:tcW w:w="984" w:type="dxa"/>
            <w:vAlign w:val="center"/>
          </w:tcPr>
          <w:p w:rsidR="00CD364C" w:rsidRPr="000741FB" w:rsidRDefault="00CD364C" w:rsidP="000741FB">
            <w:pPr>
              <w:widowControl w:val="0"/>
              <w:spacing w:line="360" w:lineRule="auto"/>
              <w:jc w:val="both"/>
            </w:pPr>
            <w:r w:rsidRPr="000741FB">
              <w:rPr>
                <w:bCs/>
                <w:lang w:val="en-US"/>
              </w:rPr>
              <w:t>0,2</w:t>
            </w:r>
          </w:p>
        </w:tc>
        <w:tc>
          <w:tcPr>
            <w:tcW w:w="1227" w:type="dxa"/>
            <w:vAlign w:val="center"/>
          </w:tcPr>
          <w:p w:rsidR="00CD364C" w:rsidRPr="000741FB" w:rsidRDefault="00CD364C" w:rsidP="000741FB">
            <w:pPr>
              <w:widowControl w:val="0"/>
              <w:spacing w:line="360" w:lineRule="auto"/>
              <w:jc w:val="both"/>
            </w:pPr>
            <w:r w:rsidRPr="000741FB">
              <w:rPr>
                <w:bCs/>
                <w:lang w:val="en-US"/>
              </w:rPr>
              <w:t>0,2</w:t>
            </w:r>
          </w:p>
        </w:tc>
        <w:tc>
          <w:tcPr>
            <w:tcW w:w="939" w:type="dxa"/>
            <w:vAlign w:val="center"/>
          </w:tcPr>
          <w:p w:rsidR="00CD364C" w:rsidRPr="000741FB" w:rsidRDefault="00CD364C" w:rsidP="000741FB">
            <w:pPr>
              <w:widowControl w:val="0"/>
              <w:spacing w:line="360" w:lineRule="auto"/>
              <w:jc w:val="both"/>
            </w:pPr>
            <w:r w:rsidRPr="000741FB">
              <w:rPr>
                <w:bCs/>
                <w:lang w:val="en-US"/>
              </w:rPr>
              <w:t>0,2</w:t>
            </w:r>
          </w:p>
        </w:tc>
      </w:tr>
      <w:tr w:rsidR="00CD364C" w:rsidRPr="000741FB" w:rsidTr="000741FB">
        <w:trPr>
          <w:trHeight w:val="300"/>
        </w:trPr>
        <w:tc>
          <w:tcPr>
            <w:tcW w:w="3225" w:type="dxa"/>
            <w:vAlign w:val="center"/>
          </w:tcPr>
          <w:p w:rsidR="00CD364C" w:rsidRPr="000741FB" w:rsidRDefault="00CD364C" w:rsidP="000741FB">
            <w:pPr>
              <w:widowControl w:val="0"/>
              <w:spacing w:line="360" w:lineRule="auto"/>
              <w:jc w:val="both"/>
            </w:pPr>
            <w:r w:rsidRPr="000741FB">
              <w:rPr>
                <w:bCs/>
                <w:lang w:val="en-US"/>
              </w:rPr>
              <w:t>Затрудняюсь ответить</w:t>
            </w:r>
          </w:p>
        </w:tc>
        <w:tc>
          <w:tcPr>
            <w:tcW w:w="1227" w:type="dxa"/>
            <w:vAlign w:val="center"/>
          </w:tcPr>
          <w:p w:rsidR="00CD364C" w:rsidRPr="000741FB" w:rsidRDefault="00CD364C" w:rsidP="000741FB">
            <w:pPr>
              <w:widowControl w:val="0"/>
              <w:spacing w:line="360" w:lineRule="auto"/>
              <w:jc w:val="both"/>
            </w:pPr>
            <w:r w:rsidRPr="000741FB">
              <w:rPr>
                <w:bCs/>
                <w:lang w:val="en-US"/>
              </w:rPr>
              <w:t>0,8</w:t>
            </w:r>
          </w:p>
        </w:tc>
        <w:tc>
          <w:tcPr>
            <w:tcW w:w="1227" w:type="dxa"/>
            <w:vAlign w:val="center"/>
          </w:tcPr>
          <w:p w:rsidR="00CD364C" w:rsidRPr="000741FB" w:rsidRDefault="00CD364C" w:rsidP="000741FB">
            <w:pPr>
              <w:widowControl w:val="0"/>
              <w:spacing w:line="360" w:lineRule="auto"/>
              <w:jc w:val="both"/>
            </w:pPr>
            <w:r w:rsidRPr="000741FB">
              <w:rPr>
                <w:bCs/>
                <w:lang w:val="en-US"/>
              </w:rPr>
              <w:t>4,5</w:t>
            </w:r>
          </w:p>
        </w:tc>
        <w:tc>
          <w:tcPr>
            <w:tcW w:w="984" w:type="dxa"/>
            <w:vAlign w:val="center"/>
          </w:tcPr>
          <w:p w:rsidR="00CD364C" w:rsidRPr="000741FB" w:rsidRDefault="00CD364C" w:rsidP="000741FB">
            <w:pPr>
              <w:widowControl w:val="0"/>
              <w:spacing w:line="360" w:lineRule="auto"/>
              <w:jc w:val="both"/>
            </w:pPr>
            <w:r w:rsidRPr="000741FB">
              <w:rPr>
                <w:bCs/>
                <w:lang w:val="en-US"/>
              </w:rPr>
              <w:t>7,6</w:t>
            </w:r>
          </w:p>
        </w:tc>
        <w:tc>
          <w:tcPr>
            <w:tcW w:w="1227" w:type="dxa"/>
            <w:vAlign w:val="center"/>
          </w:tcPr>
          <w:p w:rsidR="00CD364C" w:rsidRPr="000741FB" w:rsidRDefault="00CD364C" w:rsidP="000741FB">
            <w:pPr>
              <w:widowControl w:val="0"/>
              <w:spacing w:line="360" w:lineRule="auto"/>
              <w:jc w:val="both"/>
            </w:pPr>
            <w:r w:rsidRPr="000741FB">
              <w:rPr>
                <w:bCs/>
                <w:lang w:val="en-US"/>
              </w:rPr>
              <w:t>12,8</w:t>
            </w:r>
          </w:p>
        </w:tc>
        <w:tc>
          <w:tcPr>
            <w:tcW w:w="939" w:type="dxa"/>
            <w:vAlign w:val="center"/>
          </w:tcPr>
          <w:p w:rsidR="00CD364C" w:rsidRPr="000741FB" w:rsidRDefault="00CD364C" w:rsidP="000741FB">
            <w:pPr>
              <w:widowControl w:val="0"/>
              <w:spacing w:line="360" w:lineRule="auto"/>
              <w:jc w:val="both"/>
            </w:pPr>
            <w:r w:rsidRPr="000741FB">
              <w:rPr>
                <w:bCs/>
                <w:lang w:val="en-US"/>
              </w:rPr>
              <w:t>23,9</w:t>
            </w:r>
          </w:p>
        </w:tc>
      </w:tr>
      <w:tr w:rsidR="00CD364C" w:rsidRPr="000741FB" w:rsidTr="000741FB">
        <w:trPr>
          <w:trHeight w:val="270"/>
        </w:trPr>
        <w:tc>
          <w:tcPr>
            <w:tcW w:w="3225" w:type="dxa"/>
            <w:vAlign w:val="center"/>
          </w:tcPr>
          <w:p w:rsidR="00CD364C" w:rsidRPr="000741FB" w:rsidRDefault="00CD364C" w:rsidP="000741FB">
            <w:pPr>
              <w:widowControl w:val="0"/>
              <w:spacing w:line="360" w:lineRule="auto"/>
              <w:jc w:val="both"/>
            </w:pPr>
            <w:r w:rsidRPr="000741FB">
              <w:rPr>
                <w:bCs/>
              </w:rPr>
              <w:t>Не я</w:t>
            </w:r>
            <w:r w:rsidRPr="000741FB">
              <w:rPr>
                <w:bCs/>
                <w:lang w:val="en-US"/>
              </w:rPr>
              <w:t xml:space="preserve"> принимаю решение </w:t>
            </w:r>
          </w:p>
        </w:tc>
        <w:tc>
          <w:tcPr>
            <w:tcW w:w="1227" w:type="dxa"/>
            <w:vAlign w:val="center"/>
          </w:tcPr>
          <w:p w:rsidR="00CD364C" w:rsidRPr="000741FB" w:rsidRDefault="00CD364C" w:rsidP="000741FB">
            <w:pPr>
              <w:widowControl w:val="0"/>
              <w:spacing w:line="360" w:lineRule="auto"/>
              <w:jc w:val="both"/>
            </w:pPr>
            <w:r w:rsidRPr="000741FB">
              <w:rPr>
                <w:bCs/>
                <w:lang w:val="en-US"/>
              </w:rPr>
              <w:t>0,2</w:t>
            </w:r>
          </w:p>
        </w:tc>
        <w:tc>
          <w:tcPr>
            <w:tcW w:w="1227" w:type="dxa"/>
            <w:vAlign w:val="center"/>
          </w:tcPr>
          <w:p w:rsidR="00CD364C" w:rsidRPr="000741FB" w:rsidRDefault="00CD364C" w:rsidP="000741FB">
            <w:pPr>
              <w:widowControl w:val="0"/>
              <w:spacing w:line="360" w:lineRule="auto"/>
              <w:jc w:val="both"/>
            </w:pPr>
            <w:r w:rsidRPr="000741FB">
              <w:rPr>
                <w:bCs/>
                <w:lang w:val="en-US"/>
              </w:rPr>
              <w:t>0,2</w:t>
            </w:r>
          </w:p>
        </w:tc>
        <w:tc>
          <w:tcPr>
            <w:tcW w:w="984" w:type="dxa"/>
            <w:vAlign w:val="center"/>
          </w:tcPr>
          <w:p w:rsidR="00CD364C" w:rsidRPr="000741FB" w:rsidRDefault="00CD364C" w:rsidP="000741FB">
            <w:pPr>
              <w:widowControl w:val="0"/>
              <w:spacing w:line="360" w:lineRule="auto"/>
              <w:jc w:val="both"/>
            </w:pPr>
            <w:r w:rsidRPr="000741FB">
              <w:rPr>
                <w:bCs/>
                <w:lang w:val="en-US"/>
              </w:rPr>
              <w:t>0,2</w:t>
            </w:r>
          </w:p>
        </w:tc>
        <w:tc>
          <w:tcPr>
            <w:tcW w:w="1227" w:type="dxa"/>
            <w:vAlign w:val="center"/>
          </w:tcPr>
          <w:p w:rsidR="00CD364C" w:rsidRPr="000741FB" w:rsidRDefault="00CD364C" w:rsidP="000741FB">
            <w:pPr>
              <w:widowControl w:val="0"/>
              <w:spacing w:line="360" w:lineRule="auto"/>
              <w:jc w:val="both"/>
            </w:pPr>
            <w:r w:rsidRPr="000741FB">
              <w:rPr>
                <w:bCs/>
                <w:lang w:val="en-US"/>
              </w:rPr>
              <w:t>0,2</w:t>
            </w:r>
          </w:p>
        </w:tc>
        <w:tc>
          <w:tcPr>
            <w:tcW w:w="939" w:type="dxa"/>
            <w:vAlign w:val="center"/>
          </w:tcPr>
          <w:p w:rsidR="00CD364C" w:rsidRPr="000741FB" w:rsidRDefault="00CD364C" w:rsidP="000741FB">
            <w:pPr>
              <w:widowControl w:val="0"/>
              <w:spacing w:line="360" w:lineRule="auto"/>
              <w:jc w:val="both"/>
            </w:pPr>
            <w:r w:rsidRPr="000741FB">
              <w:rPr>
                <w:bCs/>
                <w:lang w:val="en-US"/>
              </w:rPr>
              <w:t>0,2</w:t>
            </w:r>
          </w:p>
        </w:tc>
      </w:tr>
    </w:tbl>
    <w:p w:rsidR="00CD364C" w:rsidRPr="000741FB" w:rsidRDefault="00CD364C" w:rsidP="000741FB">
      <w:pPr>
        <w:widowControl w:val="0"/>
        <w:spacing w:line="360" w:lineRule="auto"/>
        <w:ind w:firstLine="709"/>
        <w:jc w:val="both"/>
        <w:rPr>
          <w:bCs/>
          <w:sz w:val="28"/>
          <w:szCs w:val="24"/>
        </w:rPr>
      </w:pPr>
      <w:r w:rsidRPr="000741FB">
        <w:rPr>
          <w:bCs/>
          <w:sz w:val="28"/>
          <w:szCs w:val="24"/>
        </w:rPr>
        <w:t>Данные, представленные в таблице 5, свидетельствуют о том, что наиболее важными факторами при выборе торговой точки для посетителей торгового центра «Фестиваль» являются «Качество продукции», «Уровень цен» и «Наличие автостоянки». Стоит обратить внимание, что важность такого фактора как наличие автостоянки объясняется большим количеством автомобилистов среди посетителей торгового центра. Второе место по важности занимает такой фактор как «Место расположения». На третьей позиции – «Уровень обслуживания».</w:t>
      </w:r>
    </w:p>
    <w:p w:rsidR="001B304E" w:rsidRPr="000741FB" w:rsidRDefault="001B304E" w:rsidP="000741FB">
      <w:pPr>
        <w:widowControl w:val="0"/>
        <w:spacing w:line="360" w:lineRule="auto"/>
        <w:ind w:firstLine="709"/>
        <w:jc w:val="both"/>
        <w:rPr>
          <w:sz w:val="28"/>
          <w:szCs w:val="24"/>
        </w:rPr>
      </w:pPr>
      <w:r w:rsidRPr="000741FB">
        <w:rPr>
          <w:sz w:val="28"/>
          <w:szCs w:val="24"/>
        </w:rPr>
        <w:t>Далее посетителям предлагалось ответить на вопрос: «</w:t>
      </w:r>
      <w:r w:rsidRPr="000741FB">
        <w:rPr>
          <w:bCs/>
          <w:iCs/>
          <w:sz w:val="28"/>
          <w:szCs w:val="24"/>
        </w:rPr>
        <w:t xml:space="preserve">Насколько Вы довольны / удовлетворены различными характеристиками торгового центра?». Оценка производилась по 5-балльной шкале, где 1 - совсем недоволен(а), 5 – полностью доволен(а). </w:t>
      </w:r>
      <w:r w:rsidRPr="000741FB">
        <w:rPr>
          <w:sz w:val="28"/>
          <w:szCs w:val="24"/>
        </w:rPr>
        <w:t>Ответы представим в таблице 6.</w:t>
      </w:r>
    </w:p>
    <w:p w:rsidR="000741FB" w:rsidRDefault="000741FB" w:rsidP="000741FB">
      <w:pPr>
        <w:widowControl w:val="0"/>
        <w:spacing w:line="360" w:lineRule="auto"/>
        <w:ind w:firstLine="709"/>
        <w:jc w:val="both"/>
        <w:rPr>
          <w:sz w:val="28"/>
          <w:szCs w:val="24"/>
        </w:rPr>
      </w:pPr>
    </w:p>
    <w:p w:rsidR="001B304E" w:rsidRPr="000741FB" w:rsidRDefault="001B304E" w:rsidP="000741FB">
      <w:pPr>
        <w:widowControl w:val="0"/>
        <w:spacing w:line="360" w:lineRule="auto"/>
        <w:ind w:firstLine="709"/>
        <w:jc w:val="both"/>
        <w:rPr>
          <w:sz w:val="28"/>
          <w:szCs w:val="24"/>
        </w:rPr>
      </w:pPr>
      <w:r w:rsidRPr="000741FB">
        <w:rPr>
          <w:sz w:val="28"/>
          <w:szCs w:val="24"/>
        </w:rPr>
        <w:t>Таблица 6</w:t>
      </w:r>
    </w:p>
    <w:p w:rsidR="001B304E" w:rsidRPr="000741FB" w:rsidRDefault="001B304E" w:rsidP="000741FB">
      <w:pPr>
        <w:widowControl w:val="0"/>
        <w:spacing w:line="360" w:lineRule="auto"/>
        <w:ind w:firstLine="709"/>
        <w:jc w:val="both"/>
        <w:rPr>
          <w:sz w:val="28"/>
          <w:szCs w:val="24"/>
        </w:rPr>
      </w:pPr>
      <w:r w:rsidRPr="000741FB">
        <w:rPr>
          <w:sz w:val="28"/>
          <w:szCs w:val="24"/>
        </w:rPr>
        <w:t>Оценка удовлетворённости посетителей торгового центра его характеристиками</w:t>
      </w:r>
    </w:p>
    <w:tbl>
      <w:tblPr>
        <w:tblStyle w:val="12"/>
        <w:tblW w:w="8757" w:type="dxa"/>
        <w:tblInd w:w="534" w:type="dxa"/>
        <w:tblLayout w:type="fixed"/>
        <w:tblLook w:val="0000" w:firstRow="0" w:lastRow="0" w:firstColumn="0" w:lastColumn="0" w:noHBand="0" w:noVBand="0"/>
      </w:tblPr>
      <w:tblGrid>
        <w:gridCol w:w="3600"/>
        <w:gridCol w:w="795"/>
        <w:gridCol w:w="850"/>
        <w:gridCol w:w="851"/>
        <w:gridCol w:w="850"/>
        <w:gridCol w:w="851"/>
        <w:gridCol w:w="960"/>
      </w:tblGrid>
      <w:tr w:rsidR="001B304E" w:rsidRPr="000741FB" w:rsidTr="000741FB">
        <w:trPr>
          <w:trHeight w:val="20"/>
        </w:trPr>
        <w:tc>
          <w:tcPr>
            <w:tcW w:w="3600" w:type="dxa"/>
            <w:vMerge w:val="restart"/>
            <w:vAlign w:val="center"/>
          </w:tcPr>
          <w:p w:rsidR="001B304E" w:rsidRPr="000741FB" w:rsidRDefault="001B304E" w:rsidP="000741FB">
            <w:pPr>
              <w:widowControl w:val="0"/>
              <w:spacing w:line="360" w:lineRule="auto"/>
              <w:jc w:val="both"/>
            </w:pPr>
            <w:r w:rsidRPr="000741FB">
              <w:rPr>
                <w:bCs/>
              </w:rPr>
              <w:t>ФАКТОРЫ:</w:t>
            </w:r>
          </w:p>
        </w:tc>
        <w:tc>
          <w:tcPr>
            <w:tcW w:w="5157" w:type="dxa"/>
            <w:gridSpan w:val="6"/>
            <w:vAlign w:val="center"/>
          </w:tcPr>
          <w:p w:rsidR="001B304E" w:rsidRPr="000741FB" w:rsidRDefault="001B304E" w:rsidP="000741FB">
            <w:pPr>
              <w:widowControl w:val="0"/>
              <w:spacing w:line="360" w:lineRule="auto"/>
              <w:jc w:val="both"/>
            </w:pPr>
            <w:r w:rsidRPr="000741FB">
              <w:rPr>
                <w:bCs/>
              </w:rPr>
              <w:t>ОЦЕНКИ</w:t>
            </w:r>
          </w:p>
        </w:tc>
      </w:tr>
      <w:tr w:rsidR="001B304E" w:rsidRPr="000741FB" w:rsidTr="000741FB">
        <w:trPr>
          <w:trHeight w:val="20"/>
        </w:trPr>
        <w:tc>
          <w:tcPr>
            <w:tcW w:w="3600" w:type="dxa"/>
            <w:vMerge/>
            <w:vAlign w:val="center"/>
          </w:tcPr>
          <w:p w:rsidR="001B304E" w:rsidRPr="000741FB" w:rsidRDefault="001B304E" w:rsidP="000741FB">
            <w:pPr>
              <w:widowControl w:val="0"/>
              <w:spacing w:line="360" w:lineRule="auto"/>
              <w:jc w:val="both"/>
            </w:pPr>
          </w:p>
        </w:tc>
        <w:tc>
          <w:tcPr>
            <w:tcW w:w="795" w:type="dxa"/>
            <w:vAlign w:val="center"/>
          </w:tcPr>
          <w:p w:rsidR="001B304E" w:rsidRPr="000741FB" w:rsidRDefault="001B304E" w:rsidP="000741FB">
            <w:pPr>
              <w:widowControl w:val="0"/>
              <w:spacing w:line="360" w:lineRule="auto"/>
              <w:jc w:val="both"/>
            </w:pPr>
            <w:r w:rsidRPr="000741FB">
              <w:rPr>
                <w:bCs/>
              </w:rPr>
              <w:t>1</w:t>
            </w:r>
          </w:p>
        </w:tc>
        <w:tc>
          <w:tcPr>
            <w:tcW w:w="850" w:type="dxa"/>
            <w:vAlign w:val="center"/>
          </w:tcPr>
          <w:p w:rsidR="001B304E" w:rsidRPr="000741FB" w:rsidRDefault="001B304E" w:rsidP="000741FB">
            <w:pPr>
              <w:widowControl w:val="0"/>
              <w:spacing w:line="360" w:lineRule="auto"/>
              <w:jc w:val="both"/>
            </w:pPr>
            <w:r w:rsidRPr="000741FB">
              <w:rPr>
                <w:bCs/>
              </w:rPr>
              <w:t>2</w:t>
            </w:r>
          </w:p>
        </w:tc>
        <w:tc>
          <w:tcPr>
            <w:tcW w:w="851" w:type="dxa"/>
            <w:vAlign w:val="center"/>
          </w:tcPr>
          <w:p w:rsidR="001B304E" w:rsidRPr="000741FB" w:rsidRDefault="001B304E" w:rsidP="000741FB">
            <w:pPr>
              <w:widowControl w:val="0"/>
              <w:spacing w:line="360" w:lineRule="auto"/>
              <w:jc w:val="both"/>
            </w:pPr>
            <w:r w:rsidRPr="000741FB">
              <w:rPr>
                <w:bCs/>
              </w:rPr>
              <w:t>3</w:t>
            </w:r>
          </w:p>
        </w:tc>
        <w:tc>
          <w:tcPr>
            <w:tcW w:w="850" w:type="dxa"/>
            <w:vAlign w:val="center"/>
          </w:tcPr>
          <w:p w:rsidR="001B304E" w:rsidRPr="000741FB" w:rsidRDefault="001B304E" w:rsidP="000741FB">
            <w:pPr>
              <w:widowControl w:val="0"/>
              <w:spacing w:line="360" w:lineRule="auto"/>
              <w:jc w:val="both"/>
            </w:pPr>
            <w:r w:rsidRPr="000741FB">
              <w:rPr>
                <w:bCs/>
              </w:rPr>
              <w:t>4</w:t>
            </w:r>
          </w:p>
        </w:tc>
        <w:tc>
          <w:tcPr>
            <w:tcW w:w="851" w:type="dxa"/>
            <w:vAlign w:val="center"/>
          </w:tcPr>
          <w:p w:rsidR="001B304E" w:rsidRPr="000741FB" w:rsidRDefault="001B304E" w:rsidP="000741FB">
            <w:pPr>
              <w:widowControl w:val="0"/>
              <w:spacing w:line="360" w:lineRule="auto"/>
              <w:jc w:val="both"/>
            </w:pPr>
            <w:r w:rsidRPr="000741FB">
              <w:rPr>
                <w:bCs/>
              </w:rPr>
              <w:t>5</w:t>
            </w:r>
          </w:p>
        </w:tc>
        <w:tc>
          <w:tcPr>
            <w:tcW w:w="960" w:type="dxa"/>
            <w:vAlign w:val="center"/>
          </w:tcPr>
          <w:p w:rsidR="001B304E" w:rsidRPr="000741FB" w:rsidRDefault="001B304E" w:rsidP="000741FB">
            <w:pPr>
              <w:widowControl w:val="0"/>
              <w:spacing w:line="360" w:lineRule="auto"/>
              <w:jc w:val="both"/>
            </w:pPr>
            <w:r w:rsidRPr="000741FB">
              <w:rPr>
                <w:bCs/>
              </w:rPr>
              <w:t>З/о</w:t>
            </w:r>
          </w:p>
        </w:tc>
      </w:tr>
      <w:tr w:rsidR="001B304E" w:rsidRPr="000741FB" w:rsidTr="000741FB">
        <w:trPr>
          <w:trHeight w:val="20"/>
        </w:trPr>
        <w:tc>
          <w:tcPr>
            <w:tcW w:w="3600" w:type="dxa"/>
            <w:vAlign w:val="center"/>
          </w:tcPr>
          <w:p w:rsidR="001B304E" w:rsidRPr="000741FB" w:rsidRDefault="001B304E" w:rsidP="000741FB">
            <w:pPr>
              <w:widowControl w:val="0"/>
              <w:spacing w:line="360" w:lineRule="auto"/>
              <w:jc w:val="both"/>
            </w:pPr>
            <w:r w:rsidRPr="000741FB">
              <w:rPr>
                <w:bCs/>
                <w:lang w:val="en-US"/>
              </w:rPr>
              <w:t>График работы</w:t>
            </w:r>
          </w:p>
        </w:tc>
        <w:tc>
          <w:tcPr>
            <w:tcW w:w="795" w:type="dxa"/>
            <w:vAlign w:val="center"/>
          </w:tcPr>
          <w:p w:rsidR="001B304E" w:rsidRPr="000741FB" w:rsidRDefault="001B304E" w:rsidP="000741FB">
            <w:pPr>
              <w:widowControl w:val="0"/>
              <w:spacing w:line="360" w:lineRule="auto"/>
              <w:jc w:val="both"/>
            </w:pPr>
            <w:r w:rsidRPr="000741FB">
              <w:rPr>
                <w:bCs/>
                <w:lang w:val="en-US"/>
              </w:rPr>
              <w:t>0,5</w:t>
            </w:r>
          </w:p>
        </w:tc>
        <w:tc>
          <w:tcPr>
            <w:tcW w:w="850" w:type="dxa"/>
            <w:vAlign w:val="center"/>
          </w:tcPr>
          <w:p w:rsidR="001B304E" w:rsidRPr="000741FB" w:rsidRDefault="001B304E" w:rsidP="000741FB">
            <w:pPr>
              <w:widowControl w:val="0"/>
              <w:spacing w:line="360" w:lineRule="auto"/>
              <w:jc w:val="both"/>
            </w:pPr>
            <w:r w:rsidRPr="000741FB">
              <w:rPr>
                <w:bCs/>
                <w:lang w:val="en-US"/>
              </w:rPr>
              <w:t>0,5</w:t>
            </w:r>
          </w:p>
        </w:tc>
        <w:tc>
          <w:tcPr>
            <w:tcW w:w="851" w:type="dxa"/>
            <w:vAlign w:val="center"/>
          </w:tcPr>
          <w:p w:rsidR="001B304E" w:rsidRPr="000741FB" w:rsidRDefault="001B304E" w:rsidP="000741FB">
            <w:pPr>
              <w:widowControl w:val="0"/>
              <w:spacing w:line="360" w:lineRule="auto"/>
              <w:jc w:val="both"/>
            </w:pPr>
            <w:r w:rsidRPr="000741FB">
              <w:rPr>
                <w:bCs/>
                <w:lang w:val="en-US"/>
              </w:rPr>
              <w:t>4,6</w:t>
            </w:r>
          </w:p>
        </w:tc>
        <w:tc>
          <w:tcPr>
            <w:tcW w:w="850" w:type="dxa"/>
            <w:vAlign w:val="center"/>
          </w:tcPr>
          <w:p w:rsidR="001B304E" w:rsidRPr="000741FB" w:rsidRDefault="001B304E" w:rsidP="000741FB">
            <w:pPr>
              <w:widowControl w:val="0"/>
              <w:spacing w:line="360" w:lineRule="auto"/>
              <w:jc w:val="both"/>
            </w:pPr>
            <w:r w:rsidRPr="000741FB">
              <w:rPr>
                <w:bCs/>
                <w:lang w:val="en-US"/>
              </w:rPr>
              <w:t>23,1</w:t>
            </w:r>
          </w:p>
        </w:tc>
        <w:tc>
          <w:tcPr>
            <w:tcW w:w="851" w:type="dxa"/>
            <w:vAlign w:val="center"/>
          </w:tcPr>
          <w:p w:rsidR="001B304E" w:rsidRPr="000741FB" w:rsidRDefault="001B304E" w:rsidP="000741FB">
            <w:pPr>
              <w:widowControl w:val="0"/>
              <w:spacing w:line="360" w:lineRule="auto"/>
              <w:jc w:val="both"/>
            </w:pPr>
            <w:r w:rsidRPr="000741FB">
              <w:rPr>
                <w:bCs/>
                <w:lang w:val="en-US"/>
              </w:rPr>
              <w:t>61,3</w:t>
            </w:r>
          </w:p>
        </w:tc>
        <w:tc>
          <w:tcPr>
            <w:tcW w:w="960" w:type="dxa"/>
            <w:vAlign w:val="center"/>
          </w:tcPr>
          <w:p w:rsidR="001B304E" w:rsidRPr="000741FB" w:rsidRDefault="001B304E" w:rsidP="000741FB">
            <w:pPr>
              <w:widowControl w:val="0"/>
              <w:spacing w:line="360" w:lineRule="auto"/>
              <w:jc w:val="both"/>
            </w:pPr>
            <w:r w:rsidRPr="000741FB">
              <w:rPr>
                <w:bCs/>
                <w:lang w:val="en-US"/>
              </w:rPr>
              <w:t>10</w:t>
            </w:r>
          </w:p>
        </w:tc>
      </w:tr>
      <w:tr w:rsidR="001B304E" w:rsidRPr="000741FB" w:rsidTr="000741FB">
        <w:trPr>
          <w:trHeight w:val="20"/>
        </w:trPr>
        <w:tc>
          <w:tcPr>
            <w:tcW w:w="3600" w:type="dxa"/>
            <w:vAlign w:val="center"/>
          </w:tcPr>
          <w:p w:rsidR="001B304E" w:rsidRPr="000741FB" w:rsidRDefault="001B304E" w:rsidP="000741FB">
            <w:pPr>
              <w:widowControl w:val="0"/>
              <w:spacing w:line="360" w:lineRule="auto"/>
              <w:jc w:val="both"/>
            </w:pPr>
            <w:r w:rsidRPr="000741FB">
              <w:rPr>
                <w:bCs/>
              </w:rPr>
              <w:t>Место расположения (удаленность от дома/ работы)</w:t>
            </w:r>
          </w:p>
        </w:tc>
        <w:tc>
          <w:tcPr>
            <w:tcW w:w="795" w:type="dxa"/>
            <w:vAlign w:val="center"/>
          </w:tcPr>
          <w:p w:rsidR="001B304E" w:rsidRPr="000741FB" w:rsidRDefault="001B304E" w:rsidP="000741FB">
            <w:pPr>
              <w:widowControl w:val="0"/>
              <w:spacing w:line="360" w:lineRule="auto"/>
              <w:jc w:val="both"/>
            </w:pPr>
            <w:r w:rsidRPr="000741FB">
              <w:rPr>
                <w:bCs/>
                <w:lang w:val="en-US"/>
              </w:rPr>
              <w:t>1</w:t>
            </w:r>
          </w:p>
        </w:tc>
        <w:tc>
          <w:tcPr>
            <w:tcW w:w="850" w:type="dxa"/>
            <w:vAlign w:val="center"/>
          </w:tcPr>
          <w:p w:rsidR="001B304E" w:rsidRPr="000741FB" w:rsidRDefault="001B304E" w:rsidP="000741FB">
            <w:pPr>
              <w:widowControl w:val="0"/>
              <w:spacing w:line="360" w:lineRule="auto"/>
              <w:jc w:val="both"/>
            </w:pPr>
            <w:r w:rsidRPr="000741FB">
              <w:rPr>
                <w:bCs/>
                <w:lang w:val="en-US"/>
              </w:rPr>
              <w:t>2,8</w:t>
            </w:r>
          </w:p>
        </w:tc>
        <w:tc>
          <w:tcPr>
            <w:tcW w:w="851" w:type="dxa"/>
            <w:vAlign w:val="center"/>
          </w:tcPr>
          <w:p w:rsidR="001B304E" w:rsidRPr="000741FB" w:rsidRDefault="001B304E" w:rsidP="000741FB">
            <w:pPr>
              <w:widowControl w:val="0"/>
              <w:spacing w:line="360" w:lineRule="auto"/>
              <w:jc w:val="both"/>
            </w:pPr>
            <w:r w:rsidRPr="000741FB">
              <w:rPr>
                <w:bCs/>
                <w:lang w:val="en-US"/>
              </w:rPr>
              <w:t>9,2</w:t>
            </w:r>
          </w:p>
        </w:tc>
        <w:tc>
          <w:tcPr>
            <w:tcW w:w="850" w:type="dxa"/>
            <w:vAlign w:val="center"/>
          </w:tcPr>
          <w:p w:rsidR="001B304E" w:rsidRPr="000741FB" w:rsidRDefault="001B304E" w:rsidP="000741FB">
            <w:pPr>
              <w:widowControl w:val="0"/>
              <w:spacing w:line="360" w:lineRule="auto"/>
              <w:jc w:val="both"/>
            </w:pPr>
            <w:r w:rsidRPr="000741FB">
              <w:rPr>
                <w:bCs/>
                <w:lang w:val="en-US"/>
              </w:rPr>
              <w:t>20,5</w:t>
            </w:r>
          </w:p>
        </w:tc>
        <w:tc>
          <w:tcPr>
            <w:tcW w:w="851" w:type="dxa"/>
            <w:vAlign w:val="center"/>
          </w:tcPr>
          <w:p w:rsidR="001B304E" w:rsidRPr="000741FB" w:rsidRDefault="001B304E" w:rsidP="000741FB">
            <w:pPr>
              <w:widowControl w:val="0"/>
              <w:spacing w:line="360" w:lineRule="auto"/>
              <w:jc w:val="both"/>
            </w:pPr>
            <w:r w:rsidRPr="000741FB">
              <w:rPr>
                <w:bCs/>
                <w:lang w:val="en-US"/>
              </w:rPr>
              <w:t>64,6</w:t>
            </w:r>
          </w:p>
        </w:tc>
        <w:tc>
          <w:tcPr>
            <w:tcW w:w="960" w:type="dxa"/>
            <w:vAlign w:val="center"/>
          </w:tcPr>
          <w:p w:rsidR="001B304E" w:rsidRPr="000741FB" w:rsidRDefault="001B304E" w:rsidP="000741FB">
            <w:pPr>
              <w:widowControl w:val="0"/>
              <w:spacing w:line="360" w:lineRule="auto"/>
              <w:jc w:val="both"/>
            </w:pPr>
            <w:r w:rsidRPr="000741FB">
              <w:rPr>
                <w:bCs/>
                <w:lang w:val="en-US"/>
              </w:rPr>
              <w:t>1,8</w:t>
            </w:r>
          </w:p>
        </w:tc>
      </w:tr>
      <w:tr w:rsidR="001B304E" w:rsidRPr="000741FB" w:rsidTr="000741FB">
        <w:trPr>
          <w:trHeight w:val="20"/>
        </w:trPr>
        <w:tc>
          <w:tcPr>
            <w:tcW w:w="3600" w:type="dxa"/>
            <w:vAlign w:val="center"/>
          </w:tcPr>
          <w:p w:rsidR="001B304E" w:rsidRPr="000741FB" w:rsidRDefault="001B304E" w:rsidP="000741FB">
            <w:pPr>
              <w:widowControl w:val="0"/>
              <w:spacing w:line="360" w:lineRule="auto"/>
              <w:jc w:val="both"/>
            </w:pPr>
            <w:r w:rsidRPr="000741FB">
              <w:rPr>
                <w:bCs/>
                <w:lang w:val="en-US"/>
              </w:rPr>
              <w:t>Наличие автостоянки</w:t>
            </w:r>
          </w:p>
        </w:tc>
        <w:tc>
          <w:tcPr>
            <w:tcW w:w="795" w:type="dxa"/>
            <w:vAlign w:val="center"/>
          </w:tcPr>
          <w:p w:rsidR="001B304E" w:rsidRPr="000741FB" w:rsidRDefault="001B304E" w:rsidP="000741FB">
            <w:pPr>
              <w:widowControl w:val="0"/>
              <w:spacing w:line="360" w:lineRule="auto"/>
              <w:jc w:val="both"/>
            </w:pPr>
            <w:r w:rsidRPr="000741FB">
              <w:rPr>
                <w:bCs/>
                <w:lang w:val="en-US"/>
              </w:rPr>
              <w:t>0,3</w:t>
            </w:r>
          </w:p>
        </w:tc>
        <w:tc>
          <w:tcPr>
            <w:tcW w:w="850" w:type="dxa"/>
            <w:vAlign w:val="center"/>
          </w:tcPr>
          <w:p w:rsidR="001B304E" w:rsidRPr="000741FB" w:rsidRDefault="001B304E" w:rsidP="000741FB">
            <w:pPr>
              <w:widowControl w:val="0"/>
              <w:spacing w:line="360" w:lineRule="auto"/>
              <w:jc w:val="both"/>
            </w:pPr>
            <w:r w:rsidRPr="000741FB">
              <w:rPr>
                <w:bCs/>
                <w:lang w:val="en-US"/>
              </w:rPr>
              <w:t>0,5</w:t>
            </w:r>
          </w:p>
        </w:tc>
        <w:tc>
          <w:tcPr>
            <w:tcW w:w="851" w:type="dxa"/>
            <w:vAlign w:val="center"/>
          </w:tcPr>
          <w:p w:rsidR="001B304E" w:rsidRPr="000741FB" w:rsidRDefault="001B304E" w:rsidP="000741FB">
            <w:pPr>
              <w:widowControl w:val="0"/>
              <w:spacing w:line="360" w:lineRule="auto"/>
              <w:jc w:val="both"/>
            </w:pPr>
            <w:r w:rsidRPr="000741FB">
              <w:rPr>
                <w:bCs/>
                <w:lang w:val="en-US"/>
              </w:rPr>
              <w:t>2,3</w:t>
            </w:r>
          </w:p>
        </w:tc>
        <w:tc>
          <w:tcPr>
            <w:tcW w:w="850" w:type="dxa"/>
            <w:vAlign w:val="center"/>
          </w:tcPr>
          <w:p w:rsidR="001B304E" w:rsidRPr="000741FB" w:rsidRDefault="001B304E" w:rsidP="000741FB">
            <w:pPr>
              <w:widowControl w:val="0"/>
              <w:spacing w:line="360" w:lineRule="auto"/>
              <w:jc w:val="both"/>
            </w:pPr>
            <w:r w:rsidRPr="000741FB">
              <w:rPr>
                <w:bCs/>
                <w:lang w:val="en-US"/>
              </w:rPr>
              <w:t>7,9</w:t>
            </w:r>
          </w:p>
        </w:tc>
        <w:tc>
          <w:tcPr>
            <w:tcW w:w="851" w:type="dxa"/>
            <w:vAlign w:val="center"/>
          </w:tcPr>
          <w:p w:rsidR="001B304E" w:rsidRPr="000741FB" w:rsidRDefault="001B304E" w:rsidP="000741FB">
            <w:pPr>
              <w:widowControl w:val="0"/>
              <w:spacing w:line="360" w:lineRule="auto"/>
              <w:jc w:val="both"/>
            </w:pPr>
            <w:r w:rsidRPr="000741FB">
              <w:rPr>
                <w:bCs/>
                <w:lang w:val="en-US"/>
              </w:rPr>
              <w:t>82,8</w:t>
            </w:r>
          </w:p>
        </w:tc>
        <w:tc>
          <w:tcPr>
            <w:tcW w:w="960" w:type="dxa"/>
            <w:vAlign w:val="center"/>
          </w:tcPr>
          <w:p w:rsidR="001B304E" w:rsidRPr="000741FB" w:rsidRDefault="001B304E" w:rsidP="000741FB">
            <w:pPr>
              <w:widowControl w:val="0"/>
              <w:spacing w:line="360" w:lineRule="auto"/>
              <w:jc w:val="both"/>
            </w:pPr>
            <w:r w:rsidRPr="000741FB">
              <w:rPr>
                <w:bCs/>
                <w:lang w:val="en-US"/>
              </w:rPr>
              <w:t>6,2</w:t>
            </w:r>
          </w:p>
        </w:tc>
      </w:tr>
      <w:tr w:rsidR="001B304E" w:rsidRPr="000741FB" w:rsidTr="000741FB">
        <w:trPr>
          <w:trHeight w:val="20"/>
        </w:trPr>
        <w:tc>
          <w:tcPr>
            <w:tcW w:w="3600" w:type="dxa"/>
            <w:vAlign w:val="center"/>
          </w:tcPr>
          <w:p w:rsidR="001B304E" w:rsidRPr="000741FB" w:rsidRDefault="001B304E" w:rsidP="000741FB">
            <w:pPr>
              <w:widowControl w:val="0"/>
              <w:spacing w:line="360" w:lineRule="auto"/>
              <w:jc w:val="both"/>
            </w:pPr>
            <w:r w:rsidRPr="000741FB">
              <w:rPr>
                <w:bCs/>
              </w:rPr>
              <w:t>Наличие дополнительных услуг (обмен валюты, точки питания)</w:t>
            </w:r>
          </w:p>
        </w:tc>
        <w:tc>
          <w:tcPr>
            <w:tcW w:w="795" w:type="dxa"/>
            <w:vAlign w:val="center"/>
          </w:tcPr>
          <w:p w:rsidR="001B304E" w:rsidRPr="000741FB" w:rsidRDefault="001B304E" w:rsidP="000741FB">
            <w:pPr>
              <w:widowControl w:val="0"/>
              <w:spacing w:line="360" w:lineRule="auto"/>
              <w:jc w:val="both"/>
            </w:pPr>
            <w:r w:rsidRPr="000741FB">
              <w:rPr>
                <w:bCs/>
                <w:lang w:val="en-US"/>
              </w:rPr>
              <w:t>1</w:t>
            </w:r>
          </w:p>
        </w:tc>
        <w:tc>
          <w:tcPr>
            <w:tcW w:w="850" w:type="dxa"/>
            <w:vAlign w:val="center"/>
          </w:tcPr>
          <w:p w:rsidR="001B304E" w:rsidRPr="000741FB" w:rsidRDefault="001B304E" w:rsidP="000741FB">
            <w:pPr>
              <w:widowControl w:val="0"/>
              <w:spacing w:line="360" w:lineRule="auto"/>
              <w:jc w:val="both"/>
            </w:pPr>
            <w:r w:rsidRPr="000741FB">
              <w:rPr>
                <w:bCs/>
                <w:lang w:val="en-US"/>
              </w:rPr>
              <w:t>3,3</w:t>
            </w:r>
          </w:p>
        </w:tc>
        <w:tc>
          <w:tcPr>
            <w:tcW w:w="851" w:type="dxa"/>
            <w:vAlign w:val="center"/>
          </w:tcPr>
          <w:p w:rsidR="001B304E" w:rsidRPr="000741FB" w:rsidRDefault="001B304E" w:rsidP="000741FB">
            <w:pPr>
              <w:widowControl w:val="0"/>
              <w:spacing w:line="360" w:lineRule="auto"/>
              <w:jc w:val="both"/>
            </w:pPr>
            <w:r w:rsidRPr="000741FB">
              <w:rPr>
                <w:bCs/>
                <w:lang w:val="en-US"/>
              </w:rPr>
              <w:t>10</w:t>
            </w:r>
          </w:p>
        </w:tc>
        <w:tc>
          <w:tcPr>
            <w:tcW w:w="850" w:type="dxa"/>
            <w:vAlign w:val="center"/>
          </w:tcPr>
          <w:p w:rsidR="001B304E" w:rsidRPr="000741FB" w:rsidRDefault="001B304E" w:rsidP="000741FB">
            <w:pPr>
              <w:widowControl w:val="0"/>
              <w:spacing w:line="360" w:lineRule="auto"/>
              <w:jc w:val="both"/>
            </w:pPr>
            <w:r w:rsidRPr="000741FB">
              <w:rPr>
                <w:bCs/>
                <w:lang w:val="en-US"/>
              </w:rPr>
              <w:t>13,6</w:t>
            </w:r>
          </w:p>
        </w:tc>
        <w:tc>
          <w:tcPr>
            <w:tcW w:w="851" w:type="dxa"/>
            <w:vAlign w:val="center"/>
          </w:tcPr>
          <w:p w:rsidR="001B304E" w:rsidRPr="000741FB" w:rsidRDefault="001B304E" w:rsidP="000741FB">
            <w:pPr>
              <w:widowControl w:val="0"/>
              <w:spacing w:line="360" w:lineRule="auto"/>
              <w:jc w:val="both"/>
            </w:pPr>
            <w:r w:rsidRPr="000741FB">
              <w:rPr>
                <w:bCs/>
                <w:lang w:val="en-US"/>
              </w:rPr>
              <w:t>32,3</w:t>
            </w:r>
          </w:p>
        </w:tc>
        <w:tc>
          <w:tcPr>
            <w:tcW w:w="960" w:type="dxa"/>
            <w:vAlign w:val="center"/>
          </w:tcPr>
          <w:p w:rsidR="001B304E" w:rsidRPr="000741FB" w:rsidRDefault="001B304E" w:rsidP="000741FB">
            <w:pPr>
              <w:widowControl w:val="0"/>
              <w:spacing w:line="360" w:lineRule="auto"/>
              <w:jc w:val="both"/>
            </w:pPr>
            <w:r w:rsidRPr="000741FB">
              <w:rPr>
                <w:bCs/>
                <w:lang w:val="en-US"/>
              </w:rPr>
              <w:t>39,7</w:t>
            </w:r>
          </w:p>
        </w:tc>
      </w:tr>
      <w:tr w:rsidR="001B304E" w:rsidRPr="000741FB" w:rsidTr="000741FB">
        <w:trPr>
          <w:trHeight w:val="20"/>
        </w:trPr>
        <w:tc>
          <w:tcPr>
            <w:tcW w:w="3600" w:type="dxa"/>
            <w:vAlign w:val="center"/>
          </w:tcPr>
          <w:p w:rsidR="001B304E" w:rsidRPr="000741FB" w:rsidRDefault="001B304E" w:rsidP="000741FB">
            <w:pPr>
              <w:widowControl w:val="0"/>
              <w:spacing w:line="360" w:lineRule="auto"/>
              <w:jc w:val="both"/>
            </w:pPr>
            <w:r w:rsidRPr="000741FB">
              <w:rPr>
                <w:bCs/>
                <w:lang w:val="en-US"/>
              </w:rPr>
              <w:t>Насколько удобно добираться</w:t>
            </w:r>
          </w:p>
        </w:tc>
        <w:tc>
          <w:tcPr>
            <w:tcW w:w="795" w:type="dxa"/>
            <w:vAlign w:val="center"/>
          </w:tcPr>
          <w:p w:rsidR="001B304E" w:rsidRPr="000741FB" w:rsidRDefault="001B304E" w:rsidP="000741FB">
            <w:pPr>
              <w:widowControl w:val="0"/>
              <w:spacing w:line="360" w:lineRule="auto"/>
              <w:jc w:val="both"/>
            </w:pPr>
            <w:r w:rsidRPr="000741FB">
              <w:rPr>
                <w:bCs/>
                <w:lang w:val="en-US"/>
              </w:rPr>
              <w:t>1</w:t>
            </w:r>
          </w:p>
        </w:tc>
        <w:tc>
          <w:tcPr>
            <w:tcW w:w="850" w:type="dxa"/>
            <w:vAlign w:val="center"/>
          </w:tcPr>
          <w:p w:rsidR="001B304E" w:rsidRPr="000741FB" w:rsidRDefault="001B304E" w:rsidP="000741FB">
            <w:pPr>
              <w:widowControl w:val="0"/>
              <w:spacing w:line="360" w:lineRule="auto"/>
              <w:jc w:val="both"/>
            </w:pPr>
            <w:r w:rsidRPr="000741FB">
              <w:rPr>
                <w:bCs/>
                <w:lang w:val="en-US"/>
              </w:rPr>
              <w:t>4,4</w:t>
            </w:r>
          </w:p>
        </w:tc>
        <w:tc>
          <w:tcPr>
            <w:tcW w:w="851" w:type="dxa"/>
            <w:vAlign w:val="center"/>
          </w:tcPr>
          <w:p w:rsidR="001B304E" w:rsidRPr="000741FB" w:rsidRDefault="001B304E" w:rsidP="000741FB">
            <w:pPr>
              <w:widowControl w:val="0"/>
              <w:spacing w:line="360" w:lineRule="auto"/>
              <w:jc w:val="both"/>
            </w:pPr>
            <w:r w:rsidRPr="000741FB">
              <w:rPr>
                <w:bCs/>
                <w:lang w:val="en-US"/>
              </w:rPr>
              <w:t>7,7</w:t>
            </w:r>
          </w:p>
        </w:tc>
        <w:tc>
          <w:tcPr>
            <w:tcW w:w="850" w:type="dxa"/>
            <w:vAlign w:val="center"/>
          </w:tcPr>
          <w:p w:rsidR="001B304E" w:rsidRPr="000741FB" w:rsidRDefault="001B304E" w:rsidP="000741FB">
            <w:pPr>
              <w:widowControl w:val="0"/>
              <w:spacing w:line="360" w:lineRule="auto"/>
              <w:jc w:val="both"/>
            </w:pPr>
            <w:r w:rsidRPr="000741FB">
              <w:rPr>
                <w:bCs/>
                <w:lang w:val="en-US"/>
              </w:rPr>
              <w:t>21,8</w:t>
            </w:r>
          </w:p>
        </w:tc>
        <w:tc>
          <w:tcPr>
            <w:tcW w:w="851" w:type="dxa"/>
            <w:vAlign w:val="center"/>
          </w:tcPr>
          <w:p w:rsidR="001B304E" w:rsidRPr="000741FB" w:rsidRDefault="001B304E" w:rsidP="000741FB">
            <w:pPr>
              <w:widowControl w:val="0"/>
              <w:spacing w:line="360" w:lineRule="auto"/>
              <w:jc w:val="both"/>
            </w:pPr>
            <w:r w:rsidRPr="000741FB">
              <w:rPr>
                <w:bCs/>
                <w:lang w:val="en-US"/>
              </w:rPr>
              <w:t>62,6</w:t>
            </w:r>
          </w:p>
        </w:tc>
        <w:tc>
          <w:tcPr>
            <w:tcW w:w="960" w:type="dxa"/>
            <w:vAlign w:val="center"/>
          </w:tcPr>
          <w:p w:rsidR="001B304E" w:rsidRPr="000741FB" w:rsidRDefault="001B304E" w:rsidP="000741FB">
            <w:pPr>
              <w:widowControl w:val="0"/>
              <w:spacing w:line="360" w:lineRule="auto"/>
              <w:jc w:val="both"/>
            </w:pPr>
            <w:r w:rsidRPr="000741FB">
              <w:rPr>
                <w:bCs/>
                <w:lang w:val="en-US"/>
              </w:rPr>
              <w:t>2,6</w:t>
            </w:r>
          </w:p>
        </w:tc>
      </w:tr>
      <w:tr w:rsidR="001B304E" w:rsidRPr="000741FB" w:rsidTr="000741FB">
        <w:trPr>
          <w:trHeight w:val="20"/>
        </w:trPr>
        <w:tc>
          <w:tcPr>
            <w:tcW w:w="3600" w:type="dxa"/>
            <w:vAlign w:val="center"/>
          </w:tcPr>
          <w:p w:rsidR="001B304E" w:rsidRPr="000741FB" w:rsidRDefault="001B304E" w:rsidP="000741FB">
            <w:pPr>
              <w:widowControl w:val="0"/>
              <w:spacing w:line="360" w:lineRule="auto"/>
              <w:jc w:val="both"/>
            </w:pPr>
            <w:r w:rsidRPr="000741FB">
              <w:rPr>
                <w:bCs/>
                <w:lang w:val="en-US"/>
              </w:rPr>
              <w:t>Наличие доставки товаров</w:t>
            </w:r>
          </w:p>
        </w:tc>
        <w:tc>
          <w:tcPr>
            <w:tcW w:w="795" w:type="dxa"/>
            <w:vAlign w:val="center"/>
          </w:tcPr>
          <w:p w:rsidR="001B304E" w:rsidRPr="000741FB" w:rsidRDefault="001B304E" w:rsidP="000741FB">
            <w:pPr>
              <w:widowControl w:val="0"/>
              <w:spacing w:line="360" w:lineRule="auto"/>
              <w:jc w:val="both"/>
            </w:pPr>
            <w:r w:rsidRPr="000741FB">
              <w:rPr>
                <w:bCs/>
              </w:rPr>
              <w:t>0</w:t>
            </w:r>
          </w:p>
        </w:tc>
        <w:tc>
          <w:tcPr>
            <w:tcW w:w="850" w:type="dxa"/>
            <w:vAlign w:val="center"/>
          </w:tcPr>
          <w:p w:rsidR="001B304E" w:rsidRPr="000741FB" w:rsidRDefault="001B304E" w:rsidP="000741FB">
            <w:pPr>
              <w:widowControl w:val="0"/>
              <w:spacing w:line="360" w:lineRule="auto"/>
              <w:jc w:val="both"/>
            </w:pPr>
            <w:r w:rsidRPr="000741FB">
              <w:rPr>
                <w:bCs/>
                <w:lang w:val="en-US"/>
              </w:rPr>
              <w:t>1,1</w:t>
            </w:r>
          </w:p>
        </w:tc>
        <w:tc>
          <w:tcPr>
            <w:tcW w:w="851" w:type="dxa"/>
            <w:vAlign w:val="center"/>
          </w:tcPr>
          <w:p w:rsidR="001B304E" w:rsidRPr="000741FB" w:rsidRDefault="001B304E" w:rsidP="000741FB">
            <w:pPr>
              <w:widowControl w:val="0"/>
              <w:spacing w:line="360" w:lineRule="auto"/>
              <w:jc w:val="both"/>
            </w:pPr>
            <w:r w:rsidRPr="000741FB">
              <w:rPr>
                <w:bCs/>
                <w:lang w:val="en-US"/>
              </w:rPr>
              <w:t>3,5</w:t>
            </w:r>
          </w:p>
        </w:tc>
        <w:tc>
          <w:tcPr>
            <w:tcW w:w="850" w:type="dxa"/>
            <w:vAlign w:val="center"/>
          </w:tcPr>
          <w:p w:rsidR="001B304E" w:rsidRPr="000741FB" w:rsidRDefault="001B304E" w:rsidP="000741FB">
            <w:pPr>
              <w:widowControl w:val="0"/>
              <w:spacing w:line="360" w:lineRule="auto"/>
              <w:jc w:val="both"/>
            </w:pPr>
            <w:r w:rsidRPr="000741FB">
              <w:rPr>
                <w:bCs/>
                <w:lang w:val="en-US"/>
              </w:rPr>
              <w:t>8,5</w:t>
            </w:r>
          </w:p>
        </w:tc>
        <w:tc>
          <w:tcPr>
            <w:tcW w:w="851" w:type="dxa"/>
            <w:vAlign w:val="center"/>
          </w:tcPr>
          <w:p w:rsidR="001B304E" w:rsidRPr="000741FB" w:rsidRDefault="001B304E" w:rsidP="000741FB">
            <w:pPr>
              <w:widowControl w:val="0"/>
              <w:spacing w:line="360" w:lineRule="auto"/>
              <w:jc w:val="both"/>
            </w:pPr>
            <w:r w:rsidRPr="000741FB">
              <w:rPr>
                <w:bCs/>
                <w:lang w:val="en-US"/>
              </w:rPr>
              <w:t>18,7</w:t>
            </w:r>
          </w:p>
        </w:tc>
        <w:tc>
          <w:tcPr>
            <w:tcW w:w="960" w:type="dxa"/>
            <w:vAlign w:val="center"/>
          </w:tcPr>
          <w:p w:rsidR="001B304E" w:rsidRPr="000741FB" w:rsidRDefault="001B304E" w:rsidP="000741FB">
            <w:pPr>
              <w:widowControl w:val="0"/>
              <w:spacing w:line="360" w:lineRule="auto"/>
              <w:jc w:val="both"/>
            </w:pPr>
            <w:r w:rsidRPr="000741FB">
              <w:rPr>
                <w:bCs/>
                <w:lang w:val="en-US"/>
              </w:rPr>
              <w:t>68,3</w:t>
            </w:r>
          </w:p>
        </w:tc>
      </w:tr>
    </w:tbl>
    <w:p w:rsidR="00686D65" w:rsidRPr="000741FB" w:rsidRDefault="00686D65" w:rsidP="000741FB">
      <w:pPr>
        <w:widowControl w:val="0"/>
        <w:spacing w:line="360" w:lineRule="auto"/>
        <w:ind w:firstLine="709"/>
        <w:jc w:val="both"/>
        <w:rPr>
          <w:sz w:val="28"/>
          <w:szCs w:val="24"/>
        </w:rPr>
      </w:pPr>
    </w:p>
    <w:p w:rsidR="00B94E76" w:rsidRPr="000741FB" w:rsidRDefault="009F7E6D" w:rsidP="000741FB">
      <w:pPr>
        <w:widowControl w:val="0"/>
        <w:spacing w:line="360" w:lineRule="auto"/>
        <w:ind w:firstLine="709"/>
        <w:jc w:val="both"/>
        <w:rPr>
          <w:sz w:val="28"/>
          <w:szCs w:val="24"/>
        </w:rPr>
      </w:pPr>
      <w:r w:rsidRPr="000741FB">
        <w:rPr>
          <w:sz w:val="28"/>
          <w:szCs w:val="24"/>
        </w:rPr>
        <w:t>Таким образом, наибольшее удовлетворение посетители торгового цента «Фестиваль» высказали по поводу наличия автостоянки, удобства пути, по которому они добирались до торгового центра и его места расположения.</w:t>
      </w:r>
    </w:p>
    <w:p w:rsidR="00956EF5" w:rsidRPr="000741FB" w:rsidRDefault="00956EF5" w:rsidP="000741FB">
      <w:pPr>
        <w:widowControl w:val="0"/>
        <w:spacing w:line="360" w:lineRule="auto"/>
        <w:ind w:firstLine="709"/>
        <w:jc w:val="both"/>
        <w:rPr>
          <w:bCs/>
          <w:iCs/>
          <w:sz w:val="28"/>
          <w:szCs w:val="24"/>
        </w:rPr>
      </w:pPr>
      <w:r w:rsidRPr="000741FB">
        <w:rPr>
          <w:bCs/>
          <w:iCs/>
          <w:sz w:val="28"/>
          <w:szCs w:val="24"/>
        </w:rPr>
        <w:t>Посетителям торгового центра также задавался вопрос: «Откуда вы узнали о существовании торгового центра?». Ответы на него представим в виде рис. 5.</w:t>
      </w:r>
    </w:p>
    <w:p w:rsidR="00956EF5" w:rsidRPr="000741FB" w:rsidRDefault="00956EF5" w:rsidP="000741FB">
      <w:pPr>
        <w:widowControl w:val="0"/>
        <w:spacing w:line="360" w:lineRule="auto"/>
        <w:ind w:firstLine="709"/>
        <w:jc w:val="both"/>
        <w:rPr>
          <w:bCs/>
          <w:iCs/>
          <w:sz w:val="28"/>
          <w:szCs w:val="24"/>
        </w:rPr>
      </w:pPr>
    </w:p>
    <w:p w:rsidR="00956EF5" w:rsidRPr="000741FB" w:rsidRDefault="00E45214" w:rsidP="000741FB">
      <w:pPr>
        <w:widowControl w:val="0"/>
        <w:spacing w:line="360" w:lineRule="auto"/>
        <w:ind w:firstLine="709"/>
        <w:jc w:val="both"/>
        <w:rPr>
          <w:sz w:val="28"/>
          <w:szCs w:val="24"/>
        </w:rPr>
      </w:pPr>
      <w:r>
        <w:rPr>
          <w:sz w:val="28"/>
          <w:szCs w:val="24"/>
        </w:rPr>
        <w:pict>
          <v:shape id="_x0000_i1029" type="#_x0000_t75" style="width:397.5pt;height:183.75pt">
            <v:imagedata r:id="rId10" o:title="" croptop="13346f" cropbottom="19979f" cropleft="7697f" cropright="4817f"/>
          </v:shape>
        </w:pict>
      </w:r>
    </w:p>
    <w:p w:rsidR="00674C03" w:rsidRPr="000741FB" w:rsidRDefault="00956EF5" w:rsidP="000741FB">
      <w:pPr>
        <w:widowControl w:val="0"/>
        <w:spacing w:line="360" w:lineRule="auto"/>
        <w:ind w:firstLine="709"/>
        <w:jc w:val="both"/>
        <w:rPr>
          <w:sz w:val="28"/>
          <w:szCs w:val="24"/>
        </w:rPr>
      </w:pPr>
      <w:r w:rsidRPr="000741FB">
        <w:rPr>
          <w:sz w:val="28"/>
          <w:szCs w:val="24"/>
        </w:rPr>
        <w:t>Рис. 5. Ответы респондентов о том, откуда они узнали о торговом центре</w:t>
      </w:r>
    </w:p>
    <w:p w:rsidR="00956EF5" w:rsidRPr="000741FB" w:rsidRDefault="00956EF5" w:rsidP="000741FB">
      <w:pPr>
        <w:widowControl w:val="0"/>
        <w:spacing w:line="360" w:lineRule="auto"/>
        <w:ind w:firstLine="709"/>
        <w:jc w:val="both"/>
        <w:rPr>
          <w:sz w:val="28"/>
          <w:szCs w:val="24"/>
        </w:rPr>
      </w:pPr>
    </w:p>
    <w:p w:rsidR="00956EF5" w:rsidRPr="000741FB" w:rsidRDefault="00956EF5" w:rsidP="000741FB">
      <w:pPr>
        <w:widowControl w:val="0"/>
        <w:spacing w:line="360" w:lineRule="auto"/>
        <w:ind w:firstLine="709"/>
        <w:jc w:val="both"/>
        <w:rPr>
          <w:bCs/>
          <w:sz w:val="28"/>
          <w:szCs w:val="24"/>
        </w:rPr>
      </w:pPr>
      <w:r w:rsidRPr="000741FB">
        <w:rPr>
          <w:bCs/>
          <w:sz w:val="28"/>
          <w:szCs w:val="24"/>
        </w:rPr>
        <w:t xml:space="preserve">Таким образом, основными источниками информации о </w:t>
      </w:r>
      <w:r w:rsidRPr="000741FB">
        <w:rPr>
          <w:sz w:val="28"/>
          <w:szCs w:val="24"/>
        </w:rPr>
        <w:t>торговом центре</w:t>
      </w:r>
      <w:r w:rsidRPr="000741FB">
        <w:rPr>
          <w:bCs/>
          <w:sz w:val="28"/>
          <w:szCs w:val="24"/>
        </w:rPr>
        <w:t xml:space="preserve"> «Фестиваль» для его посетителей послужили советы друзей / знакомых / родственников и рекламные сообщения</w:t>
      </w:r>
      <w:r w:rsidR="00CE6BB8" w:rsidRPr="000741FB">
        <w:rPr>
          <w:bCs/>
          <w:sz w:val="28"/>
          <w:szCs w:val="24"/>
        </w:rPr>
        <w:t>.</w:t>
      </w:r>
    </w:p>
    <w:p w:rsidR="00956EF5" w:rsidRPr="000741FB" w:rsidRDefault="00956EF5" w:rsidP="000741FB">
      <w:pPr>
        <w:widowControl w:val="0"/>
        <w:spacing w:line="360" w:lineRule="auto"/>
        <w:ind w:firstLine="709"/>
        <w:jc w:val="both"/>
        <w:rPr>
          <w:sz w:val="28"/>
          <w:szCs w:val="24"/>
        </w:rPr>
      </w:pPr>
    </w:p>
    <w:p w:rsidR="00C60127" w:rsidRPr="000741FB" w:rsidRDefault="00C60127" w:rsidP="000741FB">
      <w:pPr>
        <w:pStyle w:val="1"/>
        <w:keepNext w:val="0"/>
        <w:widowControl w:val="0"/>
        <w:spacing w:before="0" w:after="0" w:line="360" w:lineRule="auto"/>
        <w:ind w:firstLine="709"/>
        <w:jc w:val="both"/>
        <w:rPr>
          <w:rFonts w:ascii="Times New Roman" w:hAnsi="Times New Roman"/>
          <w:sz w:val="28"/>
          <w:szCs w:val="28"/>
        </w:rPr>
      </w:pPr>
      <w:r w:rsidRPr="000741FB">
        <w:rPr>
          <w:rFonts w:ascii="Times New Roman" w:hAnsi="Times New Roman"/>
          <w:sz w:val="28"/>
          <w:szCs w:val="28"/>
        </w:rPr>
        <w:br w:type="page"/>
      </w:r>
      <w:bookmarkStart w:id="15" w:name="_Toc534522948"/>
      <w:r w:rsidRPr="000741FB">
        <w:rPr>
          <w:rFonts w:ascii="Times New Roman" w:hAnsi="Times New Roman"/>
          <w:sz w:val="28"/>
          <w:szCs w:val="28"/>
        </w:rPr>
        <w:t>Заключение</w:t>
      </w:r>
      <w:bookmarkEnd w:id="15"/>
    </w:p>
    <w:p w:rsidR="00C60127" w:rsidRPr="000741FB" w:rsidRDefault="00C60127" w:rsidP="000741FB">
      <w:pPr>
        <w:widowControl w:val="0"/>
        <w:spacing w:line="360" w:lineRule="auto"/>
        <w:ind w:firstLine="709"/>
        <w:jc w:val="both"/>
        <w:rPr>
          <w:sz w:val="28"/>
          <w:szCs w:val="24"/>
        </w:rPr>
      </w:pPr>
    </w:p>
    <w:p w:rsidR="003B2F62" w:rsidRPr="000741FB" w:rsidRDefault="003B2F62" w:rsidP="000741FB">
      <w:pPr>
        <w:widowControl w:val="0"/>
        <w:spacing w:line="360" w:lineRule="auto"/>
        <w:ind w:firstLine="709"/>
        <w:jc w:val="both"/>
        <w:rPr>
          <w:sz w:val="28"/>
          <w:szCs w:val="24"/>
        </w:rPr>
      </w:pPr>
      <w:r w:rsidRPr="000741FB">
        <w:rPr>
          <w:sz w:val="28"/>
          <w:szCs w:val="24"/>
        </w:rPr>
        <w:t>В заключение работы подведём краткие итоги проведённого исследования.</w:t>
      </w:r>
    </w:p>
    <w:p w:rsidR="003B2F62" w:rsidRPr="000741FB" w:rsidRDefault="003B2F62" w:rsidP="000741FB">
      <w:pPr>
        <w:widowControl w:val="0"/>
        <w:spacing w:line="360" w:lineRule="auto"/>
        <w:ind w:firstLine="709"/>
        <w:jc w:val="both"/>
        <w:rPr>
          <w:sz w:val="28"/>
          <w:szCs w:val="24"/>
        </w:rPr>
      </w:pPr>
      <w:r w:rsidRPr="000741FB">
        <w:rPr>
          <w:sz w:val="28"/>
          <w:szCs w:val="24"/>
        </w:rPr>
        <w:t>Мы установили, что одним из наиболее информативных способов опроса при проведении маркетинговых исследований является анкетирование. Анкетирование – письменная форма опроса, осуществляющаяся, как правило, заочно, т.е. без прямого и непосредственного контакта интервьюера с респондентом посредством ответа на вопросы анкеты.</w:t>
      </w:r>
    </w:p>
    <w:p w:rsidR="00661233" w:rsidRPr="000741FB" w:rsidRDefault="00661233" w:rsidP="000741FB">
      <w:pPr>
        <w:widowControl w:val="0"/>
        <w:spacing w:line="360" w:lineRule="auto"/>
        <w:ind w:firstLine="709"/>
        <w:jc w:val="both"/>
        <w:rPr>
          <w:sz w:val="28"/>
          <w:szCs w:val="28"/>
        </w:rPr>
      </w:pPr>
      <w:r w:rsidRPr="000741FB">
        <w:rPr>
          <w:sz w:val="28"/>
          <w:szCs w:val="24"/>
        </w:rPr>
        <w:t xml:space="preserve">Мы рассмотрели различные виды анкетирования и провели их классификацию по следующим основаниям: по способу общения между исследователем и опрашиваемыми (прессовый: вопросник печатают в газете или журнале; почтовый: анкеты рассылают по почте; раздаточный: анкетёр раздаёт анкеты группе респондентов; публикация анкет в Интернете); по месту проведения (по месту жительства; </w:t>
      </w:r>
      <w:r w:rsidRPr="000741FB">
        <w:rPr>
          <w:sz w:val="28"/>
          <w:szCs w:val="28"/>
        </w:rPr>
        <w:t>по месту работы; по месту учёбы); по уровню стандартизации (полностью стандартизированные; частично стандартизированные); по полноте охвата: (опрос всех представителей выборки; выборочное).</w:t>
      </w:r>
    </w:p>
    <w:p w:rsidR="00C60127" w:rsidRPr="000741FB" w:rsidRDefault="00856E9F" w:rsidP="000741FB">
      <w:pPr>
        <w:widowControl w:val="0"/>
        <w:spacing w:line="360" w:lineRule="auto"/>
        <w:ind w:firstLine="709"/>
        <w:jc w:val="both"/>
        <w:rPr>
          <w:sz w:val="28"/>
          <w:szCs w:val="28"/>
        </w:rPr>
      </w:pPr>
      <w:r w:rsidRPr="000741FB">
        <w:rPr>
          <w:sz w:val="28"/>
          <w:szCs w:val="24"/>
        </w:rPr>
        <w:t xml:space="preserve">Анкета представляет собой вопросник, на который предлагается ответить опрашиваемому лицу (респонденту). Составление анкеты представляет собой исследовательский процесс, включающий в себя выдвижение и обоснование целей, формулирование гипотез, разработку вопросов, определение способа анкетирования, разработку аналитических таблиц для последующей обработки и др. </w:t>
      </w:r>
      <w:r w:rsidRPr="000741FB">
        <w:rPr>
          <w:sz w:val="28"/>
          <w:szCs w:val="28"/>
        </w:rPr>
        <w:t>Структура анкеты включает в себя следующие элементы: служебное поле, введение, тело анкеты, классификационная часть, заключение.</w:t>
      </w:r>
    </w:p>
    <w:p w:rsidR="00856E9F" w:rsidRPr="000741FB" w:rsidRDefault="00856E9F" w:rsidP="000741FB">
      <w:pPr>
        <w:widowControl w:val="0"/>
        <w:spacing w:line="360" w:lineRule="auto"/>
        <w:ind w:firstLine="709"/>
        <w:jc w:val="both"/>
        <w:rPr>
          <w:sz w:val="28"/>
          <w:szCs w:val="24"/>
        </w:rPr>
      </w:pPr>
      <w:r w:rsidRPr="000741FB">
        <w:rPr>
          <w:sz w:val="28"/>
          <w:szCs w:val="24"/>
        </w:rPr>
        <w:t>В практической части работы мы проанализировали возможности использования анкетирования при проведении маркетинговых исследований в торговом центре «Фестиваль».</w:t>
      </w:r>
    </w:p>
    <w:p w:rsidR="00CE6BB8" w:rsidRPr="000741FB" w:rsidRDefault="00CE6BB8" w:rsidP="000741FB">
      <w:pPr>
        <w:widowControl w:val="0"/>
        <w:spacing w:line="360" w:lineRule="auto"/>
        <w:ind w:firstLine="709"/>
        <w:jc w:val="both"/>
        <w:rPr>
          <w:sz w:val="28"/>
          <w:szCs w:val="24"/>
        </w:rPr>
      </w:pPr>
      <w:r w:rsidRPr="000741FB">
        <w:rPr>
          <w:sz w:val="28"/>
          <w:szCs w:val="24"/>
        </w:rPr>
        <w:t>По результатам анкетирования посетителей торгового центра мы установили следующее.</w:t>
      </w:r>
    </w:p>
    <w:p w:rsidR="00CE6BB8" w:rsidRPr="000741FB" w:rsidRDefault="00CE6BB8" w:rsidP="000741FB">
      <w:pPr>
        <w:widowControl w:val="0"/>
        <w:spacing w:line="360" w:lineRule="auto"/>
        <w:ind w:firstLine="709"/>
        <w:jc w:val="both"/>
        <w:rPr>
          <w:bCs/>
          <w:sz w:val="28"/>
          <w:szCs w:val="24"/>
        </w:rPr>
      </w:pPr>
      <w:r w:rsidRPr="000741FB">
        <w:rPr>
          <w:sz w:val="28"/>
          <w:szCs w:val="24"/>
        </w:rPr>
        <w:t>Торговый центр «Фестиваль»</w:t>
      </w:r>
      <w:r w:rsidRPr="000741FB">
        <w:rPr>
          <w:bCs/>
          <w:sz w:val="28"/>
          <w:szCs w:val="24"/>
        </w:rPr>
        <w:t xml:space="preserve"> является строго локальным комплексом. Только около половины опрошенных проживает в районах, близлежащих к нему. Значительное число посетителей приезжают в торговый центр целенаправленно из других районов Москвы. </w:t>
      </w:r>
    </w:p>
    <w:p w:rsidR="004C0E07" w:rsidRPr="000741FB" w:rsidRDefault="004C0E07" w:rsidP="000741FB">
      <w:pPr>
        <w:widowControl w:val="0"/>
        <w:spacing w:line="360" w:lineRule="auto"/>
        <w:ind w:firstLine="709"/>
        <w:jc w:val="both"/>
        <w:rPr>
          <w:sz w:val="28"/>
          <w:szCs w:val="24"/>
        </w:rPr>
      </w:pPr>
      <w:r w:rsidRPr="000741FB">
        <w:rPr>
          <w:bCs/>
          <w:sz w:val="28"/>
          <w:szCs w:val="24"/>
        </w:rPr>
        <w:t xml:space="preserve">Подавляющее большинство покупателей торгового центра приезжают на автомобилях. </w:t>
      </w:r>
    </w:p>
    <w:p w:rsidR="004C0E07" w:rsidRPr="000741FB" w:rsidRDefault="004C0E07" w:rsidP="000741FB">
      <w:pPr>
        <w:widowControl w:val="0"/>
        <w:spacing w:line="360" w:lineRule="auto"/>
        <w:ind w:firstLine="709"/>
        <w:jc w:val="both"/>
        <w:rPr>
          <w:bCs/>
          <w:sz w:val="28"/>
          <w:szCs w:val="24"/>
        </w:rPr>
      </w:pPr>
      <w:r w:rsidRPr="000741FB">
        <w:rPr>
          <w:bCs/>
          <w:sz w:val="28"/>
          <w:szCs w:val="24"/>
        </w:rPr>
        <w:t>Большинство опрошенных планируют приобрести аудио-, видеотехнику, мебель.</w:t>
      </w:r>
    </w:p>
    <w:p w:rsidR="004C0E07" w:rsidRPr="000741FB" w:rsidRDefault="004C0E07" w:rsidP="000741FB">
      <w:pPr>
        <w:widowControl w:val="0"/>
        <w:spacing w:line="360" w:lineRule="auto"/>
        <w:ind w:firstLine="709"/>
        <w:jc w:val="both"/>
        <w:rPr>
          <w:sz w:val="28"/>
          <w:szCs w:val="24"/>
        </w:rPr>
      </w:pPr>
      <w:r w:rsidRPr="000741FB">
        <w:rPr>
          <w:bCs/>
          <w:sz w:val="28"/>
          <w:szCs w:val="24"/>
        </w:rPr>
        <w:t xml:space="preserve">Почти половина посетителей торгового центра «Фестиваль» - это люди, которые достаточно давно узнали о его существовании (больше года назад). </w:t>
      </w:r>
    </w:p>
    <w:p w:rsidR="004C0E07" w:rsidRPr="000741FB" w:rsidRDefault="004C0E07" w:rsidP="000741FB">
      <w:pPr>
        <w:widowControl w:val="0"/>
        <w:spacing w:line="360" w:lineRule="auto"/>
        <w:ind w:firstLine="709"/>
        <w:jc w:val="both"/>
        <w:rPr>
          <w:sz w:val="28"/>
          <w:szCs w:val="24"/>
        </w:rPr>
      </w:pPr>
      <w:r w:rsidRPr="000741FB">
        <w:rPr>
          <w:bCs/>
          <w:sz w:val="28"/>
          <w:szCs w:val="24"/>
        </w:rPr>
        <w:t>Наиболее важными факторами при выборе торговой точки для посетителей торгового центра являются качество продукции и уровень цен.</w:t>
      </w:r>
    </w:p>
    <w:p w:rsidR="00257A25" w:rsidRPr="000741FB" w:rsidRDefault="00257A25" w:rsidP="000741FB">
      <w:pPr>
        <w:widowControl w:val="0"/>
        <w:spacing w:line="360" w:lineRule="auto"/>
        <w:ind w:firstLine="709"/>
        <w:jc w:val="both"/>
        <w:rPr>
          <w:sz w:val="28"/>
          <w:szCs w:val="24"/>
        </w:rPr>
      </w:pPr>
      <w:r w:rsidRPr="000741FB">
        <w:rPr>
          <w:bCs/>
          <w:sz w:val="28"/>
          <w:szCs w:val="24"/>
        </w:rPr>
        <w:t>Наиболее распространенными каналами получения информации о торговом центре «Фестиваль» являются рекламные сообщения и отзывы друзей, родственников и знакомых посетителей.</w:t>
      </w:r>
    </w:p>
    <w:p w:rsidR="00856E9F" w:rsidRPr="000741FB" w:rsidRDefault="00856E9F" w:rsidP="000741FB">
      <w:pPr>
        <w:widowControl w:val="0"/>
        <w:spacing w:line="360" w:lineRule="auto"/>
        <w:ind w:firstLine="709"/>
        <w:jc w:val="both"/>
        <w:rPr>
          <w:sz w:val="28"/>
          <w:szCs w:val="24"/>
        </w:rPr>
      </w:pPr>
    </w:p>
    <w:p w:rsidR="00B43B5F" w:rsidRPr="000741FB" w:rsidRDefault="00C60127" w:rsidP="000741FB">
      <w:pPr>
        <w:pStyle w:val="1"/>
        <w:keepNext w:val="0"/>
        <w:widowControl w:val="0"/>
        <w:spacing w:before="0" w:after="0" w:line="360" w:lineRule="auto"/>
        <w:ind w:firstLine="709"/>
        <w:jc w:val="both"/>
        <w:rPr>
          <w:rFonts w:ascii="Times New Roman" w:hAnsi="Times New Roman"/>
          <w:sz w:val="28"/>
          <w:szCs w:val="28"/>
        </w:rPr>
      </w:pPr>
      <w:r w:rsidRPr="000741FB">
        <w:rPr>
          <w:rFonts w:ascii="Times New Roman" w:hAnsi="Times New Roman"/>
          <w:sz w:val="28"/>
          <w:szCs w:val="28"/>
        </w:rPr>
        <w:br w:type="page"/>
      </w:r>
      <w:bookmarkStart w:id="16" w:name="_Toc534522949"/>
      <w:r w:rsidRPr="000741FB">
        <w:rPr>
          <w:rFonts w:ascii="Times New Roman" w:hAnsi="Times New Roman"/>
          <w:sz w:val="28"/>
          <w:szCs w:val="28"/>
        </w:rPr>
        <w:t>Список литературы</w:t>
      </w:r>
      <w:bookmarkEnd w:id="16"/>
    </w:p>
    <w:p w:rsidR="00C60127" w:rsidRPr="000741FB" w:rsidRDefault="00C60127" w:rsidP="000741FB">
      <w:pPr>
        <w:widowControl w:val="0"/>
        <w:spacing w:line="360" w:lineRule="auto"/>
        <w:ind w:firstLine="709"/>
        <w:jc w:val="both"/>
        <w:rPr>
          <w:sz w:val="28"/>
          <w:szCs w:val="24"/>
        </w:rPr>
      </w:pPr>
    </w:p>
    <w:p w:rsidR="00446260" w:rsidRPr="000741FB" w:rsidRDefault="00446260" w:rsidP="000741FB">
      <w:pPr>
        <w:widowControl w:val="0"/>
        <w:numPr>
          <w:ilvl w:val="0"/>
          <w:numId w:val="18"/>
        </w:numPr>
        <w:spacing w:line="360" w:lineRule="auto"/>
        <w:ind w:left="0" w:firstLine="0"/>
        <w:jc w:val="both"/>
        <w:rPr>
          <w:rFonts w:eastAsia="Arial Unicode MS"/>
          <w:sz w:val="28"/>
          <w:szCs w:val="28"/>
        </w:rPr>
      </w:pPr>
      <w:r w:rsidRPr="000741FB">
        <w:rPr>
          <w:sz w:val="28"/>
          <w:szCs w:val="28"/>
        </w:rPr>
        <w:t>Архипова Л.В., Средник П.В. Основы маркетинга: Учебное пособие. — М.: МФИ, 2005.</w:t>
      </w:r>
    </w:p>
    <w:p w:rsidR="00446260" w:rsidRPr="000741FB" w:rsidRDefault="00446260" w:rsidP="000741FB">
      <w:pPr>
        <w:widowControl w:val="0"/>
        <w:numPr>
          <w:ilvl w:val="0"/>
          <w:numId w:val="18"/>
        </w:numPr>
        <w:spacing w:line="360" w:lineRule="auto"/>
        <w:ind w:left="0" w:firstLine="0"/>
        <w:jc w:val="both"/>
        <w:rPr>
          <w:rFonts w:eastAsia="Arial Unicode MS"/>
          <w:sz w:val="28"/>
          <w:szCs w:val="28"/>
        </w:rPr>
      </w:pPr>
      <w:r w:rsidRPr="000741FB">
        <w:rPr>
          <w:sz w:val="28"/>
          <w:szCs w:val="28"/>
        </w:rPr>
        <w:t>Алексунин В.А. Маркетинг. Краткий курс: Учебное пособие. – М.: Изд. дом «Дашков и К</w:t>
      </w:r>
      <w:r w:rsidRPr="000741FB">
        <w:rPr>
          <w:sz w:val="28"/>
          <w:szCs w:val="28"/>
          <w:vertAlign w:val="superscript"/>
        </w:rPr>
        <w:t>о</w:t>
      </w:r>
      <w:r w:rsidRPr="000741FB">
        <w:rPr>
          <w:sz w:val="28"/>
          <w:szCs w:val="28"/>
        </w:rPr>
        <w:t xml:space="preserve">», 2007. </w:t>
      </w:r>
    </w:p>
    <w:p w:rsidR="007725CE" w:rsidRPr="000741FB" w:rsidRDefault="007725CE" w:rsidP="000741FB">
      <w:pPr>
        <w:widowControl w:val="0"/>
        <w:numPr>
          <w:ilvl w:val="0"/>
          <w:numId w:val="18"/>
        </w:numPr>
        <w:spacing w:line="360" w:lineRule="auto"/>
        <w:ind w:left="0" w:firstLine="0"/>
        <w:jc w:val="both"/>
        <w:rPr>
          <w:sz w:val="28"/>
          <w:szCs w:val="28"/>
        </w:rPr>
      </w:pPr>
      <w:r w:rsidRPr="000741FB">
        <w:rPr>
          <w:sz w:val="28"/>
          <w:szCs w:val="28"/>
        </w:rPr>
        <w:t xml:space="preserve">Багиев Г.Л. Основы организации маркетинговой деятельности на предприятии: Учебное пособие. – М.: Экономист, 2006. </w:t>
      </w:r>
    </w:p>
    <w:p w:rsidR="00991B26" w:rsidRPr="000741FB" w:rsidRDefault="00991B26" w:rsidP="000741FB">
      <w:pPr>
        <w:widowControl w:val="0"/>
        <w:numPr>
          <w:ilvl w:val="0"/>
          <w:numId w:val="18"/>
        </w:numPr>
        <w:spacing w:line="360" w:lineRule="auto"/>
        <w:ind w:left="0" w:firstLine="0"/>
        <w:jc w:val="both"/>
        <w:rPr>
          <w:sz w:val="28"/>
          <w:szCs w:val="28"/>
        </w:rPr>
      </w:pPr>
      <w:r w:rsidRPr="000741FB">
        <w:rPr>
          <w:sz w:val="28"/>
          <w:szCs w:val="28"/>
        </w:rPr>
        <w:t xml:space="preserve">Бороденя В.А. Маркетинговые исследования: Учебно-методическое пособие. – Мн.: БГЭУ, 2008. </w:t>
      </w:r>
    </w:p>
    <w:p w:rsidR="007725CE" w:rsidRPr="000741FB" w:rsidRDefault="007725CE" w:rsidP="000741FB">
      <w:pPr>
        <w:widowControl w:val="0"/>
        <w:numPr>
          <w:ilvl w:val="0"/>
          <w:numId w:val="18"/>
        </w:numPr>
        <w:spacing w:line="360" w:lineRule="auto"/>
        <w:ind w:left="0" w:firstLine="0"/>
        <w:jc w:val="both"/>
        <w:rPr>
          <w:sz w:val="28"/>
          <w:szCs w:val="28"/>
        </w:rPr>
      </w:pPr>
      <w:r w:rsidRPr="000741FB">
        <w:rPr>
          <w:sz w:val="28"/>
          <w:szCs w:val="28"/>
        </w:rPr>
        <w:t xml:space="preserve">Герчикова И.Н. </w:t>
      </w:r>
      <w:r w:rsidRPr="000741FB">
        <w:rPr>
          <w:bCs/>
          <w:sz w:val="28"/>
          <w:szCs w:val="28"/>
        </w:rPr>
        <w:t>Маркетинг</w:t>
      </w:r>
      <w:r w:rsidRPr="000741FB">
        <w:rPr>
          <w:sz w:val="28"/>
          <w:szCs w:val="28"/>
        </w:rPr>
        <w:t xml:space="preserve">: организация, технология. - М. Высшая школа, 2007. </w:t>
      </w:r>
    </w:p>
    <w:p w:rsidR="007725CE" w:rsidRPr="000741FB" w:rsidRDefault="007725CE" w:rsidP="000741FB">
      <w:pPr>
        <w:widowControl w:val="0"/>
        <w:numPr>
          <w:ilvl w:val="0"/>
          <w:numId w:val="18"/>
        </w:numPr>
        <w:spacing w:line="360" w:lineRule="auto"/>
        <w:ind w:left="0" w:firstLine="0"/>
        <w:jc w:val="both"/>
        <w:rPr>
          <w:sz w:val="28"/>
          <w:szCs w:val="28"/>
        </w:rPr>
      </w:pPr>
      <w:r w:rsidRPr="000741FB">
        <w:rPr>
          <w:sz w:val="28"/>
          <w:szCs w:val="28"/>
        </w:rPr>
        <w:t xml:space="preserve">Голубков Е.П. Маркетинг: выбор лучшего решения. – М.: Экономика, 2006. </w:t>
      </w:r>
    </w:p>
    <w:p w:rsidR="007725CE" w:rsidRPr="000741FB" w:rsidRDefault="007725CE" w:rsidP="000741FB">
      <w:pPr>
        <w:widowControl w:val="0"/>
        <w:numPr>
          <w:ilvl w:val="0"/>
          <w:numId w:val="18"/>
        </w:numPr>
        <w:spacing w:line="360" w:lineRule="auto"/>
        <w:ind w:left="0" w:firstLine="0"/>
        <w:jc w:val="both"/>
        <w:rPr>
          <w:sz w:val="28"/>
          <w:szCs w:val="28"/>
        </w:rPr>
      </w:pPr>
      <w:r w:rsidRPr="000741FB">
        <w:rPr>
          <w:sz w:val="28"/>
          <w:szCs w:val="28"/>
        </w:rPr>
        <w:t xml:space="preserve">Голубков Е.П. Основы маркетинга: Учебное пособие для вузов. – М.: Экономист, 2007. </w:t>
      </w:r>
    </w:p>
    <w:p w:rsidR="00991B26" w:rsidRPr="000741FB" w:rsidRDefault="00991B26" w:rsidP="000741FB">
      <w:pPr>
        <w:widowControl w:val="0"/>
        <w:numPr>
          <w:ilvl w:val="0"/>
          <w:numId w:val="18"/>
        </w:numPr>
        <w:spacing w:line="360" w:lineRule="auto"/>
        <w:ind w:left="0" w:firstLine="0"/>
        <w:jc w:val="both"/>
        <w:rPr>
          <w:sz w:val="28"/>
          <w:szCs w:val="28"/>
        </w:rPr>
      </w:pPr>
      <w:r w:rsidRPr="000741FB">
        <w:rPr>
          <w:sz w:val="28"/>
          <w:szCs w:val="28"/>
        </w:rPr>
        <w:t xml:space="preserve">Зозулёв А.В., Солнцев С.А. Маркетинговые исследования: теория, методология, статистика: Учебное пособие. – М.: Экономист, 2008. </w:t>
      </w:r>
    </w:p>
    <w:p w:rsidR="00991B26" w:rsidRPr="000741FB" w:rsidRDefault="00991B26" w:rsidP="000741FB">
      <w:pPr>
        <w:widowControl w:val="0"/>
        <w:numPr>
          <w:ilvl w:val="0"/>
          <w:numId w:val="18"/>
        </w:numPr>
        <w:spacing w:line="360" w:lineRule="auto"/>
        <w:ind w:left="0" w:firstLine="0"/>
        <w:jc w:val="both"/>
        <w:rPr>
          <w:sz w:val="28"/>
          <w:szCs w:val="28"/>
        </w:rPr>
      </w:pPr>
      <w:r w:rsidRPr="000741FB">
        <w:rPr>
          <w:sz w:val="28"/>
          <w:szCs w:val="28"/>
        </w:rPr>
        <w:t xml:space="preserve">Каменева Н.Г., Поляков В.А. Маркетинговые исследования: Учебное пособие. – М.: Вузовский учебник, 2005. </w:t>
      </w:r>
    </w:p>
    <w:p w:rsidR="007725CE" w:rsidRPr="000741FB" w:rsidRDefault="007725CE" w:rsidP="000741FB">
      <w:pPr>
        <w:widowControl w:val="0"/>
        <w:numPr>
          <w:ilvl w:val="0"/>
          <w:numId w:val="18"/>
        </w:numPr>
        <w:spacing w:line="360" w:lineRule="auto"/>
        <w:ind w:left="0" w:firstLine="0"/>
        <w:jc w:val="both"/>
        <w:rPr>
          <w:sz w:val="28"/>
          <w:szCs w:val="28"/>
        </w:rPr>
      </w:pPr>
      <w:r w:rsidRPr="000741FB">
        <w:rPr>
          <w:sz w:val="28"/>
          <w:szCs w:val="28"/>
        </w:rPr>
        <w:t xml:space="preserve">Кормогов Ю.Ю., Красильников С.А., Романов А.Н. Маркетинг: Учебник. — М.: Банки и биржи, ЮНИТИ, 2005. </w:t>
      </w:r>
    </w:p>
    <w:p w:rsidR="007725CE" w:rsidRPr="000741FB" w:rsidRDefault="007725CE" w:rsidP="000741FB">
      <w:pPr>
        <w:widowControl w:val="0"/>
        <w:numPr>
          <w:ilvl w:val="0"/>
          <w:numId w:val="18"/>
        </w:numPr>
        <w:spacing w:line="360" w:lineRule="auto"/>
        <w:ind w:left="0" w:firstLine="0"/>
        <w:jc w:val="both"/>
        <w:rPr>
          <w:sz w:val="28"/>
          <w:szCs w:val="28"/>
        </w:rPr>
      </w:pPr>
      <w:r w:rsidRPr="000741FB">
        <w:rPr>
          <w:sz w:val="28"/>
          <w:szCs w:val="28"/>
          <w:lang w:eastAsia="en-US"/>
        </w:rPr>
        <w:t xml:space="preserve">Котлер Ф. и др. Основы маркетинга: Учебник / Пер. с англ. - М.: Вильямс, 2007. </w:t>
      </w:r>
    </w:p>
    <w:p w:rsidR="00991B26" w:rsidRPr="000741FB" w:rsidRDefault="00991B26" w:rsidP="000741FB">
      <w:pPr>
        <w:widowControl w:val="0"/>
        <w:numPr>
          <w:ilvl w:val="0"/>
          <w:numId w:val="18"/>
        </w:numPr>
        <w:spacing w:line="360" w:lineRule="auto"/>
        <w:ind w:left="0" w:firstLine="0"/>
        <w:jc w:val="both"/>
        <w:rPr>
          <w:sz w:val="28"/>
          <w:szCs w:val="28"/>
        </w:rPr>
      </w:pPr>
      <w:r w:rsidRPr="000741FB">
        <w:rPr>
          <w:sz w:val="28"/>
          <w:szCs w:val="28"/>
        </w:rPr>
        <w:t xml:space="preserve">Кустикова И. Отклики на адресную почтовую рассылку // Практический маркетинг. – 2002. – №5. </w:t>
      </w:r>
    </w:p>
    <w:p w:rsidR="00991B26" w:rsidRPr="000741FB" w:rsidRDefault="00991B26" w:rsidP="000741FB">
      <w:pPr>
        <w:widowControl w:val="0"/>
        <w:numPr>
          <w:ilvl w:val="0"/>
          <w:numId w:val="18"/>
        </w:numPr>
        <w:spacing w:line="360" w:lineRule="auto"/>
        <w:ind w:left="0" w:firstLine="0"/>
        <w:jc w:val="both"/>
        <w:rPr>
          <w:sz w:val="28"/>
          <w:szCs w:val="28"/>
        </w:rPr>
      </w:pPr>
      <w:r w:rsidRPr="000741FB">
        <w:rPr>
          <w:sz w:val="28"/>
          <w:szCs w:val="28"/>
        </w:rPr>
        <w:t xml:space="preserve">Николаева С.Ю., Титаренко В.А., Ямпольская Г.В. Маркетинговые исследования: Учебное пособие. – М.: Приор-издат, 2008. </w:t>
      </w:r>
    </w:p>
    <w:p w:rsidR="00446260" w:rsidRPr="000741FB" w:rsidRDefault="00446260" w:rsidP="000741FB">
      <w:pPr>
        <w:widowControl w:val="0"/>
        <w:numPr>
          <w:ilvl w:val="0"/>
          <w:numId w:val="18"/>
        </w:numPr>
        <w:spacing w:line="360" w:lineRule="auto"/>
        <w:ind w:left="0" w:firstLine="0"/>
        <w:jc w:val="both"/>
        <w:rPr>
          <w:rFonts w:eastAsia="Arial Unicode MS"/>
          <w:sz w:val="28"/>
          <w:szCs w:val="28"/>
        </w:rPr>
      </w:pPr>
      <w:r w:rsidRPr="000741FB">
        <w:rPr>
          <w:sz w:val="28"/>
          <w:szCs w:val="28"/>
        </w:rPr>
        <w:t>Федько В.П., Федько Н.Г. Основы маркетинга: Учебное пособие. – Ростов н/Д.: Феникс, 2008.</w:t>
      </w:r>
    </w:p>
    <w:p w:rsidR="00446260" w:rsidRPr="000741FB" w:rsidRDefault="00446260" w:rsidP="000741FB">
      <w:pPr>
        <w:widowControl w:val="0"/>
        <w:numPr>
          <w:ilvl w:val="0"/>
          <w:numId w:val="18"/>
        </w:numPr>
        <w:spacing w:line="360" w:lineRule="auto"/>
        <w:ind w:left="0" w:firstLine="0"/>
        <w:jc w:val="both"/>
        <w:rPr>
          <w:sz w:val="28"/>
          <w:szCs w:val="28"/>
        </w:rPr>
      </w:pPr>
      <w:r w:rsidRPr="000741FB">
        <w:rPr>
          <w:sz w:val="28"/>
          <w:szCs w:val="28"/>
        </w:rPr>
        <w:t>Феоктистова Е.М., Красюк И.Н. Маркетинг: теория и практика: Учебное пособие. – М.: Высшая школа, 2009.</w:t>
      </w:r>
    </w:p>
    <w:p w:rsidR="007725CE" w:rsidRPr="000741FB" w:rsidRDefault="007725CE" w:rsidP="000741FB">
      <w:pPr>
        <w:widowControl w:val="0"/>
        <w:numPr>
          <w:ilvl w:val="0"/>
          <w:numId w:val="18"/>
        </w:numPr>
        <w:spacing w:line="360" w:lineRule="auto"/>
        <w:ind w:left="0" w:firstLine="0"/>
        <w:jc w:val="both"/>
        <w:rPr>
          <w:sz w:val="28"/>
          <w:szCs w:val="28"/>
        </w:rPr>
      </w:pPr>
      <w:r w:rsidRPr="000741FB">
        <w:rPr>
          <w:sz w:val="28"/>
          <w:szCs w:val="28"/>
        </w:rPr>
        <w:t>Хруцкий В.Е. Современный маркетинг. – М.: Финансы и статистика, 2007.</w:t>
      </w:r>
    </w:p>
    <w:p w:rsidR="00991B26" w:rsidRPr="000741FB" w:rsidRDefault="00991B26" w:rsidP="000741FB">
      <w:pPr>
        <w:widowControl w:val="0"/>
        <w:numPr>
          <w:ilvl w:val="0"/>
          <w:numId w:val="18"/>
        </w:numPr>
        <w:spacing w:line="360" w:lineRule="auto"/>
        <w:ind w:left="0" w:firstLine="0"/>
        <w:jc w:val="both"/>
        <w:rPr>
          <w:sz w:val="28"/>
          <w:szCs w:val="28"/>
        </w:rPr>
      </w:pPr>
      <w:r w:rsidRPr="000741FB">
        <w:rPr>
          <w:sz w:val="28"/>
          <w:szCs w:val="28"/>
        </w:rPr>
        <w:t xml:space="preserve">Шабанова Л. Методика получения, оценки первичной информации и решения маркетинговых задач // Практический маркетинг. – 2002. – №7. </w:t>
      </w:r>
    </w:p>
    <w:p w:rsidR="00C60127" w:rsidRPr="000741FB" w:rsidRDefault="00991B26" w:rsidP="000741FB">
      <w:pPr>
        <w:widowControl w:val="0"/>
        <w:numPr>
          <w:ilvl w:val="0"/>
          <w:numId w:val="18"/>
        </w:numPr>
        <w:spacing w:line="360" w:lineRule="auto"/>
        <w:ind w:left="0" w:firstLine="0"/>
        <w:jc w:val="both"/>
        <w:rPr>
          <w:sz w:val="28"/>
          <w:szCs w:val="28"/>
        </w:rPr>
      </w:pPr>
      <w:r w:rsidRPr="000741FB">
        <w:rPr>
          <w:sz w:val="28"/>
          <w:szCs w:val="28"/>
        </w:rPr>
        <w:t>Широкова Е.Ю., Щеглова Н.Ю. Основы маркетинга: теория и практика. – М.: Экономист, 2007.</w:t>
      </w:r>
      <w:bookmarkStart w:id="17" w:name="_GoBack"/>
      <w:bookmarkEnd w:id="17"/>
    </w:p>
    <w:sectPr w:rsidR="00C60127" w:rsidRPr="000741FB" w:rsidSect="000741FB">
      <w:headerReference w:type="even" r:id="rId11"/>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A1C" w:rsidRDefault="00203A1C">
      <w:pPr>
        <w:rPr>
          <w:sz w:val="24"/>
          <w:szCs w:val="24"/>
        </w:rPr>
      </w:pPr>
      <w:r>
        <w:rPr>
          <w:sz w:val="24"/>
          <w:szCs w:val="24"/>
        </w:rPr>
        <w:separator/>
      </w:r>
    </w:p>
  </w:endnote>
  <w:endnote w:type="continuationSeparator" w:id="0">
    <w:p w:rsidR="00203A1C" w:rsidRDefault="00203A1C">
      <w:pPr>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A1C" w:rsidRDefault="00203A1C">
      <w:pPr>
        <w:rPr>
          <w:sz w:val="24"/>
          <w:szCs w:val="24"/>
        </w:rPr>
      </w:pPr>
      <w:r>
        <w:rPr>
          <w:sz w:val="24"/>
          <w:szCs w:val="24"/>
        </w:rPr>
        <w:separator/>
      </w:r>
    </w:p>
  </w:footnote>
  <w:footnote w:type="continuationSeparator" w:id="0">
    <w:p w:rsidR="00203A1C" w:rsidRDefault="00203A1C">
      <w:pPr>
        <w:rPr>
          <w:sz w:val="24"/>
          <w:szCs w:val="24"/>
        </w:rPr>
      </w:pPr>
      <w:r>
        <w:rPr>
          <w:sz w:val="24"/>
          <w:szCs w:val="24"/>
        </w:rPr>
        <w:continuationSeparator/>
      </w:r>
    </w:p>
  </w:footnote>
  <w:footnote w:id="1">
    <w:p w:rsidR="00637B38" w:rsidRDefault="00F6547A" w:rsidP="00CD47E1">
      <w:pPr>
        <w:pStyle w:val="11"/>
        <w:tabs>
          <w:tab w:val="left" w:pos="330"/>
        </w:tabs>
        <w:spacing w:after="0" w:line="240" w:lineRule="auto"/>
        <w:ind w:left="0"/>
        <w:jc w:val="both"/>
      </w:pPr>
      <w:r w:rsidRPr="00F1413B">
        <w:rPr>
          <w:rStyle w:val="aa"/>
          <w:rFonts w:ascii="Times New Roman" w:hAnsi="Times New Roman"/>
          <w:sz w:val="20"/>
          <w:szCs w:val="20"/>
        </w:rPr>
        <w:footnoteRef/>
      </w:r>
      <w:r w:rsidRPr="00F1413B">
        <w:rPr>
          <w:rFonts w:ascii="Times New Roman" w:hAnsi="Times New Roman"/>
          <w:sz w:val="20"/>
          <w:szCs w:val="20"/>
        </w:rPr>
        <w:t xml:space="preserve"> Шабанова Л. Методика получения, оценки первичной информации и решения маркетинговых задач // Практический маркетинг. – 2002. – №7. С. 15.</w:t>
      </w:r>
    </w:p>
  </w:footnote>
  <w:footnote w:id="2">
    <w:p w:rsidR="00637B38" w:rsidRDefault="00F6547A" w:rsidP="00CD47E1">
      <w:pPr>
        <w:pStyle w:val="11"/>
        <w:tabs>
          <w:tab w:val="left" w:pos="330"/>
        </w:tabs>
        <w:spacing w:after="0" w:line="240" w:lineRule="auto"/>
        <w:ind w:left="0"/>
        <w:jc w:val="both"/>
      </w:pPr>
      <w:r w:rsidRPr="00CD47E1">
        <w:rPr>
          <w:rStyle w:val="aa"/>
          <w:rFonts w:ascii="Times New Roman" w:hAnsi="Times New Roman"/>
          <w:sz w:val="20"/>
          <w:szCs w:val="20"/>
        </w:rPr>
        <w:footnoteRef/>
      </w:r>
      <w:r w:rsidRPr="00CD47E1">
        <w:rPr>
          <w:rFonts w:ascii="Times New Roman" w:hAnsi="Times New Roman"/>
          <w:sz w:val="20"/>
          <w:szCs w:val="20"/>
        </w:rPr>
        <w:t xml:space="preserve"> Кустикова И. Отклики на адресную почтовую рассылку // Практический маркетинг. – 2002. – №5. С. 21.</w:t>
      </w:r>
    </w:p>
  </w:footnote>
  <w:footnote w:id="3">
    <w:p w:rsidR="00637B38" w:rsidRDefault="00F6547A" w:rsidP="00820AE9">
      <w:pPr>
        <w:pStyle w:val="a8"/>
        <w:jc w:val="both"/>
      </w:pPr>
      <w:r>
        <w:rPr>
          <w:rStyle w:val="aa"/>
        </w:rPr>
        <w:footnoteRef/>
      </w:r>
      <w:r>
        <w:t xml:space="preserve"> Николаева С.Ю., Титаренко В.А., Ямпольская Г.В. Маркетинговые исследования: Учебное пособие. – М.: Приор-издат, 2008. С. 106-107.</w:t>
      </w:r>
    </w:p>
  </w:footnote>
  <w:footnote w:id="4">
    <w:p w:rsidR="00637B38" w:rsidRDefault="00F6547A" w:rsidP="00480D15">
      <w:pPr>
        <w:pStyle w:val="11"/>
        <w:tabs>
          <w:tab w:val="left" w:pos="330"/>
        </w:tabs>
        <w:spacing w:after="0" w:line="240" w:lineRule="auto"/>
        <w:ind w:left="0"/>
        <w:jc w:val="both"/>
      </w:pPr>
      <w:r w:rsidRPr="00480D15">
        <w:rPr>
          <w:rStyle w:val="aa"/>
          <w:rFonts w:ascii="Times New Roman" w:hAnsi="Times New Roman"/>
          <w:sz w:val="20"/>
          <w:szCs w:val="20"/>
        </w:rPr>
        <w:footnoteRef/>
      </w:r>
      <w:r w:rsidRPr="00480D15">
        <w:rPr>
          <w:rFonts w:ascii="Times New Roman" w:hAnsi="Times New Roman"/>
          <w:sz w:val="20"/>
          <w:szCs w:val="20"/>
        </w:rPr>
        <w:t xml:space="preserve"> Каменева Н.Г., Поляков В.А. Маркетинговые исследования: Учебное пособие. – М.: Вузовский учебник, 2005. С. 168.</w:t>
      </w:r>
    </w:p>
  </w:footnote>
  <w:footnote w:id="5">
    <w:p w:rsidR="00637B38" w:rsidRDefault="00F6547A" w:rsidP="00C73A09">
      <w:pPr>
        <w:pStyle w:val="11"/>
        <w:tabs>
          <w:tab w:val="left" w:pos="330"/>
        </w:tabs>
        <w:spacing w:after="0" w:line="240" w:lineRule="auto"/>
        <w:ind w:left="0"/>
        <w:jc w:val="both"/>
      </w:pPr>
      <w:r w:rsidRPr="00C73A09">
        <w:rPr>
          <w:rStyle w:val="aa"/>
          <w:rFonts w:ascii="Times New Roman" w:hAnsi="Times New Roman"/>
          <w:sz w:val="20"/>
          <w:szCs w:val="20"/>
        </w:rPr>
        <w:footnoteRef/>
      </w:r>
      <w:r w:rsidRPr="00C73A09">
        <w:rPr>
          <w:rFonts w:ascii="Times New Roman" w:hAnsi="Times New Roman"/>
          <w:sz w:val="20"/>
          <w:szCs w:val="20"/>
        </w:rPr>
        <w:t xml:space="preserve"> Зозулёв А.В., Солнцев С.А. Маркетинговые исследования: теория, методология, статистика: Учебное пособие. – М.: Экономист, 2008. С. 85-94.</w:t>
      </w:r>
    </w:p>
  </w:footnote>
  <w:footnote w:id="6">
    <w:p w:rsidR="00637B38" w:rsidRDefault="00F6547A" w:rsidP="00C73A09">
      <w:pPr>
        <w:pStyle w:val="11"/>
        <w:tabs>
          <w:tab w:val="left" w:pos="330"/>
        </w:tabs>
        <w:spacing w:after="0" w:line="240" w:lineRule="auto"/>
        <w:ind w:left="0"/>
        <w:jc w:val="both"/>
      </w:pPr>
      <w:r w:rsidRPr="00C73A09">
        <w:rPr>
          <w:rStyle w:val="aa"/>
          <w:rFonts w:ascii="Times New Roman" w:hAnsi="Times New Roman"/>
          <w:sz w:val="20"/>
          <w:szCs w:val="20"/>
        </w:rPr>
        <w:footnoteRef/>
      </w:r>
      <w:r w:rsidRPr="00C73A09">
        <w:rPr>
          <w:rFonts w:ascii="Times New Roman" w:hAnsi="Times New Roman"/>
          <w:sz w:val="20"/>
          <w:szCs w:val="20"/>
        </w:rPr>
        <w:t xml:space="preserve"> Бороденя В.А. Маркетинговые исследования: Учебно-методическое пособие. – Мн.: БГЭУ, 2008. С. 142-143.</w:t>
      </w:r>
    </w:p>
  </w:footnote>
  <w:footnote w:id="7">
    <w:p w:rsidR="00637B38" w:rsidRDefault="00F6547A">
      <w:pPr>
        <w:pStyle w:val="a8"/>
      </w:pPr>
      <w:r>
        <w:rPr>
          <w:rStyle w:val="aa"/>
        </w:rPr>
        <w:footnoteRef/>
      </w:r>
      <w:r>
        <w:t xml:space="preserve"> Широкова Е.Ю., Щеглова Н.Ю. </w:t>
      </w:r>
      <w:r w:rsidRPr="005142AC">
        <w:t>Основы маркетинга: теория и практика</w:t>
      </w:r>
      <w:r>
        <w:t>. – М.: Экономист, 2007. С. 115-123.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47A" w:rsidRDefault="00F6547A" w:rsidP="00D14DF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6547A" w:rsidRDefault="00F6547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516178"/>
    <w:multiLevelType w:val="hybridMultilevel"/>
    <w:tmpl w:val="2B5A5F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098708A"/>
    <w:multiLevelType w:val="hybridMultilevel"/>
    <w:tmpl w:val="5A76E0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FE151F"/>
    <w:multiLevelType w:val="hybridMultilevel"/>
    <w:tmpl w:val="D56298FC"/>
    <w:lvl w:ilvl="0" w:tplc="6CE06ADE">
      <w:start w:val="1"/>
      <w:numFmt w:val="bullet"/>
      <w:lvlText w:val=""/>
      <w:lvlJc w:val="left"/>
      <w:pPr>
        <w:tabs>
          <w:tab w:val="num" w:pos="720"/>
        </w:tabs>
        <w:ind w:left="720" w:hanging="360"/>
      </w:pPr>
      <w:rPr>
        <w:rFonts w:ascii="Wingdings" w:hAnsi="Wingdings" w:hint="default"/>
      </w:rPr>
    </w:lvl>
    <w:lvl w:ilvl="1" w:tplc="677EED78" w:tentative="1">
      <w:start w:val="1"/>
      <w:numFmt w:val="bullet"/>
      <w:lvlText w:val=""/>
      <w:lvlJc w:val="left"/>
      <w:pPr>
        <w:tabs>
          <w:tab w:val="num" w:pos="1440"/>
        </w:tabs>
        <w:ind w:left="1440" w:hanging="360"/>
      </w:pPr>
      <w:rPr>
        <w:rFonts w:ascii="Wingdings" w:hAnsi="Wingdings" w:hint="default"/>
      </w:rPr>
    </w:lvl>
    <w:lvl w:ilvl="2" w:tplc="C2D282F2" w:tentative="1">
      <w:start w:val="1"/>
      <w:numFmt w:val="bullet"/>
      <w:lvlText w:val=""/>
      <w:lvlJc w:val="left"/>
      <w:pPr>
        <w:tabs>
          <w:tab w:val="num" w:pos="2160"/>
        </w:tabs>
        <w:ind w:left="2160" w:hanging="360"/>
      </w:pPr>
      <w:rPr>
        <w:rFonts w:ascii="Wingdings" w:hAnsi="Wingdings" w:hint="default"/>
      </w:rPr>
    </w:lvl>
    <w:lvl w:ilvl="3" w:tplc="04520A7E" w:tentative="1">
      <w:start w:val="1"/>
      <w:numFmt w:val="bullet"/>
      <w:lvlText w:val=""/>
      <w:lvlJc w:val="left"/>
      <w:pPr>
        <w:tabs>
          <w:tab w:val="num" w:pos="2880"/>
        </w:tabs>
        <w:ind w:left="2880" w:hanging="360"/>
      </w:pPr>
      <w:rPr>
        <w:rFonts w:ascii="Wingdings" w:hAnsi="Wingdings" w:hint="default"/>
      </w:rPr>
    </w:lvl>
    <w:lvl w:ilvl="4" w:tplc="F1608A76" w:tentative="1">
      <w:start w:val="1"/>
      <w:numFmt w:val="bullet"/>
      <w:lvlText w:val=""/>
      <w:lvlJc w:val="left"/>
      <w:pPr>
        <w:tabs>
          <w:tab w:val="num" w:pos="3600"/>
        </w:tabs>
        <w:ind w:left="3600" w:hanging="360"/>
      </w:pPr>
      <w:rPr>
        <w:rFonts w:ascii="Wingdings" w:hAnsi="Wingdings" w:hint="default"/>
      </w:rPr>
    </w:lvl>
    <w:lvl w:ilvl="5" w:tplc="47E8F880" w:tentative="1">
      <w:start w:val="1"/>
      <w:numFmt w:val="bullet"/>
      <w:lvlText w:val=""/>
      <w:lvlJc w:val="left"/>
      <w:pPr>
        <w:tabs>
          <w:tab w:val="num" w:pos="4320"/>
        </w:tabs>
        <w:ind w:left="4320" w:hanging="360"/>
      </w:pPr>
      <w:rPr>
        <w:rFonts w:ascii="Wingdings" w:hAnsi="Wingdings" w:hint="default"/>
      </w:rPr>
    </w:lvl>
    <w:lvl w:ilvl="6" w:tplc="C888A67C" w:tentative="1">
      <w:start w:val="1"/>
      <w:numFmt w:val="bullet"/>
      <w:lvlText w:val=""/>
      <w:lvlJc w:val="left"/>
      <w:pPr>
        <w:tabs>
          <w:tab w:val="num" w:pos="5040"/>
        </w:tabs>
        <w:ind w:left="5040" w:hanging="360"/>
      </w:pPr>
      <w:rPr>
        <w:rFonts w:ascii="Wingdings" w:hAnsi="Wingdings" w:hint="default"/>
      </w:rPr>
    </w:lvl>
    <w:lvl w:ilvl="7" w:tplc="6D64FB42" w:tentative="1">
      <w:start w:val="1"/>
      <w:numFmt w:val="bullet"/>
      <w:lvlText w:val=""/>
      <w:lvlJc w:val="left"/>
      <w:pPr>
        <w:tabs>
          <w:tab w:val="num" w:pos="5760"/>
        </w:tabs>
        <w:ind w:left="5760" w:hanging="360"/>
      </w:pPr>
      <w:rPr>
        <w:rFonts w:ascii="Wingdings" w:hAnsi="Wingdings" w:hint="default"/>
      </w:rPr>
    </w:lvl>
    <w:lvl w:ilvl="8" w:tplc="9620E63C" w:tentative="1">
      <w:start w:val="1"/>
      <w:numFmt w:val="bullet"/>
      <w:lvlText w:val=""/>
      <w:lvlJc w:val="left"/>
      <w:pPr>
        <w:tabs>
          <w:tab w:val="num" w:pos="6480"/>
        </w:tabs>
        <w:ind w:left="6480" w:hanging="360"/>
      </w:pPr>
      <w:rPr>
        <w:rFonts w:ascii="Wingdings" w:hAnsi="Wingdings" w:hint="default"/>
      </w:rPr>
    </w:lvl>
  </w:abstractNum>
  <w:abstractNum w:abstractNumId="4">
    <w:nsid w:val="07DA61E6"/>
    <w:multiLevelType w:val="hybridMultilevel"/>
    <w:tmpl w:val="EDA6B04E"/>
    <w:lvl w:ilvl="0" w:tplc="2A7428FC">
      <w:start w:val="1"/>
      <w:numFmt w:val="bullet"/>
      <w:lvlText w:val=""/>
      <w:lvlJc w:val="left"/>
      <w:pPr>
        <w:tabs>
          <w:tab w:val="num" w:pos="720"/>
        </w:tabs>
        <w:ind w:left="720" w:hanging="360"/>
      </w:pPr>
      <w:rPr>
        <w:rFonts w:ascii="Wingdings" w:hAnsi="Wingdings" w:hint="default"/>
      </w:rPr>
    </w:lvl>
    <w:lvl w:ilvl="1" w:tplc="A712E732" w:tentative="1">
      <w:start w:val="1"/>
      <w:numFmt w:val="bullet"/>
      <w:lvlText w:val=""/>
      <w:lvlJc w:val="left"/>
      <w:pPr>
        <w:tabs>
          <w:tab w:val="num" w:pos="1440"/>
        </w:tabs>
        <w:ind w:left="1440" w:hanging="360"/>
      </w:pPr>
      <w:rPr>
        <w:rFonts w:ascii="Wingdings" w:hAnsi="Wingdings" w:hint="default"/>
      </w:rPr>
    </w:lvl>
    <w:lvl w:ilvl="2" w:tplc="E956488E" w:tentative="1">
      <w:start w:val="1"/>
      <w:numFmt w:val="bullet"/>
      <w:lvlText w:val=""/>
      <w:lvlJc w:val="left"/>
      <w:pPr>
        <w:tabs>
          <w:tab w:val="num" w:pos="2160"/>
        </w:tabs>
        <w:ind w:left="2160" w:hanging="360"/>
      </w:pPr>
      <w:rPr>
        <w:rFonts w:ascii="Wingdings" w:hAnsi="Wingdings" w:hint="default"/>
      </w:rPr>
    </w:lvl>
    <w:lvl w:ilvl="3" w:tplc="E64EED5C" w:tentative="1">
      <w:start w:val="1"/>
      <w:numFmt w:val="bullet"/>
      <w:lvlText w:val=""/>
      <w:lvlJc w:val="left"/>
      <w:pPr>
        <w:tabs>
          <w:tab w:val="num" w:pos="2880"/>
        </w:tabs>
        <w:ind w:left="2880" w:hanging="360"/>
      </w:pPr>
      <w:rPr>
        <w:rFonts w:ascii="Wingdings" w:hAnsi="Wingdings" w:hint="default"/>
      </w:rPr>
    </w:lvl>
    <w:lvl w:ilvl="4" w:tplc="99D039C0" w:tentative="1">
      <w:start w:val="1"/>
      <w:numFmt w:val="bullet"/>
      <w:lvlText w:val=""/>
      <w:lvlJc w:val="left"/>
      <w:pPr>
        <w:tabs>
          <w:tab w:val="num" w:pos="3600"/>
        </w:tabs>
        <w:ind w:left="3600" w:hanging="360"/>
      </w:pPr>
      <w:rPr>
        <w:rFonts w:ascii="Wingdings" w:hAnsi="Wingdings" w:hint="default"/>
      </w:rPr>
    </w:lvl>
    <w:lvl w:ilvl="5" w:tplc="DF74E38E" w:tentative="1">
      <w:start w:val="1"/>
      <w:numFmt w:val="bullet"/>
      <w:lvlText w:val=""/>
      <w:lvlJc w:val="left"/>
      <w:pPr>
        <w:tabs>
          <w:tab w:val="num" w:pos="4320"/>
        </w:tabs>
        <w:ind w:left="4320" w:hanging="360"/>
      </w:pPr>
      <w:rPr>
        <w:rFonts w:ascii="Wingdings" w:hAnsi="Wingdings" w:hint="default"/>
      </w:rPr>
    </w:lvl>
    <w:lvl w:ilvl="6" w:tplc="6B8446B8" w:tentative="1">
      <w:start w:val="1"/>
      <w:numFmt w:val="bullet"/>
      <w:lvlText w:val=""/>
      <w:lvlJc w:val="left"/>
      <w:pPr>
        <w:tabs>
          <w:tab w:val="num" w:pos="5040"/>
        </w:tabs>
        <w:ind w:left="5040" w:hanging="360"/>
      </w:pPr>
      <w:rPr>
        <w:rFonts w:ascii="Wingdings" w:hAnsi="Wingdings" w:hint="default"/>
      </w:rPr>
    </w:lvl>
    <w:lvl w:ilvl="7" w:tplc="64C66F34" w:tentative="1">
      <w:start w:val="1"/>
      <w:numFmt w:val="bullet"/>
      <w:lvlText w:val=""/>
      <w:lvlJc w:val="left"/>
      <w:pPr>
        <w:tabs>
          <w:tab w:val="num" w:pos="5760"/>
        </w:tabs>
        <w:ind w:left="5760" w:hanging="360"/>
      </w:pPr>
      <w:rPr>
        <w:rFonts w:ascii="Wingdings" w:hAnsi="Wingdings" w:hint="default"/>
      </w:rPr>
    </w:lvl>
    <w:lvl w:ilvl="8" w:tplc="7B5CF310" w:tentative="1">
      <w:start w:val="1"/>
      <w:numFmt w:val="bullet"/>
      <w:lvlText w:val=""/>
      <w:lvlJc w:val="left"/>
      <w:pPr>
        <w:tabs>
          <w:tab w:val="num" w:pos="6480"/>
        </w:tabs>
        <w:ind w:left="6480" w:hanging="360"/>
      </w:pPr>
      <w:rPr>
        <w:rFonts w:ascii="Wingdings" w:hAnsi="Wingdings" w:hint="default"/>
      </w:rPr>
    </w:lvl>
  </w:abstractNum>
  <w:abstractNum w:abstractNumId="5">
    <w:nsid w:val="0CAA0A46"/>
    <w:multiLevelType w:val="hybridMultilevel"/>
    <w:tmpl w:val="A3B6E6D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F0F62F0"/>
    <w:multiLevelType w:val="hybridMultilevel"/>
    <w:tmpl w:val="BB8807C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1564E5B"/>
    <w:multiLevelType w:val="hybridMultilevel"/>
    <w:tmpl w:val="798C85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4E54817"/>
    <w:multiLevelType w:val="hybridMultilevel"/>
    <w:tmpl w:val="AFD4D000"/>
    <w:lvl w:ilvl="0" w:tplc="2AD6C58A">
      <w:start w:val="1"/>
      <w:numFmt w:val="bullet"/>
      <w:lvlText w:val=""/>
      <w:lvlJc w:val="left"/>
      <w:pPr>
        <w:tabs>
          <w:tab w:val="num" w:pos="720"/>
        </w:tabs>
        <w:ind w:left="720" w:hanging="360"/>
      </w:pPr>
      <w:rPr>
        <w:rFonts w:ascii="Wingdings" w:hAnsi="Wingdings" w:hint="default"/>
      </w:rPr>
    </w:lvl>
    <w:lvl w:ilvl="1" w:tplc="F4AC338E" w:tentative="1">
      <w:start w:val="1"/>
      <w:numFmt w:val="bullet"/>
      <w:lvlText w:val=""/>
      <w:lvlJc w:val="left"/>
      <w:pPr>
        <w:tabs>
          <w:tab w:val="num" w:pos="1440"/>
        </w:tabs>
        <w:ind w:left="1440" w:hanging="360"/>
      </w:pPr>
      <w:rPr>
        <w:rFonts w:ascii="Wingdings" w:hAnsi="Wingdings" w:hint="default"/>
      </w:rPr>
    </w:lvl>
    <w:lvl w:ilvl="2" w:tplc="511ABFCC" w:tentative="1">
      <w:start w:val="1"/>
      <w:numFmt w:val="bullet"/>
      <w:lvlText w:val=""/>
      <w:lvlJc w:val="left"/>
      <w:pPr>
        <w:tabs>
          <w:tab w:val="num" w:pos="2160"/>
        </w:tabs>
        <w:ind w:left="2160" w:hanging="360"/>
      </w:pPr>
      <w:rPr>
        <w:rFonts w:ascii="Wingdings" w:hAnsi="Wingdings" w:hint="default"/>
      </w:rPr>
    </w:lvl>
    <w:lvl w:ilvl="3" w:tplc="842E4828" w:tentative="1">
      <w:start w:val="1"/>
      <w:numFmt w:val="bullet"/>
      <w:lvlText w:val=""/>
      <w:lvlJc w:val="left"/>
      <w:pPr>
        <w:tabs>
          <w:tab w:val="num" w:pos="2880"/>
        </w:tabs>
        <w:ind w:left="2880" w:hanging="360"/>
      </w:pPr>
      <w:rPr>
        <w:rFonts w:ascii="Wingdings" w:hAnsi="Wingdings" w:hint="default"/>
      </w:rPr>
    </w:lvl>
    <w:lvl w:ilvl="4" w:tplc="B7C8ED66" w:tentative="1">
      <w:start w:val="1"/>
      <w:numFmt w:val="bullet"/>
      <w:lvlText w:val=""/>
      <w:lvlJc w:val="left"/>
      <w:pPr>
        <w:tabs>
          <w:tab w:val="num" w:pos="3600"/>
        </w:tabs>
        <w:ind w:left="3600" w:hanging="360"/>
      </w:pPr>
      <w:rPr>
        <w:rFonts w:ascii="Wingdings" w:hAnsi="Wingdings" w:hint="default"/>
      </w:rPr>
    </w:lvl>
    <w:lvl w:ilvl="5" w:tplc="F0AA6C32" w:tentative="1">
      <w:start w:val="1"/>
      <w:numFmt w:val="bullet"/>
      <w:lvlText w:val=""/>
      <w:lvlJc w:val="left"/>
      <w:pPr>
        <w:tabs>
          <w:tab w:val="num" w:pos="4320"/>
        </w:tabs>
        <w:ind w:left="4320" w:hanging="360"/>
      </w:pPr>
      <w:rPr>
        <w:rFonts w:ascii="Wingdings" w:hAnsi="Wingdings" w:hint="default"/>
      </w:rPr>
    </w:lvl>
    <w:lvl w:ilvl="6" w:tplc="228838BC" w:tentative="1">
      <w:start w:val="1"/>
      <w:numFmt w:val="bullet"/>
      <w:lvlText w:val=""/>
      <w:lvlJc w:val="left"/>
      <w:pPr>
        <w:tabs>
          <w:tab w:val="num" w:pos="5040"/>
        </w:tabs>
        <w:ind w:left="5040" w:hanging="360"/>
      </w:pPr>
      <w:rPr>
        <w:rFonts w:ascii="Wingdings" w:hAnsi="Wingdings" w:hint="default"/>
      </w:rPr>
    </w:lvl>
    <w:lvl w:ilvl="7" w:tplc="03CAC73A" w:tentative="1">
      <w:start w:val="1"/>
      <w:numFmt w:val="bullet"/>
      <w:lvlText w:val=""/>
      <w:lvlJc w:val="left"/>
      <w:pPr>
        <w:tabs>
          <w:tab w:val="num" w:pos="5760"/>
        </w:tabs>
        <w:ind w:left="5760" w:hanging="360"/>
      </w:pPr>
      <w:rPr>
        <w:rFonts w:ascii="Wingdings" w:hAnsi="Wingdings" w:hint="default"/>
      </w:rPr>
    </w:lvl>
    <w:lvl w:ilvl="8" w:tplc="8C6A2F2C" w:tentative="1">
      <w:start w:val="1"/>
      <w:numFmt w:val="bullet"/>
      <w:lvlText w:val=""/>
      <w:lvlJc w:val="left"/>
      <w:pPr>
        <w:tabs>
          <w:tab w:val="num" w:pos="6480"/>
        </w:tabs>
        <w:ind w:left="6480" w:hanging="360"/>
      </w:pPr>
      <w:rPr>
        <w:rFonts w:ascii="Wingdings" w:hAnsi="Wingdings" w:hint="default"/>
      </w:rPr>
    </w:lvl>
  </w:abstractNum>
  <w:abstractNum w:abstractNumId="9">
    <w:nsid w:val="2C061600"/>
    <w:multiLevelType w:val="hybridMultilevel"/>
    <w:tmpl w:val="56FEA0E2"/>
    <w:lvl w:ilvl="0" w:tplc="8668EB8C">
      <w:start w:val="1"/>
      <w:numFmt w:val="bullet"/>
      <w:lvlText w:val=""/>
      <w:lvlJc w:val="left"/>
      <w:pPr>
        <w:tabs>
          <w:tab w:val="num" w:pos="720"/>
        </w:tabs>
        <w:ind w:left="720" w:hanging="360"/>
      </w:pPr>
      <w:rPr>
        <w:rFonts w:ascii="Wingdings" w:hAnsi="Wingdings" w:hint="default"/>
      </w:rPr>
    </w:lvl>
    <w:lvl w:ilvl="1" w:tplc="E6E22A7E" w:tentative="1">
      <w:start w:val="1"/>
      <w:numFmt w:val="bullet"/>
      <w:lvlText w:val=""/>
      <w:lvlJc w:val="left"/>
      <w:pPr>
        <w:tabs>
          <w:tab w:val="num" w:pos="1440"/>
        </w:tabs>
        <w:ind w:left="1440" w:hanging="360"/>
      </w:pPr>
      <w:rPr>
        <w:rFonts w:ascii="Wingdings" w:hAnsi="Wingdings" w:hint="default"/>
      </w:rPr>
    </w:lvl>
    <w:lvl w:ilvl="2" w:tplc="9CDE8FAE" w:tentative="1">
      <w:start w:val="1"/>
      <w:numFmt w:val="bullet"/>
      <w:lvlText w:val=""/>
      <w:lvlJc w:val="left"/>
      <w:pPr>
        <w:tabs>
          <w:tab w:val="num" w:pos="2160"/>
        </w:tabs>
        <w:ind w:left="2160" w:hanging="360"/>
      </w:pPr>
      <w:rPr>
        <w:rFonts w:ascii="Wingdings" w:hAnsi="Wingdings" w:hint="default"/>
      </w:rPr>
    </w:lvl>
    <w:lvl w:ilvl="3" w:tplc="69C41066" w:tentative="1">
      <w:start w:val="1"/>
      <w:numFmt w:val="bullet"/>
      <w:lvlText w:val=""/>
      <w:lvlJc w:val="left"/>
      <w:pPr>
        <w:tabs>
          <w:tab w:val="num" w:pos="2880"/>
        </w:tabs>
        <w:ind w:left="2880" w:hanging="360"/>
      </w:pPr>
      <w:rPr>
        <w:rFonts w:ascii="Wingdings" w:hAnsi="Wingdings" w:hint="default"/>
      </w:rPr>
    </w:lvl>
    <w:lvl w:ilvl="4" w:tplc="68E21130" w:tentative="1">
      <w:start w:val="1"/>
      <w:numFmt w:val="bullet"/>
      <w:lvlText w:val=""/>
      <w:lvlJc w:val="left"/>
      <w:pPr>
        <w:tabs>
          <w:tab w:val="num" w:pos="3600"/>
        </w:tabs>
        <w:ind w:left="3600" w:hanging="360"/>
      </w:pPr>
      <w:rPr>
        <w:rFonts w:ascii="Wingdings" w:hAnsi="Wingdings" w:hint="default"/>
      </w:rPr>
    </w:lvl>
    <w:lvl w:ilvl="5" w:tplc="DED2AA0C" w:tentative="1">
      <w:start w:val="1"/>
      <w:numFmt w:val="bullet"/>
      <w:lvlText w:val=""/>
      <w:lvlJc w:val="left"/>
      <w:pPr>
        <w:tabs>
          <w:tab w:val="num" w:pos="4320"/>
        </w:tabs>
        <w:ind w:left="4320" w:hanging="360"/>
      </w:pPr>
      <w:rPr>
        <w:rFonts w:ascii="Wingdings" w:hAnsi="Wingdings" w:hint="default"/>
      </w:rPr>
    </w:lvl>
    <w:lvl w:ilvl="6" w:tplc="0B3A2624" w:tentative="1">
      <w:start w:val="1"/>
      <w:numFmt w:val="bullet"/>
      <w:lvlText w:val=""/>
      <w:lvlJc w:val="left"/>
      <w:pPr>
        <w:tabs>
          <w:tab w:val="num" w:pos="5040"/>
        </w:tabs>
        <w:ind w:left="5040" w:hanging="360"/>
      </w:pPr>
      <w:rPr>
        <w:rFonts w:ascii="Wingdings" w:hAnsi="Wingdings" w:hint="default"/>
      </w:rPr>
    </w:lvl>
    <w:lvl w:ilvl="7" w:tplc="97D681DC" w:tentative="1">
      <w:start w:val="1"/>
      <w:numFmt w:val="bullet"/>
      <w:lvlText w:val=""/>
      <w:lvlJc w:val="left"/>
      <w:pPr>
        <w:tabs>
          <w:tab w:val="num" w:pos="5760"/>
        </w:tabs>
        <w:ind w:left="5760" w:hanging="360"/>
      </w:pPr>
      <w:rPr>
        <w:rFonts w:ascii="Wingdings" w:hAnsi="Wingdings" w:hint="default"/>
      </w:rPr>
    </w:lvl>
    <w:lvl w:ilvl="8" w:tplc="5DFAC7C0" w:tentative="1">
      <w:start w:val="1"/>
      <w:numFmt w:val="bullet"/>
      <w:lvlText w:val=""/>
      <w:lvlJc w:val="left"/>
      <w:pPr>
        <w:tabs>
          <w:tab w:val="num" w:pos="6480"/>
        </w:tabs>
        <w:ind w:left="6480" w:hanging="360"/>
      </w:pPr>
      <w:rPr>
        <w:rFonts w:ascii="Wingdings" w:hAnsi="Wingdings" w:hint="default"/>
      </w:rPr>
    </w:lvl>
  </w:abstractNum>
  <w:abstractNum w:abstractNumId="10">
    <w:nsid w:val="2D7106EB"/>
    <w:multiLevelType w:val="hybridMultilevel"/>
    <w:tmpl w:val="1326F57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2E193592"/>
    <w:multiLevelType w:val="hybridMultilevel"/>
    <w:tmpl w:val="DD56DA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21048D9"/>
    <w:multiLevelType w:val="hybridMultilevel"/>
    <w:tmpl w:val="DC8CA93A"/>
    <w:lvl w:ilvl="0" w:tplc="A6A0EB6E">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32801784"/>
    <w:multiLevelType w:val="hybridMultilevel"/>
    <w:tmpl w:val="CF02F9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3631603"/>
    <w:multiLevelType w:val="hybridMultilevel"/>
    <w:tmpl w:val="333C0E66"/>
    <w:lvl w:ilvl="0" w:tplc="C8FADBDE">
      <w:start w:val="1"/>
      <w:numFmt w:val="bullet"/>
      <w:lvlText w:val=""/>
      <w:lvlJc w:val="left"/>
      <w:pPr>
        <w:tabs>
          <w:tab w:val="num" w:pos="720"/>
        </w:tabs>
        <w:ind w:left="720" w:hanging="360"/>
      </w:pPr>
      <w:rPr>
        <w:rFonts w:ascii="Wingdings" w:hAnsi="Wingdings" w:hint="default"/>
      </w:rPr>
    </w:lvl>
    <w:lvl w:ilvl="1" w:tplc="7716E638" w:tentative="1">
      <w:start w:val="1"/>
      <w:numFmt w:val="bullet"/>
      <w:lvlText w:val=""/>
      <w:lvlJc w:val="left"/>
      <w:pPr>
        <w:tabs>
          <w:tab w:val="num" w:pos="1440"/>
        </w:tabs>
        <w:ind w:left="1440" w:hanging="360"/>
      </w:pPr>
      <w:rPr>
        <w:rFonts w:ascii="Wingdings" w:hAnsi="Wingdings" w:hint="default"/>
      </w:rPr>
    </w:lvl>
    <w:lvl w:ilvl="2" w:tplc="9C307C9E" w:tentative="1">
      <w:start w:val="1"/>
      <w:numFmt w:val="bullet"/>
      <w:lvlText w:val=""/>
      <w:lvlJc w:val="left"/>
      <w:pPr>
        <w:tabs>
          <w:tab w:val="num" w:pos="2160"/>
        </w:tabs>
        <w:ind w:left="2160" w:hanging="360"/>
      </w:pPr>
      <w:rPr>
        <w:rFonts w:ascii="Wingdings" w:hAnsi="Wingdings" w:hint="default"/>
      </w:rPr>
    </w:lvl>
    <w:lvl w:ilvl="3" w:tplc="4FB4FA66" w:tentative="1">
      <w:start w:val="1"/>
      <w:numFmt w:val="bullet"/>
      <w:lvlText w:val=""/>
      <w:lvlJc w:val="left"/>
      <w:pPr>
        <w:tabs>
          <w:tab w:val="num" w:pos="2880"/>
        </w:tabs>
        <w:ind w:left="2880" w:hanging="360"/>
      </w:pPr>
      <w:rPr>
        <w:rFonts w:ascii="Wingdings" w:hAnsi="Wingdings" w:hint="default"/>
      </w:rPr>
    </w:lvl>
    <w:lvl w:ilvl="4" w:tplc="B466365E" w:tentative="1">
      <w:start w:val="1"/>
      <w:numFmt w:val="bullet"/>
      <w:lvlText w:val=""/>
      <w:lvlJc w:val="left"/>
      <w:pPr>
        <w:tabs>
          <w:tab w:val="num" w:pos="3600"/>
        </w:tabs>
        <w:ind w:left="3600" w:hanging="360"/>
      </w:pPr>
      <w:rPr>
        <w:rFonts w:ascii="Wingdings" w:hAnsi="Wingdings" w:hint="default"/>
      </w:rPr>
    </w:lvl>
    <w:lvl w:ilvl="5" w:tplc="01126DCA" w:tentative="1">
      <w:start w:val="1"/>
      <w:numFmt w:val="bullet"/>
      <w:lvlText w:val=""/>
      <w:lvlJc w:val="left"/>
      <w:pPr>
        <w:tabs>
          <w:tab w:val="num" w:pos="4320"/>
        </w:tabs>
        <w:ind w:left="4320" w:hanging="360"/>
      </w:pPr>
      <w:rPr>
        <w:rFonts w:ascii="Wingdings" w:hAnsi="Wingdings" w:hint="default"/>
      </w:rPr>
    </w:lvl>
    <w:lvl w:ilvl="6" w:tplc="4A5C4242" w:tentative="1">
      <w:start w:val="1"/>
      <w:numFmt w:val="bullet"/>
      <w:lvlText w:val=""/>
      <w:lvlJc w:val="left"/>
      <w:pPr>
        <w:tabs>
          <w:tab w:val="num" w:pos="5040"/>
        </w:tabs>
        <w:ind w:left="5040" w:hanging="360"/>
      </w:pPr>
      <w:rPr>
        <w:rFonts w:ascii="Wingdings" w:hAnsi="Wingdings" w:hint="default"/>
      </w:rPr>
    </w:lvl>
    <w:lvl w:ilvl="7" w:tplc="3236C730" w:tentative="1">
      <w:start w:val="1"/>
      <w:numFmt w:val="bullet"/>
      <w:lvlText w:val=""/>
      <w:lvlJc w:val="left"/>
      <w:pPr>
        <w:tabs>
          <w:tab w:val="num" w:pos="5760"/>
        </w:tabs>
        <w:ind w:left="5760" w:hanging="360"/>
      </w:pPr>
      <w:rPr>
        <w:rFonts w:ascii="Wingdings" w:hAnsi="Wingdings" w:hint="default"/>
      </w:rPr>
    </w:lvl>
    <w:lvl w:ilvl="8" w:tplc="0B9E2848" w:tentative="1">
      <w:start w:val="1"/>
      <w:numFmt w:val="bullet"/>
      <w:lvlText w:val=""/>
      <w:lvlJc w:val="left"/>
      <w:pPr>
        <w:tabs>
          <w:tab w:val="num" w:pos="6480"/>
        </w:tabs>
        <w:ind w:left="6480" w:hanging="360"/>
      </w:pPr>
      <w:rPr>
        <w:rFonts w:ascii="Wingdings" w:hAnsi="Wingdings" w:hint="default"/>
      </w:rPr>
    </w:lvl>
  </w:abstractNum>
  <w:abstractNum w:abstractNumId="15">
    <w:nsid w:val="34881142"/>
    <w:multiLevelType w:val="hybridMultilevel"/>
    <w:tmpl w:val="9392C44A"/>
    <w:lvl w:ilvl="0" w:tplc="F62806DC">
      <w:start w:val="1"/>
      <w:numFmt w:val="bullet"/>
      <w:lvlText w:val=""/>
      <w:lvlJc w:val="left"/>
      <w:pPr>
        <w:tabs>
          <w:tab w:val="num" w:pos="720"/>
        </w:tabs>
        <w:ind w:left="720" w:hanging="360"/>
      </w:pPr>
      <w:rPr>
        <w:rFonts w:ascii="Wingdings" w:hAnsi="Wingdings" w:hint="default"/>
      </w:rPr>
    </w:lvl>
    <w:lvl w:ilvl="1" w:tplc="7A5CB520" w:tentative="1">
      <w:start w:val="1"/>
      <w:numFmt w:val="bullet"/>
      <w:lvlText w:val=""/>
      <w:lvlJc w:val="left"/>
      <w:pPr>
        <w:tabs>
          <w:tab w:val="num" w:pos="1440"/>
        </w:tabs>
        <w:ind w:left="1440" w:hanging="360"/>
      </w:pPr>
      <w:rPr>
        <w:rFonts w:ascii="Wingdings" w:hAnsi="Wingdings" w:hint="default"/>
      </w:rPr>
    </w:lvl>
    <w:lvl w:ilvl="2" w:tplc="0296979E" w:tentative="1">
      <w:start w:val="1"/>
      <w:numFmt w:val="bullet"/>
      <w:lvlText w:val=""/>
      <w:lvlJc w:val="left"/>
      <w:pPr>
        <w:tabs>
          <w:tab w:val="num" w:pos="2160"/>
        </w:tabs>
        <w:ind w:left="2160" w:hanging="360"/>
      </w:pPr>
      <w:rPr>
        <w:rFonts w:ascii="Wingdings" w:hAnsi="Wingdings" w:hint="default"/>
      </w:rPr>
    </w:lvl>
    <w:lvl w:ilvl="3" w:tplc="368045E8" w:tentative="1">
      <w:start w:val="1"/>
      <w:numFmt w:val="bullet"/>
      <w:lvlText w:val=""/>
      <w:lvlJc w:val="left"/>
      <w:pPr>
        <w:tabs>
          <w:tab w:val="num" w:pos="2880"/>
        </w:tabs>
        <w:ind w:left="2880" w:hanging="360"/>
      </w:pPr>
      <w:rPr>
        <w:rFonts w:ascii="Wingdings" w:hAnsi="Wingdings" w:hint="default"/>
      </w:rPr>
    </w:lvl>
    <w:lvl w:ilvl="4" w:tplc="4D02D6E0" w:tentative="1">
      <w:start w:val="1"/>
      <w:numFmt w:val="bullet"/>
      <w:lvlText w:val=""/>
      <w:lvlJc w:val="left"/>
      <w:pPr>
        <w:tabs>
          <w:tab w:val="num" w:pos="3600"/>
        </w:tabs>
        <w:ind w:left="3600" w:hanging="360"/>
      </w:pPr>
      <w:rPr>
        <w:rFonts w:ascii="Wingdings" w:hAnsi="Wingdings" w:hint="default"/>
      </w:rPr>
    </w:lvl>
    <w:lvl w:ilvl="5" w:tplc="EB6C4FF6" w:tentative="1">
      <w:start w:val="1"/>
      <w:numFmt w:val="bullet"/>
      <w:lvlText w:val=""/>
      <w:lvlJc w:val="left"/>
      <w:pPr>
        <w:tabs>
          <w:tab w:val="num" w:pos="4320"/>
        </w:tabs>
        <w:ind w:left="4320" w:hanging="360"/>
      </w:pPr>
      <w:rPr>
        <w:rFonts w:ascii="Wingdings" w:hAnsi="Wingdings" w:hint="default"/>
      </w:rPr>
    </w:lvl>
    <w:lvl w:ilvl="6" w:tplc="0674D478" w:tentative="1">
      <w:start w:val="1"/>
      <w:numFmt w:val="bullet"/>
      <w:lvlText w:val=""/>
      <w:lvlJc w:val="left"/>
      <w:pPr>
        <w:tabs>
          <w:tab w:val="num" w:pos="5040"/>
        </w:tabs>
        <w:ind w:left="5040" w:hanging="360"/>
      </w:pPr>
      <w:rPr>
        <w:rFonts w:ascii="Wingdings" w:hAnsi="Wingdings" w:hint="default"/>
      </w:rPr>
    </w:lvl>
    <w:lvl w:ilvl="7" w:tplc="7A0EFA5E" w:tentative="1">
      <w:start w:val="1"/>
      <w:numFmt w:val="bullet"/>
      <w:lvlText w:val=""/>
      <w:lvlJc w:val="left"/>
      <w:pPr>
        <w:tabs>
          <w:tab w:val="num" w:pos="5760"/>
        </w:tabs>
        <w:ind w:left="5760" w:hanging="360"/>
      </w:pPr>
      <w:rPr>
        <w:rFonts w:ascii="Wingdings" w:hAnsi="Wingdings" w:hint="default"/>
      </w:rPr>
    </w:lvl>
    <w:lvl w:ilvl="8" w:tplc="905CB3F6" w:tentative="1">
      <w:start w:val="1"/>
      <w:numFmt w:val="bullet"/>
      <w:lvlText w:val=""/>
      <w:lvlJc w:val="left"/>
      <w:pPr>
        <w:tabs>
          <w:tab w:val="num" w:pos="6480"/>
        </w:tabs>
        <w:ind w:left="6480" w:hanging="360"/>
      </w:pPr>
      <w:rPr>
        <w:rFonts w:ascii="Wingdings" w:hAnsi="Wingdings" w:hint="default"/>
      </w:rPr>
    </w:lvl>
  </w:abstractNum>
  <w:abstractNum w:abstractNumId="16">
    <w:nsid w:val="3AA5112D"/>
    <w:multiLevelType w:val="hybridMultilevel"/>
    <w:tmpl w:val="42587A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BFE300C"/>
    <w:multiLevelType w:val="hybridMultilevel"/>
    <w:tmpl w:val="F5EA9518"/>
    <w:lvl w:ilvl="0" w:tplc="4BC64E0A">
      <w:start w:val="1"/>
      <w:numFmt w:val="bullet"/>
      <w:lvlText w:val=""/>
      <w:lvlJc w:val="left"/>
      <w:pPr>
        <w:tabs>
          <w:tab w:val="num" w:pos="720"/>
        </w:tabs>
        <w:ind w:left="720" w:hanging="360"/>
      </w:pPr>
      <w:rPr>
        <w:rFonts w:ascii="Wingdings" w:hAnsi="Wingdings" w:hint="default"/>
      </w:rPr>
    </w:lvl>
    <w:lvl w:ilvl="1" w:tplc="62D64710" w:tentative="1">
      <w:start w:val="1"/>
      <w:numFmt w:val="bullet"/>
      <w:lvlText w:val=""/>
      <w:lvlJc w:val="left"/>
      <w:pPr>
        <w:tabs>
          <w:tab w:val="num" w:pos="1440"/>
        </w:tabs>
        <w:ind w:left="1440" w:hanging="360"/>
      </w:pPr>
      <w:rPr>
        <w:rFonts w:ascii="Wingdings" w:hAnsi="Wingdings" w:hint="default"/>
      </w:rPr>
    </w:lvl>
    <w:lvl w:ilvl="2" w:tplc="8A84551C" w:tentative="1">
      <w:start w:val="1"/>
      <w:numFmt w:val="bullet"/>
      <w:lvlText w:val=""/>
      <w:lvlJc w:val="left"/>
      <w:pPr>
        <w:tabs>
          <w:tab w:val="num" w:pos="2160"/>
        </w:tabs>
        <w:ind w:left="2160" w:hanging="360"/>
      </w:pPr>
      <w:rPr>
        <w:rFonts w:ascii="Wingdings" w:hAnsi="Wingdings" w:hint="default"/>
      </w:rPr>
    </w:lvl>
    <w:lvl w:ilvl="3" w:tplc="9A7C176C" w:tentative="1">
      <w:start w:val="1"/>
      <w:numFmt w:val="bullet"/>
      <w:lvlText w:val=""/>
      <w:lvlJc w:val="left"/>
      <w:pPr>
        <w:tabs>
          <w:tab w:val="num" w:pos="2880"/>
        </w:tabs>
        <w:ind w:left="2880" w:hanging="360"/>
      </w:pPr>
      <w:rPr>
        <w:rFonts w:ascii="Wingdings" w:hAnsi="Wingdings" w:hint="default"/>
      </w:rPr>
    </w:lvl>
    <w:lvl w:ilvl="4" w:tplc="EF308BB2" w:tentative="1">
      <w:start w:val="1"/>
      <w:numFmt w:val="bullet"/>
      <w:lvlText w:val=""/>
      <w:lvlJc w:val="left"/>
      <w:pPr>
        <w:tabs>
          <w:tab w:val="num" w:pos="3600"/>
        </w:tabs>
        <w:ind w:left="3600" w:hanging="360"/>
      </w:pPr>
      <w:rPr>
        <w:rFonts w:ascii="Wingdings" w:hAnsi="Wingdings" w:hint="default"/>
      </w:rPr>
    </w:lvl>
    <w:lvl w:ilvl="5" w:tplc="D450ABF0" w:tentative="1">
      <w:start w:val="1"/>
      <w:numFmt w:val="bullet"/>
      <w:lvlText w:val=""/>
      <w:lvlJc w:val="left"/>
      <w:pPr>
        <w:tabs>
          <w:tab w:val="num" w:pos="4320"/>
        </w:tabs>
        <w:ind w:left="4320" w:hanging="360"/>
      </w:pPr>
      <w:rPr>
        <w:rFonts w:ascii="Wingdings" w:hAnsi="Wingdings" w:hint="default"/>
      </w:rPr>
    </w:lvl>
    <w:lvl w:ilvl="6" w:tplc="BAF4BC30" w:tentative="1">
      <w:start w:val="1"/>
      <w:numFmt w:val="bullet"/>
      <w:lvlText w:val=""/>
      <w:lvlJc w:val="left"/>
      <w:pPr>
        <w:tabs>
          <w:tab w:val="num" w:pos="5040"/>
        </w:tabs>
        <w:ind w:left="5040" w:hanging="360"/>
      </w:pPr>
      <w:rPr>
        <w:rFonts w:ascii="Wingdings" w:hAnsi="Wingdings" w:hint="default"/>
      </w:rPr>
    </w:lvl>
    <w:lvl w:ilvl="7" w:tplc="1F1A7B38" w:tentative="1">
      <w:start w:val="1"/>
      <w:numFmt w:val="bullet"/>
      <w:lvlText w:val=""/>
      <w:lvlJc w:val="left"/>
      <w:pPr>
        <w:tabs>
          <w:tab w:val="num" w:pos="5760"/>
        </w:tabs>
        <w:ind w:left="5760" w:hanging="360"/>
      </w:pPr>
      <w:rPr>
        <w:rFonts w:ascii="Wingdings" w:hAnsi="Wingdings" w:hint="default"/>
      </w:rPr>
    </w:lvl>
    <w:lvl w:ilvl="8" w:tplc="936CFFCC" w:tentative="1">
      <w:start w:val="1"/>
      <w:numFmt w:val="bullet"/>
      <w:lvlText w:val=""/>
      <w:lvlJc w:val="left"/>
      <w:pPr>
        <w:tabs>
          <w:tab w:val="num" w:pos="6480"/>
        </w:tabs>
        <w:ind w:left="6480" w:hanging="360"/>
      </w:pPr>
      <w:rPr>
        <w:rFonts w:ascii="Wingdings" w:hAnsi="Wingdings" w:hint="default"/>
      </w:rPr>
    </w:lvl>
  </w:abstractNum>
  <w:abstractNum w:abstractNumId="18">
    <w:nsid w:val="3E36699F"/>
    <w:multiLevelType w:val="hybridMultilevel"/>
    <w:tmpl w:val="69AA31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385018E"/>
    <w:multiLevelType w:val="hybridMultilevel"/>
    <w:tmpl w:val="B986B9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6BF5302"/>
    <w:multiLevelType w:val="hybridMultilevel"/>
    <w:tmpl w:val="98A8F6EC"/>
    <w:lvl w:ilvl="0" w:tplc="84BA36E4">
      <w:start w:val="1"/>
      <w:numFmt w:val="bullet"/>
      <w:lvlText w:val=""/>
      <w:lvlJc w:val="left"/>
      <w:pPr>
        <w:tabs>
          <w:tab w:val="num" w:pos="720"/>
        </w:tabs>
        <w:ind w:left="720" w:hanging="360"/>
      </w:pPr>
      <w:rPr>
        <w:rFonts w:ascii="Wingdings" w:hAnsi="Wingdings" w:hint="default"/>
      </w:rPr>
    </w:lvl>
    <w:lvl w:ilvl="1" w:tplc="5008D72C" w:tentative="1">
      <w:start w:val="1"/>
      <w:numFmt w:val="bullet"/>
      <w:lvlText w:val=""/>
      <w:lvlJc w:val="left"/>
      <w:pPr>
        <w:tabs>
          <w:tab w:val="num" w:pos="1440"/>
        </w:tabs>
        <w:ind w:left="1440" w:hanging="360"/>
      </w:pPr>
      <w:rPr>
        <w:rFonts w:ascii="Wingdings" w:hAnsi="Wingdings" w:hint="default"/>
      </w:rPr>
    </w:lvl>
    <w:lvl w:ilvl="2" w:tplc="3A9257CC" w:tentative="1">
      <w:start w:val="1"/>
      <w:numFmt w:val="bullet"/>
      <w:lvlText w:val=""/>
      <w:lvlJc w:val="left"/>
      <w:pPr>
        <w:tabs>
          <w:tab w:val="num" w:pos="2160"/>
        </w:tabs>
        <w:ind w:left="2160" w:hanging="360"/>
      </w:pPr>
      <w:rPr>
        <w:rFonts w:ascii="Wingdings" w:hAnsi="Wingdings" w:hint="default"/>
      </w:rPr>
    </w:lvl>
    <w:lvl w:ilvl="3" w:tplc="C77A4CDA" w:tentative="1">
      <w:start w:val="1"/>
      <w:numFmt w:val="bullet"/>
      <w:lvlText w:val=""/>
      <w:lvlJc w:val="left"/>
      <w:pPr>
        <w:tabs>
          <w:tab w:val="num" w:pos="2880"/>
        </w:tabs>
        <w:ind w:left="2880" w:hanging="360"/>
      </w:pPr>
      <w:rPr>
        <w:rFonts w:ascii="Wingdings" w:hAnsi="Wingdings" w:hint="default"/>
      </w:rPr>
    </w:lvl>
    <w:lvl w:ilvl="4" w:tplc="BF106F3C" w:tentative="1">
      <w:start w:val="1"/>
      <w:numFmt w:val="bullet"/>
      <w:lvlText w:val=""/>
      <w:lvlJc w:val="left"/>
      <w:pPr>
        <w:tabs>
          <w:tab w:val="num" w:pos="3600"/>
        </w:tabs>
        <w:ind w:left="3600" w:hanging="360"/>
      </w:pPr>
      <w:rPr>
        <w:rFonts w:ascii="Wingdings" w:hAnsi="Wingdings" w:hint="default"/>
      </w:rPr>
    </w:lvl>
    <w:lvl w:ilvl="5" w:tplc="D61A5BB0" w:tentative="1">
      <w:start w:val="1"/>
      <w:numFmt w:val="bullet"/>
      <w:lvlText w:val=""/>
      <w:lvlJc w:val="left"/>
      <w:pPr>
        <w:tabs>
          <w:tab w:val="num" w:pos="4320"/>
        </w:tabs>
        <w:ind w:left="4320" w:hanging="360"/>
      </w:pPr>
      <w:rPr>
        <w:rFonts w:ascii="Wingdings" w:hAnsi="Wingdings" w:hint="default"/>
      </w:rPr>
    </w:lvl>
    <w:lvl w:ilvl="6" w:tplc="D86AE342" w:tentative="1">
      <w:start w:val="1"/>
      <w:numFmt w:val="bullet"/>
      <w:lvlText w:val=""/>
      <w:lvlJc w:val="left"/>
      <w:pPr>
        <w:tabs>
          <w:tab w:val="num" w:pos="5040"/>
        </w:tabs>
        <w:ind w:left="5040" w:hanging="360"/>
      </w:pPr>
      <w:rPr>
        <w:rFonts w:ascii="Wingdings" w:hAnsi="Wingdings" w:hint="default"/>
      </w:rPr>
    </w:lvl>
    <w:lvl w:ilvl="7" w:tplc="F948DBFE" w:tentative="1">
      <w:start w:val="1"/>
      <w:numFmt w:val="bullet"/>
      <w:lvlText w:val=""/>
      <w:lvlJc w:val="left"/>
      <w:pPr>
        <w:tabs>
          <w:tab w:val="num" w:pos="5760"/>
        </w:tabs>
        <w:ind w:left="5760" w:hanging="360"/>
      </w:pPr>
      <w:rPr>
        <w:rFonts w:ascii="Wingdings" w:hAnsi="Wingdings" w:hint="default"/>
      </w:rPr>
    </w:lvl>
    <w:lvl w:ilvl="8" w:tplc="46A495C8" w:tentative="1">
      <w:start w:val="1"/>
      <w:numFmt w:val="bullet"/>
      <w:lvlText w:val=""/>
      <w:lvlJc w:val="left"/>
      <w:pPr>
        <w:tabs>
          <w:tab w:val="num" w:pos="6480"/>
        </w:tabs>
        <w:ind w:left="6480" w:hanging="360"/>
      </w:pPr>
      <w:rPr>
        <w:rFonts w:ascii="Wingdings" w:hAnsi="Wingdings" w:hint="default"/>
      </w:rPr>
    </w:lvl>
  </w:abstractNum>
  <w:abstractNum w:abstractNumId="21">
    <w:nsid w:val="4A6A171F"/>
    <w:multiLevelType w:val="hybridMultilevel"/>
    <w:tmpl w:val="5E20813E"/>
    <w:lvl w:ilvl="0" w:tplc="8B06DF56">
      <w:start w:val="1"/>
      <w:numFmt w:val="bullet"/>
      <w:lvlText w:val=""/>
      <w:lvlJc w:val="left"/>
      <w:pPr>
        <w:tabs>
          <w:tab w:val="num" w:pos="720"/>
        </w:tabs>
        <w:ind w:left="720" w:hanging="360"/>
      </w:pPr>
      <w:rPr>
        <w:rFonts w:ascii="Wingdings" w:hAnsi="Wingdings" w:hint="default"/>
      </w:rPr>
    </w:lvl>
    <w:lvl w:ilvl="1" w:tplc="9E9C4C58" w:tentative="1">
      <w:start w:val="1"/>
      <w:numFmt w:val="bullet"/>
      <w:lvlText w:val=""/>
      <w:lvlJc w:val="left"/>
      <w:pPr>
        <w:tabs>
          <w:tab w:val="num" w:pos="1440"/>
        </w:tabs>
        <w:ind w:left="1440" w:hanging="360"/>
      </w:pPr>
      <w:rPr>
        <w:rFonts w:ascii="Wingdings" w:hAnsi="Wingdings" w:hint="default"/>
      </w:rPr>
    </w:lvl>
    <w:lvl w:ilvl="2" w:tplc="37F665C8" w:tentative="1">
      <w:start w:val="1"/>
      <w:numFmt w:val="bullet"/>
      <w:lvlText w:val=""/>
      <w:lvlJc w:val="left"/>
      <w:pPr>
        <w:tabs>
          <w:tab w:val="num" w:pos="2160"/>
        </w:tabs>
        <w:ind w:left="2160" w:hanging="360"/>
      </w:pPr>
      <w:rPr>
        <w:rFonts w:ascii="Wingdings" w:hAnsi="Wingdings" w:hint="default"/>
      </w:rPr>
    </w:lvl>
    <w:lvl w:ilvl="3" w:tplc="47F00EF8" w:tentative="1">
      <w:start w:val="1"/>
      <w:numFmt w:val="bullet"/>
      <w:lvlText w:val=""/>
      <w:lvlJc w:val="left"/>
      <w:pPr>
        <w:tabs>
          <w:tab w:val="num" w:pos="2880"/>
        </w:tabs>
        <w:ind w:left="2880" w:hanging="360"/>
      </w:pPr>
      <w:rPr>
        <w:rFonts w:ascii="Wingdings" w:hAnsi="Wingdings" w:hint="default"/>
      </w:rPr>
    </w:lvl>
    <w:lvl w:ilvl="4" w:tplc="8F843C24" w:tentative="1">
      <w:start w:val="1"/>
      <w:numFmt w:val="bullet"/>
      <w:lvlText w:val=""/>
      <w:lvlJc w:val="left"/>
      <w:pPr>
        <w:tabs>
          <w:tab w:val="num" w:pos="3600"/>
        </w:tabs>
        <w:ind w:left="3600" w:hanging="360"/>
      </w:pPr>
      <w:rPr>
        <w:rFonts w:ascii="Wingdings" w:hAnsi="Wingdings" w:hint="default"/>
      </w:rPr>
    </w:lvl>
    <w:lvl w:ilvl="5" w:tplc="BB66DBA4" w:tentative="1">
      <w:start w:val="1"/>
      <w:numFmt w:val="bullet"/>
      <w:lvlText w:val=""/>
      <w:lvlJc w:val="left"/>
      <w:pPr>
        <w:tabs>
          <w:tab w:val="num" w:pos="4320"/>
        </w:tabs>
        <w:ind w:left="4320" w:hanging="360"/>
      </w:pPr>
      <w:rPr>
        <w:rFonts w:ascii="Wingdings" w:hAnsi="Wingdings" w:hint="default"/>
      </w:rPr>
    </w:lvl>
    <w:lvl w:ilvl="6" w:tplc="E2685286" w:tentative="1">
      <w:start w:val="1"/>
      <w:numFmt w:val="bullet"/>
      <w:lvlText w:val=""/>
      <w:lvlJc w:val="left"/>
      <w:pPr>
        <w:tabs>
          <w:tab w:val="num" w:pos="5040"/>
        </w:tabs>
        <w:ind w:left="5040" w:hanging="360"/>
      </w:pPr>
      <w:rPr>
        <w:rFonts w:ascii="Wingdings" w:hAnsi="Wingdings" w:hint="default"/>
      </w:rPr>
    </w:lvl>
    <w:lvl w:ilvl="7" w:tplc="729A18AC" w:tentative="1">
      <w:start w:val="1"/>
      <w:numFmt w:val="bullet"/>
      <w:lvlText w:val=""/>
      <w:lvlJc w:val="left"/>
      <w:pPr>
        <w:tabs>
          <w:tab w:val="num" w:pos="5760"/>
        </w:tabs>
        <w:ind w:left="5760" w:hanging="360"/>
      </w:pPr>
      <w:rPr>
        <w:rFonts w:ascii="Wingdings" w:hAnsi="Wingdings" w:hint="default"/>
      </w:rPr>
    </w:lvl>
    <w:lvl w:ilvl="8" w:tplc="F76EFFEC" w:tentative="1">
      <w:start w:val="1"/>
      <w:numFmt w:val="bullet"/>
      <w:lvlText w:val=""/>
      <w:lvlJc w:val="left"/>
      <w:pPr>
        <w:tabs>
          <w:tab w:val="num" w:pos="6480"/>
        </w:tabs>
        <w:ind w:left="6480" w:hanging="360"/>
      </w:pPr>
      <w:rPr>
        <w:rFonts w:ascii="Wingdings" w:hAnsi="Wingdings" w:hint="default"/>
      </w:rPr>
    </w:lvl>
  </w:abstractNum>
  <w:abstractNum w:abstractNumId="22">
    <w:nsid w:val="4BAC48AB"/>
    <w:multiLevelType w:val="hybridMultilevel"/>
    <w:tmpl w:val="63D8AC0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4C464C45"/>
    <w:multiLevelType w:val="hybridMultilevel"/>
    <w:tmpl w:val="886ACCC4"/>
    <w:lvl w:ilvl="0" w:tplc="14763C86">
      <w:start w:val="1"/>
      <w:numFmt w:val="bullet"/>
      <w:lvlText w:val=""/>
      <w:lvlJc w:val="left"/>
      <w:pPr>
        <w:tabs>
          <w:tab w:val="num" w:pos="720"/>
        </w:tabs>
        <w:ind w:left="720" w:hanging="360"/>
      </w:pPr>
      <w:rPr>
        <w:rFonts w:ascii="Wingdings" w:hAnsi="Wingdings" w:hint="default"/>
      </w:rPr>
    </w:lvl>
    <w:lvl w:ilvl="1" w:tplc="57409802" w:tentative="1">
      <w:start w:val="1"/>
      <w:numFmt w:val="bullet"/>
      <w:lvlText w:val=""/>
      <w:lvlJc w:val="left"/>
      <w:pPr>
        <w:tabs>
          <w:tab w:val="num" w:pos="1440"/>
        </w:tabs>
        <w:ind w:left="1440" w:hanging="360"/>
      </w:pPr>
      <w:rPr>
        <w:rFonts w:ascii="Wingdings" w:hAnsi="Wingdings" w:hint="default"/>
      </w:rPr>
    </w:lvl>
    <w:lvl w:ilvl="2" w:tplc="247E7B9C" w:tentative="1">
      <w:start w:val="1"/>
      <w:numFmt w:val="bullet"/>
      <w:lvlText w:val=""/>
      <w:lvlJc w:val="left"/>
      <w:pPr>
        <w:tabs>
          <w:tab w:val="num" w:pos="2160"/>
        </w:tabs>
        <w:ind w:left="2160" w:hanging="360"/>
      </w:pPr>
      <w:rPr>
        <w:rFonts w:ascii="Wingdings" w:hAnsi="Wingdings" w:hint="default"/>
      </w:rPr>
    </w:lvl>
    <w:lvl w:ilvl="3" w:tplc="A452687C" w:tentative="1">
      <w:start w:val="1"/>
      <w:numFmt w:val="bullet"/>
      <w:lvlText w:val=""/>
      <w:lvlJc w:val="left"/>
      <w:pPr>
        <w:tabs>
          <w:tab w:val="num" w:pos="2880"/>
        </w:tabs>
        <w:ind w:left="2880" w:hanging="360"/>
      </w:pPr>
      <w:rPr>
        <w:rFonts w:ascii="Wingdings" w:hAnsi="Wingdings" w:hint="default"/>
      </w:rPr>
    </w:lvl>
    <w:lvl w:ilvl="4" w:tplc="DD221D6A" w:tentative="1">
      <w:start w:val="1"/>
      <w:numFmt w:val="bullet"/>
      <w:lvlText w:val=""/>
      <w:lvlJc w:val="left"/>
      <w:pPr>
        <w:tabs>
          <w:tab w:val="num" w:pos="3600"/>
        </w:tabs>
        <w:ind w:left="3600" w:hanging="360"/>
      </w:pPr>
      <w:rPr>
        <w:rFonts w:ascii="Wingdings" w:hAnsi="Wingdings" w:hint="default"/>
      </w:rPr>
    </w:lvl>
    <w:lvl w:ilvl="5" w:tplc="C21C24AE" w:tentative="1">
      <w:start w:val="1"/>
      <w:numFmt w:val="bullet"/>
      <w:lvlText w:val=""/>
      <w:lvlJc w:val="left"/>
      <w:pPr>
        <w:tabs>
          <w:tab w:val="num" w:pos="4320"/>
        </w:tabs>
        <w:ind w:left="4320" w:hanging="360"/>
      </w:pPr>
      <w:rPr>
        <w:rFonts w:ascii="Wingdings" w:hAnsi="Wingdings" w:hint="default"/>
      </w:rPr>
    </w:lvl>
    <w:lvl w:ilvl="6" w:tplc="82045296" w:tentative="1">
      <w:start w:val="1"/>
      <w:numFmt w:val="bullet"/>
      <w:lvlText w:val=""/>
      <w:lvlJc w:val="left"/>
      <w:pPr>
        <w:tabs>
          <w:tab w:val="num" w:pos="5040"/>
        </w:tabs>
        <w:ind w:left="5040" w:hanging="360"/>
      </w:pPr>
      <w:rPr>
        <w:rFonts w:ascii="Wingdings" w:hAnsi="Wingdings" w:hint="default"/>
      </w:rPr>
    </w:lvl>
    <w:lvl w:ilvl="7" w:tplc="A07C3A42" w:tentative="1">
      <w:start w:val="1"/>
      <w:numFmt w:val="bullet"/>
      <w:lvlText w:val=""/>
      <w:lvlJc w:val="left"/>
      <w:pPr>
        <w:tabs>
          <w:tab w:val="num" w:pos="5760"/>
        </w:tabs>
        <w:ind w:left="5760" w:hanging="360"/>
      </w:pPr>
      <w:rPr>
        <w:rFonts w:ascii="Wingdings" w:hAnsi="Wingdings" w:hint="default"/>
      </w:rPr>
    </w:lvl>
    <w:lvl w:ilvl="8" w:tplc="66121D5C" w:tentative="1">
      <w:start w:val="1"/>
      <w:numFmt w:val="bullet"/>
      <w:lvlText w:val=""/>
      <w:lvlJc w:val="left"/>
      <w:pPr>
        <w:tabs>
          <w:tab w:val="num" w:pos="6480"/>
        </w:tabs>
        <w:ind w:left="6480" w:hanging="360"/>
      </w:pPr>
      <w:rPr>
        <w:rFonts w:ascii="Wingdings" w:hAnsi="Wingdings" w:hint="default"/>
      </w:rPr>
    </w:lvl>
  </w:abstractNum>
  <w:abstractNum w:abstractNumId="24">
    <w:nsid w:val="5B853AB5"/>
    <w:multiLevelType w:val="hybridMultilevel"/>
    <w:tmpl w:val="9522D54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5D500922"/>
    <w:multiLevelType w:val="hybridMultilevel"/>
    <w:tmpl w:val="7354B9B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5FEC37DD"/>
    <w:multiLevelType w:val="hybridMultilevel"/>
    <w:tmpl w:val="A4746C4C"/>
    <w:lvl w:ilvl="0" w:tplc="3DB6EF10">
      <w:start w:val="1"/>
      <w:numFmt w:val="bullet"/>
      <w:lvlText w:val=""/>
      <w:lvlJc w:val="left"/>
      <w:pPr>
        <w:tabs>
          <w:tab w:val="num" w:pos="720"/>
        </w:tabs>
        <w:ind w:left="720" w:hanging="360"/>
      </w:pPr>
      <w:rPr>
        <w:rFonts w:ascii="Wingdings" w:hAnsi="Wingdings" w:hint="default"/>
      </w:rPr>
    </w:lvl>
    <w:lvl w:ilvl="1" w:tplc="F5509C3E" w:tentative="1">
      <w:start w:val="1"/>
      <w:numFmt w:val="bullet"/>
      <w:lvlText w:val=""/>
      <w:lvlJc w:val="left"/>
      <w:pPr>
        <w:tabs>
          <w:tab w:val="num" w:pos="1440"/>
        </w:tabs>
        <w:ind w:left="1440" w:hanging="360"/>
      </w:pPr>
      <w:rPr>
        <w:rFonts w:ascii="Wingdings" w:hAnsi="Wingdings" w:hint="default"/>
      </w:rPr>
    </w:lvl>
    <w:lvl w:ilvl="2" w:tplc="77600B5C" w:tentative="1">
      <w:start w:val="1"/>
      <w:numFmt w:val="bullet"/>
      <w:lvlText w:val=""/>
      <w:lvlJc w:val="left"/>
      <w:pPr>
        <w:tabs>
          <w:tab w:val="num" w:pos="2160"/>
        </w:tabs>
        <w:ind w:left="2160" w:hanging="360"/>
      </w:pPr>
      <w:rPr>
        <w:rFonts w:ascii="Wingdings" w:hAnsi="Wingdings" w:hint="default"/>
      </w:rPr>
    </w:lvl>
    <w:lvl w:ilvl="3" w:tplc="4E9894F8" w:tentative="1">
      <w:start w:val="1"/>
      <w:numFmt w:val="bullet"/>
      <w:lvlText w:val=""/>
      <w:lvlJc w:val="left"/>
      <w:pPr>
        <w:tabs>
          <w:tab w:val="num" w:pos="2880"/>
        </w:tabs>
        <w:ind w:left="2880" w:hanging="360"/>
      </w:pPr>
      <w:rPr>
        <w:rFonts w:ascii="Wingdings" w:hAnsi="Wingdings" w:hint="default"/>
      </w:rPr>
    </w:lvl>
    <w:lvl w:ilvl="4" w:tplc="7D2EF2D8" w:tentative="1">
      <w:start w:val="1"/>
      <w:numFmt w:val="bullet"/>
      <w:lvlText w:val=""/>
      <w:lvlJc w:val="left"/>
      <w:pPr>
        <w:tabs>
          <w:tab w:val="num" w:pos="3600"/>
        </w:tabs>
        <w:ind w:left="3600" w:hanging="360"/>
      </w:pPr>
      <w:rPr>
        <w:rFonts w:ascii="Wingdings" w:hAnsi="Wingdings" w:hint="default"/>
      </w:rPr>
    </w:lvl>
    <w:lvl w:ilvl="5" w:tplc="F3D255A6" w:tentative="1">
      <w:start w:val="1"/>
      <w:numFmt w:val="bullet"/>
      <w:lvlText w:val=""/>
      <w:lvlJc w:val="left"/>
      <w:pPr>
        <w:tabs>
          <w:tab w:val="num" w:pos="4320"/>
        </w:tabs>
        <w:ind w:left="4320" w:hanging="360"/>
      </w:pPr>
      <w:rPr>
        <w:rFonts w:ascii="Wingdings" w:hAnsi="Wingdings" w:hint="default"/>
      </w:rPr>
    </w:lvl>
    <w:lvl w:ilvl="6" w:tplc="410E2346" w:tentative="1">
      <w:start w:val="1"/>
      <w:numFmt w:val="bullet"/>
      <w:lvlText w:val=""/>
      <w:lvlJc w:val="left"/>
      <w:pPr>
        <w:tabs>
          <w:tab w:val="num" w:pos="5040"/>
        </w:tabs>
        <w:ind w:left="5040" w:hanging="360"/>
      </w:pPr>
      <w:rPr>
        <w:rFonts w:ascii="Wingdings" w:hAnsi="Wingdings" w:hint="default"/>
      </w:rPr>
    </w:lvl>
    <w:lvl w:ilvl="7" w:tplc="9D9ABA4C" w:tentative="1">
      <w:start w:val="1"/>
      <w:numFmt w:val="bullet"/>
      <w:lvlText w:val=""/>
      <w:lvlJc w:val="left"/>
      <w:pPr>
        <w:tabs>
          <w:tab w:val="num" w:pos="5760"/>
        </w:tabs>
        <w:ind w:left="5760" w:hanging="360"/>
      </w:pPr>
      <w:rPr>
        <w:rFonts w:ascii="Wingdings" w:hAnsi="Wingdings" w:hint="default"/>
      </w:rPr>
    </w:lvl>
    <w:lvl w:ilvl="8" w:tplc="9B9E7CA2" w:tentative="1">
      <w:start w:val="1"/>
      <w:numFmt w:val="bullet"/>
      <w:lvlText w:val=""/>
      <w:lvlJc w:val="left"/>
      <w:pPr>
        <w:tabs>
          <w:tab w:val="num" w:pos="6480"/>
        </w:tabs>
        <w:ind w:left="6480" w:hanging="360"/>
      </w:pPr>
      <w:rPr>
        <w:rFonts w:ascii="Wingdings" w:hAnsi="Wingdings" w:hint="default"/>
      </w:rPr>
    </w:lvl>
  </w:abstractNum>
  <w:abstractNum w:abstractNumId="27">
    <w:nsid w:val="63E64371"/>
    <w:multiLevelType w:val="hybridMultilevel"/>
    <w:tmpl w:val="364C7D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46E1E09"/>
    <w:multiLevelType w:val="hybridMultilevel"/>
    <w:tmpl w:val="F2624E22"/>
    <w:lvl w:ilvl="0" w:tplc="DC4621FC">
      <w:start w:val="1"/>
      <w:numFmt w:val="bullet"/>
      <w:lvlText w:val=""/>
      <w:lvlJc w:val="left"/>
      <w:pPr>
        <w:tabs>
          <w:tab w:val="num" w:pos="720"/>
        </w:tabs>
        <w:ind w:left="720" w:hanging="360"/>
      </w:pPr>
      <w:rPr>
        <w:rFonts w:ascii="Wingdings" w:hAnsi="Wingdings" w:hint="default"/>
      </w:rPr>
    </w:lvl>
    <w:lvl w:ilvl="1" w:tplc="18888D5E" w:tentative="1">
      <w:start w:val="1"/>
      <w:numFmt w:val="bullet"/>
      <w:lvlText w:val=""/>
      <w:lvlJc w:val="left"/>
      <w:pPr>
        <w:tabs>
          <w:tab w:val="num" w:pos="1440"/>
        </w:tabs>
        <w:ind w:left="1440" w:hanging="360"/>
      </w:pPr>
      <w:rPr>
        <w:rFonts w:ascii="Wingdings" w:hAnsi="Wingdings" w:hint="default"/>
      </w:rPr>
    </w:lvl>
    <w:lvl w:ilvl="2" w:tplc="D81082B0" w:tentative="1">
      <w:start w:val="1"/>
      <w:numFmt w:val="bullet"/>
      <w:lvlText w:val=""/>
      <w:lvlJc w:val="left"/>
      <w:pPr>
        <w:tabs>
          <w:tab w:val="num" w:pos="2160"/>
        </w:tabs>
        <w:ind w:left="2160" w:hanging="360"/>
      </w:pPr>
      <w:rPr>
        <w:rFonts w:ascii="Wingdings" w:hAnsi="Wingdings" w:hint="default"/>
      </w:rPr>
    </w:lvl>
    <w:lvl w:ilvl="3" w:tplc="0EFE6A7E" w:tentative="1">
      <w:start w:val="1"/>
      <w:numFmt w:val="bullet"/>
      <w:lvlText w:val=""/>
      <w:lvlJc w:val="left"/>
      <w:pPr>
        <w:tabs>
          <w:tab w:val="num" w:pos="2880"/>
        </w:tabs>
        <w:ind w:left="2880" w:hanging="360"/>
      </w:pPr>
      <w:rPr>
        <w:rFonts w:ascii="Wingdings" w:hAnsi="Wingdings" w:hint="default"/>
      </w:rPr>
    </w:lvl>
    <w:lvl w:ilvl="4" w:tplc="F7D8AF7E" w:tentative="1">
      <w:start w:val="1"/>
      <w:numFmt w:val="bullet"/>
      <w:lvlText w:val=""/>
      <w:lvlJc w:val="left"/>
      <w:pPr>
        <w:tabs>
          <w:tab w:val="num" w:pos="3600"/>
        </w:tabs>
        <w:ind w:left="3600" w:hanging="360"/>
      </w:pPr>
      <w:rPr>
        <w:rFonts w:ascii="Wingdings" w:hAnsi="Wingdings" w:hint="default"/>
      </w:rPr>
    </w:lvl>
    <w:lvl w:ilvl="5" w:tplc="F27896F4" w:tentative="1">
      <w:start w:val="1"/>
      <w:numFmt w:val="bullet"/>
      <w:lvlText w:val=""/>
      <w:lvlJc w:val="left"/>
      <w:pPr>
        <w:tabs>
          <w:tab w:val="num" w:pos="4320"/>
        </w:tabs>
        <w:ind w:left="4320" w:hanging="360"/>
      </w:pPr>
      <w:rPr>
        <w:rFonts w:ascii="Wingdings" w:hAnsi="Wingdings" w:hint="default"/>
      </w:rPr>
    </w:lvl>
    <w:lvl w:ilvl="6" w:tplc="A9EC66DC" w:tentative="1">
      <w:start w:val="1"/>
      <w:numFmt w:val="bullet"/>
      <w:lvlText w:val=""/>
      <w:lvlJc w:val="left"/>
      <w:pPr>
        <w:tabs>
          <w:tab w:val="num" w:pos="5040"/>
        </w:tabs>
        <w:ind w:left="5040" w:hanging="360"/>
      </w:pPr>
      <w:rPr>
        <w:rFonts w:ascii="Wingdings" w:hAnsi="Wingdings" w:hint="default"/>
      </w:rPr>
    </w:lvl>
    <w:lvl w:ilvl="7" w:tplc="774871F0" w:tentative="1">
      <w:start w:val="1"/>
      <w:numFmt w:val="bullet"/>
      <w:lvlText w:val=""/>
      <w:lvlJc w:val="left"/>
      <w:pPr>
        <w:tabs>
          <w:tab w:val="num" w:pos="5760"/>
        </w:tabs>
        <w:ind w:left="5760" w:hanging="360"/>
      </w:pPr>
      <w:rPr>
        <w:rFonts w:ascii="Wingdings" w:hAnsi="Wingdings" w:hint="default"/>
      </w:rPr>
    </w:lvl>
    <w:lvl w:ilvl="8" w:tplc="5D725DD6" w:tentative="1">
      <w:start w:val="1"/>
      <w:numFmt w:val="bullet"/>
      <w:lvlText w:val=""/>
      <w:lvlJc w:val="left"/>
      <w:pPr>
        <w:tabs>
          <w:tab w:val="num" w:pos="6480"/>
        </w:tabs>
        <w:ind w:left="6480" w:hanging="360"/>
      </w:pPr>
      <w:rPr>
        <w:rFonts w:ascii="Wingdings" w:hAnsi="Wingdings" w:hint="default"/>
      </w:rPr>
    </w:lvl>
  </w:abstractNum>
  <w:abstractNum w:abstractNumId="29">
    <w:nsid w:val="69041AD2"/>
    <w:multiLevelType w:val="hybridMultilevel"/>
    <w:tmpl w:val="1CF09CE4"/>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nsid w:val="6B91728D"/>
    <w:multiLevelType w:val="hybridMultilevel"/>
    <w:tmpl w:val="BCD84128"/>
    <w:lvl w:ilvl="0" w:tplc="1D189F90">
      <w:start w:val="1"/>
      <w:numFmt w:val="bullet"/>
      <w:lvlText w:val=""/>
      <w:lvlJc w:val="left"/>
      <w:pPr>
        <w:tabs>
          <w:tab w:val="num" w:pos="720"/>
        </w:tabs>
        <w:ind w:left="720" w:hanging="360"/>
      </w:pPr>
      <w:rPr>
        <w:rFonts w:ascii="Wingdings" w:hAnsi="Wingdings" w:hint="default"/>
      </w:rPr>
    </w:lvl>
    <w:lvl w:ilvl="1" w:tplc="C5D02E70" w:tentative="1">
      <w:start w:val="1"/>
      <w:numFmt w:val="bullet"/>
      <w:lvlText w:val=""/>
      <w:lvlJc w:val="left"/>
      <w:pPr>
        <w:tabs>
          <w:tab w:val="num" w:pos="1440"/>
        </w:tabs>
        <w:ind w:left="1440" w:hanging="360"/>
      </w:pPr>
      <w:rPr>
        <w:rFonts w:ascii="Wingdings" w:hAnsi="Wingdings" w:hint="default"/>
      </w:rPr>
    </w:lvl>
    <w:lvl w:ilvl="2" w:tplc="C2D2AB56" w:tentative="1">
      <w:start w:val="1"/>
      <w:numFmt w:val="bullet"/>
      <w:lvlText w:val=""/>
      <w:lvlJc w:val="left"/>
      <w:pPr>
        <w:tabs>
          <w:tab w:val="num" w:pos="2160"/>
        </w:tabs>
        <w:ind w:left="2160" w:hanging="360"/>
      </w:pPr>
      <w:rPr>
        <w:rFonts w:ascii="Wingdings" w:hAnsi="Wingdings" w:hint="default"/>
      </w:rPr>
    </w:lvl>
    <w:lvl w:ilvl="3" w:tplc="A4168B96" w:tentative="1">
      <w:start w:val="1"/>
      <w:numFmt w:val="bullet"/>
      <w:lvlText w:val=""/>
      <w:lvlJc w:val="left"/>
      <w:pPr>
        <w:tabs>
          <w:tab w:val="num" w:pos="2880"/>
        </w:tabs>
        <w:ind w:left="2880" w:hanging="360"/>
      </w:pPr>
      <w:rPr>
        <w:rFonts w:ascii="Wingdings" w:hAnsi="Wingdings" w:hint="default"/>
      </w:rPr>
    </w:lvl>
    <w:lvl w:ilvl="4" w:tplc="874E3630" w:tentative="1">
      <w:start w:val="1"/>
      <w:numFmt w:val="bullet"/>
      <w:lvlText w:val=""/>
      <w:lvlJc w:val="left"/>
      <w:pPr>
        <w:tabs>
          <w:tab w:val="num" w:pos="3600"/>
        </w:tabs>
        <w:ind w:left="3600" w:hanging="360"/>
      </w:pPr>
      <w:rPr>
        <w:rFonts w:ascii="Wingdings" w:hAnsi="Wingdings" w:hint="default"/>
      </w:rPr>
    </w:lvl>
    <w:lvl w:ilvl="5" w:tplc="277043FC" w:tentative="1">
      <w:start w:val="1"/>
      <w:numFmt w:val="bullet"/>
      <w:lvlText w:val=""/>
      <w:lvlJc w:val="left"/>
      <w:pPr>
        <w:tabs>
          <w:tab w:val="num" w:pos="4320"/>
        </w:tabs>
        <w:ind w:left="4320" w:hanging="360"/>
      </w:pPr>
      <w:rPr>
        <w:rFonts w:ascii="Wingdings" w:hAnsi="Wingdings" w:hint="default"/>
      </w:rPr>
    </w:lvl>
    <w:lvl w:ilvl="6" w:tplc="8E641232" w:tentative="1">
      <w:start w:val="1"/>
      <w:numFmt w:val="bullet"/>
      <w:lvlText w:val=""/>
      <w:lvlJc w:val="left"/>
      <w:pPr>
        <w:tabs>
          <w:tab w:val="num" w:pos="5040"/>
        </w:tabs>
        <w:ind w:left="5040" w:hanging="360"/>
      </w:pPr>
      <w:rPr>
        <w:rFonts w:ascii="Wingdings" w:hAnsi="Wingdings" w:hint="default"/>
      </w:rPr>
    </w:lvl>
    <w:lvl w:ilvl="7" w:tplc="8DDA51E4" w:tentative="1">
      <w:start w:val="1"/>
      <w:numFmt w:val="bullet"/>
      <w:lvlText w:val=""/>
      <w:lvlJc w:val="left"/>
      <w:pPr>
        <w:tabs>
          <w:tab w:val="num" w:pos="5760"/>
        </w:tabs>
        <w:ind w:left="5760" w:hanging="360"/>
      </w:pPr>
      <w:rPr>
        <w:rFonts w:ascii="Wingdings" w:hAnsi="Wingdings" w:hint="default"/>
      </w:rPr>
    </w:lvl>
    <w:lvl w:ilvl="8" w:tplc="1C680486" w:tentative="1">
      <w:start w:val="1"/>
      <w:numFmt w:val="bullet"/>
      <w:lvlText w:val=""/>
      <w:lvlJc w:val="left"/>
      <w:pPr>
        <w:tabs>
          <w:tab w:val="num" w:pos="6480"/>
        </w:tabs>
        <w:ind w:left="6480"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29"/>
  </w:num>
  <w:num w:numId="7">
    <w:abstractNumId w:val="11"/>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9"/>
  </w:num>
  <w:num w:numId="11">
    <w:abstractNumId w:val="1"/>
  </w:num>
  <w:num w:numId="12">
    <w:abstractNumId w:val="16"/>
  </w:num>
  <w:num w:numId="13">
    <w:abstractNumId w:val="18"/>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2"/>
  </w:num>
  <w:num w:numId="16">
    <w:abstractNumId w:val="27"/>
  </w:num>
  <w:num w:numId="17">
    <w:abstractNumId w:val="7"/>
  </w:num>
  <w:num w:numId="18">
    <w:abstractNumId w:val="5"/>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4"/>
  </w:num>
  <w:num w:numId="28">
    <w:abstractNumId w:val="14"/>
  </w:num>
  <w:num w:numId="29">
    <w:abstractNumId w:val="8"/>
  </w:num>
  <w:num w:numId="30">
    <w:abstractNumId w:val="28"/>
  </w:num>
  <w:num w:numId="31">
    <w:abstractNumId w:val="26"/>
  </w:num>
  <w:num w:numId="32">
    <w:abstractNumId w:val="15"/>
  </w:num>
  <w:num w:numId="33">
    <w:abstractNumId w:val="17"/>
  </w:num>
  <w:num w:numId="34">
    <w:abstractNumId w:val="3"/>
  </w:num>
  <w:num w:numId="35">
    <w:abstractNumId w:val="20"/>
  </w:num>
  <w:num w:numId="36">
    <w:abstractNumId w:val="21"/>
  </w:num>
  <w:num w:numId="37">
    <w:abstractNumId w:val="30"/>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0127"/>
    <w:rsid w:val="0003572A"/>
    <w:rsid w:val="000741FB"/>
    <w:rsid w:val="000D47D4"/>
    <w:rsid w:val="00127DA4"/>
    <w:rsid w:val="001B304E"/>
    <w:rsid w:val="001F344E"/>
    <w:rsid w:val="00203A1C"/>
    <w:rsid w:val="00257A25"/>
    <w:rsid w:val="00267A46"/>
    <w:rsid w:val="002704A4"/>
    <w:rsid w:val="002D1586"/>
    <w:rsid w:val="002F40ED"/>
    <w:rsid w:val="00391ADF"/>
    <w:rsid w:val="00392D17"/>
    <w:rsid w:val="003B2F62"/>
    <w:rsid w:val="003F0106"/>
    <w:rsid w:val="003F361E"/>
    <w:rsid w:val="0043119E"/>
    <w:rsid w:val="00446260"/>
    <w:rsid w:val="00451061"/>
    <w:rsid w:val="00480D15"/>
    <w:rsid w:val="004B2418"/>
    <w:rsid w:val="004C0E07"/>
    <w:rsid w:val="004D544D"/>
    <w:rsid w:val="004F69D8"/>
    <w:rsid w:val="005142AC"/>
    <w:rsid w:val="00563686"/>
    <w:rsid w:val="00590E4F"/>
    <w:rsid w:val="005C3C18"/>
    <w:rsid w:val="00637B38"/>
    <w:rsid w:val="00661233"/>
    <w:rsid w:val="00674C03"/>
    <w:rsid w:val="00686D65"/>
    <w:rsid w:val="006870D2"/>
    <w:rsid w:val="006F72FA"/>
    <w:rsid w:val="00717099"/>
    <w:rsid w:val="00717F5B"/>
    <w:rsid w:val="007252C4"/>
    <w:rsid w:val="007725CE"/>
    <w:rsid w:val="007C42E6"/>
    <w:rsid w:val="00820AE9"/>
    <w:rsid w:val="00856E9F"/>
    <w:rsid w:val="008575FD"/>
    <w:rsid w:val="0091162F"/>
    <w:rsid w:val="00937E6A"/>
    <w:rsid w:val="00956EF5"/>
    <w:rsid w:val="00963D08"/>
    <w:rsid w:val="00991B26"/>
    <w:rsid w:val="009E32B5"/>
    <w:rsid w:val="009F7E6D"/>
    <w:rsid w:val="00A3114F"/>
    <w:rsid w:val="00A53F14"/>
    <w:rsid w:val="00AA54BE"/>
    <w:rsid w:val="00AC0785"/>
    <w:rsid w:val="00AC2DA9"/>
    <w:rsid w:val="00AF3DD6"/>
    <w:rsid w:val="00B21F02"/>
    <w:rsid w:val="00B229D5"/>
    <w:rsid w:val="00B32CA3"/>
    <w:rsid w:val="00B43B5F"/>
    <w:rsid w:val="00B60669"/>
    <w:rsid w:val="00B6723F"/>
    <w:rsid w:val="00B94E76"/>
    <w:rsid w:val="00B97E53"/>
    <w:rsid w:val="00C35E09"/>
    <w:rsid w:val="00C60127"/>
    <w:rsid w:val="00C73A09"/>
    <w:rsid w:val="00C77BD5"/>
    <w:rsid w:val="00C95B9F"/>
    <w:rsid w:val="00C9720C"/>
    <w:rsid w:val="00CD364C"/>
    <w:rsid w:val="00CD47E1"/>
    <w:rsid w:val="00CE6BB8"/>
    <w:rsid w:val="00CF40C2"/>
    <w:rsid w:val="00D14DFF"/>
    <w:rsid w:val="00D93EE9"/>
    <w:rsid w:val="00DD30A6"/>
    <w:rsid w:val="00DE0DF5"/>
    <w:rsid w:val="00DF123C"/>
    <w:rsid w:val="00E45214"/>
    <w:rsid w:val="00E558F5"/>
    <w:rsid w:val="00EC721F"/>
    <w:rsid w:val="00F1413B"/>
    <w:rsid w:val="00F42FE3"/>
    <w:rsid w:val="00F6547A"/>
    <w:rsid w:val="00F9136F"/>
    <w:rsid w:val="00FA7291"/>
    <w:rsid w:val="00FF32DF"/>
    <w:rsid w:val="00FF7F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1"/>
    <o:shapelayout v:ext="edit">
      <o:idmap v:ext="edit" data="1"/>
    </o:shapelayout>
  </w:shapeDefaults>
  <w:decimalSymbol w:val=","/>
  <w:listSeparator w:val=";"/>
  <w14:defaultImageDpi w14:val="0"/>
  <w15:docId w15:val="{6771B8EF-5903-41AB-A9C4-074BADF57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20AE9"/>
  </w:style>
  <w:style w:type="paragraph" w:styleId="1">
    <w:name w:val="heading 1"/>
    <w:basedOn w:val="a"/>
    <w:next w:val="a"/>
    <w:link w:val="10"/>
    <w:uiPriority w:val="9"/>
    <w:qFormat/>
    <w:rsid w:val="00C6012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480D1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Document Map"/>
    <w:basedOn w:val="a"/>
    <w:link w:val="a4"/>
    <w:uiPriority w:val="99"/>
    <w:semiHidden/>
    <w:rsid w:val="00C60127"/>
    <w:pPr>
      <w:shd w:val="clear" w:color="auto" w:fill="000080"/>
    </w:pPr>
    <w:rPr>
      <w:rFonts w:ascii="Tahoma" w:hAnsi="Tahoma" w:cs="Tahoma"/>
    </w:rPr>
  </w:style>
  <w:style w:type="character" w:customStyle="1" w:styleId="a4">
    <w:name w:val="Схема документа Знак"/>
    <w:basedOn w:val="a0"/>
    <w:link w:val="a3"/>
    <w:uiPriority w:val="99"/>
    <w:semiHidden/>
    <w:rPr>
      <w:rFonts w:ascii="Segoe UI" w:hAnsi="Segoe UI" w:cs="Segoe UI"/>
      <w:sz w:val="16"/>
      <w:szCs w:val="16"/>
    </w:rPr>
  </w:style>
  <w:style w:type="paragraph" w:styleId="a5">
    <w:name w:val="header"/>
    <w:basedOn w:val="a"/>
    <w:link w:val="a6"/>
    <w:uiPriority w:val="99"/>
    <w:rsid w:val="00B21F02"/>
    <w:pPr>
      <w:tabs>
        <w:tab w:val="center" w:pos="4677"/>
        <w:tab w:val="right" w:pos="9355"/>
      </w:tabs>
    </w:pPr>
    <w:rPr>
      <w:sz w:val="24"/>
      <w:szCs w:val="24"/>
    </w:rPr>
  </w:style>
  <w:style w:type="character" w:customStyle="1" w:styleId="a6">
    <w:name w:val="Верхний колонтитул Знак"/>
    <w:basedOn w:val="a0"/>
    <w:link w:val="a5"/>
    <w:uiPriority w:val="99"/>
    <w:semiHidden/>
    <w:rPr>
      <w:sz w:val="24"/>
      <w:szCs w:val="24"/>
    </w:rPr>
  </w:style>
  <w:style w:type="character" w:styleId="a7">
    <w:name w:val="page number"/>
    <w:basedOn w:val="a0"/>
    <w:uiPriority w:val="99"/>
    <w:rsid w:val="00B21F02"/>
    <w:rPr>
      <w:rFonts w:cs="Times New Roman"/>
    </w:rPr>
  </w:style>
  <w:style w:type="paragraph" w:customStyle="1" w:styleId="11">
    <w:name w:val="Абзац списка1"/>
    <w:basedOn w:val="a"/>
    <w:rsid w:val="00480D15"/>
    <w:pPr>
      <w:spacing w:after="200" w:line="276" w:lineRule="auto"/>
      <w:ind w:left="720"/>
    </w:pPr>
    <w:rPr>
      <w:rFonts w:ascii="Calibri" w:hAnsi="Calibri"/>
      <w:sz w:val="22"/>
      <w:szCs w:val="22"/>
      <w:lang w:eastAsia="en-US"/>
    </w:rPr>
  </w:style>
  <w:style w:type="paragraph" w:styleId="a8">
    <w:name w:val="footnote text"/>
    <w:basedOn w:val="a"/>
    <w:link w:val="a9"/>
    <w:uiPriority w:val="99"/>
    <w:semiHidden/>
    <w:rsid w:val="00480D15"/>
  </w:style>
  <w:style w:type="character" w:customStyle="1" w:styleId="a9">
    <w:name w:val="Текст сноски Знак"/>
    <w:basedOn w:val="a0"/>
    <w:link w:val="a8"/>
    <w:uiPriority w:val="99"/>
    <w:semiHidden/>
  </w:style>
  <w:style w:type="character" w:styleId="aa">
    <w:name w:val="footnote reference"/>
    <w:basedOn w:val="a0"/>
    <w:uiPriority w:val="99"/>
    <w:semiHidden/>
    <w:rsid w:val="00480D15"/>
    <w:rPr>
      <w:rFonts w:cs="Times New Roman"/>
      <w:vertAlign w:val="superscript"/>
    </w:rPr>
  </w:style>
  <w:style w:type="table" w:styleId="ab">
    <w:name w:val="Table Grid"/>
    <w:basedOn w:val="a1"/>
    <w:uiPriority w:val="39"/>
    <w:rsid w:val="007170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Знак Знак Знак Знак Знак"/>
    <w:basedOn w:val="a"/>
    <w:rsid w:val="007725CE"/>
    <w:pPr>
      <w:pageBreakBefore/>
      <w:spacing w:after="160" w:line="360" w:lineRule="auto"/>
    </w:pPr>
    <w:rPr>
      <w:sz w:val="28"/>
      <w:szCs w:val="28"/>
      <w:lang w:val="en-US" w:eastAsia="en-US"/>
    </w:rPr>
  </w:style>
  <w:style w:type="paragraph" w:customStyle="1" w:styleId="ad">
    <w:name w:val="Знак Знак Знак Знак Знак Знак Знак Знак"/>
    <w:basedOn w:val="a"/>
    <w:rsid w:val="00446260"/>
    <w:pPr>
      <w:pageBreakBefore/>
      <w:spacing w:after="160" w:line="360" w:lineRule="auto"/>
    </w:pPr>
    <w:rPr>
      <w:sz w:val="28"/>
      <w:szCs w:val="28"/>
      <w:lang w:val="en-US" w:eastAsia="en-US"/>
    </w:rPr>
  </w:style>
  <w:style w:type="paragraph" w:styleId="ae">
    <w:name w:val="Body Text Indent"/>
    <w:basedOn w:val="a"/>
    <w:link w:val="af"/>
    <w:uiPriority w:val="99"/>
    <w:rsid w:val="00127DA4"/>
    <w:pPr>
      <w:spacing w:after="120"/>
      <w:ind w:left="283"/>
    </w:pPr>
    <w:rPr>
      <w:sz w:val="24"/>
      <w:szCs w:val="24"/>
    </w:rPr>
  </w:style>
  <w:style w:type="character" w:customStyle="1" w:styleId="af">
    <w:name w:val="Основной текст с отступом Знак"/>
    <w:basedOn w:val="a0"/>
    <w:link w:val="ae"/>
    <w:uiPriority w:val="99"/>
    <w:semiHidden/>
  </w:style>
  <w:style w:type="table" w:styleId="12">
    <w:name w:val="Table Grid 1"/>
    <w:basedOn w:val="a1"/>
    <w:uiPriority w:val="99"/>
    <w:rsid w:val="00674C0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13">
    <w:name w:val="toc 1"/>
    <w:basedOn w:val="a"/>
    <w:next w:val="a"/>
    <w:autoRedefine/>
    <w:uiPriority w:val="39"/>
    <w:semiHidden/>
    <w:rsid w:val="00F6547A"/>
    <w:rPr>
      <w:sz w:val="24"/>
      <w:szCs w:val="24"/>
    </w:rPr>
  </w:style>
  <w:style w:type="paragraph" w:styleId="21">
    <w:name w:val="toc 2"/>
    <w:basedOn w:val="a"/>
    <w:next w:val="a"/>
    <w:autoRedefine/>
    <w:uiPriority w:val="39"/>
    <w:semiHidden/>
    <w:rsid w:val="00F6547A"/>
    <w:pPr>
      <w:ind w:left="240"/>
    </w:pPr>
    <w:rPr>
      <w:sz w:val="24"/>
      <w:szCs w:val="24"/>
    </w:rPr>
  </w:style>
  <w:style w:type="character" w:styleId="af0">
    <w:name w:val="Hyperlink"/>
    <w:basedOn w:val="a0"/>
    <w:uiPriority w:val="99"/>
    <w:rsid w:val="00F6547A"/>
    <w:rPr>
      <w:rFonts w:cs="Times New Roman"/>
      <w:color w:val="0000FF"/>
      <w:u w:val="single"/>
    </w:rPr>
  </w:style>
  <w:style w:type="paragraph" w:styleId="af1">
    <w:name w:val="footer"/>
    <w:basedOn w:val="a"/>
    <w:link w:val="af2"/>
    <w:uiPriority w:val="99"/>
    <w:rsid w:val="000741FB"/>
    <w:pPr>
      <w:tabs>
        <w:tab w:val="center" w:pos="4677"/>
        <w:tab w:val="right" w:pos="9355"/>
      </w:tabs>
    </w:pPr>
    <w:rPr>
      <w:sz w:val="24"/>
      <w:szCs w:val="24"/>
    </w:rPr>
  </w:style>
  <w:style w:type="character" w:customStyle="1" w:styleId="af2">
    <w:name w:val="Нижний колонтитул Знак"/>
    <w:basedOn w:val="a0"/>
    <w:link w:val="af1"/>
    <w:uiPriority w:val="99"/>
    <w:locked/>
    <w:rsid w:val="000741F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859713">
      <w:marLeft w:val="0"/>
      <w:marRight w:val="0"/>
      <w:marTop w:val="0"/>
      <w:marBottom w:val="0"/>
      <w:divBdr>
        <w:top w:val="none" w:sz="0" w:space="0" w:color="auto"/>
        <w:left w:val="none" w:sz="0" w:space="0" w:color="auto"/>
        <w:bottom w:val="none" w:sz="0" w:space="0" w:color="auto"/>
        <w:right w:val="none" w:sz="0" w:space="0" w:color="auto"/>
      </w:divBdr>
    </w:div>
    <w:div w:id="1306859716">
      <w:marLeft w:val="0"/>
      <w:marRight w:val="0"/>
      <w:marTop w:val="0"/>
      <w:marBottom w:val="0"/>
      <w:divBdr>
        <w:top w:val="none" w:sz="0" w:space="0" w:color="auto"/>
        <w:left w:val="none" w:sz="0" w:space="0" w:color="auto"/>
        <w:bottom w:val="none" w:sz="0" w:space="0" w:color="auto"/>
        <w:right w:val="none" w:sz="0" w:space="0" w:color="auto"/>
      </w:divBdr>
    </w:div>
    <w:div w:id="1306859720">
      <w:marLeft w:val="0"/>
      <w:marRight w:val="0"/>
      <w:marTop w:val="0"/>
      <w:marBottom w:val="0"/>
      <w:divBdr>
        <w:top w:val="none" w:sz="0" w:space="0" w:color="auto"/>
        <w:left w:val="none" w:sz="0" w:space="0" w:color="auto"/>
        <w:bottom w:val="none" w:sz="0" w:space="0" w:color="auto"/>
        <w:right w:val="none" w:sz="0" w:space="0" w:color="auto"/>
      </w:divBdr>
      <w:divsChild>
        <w:div w:id="1306859724">
          <w:marLeft w:val="0"/>
          <w:marRight w:val="0"/>
          <w:marTop w:val="0"/>
          <w:marBottom w:val="0"/>
          <w:divBdr>
            <w:top w:val="none" w:sz="0" w:space="0" w:color="auto"/>
            <w:left w:val="none" w:sz="0" w:space="0" w:color="auto"/>
            <w:bottom w:val="none" w:sz="0" w:space="0" w:color="auto"/>
            <w:right w:val="none" w:sz="0" w:space="0" w:color="auto"/>
          </w:divBdr>
        </w:div>
      </w:divsChild>
    </w:div>
    <w:div w:id="1306859726">
      <w:marLeft w:val="0"/>
      <w:marRight w:val="0"/>
      <w:marTop w:val="0"/>
      <w:marBottom w:val="0"/>
      <w:divBdr>
        <w:top w:val="none" w:sz="0" w:space="0" w:color="auto"/>
        <w:left w:val="none" w:sz="0" w:space="0" w:color="auto"/>
        <w:bottom w:val="none" w:sz="0" w:space="0" w:color="auto"/>
        <w:right w:val="none" w:sz="0" w:space="0" w:color="auto"/>
      </w:divBdr>
      <w:divsChild>
        <w:div w:id="1306859796">
          <w:marLeft w:val="0"/>
          <w:marRight w:val="0"/>
          <w:marTop w:val="0"/>
          <w:marBottom w:val="0"/>
          <w:divBdr>
            <w:top w:val="none" w:sz="0" w:space="0" w:color="auto"/>
            <w:left w:val="none" w:sz="0" w:space="0" w:color="auto"/>
            <w:bottom w:val="none" w:sz="0" w:space="0" w:color="auto"/>
            <w:right w:val="none" w:sz="0" w:space="0" w:color="auto"/>
          </w:divBdr>
        </w:div>
      </w:divsChild>
    </w:div>
    <w:div w:id="1306859729">
      <w:marLeft w:val="0"/>
      <w:marRight w:val="0"/>
      <w:marTop w:val="0"/>
      <w:marBottom w:val="0"/>
      <w:divBdr>
        <w:top w:val="none" w:sz="0" w:space="0" w:color="auto"/>
        <w:left w:val="none" w:sz="0" w:space="0" w:color="auto"/>
        <w:bottom w:val="none" w:sz="0" w:space="0" w:color="auto"/>
        <w:right w:val="none" w:sz="0" w:space="0" w:color="auto"/>
      </w:divBdr>
      <w:divsChild>
        <w:div w:id="1306859721">
          <w:marLeft w:val="0"/>
          <w:marRight w:val="0"/>
          <w:marTop w:val="0"/>
          <w:marBottom w:val="0"/>
          <w:divBdr>
            <w:top w:val="none" w:sz="0" w:space="0" w:color="auto"/>
            <w:left w:val="none" w:sz="0" w:space="0" w:color="auto"/>
            <w:bottom w:val="none" w:sz="0" w:space="0" w:color="auto"/>
            <w:right w:val="none" w:sz="0" w:space="0" w:color="auto"/>
          </w:divBdr>
        </w:div>
        <w:div w:id="1306859725">
          <w:marLeft w:val="0"/>
          <w:marRight w:val="0"/>
          <w:marTop w:val="0"/>
          <w:marBottom w:val="0"/>
          <w:divBdr>
            <w:top w:val="none" w:sz="0" w:space="0" w:color="auto"/>
            <w:left w:val="none" w:sz="0" w:space="0" w:color="auto"/>
            <w:bottom w:val="none" w:sz="0" w:space="0" w:color="auto"/>
            <w:right w:val="none" w:sz="0" w:space="0" w:color="auto"/>
          </w:divBdr>
        </w:div>
        <w:div w:id="1306859745">
          <w:marLeft w:val="0"/>
          <w:marRight w:val="0"/>
          <w:marTop w:val="0"/>
          <w:marBottom w:val="0"/>
          <w:divBdr>
            <w:top w:val="none" w:sz="0" w:space="0" w:color="auto"/>
            <w:left w:val="none" w:sz="0" w:space="0" w:color="auto"/>
            <w:bottom w:val="none" w:sz="0" w:space="0" w:color="auto"/>
            <w:right w:val="none" w:sz="0" w:space="0" w:color="auto"/>
          </w:divBdr>
        </w:div>
        <w:div w:id="1306859753">
          <w:marLeft w:val="0"/>
          <w:marRight w:val="0"/>
          <w:marTop w:val="0"/>
          <w:marBottom w:val="0"/>
          <w:divBdr>
            <w:top w:val="none" w:sz="0" w:space="0" w:color="auto"/>
            <w:left w:val="none" w:sz="0" w:space="0" w:color="auto"/>
            <w:bottom w:val="none" w:sz="0" w:space="0" w:color="auto"/>
            <w:right w:val="none" w:sz="0" w:space="0" w:color="auto"/>
          </w:divBdr>
        </w:div>
        <w:div w:id="1306859764">
          <w:marLeft w:val="0"/>
          <w:marRight w:val="0"/>
          <w:marTop w:val="0"/>
          <w:marBottom w:val="0"/>
          <w:divBdr>
            <w:top w:val="none" w:sz="0" w:space="0" w:color="auto"/>
            <w:left w:val="none" w:sz="0" w:space="0" w:color="auto"/>
            <w:bottom w:val="none" w:sz="0" w:space="0" w:color="auto"/>
            <w:right w:val="none" w:sz="0" w:space="0" w:color="auto"/>
          </w:divBdr>
        </w:div>
        <w:div w:id="1306859775">
          <w:marLeft w:val="0"/>
          <w:marRight w:val="0"/>
          <w:marTop w:val="0"/>
          <w:marBottom w:val="0"/>
          <w:divBdr>
            <w:top w:val="none" w:sz="0" w:space="0" w:color="auto"/>
            <w:left w:val="none" w:sz="0" w:space="0" w:color="auto"/>
            <w:bottom w:val="none" w:sz="0" w:space="0" w:color="auto"/>
            <w:right w:val="none" w:sz="0" w:space="0" w:color="auto"/>
          </w:divBdr>
        </w:div>
        <w:div w:id="1306859781">
          <w:marLeft w:val="0"/>
          <w:marRight w:val="0"/>
          <w:marTop w:val="0"/>
          <w:marBottom w:val="0"/>
          <w:divBdr>
            <w:top w:val="none" w:sz="0" w:space="0" w:color="auto"/>
            <w:left w:val="none" w:sz="0" w:space="0" w:color="auto"/>
            <w:bottom w:val="none" w:sz="0" w:space="0" w:color="auto"/>
            <w:right w:val="none" w:sz="0" w:space="0" w:color="auto"/>
          </w:divBdr>
        </w:div>
        <w:div w:id="1306859794">
          <w:marLeft w:val="0"/>
          <w:marRight w:val="0"/>
          <w:marTop w:val="0"/>
          <w:marBottom w:val="0"/>
          <w:divBdr>
            <w:top w:val="none" w:sz="0" w:space="0" w:color="auto"/>
            <w:left w:val="none" w:sz="0" w:space="0" w:color="auto"/>
            <w:bottom w:val="none" w:sz="0" w:space="0" w:color="auto"/>
            <w:right w:val="none" w:sz="0" w:space="0" w:color="auto"/>
          </w:divBdr>
        </w:div>
        <w:div w:id="1306859802">
          <w:marLeft w:val="0"/>
          <w:marRight w:val="0"/>
          <w:marTop w:val="0"/>
          <w:marBottom w:val="0"/>
          <w:divBdr>
            <w:top w:val="none" w:sz="0" w:space="0" w:color="auto"/>
            <w:left w:val="none" w:sz="0" w:space="0" w:color="auto"/>
            <w:bottom w:val="none" w:sz="0" w:space="0" w:color="auto"/>
            <w:right w:val="none" w:sz="0" w:space="0" w:color="auto"/>
          </w:divBdr>
        </w:div>
        <w:div w:id="1306859815">
          <w:marLeft w:val="0"/>
          <w:marRight w:val="0"/>
          <w:marTop w:val="0"/>
          <w:marBottom w:val="0"/>
          <w:divBdr>
            <w:top w:val="none" w:sz="0" w:space="0" w:color="auto"/>
            <w:left w:val="none" w:sz="0" w:space="0" w:color="auto"/>
            <w:bottom w:val="none" w:sz="0" w:space="0" w:color="auto"/>
            <w:right w:val="none" w:sz="0" w:space="0" w:color="auto"/>
          </w:divBdr>
        </w:div>
        <w:div w:id="1306859827">
          <w:marLeft w:val="0"/>
          <w:marRight w:val="0"/>
          <w:marTop w:val="0"/>
          <w:marBottom w:val="0"/>
          <w:divBdr>
            <w:top w:val="none" w:sz="0" w:space="0" w:color="auto"/>
            <w:left w:val="none" w:sz="0" w:space="0" w:color="auto"/>
            <w:bottom w:val="none" w:sz="0" w:space="0" w:color="auto"/>
            <w:right w:val="none" w:sz="0" w:space="0" w:color="auto"/>
          </w:divBdr>
        </w:div>
        <w:div w:id="1306859833">
          <w:marLeft w:val="0"/>
          <w:marRight w:val="0"/>
          <w:marTop w:val="0"/>
          <w:marBottom w:val="0"/>
          <w:divBdr>
            <w:top w:val="none" w:sz="0" w:space="0" w:color="auto"/>
            <w:left w:val="none" w:sz="0" w:space="0" w:color="auto"/>
            <w:bottom w:val="none" w:sz="0" w:space="0" w:color="auto"/>
            <w:right w:val="none" w:sz="0" w:space="0" w:color="auto"/>
          </w:divBdr>
        </w:div>
        <w:div w:id="1306859846">
          <w:marLeft w:val="0"/>
          <w:marRight w:val="0"/>
          <w:marTop w:val="0"/>
          <w:marBottom w:val="0"/>
          <w:divBdr>
            <w:top w:val="none" w:sz="0" w:space="0" w:color="auto"/>
            <w:left w:val="none" w:sz="0" w:space="0" w:color="auto"/>
            <w:bottom w:val="none" w:sz="0" w:space="0" w:color="auto"/>
            <w:right w:val="none" w:sz="0" w:space="0" w:color="auto"/>
          </w:divBdr>
        </w:div>
        <w:div w:id="1306859854">
          <w:marLeft w:val="0"/>
          <w:marRight w:val="0"/>
          <w:marTop w:val="0"/>
          <w:marBottom w:val="0"/>
          <w:divBdr>
            <w:top w:val="none" w:sz="0" w:space="0" w:color="auto"/>
            <w:left w:val="none" w:sz="0" w:space="0" w:color="auto"/>
            <w:bottom w:val="none" w:sz="0" w:space="0" w:color="auto"/>
            <w:right w:val="none" w:sz="0" w:space="0" w:color="auto"/>
          </w:divBdr>
        </w:div>
        <w:div w:id="1306859861">
          <w:marLeft w:val="0"/>
          <w:marRight w:val="0"/>
          <w:marTop w:val="0"/>
          <w:marBottom w:val="0"/>
          <w:divBdr>
            <w:top w:val="none" w:sz="0" w:space="0" w:color="auto"/>
            <w:left w:val="none" w:sz="0" w:space="0" w:color="auto"/>
            <w:bottom w:val="none" w:sz="0" w:space="0" w:color="auto"/>
            <w:right w:val="none" w:sz="0" w:space="0" w:color="auto"/>
          </w:divBdr>
        </w:div>
        <w:div w:id="1306859866">
          <w:marLeft w:val="0"/>
          <w:marRight w:val="0"/>
          <w:marTop w:val="0"/>
          <w:marBottom w:val="0"/>
          <w:divBdr>
            <w:top w:val="none" w:sz="0" w:space="0" w:color="auto"/>
            <w:left w:val="none" w:sz="0" w:space="0" w:color="auto"/>
            <w:bottom w:val="none" w:sz="0" w:space="0" w:color="auto"/>
            <w:right w:val="none" w:sz="0" w:space="0" w:color="auto"/>
          </w:divBdr>
        </w:div>
      </w:divsChild>
    </w:div>
    <w:div w:id="1306859733">
      <w:marLeft w:val="0"/>
      <w:marRight w:val="0"/>
      <w:marTop w:val="0"/>
      <w:marBottom w:val="0"/>
      <w:divBdr>
        <w:top w:val="none" w:sz="0" w:space="0" w:color="auto"/>
        <w:left w:val="none" w:sz="0" w:space="0" w:color="auto"/>
        <w:bottom w:val="none" w:sz="0" w:space="0" w:color="auto"/>
        <w:right w:val="none" w:sz="0" w:space="0" w:color="auto"/>
      </w:divBdr>
      <w:divsChild>
        <w:div w:id="1306859776">
          <w:marLeft w:val="0"/>
          <w:marRight w:val="0"/>
          <w:marTop w:val="0"/>
          <w:marBottom w:val="0"/>
          <w:divBdr>
            <w:top w:val="none" w:sz="0" w:space="0" w:color="auto"/>
            <w:left w:val="none" w:sz="0" w:space="0" w:color="auto"/>
            <w:bottom w:val="none" w:sz="0" w:space="0" w:color="auto"/>
            <w:right w:val="none" w:sz="0" w:space="0" w:color="auto"/>
          </w:divBdr>
          <w:divsChild>
            <w:div w:id="1306859723">
              <w:marLeft w:val="0"/>
              <w:marRight w:val="0"/>
              <w:marTop w:val="0"/>
              <w:marBottom w:val="0"/>
              <w:divBdr>
                <w:top w:val="none" w:sz="0" w:space="0" w:color="auto"/>
                <w:left w:val="none" w:sz="0" w:space="0" w:color="auto"/>
                <w:bottom w:val="none" w:sz="0" w:space="0" w:color="auto"/>
                <w:right w:val="none" w:sz="0" w:space="0" w:color="auto"/>
              </w:divBdr>
            </w:div>
            <w:div w:id="130685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59735">
      <w:marLeft w:val="0"/>
      <w:marRight w:val="0"/>
      <w:marTop w:val="0"/>
      <w:marBottom w:val="0"/>
      <w:divBdr>
        <w:top w:val="none" w:sz="0" w:space="0" w:color="auto"/>
        <w:left w:val="none" w:sz="0" w:space="0" w:color="auto"/>
        <w:bottom w:val="none" w:sz="0" w:space="0" w:color="auto"/>
        <w:right w:val="none" w:sz="0" w:space="0" w:color="auto"/>
      </w:divBdr>
      <w:divsChild>
        <w:div w:id="1306859755">
          <w:marLeft w:val="0"/>
          <w:marRight w:val="0"/>
          <w:marTop w:val="0"/>
          <w:marBottom w:val="0"/>
          <w:divBdr>
            <w:top w:val="none" w:sz="0" w:space="0" w:color="auto"/>
            <w:left w:val="none" w:sz="0" w:space="0" w:color="auto"/>
            <w:bottom w:val="none" w:sz="0" w:space="0" w:color="auto"/>
            <w:right w:val="none" w:sz="0" w:space="0" w:color="auto"/>
          </w:divBdr>
          <w:divsChild>
            <w:div w:id="13068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59737">
      <w:marLeft w:val="0"/>
      <w:marRight w:val="0"/>
      <w:marTop w:val="0"/>
      <w:marBottom w:val="0"/>
      <w:divBdr>
        <w:top w:val="none" w:sz="0" w:space="0" w:color="auto"/>
        <w:left w:val="none" w:sz="0" w:space="0" w:color="auto"/>
        <w:bottom w:val="none" w:sz="0" w:space="0" w:color="auto"/>
        <w:right w:val="none" w:sz="0" w:space="0" w:color="auto"/>
      </w:divBdr>
      <w:divsChild>
        <w:div w:id="1306859785">
          <w:marLeft w:val="0"/>
          <w:marRight w:val="0"/>
          <w:marTop w:val="0"/>
          <w:marBottom w:val="0"/>
          <w:divBdr>
            <w:top w:val="none" w:sz="0" w:space="0" w:color="auto"/>
            <w:left w:val="none" w:sz="0" w:space="0" w:color="auto"/>
            <w:bottom w:val="none" w:sz="0" w:space="0" w:color="auto"/>
            <w:right w:val="none" w:sz="0" w:space="0" w:color="auto"/>
          </w:divBdr>
          <w:divsChild>
            <w:div w:id="130685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59740">
      <w:marLeft w:val="0"/>
      <w:marRight w:val="0"/>
      <w:marTop w:val="0"/>
      <w:marBottom w:val="0"/>
      <w:divBdr>
        <w:top w:val="none" w:sz="0" w:space="0" w:color="auto"/>
        <w:left w:val="none" w:sz="0" w:space="0" w:color="auto"/>
        <w:bottom w:val="none" w:sz="0" w:space="0" w:color="auto"/>
        <w:right w:val="none" w:sz="0" w:space="0" w:color="auto"/>
      </w:divBdr>
      <w:divsChild>
        <w:div w:id="1306859714">
          <w:marLeft w:val="0"/>
          <w:marRight w:val="0"/>
          <w:marTop w:val="0"/>
          <w:marBottom w:val="0"/>
          <w:divBdr>
            <w:top w:val="none" w:sz="0" w:space="0" w:color="auto"/>
            <w:left w:val="none" w:sz="0" w:space="0" w:color="auto"/>
            <w:bottom w:val="none" w:sz="0" w:space="0" w:color="auto"/>
            <w:right w:val="none" w:sz="0" w:space="0" w:color="auto"/>
          </w:divBdr>
        </w:div>
      </w:divsChild>
    </w:div>
    <w:div w:id="1306859744">
      <w:marLeft w:val="0"/>
      <w:marRight w:val="0"/>
      <w:marTop w:val="0"/>
      <w:marBottom w:val="0"/>
      <w:divBdr>
        <w:top w:val="none" w:sz="0" w:space="0" w:color="auto"/>
        <w:left w:val="none" w:sz="0" w:space="0" w:color="auto"/>
        <w:bottom w:val="none" w:sz="0" w:space="0" w:color="auto"/>
        <w:right w:val="none" w:sz="0" w:space="0" w:color="auto"/>
      </w:divBdr>
      <w:divsChild>
        <w:div w:id="1306859828">
          <w:marLeft w:val="0"/>
          <w:marRight w:val="0"/>
          <w:marTop w:val="0"/>
          <w:marBottom w:val="0"/>
          <w:divBdr>
            <w:top w:val="none" w:sz="0" w:space="0" w:color="auto"/>
            <w:left w:val="none" w:sz="0" w:space="0" w:color="auto"/>
            <w:bottom w:val="none" w:sz="0" w:space="0" w:color="auto"/>
            <w:right w:val="none" w:sz="0" w:space="0" w:color="auto"/>
          </w:divBdr>
          <w:divsChild>
            <w:div w:id="1306859859">
              <w:marLeft w:val="0"/>
              <w:marRight w:val="0"/>
              <w:marTop w:val="0"/>
              <w:marBottom w:val="0"/>
              <w:divBdr>
                <w:top w:val="none" w:sz="0" w:space="0" w:color="auto"/>
                <w:left w:val="none" w:sz="0" w:space="0" w:color="auto"/>
                <w:bottom w:val="none" w:sz="0" w:space="0" w:color="auto"/>
                <w:right w:val="none" w:sz="0" w:space="0" w:color="auto"/>
              </w:divBdr>
            </w:div>
            <w:div w:id="130685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59746">
      <w:marLeft w:val="0"/>
      <w:marRight w:val="0"/>
      <w:marTop w:val="0"/>
      <w:marBottom w:val="0"/>
      <w:divBdr>
        <w:top w:val="none" w:sz="0" w:space="0" w:color="auto"/>
        <w:left w:val="none" w:sz="0" w:space="0" w:color="auto"/>
        <w:bottom w:val="none" w:sz="0" w:space="0" w:color="auto"/>
        <w:right w:val="none" w:sz="0" w:space="0" w:color="auto"/>
      </w:divBdr>
      <w:divsChild>
        <w:div w:id="1306859798">
          <w:marLeft w:val="0"/>
          <w:marRight w:val="0"/>
          <w:marTop w:val="0"/>
          <w:marBottom w:val="0"/>
          <w:divBdr>
            <w:top w:val="none" w:sz="0" w:space="0" w:color="auto"/>
            <w:left w:val="none" w:sz="0" w:space="0" w:color="auto"/>
            <w:bottom w:val="none" w:sz="0" w:space="0" w:color="auto"/>
            <w:right w:val="none" w:sz="0" w:space="0" w:color="auto"/>
          </w:divBdr>
        </w:div>
      </w:divsChild>
    </w:div>
    <w:div w:id="1306859747">
      <w:marLeft w:val="0"/>
      <w:marRight w:val="0"/>
      <w:marTop w:val="0"/>
      <w:marBottom w:val="0"/>
      <w:divBdr>
        <w:top w:val="none" w:sz="0" w:space="0" w:color="auto"/>
        <w:left w:val="none" w:sz="0" w:space="0" w:color="auto"/>
        <w:bottom w:val="none" w:sz="0" w:space="0" w:color="auto"/>
        <w:right w:val="none" w:sz="0" w:space="0" w:color="auto"/>
      </w:divBdr>
      <w:divsChild>
        <w:div w:id="1306859808">
          <w:marLeft w:val="0"/>
          <w:marRight w:val="0"/>
          <w:marTop w:val="0"/>
          <w:marBottom w:val="0"/>
          <w:divBdr>
            <w:top w:val="none" w:sz="0" w:space="0" w:color="auto"/>
            <w:left w:val="none" w:sz="0" w:space="0" w:color="auto"/>
            <w:bottom w:val="none" w:sz="0" w:space="0" w:color="auto"/>
            <w:right w:val="none" w:sz="0" w:space="0" w:color="auto"/>
          </w:divBdr>
        </w:div>
      </w:divsChild>
    </w:div>
    <w:div w:id="1306859751">
      <w:marLeft w:val="0"/>
      <w:marRight w:val="0"/>
      <w:marTop w:val="0"/>
      <w:marBottom w:val="0"/>
      <w:divBdr>
        <w:top w:val="none" w:sz="0" w:space="0" w:color="auto"/>
        <w:left w:val="none" w:sz="0" w:space="0" w:color="auto"/>
        <w:bottom w:val="none" w:sz="0" w:space="0" w:color="auto"/>
        <w:right w:val="none" w:sz="0" w:space="0" w:color="auto"/>
      </w:divBdr>
    </w:div>
    <w:div w:id="1306859754">
      <w:marLeft w:val="0"/>
      <w:marRight w:val="0"/>
      <w:marTop w:val="0"/>
      <w:marBottom w:val="0"/>
      <w:divBdr>
        <w:top w:val="none" w:sz="0" w:space="0" w:color="auto"/>
        <w:left w:val="none" w:sz="0" w:space="0" w:color="auto"/>
        <w:bottom w:val="none" w:sz="0" w:space="0" w:color="auto"/>
        <w:right w:val="none" w:sz="0" w:space="0" w:color="auto"/>
      </w:divBdr>
    </w:div>
    <w:div w:id="1306859758">
      <w:marLeft w:val="0"/>
      <w:marRight w:val="0"/>
      <w:marTop w:val="0"/>
      <w:marBottom w:val="0"/>
      <w:divBdr>
        <w:top w:val="none" w:sz="0" w:space="0" w:color="auto"/>
        <w:left w:val="none" w:sz="0" w:space="0" w:color="auto"/>
        <w:bottom w:val="none" w:sz="0" w:space="0" w:color="auto"/>
        <w:right w:val="none" w:sz="0" w:space="0" w:color="auto"/>
      </w:divBdr>
    </w:div>
    <w:div w:id="1306859759">
      <w:marLeft w:val="0"/>
      <w:marRight w:val="0"/>
      <w:marTop w:val="0"/>
      <w:marBottom w:val="0"/>
      <w:divBdr>
        <w:top w:val="none" w:sz="0" w:space="0" w:color="auto"/>
        <w:left w:val="none" w:sz="0" w:space="0" w:color="auto"/>
        <w:bottom w:val="none" w:sz="0" w:space="0" w:color="auto"/>
        <w:right w:val="none" w:sz="0" w:space="0" w:color="auto"/>
      </w:divBdr>
      <w:divsChild>
        <w:div w:id="1306859770">
          <w:marLeft w:val="0"/>
          <w:marRight w:val="0"/>
          <w:marTop w:val="0"/>
          <w:marBottom w:val="0"/>
          <w:divBdr>
            <w:top w:val="none" w:sz="0" w:space="0" w:color="auto"/>
            <w:left w:val="none" w:sz="0" w:space="0" w:color="auto"/>
            <w:bottom w:val="none" w:sz="0" w:space="0" w:color="auto"/>
            <w:right w:val="none" w:sz="0" w:space="0" w:color="auto"/>
          </w:divBdr>
        </w:div>
      </w:divsChild>
    </w:div>
    <w:div w:id="1306859767">
      <w:marLeft w:val="0"/>
      <w:marRight w:val="0"/>
      <w:marTop w:val="0"/>
      <w:marBottom w:val="0"/>
      <w:divBdr>
        <w:top w:val="none" w:sz="0" w:space="0" w:color="auto"/>
        <w:left w:val="none" w:sz="0" w:space="0" w:color="auto"/>
        <w:bottom w:val="none" w:sz="0" w:space="0" w:color="auto"/>
        <w:right w:val="none" w:sz="0" w:space="0" w:color="auto"/>
      </w:divBdr>
    </w:div>
    <w:div w:id="1306859773">
      <w:marLeft w:val="0"/>
      <w:marRight w:val="0"/>
      <w:marTop w:val="0"/>
      <w:marBottom w:val="0"/>
      <w:divBdr>
        <w:top w:val="none" w:sz="0" w:space="0" w:color="auto"/>
        <w:left w:val="none" w:sz="0" w:space="0" w:color="auto"/>
        <w:bottom w:val="none" w:sz="0" w:space="0" w:color="auto"/>
        <w:right w:val="none" w:sz="0" w:space="0" w:color="auto"/>
      </w:divBdr>
      <w:divsChild>
        <w:div w:id="1306859813">
          <w:marLeft w:val="0"/>
          <w:marRight w:val="0"/>
          <w:marTop w:val="0"/>
          <w:marBottom w:val="0"/>
          <w:divBdr>
            <w:top w:val="none" w:sz="0" w:space="0" w:color="auto"/>
            <w:left w:val="none" w:sz="0" w:space="0" w:color="auto"/>
            <w:bottom w:val="none" w:sz="0" w:space="0" w:color="auto"/>
            <w:right w:val="none" w:sz="0" w:space="0" w:color="auto"/>
          </w:divBdr>
        </w:div>
      </w:divsChild>
    </w:div>
    <w:div w:id="1306859778">
      <w:marLeft w:val="0"/>
      <w:marRight w:val="0"/>
      <w:marTop w:val="0"/>
      <w:marBottom w:val="0"/>
      <w:divBdr>
        <w:top w:val="none" w:sz="0" w:space="0" w:color="auto"/>
        <w:left w:val="none" w:sz="0" w:space="0" w:color="auto"/>
        <w:bottom w:val="none" w:sz="0" w:space="0" w:color="auto"/>
        <w:right w:val="none" w:sz="0" w:space="0" w:color="auto"/>
      </w:divBdr>
    </w:div>
    <w:div w:id="1306859779">
      <w:marLeft w:val="0"/>
      <w:marRight w:val="0"/>
      <w:marTop w:val="0"/>
      <w:marBottom w:val="0"/>
      <w:divBdr>
        <w:top w:val="none" w:sz="0" w:space="0" w:color="auto"/>
        <w:left w:val="none" w:sz="0" w:space="0" w:color="auto"/>
        <w:bottom w:val="none" w:sz="0" w:space="0" w:color="auto"/>
        <w:right w:val="none" w:sz="0" w:space="0" w:color="auto"/>
      </w:divBdr>
      <w:divsChild>
        <w:div w:id="1306859766">
          <w:marLeft w:val="0"/>
          <w:marRight w:val="0"/>
          <w:marTop w:val="0"/>
          <w:marBottom w:val="0"/>
          <w:divBdr>
            <w:top w:val="none" w:sz="0" w:space="0" w:color="auto"/>
            <w:left w:val="none" w:sz="0" w:space="0" w:color="auto"/>
            <w:bottom w:val="none" w:sz="0" w:space="0" w:color="auto"/>
            <w:right w:val="none" w:sz="0" w:space="0" w:color="auto"/>
          </w:divBdr>
        </w:div>
      </w:divsChild>
    </w:div>
    <w:div w:id="1306859780">
      <w:marLeft w:val="0"/>
      <w:marRight w:val="0"/>
      <w:marTop w:val="0"/>
      <w:marBottom w:val="0"/>
      <w:divBdr>
        <w:top w:val="none" w:sz="0" w:space="0" w:color="auto"/>
        <w:left w:val="none" w:sz="0" w:space="0" w:color="auto"/>
        <w:bottom w:val="none" w:sz="0" w:space="0" w:color="auto"/>
        <w:right w:val="none" w:sz="0" w:space="0" w:color="auto"/>
      </w:divBdr>
      <w:divsChild>
        <w:div w:id="1306859869">
          <w:marLeft w:val="0"/>
          <w:marRight w:val="0"/>
          <w:marTop w:val="0"/>
          <w:marBottom w:val="0"/>
          <w:divBdr>
            <w:top w:val="none" w:sz="0" w:space="0" w:color="auto"/>
            <w:left w:val="none" w:sz="0" w:space="0" w:color="auto"/>
            <w:bottom w:val="none" w:sz="0" w:space="0" w:color="auto"/>
            <w:right w:val="none" w:sz="0" w:space="0" w:color="auto"/>
          </w:divBdr>
        </w:div>
      </w:divsChild>
    </w:div>
    <w:div w:id="1306859783">
      <w:marLeft w:val="0"/>
      <w:marRight w:val="0"/>
      <w:marTop w:val="0"/>
      <w:marBottom w:val="0"/>
      <w:divBdr>
        <w:top w:val="none" w:sz="0" w:space="0" w:color="auto"/>
        <w:left w:val="none" w:sz="0" w:space="0" w:color="auto"/>
        <w:bottom w:val="none" w:sz="0" w:space="0" w:color="auto"/>
        <w:right w:val="none" w:sz="0" w:space="0" w:color="auto"/>
      </w:divBdr>
    </w:div>
    <w:div w:id="1306859784">
      <w:marLeft w:val="0"/>
      <w:marRight w:val="0"/>
      <w:marTop w:val="0"/>
      <w:marBottom w:val="0"/>
      <w:divBdr>
        <w:top w:val="none" w:sz="0" w:space="0" w:color="auto"/>
        <w:left w:val="none" w:sz="0" w:space="0" w:color="auto"/>
        <w:bottom w:val="none" w:sz="0" w:space="0" w:color="auto"/>
        <w:right w:val="none" w:sz="0" w:space="0" w:color="auto"/>
      </w:divBdr>
      <w:divsChild>
        <w:div w:id="1306859868">
          <w:marLeft w:val="0"/>
          <w:marRight w:val="0"/>
          <w:marTop w:val="0"/>
          <w:marBottom w:val="0"/>
          <w:divBdr>
            <w:top w:val="none" w:sz="0" w:space="0" w:color="auto"/>
            <w:left w:val="none" w:sz="0" w:space="0" w:color="auto"/>
            <w:bottom w:val="none" w:sz="0" w:space="0" w:color="auto"/>
            <w:right w:val="none" w:sz="0" w:space="0" w:color="auto"/>
          </w:divBdr>
        </w:div>
      </w:divsChild>
    </w:div>
    <w:div w:id="1306859786">
      <w:marLeft w:val="0"/>
      <w:marRight w:val="0"/>
      <w:marTop w:val="0"/>
      <w:marBottom w:val="0"/>
      <w:divBdr>
        <w:top w:val="none" w:sz="0" w:space="0" w:color="auto"/>
        <w:left w:val="none" w:sz="0" w:space="0" w:color="auto"/>
        <w:bottom w:val="none" w:sz="0" w:space="0" w:color="auto"/>
        <w:right w:val="none" w:sz="0" w:space="0" w:color="auto"/>
      </w:divBdr>
    </w:div>
    <w:div w:id="1306859787">
      <w:marLeft w:val="0"/>
      <w:marRight w:val="0"/>
      <w:marTop w:val="0"/>
      <w:marBottom w:val="0"/>
      <w:divBdr>
        <w:top w:val="none" w:sz="0" w:space="0" w:color="auto"/>
        <w:left w:val="none" w:sz="0" w:space="0" w:color="auto"/>
        <w:bottom w:val="none" w:sz="0" w:space="0" w:color="auto"/>
        <w:right w:val="none" w:sz="0" w:space="0" w:color="auto"/>
      </w:divBdr>
    </w:div>
    <w:div w:id="1306859793">
      <w:marLeft w:val="0"/>
      <w:marRight w:val="0"/>
      <w:marTop w:val="0"/>
      <w:marBottom w:val="0"/>
      <w:divBdr>
        <w:top w:val="none" w:sz="0" w:space="0" w:color="auto"/>
        <w:left w:val="none" w:sz="0" w:space="0" w:color="auto"/>
        <w:bottom w:val="none" w:sz="0" w:space="0" w:color="auto"/>
        <w:right w:val="none" w:sz="0" w:space="0" w:color="auto"/>
      </w:divBdr>
      <w:divsChild>
        <w:div w:id="1306859719">
          <w:marLeft w:val="0"/>
          <w:marRight w:val="0"/>
          <w:marTop w:val="0"/>
          <w:marBottom w:val="0"/>
          <w:divBdr>
            <w:top w:val="none" w:sz="0" w:space="0" w:color="auto"/>
            <w:left w:val="none" w:sz="0" w:space="0" w:color="auto"/>
            <w:bottom w:val="none" w:sz="0" w:space="0" w:color="auto"/>
            <w:right w:val="none" w:sz="0" w:space="0" w:color="auto"/>
          </w:divBdr>
          <w:divsChild>
            <w:div w:id="1306859739">
              <w:marLeft w:val="0"/>
              <w:marRight w:val="0"/>
              <w:marTop w:val="0"/>
              <w:marBottom w:val="0"/>
              <w:divBdr>
                <w:top w:val="none" w:sz="0" w:space="0" w:color="auto"/>
                <w:left w:val="none" w:sz="0" w:space="0" w:color="auto"/>
                <w:bottom w:val="none" w:sz="0" w:space="0" w:color="auto"/>
                <w:right w:val="none" w:sz="0" w:space="0" w:color="auto"/>
              </w:divBdr>
            </w:div>
            <w:div w:id="1306859741">
              <w:marLeft w:val="0"/>
              <w:marRight w:val="0"/>
              <w:marTop w:val="0"/>
              <w:marBottom w:val="0"/>
              <w:divBdr>
                <w:top w:val="none" w:sz="0" w:space="0" w:color="auto"/>
                <w:left w:val="none" w:sz="0" w:space="0" w:color="auto"/>
                <w:bottom w:val="none" w:sz="0" w:space="0" w:color="auto"/>
                <w:right w:val="none" w:sz="0" w:space="0" w:color="auto"/>
              </w:divBdr>
            </w:div>
            <w:div w:id="1306859748">
              <w:marLeft w:val="0"/>
              <w:marRight w:val="0"/>
              <w:marTop w:val="0"/>
              <w:marBottom w:val="0"/>
              <w:divBdr>
                <w:top w:val="none" w:sz="0" w:space="0" w:color="auto"/>
                <w:left w:val="none" w:sz="0" w:space="0" w:color="auto"/>
                <w:bottom w:val="none" w:sz="0" w:space="0" w:color="auto"/>
                <w:right w:val="none" w:sz="0" w:space="0" w:color="auto"/>
              </w:divBdr>
            </w:div>
            <w:div w:id="1306859749">
              <w:marLeft w:val="0"/>
              <w:marRight w:val="0"/>
              <w:marTop w:val="0"/>
              <w:marBottom w:val="0"/>
              <w:divBdr>
                <w:top w:val="none" w:sz="0" w:space="0" w:color="auto"/>
                <w:left w:val="none" w:sz="0" w:space="0" w:color="auto"/>
                <w:bottom w:val="none" w:sz="0" w:space="0" w:color="auto"/>
                <w:right w:val="none" w:sz="0" w:space="0" w:color="auto"/>
              </w:divBdr>
            </w:div>
            <w:div w:id="1306859760">
              <w:marLeft w:val="0"/>
              <w:marRight w:val="0"/>
              <w:marTop w:val="0"/>
              <w:marBottom w:val="0"/>
              <w:divBdr>
                <w:top w:val="none" w:sz="0" w:space="0" w:color="auto"/>
                <w:left w:val="none" w:sz="0" w:space="0" w:color="auto"/>
                <w:bottom w:val="none" w:sz="0" w:space="0" w:color="auto"/>
                <w:right w:val="none" w:sz="0" w:space="0" w:color="auto"/>
              </w:divBdr>
            </w:div>
            <w:div w:id="1306859763">
              <w:marLeft w:val="0"/>
              <w:marRight w:val="0"/>
              <w:marTop w:val="0"/>
              <w:marBottom w:val="0"/>
              <w:divBdr>
                <w:top w:val="none" w:sz="0" w:space="0" w:color="auto"/>
                <w:left w:val="none" w:sz="0" w:space="0" w:color="auto"/>
                <w:bottom w:val="none" w:sz="0" w:space="0" w:color="auto"/>
                <w:right w:val="none" w:sz="0" w:space="0" w:color="auto"/>
              </w:divBdr>
            </w:div>
            <w:div w:id="1306859788">
              <w:marLeft w:val="0"/>
              <w:marRight w:val="0"/>
              <w:marTop w:val="0"/>
              <w:marBottom w:val="0"/>
              <w:divBdr>
                <w:top w:val="none" w:sz="0" w:space="0" w:color="auto"/>
                <w:left w:val="none" w:sz="0" w:space="0" w:color="auto"/>
                <w:bottom w:val="none" w:sz="0" w:space="0" w:color="auto"/>
                <w:right w:val="none" w:sz="0" w:space="0" w:color="auto"/>
              </w:divBdr>
            </w:div>
            <w:div w:id="1306859790">
              <w:marLeft w:val="0"/>
              <w:marRight w:val="0"/>
              <w:marTop w:val="0"/>
              <w:marBottom w:val="0"/>
              <w:divBdr>
                <w:top w:val="none" w:sz="0" w:space="0" w:color="auto"/>
                <w:left w:val="none" w:sz="0" w:space="0" w:color="auto"/>
                <w:bottom w:val="none" w:sz="0" w:space="0" w:color="auto"/>
                <w:right w:val="none" w:sz="0" w:space="0" w:color="auto"/>
              </w:divBdr>
            </w:div>
            <w:div w:id="1306859797">
              <w:marLeft w:val="0"/>
              <w:marRight w:val="0"/>
              <w:marTop w:val="0"/>
              <w:marBottom w:val="0"/>
              <w:divBdr>
                <w:top w:val="none" w:sz="0" w:space="0" w:color="auto"/>
                <w:left w:val="none" w:sz="0" w:space="0" w:color="auto"/>
                <w:bottom w:val="none" w:sz="0" w:space="0" w:color="auto"/>
                <w:right w:val="none" w:sz="0" w:space="0" w:color="auto"/>
              </w:divBdr>
            </w:div>
            <w:div w:id="1306859807">
              <w:marLeft w:val="0"/>
              <w:marRight w:val="0"/>
              <w:marTop w:val="0"/>
              <w:marBottom w:val="0"/>
              <w:divBdr>
                <w:top w:val="none" w:sz="0" w:space="0" w:color="auto"/>
                <w:left w:val="none" w:sz="0" w:space="0" w:color="auto"/>
                <w:bottom w:val="none" w:sz="0" w:space="0" w:color="auto"/>
                <w:right w:val="none" w:sz="0" w:space="0" w:color="auto"/>
              </w:divBdr>
            </w:div>
            <w:div w:id="1306859820">
              <w:marLeft w:val="0"/>
              <w:marRight w:val="0"/>
              <w:marTop w:val="0"/>
              <w:marBottom w:val="0"/>
              <w:divBdr>
                <w:top w:val="none" w:sz="0" w:space="0" w:color="auto"/>
                <w:left w:val="none" w:sz="0" w:space="0" w:color="auto"/>
                <w:bottom w:val="none" w:sz="0" w:space="0" w:color="auto"/>
                <w:right w:val="none" w:sz="0" w:space="0" w:color="auto"/>
              </w:divBdr>
            </w:div>
            <w:div w:id="1306859823">
              <w:marLeft w:val="0"/>
              <w:marRight w:val="0"/>
              <w:marTop w:val="0"/>
              <w:marBottom w:val="0"/>
              <w:divBdr>
                <w:top w:val="none" w:sz="0" w:space="0" w:color="auto"/>
                <w:left w:val="none" w:sz="0" w:space="0" w:color="auto"/>
                <w:bottom w:val="none" w:sz="0" w:space="0" w:color="auto"/>
                <w:right w:val="none" w:sz="0" w:space="0" w:color="auto"/>
              </w:divBdr>
            </w:div>
            <w:div w:id="1306859829">
              <w:marLeft w:val="0"/>
              <w:marRight w:val="0"/>
              <w:marTop w:val="0"/>
              <w:marBottom w:val="0"/>
              <w:divBdr>
                <w:top w:val="none" w:sz="0" w:space="0" w:color="auto"/>
                <w:left w:val="none" w:sz="0" w:space="0" w:color="auto"/>
                <w:bottom w:val="none" w:sz="0" w:space="0" w:color="auto"/>
                <w:right w:val="none" w:sz="0" w:space="0" w:color="auto"/>
              </w:divBdr>
            </w:div>
            <w:div w:id="1306859839">
              <w:marLeft w:val="0"/>
              <w:marRight w:val="0"/>
              <w:marTop w:val="0"/>
              <w:marBottom w:val="0"/>
              <w:divBdr>
                <w:top w:val="none" w:sz="0" w:space="0" w:color="auto"/>
                <w:left w:val="none" w:sz="0" w:space="0" w:color="auto"/>
                <w:bottom w:val="none" w:sz="0" w:space="0" w:color="auto"/>
                <w:right w:val="none" w:sz="0" w:space="0" w:color="auto"/>
              </w:divBdr>
            </w:div>
            <w:div w:id="1306859841">
              <w:marLeft w:val="0"/>
              <w:marRight w:val="0"/>
              <w:marTop w:val="0"/>
              <w:marBottom w:val="0"/>
              <w:divBdr>
                <w:top w:val="none" w:sz="0" w:space="0" w:color="auto"/>
                <w:left w:val="none" w:sz="0" w:space="0" w:color="auto"/>
                <w:bottom w:val="none" w:sz="0" w:space="0" w:color="auto"/>
                <w:right w:val="none" w:sz="0" w:space="0" w:color="auto"/>
              </w:divBdr>
            </w:div>
            <w:div w:id="1306859848">
              <w:marLeft w:val="0"/>
              <w:marRight w:val="0"/>
              <w:marTop w:val="0"/>
              <w:marBottom w:val="0"/>
              <w:divBdr>
                <w:top w:val="none" w:sz="0" w:space="0" w:color="auto"/>
                <w:left w:val="none" w:sz="0" w:space="0" w:color="auto"/>
                <w:bottom w:val="none" w:sz="0" w:space="0" w:color="auto"/>
                <w:right w:val="none" w:sz="0" w:space="0" w:color="auto"/>
              </w:divBdr>
            </w:div>
            <w:div w:id="130685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59795">
      <w:marLeft w:val="0"/>
      <w:marRight w:val="0"/>
      <w:marTop w:val="0"/>
      <w:marBottom w:val="0"/>
      <w:divBdr>
        <w:top w:val="none" w:sz="0" w:space="0" w:color="auto"/>
        <w:left w:val="none" w:sz="0" w:space="0" w:color="auto"/>
        <w:bottom w:val="none" w:sz="0" w:space="0" w:color="auto"/>
        <w:right w:val="none" w:sz="0" w:space="0" w:color="auto"/>
      </w:divBdr>
      <w:divsChild>
        <w:div w:id="1306859836">
          <w:marLeft w:val="0"/>
          <w:marRight w:val="0"/>
          <w:marTop w:val="0"/>
          <w:marBottom w:val="0"/>
          <w:divBdr>
            <w:top w:val="none" w:sz="0" w:space="0" w:color="auto"/>
            <w:left w:val="none" w:sz="0" w:space="0" w:color="auto"/>
            <w:bottom w:val="none" w:sz="0" w:space="0" w:color="auto"/>
            <w:right w:val="none" w:sz="0" w:space="0" w:color="auto"/>
          </w:divBdr>
        </w:div>
      </w:divsChild>
    </w:div>
    <w:div w:id="1306859800">
      <w:marLeft w:val="0"/>
      <w:marRight w:val="0"/>
      <w:marTop w:val="0"/>
      <w:marBottom w:val="0"/>
      <w:divBdr>
        <w:top w:val="none" w:sz="0" w:space="0" w:color="auto"/>
        <w:left w:val="none" w:sz="0" w:space="0" w:color="auto"/>
        <w:bottom w:val="none" w:sz="0" w:space="0" w:color="auto"/>
        <w:right w:val="none" w:sz="0" w:space="0" w:color="auto"/>
      </w:divBdr>
      <w:divsChild>
        <w:div w:id="1306859727">
          <w:marLeft w:val="0"/>
          <w:marRight w:val="0"/>
          <w:marTop w:val="0"/>
          <w:marBottom w:val="0"/>
          <w:divBdr>
            <w:top w:val="none" w:sz="0" w:space="0" w:color="auto"/>
            <w:left w:val="none" w:sz="0" w:space="0" w:color="auto"/>
            <w:bottom w:val="none" w:sz="0" w:space="0" w:color="auto"/>
            <w:right w:val="none" w:sz="0" w:space="0" w:color="auto"/>
          </w:divBdr>
        </w:div>
      </w:divsChild>
    </w:div>
    <w:div w:id="1306859801">
      <w:marLeft w:val="0"/>
      <w:marRight w:val="0"/>
      <w:marTop w:val="0"/>
      <w:marBottom w:val="0"/>
      <w:divBdr>
        <w:top w:val="none" w:sz="0" w:space="0" w:color="auto"/>
        <w:left w:val="none" w:sz="0" w:space="0" w:color="auto"/>
        <w:bottom w:val="none" w:sz="0" w:space="0" w:color="auto"/>
        <w:right w:val="none" w:sz="0" w:space="0" w:color="auto"/>
      </w:divBdr>
      <w:divsChild>
        <w:div w:id="1306859717">
          <w:marLeft w:val="0"/>
          <w:marRight w:val="0"/>
          <w:marTop w:val="0"/>
          <w:marBottom w:val="0"/>
          <w:divBdr>
            <w:top w:val="none" w:sz="0" w:space="0" w:color="auto"/>
            <w:left w:val="none" w:sz="0" w:space="0" w:color="auto"/>
            <w:bottom w:val="none" w:sz="0" w:space="0" w:color="auto"/>
            <w:right w:val="none" w:sz="0" w:space="0" w:color="auto"/>
          </w:divBdr>
        </w:div>
        <w:div w:id="1306859730">
          <w:marLeft w:val="0"/>
          <w:marRight w:val="0"/>
          <w:marTop w:val="0"/>
          <w:marBottom w:val="0"/>
          <w:divBdr>
            <w:top w:val="none" w:sz="0" w:space="0" w:color="auto"/>
            <w:left w:val="none" w:sz="0" w:space="0" w:color="auto"/>
            <w:bottom w:val="none" w:sz="0" w:space="0" w:color="auto"/>
            <w:right w:val="none" w:sz="0" w:space="0" w:color="auto"/>
          </w:divBdr>
        </w:div>
        <w:div w:id="1306859742">
          <w:marLeft w:val="0"/>
          <w:marRight w:val="0"/>
          <w:marTop w:val="0"/>
          <w:marBottom w:val="0"/>
          <w:divBdr>
            <w:top w:val="none" w:sz="0" w:space="0" w:color="auto"/>
            <w:left w:val="none" w:sz="0" w:space="0" w:color="auto"/>
            <w:bottom w:val="none" w:sz="0" w:space="0" w:color="auto"/>
            <w:right w:val="none" w:sz="0" w:space="0" w:color="auto"/>
          </w:divBdr>
        </w:div>
        <w:div w:id="1306859756">
          <w:marLeft w:val="0"/>
          <w:marRight w:val="0"/>
          <w:marTop w:val="0"/>
          <w:marBottom w:val="0"/>
          <w:divBdr>
            <w:top w:val="none" w:sz="0" w:space="0" w:color="auto"/>
            <w:left w:val="none" w:sz="0" w:space="0" w:color="auto"/>
            <w:bottom w:val="none" w:sz="0" w:space="0" w:color="auto"/>
            <w:right w:val="none" w:sz="0" w:space="0" w:color="auto"/>
          </w:divBdr>
        </w:div>
        <w:div w:id="1306859757">
          <w:marLeft w:val="0"/>
          <w:marRight w:val="0"/>
          <w:marTop w:val="0"/>
          <w:marBottom w:val="0"/>
          <w:divBdr>
            <w:top w:val="none" w:sz="0" w:space="0" w:color="auto"/>
            <w:left w:val="none" w:sz="0" w:space="0" w:color="auto"/>
            <w:bottom w:val="none" w:sz="0" w:space="0" w:color="auto"/>
            <w:right w:val="none" w:sz="0" w:space="0" w:color="auto"/>
          </w:divBdr>
        </w:div>
        <w:div w:id="1306859768">
          <w:marLeft w:val="0"/>
          <w:marRight w:val="0"/>
          <w:marTop w:val="0"/>
          <w:marBottom w:val="0"/>
          <w:divBdr>
            <w:top w:val="none" w:sz="0" w:space="0" w:color="auto"/>
            <w:left w:val="none" w:sz="0" w:space="0" w:color="auto"/>
            <w:bottom w:val="none" w:sz="0" w:space="0" w:color="auto"/>
            <w:right w:val="none" w:sz="0" w:space="0" w:color="auto"/>
          </w:divBdr>
        </w:div>
        <w:div w:id="1306859771">
          <w:marLeft w:val="0"/>
          <w:marRight w:val="0"/>
          <w:marTop w:val="0"/>
          <w:marBottom w:val="0"/>
          <w:divBdr>
            <w:top w:val="none" w:sz="0" w:space="0" w:color="auto"/>
            <w:left w:val="none" w:sz="0" w:space="0" w:color="auto"/>
            <w:bottom w:val="none" w:sz="0" w:space="0" w:color="auto"/>
            <w:right w:val="none" w:sz="0" w:space="0" w:color="auto"/>
          </w:divBdr>
        </w:div>
        <w:div w:id="1306859782">
          <w:marLeft w:val="0"/>
          <w:marRight w:val="0"/>
          <w:marTop w:val="0"/>
          <w:marBottom w:val="0"/>
          <w:divBdr>
            <w:top w:val="none" w:sz="0" w:space="0" w:color="auto"/>
            <w:left w:val="none" w:sz="0" w:space="0" w:color="auto"/>
            <w:bottom w:val="none" w:sz="0" w:space="0" w:color="auto"/>
            <w:right w:val="none" w:sz="0" w:space="0" w:color="auto"/>
          </w:divBdr>
        </w:div>
        <w:div w:id="1306859789">
          <w:marLeft w:val="0"/>
          <w:marRight w:val="0"/>
          <w:marTop w:val="0"/>
          <w:marBottom w:val="0"/>
          <w:divBdr>
            <w:top w:val="none" w:sz="0" w:space="0" w:color="auto"/>
            <w:left w:val="none" w:sz="0" w:space="0" w:color="auto"/>
            <w:bottom w:val="none" w:sz="0" w:space="0" w:color="auto"/>
            <w:right w:val="none" w:sz="0" w:space="0" w:color="auto"/>
          </w:divBdr>
        </w:div>
        <w:div w:id="1306859791">
          <w:marLeft w:val="0"/>
          <w:marRight w:val="0"/>
          <w:marTop w:val="0"/>
          <w:marBottom w:val="0"/>
          <w:divBdr>
            <w:top w:val="none" w:sz="0" w:space="0" w:color="auto"/>
            <w:left w:val="none" w:sz="0" w:space="0" w:color="auto"/>
            <w:bottom w:val="none" w:sz="0" w:space="0" w:color="auto"/>
            <w:right w:val="none" w:sz="0" w:space="0" w:color="auto"/>
          </w:divBdr>
        </w:div>
        <w:div w:id="1306859799">
          <w:marLeft w:val="0"/>
          <w:marRight w:val="0"/>
          <w:marTop w:val="0"/>
          <w:marBottom w:val="0"/>
          <w:divBdr>
            <w:top w:val="none" w:sz="0" w:space="0" w:color="auto"/>
            <w:left w:val="none" w:sz="0" w:space="0" w:color="auto"/>
            <w:bottom w:val="none" w:sz="0" w:space="0" w:color="auto"/>
            <w:right w:val="none" w:sz="0" w:space="0" w:color="auto"/>
          </w:divBdr>
        </w:div>
        <w:div w:id="1306859819">
          <w:marLeft w:val="0"/>
          <w:marRight w:val="0"/>
          <w:marTop w:val="0"/>
          <w:marBottom w:val="0"/>
          <w:divBdr>
            <w:top w:val="none" w:sz="0" w:space="0" w:color="auto"/>
            <w:left w:val="none" w:sz="0" w:space="0" w:color="auto"/>
            <w:bottom w:val="none" w:sz="0" w:space="0" w:color="auto"/>
            <w:right w:val="none" w:sz="0" w:space="0" w:color="auto"/>
          </w:divBdr>
        </w:div>
        <w:div w:id="1306859822">
          <w:marLeft w:val="0"/>
          <w:marRight w:val="0"/>
          <w:marTop w:val="0"/>
          <w:marBottom w:val="0"/>
          <w:divBdr>
            <w:top w:val="none" w:sz="0" w:space="0" w:color="auto"/>
            <w:left w:val="none" w:sz="0" w:space="0" w:color="auto"/>
            <w:bottom w:val="none" w:sz="0" w:space="0" w:color="auto"/>
            <w:right w:val="none" w:sz="0" w:space="0" w:color="auto"/>
          </w:divBdr>
        </w:div>
        <w:div w:id="1306859830">
          <w:marLeft w:val="0"/>
          <w:marRight w:val="0"/>
          <w:marTop w:val="0"/>
          <w:marBottom w:val="0"/>
          <w:divBdr>
            <w:top w:val="none" w:sz="0" w:space="0" w:color="auto"/>
            <w:left w:val="none" w:sz="0" w:space="0" w:color="auto"/>
            <w:bottom w:val="none" w:sz="0" w:space="0" w:color="auto"/>
            <w:right w:val="none" w:sz="0" w:space="0" w:color="auto"/>
          </w:divBdr>
        </w:div>
        <w:div w:id="1306859832">
          <w:marLeft w:val="0"/>
          <w:marRight w:val="0"/>
          <w:marTop w:val="0"/>
          <w:marBottom w:val="0"/>
          <w:divBdr>
            <w:top w:val="none" w:sz="0" w:space="0" w:color="auto"/>
            <w:left w:val="none" w:sz="0" w:space="0" w:color="auto"/>
            <w:bottom w:val="none" w:sz="0" w:space="0" w:color="auto"/>
            <w:right w:val="none" w:sz="0" w:space="0" w:color="auto"/>
          </w:divBdr>
        </w:div>
        <w:div w:id="1306859844">
          <w:marLeft w:val="0"/>
          <w:marRight w:val="0"/>
          <w:marTop w:val="0"/>
          <w:marBottom w:val="0"/>
          <w:divBdr>
            <w:top w:val="none" w:sz="0" w:space="0" w:color="auto"/>
            <w:left w:val="none" w:sz="0" w:space="0" w:color="auto"/>
            <w:bottom w:val="none" w:sz="0" w:space="0" w:color="auto"/>
            <w:right w:val="none" w:sz="0" w:space="0" w:color="auto"/>
          </w:divBdr>
        </w:div>
        <w:div w:id="1306859851">
          <w:marLeft w:val="0"/>
          <w:marRight w:val="0"/>
          <w:marTop w:val="0"/>
          <w:marBottom w:val="0"/>
          <w:divBdr>
            <w:top w:val="none" w:sz="0" w:space="0" w:color="auto"/>
            <w:left w:val="none" w:sz="0" w:space="0" w:color="auto"/>
            <w:bottom w:val="none" w:sz="0" w:space="0" w:color="auto"/>
            <w:right w:val="none" w:sz="0" w:space="0" w:color="auto"/>
          </w:divBdr>
        </w:div>
        <w:div w:id="1306859853">
          <w:marLeft w:val="0"/>
          <w:marRight w:val="0"/>
          <w:marTop w:val="0"/>
          <w:marBottom w:val="0"/>
          <w:divBdr>
            <w:top w:val="none" w:sz="0" w:space="0" w:color="auto"/>
            <w:left w:val="none" w:sz="0" w:space="0" w:color="auto"/>
            <w:bottom w:val="none" w:sz="0" w:space="0" w:color="auto"/>
            <w:right w:val="none" w:sz="0" w:space="0" w:color="auto"/>
          </w:divBdr>
        </w:div>
        <w:div w:id="1306859858">
          <w:marLeft w:val="0"/>
          <w:marRight w:val="0"/>
          <w:marTop w:val="0"/>
          <w:marBottom w:val="0"/>
          <w:divBdr>
            <w:top w:val="none" w:sz="0" w:space="0" w:color="auto"/>
            <w:left w:val="none" w:sz="0" w:space="0" w:color="auto"/>
            <w:bottom w:val="none" w:sz="0" w:space="0" w:color="auto"/>
            <w:right w:val="none" w:sz="0" w:space="0" w:color="auto"/>
          </w:divBdr>
        </w:div>
        <w:div w:id="1306859867">
          <w:marLeft w:val="0"/>
          <w:marRight w:val="0"/>
          <w:marTop w:val="0"/>
          <w:marBottom w:val="0"/>
          <w:divBdr>
            <w:top w:val="none" w:sz="0" w:space="0" w:color="auto"/>
            <w:left w:val="none" w:sz="0" w:space="0" w:color="auto"/>
            <w:bottom w:val="none" w:sz="0" w:space="0" w:color="auto"/>
            <w:right w:val="none" w:sz="0" w:space="0" w:color="auto"/>
          </w:divBdr>
        </w:div>
      </w:divsChild>
    </w:div>
    <w:div w:id="1306859803">
      <w:marLeft w:val="0"/>
      <w:marRight w:val="0"/>
      <w:marTop w:val="0"/>
      <w:marBottom w:val="0"/>
      <w:divBdr>
        <w:top w:val="none" w:sz="0" w:space="0" w:color="auto"/>
        <w:left w:val="none" w:sz="0" w:space="0" w:color="auto"/>
        <w:bottom w:val="none" w:sz="0" w:space="0" w:color="auto"/>
        <w:right w:val="none" w:sz="0" w:space="0" w:color="auto"/>
      </w:divBdr>
      <w:divsChild>
        <w:div w:id="1306859769">
          <w:marLeft w:val="0"/>
          <w:marRight w:val="0"/>
          <w:marTop w:val="0"/>
          <w:marBottom w:val="0"/>
          <w:divBdr>
            <w:top w:val="none" w:sz="0" w:space="0" w:color="auto"/>
            <w:left w:val="none" w:sz="0" w:space="0" w:color="auto"/>
            <w:bottom w:val="none" w:sz="0" w:space="0" w:color="auto"/>
            <w:right w:val="none" w:sz="0" w:space="0" w:color="auto"/>
          </w:divBdr>
        </w:div>
      </w:divsChild>
    </w:div>
    <w:div w:id="1306859805">
      <w:marLeft w:val="0"/>
      <w:marRight w:val="0"/>
      <w:marTop w:val="0"/>
      <w:marBottom w:val="0"/>
      <w:divBdr>
        <w:top w:val="none" w:sz="0" w:space="0" w:color="auto"/>
        <w:left w:val="none" w:sz="0" w:space="0" w:color="auto"/>
        <w:bottom w:val="none" w:sz="0" w:space="0" w:color="auto"/>
        <w:right w:val="none" w:sz="0" w:space="0" w:color="auto"/>
      </w:divBdr>
      <w:divsChild>
        <w:div w:id="1306859732">
          <w:marLeft w:val="0"/>
          <w:marRight w:val="0"/>
          <w:marTop w:val="0"/>
          <w:marBottom w:val="0"/>
          <w:divBdr>
            <w:top w:val="none" w:sz="0" w:space="0" w:color="auto"/>
            <w:left w:val="none" w:sz="0" w:space="0" w:color="auto"/>
            <w:bottom w:val="none" w:sz="0" w:space="0" w:color="auto"/>
            <w:right w:val="none" w:sz="0" w:space="0" w:color="auto"/>
          </w:divBdr>
        </w:div>
      </w:divsChild>
    </w:div>
    <w:div w:id="1306859809">
      <w:marLeft w:val="0"/>
      <w:marRight w:val="0"/>
      <w:marTop w:val="0"/>
      <w:marBottom w:val="0"/>
      <w:divBdr>
        <w:top w:val="none" w:sz="0" w:space="0" w:color="auto"/>
        <w:left w:val="none" w:sz="0" w:space="0" w:color="auto"/>
        <w:bottom w:val="none" w:sz="0" w:space="0" w:color="auto"/>
        <w:right w:val="none" w:sz="0" w:space="0" w:color="auto"/>
      </w:divBdr>
      <w:divsChild>
        <w:div w:id="1306859728">
          <w:marLeft w:val="0"/>
          <w:marRight w:val="0"/>
          <w:marTop w:val="0"/>
          <w:marBottom w:val="0"/>
          <w:divBdr>
            <w:top w:val="none" w:sz="0" w:space="0" w:color="auto"/>
            <w:left w:val="none" w:sz="0" w:space="0" w:color="auto"/>
            <w:bottom w:val="none" w:sz="0" w:space="0" w:color="auto"/>
            <w:right w:val="none" w:sz="0" w:space="0" w:color="auto"/>
          </w:divBdr>
          <w:divsChild>
            <w:div w:id="1306859715">
              <w:marLeft w:val="0"/>
              <w:marRight w:val="0"/>
              <w:marTop w:val="0"/>
              <w:marBottom w:val="0"/>
              <w:divBdr>
                <w:top w:val="none" w:sz="0" w:space="0" w:color="auto"/>
                <w:left w:val="none" w:sz="0" w:space="0" w:color="auto"/>
                <w:bottom w:val="none" w:sz="0" w:space="0" w:color="auto"/>
                <w:right w:val="none" w:sz="0" w:space="0" w:color="auto"/>
              </w:divBdr>
            </w:div>
            <w:div w:id="130685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59811">
      <w:marLeft w:val="0"/>
      <w:marRight w:val="0"/>
      <w:marTop w:val="0"/>
      <w:marBottom w:val="0"/>
      <w:divBdr>
        <w:top w:val="none" w:sz="0" w:space="0" w:color="auto"/>
        <w:left w:val="none" w:sz="0" w:space="0" w:color="auto"/>
        <w:bottom w:val="none" w:sz="0" w:space="0" w:color="auto"/>
        <w:right w:val="none" w:sz="0" w:space="0" w:color="auto"/>
      </w:divBdr>
      <w:divsChild>
        <w:div w:id="1306859821">
          <w:marLeft w:val="0"/>
          <w:marRight w:val="0"/>
          <w:marTop w:val="0"/>
          <w:marBottom w:val="0"/>
          <w:divBdr>
            <w:top w:val="none" w:sz="0" w:space="0" w:color="auto"/>
            <w:left w:val="none" w:sz="0" w:space="0" w:color="auto"/>
            <w:bottom w:val="none" w:sz="0" w:space="0" w:color="auto"/>
            <w:right w:val="none" w:sz="0" w:space="0" w:color="auto"/>
          </w:divBdr>
        </w:div>
      </w:divsChild>
    </w:div>
    <w:div w:id="1306859812">
      <w:marLeft w:val="0"/>
      <w:marRight w:val="0"/>
      <w:marTop w:val="0"/>
      <w:marBottom w:val="0"/>
      <w:divBdr>
        <w:top w:val="none" w:sz="0" w:space="0" w:color="auto"/>
        <w:left w:val="none" w:sz="0" w:space="0" w:color="auto"/>
        <w:bottom w:val="none" w:sz="0" w:space="0" w:color="auto"/>
        <w:right w:val="none" w:sz="0" w:space="0" w:color="auto"/>
      </w:divBdr>
      <w:divsChild>
        <w:div w:id="1306859831">
          <w:marLeft w:val="0"/>
          <w:marRight w:val="0"/>
          <w:marTop w:val="0"/>
          <w:marBottom w:val="0"/>
          <w:divBdr>
            <w:top w:val="none" w:sz="0" w:space="0" w:color="auto"/>
            <w:left w:val="none" w:sz="0" w:space="0" w:color="auto"/>
            <w:bottom w:val="none" w:sz="0" w:space="0" w:color="auto"/>
            <w:right w:val="none" w:sz="0" w:space="0" w:color="auto"/>
          </w:divBdr>
        </w:div>
      </w:divsChild>
    </w:div>
    <w:div w:id="1306859814">
      <w:marLeft w:val="0"/>
      <w:marRight w:val="0"/>
      <w:marTop w:val="0"/>
      <w:marBottom w:val="0"/>
      <w:divBdr>
        <w:top w:val="none" w:sz="0" w:space="0" w:color="auto"/>
        <w:left w:val="none" w:sz="0" w:space="0" w:color="auto"/>
        <w:bottom w:val="none" w:sz="0" w:space="0" w:color="auto"/>
        <w:right w:val="none" w:sz="0" w:space="0" w:color="auto"/>
      </w:divBdr>
    </w:div>
    <w:div w:id="1306859816">
      <w:marLeft w:val="0"/>
      <w:marRight w:val="0"/>
      <w:marTop w:val="0"/>
      <w:marBottom w:val="0"/>
      <w:divBdr>
        <w:top w:val="none" w:sz="0" w:space="0" w:color="auto"/>
        <w:left w:val="none" w:sz="0" w:space="0" w:color="auto"/>
        <w:bottom w:val="none" w:sz="0" w:space="0" w:color="auto"/>
        <w:right w:val="none" w:sz="0" w:space="0" w:color="auto"/>
      </w:divBdr>
      <w:divsChild>
        <w:div w:id="1306859743">
          <w:marLeft w:val="0"/>
          <w:marRight w:val="0"/>
          <w:marTop w:val="0"/>
          <w:marBottom w:val="0"/>
          <w:divBdr>
            <w:top w:val="none" w:sz="0" w:space="0" w:color="auto"/>
            <w:left w:val="none" w:sz="0" w:space="0" w:color="auto"/>
            <w:bottom w:val="none" w:sz="0" w:space="0" w:color="auto"/>
            <w:right w:val="none" w:sz="0" w:space="0" w:color="auto"/>
          </w:divBdr>
        </w:div>
      </w:divsChild>
    </w:div>
    <w:div w:id="1306859818">
      <w:marLeft w:val="0"/>
      <w:marRight w:val="0"/>
      <w:marTop w:val="0"/>
      <w:marBottom w:val="0"/>
      <w:divBdr>
        <w:top w:val="none" w:sz="0" w:space="0" w:color="auto"/>
        <w:left w:val="none" w:sz="0" w:space="0" w:color="auto"/>
        <w:bottom w:val="none" w:sz="0" w:space="0" w:color="auto"/>
        <w:right w:val="none" w:sz="0" w:space="0" w:color="auto"/>
      </w:divBdr>
      <w:divsChild>
        <w:div w:id="1306859804">
          <w:marLeft w:val="0"/>
          <w:marRight w:val="0"/>
          <w:marTop w:val="0"/>
          <w:marBottom w:val="0"/>
          <w:divBdr>
            <w:top w:val="none" w:sz="0" w:space="0" w:color="auto"/>
            <w:left w:val="none" w:sz="0" w:space="0" w:color="auto"/>
            <w:bottom w:val="none" w:sz="0" w:space="0" w:color="auto"/>
            <w:right w:val="none" w:sz="0" w:space="0" w:color="auto"/>
          </w:divBdr>
        </w:div>
      </w:divsChild>
    </w:div>
    <w:div w:id="1306859824">
      <w:marLeft w:val="0"/>
      <w:marRight w:val="0"/>
      <w:marTop w:val="0"/>
      <w:marBottom w:val="0"/>
      <w:divBdr>
        <w:top w:val="none" w:sz="0" w:space="0" w:color="auto"/>
        <w:left w:val="none" w:sz="0" w:space="0" w:color="auto"/>
        <w:bottom w:val="none" w:sz="0" w:space="0" w:color="auto"/>
        <w:right w:val="none" w:sz="0" w:space="0" w:color="auto"/>
      </w:divBdr>
    </w:div>
    <w:div w:id="1306859837">
      <w:marLeft w:val="0"/>
      <w:marRight w:val="0"/>
      <w:marTop w:val="0"/>
      <w:marBottom w:val="0"/>
      <w:divBdr>
        <w:top w:val="none" w:sz="0" w:space="0" w:color="auto"/>
        <w:left w:val="none" w:sz="0" w:space="0" w:color="auto"/>
        <w:bottom w:val="none" w:sz="0" w:space="0" w:color="auto"/>
        <w:right w:val="none" w:sz="0" w:space="0" w:color="auto"/>
      </w:divBdr>
    </w:div>
    <w:div w:id="1306859847">
      <w:marLeft w:val="0"/>
      <w:marRight w:val="0"/>
      <w:marTop w:val="0"/>
      <w:marBottom w:val="0"/>
      <w:divBdr>
        <w:top w:val="none" w:sz="0" w:space="0" w:color="auto"/>
        <w:left w:val="none" w:sz="0" w:space="0" w:color="auto"/>
        <w:bottom w:val="none" w:sz="0" w:space="0" w:color="auto"/>
        <w:right w:val="none" w:sz="0" w:space="0" w:color="auto"/>
      </w:divBdr>
    </w:div>
    <w:div w:id="1306859849">
      <w:marLeft w:val="0"/>
      <w:marRight w:val="0"/>
      <w:marTop w:val="0"/>
      <w:marBottom w:val="0"/>
      <w:divBdr>
        <w:top w:val="none" w:sz="0" w:space="0" w:color="auto"/>
        <w:left w:val="none" w:sz="0" w:space="0" w:color="auto"/>
        <w:bottom w:val="none" w:sz="0" w:space="0" w:color="auto"/>
        <w:right w:val="none" w:sz="0" w:space="0" w:color="auto"/>
      </w:divBdr>
      <w:divsChild>
        <w:div w:id="1306859838">
          <w:marLeft w:val="0"/>
          <w:marRight w:val="0"/>
          <w:marTop w:val="0"/>
          <w:marBottom w:val="0"/>
          <w:divBdr>
            <w:top w:val="none" w:sz="0" w:space="0" w:color="auto"/>
            <w:left w:val="none" w:sz="0" w:space="0" w:color="auto"/>
            <w:bottom w:val="none" w:sz="0" w:space="0" w:color="auto"/>
            <w:right w:val="none" w:sz="0" w:space="0" w:color="auto"/>
          </w:divBdr>
        </w:div>
      </w:divsChild>
    </w:div>
    <w:div w:id="1306859850">
      <w:marLeft w:val="0"/>
      <w:marRight w:val="0"/>
      <w:marTop w:val="0"/>
      <w:marBottom w:val="0"/>
      <w:divBdr>
        <w:top w:val="none" w:sz="0" w:space="0" w:color="auto"/>
        <w:left w:val="none" w:sz="0" w:space="0" w:color="auto"/>
        <w:bottom w:val="none" w:sz="0" w:space="0" w:color="auto"/>
        <w:right w:val="none" w:sz="0" w:space="0" w:color="auto"/>
      </w:divBdr>
      <w:divsChild>
        <w:div w:id="1306859810">
          <w:marLeft w:val="0"/>
          <w:marRight w:val="0"/>
          <w:marTop w:val="0"/>
          <w:marBottom w:val="0"/>
          <w:divBdr>
            <w:top w:val="none" w:sz="0" w:space="0" w:color="auto"/>
            <w:left w:val="none" w:sz="0" w:space="0" w:color="auto"/>
            <w:bottom w:val="none" w:sz="0" w:space="0" w:color="auto"/>
            <w:right w:val="none" w:sz="0" w:space="0" w:color="auto"/>
          </w:divBdr>
        </w:div>
      </w:divsChild>
    </w:div>
    <w:div w:id="1306859852">
      <w:marLeft w:val="0"/>
      <w:marRight w:val="0"/>
      <w:marTop w:val="0"/>
      <w:marBottom w:val="0"/>
      <w:divBdr>
        <w:top w:val="none" w:sz="0" w:space="0" w:color="auto"/>
        <w:left w:val="none" w:sz="0" w:space="0" w:color="auto"/>
        <w:bottom w:val="none" w:sz="0" w:space="0" w:color="auto"/>
        <w:right w:val="none" w:sz="0" w:space="0" w:color="auto"/>
      </w:divBdr>
      <w:divsChild>
        <w:div w:id="1306859731">
          <w:marLeft w:val="0"/>
          <w:marRight w:val="0"/>
          <w:marTop w:val="0"/>
          <w:marBottom w:val="0"/>
          <w:divBdr>
            <w:top w:val="none" w:sz="0" w:space="0" w:color="auto"/>
            <w:left w:val="none" w:sz="0" w:space="0" w:color="auto"/>
            <w:bottom w:val="none" w:sz="0" w:space="0" w:color="auto"/>
            <w:right w:val="none" w:sz="0" w:space="0" w:color="auto"/>
          </w:divBdr>
        </w:div>
        <w:div w:id="1306859762">
          <w:marLeft w:val="0"/>
          <w:marRight w:val="0"/>
          <w:marTop w:val="0"/>
          <w:marBottom w:val="0"/>
          <w:divBdr>
            <w:top w:val="none" w:sz="0" w:space="0" w:color="auto"/>
            <w:left w:val="none" w:sz="0" w:space="0" w:color="auto"/>
            <w:bottom w:val="none" w:sz="0" w:space="0" w:color="auto"/>
            <w:right w:val="none" w:sz="0" w:space="0" w:color="auto"/>
          </w:divBdr>
        </w:div>
        <w:div w:id="1306859765">
          <w:marLeft w:val="0"/>
          <w:marRight w:val="0"/>
          <w:marTop w:val="0"/>
          <w:marBottom w:val="0"/>
          <w:divBdr>
            <w:top w:val="none" w:sz="0" w:space="0" w:color="auto"/>
            <w:left w:val="none" w:sz="0" w:space="0" w:color="auto"/>
            <w:bottom w:val="none" w:sz="0" w:space="0" w:color="auto"/>
            <w:right w:val="none" w:sz="0" w:space="0" w:color="auto"/>
          </w:divBdr>
        </w:div>
        <w:div w:id="1306859774">
          <w:marLeft w:val="0"/>
          <w:marRight w:val="0"/>
          <w:marTop w:val="0"/>
          <w:marBottom w:val="0"/>
          <w:divBdr>
            <w:top w:val="none" w:sz="0" w:space="0" w:color="auto"/>
            <w:left w:val="none" w:sz="0" w:space="0" w:color="auto"/>
            <w:bottom w:val="none" w:sz="0" w:space="0" w:color="auto"/>
            <w:right w:val="none" w:sz="0" w:space="0" w:color="auto"/>
          </w:divBdr>
        </w:div>
        <w:div w:id="1306859792">
          <w:marLeft w:val="0"/>
          <w:marRight w:val="0"/>
          <w:marTop w:val="0"/>
          <w:marBottom w:val="0"/>
          <w:divBdr>
            <w:top w:val="none" w:sz="0" w:space="0" w:color="auto"/>
            <w:left w:val="none" w:sz="0" w:space="0" w:color="auto"/>
            <w:bottom w:val="none" w:sz="0" w:space="0" w:color="auto"/>
            <w:right w:val="none" w:sz="0" w:space="0" w:color="auto"/>
          </w:divBdr>
        </w:div>
        <w:div w:id="1306859825">
          <w:marLeft w:val="0"/>
          <w:marRight w:val="0"/>
          <w:marTop w:val="0"/>
          <w:marBottom w:val="0"/>
          <w:divBdr>
            <w:top w:val="none" w:sz="0" w:space="0" w:color="auto"/>
            <w:left w:val="none" w:sz="0" w:space="0" w:color="auto"/>
            <w:bottom w:val="none" w:sz="0" w:space="0" w:color="auto"/>
            <w:right w:val="none" w:sz="0" w:space="0" w:color="auto"/>
          </w:divBdr>
        </w:div>
        <w:div w:id="1306859840">
          <w:marLeft w:val="0"/>
          <w:marRight w:val="0"/>
          <w:marTop w:val="0"/>
          <w:marBottom w:val="0"/>
          <w:divBdr>
            <w:top w:val="none" w:sz="0" w:space="0" w:color="auto"/>
            <w:left w:val="none" w:sz="0" w:space="0" w:color="auto"/>
            <w:bottom w:val="none" w:sz="0" w:space="0" w:color="auto"/>
            <w:right w:val="none" w:sz="0" w:space="0" w:color="auto"/>
          </w:divBdr>
        </w:div>
      </w:divsChild>
    </w:div>
    <w:div w:id="1306859856">
      <w:marLeft w:val="0"/>
      <w:marRight w:val="0"/>
      <w:marTop w:val="0"/>
      <w:marBottom w:val="0"/>
      <w:divBdr>
        <w:top w:val="none" w:sz="0" w:space="0" w:color="auto"/>
        <w:left w:val="none" w:sz="0" w:space="0" w:color="auto"/>
        <w:bottom w:val="none" w:sz="0" w:space="0" w:color="auto"/>
        <w:right w:val="none" w:sz="0" w:space="0" w:color="auto"/>
      </w:divBdr>
      <w:divsChild>
        <w:div w:id="1306859772">
          <w:marLeft w:val="0"/>
          <w:marRight w:val="0"/>
          <w:marTop w:val="0"/>
          <w:marBottom w:val="0"/>
          <w:divBdr>
            <w:top w:val="none" w:sz="0" w:space="0" w:color="auto"/>
            <w:left w:val="none" w:sz="0" w:space="0" w:color="auto"/>
            <w:bottom w:val="none" w:sz="0" w:space="0" w:color="auto"/>
            <w:right w:val="none" w:sz="0" w:space="0" w:color="auto"/>
          </w:divBdr>
          <w:divsChild>
            <w:div w:id="1306859722">
              <w:marLeft w:val="0"/>
              <w:marRight w:val="0"/>
              <w:marTop w:val="0"/>
              <w:marBottom w:val="0"/>
              <w:divBdr>
                <w:top w:val="none" w:sz="0" w:space="0" w:color="auto"/>
                <w:left w:val="none" w:sz="0" w:space="0" w:color="auto"/>
                <w:bottom w:val="none" w:sz="0" w:space="0" w:color="auto"/>
                <w:right w:val="none" w:sz="0" w:space="0" w:color="auto"/>
              </w:divBdr>
            </w:div>
            <w:div w:id="130685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59860">
      <w:marLeft w:val="0"/>
      <w:marRight w:val="0"/>
      <w:marTop w:val="0"/>
      <w:marBottom w:val="0"/>
      <w:divBdr>
        <w:top w:val="none" w:sz="0" w:space="0" w:color="auto"/>
        <w:left w:val="none" w:sz="0" w:space="0" w:color="auto"/>
        <w:bottom w:val="none" w:sz="0" w:space="0" w:color="auto"/>
        <w:right w:val="none" w:sz="0" w:space="0" w:color="auto"/>
      </w:divBdr>
    </w:div>
    <w:div w:id="1306859862">
      <w:marLeft w:val="0"/>
      <w:marRight w:val="0"/>
      <w:marTop w:val="0"/>
      <w:marBottom w:val="0"/>
      <w:divBdr>
        <w:top w:val="none" w:sz="0" w:space="0" w:color="auto"/>
        <w:left w:val="none" w:sz="0" w:space="0" w:color="auto"/>
        <w:bottom w:val="none" w:sz="0" w:space="0" w:color="auto"/>
        <w:right w:val="none" w:sz="0" w:space="0" w:color="auto"/>
      </w:divBdr>
      <w:divsChild>
        <w:div w:id="1306859738">
          <w:marLeft w:val="0"/>
          <w:marRight w:val="0"/>
          <w:marTop w:val="0"/>
          <w:marBottom w:val="0"/>
          <w:divBdr>
            <w:top w:val="none" w:sz="0" w:space="0" w:color="auto"/>
            <w:left w:val="none" w:sz="0" w:space="0" w:color="auto"/>
            <w:bottom w:val="none" w:sz="0" w:space="0" w:color="auto"/>
            <w:right w:val="none" w:sz="0" w:space="0" w:color="auto"/>
          </w:divBdr>
          <w:divsChild>
            <w:div w:id="130685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59870">
      <w:marLeft w:val="0"/>
      <w:marRight w:val="0"/>
      <w:marTop w:val="0"/>
      <w:marBottom w:val="0"/>
      <w:divBdr>
        <w:top w:val="none" w:sz="0" w:space="0" w:color="auto"/>
        <w:left w:val="none" w:sz="0" w:space="0" w:color="auto"/>
        <w:bottom w:val="none" w:sz="0" w:space="0" w:color="auto"/>
        <w:right w:val="none" w:sz="0" w:space="0" w:color="auto"/>
      </w:divBdr>
      <w:divsChild>
        <w:div w:id="1306859734">
          <w:marLeft w:val="0"/>
          <w:marRight w:val="0"/>
          <w:marTop w:val="0"/>
          <w:marBottom w:val="0"/>
          <w:divBdr>
            <w:top w:val="none" w:sz="0" w:space="0" w:color="auto"/>
            <w:left w:val="none" w:sz="0" w:space="0" w:color="auto"/>
            <w:bottom w:val="none" w:sz="0" w:space="0" w:color="auto"/>
            <w:right w:val="none" w:sz="0" w:space="0" w:color="auto"/>
          </w:divBdr>
        </w:div>
        <w:div w:id="1306859736">
          <w:marLeft w:val="0"/>
          <w:marRight w:val="0"/>
          <w:marTop w:val="0"/>
          <w:marBottom w:val="0"/>
          <w:divBdr>
            <w:top w:val="none" w:sz="0" w:space="0" w:color="auto"/>
            <w:left w:val="none" w:sz="0" w:space="0" w:color="auto"/>
            <w:bottom w:val="none" w:sz="0" w:space="0" w:color="auto"/>
            <w:right w:val="none" w:sz="0" w:space="0" w:color="auto"/>
          </w:divBdr>
        </w:div>
        <w:div w:id="1306859752">
          <w:marLeft w:val="0"/>
          <w:marRight w:val="0"/>
          <w:marTop w:val="0"/>
          <w:marBottom w:val="0"/>
          <w:divBdr>
            <w:top w:val="none" w:sz="0" w:space="0" w:color="auto"/>
            <w:left w:val="none" w:sz="0" w:space="0" w:color="auto"/>
            <w:bottom w:val="none" w:sz="0" w:space="0" w:color="auto"/>
            <w:right w:val="none" w:sz="0" w:space="0" w:color="auto"/>
          </w:divBdr>
        </w:div>
        <w:div w:id="1306859761">
          <w:marLeft w:val="0"/>
          <w:marRight w:val="0"/>
          <w:marTop w:val="0"/>
          <w:marBottom w:val="0"/>
          <w:divBdr>
            <w:top w:val="none" w:sz="0" w:space="0" w:color="auto"/>
            <w:left w:val="none" w:sz="0" w:space="0" w:color="auto"/>
            <w:bottom w:val="none" w:sz="0" w:space="0" w:color="auto"/>
            <w:right w:val="none" w:sz="0" w:space="0" w:color="auto"/>
          </w:divBdr>
        </w:div>
        <w:div w:id="1306859777">
          <w:marLeft w:val="0"/>
          <w:marRight w:val="0"/>
          <w:marTop w:val="0"/>
          <w:marBottom w:val="0"/>
          <w:divBdr>
            <w:top w:val="none" w:sz="0" w:space="0" w:color="auto"/>
            <w:left w:val="none" w:sz="0" w:space="0" w:color="auto"/>
            <w:bottom w:val="none" w:sz="0" w:space="0" w:color="auto"/>
            <w:right w:val="none" w:sz="0" w:space="0" w:color="auto"/>
          </w:divBdr>
        </w:div>
        <w:div w:id="1306859806">
          <w:marLeft w:val="0"/>
          <w:marRight w:val="0"/>
          <w:marTop w:val="0"/>
          <w:marBottom w:val="0"/>
          <w:divBdr>
            <w:top w:val="none" w:sz="0" w:space="0" w:color="auto"/>
            <w:left w:val="none" w:sz="0" w:space="0" w:color="auto"/>
            <w:bottom w:val="none" w:sz="0" w:space="0" w:color="auto"/>
            <w:right w:val="none" w:sz="0" w:space="0" w:color="auto"/>
          </w:divBdr>
        </w:div>
        <w:div w:id="1306859826">
          <w:marLeft w:val="0"/>
          <w:marRight w:val="0"/>
          <w:marTop w:val="0"/>
          <w:marBottom w:val="0"/>
          <w:divBdr>
            <w:top w:val="none" w:sz="0" w:space="0" w:color="auto"/>
            <w:left w:val="none" w:sz="0" w:space="0" w:color="auto"/>
            <w:bottom w:val="none" w:sz="0" w:space="0" w:color="auto"/>
            <w:right w:val="none" w:sz="0" w:space="0" w:color="auto"/>
          </w:divBdr>
        </w:div>
        <w:div w:id="1306859834">
          <w:marLeft w:val="0"/>
          <w:marRight w:val="0"/>
          <w:marTop w:val="0"/>
          <w:marBottom w:val="0"/>
          <w:divBdr>
            <w:top w:val="none" w:sz="0" w:space="0" w:color="auto"/>
            <w:left w:val="none" w:sz="0" w:space="0" w:color="auto"/>
            <w:bottom w:val="none" w:sz="0" w:space="0" w:color="auto"/>
            <w:right w:val="none" w:sz="0" w:space="0" w:color="auto"/>
          </w:divBdr>
        </w:div>
        <w:div w:id="1306859842">
          <w:marLeft w:val="0"/>
          <w:marRight w:val="0"/>
          <w:marTop w:val="0"/>
          <w:marBottom w:val="0"/>
          <w:divBdr>
            <w:top w:val="none" w:sz="0" w:space="0" w:color="auto"/>
            <w:left w:val="none" w:sz="0" w:space="0" w:color="auto"/>
            <w:bottom w:val="none" w:sz="0" w:space="0" w:color="auto"/>
            <w:right w:val="none" w:sz="0" w:space="0" w:color="auto"/>
          </w:divBdr>
        </w:div>
        <w:div w:id="1306859843">
          <w:marLeft w:val="0"/>
          <w:marRight w:val="0"/>
          <w:marTop w:val="0"/>
          <w:marBottom w:val="0"/>
          <w:divBdr>
            <w:top w:val="none" w:sz="0" w:space="0" w:color="auto"/>
            <w:left w:val="none" w:sz="0" w:space="0" w:color="auto"/>
            <w:bottom w:val="none" w:sz="0" w:space="0" w:color="auto"/>
            <w:right w:val="none" w:sz="0" w:space="0" w:color="auto"/>
          </w:divBdr>
        </w:div>
        <w:div w:id="1306859845">
          <w:marLeft w:val="0"/>
          <w:marRight w:val="0"/>
          <w:marTop w:val="0"/>
          <w:marBottom w:val="0"/>
          <w:divBdr>
            <w:top w:val="none" w:sz="0" w:space="0" w:color="auto"/>
            <w:left w:val="none" w:sz="0" w:space="0" w:color="auto"/>
            <w:bottom w:val="none" w:sz="0" w:space="0" w:color="auto"/>
            <w:right w:val="none" w:sz="0" w:space="0" w:color="auto"/>
          </w:divBdr>
        </w:div>
        <w:div w:id="1306859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7754</Words>
  <Characters>44199</Characters>
  <Application>Microsoft Office Word</Application>
  <DocSecurity>0</DocSecurity>
  <Lines>368</Lines>
  <Paragraphs>103</Paragraphs>
  <ScaleCrop>false</ScaleCrop>
  <Company>Организация</Company>
  <LinksUpToDate>false</LinksUpToDate>
  <CharactersWithSpaces>51850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Customer</dc:creator>
  <cp:keywords/>
  <dc:description/>
  <cp:lastModifiedBy>admin</cp:lastModifiedBy>
  <cp:revision>2</cp:revision>
  <cp:lastPrinted>2002-01-01T09:39:00Z</cp:lastPrinted>
  <dcterms:created xsi:type="dcterms:W3CDTF">2014-03-30T13:36:00Z</dcterms:created>
  <dcterms:modified xsi:type="dcterms:W3CDTF">2014-03-30T13:36:00Z</dcterms:modified>
</cp:coreProperties>
</file>