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44" w:rsidRDefault="00294F44" w:rsidP="00622478">
      <w:pPr>
        <w:spacing w:line="360" w:lineRule="auto"/>
        <w:ind w:firstLine="709"/>
        <w:jc w:val="center"/>
        <w:rPr>
          <w:color w:val="000000" w:themeColor="text1"/>
          <w:sz w:val="28"/>
          <w:lang w:val="uk-UA"/>
        </w:rPr>
      </w:pPr>
    </w:p>
    <w:p w:rsidR="00294F44" w:rsidRDefault="00294F44" w:rsidP="00622478">
      <w:pPr>
        <w:spacing w:line="360" w:lineRule="auto"/>
        <w:ind w:firstLine="709"/>
        <w:jc w:val="center"/>
        <w:rPr>
          <w:color w:val="000000" w:themeColor="text1"/>
          <w:sz w:val="28"/>
          <w:lang w:val="uk-UA"/>
        </w:rPr>
      </w:pPr>
    </w:p>
    <w:p w:rsidR="00294F44" w:rsidRDefault="00294F44" w:rsidP="00622478">
      <w:pPr>
        <w:spacing w:line="360" w:lineRule="auto"/>
        <w:ind w:firstLine="709"/>
        <w:jc w:val="center"/>
        <w:rPr>
          <w:color w:val="000000" w:themeColor="text1"/>
          <w:sz w:val="28"/>
          <w:lang w:val="uk-UA"/>
        </w:rPr>
      </w:pPr>
    </w:p>
    <w:p w:rsidR="00294F44" w:rsidRDefault="00294F44" w:rsidP="00622478">
      <w:pPr>
        <w:spacing w:line="360" w:lineRule="auto"/>
        <w:ind w:firstLine="709"/>
        <w:jc w:val="center"/>
        <w:rPr>
          <w:color w:val="000000" w:themeColor="text1"/>
          <w:sz w:val="28"/>
          <w:lang w:val="uk-UA"/>
        </w:rPr>
      </w:pPr>
    </w:p>
    <w:p w:rsidR="00294F44" w:rsidRDefault="00294F44" w:rsidP="00622478">
      <w:pPr>
        <w:spacing w:line="360" w:lineRule="auto"/>
        <w:ind w:firstLine="709"/>
        <w:jc w:val="center"/>
        <w:rPr>
          <w:color w:val="000000" w:themeColor="text1"/>
          <w:sz w:val="28"/>
          <w:lang w:val="uk-UA"/>
        </w:rPr>
      </w:pPr>
    </w:p>
    <w:p w:rsidR="00294F44" w:rsidRDefault="00294F44" w:rsidP="00622478">
      <w:pPr>
        <w:spacing w:line="360" w:lineRule="auto"/>
        <w:ind w:firstLine="709"/>
        <w:jc w:val="center"/>
        <w:rPr>
          <w:color w:val="000000" w:themeColor="text1"/>
          <w:sz w:val="28"/>
          <w:lang w:val="uk-UA"/>
        </w:rPr>
      </w:pPr>
    </w:p>
    <w:p w:rsidR="00294F44" w:rsidRDefault="00294F44" w:rsidP="00622478">
      <w:pPr>
        <w:spacing w:line="360" w:lineRule="auto"/>
        <w:ind w:firstLine="709"/>
        <w:jc w:val="center"/>
        <w:rPr>
          <w:color w:val="000000" w:themeColor="text1"/>
          <w:sz w:val="28"/>
          <w:lang w:val="uk-UA"/>
        </w:rPr>
      </w:pPr>
    </w:p>
    <w:p w:rsidR="00294F44" w:rsidRDefault="00294F44" w:rsidP="00622478">
      <w:pPr>
        <w:spacing w:line="360" w:lineRule="auto"/>
        <w:ind w:firstLine="709"/>
        <w:jc w:val="center"/>
        <w:rPr>
          <w:color w:val="000000" w:themeColor="text1"/>
          <w:sz w:val="28"/>
          <w:lang w:val="uk-UA"/>
        </w:rPr>
      </w:pPr>
    </w:p>
    <w:p w:rsidR="00294F44" w:rsidRDefault="00294F44" w:rsidP="00622478">
      <w:pPr>
        <w:spacing w:line="360" w:lineRule="auto"/>
        <w:ind w:firstLine="709"/>
        <w:jc w:val="center"/>
        <w:rPr>
          <w:color w:val="000000" w:themeColor="text1"/>
          <w:sz w:val="28"/>
          <w:lang w:val="uk-UA"/>
        </w:rPr>
      </w:pPr>
    </w:p>
    <w:p w:rsidR="00294F44" w:rsidRDefault="00294F44" w:rsidP="00622478">
      <w:pPr>
        <w:spacing w:line="360" w:lineRule="auto"/>
        <w:ind w:firstLine="709"/>
        <w:jc w:val="center"/>
        <w:rPr>
          <w:color w:val="000000" w:themeColor="text1"/>
          <w:sz w:val="28"/>
          <w:lang w:val="uk-UA"/>
        </w:rPr>
      </w:pPr>
    </w:p>
    <w:p w:rsidR="00294F44" w:rsidRDefault="00294F44" w:rsidP="00622478">
      <w:pPr>
        <w:spacing w:line="360" w:lineRule="auto"/>
        <w:ind w:firstLine="709"/>
        <w:jc w:val="center"/>
        <w:rPr>
          <w:color w:val="000000" w:themeColor="text1"/>
          <w:sz w:val="28"/>
          <w:lang w:val="uk-UA"/>
        </w:rPr>
      </w:pPr>
    </w:p>
    <w:p w:rsidR="00294F44" w:rsidRDefault="00294F44" w:rsidP="00622478">
      <w:pPr>
        <w:spacing w:line="360" w:lineRule="auto"/>
        <w:ind w:firstLine="709"/>
        <w:jc w:val="center"/>
        <w:rPr>
          <w:color w:val="000000" w:themeColor="text1"/>
          <w:sz w:val="28"/>
          <w:lang w:val="uk-UA"/>
        </w:rPr>
      </w:pPr>
    </w:p>
    <w:p w:rsidR="00294F44" w:rsidRDefault="00294F44" w:rsidP="00622478">
      <w:pPr>
        <w:spacing w:line="360" w:lineRule="auto"/>
        <w:ind w:firstLine="709"/>
        <w:jc w:val="center"/>
        <w:rPr>
          <w:color w:val="000000" w:themeColor="text1"/>
          <w:sz w:val="28"/>
          <w:lang w:val="uk-UA"/>
        </w:rPr>
      </w:pPr>
    </w:p>
    <w:p w:rsidR="00294F44" w:rsidRDefault="00294F44" w:rsidP="00622478">
      <w:pPr>
        <w:spacing w:line="360" w:lineRule="auto"/>
        <w:ind w:firstLine="709"/>
        <w:jc w:val="center"/>
        <w:rPr>
          <w:color w:val="000000" w:themeColor="text1"/>
          <w:sz w:val="28"/>
          <w:lang w:val="uk-UA"/>
        </w:rPr>
      </w:pPr>
    </w:p>
    <w:p w:rsidR="00294F44" w:rsidRDefault="00294F44" w:rsidP="00622478">
      <w:pPr>
        <w:spacing w:line="360" w:lineRule="auto"/>
        <w:ind w:firstLine="709"/>
        <w:jc w:val="center"/>
        <w:rPr>
          <w:color w:val="000000" w:themeColor="text1"/>
          <w:sz w:val="28"/>
          <w:lang w:val="uk-UA"/>
        </w:rPr>
      </w:pPr>
    </w:p>
    <w:p w:rsidR="00294F44" w:rsidRDefault="00622478" w:rsidP="00622478">
      <w:pPr>
        <w:spacing w:line="360" w:lineRule="auto"/>
        <w:ind w:firstLine="709"/>
        <w:jc w:val="center"/>
        <w:rPr>
          <w:b/>
          <w:color w:val="000000" w:themeColor="text1"/>
          <w:sz w:val="28"/>
          <w:lang w:val="uk-UA"/>
        </w:rPr>
      </w:pPr>
      <w:r w:rsidRPr="00622478">
        <w:rPr>
          <w:b/>
          <w:color w:val="000000" w:themeColor="text1"/>
          <w:sz w:val="28"/>
          <w:lang w:val="uk-UA"/>
        </w:rPr>
        <w:t>Аппаратно-студийный комплекс областного телецентра</w:t>
      </w:r>
    </w:p>
    <w:p w:rsidR="00622478" w:rsidRDefault="00622478" w:rsidP="00622478">
      <w:pPr>
        <w:spacing w:line="360" w:lineRule="auto"/>
        <w:ind w:firstLine="709"/>
        <w:jc w:val="center"/>
        <w:rPr>
          <w:b/>
          <w:color w:val="000000" w:themeColor="text1"/>
          <w:sz w:val="28"/>
          <w:lang w:val="uk-UA"/>
        </w:rPr>
      </w:pPr>
    </w:p>
    <w:p w:rsidR="00622478" w:rsidRPr="00622478" w:rsidRDefault="0062247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14D3D" w:rsidRDefault="00294F44" w:rsidP="00622478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>
        <w:rPr>
          <w:color w:val="000000" w:themeColor="text1"/>
          <w:sz w:val="28"/>
          <w:lang w:val="uk-UA"/>
        </w:rPr>
        <w:br w:type="page"/>
      </w:r>
      <w:r w:rsidR="005F1AE7" w:rsidRPr="00914D3D">
        <w:rPr>
          <w:b/>
          <w:color w:val="000000" w:themeColor="text1"/>
          <w:sz w:val="28"/>
        </w:rPr>
        <w:lastRenderedPageBreak/>
        <w:t>Содержание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0E03CE" w:rsidRPr="000E03CE" w:rsidRDefault="000E03CE" w:rsidP="00622478">
      <w:pPr>
        <w:spacing w:line="360" w:lineRule="auto"/>
        <w:jc w:val="both"/>
        <w:rPr>
          <w:color w:val="000000" w:themeColor="text1"/>
        </w:rPr>
      </w:pPr>
      <w:r w:rsidRPr="000E03CE">
        <w:rPr>
          <w:color w:val="000000" w:themeColor="text1"/>
          <w:sz w:val="28"/>
        </w:rPr>
        <w:t>Список сокращений</w:t>
      </w:r>
    </w:p>
    <w:p w:rsidR="00294F44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Введение</w:t>
      </w:r>
    </w:p>
    <w:p w:rsidR="005F1AE7" w:rsidRPr="009C19AF" w:rsidRDefault="000E03CE" w:rsidP="00622478">
      <w:pPr>
        <w:spacing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 </w:t>
      </w:r>
      <w:r w:rsidR="005F1AE7" w:rsidRPr="009C19AF">
        <w:rPr>
          <w:color w:val="000000" w:themeColor="text1"/>
          <w:sz w:val="28"/>
        </w:rPr>
        <w:t>Литературный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обзор</w:t>
      </w:r>
    </w:p>
    <w:p w:rsidR="005F1AE7" w:rsidRPr="009C19AF" w:rsidRDefault="000E03CE" w:rsidP="00622478">
      <w:pPr>
        <w:spacing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</w:t>
      </w:r>
      <w:r w:rsidR="005F1AE7" w:rsidRPr="009C19AF">
        <w:rPr>
          <w:color w:val="000000" w:themeColor="text1"/>
          <w:sz w:val="28"/>
        </w:rPr>
        <w:t>Описание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обоснование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разработки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2.1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Назначение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АСК</w:t>
      </w:r>
    </w:p>
    <w:p w:rsidR="005F1AE7" w:rsidRPr="00294F44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294F44">
        <w:rPr>
          <w:color w:val="000000" w:themeColor="text1"/>
          <w:sz w:val="28"/>
        </w:rPr>
        <w:t>2.2</w:t>
      </w:r>
      <w:r w:rsidR="009C19AF" w:rsidRPr="00294F44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Описание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архитектуры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АСК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2.3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Описание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акустических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характеристик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рассчитанных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помещений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2.4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Описание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АСК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3.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Расчет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акустических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характеристик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помещений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3.1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Обеспечение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требуемого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времени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реверберации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3.2.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Расчет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звукоизоляции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помещений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4.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Расчет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системы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освещения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4.1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Расчет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системы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освещения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4.2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Расчет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системы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вентиляции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4.3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Расчет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электроснабжения</w:t>
      </w:r>
    </w:p>
    <w:p w:rsidR="00294F44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5.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Выбор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обоснование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аппаратуры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АСК</w:t>
      </w:r>
    </w:p>
    <w:p w:rsidR="00294F44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Приложение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Техническое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задание</w:t>
      </w:r>
    </w:p>
    <w:p w:rsidR="00294F44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Литература</w:t>
      </w:r>
    </w:p>
    <w:p w:rsidR="00294F44" w:rsidRPr="009C19AF" w:rsidRDefault="00294F44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tabs>
          <w:tab w:val="left" w:pos="0"/>
        </w:tabs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5F1AE7" w:rsidRPr="00914D3D" w:rsidRDefault="00914D3D" w:rsidP="00622478">
      <w:pPr>
        <w:spacing w:line="360" w:lineRule="auto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  <w:sz w:val="28"/>
        </w:rPr>
        <w:br w:type="page"/>
      </w:r>
      <w:r w:rsidR="005F1AE7" w:rsidRPr="00914D3D">
        <w:rPr>
          <w:b/>
          <w:color w:val="000000" w:themeColor="text1"/>
          <w:sz w:val="28"/>
        </w:rPr>
        <w:t>Список</w:t>
      </w:r>
      <w:r w:rsidR="009C19AF" w:rsidRPr="00914D3D">
        <w:rPr>
          <w:b/>
          <w:color w:val="000000" w:themeColor="text1"/>
          <w:sz w:val="28"/>
        </w:rPr>
        <w:t xml:space="preserve"> </w:t>
      </w:r>
      <w:r w:rsidR="005F1AE7" w:rsidRPr="00914D3D">
        <w:rPr>
          <w:b/>
          <w:color w:val="000000" w:themeColor="text1"/>
          <w:sz w:val="28"/>
        </w:rPr>
        <w:t>сокращений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АВ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вещания</w:t>
      </w:r>
    </w:p>
    <w:p w:rsidR="005F1AE7" w:rsidRPr="009C19AF" w:rsidRDefault="005F1AE7" w:rsidP="00622478">
      <w:pPr>
        <w:pStyle w:val="1"/>
        <w:keepNext w:val="0"/>
        <w:spacing w:line="360" w:lineRule="auto"/>
        <w:jc w:val="both"/>
        <w:rPr>
          <w:color w:val="000000" w:themeColor="text1"/>
        </w:rPr>
      </w:pPr>
      <w:r w:rsidRPr="009C19AF">
        <w:rPr>
          <w:color w:val="000000" w:themeColor="text1"/>
        </w:rPr>
        <w:t>АВМ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–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аппаратная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видеомонтажа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АЗ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записи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АМФ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монтажа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фонограмм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АПБ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аппаратно-программный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блок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АПП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подготовкипрограмм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АС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акустическая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система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АСБ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аппаратно-студийный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блок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АСК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аппартно-студийный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комплекс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АСМФ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сведения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монтажа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фонограмм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АЧХ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амплитудно-частотнач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характеристика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БТС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большая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телевизионная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студия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ВхУ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входной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усилитель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ВЧ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верхние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частоты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ЗВ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звуковое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вещание</w:t>
      </w:r>
    </w:p>
    <w:p w:rsidR="005F1AE7" w:rsidRPr="009C19AF" w:rsidRDefault="005F1AE7" w:rsidP="00622478">
      <w:pPr>
        <w:pStyle w:val="3"/>
        <w:keepNext w:val="0"/>
        <w:ind w:firstLine="0"/>
        <w:rPr>
          <w:color w:val="000000" w:themeColor="text1"/>
        </w:rPr>
      </w:pPr>
      <w:r w:rsidRPr="009C19AF">
        <w:rPr>
          <w:color w:val="000000" w:themeColor="text1"/>
        </w:rPr>
        <w:t>ИУ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–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индикатор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уровня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видеомагнитофон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коммутатор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КРА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коммутационно-распределительная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аппаратная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МТС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междугородная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телефонная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станция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МУ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микрофонный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усилитель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МЭК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международный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электротехнический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комитет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НЧ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нижние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частоты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ОТК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отдел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технического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контроля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ПФ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полосовой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фильтр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РД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радиодом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РУ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регулятор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уровня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РТ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регулятор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тембра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РБ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регулятор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балланса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СА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студийная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аппаратная</w:t>
      </w:r>
    </w:p>
    <w:p w:rsidR="005F1AE7" w:rsidRPr="009C19AF" w:rsidRDefault="005F1AE7" w:rsidP="00622478">
      <w:pPr>
        <w:pStyle w:val="3"/>
        <w:keepNext w:val="0"/>
        <w:ind w:firstLine="0"/>
        <w:rPr>
          <w:color w:val="000000" w:themeColor="text1"/>
        </w:rPr>
      </w:pPr>
      <w:r w:rsidRPr="009C19AF">
        <w:rPr>
          <w:color w:val="000000" w:themeColor="text1"/>
        </w:rPr>
        <w:t>СЛ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–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соединительные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линии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СУ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согласующее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устройство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СЧ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средние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частоты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трансляционная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аппаратная</w:t>
      </w:r>
    </w:p>
    <w:p w:rsidR="005F1AE7" w:rsidRPr="009C19AF" w:rsidRDefault="005F1AE7" w:rsidP="00622478">
      <w:pPr>
        <w:pStyle w:val="2"/>
        <w:keepNext w:val="0"/>
        <w:spacing w:line="360" w:lineRule="auto"/>
        <w:jc w:val="both"/>
        <w:rPr>
          <w:color w:val="000000" w:themeColor="text1"/>
          <w:lang w:val="ru-RU"/>
        </w:rPr>
      </w:pPr>
      <w:r w:rsidRPr="009C19AF">
        <w:rPr>
          <w:color w:val="000000" w:themeColor="text1"/>
          <w:lang w:val="ru-RU"/>
        </w:rPr>
        <w:t>ТВ</w:t>
      </w:r>
      <w:r w:rsidR="009C19AF" w:rsidRPr="009C19AF">
        <w:rPr>
          <w:color w:val="000000" w:themeColor="text1"/>
          <w:lang w:val="ru-RU"/>
        </w:rPr>
        <w:t xml:space="preserve"> </w:t>
      </w:r>
      <w:r w:rsidRPr="009C19AF">
        <w:rPr>
          <w:color w:val="000000" w:themeColor="text1"/>
          <w:lang w:val="ru-RU"/>
        </w:rPr>
        <w:t>–</w:t>
      </w:r>
      <w:r w:rsidR="009C19AF" w:rsidRPr="009C19AF">
        <w:rPr>
          <w:color w:val="000000" w:themeColor="text1"/>
          <w:lang w:val="ru-RU"/>
        </w:rPr>
        <w:t xml:space="preserve"> </w:t>
      </w:r>
      <w:r w:rsidRPr="009C19AF">
        <w:rPr>
          <w:color w:val="000000" w:themeColor="text1"/>
          <w:lang w:val="ru-RU"/>
        </w:rPr>
        <w:t>телевизионное</w:t>
      </w:r>
      <w:r w:rsidR="009C19AF" w:rsidRPr="009C19AF">
        <w:rPr>
          <w:color w:val="000000" w:themeColor="text1"/>
          <w:lang w:val="ru-RU"/>
        </w:rPr>
        <w:t xml:space="preserve"> </w:t>
      </w:r>
      <w:r w:rsidRPr="009C19AF">
        <w:rPr>
          <w:color w:val="000000" w:themeColor="text1"/>
          <w:lang w:val="ru-RU"/>
        </w:rPr>
        <w:t>вещание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ТЖК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тележурналистский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комплекс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ТП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трансляционный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пункт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ТФП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тракт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формирования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ТЦ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телевизионный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центр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ФВЧ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фильтр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верхних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частот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ЦА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центральная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аппаратная</w:t>
      </w:r>
    </w:p>
    <w:p w:rsidR="005F1AE7" w:rsidRPr="009C19AF" w:rsidRDefault="005F1AE7" w:rsidP="00622478">
      <w:pPr>
        <w:spacing w:line="360" w:lineRule="auto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ЦСПВ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центральная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станция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проводного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вещания</w:t>
      </w:r>
    </w:p>
    <w:p w:rsidR="005F1AE7" w:rsidRPr="001978CE" w:rsidRDefault="005F1AE7" w:rsidP="00622478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</w:rPr>
      </w:pPr>
    </w:p>
    <w:p w:rsidR="005F1AE7" w:rsidRPr="001978CE" w:rsidRDefault="005F1AE7" w:rsidP="00622478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914D3D" w:rsidP="00622478">
      <w:pPr>
        <w:pStyle w:val="a5"/>
        <w:tabs>
          <w:tab w:val="left" w:pos="567"/>
          <w:tab w:val="left" w:pos="9923"/>
        </w:tabs>
        <w:spacing w:line="360" w:lineRule="auto"/>
        <w:ind w:firstLine="709"/>
        <w:jc w:val="both"/>
        <w:rPr>
          <w:color w:val="000000" w:themeColor="text1"/>
        </w:rPr>
      </w:pPr>
      <w:r>
        <w:rPr>
          <w:b/>
          <w:color w:val="000000" w:themeColor="text1"/>
          <w:sz w:val="28"/>
        </w:rPr>
        <w:br w:type="page"/>
      </w:r>
      <w:r w:rsidR="005F1AE7" w:rsidRPr="00914D3D">
        <w:rPr>
          <w:b/>
          <w:color w:val="000000" w:themeColor="text1"/>
          <w:sz w:val="28"/>
        </w:rPr>
        <w:t>Введение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pStyle w:val="a5"/>
        <w:tabs>
          <w:tab w:val="left" w:pos="567"/>
          <w:tab w:val="left" w:pos="9923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14D3D">
        <w:rPr>
          <w:b/>
          <w:color w:val="000000" w:themeColor="text1"/>
          <w:sz w:val="28"/>
        </w:rPr>
        <w:t>Целью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данной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работы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является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получения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навыков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расчете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разработке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изготовлением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видеопрограмм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кассетах,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умения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применять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знания,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полученные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изучении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курса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«АСК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радио-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телецентров»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навыки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работы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технической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литературой.</w:t>
      </w:r>
    </w:p>
    <w:p w:rsidR="005F1AE7" w:rsidRPr="009C19AF" w:rsidRDefault="005F1AE7" w:rsidP="00622478">
      <w:pPr>
        <w:tabs>
          <w:tab w:val="left" w:pos="567"/>
          <w:tab w:val="left" w:pos="9923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Помещение,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предназначенные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прослушивания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записи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музыкальных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речевых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обладают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высокими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акустическими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качествами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лишь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случае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если,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проектировании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был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произведен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соответствующий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расчет,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ходе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строительства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приняты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специальные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меры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улучшения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качества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звука.</w:t>
      </w:r>
    </w:p>
    <w:p w:rsidR="005F1AE7" w:rsidRPr="009C19AF" w:rsidRDefault="005F1AE7" w:rsidP="00622478">
      <w:pPr>
        <w:tabs>
          <w:tab w:val="left" w:pos="567"/>
          <w:tab w:val="left" w:pos="9923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Эти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меры,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правило,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экономически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оправданы,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благодоря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осуществлению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удается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добиться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того,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чтобы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помещение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наилучшим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образом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соответствовало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своему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предназначению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избежать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последующих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дорогостоящих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переделок.</w:t>
      </w:r>
    </w:p>
    <w:p w:rsidR="005F1AE7" w:rsidRPr="009C19AF" w:rsidRDefault="005F1AE7" w:rsidP="00622478">
      <w:pPr>
        <w:tabs>
          <w:tab w:val="left" w:pos="567"/>
          <w:tab w:val="left" w:pos="9923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Данный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курсовой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проект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имеет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большое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значение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подготовки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специалистов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его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разработке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будут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рассмотрены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основные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принципы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проектирования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зданий,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его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акустических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архитектурных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особенностей,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также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будут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решены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вопросы,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связанные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вопросом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размещением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необходимого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телецентра.</w:t>
      </w:r>
    </w:p>
    <w:p w:rsidR="005F1AE7" w:rsidRPr="009C19AF" w:rsidRDefault="005F1AE7" w:rsidP="00622478">
      <w:pPr>
        <w:tabs>
          <w:tab w:val="left" w:pos="0"/>
        </w:tabs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5F1AE7" w:rsidRPr="009C19AF" w:rsidRDefault="005F1AE7" w:rsidP="00622478">
      <w:pPr>
        <w:tabs>
          <w:tab w:val="left" w:pos="0"/>
        </w:tabs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5F1AE7" w:rsidRPr="009C19AF" w:rsidRDefault="00914D3D" w:rsidP="00622478">
      <w:pPr>
        <w:tabs>
          <w:tab w:val="left" w:pos="0"/>
        </w:tabs>
        <w:spacing w:line="360" w:lineRule="auto"/>
        <w:ind w:firstLine="709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  <w:r w:rsidR="005F1AE7" w:rsidRPr="009C19AF">
        <w:rPr>
          <w:b/>
          <w:color w:val="000000" w:themeColor="text1"/>
          <w:sz w:val="28"/>
        </w:rPr>
        <w:t>1.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Литературный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обзор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состав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аппаратно-студийного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комплекса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(АСК)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может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входить: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блок,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аппаратно-студийный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блок,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назначения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речевые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дикторские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кабины,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различные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аппаратные,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видеомонтажные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т.д.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Ниже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более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подробно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рассмотрены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некоторые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них.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b/>
          <w:color w:val="000000" w:themeColor="text1"/>
          <w:sz w:val="28"/>
        </w:rPr>
        <w:t>Аппаратно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-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студийный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блок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комплекс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помещений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производства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передач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или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фрагментов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использованием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сигналов,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главным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образом,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собственных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источников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передающих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камер,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также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внешних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источников.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Продукцией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являются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видеозаписи,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отдельных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случаях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прямые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передачи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эфир.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состав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входит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студия,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звукорежиссеров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(или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общая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режиссерская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аппаратная)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техническая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аппаратная,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также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могут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входить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комната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шеф-осветителя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камерный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парк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(помещение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хранения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камер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принадлежностей).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видеорежиссера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размещен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стеллаж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мониторами,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пульт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управления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видеотрактом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АСБ,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позволяющий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также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предварительно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набирать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других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управлять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телекинопроекторами,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ВМ,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работающими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данную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АСБ.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звукорежиссера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имеется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пульт,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магнитофоны,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контрольные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агрегаты.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технической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располагается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остальное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АСБ,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числе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пульт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стеллаж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видеорежиссера.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системой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спецосвещения,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аппаратурой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озвучивания,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установлены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камеры,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микрофоны,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выносные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мониторы,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может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быть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размещен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дикторский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пульт.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Шеф-осветитель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имеет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пульт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управления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позволяющий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регулировать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высоту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подвеса,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повороты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яркость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каждого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светильников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студии.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Помимо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указанного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числа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студийных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камер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студиях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могут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использоваться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носимые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репортажные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камеры,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которых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вводят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видеотракт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через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входы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внешних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программ.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Оборудование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выполняет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следующие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функции: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формирование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электрически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создаваемых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изображений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(текстовой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графической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информации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устройств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буквопечати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разноцветных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фонов,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заставок,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занавеса,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испытательных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таблиц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п.);</w:t>
      </w:r>
    </w:p>
    <w:p w:rsidR="005F1AE7" w:rsidRPr="009C19AF" w:rsidRDefault="005F1AE7" w:rsidP="00622478">
      <w:pPr>
        <w:pStyle w:val="a7"/>
        <w:ind w:left="0" w:right="0" w:firstLine="709"/>
        <w:rPr>
          <w:color w:val="000000" w:themeColor="text1"/>
        </w:rPr>
      </w:pPr>
      <w:r w:rsidRPr="009C19AF">
        <w:rPr>
          <w:color w:val="000000" w:themeColor="text1"/>
        </w:rPr>
        <w:t>-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обработка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видеосигналов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от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собственных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передающих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камер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средствами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электронной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проекции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выделением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изображений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переднего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плана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(актера)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силуэтных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сигналов,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определяющих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контуры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актера;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коммутация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распределение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видеосигналов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целью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предварительного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набора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микшер,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набора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выходы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контроль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всех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основных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точек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структурной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схемы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АСБ;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формирование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программы,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е.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управляемое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режиссером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формирование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готового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комбинированного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изображения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изображений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источников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применением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разнообразных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художественных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эффектов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средств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перехода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одною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изображения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другому;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контроль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изображения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сигналов,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числе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автоматизированный;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автоматическая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подстройка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отдельных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параметров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оборудования.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Кроме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функций,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относящихся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формированию,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преобразованию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контролю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изображений,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осуществляется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телеуправление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работой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оборудования,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числе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автоматическое)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формирование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контроль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smallCaps/>
          <w:color w:val="000000" w:themeColor="text1"/>
          <w:sz w:val="28"/>
        </w:rPr>
        <w:t>звуковой</w:t>
      </w:r>
      <w:r w:rsidR="009C19AF" w:rsidRPr="009C19AF">
        <w:rPr>
          <w:smallCaps/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программы,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служебная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связь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между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абонентами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внутри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абонентами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других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аппаратных,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совместно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которыми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работает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данный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АСБ.</w:t>
      </w:r>
    </w:p>
    <w:p w:rsidR="005F1AE7" w:rsidRPr="009C19AF" w:rsidRDefault="005F1AE7" w:rsidP="00622478">
      <w:pPr>
        <w:pStyle w:val="a7"/>
        <w:ind w:left="0" w:right="0" w:firstLine="709"/>
        <w:rPr>
          <w:color w:val="000000" w:themeColor="text1"/>
        </w:rPr>
      </w:pPr>
      <w:r w:rsidRPr="009C19AF">
        <w:rPr>
          <w:color w:val="000000" w:themeColor="text1"/>
        </w:rPr>
        <w:t>При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построении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видеотракта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АСБ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возникает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проблема,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связанная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тем,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что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композитные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сигналы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СЕКАМ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непригодны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для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формирования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сигнала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комбинированного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изображения.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Ввиду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наличия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них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ЧМ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поднесущей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они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не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поддаются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плавному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микшированию,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быстрое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переключение,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требуемое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для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введения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титров,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спецэффектов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(шторок)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или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ЭРП,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привело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бы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скачкам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фазы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поднесущей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на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границах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врезаемой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фигуры,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т.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е.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сильным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искажениям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типа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"дифференциальная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фаза"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"факелы".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По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этим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причинам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для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микширования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формирования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комбинированных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изображений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используют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компонентные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видеосигналы.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Таким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образом,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возможны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четыре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варианта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построения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АСБ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системы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СЕКАМ: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композитный,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компонентный,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смешанный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компонентный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композитный.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Программы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компонентных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аппаратных,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аналоговой,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цифровой,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могут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записываться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компонентные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ВМ,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например,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типу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«</w:t>
      </w:r>
      <w:r w:rsidRPr="009C19AF">
        <w:rPr>
          <w:color w:val="000000" w:themeColor="text1"/>
          <w:sz w:val="28"/>
          <w:lang w:val="en-US"/>
        </w:rPr>
        <w:t>Betacam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SP</w:t>
      </w:r>
      <w:r w:rsidRPr="009C19AF">
        <w:rPr>
          <w:color w:val="000000" w:themeColor="text1"/>
          <w:sz w:val="28"/>
        </w:rPr>
        <w:t>».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После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серийного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освоения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цифровых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ВМ,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позволяющих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многократно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увеличивать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допустимое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число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перезаписей,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цифровые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получат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широкое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распространение,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начнут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создаваться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цифровые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АСК.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b/>
          <w:color w:val="000000" w:themeColor="text1"/>
          <w:sz w:val="28"/>
        </w:rPr>
        <w:t>Аппаратно-программный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блок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—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комплекс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помещений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оборудования,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предназначенный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создания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главным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образом,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заранее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подготовленных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записанных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передач,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вставками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(диктора,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комментатора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п.)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собственных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источников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выдачи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этих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радиопередатчик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или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аппаратную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междугородных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трансляций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соответствии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расписанием.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Используют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только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телецентрах,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выпускающих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собственные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программы,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е.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телецентрах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1-го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класса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внеклассных.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Число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должно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быть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менее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числа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структуре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составу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аппаратуры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близок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отличается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следующим: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небольшая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2—3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камеры;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меньшие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изобразительные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возможности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создания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передач;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наличие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аппаратуры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автоматического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формирования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управлением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ЭВМ;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другой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комплект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звукового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(магнитофоны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только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воспроизведения,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пулы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звукорежиссера,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рассчитанный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небольшое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число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внешних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собственных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источников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п.)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Существуют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без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камер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коммутационные,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которые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предназначены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автоматизированной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выдачи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заранее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записанных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передач,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включая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дикторские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вставки.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b/>
          <w:color w:val="000000" w:themeColor="text1"/>
          <w:sz w:val="28"/>
        </w:rPr>
        <w:t>Аппаратные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видеозаписи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и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монтажа</w:t>
      </w:r>
      <w:r w:rsidRPr="009C19AF">
        <w:rPr>
          <w:color w:val="000000" w:themeColor="text1"/>
          <w:sz w:val="28"/>
        </w:rPr>
        <w:t>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видеозаписи,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состав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которых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входят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ВМ,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различаются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назначению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числу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постов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более).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малых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телецентрах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применяют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универсальные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видеозаписи,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воспроизведения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монтажа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одних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же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ВМ.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больших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телецентрах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одних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выполняют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только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запись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оригиналов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других,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производят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монтаж,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введение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спецэффектов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других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операций,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третьих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—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только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воспроизводят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готовые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программы.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Подобная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специализация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позволяет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повышать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коэффициент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использования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оборудования,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разделять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подготовку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отдельные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этапы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времени,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главное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—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избегать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ошибок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передаче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эфир.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Помимо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состав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обычно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входят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пульты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коммутации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дистанционного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управления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стандартные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стойки,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которых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размешены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корректоры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линий,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датчики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контрольно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измерительные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приборы.</w:t>
      </w:r>
    </w:p>
    <w:p w:rsidR="005F1AE7" w:rsidRPr="009C19AF" w:rsidRDefault="005F1AE7" w:rsidP="00622478">
      <w:pPr>
        <w:pStyle w:val="a5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Электронный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монтаж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заметно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отличается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монтажа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кинофильмов.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Лента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разрезается,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участками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переписывается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заново,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причем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перезаписи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необходимо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высокой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точностью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сохранять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временные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соотношения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избегать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наложения.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электронного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монтажа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профессиональные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оборудуются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встроенными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устройствами,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позволяющими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осуществлять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электронную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склейку.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помощью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пульта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дистанционного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управления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(ИДУ)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контроля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несколько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постов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объединяют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систему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монтажа,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которая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позволяет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производить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различные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технологические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операция.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Различают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следующие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режимы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работы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электронном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монтаже: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i/>
          <w:color w:val="000000" w:themeColor="text1"/>
          <w:sz w:val="28"/>
        </w:rPr>
        <w:t>продолжение</w:t>
      </w:r>
      <w:r w:rsidR="009C19AF" w:rsidRPr="009C19AF">
        <w:rPr>
          <w:i/>
          <w:color w:val="000000" w:themeColor="text1"/>
          <w:sz w:val="28"/>
        </w:rPr>
        <w:t xml:space="preserve"> </w:t>
      </w:r>
      <w:r w:rsidRPr="009C19AF">
        <w:rPr>
          <w:i/>
          <w:color w:val="000000" w:themeColor="text1"/>
          <w:sz w:val="28"/>
        </w:rPr>
        <w:t>-</w:t>
      </w:r>
      <w:r w:rsidR="009C19AF" w:rsidRPr="009C19AF">
        <w:rPr>
          <w:i/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когда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второй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фрагмент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записывают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первым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без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сбоя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синхронизации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щелчков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звуковом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сопровождении;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i/>
          <w:color w:val="000000" w:themeColor="text1"/>
          <w:sz w:val="28"/>
        </w:rPr>
        <w:t>сборка</w:t>
      </w:r>
      <w:r w:rsidR="009C19AF" w:rsidRPr="009C19AF">
        <w:rPr>
          <w:i/>
          <w:color w:val="000000" w:themeColor="text1"/>
          <w:sz w:val="28"/>
        </w:rPr>
        <w:t xml:space="preserve"> </w:t>
      </w:r>
      <w:r w:rsidRPr="009C19AF">
        <w:rPr>
          <w:i/>
          <w:color w:val="000000" w:themeColor="text1"/>
          <w:sz w:val="28"/>
        </w:rPr>
        <w:t>-</w:t>
      </w:r>
      <w:r w:rsidR="009C19AF" w:rsidRPr="009C19AF">
        <w:rPr>
          <w:i/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когда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последующая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запись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чистой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ленте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продолжает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предыдущую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автоматической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предустановкой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(возвратом)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перед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местом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склейки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между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записями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возникают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разрывы;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i/>
          <w:color w:val="000000" w:themeColor="text1"/>
          <w:sz w:val="28"/>
        </w:rPr>
        <w:t>вставка</w:t>
      </w:r>
      <w:r w:rsidR="009C19AF" w:rsidRPr="009C19AF">
        <w:rPr>
          <w:i/>
          <w:color w:val="000000" w:themeColor="text1"/>
          <w:sz w:val="28"/>
        </w:rPr>
        <w:t xml:space="preserve"> </w:t>
      </w:r>
      <w:r w:rsidRPr="009C19AF">
        <w:rPr>
          <w:i/>
          <w:color w:val="000000" w:themeColor="text1"/>
          <w:sz w:val="28"/>
        </w:rPr>
        <w:t>-</w:t>
      </w:r>
      <w:r w:rsidR="009C19AF" w:rsidRPr="009C19AF">
        <w:rPr>
          <w:i/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когда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фрагмент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второй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вставляют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между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фрагментами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первой;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i/>
          <w:color w:val="000000" w:themeColor="text1"/>
          <w:sz w:val="28"/>
        </w:rPr>
        <w:t>озвучивание—</w:t>
      </w:r>
      <w:r w:rsidR="009C19AF" w:rsidRPr="009C19AF">
        <w:rPr>
          <w:i/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когда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готовую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телепрограмму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вписывают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заранее.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b/>
          <w:color w:val="000000" w:themeColor="text1"/>
          <w:sz w:val="28"/>
        </w:rPr>
        <w:t>Центральная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аппаратная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(АЦ)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есть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главный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коммутационно-распределительный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узел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телецентра,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предназначена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взаимного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соединения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аппаратных,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входящих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состав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АСК,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содержит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коммутационную,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усилительную,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синхронизирующую,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контрольно-измерительную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связную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аппаратуру.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Используют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АЦ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только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телецентрах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1-го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класса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внеклассных,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телецентрах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2-го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3-го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класса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функции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выполняет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КРА.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i/>
          <w:color w:val="000000" w:themeColor="text1"/>
          <w:sz w:val="28"/>
        </w:rPr>
        <w:t>Аппаратная</w:t>
      </w:r>
      <w:r w:rsidR="009C19AF" w:rsidRPr="009C19AF">
        <w:rPr>
          <w:i/>
          <w:color w:val="000000" w:themeColor="text1"/>
          <w:sz w:val="28"/>
        </w:rPr>
        <w:t xml:space="preserve"> </w:t>
      </w:r>
      <w:r w:rsidRPr="009C19AF">
        <w:rPr>
          <w:i/>
          <w:color w:val="000000" w:themeColor="text1"/>
          <w:sz w:val="28"/>
        </w:rPr>
        <w:t>АЦ-1</w:t>
      </w:r>
      <w:r w:rsidR="009C19AF" w:rsidRPr="009C19AF">
        <w:rPr>
          <w:i/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выдает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две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готовые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внешних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источников,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также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транслирует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один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трех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приходящих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междугородных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качестве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третьей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программы.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крупных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телецентрах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АН,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состоит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двух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комплектов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АЦ-1,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что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позволяет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выдавать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шести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программ.</w:t>
      </w:r>
    </w:p>
    <w:p w:rsidR="005F1AE7" w:rsidRPr="009C19AF" w:rsidRDefault="005F1AE7" w:rsidP="00622478">
      <w:pPr>
        <w:pStyle w:val="a7"/>
        <w:ind w:left="0" w:right="0" w:firstLine="709"/>
        <w:rPr>
          <w:color w:val="000000" w:themeColor="text1"/>
        </w:rPr>
      </w:pPr>
      <w:r w:rsidRPr="009C19AF">
        <w:rPr>
          <w:color w:val="000000" w:themeColor="text1"/>
        </w:rPr>
        <w:t>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АЦ-1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осуществляются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следующие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функции: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прием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15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видеосигналов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СЕКАМ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от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источников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коррекция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входных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кабелей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длиной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до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1,2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км;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регенерация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ССП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на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пяти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входных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линиях;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формирование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собственных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сигналов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электронной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испытательной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таблицы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(ЭИТ)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часов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от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стенда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показа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времени;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подача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принятых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собственных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сигналов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на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два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матричных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коммутатора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объемом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20x10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каждый;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оконечное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усиление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выходных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сигналов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коммутаторов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выдача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на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выходные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линии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—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по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четыре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выхода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каждою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сигнала;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прием,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коммутация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распределение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сигналов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звукового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сопровождения;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коммутация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трех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выходных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программ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(видео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звук)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на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три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радиопередатчика,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также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на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девять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выносных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мониторов;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контроль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сигналов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изображения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звука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на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пульте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видеоинженера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двух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кабинах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программных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режиссеров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(каждая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из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которых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имеет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2-секционный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пульт,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цветной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черно-белый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мониторы),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синхронизация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всех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входящих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устройств,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ведение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общего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синхро-генератора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сигналом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двойного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строчной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частоты.</w:t>
      </w:r>
    </w:p>
    <w:p w:rsidR="005F1AE7" w:rsidRPr="009C19AF" w:rsidRDefault="005F1AE7" w:rsidP="00622478">
      <w:pPr>
        <w:pStyle w:val="a5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Основная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аппаратура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АЦ-1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размещена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18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приборных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шкафах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3-секционном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пульте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видеоинженера.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Кроме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того,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состав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АЦ-1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входят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две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кабины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режиссеров,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каждая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которых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2-секционньгм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пультом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цветным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монитором.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i/>
          <w:color w:val="000000" w:themeColor="text1"/>
          <w:sz w:val="28"/>
        </w:rPr>
        <w:t>Аппаратная</w:t>
      </w:r>
      <w:r w:rsidR="009C19AF" w:rsidRPr="009C19AF">
        <w:rPr>
          <w:i/>
          <w:color w:val="000000" w:themeColor="text1"/>
          <w:sz w:val="28"/>
        </w:rPr>
        <w:t xml:space="preserve"> </w:t>
      </w:r>
      <w:r w:rsidRPr="009C19AF">
        <w:rPr>
          <w:i/>
          <w:color w:val="000000" w:themeColor="text1"/>
          <w:sz w:val="28"/>
        </w:rPr>
        <w:t>3-го</w:t>
      </w:r>
      <w:r w:rsidR="009C19AF" w:rsidRPr="009C19AF">
        <w:rPr>
          <w:i/>
          <w:color w:val="000000" w:themeColor="text1"/>
          <w:sz w:val="28"/>
        </w:rPr>
        <w:t xml:space="preserve"> </w:t>
      </w:r>
      <w:r w:rsidRPr="009C19AF">
        <w:rPr>
          <w:i/>
          <w:color w:val="000000" w:themeColor="text1"/>
          <w:sz w:val="28"/>
        </w:rPr>
        <w:t>поколения</w:t>
      </w:r>
      <w:r w:rsidR="009C19AF" w:rsidRPr="009C19AF">
        <w:rPr>
          <w:i/>
          <w:color w:val="000000" w:themeColor="text1"/>
          <w:sz w:val="28"/>
        </w:rPr>
        <w:t xml:space="preserve"> </w:t>
      </w:r>
      <w:r w:rsidRPr="009C19AF">
        <w:rPr>
          <w:i/>
          <w:color w:val="000000" w:themeColor="text1"/>
          <w:sz w:val="28"/>
        </w:rPr>
        <w:t>АЦ-М</w:t>
      </w:r>
      <w:r w:rsidR="009C19AF" w:rsidRPr="009C19AF">
        <w:rPr>
          <w:i/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является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коммутационной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формирует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выходных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принимает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корректирует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входных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имеет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коммутационное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20X40.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стенда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показа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времени;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имеется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генератор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универсальной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электронной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испытательной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таблицы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(УЭИТ).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Все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размещено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пяти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приборных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шкафах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одном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2-секцнонном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пульте.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i/>
          <w:color w:val="000000" w:themeColor="text1"/>
          <w:sz w:val="28"/>
        </w:rPr>
        <w:t>Аппаратная</w:t>
      </w:r>
      <w:r w:rsidR="009C19AF" w:rsidRPr="009C19AF">
        <w:rPr>
          <w:i/>
          <w:color w:val="000000" w:themeColor="text1"/>
          <w:sz w:val="28"/>
        </w:rPr>
        <w:t xml:space="preserve"> </w:t>
      </w:r>
      <w:r w:rsidRPr="009C19AF">
        <w:rPr>
          <w:i/>
          <w:color w:val="000000" w:themeColor="text1"/>
          <w:sz w:val="28"/>
        </w:rPr>
        <w:t>АЦ-ЗМ</w:t>
      </w:r>
      <w:r w:rsidR="009C19AF" w:rsidRPr="009C19AF">
        <w:rPr>
          <w:i/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рассчитана,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АЦ-1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формирование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контроль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грех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выходных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принимает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корректирует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50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входных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имеет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коммутационное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ноле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50X80.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число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собственных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датчиков,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наряду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генератором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УЗИТ,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входят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блоки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электронных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цифровым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отображением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времени)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электронного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раккорда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(сигнала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черного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фона).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размещено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семи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приборных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шкафах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одном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2-секционном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пульте.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i/>
          <w:color w:val="000000" w:themeColor="text1"/>
          <w:sz w:val="28"/>
        </w:rPr>
        <w:t>Аппаратные</w:t>
      </w:r>
      <w:r w:rsidR="009C19AF" w:rsidRPr="009C19AF">
        <w:rPr>
          <w:i/>
          <w:color w:val="000000" w:themeColor="text1"/>
          <w:sz w:val="28"/>
        </w:rPr>
        <w:t xml:space="preserve"> </w:t>
      </w:r>
      <w:r w:rsidRPr="009C19AF">
        <w:rPr>
          <w:i/>
          <w:color w:val="000000" w:themeColor="text1"/>
          <w:sz w:val="28"/>
        </w:rPr>
        <w:t>ЛЦ</w:t>
      </w:r>
      <w:r w:rsidR="009C19AF" w:rsidRPr="009C19AF">
        <w:rPr>
          <w:i/>
          <w:color w:val="000000" w:themeColor="text1"/>
          <w:sz w:val="28"/>
        </w:rPr>
        <w:t xml:space="preserve"> </w:t>
      </w:r>
      <w:r w:rsidRPr="009C19AF">
        <w:rPr>
          <w:i/>
          <w:color w:val="000000" w:themeColor="text1"/>
          <w:sz w:val="28"/>
        </w:rPr>
        <w:t>большого</w:t>
      </w:r>
      <w:r w:rsidR="009C19AF" w:rsidRPr="009C19AF">
        <w:rPr>
          <w:i/>
          <w:color w:val="000000" w:themeColor="text1"/>
          <w:sz w:val="28"/>
        </w:rPr>
        <w:t xml:space="preserve"> </w:t>
      </w:r>
      <w:r w:rsidRPr="009C19AF">
        <w:rPr>
          <w:i/>
          <w:color w:val="000000" w:themeColor="text1"/>
          <w:sz w:val="28"/>
        </w:rPr>
        <w:t>объема</w:t>
      </w:r>
      <w:r w:rsidR="009C19AF" w:rsidRPr="009C19AF">
        <w:rPr>
          <w:i/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создаются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крупных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многопрограммных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телецентров.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Примером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может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служить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ЛЦ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Олимпийского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телерадиокомплекса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Москве,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ныне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используемого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комплекс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выпуска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ТТЦ.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формирует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выходных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имеет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коммутационное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150X288.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матрице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такого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объема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потребовалось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43200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ключей,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поэтому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коммутатор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построен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3-ступенчатой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схеме,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содержащей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вдвое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меньше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ключей.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Первая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ступень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выполняет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коммутацию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150X20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коммутаторов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8X20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учетом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резервных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ключей).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Вторая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ступень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имеет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блоков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20X30,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что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позволяет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выбирать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вариантов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прохождения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входа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выход.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Третья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ступень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имеет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коммутаторов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20X20.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Поиск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свободной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трассы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установление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нужного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соединения,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также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автоматический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обход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неисправного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ключа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обеспечиваются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микропроцессорной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системой;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управления.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аппаратуру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встроена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быстродействующая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система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проверки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появления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выходе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матрицы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набранного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видеосигнала,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которая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работает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кодам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опознавания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источника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(«этикеткам»).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Этикетки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замешиваются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входах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АЦ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каждый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входной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видеосигнал,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его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16-ю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329-ю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строки,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выходах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АЦ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вычеркиваются.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Неисправная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точка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коммутатора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отображается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экране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дисплея.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Одновременно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видеосигналом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АЦ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автоматически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коммутируются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звуковой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канал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дуплексной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служебной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связи,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цепи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дистанционного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управления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сигнализации.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Дистанционное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управление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коммутатором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ведется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потребителей,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пульта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управления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контроля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АЦ.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этой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АЦ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размещено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62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приборных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шкафах,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числе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коммутационная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матрица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150X238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занимает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24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шкафа.</w:t>
      </w:r>
    </w:p>
    <w:p w:rsidR="005F1AE7" w:rsidRPr="009C19AF" w:rsidRDefault="005F1AE7" w:rsidP="00622478">
      <w:pPr>
        <w:tabs>
          <w:tab w:val="left" w:pos="567"/>
        </w:tabs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5F1AE7" w:rsidRPr="009C19AF" w:rsidRDefault="005F1AE7" w:rsidP="00622478">
      <w:pPr>
        <w:tabs>
          <w:tab w:val="left" w:pos="567"/>
        </w:tabs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5F1AE7" w:rsidRPr="009C19AF" w:rsidRDefault="00914D3D" w:rsidP="00622478">
      <w:pPr>
        <w:tabs>
          <w:tab w:val="left" w:pos="567"/>
        </w:tabs>
        <w:spacing w:line="360" w:lineRule="auto"/>
        <w:ind w:firstLine="709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  <w:r w:rsidR="005F1AE7" w:rsidRPr="009C19AF">
        <w:rPr>
          <w:b/>
          <w:color w:val="000000" w:themeColor="text1"/>
          <w:sz w:val="28"/>
        </w:rPr>
        <w:t>2.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Описание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и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обоснование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разработки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проектировании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строительстве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зданий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телерадиовещательного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назначения,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данном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случае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изготовлением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видеопрограмм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кассетах,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большое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значение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удобного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успешного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дальнейшего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его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функционирования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имеет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выбор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архитектурно-планировочного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решения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т.е.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взаимное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расположение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отдельных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аппаратных,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также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выбор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размеров.</w:t>
      </w:r>
    </w:p>
    <w:p w:rsidR="00914D3D" w:rsidRPr="009C19AF" w:rsidRDefault="00914D3D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pStyle w:val="3"/>
        <w:keepNext w:val="0"/>
        <w:ind w:firstLine="709"/>
        <w:rPr>
          <w:b/>
          <w:color w:val="000000" w:themeColor="text1"/>
        </w:rPr>
      </w:pPr>
      <w:r w:rsidRPr="009C19AF">
        <w:rPr>
          <w:b/>
          <w:color w:val="000000" w:themeColor="text1"/>
        </w:rPr>
        <w:t>2.1.</w:t>
      </w:r>
      <w:r w:rsidR="009C19AF" w:rsidRPr="009C19AF">
        <w:rPr>
          <w:b/>
          <w:color w:val="000000" w:themeColor="text1"/>
        </w:rPr>
        <w:t xml:space="preserve"> </w:t>
      </w:r>
      <w:r w:rsidRPr="009C19AF">
        <w:rPr>
          <w:b/>
          <w:color w:val="000000" w:themeColor="text1"/>
        </w:rPr>
        <w:t>Назначение</w:t>
      </w:r>
      <w:r w:rsidR="009C19AF" w:rsidRPr="009C19AF">
        <w:rPr>
          <w:b/>
          <w:color w:val="000000" w:themeColor="text1"/>
        </w:rPr>
        <w:t xml:space="preserve"> </w:t>
      </w:r>
      <w:r w:rsidRPr="009C19AF">
        <w:rPr>
          <w:b/>
          <w:color w:val="000000" w:themeColor="text1"/>
        </w:rPr>
        <w:t>АСК</w:t>
      </w:r>
    </w:p>
    <w:p w:rsidR="00914D3D" w:rsidRPr="00914D3D" w:rsidRDefault="00914D3D" w:rsidP="00622478">
      <w:pPr>
        <w:jc w:val="both"/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Основная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телецентра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аппаратно-студийный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комплекс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(АСК)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включает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основные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вспомогательные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технологические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службы,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предназначенные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производства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выпуска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записи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тиражирования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видеокассеты.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составе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планируется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использовать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малую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телевизионную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литературно-драматических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музыкальных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передач.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БТС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возможна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запись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различных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телевизионных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развлекательных,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научно-популярных,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общеобразовательных,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социальных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политических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Передачи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записываются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применением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сложного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декорационного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оформления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специального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освещения.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Максимальное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число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исполнителей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БТС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120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человек.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Число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телецентре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должно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быть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менее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числа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одновременно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передаваемых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каждой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необходимо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наличие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своей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изолированной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управления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процессами,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происходящими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формировании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также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необходима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монтажа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окончательного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формирования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отдельных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сюжетов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или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Также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состав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комплекса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должна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входить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тиражирования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продукции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видеокассетах.</w:t>
      </w:r>
    </w:p>
    <w:p w:rsidR="005F1AE7" w:rsidRPr="009C19AF" w:rsidRDefault="005F1AE7" w:rsidP="00622478">
      <w:pPr>
        <w:pStyle w:val="5"/>
        <w:keepNext w:val="0"/>
        <w:ind w:firstLine="709"/>
        <w:jc w:val="both"/>
        <w:rPr>
          <w:color w:val="000000" w:themeColor="text1"/>
          <w:u w:val="none"/>
        </w:rPr>
      </w:pPr>
      <w:r w:rsidRPr="009C19AF">
        <w:rPr>
          <w:b/>
          <w:color w:val="000000" w:themeColor="text1"/>
          <w:u w:val="none"/>
        </w:rPr>
        <w:t>Сотрудники</w:t>
      </w:r>
      <w:r w:rsidR="009C19AF" w:rsidRPr="009C19AF">
        <w:rPr>
          <w:b/>
          <w:color w:val="000000" w:themeColor="text1"/>
          <w:u w:val="none"/>
        </w:rPr>
        <w:t xml:space="preserve"> </w:t>
      </w:r>
      <w:r w:rsidRPr="009C19AF">
        <w:rPr>
          <w:b/>
          <w:color w:val="000000" w:themeColor="text1"/>
          <w:u w:val="none"/>
        </w:rPr>
        <w:t>АСК.</w:t>
      </w:r>
      <w:r w:rsidR="009C19AF" w:rsidRPr="009C19AF">
        <w:rPr>
          <w:color w:val="000000" w:themeColor="text1"/>
          <w:u w:val="none"/>
        </w:rPr>
        <w:t xml:space="preserve"> </w:t>
      </w:r>
      <w:r w:rsidRPr="009C19AF">
        <w:rPr>
          <w:color w:val="000000" w:themeColor="text1"/>
          <w:u w:val="none"/>
        </w:rPr>
        <w:t>Комплекс</w:t>
      </w:r>
      <w:r w:rsidR="009C19AF" w:rsidRPr="009C19AF">
        <w:rPr>
          <w:color w:val="000000" w:themeColor="text1"/>
          <w:u w:val="none"/>
        </w:rPr>
        <w:t xml:space="preserve"> </w:t>
      </w:r>
      <w:r w:rsidRPr="009C19AF">
        <w:rPr>
          <w:color w:val="000000" w:themeColor="text1"/>
          <w:u w:val="none"/>
        </w:rPr>
        <w:t>по</w:t>
      </w:r>
      <w:r w:rsidR="009C19AF" w:rsidRPr="009C19AF">
        <w:rPr>
          <w:color w:val="000000" w:themeColor="text1"/>
          <w:u w:val="none"/>
        </w:rPr>
        <w:t xml:space="preserve"> </w:t>
      </w:r>
      <w:r w:rsidRPr="009C19AF">
        <w:rPr>
          <w:color w:val="000000" w:themeColor="text1"/>
          <w:u w:val="none"/>
        </w:rPr>
        <w:t>специфике</w:t>
      </w:r>
      <w:r w:rsidR="009C19AF" w:rsidRPr="009C19AF">
        <w:rPr>
          <w:color w:val="000000" w:themeColor="text1"/>
          <w:u w:val="none"/>
        </w:rPr>
        <w:t xml:space="preserve"> </w:t>
      </w:r>
      <w:r w:rsidRPr="009C19AF">
        <w:rPr>
          <w:color w:val="000000" w:themeColor="text1"/>
          <w:u w:val="none"/>
        </w:rPr>
        <w:t>работы</w:t>
      </w:r>
      <w:r w:rsidR="009C19AF" w:rsidRPr="009C19AF">
        <w:rPr>
          <w:color w:val="000000" w:themeColor="text1"/>
          <w:u w:val="none"/>
        </w:rPr>
        <w:t xml:space="preserve"> </w:t>
      </w:r>
      <w:r w:rsidRPr="009C19AF">
        <w:rPr>
          <w:color w:val="000000" w:themeColor="text1"/>
          <w:u w:val="none"/>
        </w:rPr>
        <w:t>делится</w:t>
      </w:r>
      <w:r w:rsidR="009C19AF" w:rsidRPr="009C19AF">
        <w:rPr>
          <w:color w:val="000000" w:themeColor="text1"/>
          <w:u w:val="none"/>
        </w:rPr>
        <w:t xml:space="preserve"> </w:t>
      </w:r>
      <w:r w:rsidRPr="009C19AF">
        <w:rPr>
          <w:color w:val="000000" w:themeColor="text1"/>
          <w:u w:val="none"/>
        </w:rPr>
        <w:t>на</w:t>
      </w:r>
      <w:r w:rsidR="009C19AF" w:rsidRPr="009C19AF">
        <w:rPr>
          <w:color w:val="000000" w:themeColor="text1"/>
          <w:u w:val="none"/>
        </w:rPr>
        <w:t xml:space="preserve"> </w:t>
      </w:r>
      <w:r w:rsidRPr="009C19AF">
        <w:rPr>
          <w:color w:val="000000" w:themeColor="text1"/>
          <w:u w:val="none"/>
        </w:rPr>
        <w:t>следующие</w:t>
      </w:r>
      <w:r w:rsidR="009C19AF" w:rsidRPr="009C19AF">
        <w:rPr>
          <w:color w:val="000000" w:themeColor="text1"/>
          <w:u w:val="none"/>
        </w:rPr>
        <w:t xml:space="preserve"> </w:t>
      </w:r>
      <w:r w:rsidRPr="009C19AF">
        <w:rPr>
          <w:color w:val="000000" w:themeColor="text1"/>
          <w:u w:val="none"/>
        </w:rPr>
        <w:t>отделы: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технический;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эфирный,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оперативный,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монтажный;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организационный.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Состав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работников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изготовлением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видеопрограмм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кассетах: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Количество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людей</w:t>
      </w:r>
    </w:p>
    <w:p w:rsidR="005F1AE7" w:rsidRPr="009C19AF" w:rsidRDefault="005F1AE7" w:rsidP="00622478">
      <w:pPr>
        <w:pStyle w:val="a5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Исполнительный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директор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комплекса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</w:t>
      </w:r>
    </w:p>
    <w:p w:rsidR="005F1AE7" w:rsidRPr="009C19AF" w:rsidRDefault="005F1AE7" w:rsidP="00622478">
      <w:pPr>
        <w:pStyle w:val="a5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Заместитель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исполнительного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директора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Технический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директор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</w:t>
      </w:r>
    </w:p>
    <w:p w:rsidR="005F1AE7" w:rsidRPr="009C19AF" w:rsidRDefault="005F1AE7" w:rsidP="00622478">
      <w:pPr>
        <w:pStyle w:val="7"/>
        <w:keepNext w:val="0"/>
        <w:ind w:firstLine="709"/>
        <w:jc w:val="both"/>
        <w:rPr>
          <w:color w:val="000000" w:themeColor="text1"/>
        </w:rPr>
      </w:pPr>
      <w:r w:rsidRPr="009C19AF">
        <w:rPr>
          <w:color w:val="000000" w:themeColor="text1"/>
        </w:rPr>
        <w:t>Главный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режиссер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1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Администратор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Ведущие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8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Операторы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5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Звукорежиссер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Видеоинженер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Режисер-постановщик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Координатор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Ассистенты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видеоинженера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</w:t>
      </w:r>
    </w:p>
    <w:p w:rsidR="005F1AE7" w:rsidRPr="009C19AF" w:rsidRDefault="005F1AE7" w:rsidP="00622478">
      <w:pPr>
        <w:pStyle w:val="1"/>
        <w:keepNext w:val="0"/>
        <w:spacing w:line="360" w:lineRule="auto"/>
        <w:ind w:firstLine="709"/>
        <w:jc w:val="both"/>
        <w:rPr>
          <w:color w:val="000000" w:themeColor="text1"/>
        </w:rPr>
      </w:pPr>
      <w:r w:rsidRPr="009C19AF">
        <w:rPr>
          <w:color w:val="000000" w:themeColor="text1"/>
        </w:rPr>
        <w:t>Стилист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3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Гример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Дикторы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Журналисты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5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Осветители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8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Младший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обслуживающий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персонал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12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Водители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Внештатные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сотрудники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Творческая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служба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5</w:t>
      </w:r>
    </w:p>
    <w:p w:rsidR="005F1AE7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5F1AE7" w:rsidRDefault="00914D3D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  <w:r w:rsidR="005F1AE7" w:rsidRPr="009C19AF">
        <w:rPr>
          <w:b/>
          <w:color w:val="000000" w:themeColor="text1"/>
          <w:sz w:val="28"/>
        </w:rPr>
        <w:t>2.2</w:t>
      </w:r>
      <w:r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Описание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архитектуры</w:t>
      </w:r>
      <w:r w:rsidR="009C19AF" w:rsidRPr="009C19AF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АСК</w:t>
      </w:r>
    </w:p>
    <w:p w:rsidR="00914D3D" w:rsidRPr="009C19AF" w:rsidRDefault="00914D3D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Комплекс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представляет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собой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2-х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этажное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кирпичное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здание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следующими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размерами: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27х37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Здание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должно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находиться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тихой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части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города,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дали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оживленных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магистралей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шумных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улиц.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построено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соответствии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следующими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строительными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нормами: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длина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пролётов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помещений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более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12м;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высота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помещений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менее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м;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строительства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следует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выбирать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место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твёрдым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грунтом;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уменьшения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мембранного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переноса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стены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делают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массивными,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чтобы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резонанс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был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очень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низких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частотах;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большинства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предпочтительны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первый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цокольный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этажи;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должны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быть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отделены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просмотровым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окном;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необходимости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обеспечить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подъём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зрителей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студии.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комплексе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расположены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малая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телевизионная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литературно-драматических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музыкальных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телевизионных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передач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съемок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сложным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декорационным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оформлением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площадью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351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Pr="009C19AF">
        <w:rPr>
          <w:color w:val="000000" w:themeColor="text1"/>
          <w:sz w:val="28"/>
          <w:vertAlign w:val="superscript"/>
        </w:rPr>
        <w:t>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дикторской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речевой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телевизионной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студии.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Дикторская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расположена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первом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этаже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комплекса.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Высота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БТС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9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метров.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Согласно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принятому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архитектурно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планировочному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решению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высота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этажей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составляет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метра.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Несущие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стены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здания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выполнены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кирпича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толщиной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кладки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40-52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см.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перекрытия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здания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выполнены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многопустотной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железобетонной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панели.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конце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коридоров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расположены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лестницы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сообщения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между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этажами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быстрой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эвакуации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случае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пожара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или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другой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аварийной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ситуации.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Размещение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помещений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обеспечивает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удобную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технологическую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связь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между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различными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службами.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Кроме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используемых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предусмотрено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также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наличие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здании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ТРЦ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следующих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помещений:</w:t>
      </w:r>
    </w:p>
    <w:p w:rsidR="005F1AE7" w:rsidRPr="009C19AF" w:rsidRDefault="005F1AE7" w:rsidP="0062247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конференц-зала;</w:t>
      </w:r>
    </w:p>
    <w:p w:rsidR="005F1AE7" w:rsidRPr="009C19AF" w:rsidRDefault="005F1AE7" w:rsidP="0062247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хранилища;</w:t>
      </w:r>
    </w:p>
    <w:p w:rsidR="005F1AE7" w:rsidRPr="009C19AF" w:rsidRDefault="005F1AE7" w:rsidP="0062247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гардероба;</w:t>
      </w:r>
    </w:p>
    <w:p w:rsidR="005F1AE7" w:rsidRPr="009C19AF" w:rsidRDefault="005F1AE7" w:rsidP="0062247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различных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тамбуров;</w:t>
      </w:r>
    </w:p>
    <w:p w:rsidR="005F1AE7" w:rsidRPr="009C19AF" w:rsidRDefault="005F1AE7" w:rsidP="0062247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гримерной;</w:t>
      </w:r>
    </w:p>
    <w:p w:rsidR="005F1AE7" w:rsidRPr="009C19AF" w:rsidRDefault="005F1AE7" w:rsidP="0062247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видеомантажной;</w:t>
      </w:r>
    </w:p>
    <w:p w:rsidR="005F1AE7" w:rsidRPr="009C19AF" w:rsidRDefault="005F1AE7" w:rsidP="0062247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аппаратной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тиражирования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видеопрограмм;</w:t>
      </w:r>
    </w:p>
    <w:p w:rsidR="005F1AE7" w:rsidRPr="009C19AF" w:rsidRDefault="005F1AE7" w:rsidP="0062247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архива;</w:t>
      </w:r>
    </w:p>
    <w:p w:rsidR="005F1AE7" w:rsidRPr="009C19AF" w:rsidRDefault="005F1AE7" w:rsidP="0062247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буфета;</w:t>
      </w:r>
    </w:p>
    <w:p w:rsidR="005F1AE7" w:rsidRPr="009C19AF" w:rsidRDefault="005F1AE7" w:rsidP="0062247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помещений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администрации;</w:t>
      </w:r>
    </w:p>
    <w:p w:rsidR="005F1AE7" w:rsidRPr="009C19AF" w:rsidRDefault="005F1AE7" w:rsidP="0062247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комнаты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отдыха.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Также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предусмотрено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отдельном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здании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наличие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котельной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теплоснабжения),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бойлерной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водоснабжения),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трансформаторной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подстанции.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План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разрез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указанием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необходимых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размеров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приведены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графической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части.</w:t>
      </w:r>
    </w:p>
    <w:p w:rsidR="005F1AE7" w:rsidRPr="009C19AF" w:rsidRDefault="005F1AE7" w:rsidP="00622478">
      <w:pPr>
        <w:pStyle w:val="a8"/>
        <w:ind w:firstLine="709"/>
        <w:rPr>
          <w:color w:val="000000" w:themeColor="text1"/>
        </w:rPr>
      </w:pPr>
    </w:p>
    <w:p w:rsidR="005F1AE7" w:rsidRDefault="00914D3D" w:rsidP="00622478">
      <w:pPr>
        <w:pStyle w:val="a8"/>
        <w:tabs>
          <w:tab w:val="left" w:pos="10065"/>
        </w:tabs>
        <w:ind w:firstLine="709"/>
        <w:rPr>
          <w:color w:val="000000" w:themeColor="text1"/>
        </w:rPr>
      </w:pPr>
      <w:r>
        <w:rPr>
          <w:color w:val="000000" w:themeColor="text1"/>
        </w:rPr>
        <w:t>2.3</w:t>
      </w:r>
      <w:r w:rsidR="009C19AF" w:rsidRPr="009C19AF">
        <w:rPr>
          <w:color w:val="000000" w:themeColor="text1"/>
        </w:rPr>
        <w:t xml:space="preserve"> </w:t>
      </w:r>
      <w:r w:rsidR="005F1AE7" w:rsidRPr="009C19AF">
        <w:rPr>
          <w:color w:val="000000" w:themeColor="text1"/>
        </w:rPr>
        <w:t>Описание</w:t>
      </w:r>
      <w:r w:rsidR="009C19AF" w:rsidRPr="009C19AF">
        <w:rPr>
          <w:color w:val="000000" w:themeColor="text1"/>
        </w:rPr>
        <w:t xml:space="preserve"> </w:t>
      </w:r>
      <w:r w:rsidR="005F1AE7" w:rsidRPr="009C19AF">
        <w:rPr>
          <w:color w:val="000000" w:themeColor="text1"/>
        </w:rPr>
        <w:t>акустических</w:t>
      </w:r>
      <w:r w:rsidR="009C19AF" w:rsidRPr="009C19AF">
        <w:rPr>
          <w:color w:val="000000" w:themeColor="text1"/>
        </w:rPr>
        <w:t xml:space="preserve"> </w:t>
      </w:r>
      <w:r w:rsidR="005F1AE7" w:rsidRPr="009C19AF">
        <w:rPr>
          <w:color w:val="000000" w:themeColor="text1"/>
        </w:rPr>
        <w:t>характеристик</w:t>
      </w:r>
      <w:r w:rsidR="009C19AF" w:rsidRPr="009C19AF">
        <w:rPr>
          <w:color w:val="000000" w:themeColor="text1"/>
        </w:rPr>
        <w:t xml:space="preserve"> </w:t>
      </w:r>
      <w:r w:rsidR="005F1AE7" w:rsidRPr="009C19AF">
        <w:rPr>
          <w:color w:val="000000" w:themeColor="text1"/>
        </w:rPr>
        <w:t>рассчитанных</w:t>
      </w:r>
      <w:r w:rsidR="009C19AF" w:rsidRPr="009C19AF">
        <w:rPr>
          <w:color w:val="000000" w:themeColor="text1"/>
        </w:rPr>
        <w:t xml:space="preserve"> </w:t>
      </w:r>
      <w:r>
        <w:rPr>
          <w:color w:val="000000" w:themeColor="text1"/>
        </w:rPr>
        <w:t>помещений</w:t>
      </w:r>
    </w:p>
    <w:p w:rsidR="00914D3D" w:rsidRPr="009C19AF" w:rsidRDefault="00914D3D" w:rsidP="00622478">
      <w:pPr>
        <w:pStyle w:val="a8"/>
        <w:tabs>
          <w:tab w:val="left" w:pos="10065"/>
        </w:tabs>
        <w:ind w:firstLine="709"/>
        <w:rPr>
          <w:color w:val="000000" w:themeColor="text1"/>
        </w:rPr>
      </w:pPr>
    </w:p>
    <w:p w:rsidR="005F1AE7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большинстве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случаев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расчёта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ориентировочных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размеров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помещений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применяют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формулы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"золотого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сечения":</w:t>
      </w:r>
    </w:p>
    <w:p w:rsidR="001978CE" w:rsidRPr="009C19AF" w:rsidRDefault="001978CE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A03AE0" w:rsidP="00622478">
      <w:pPr>
        <w:pStyle w:val="2"/>
        <w:keepNext w:val="0"/>
        <w:spacing w:line="360" w:lineRule="auto"/>
        <w:ind w:firstLine="709"/>
        <w:jc w:val="both"/>
        <w:rPr>
          <w:color w:val="000000" w:themeColor="text1"/>
          <w:lang w:val="ru-RU"/>
        </w:rPr>
      </w:pPr>
      <w:r w:rsidRPr="009C19AF">
        <w:rPr>
          <w:color w:val="000000" w:themeColor="text1"/>
          <w:position w:val="-6"/>
        </w:rPr>
        <w:object w:dxaOrig="13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5.75pt" o:ole="" fillcolor="window">
            <v:imagedata r:id="rId5" o:title=""/>
          </v:shape>
          <o:OLEObject Type="Embed" ProgID="Equation.3" ShapeID="_x0000_i1025" DrawAspect="Content" ObjectID="_1459742692" r:id="rId6"/>
        </w:object>
      </w:r>
    </w:p>
    <w:p w:rsidR="001978CE" w:rsidRPr="001978CE" w:rsidRDefault="001978CE" w:rsidP="00622478">
      <w:pPr>
        <w:jc w:val="both"/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</w:rPr>
        <w:t>:</w:t>
      </w:r>
      <w:r w:rsidRPr="009C19AF">
        <w:rPr>
          <w:color w:val="000000" w:themeColor="text1"/>
          <w:sz w:val="28"/>
          <w:lang w:val="en-US"/>
        </w:rPr>
        <w:t>b</w:t>
      </w:r>
      <w:r w:rsidRPr="009C19AF">
        <w:rPr>
          <w:color w:val="000000" w:themeColor="text1"/>
          <w:sz w:val="28"/>
        </w:rPr>
        <w:t>:</w:t>
      </w:r>
      <w:r w:rsidRPr="009C19AF">
        <w:rPr>
          <w:color w:val="000000" w:themeColor="text1"/>
          <w:sz w:val="28"/>
          <w:lang w:val="en-US"/>
        </w:rPr>
        <w:t>h</w:t>
      </w:r>
      <w:r w:rsidRPr="009C19AF">
        <w:rPr>
          <w:color w:val="000000" w:themeColor="text1"/>
          <w:sz w:val="28"/>
        </w:rPr>
        <w:t>=5:3:2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b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</w:t>
      </w:r>
      <w:r w:rsidRPr="009C19AF">
        <w:rPr>
          <w:color w:val="000000" w:themeColor="text1"/>
          <w:sz w:val="28"/>
          <w:lang w:val="en-US"/>
        </w:rPr>
        <w:t>h</w:t>
      </w:r>
      <w:r w:rsidRPr="009C19AF">
        <w:rPr>
          <w:color w:val="000000" w:themeColor="text1"/>
          <w:sz w:val="28"/>
        </w:rPr>
        <w:t>/2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l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5</w:t>
      </w:r>
      <w:r w:rsidRPr="009C19AF">
        <w:rPr>
          <w:color w:val="000000" w:themeColor="text1"/>
          <w:sz w:val="28"/>
          <w:lang w:val="en-US"/>
        </w:rPr>
        <w:t>h</w:t>
      </w:r>
      <w:r w:rsidRPr="009C19AF">
        <w:rPr>
          <w:color w:val="000000" w:themeColor="text1"/>
          <w:sz w:val="28"/>
        </w:rPr>
        <w:t>/2</w:t>
      </w:r>
    </w:p>
    <w:p w:rsidR="005F1AE7" w:rsidRDefault="005F1AE7" w:rsidP="00622478">
      <w:pPr>
        <w:pStyle w:val="21"/>
        <w:ind w:firstLine="709"/>
        <w:rPr>
          <w:color w:val="000000" w:themeColor="text1"/>
        </w:rPr>
      </w:pPr>
      <w:r w:rsidRPr="009C19AF">
        <w:rPr>
          <w:color w:val="000000" w:themeColor="text1"/>
        </w:rPr>
        <w:t>Рекомендуясь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выше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приведенными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выражениями,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принимаем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размеры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БТС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равными:</w:t>
      </w:r>
    </w:p>
    <w:p w:rsidR="00914D3D" w:rsidRDefault="00914D3D" w:rsidP="00622478">
      <w:pPr>
        <w:pStyle w:val="21"/>
        <w:ind w:firstLine="709"/>
        <w:rPr>
          <w:color w:val="000000" w:themeColor="text1"/>
        </w:rPr>
      </w:pPr>
    </w:p>
    <w:p w:rsidR="005F1AE7" w:rsidRPr="009C19AF" w:rsidRDefault="00914D3D" w:rsidP="00622478">
      <w:pPr>
        <w:pStyle w:val="21"/>
        <w:ind w:firstLine="709"/>
        <w:rPr>
          <w:color w:val="000000" w:themeColor="text1"/>
        </w:rPr>
      </w:pPr>
      <w:r>
        <w:rPr>
          <w:color w:val="000000" w:themeColor="text1"/>
        </w:rPr>
        <w:br w:type="page"/>
      </w:r>
      <w:r w:rsidR="005F1AE7" w:rsidRPr="009C19AF">
        <w:rPr>
          <w:color w:val="000000" w:themeColor="text1"/>
        </w:rPr>
        <w:t>Таблица</w:t>
      </w:r>
      <w:r w:rsidR="009C19AF" w:rsidRPr="009C19AF">
        <w:rPr>
          <w:color w:val="000000" w:themeColor="text1"/>
        </w:rPr>
        <w:t xml:space="preserve"> </w:t>
      </w:r>
      <w:r w:rsidR="005F1AE7" w:rsidRPr="009C19AF">
        <w:rPr>
          <w:color w:val="000000" w:themeColor="text1"/>
        </w:rPr>
        <w:t>2.1</w:t>
      </w:r>
      <w:r>
        <w:rPr>
          <w:color w:val="000000" w:themeColor="text1"/>
        </w:rPr>
        <w:t xml:space="preserve"> </w:t>
      </w:r>
      <w:r w:rsidR="00FE200F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FE200F">
        <w:rPr>
          <w:color w:val="000000" w:themeColor="text1"/>
        </w:rPr>
        <w:t>Рекомендуемые выражения</w:t>
      </w: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72"/>
        <w:gridCol w:w="2438"/>
      </w:tblGrid>
      <w:tr w:rsidR="005F1AE7" w:rsidRPr="00FE200F">
        <w:trPr>
          <w:trHeight w:val="355"/>
        </w:trPr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AE7" w:rsidRPr="00FE200F" w:rsidRDefault="005F1AE7" w:rsidP="0062247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E200F">
              <w:rPr>
                <w:color w:val="000000" w:themeColor="text1"/>
                <w:sz w:val="20"/>
                <w:szCs w:val="20"/>
              </w:rPr>
              <w:t>Площадь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AE7" w:rsidRPr="00FE200F" w:rsidRDefault="005F1AE7" w:rsidP="0062247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E200F">
              <w:rPr>
                <w:color w:val="000000" w:themeColor="text1"/>
                <w:sz w:val="20"/>
                <w:szCs w:val="20"/>
              </w:rPr>
              <w:t>351м</w:t>
            </w:r>
            <w:r w:rsidRPr="00FE200F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5F1AE7" w:rsidRPr="00FE200F">
        <w:trPr>
          <w:trHeight w:val="336"/>
        </w:trPr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E7" w:rsidRPr="00FE200F" w:rsidRDefault="005F1AE7" w:rsidP="0062247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E200F">
              <w:rPr>
                <w:color w:val="000000" w:themeColor="text1"/>
                <w:sz w:val="20"/>
                <w:szCs w:val="20"/>
              </w:rPr>
              <w:t>Размеры</w:t>
            </w:r>
            <w:r w:rsidR="009C19AF" w:rsidRPr="00FE200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200F">
              <w:rPr>
                <w:color w:val="000000" w:themeColor="text1"/>
                <w:sz w:val="20"/>
                <w:szCs w:val="20"/>
              </w:rPr>
              <w:t>в</w:t>
            </w:r>
            <w:r w:rsidR="009C19AF" w:rsidRPr="00FE200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200F">
              <w:rPr>
                <w:color w:val="000000" w:themeColor="text1"/>
                <w:sz w:val="20"/>
                <w:szCs w:val="20"/>
              </w:rPr>
              <w:t>плане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E7" w:rsidRPr="00FE200F" w:rsidRDefault="005F1AE7" w:rsidP="0062247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E200F">
              <w:rPr>
                <w:color w:val="000000" w:themeColor="text1"/>
                <w:sz w:val="20"/>
                <w:szCs w:val="20"/>
              </w:rPr>
              <w:t>23,4</w:t>
            </w:r>
            <w:r w:rsidR="009C19AF" w:rsidRPr="00FE200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200F">
              <w:rPr>
                <w:color w:val="000000" w:themeColor="text1"/>
                <w:sz w:val="20"/>
                <w:szCs w:val="20"/>
              </w:rPr>
              <w:t>х</w:t>
            </w:r>
            <w:r w:rsidR="009C19AF" w:rsidRPr="00FE200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200F">
              <w:rPr>
                <w:color w:val="000000" w:themeColor="text1"/>
                <w:sz w:val="20"/>
                <w:szCs w:val="20"/>
              </w:rPr>
              <w:t>15</w:t>
            </w:r>
            <w:r w:rsidR="009C19AF" w:rsidRPr="00FE200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200F">
              <w:rPr>
                <w:color w:val="000000" w:themeColor="text1"/>
                <w:sz w:val="20"/>
                <w:szCs w:val="20"/>
              </w:rPr>
              <w:t>м</w:t>
            </w:r>
          </w:p>
        </w:tc>
      </w:tr>
      <w:tr w:rsidR="005F1AE7" w:rsidRPr="00FE200F">
        <w:trPr>
          <w:trHeight w:val="326"/>
        </w:trPr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E7" w:rsidRPr="00FE200F" w:rsidRDefault="005F1AE7" w:rsidP="0062247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E200F">
              <w:rPr>
                <w:color w:val="000000" w:themeColor="text1"/>
                <w:sz w:val="20"/>
                <w:szCs w:val="20"/>
              </w:rPr>
              <w:t>Высота</w:t>
            </w:r>
            <w:r w:rsidR="009C19AF" w:rsidRPr="00FE200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200F">
              <w:rPr>
                <w:color w:val="000000" w:themeColor="text1"/>
                <w:sz w:val="20"/>
                <w:szCs w:val="20"/>
              </w:rPr>
              <w:t>помещения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E7" w:rsidRPr="00FE200F" w:rsidRDefault="005F1AE7" w:rsidP="0062247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E200F">
              <w:rPr>
                <w:color w:val="000000" w:themeColor="text1"/>
                <w:sz w:val="20"/>
                <w:szCs w:val="20"/>
              </w:rPr>
              <w:t>9</w:t>
            </w:r>
            <w:r w:rsidR="009C19AF" w:rsidRPr="00FE200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200F">
              <w:rPr>
                <w:color w:val="000000" w:themeColor="text1"/>
                <w:sz w:val="20"/>
                <w:szCs w:val="20"/>
              </w:rPr>
              <w:t>м</w:t>
            </w:r>
          </w:p>
        </w:tc>
      </w:tr>
      <w:tr w:rsidR="005F1AE7" w:rsidRPr="00FE200F">
        <w:trPr>
          <w:trHeight w:val="336"/>
        </w:trPr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E7" w:rsidRPr="00FE200F" w:rsidRDefault="005F1AE7" w:rsidP="0062247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E200F">
              <w:rPr>
                <w:color w:val="000000" w:themeColor="text1"/>
                <w:sz w:val="20"/>
                <w:szCs w:val="20"/>
              </w:rPr>
              <w:t>Объем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E7" w:rsidRPr="00FE200F" w:rsidRDefault="005F1AE7" w:rsidP="0062247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E200F">
              <w:rPr>
                <w:color w:val="000000" w:themeColor="text1"/>
                <w:sz w:val="20"/>
                <w:szCs w:val="20"/>
              </w:rPr>
              <w:t>3159</w:t>
            </w:r>
            <w:r w:rsidR="009C19AF" w:rsidRPr="00FE200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200F">
              <w:rPr>
                <w:color w:val="000000" w:themeColor="text1"/>
                <w:sz w:val="20"/>
                <w:szCs w:val="20"/>
              </w:rPr>
              <w:t>м</w:t>
            </w:r>
            <w:r w:rsidRPr="00FE200F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</w:tr>
      <w:tr w:rsidR="005F1AE7" w:rsidRPr="00FE200F">
        <w:trPr>
          <w:cantSplit/>
          <w:trHeight w:val="355"/>
        </w:trPr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E7" w:rsidRPr="00FE200F" w:rsidRDefault="005F1AE7" w:rsidP="0062247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E200F">
              <w:rPr>
                <w:color w:val="000000" w:themeColor="text1"/>
                <w:sz w:val="20"/>
                <w:szCs w:val="20"/>
              </w:rPr>
              <w:t>Количество</w:t>
            </w:r>
            <w:r w:rsidR="009C19AF" w:rsidRPr="00FE200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200F">
              <w:rPr>
                <w:color w:val="000000" w:themeColor="text1"/>
                <w:sz w:val="20"/>
                <w:szCs w:val="20"/>
              </w:rPr>
              <w:t>исполнителей</w:t>
            </w:r>
            <w:r w:rsidR="001978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200F">
              <w:rPr>
                <w:color w:val="000000" w:themeColor="text1"/>
                <w:sz w:val="20"/>
                <w:szCs w:val="20"/>
              </w:rPr>
              <w:t>(максимальное)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E7" w:rsidRPr="00FE200F" w:rsidRDefault="005F1AE7" w:rsidP="0062247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E200F">
              <w:rPr>
                <w:color w:val="000000" w:themeColor="text1"/>
                <w:sz w:val="20"/>
                <w:szCs w:val="20"/>
              </w:rPr>
              <w:t>120</w:t>
            </w:r>
          </w:p>
        </w:tc>
      </w:tr>
    </w:tbl>
    <w:p w:rsidR="00FE200F" w:rsidRDefault="00FE200F" w:rsidP="00622478">
      <w:pPr>
        <w:pStyle w:val="a7"/>
        <w:ind w:left="0" w:right="0" w:firstLine="709"/>
        <w:rPr>
          <w:color w:val="000000" w:themeColor="text1"/>
        </w:rPr>
      </w:pPr>
    </w:p>
    <w:p w:rsidR="005F1AE7" w:rsidRDefault="005F1AE7" w:rsidP="00622478">
      <w:pPr>
        <w:pStyle w:val="a7"/>
        <w:ind w:left="0" w:right="0" w:firstLine="709"/>
        <w:rPr>
          <w:color w:val="000000" w:themeColor="text1"/>
        </w:rPr>
      </w:pPr>
      <w:r w:rsidRPr="009C19AF">
        <w:rPr>
          <w:color w:val="000000" w:themeColor="text1"/>
        </w:rPr>
        <w:t>Аналогично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выбираем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размеры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дикторской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студии:</w:t>
      </w:r>
    </w:p>
    <w:p w:rsidR="00FE200F" w:rsidRPr="009C19AF" w:rsidRDefault="00FE200F" w:rsidP="00622478">
      <w:pPr>
        <w:pStyle w:val="a7"/>
        <w:ind w:left="0" w:right="0" w:firstLine="709"/>
        <w:rPr>
          <w:color w:val="000000" w:themeColor="text1"/>
        </w:rPr>
      </w:pPr>
    </w:p>
    <w:p w:rsidR="005F1AE7" w:rsidRPr="009C19AF" w:rsidRDefault="005F1AE7" w:rsidP="00622478">
      <w:pPr>
        <w:pStyle w:val="6"/>
        <w:keepNext w:val="0"/>
        <w:ind w:firstLine="709"/>
        <w:rPr>
          <w:color w:val="000000" w:themeColor="text1"/>
        </w:rPr>
      </w:pPr>
      <w:r w:rsidRPr="009C19AF">
        <w:rPr>
          <w:color w:val="000000" w:themeColor="text1"/>
        </w:rPr>
        <w:t>Таблица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2.2</w:t>
      </w:r>
      <w:r w:rsidR="00FE200F">
        <w:rPr>
          <w:color w:val="000000" w:themeColor="text1"/>
        </w:rPr>
        <w:t xml:space="preserve"> - Р</w:t>
      </w:r>
      <w:r w:rsidR="00FE200F" w:rsidRPr="009C19AF">
        <w:rPr>
          <w:color w:val="000000" w:themeColor="text1"/>
        </w:rPr>
        <w:t>азмеры дикторской студии</w:t>
      </w: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63"/>
        <w:gridCol w:w="2438"/>
      </w:tblGrid>
      <w:tr w:rsidR="005F1AE7" w:rsidRPr="00FE200F">
        <w:trPr>
          <w:trHeight w:val="346"/>
        </w:trPr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E7" w:rsidRPr="00FE200F" w:rsidRDefault="005F1AE7" w:rsidP="0062247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E200F">
              <w:rPr>
                <w:color w:val="000000" w:themeColor="text1"/>
                <w:sz w:val="20"/>
                <w:szCs w:val="20"/>
              </w:rPr>
              <w:t>Площадь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E7" w:rsidRPr="00FE200F" w:rsidRDefault="005F1AE7" w:rsidP="0062247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E200F">
              <w:rPr>
                <w:color w:val="000000" w:themeColor="text1"/>
                <w:sz w:val="20"/>
                <w:szCs w:val="20"/>
              </w:rPr>
              <w:t>24</w:t>
            </w:r>
            <w:r w:rsidR="009C19AF" w:rsidRPr="00FE200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200F">
              <w:rPr>
                <w:color w:val="000000" w:themeColor="text1"/>
                <w:sz w:val="20"/>
                <w:szCs w:val="20"/>
              </w:rPr>
              <w:t>м</w:t>
            </w:r>
            <w:r w:rsidRPr="00FE200F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5F1AE7" w:rsidRPr="00FE200F">
        <w:trPr>
          <w:cantSplit/>
          <w:trHeight w:val="336"/>
        </w:trPr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E7" w:rsidRPr="00FE200F" w:rsidRDefault="005F1AE7" w:rsidP="0062247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E200F">
              <w:rPr>
                <w:color w:val="000000" w:themeColor="text1"/>
                <w:sz w:val="20"/>
                <w:szCs w:val="20"/>
              </w:rPr>
              <w:t>Размеры</w:t>
            </w:r>
            <w:r w:rsidR="009C19AF" w:rsidRPr="00FE200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200F">
              <w:rPr>
                <w:color w:val="000000" w:themeColor="text1"/>
                <w:sz w:val="20"/>
                <w:szCs w:val="20"/>
              </w:rPr>
              <w:t>в</w:t>
            </w:r>
            <w:r w:rsidR="009C19AF" w:rsidRPr="00FE200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200F">
              <w:rPr>
                <w:color w:val="000000" w:themeColor="text1"/>
                <w:sz w:val="20"/>
                <w:szCs w:val="20"/>
              </w:rPr>
              <w:t>плане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E7" w:rsidRPr="00FE200F" w:rsidRDefault="005F1AE7" w:rsidP="0062247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E200F">
              <w:rPr>
                <w:color w:val="000000" w:themeColor="text1"/>
                <w:sz w:val="20"/>
                <w:szCs w:val="20"/>
              </w:rPr>
              <w:t>4</w:t>
            </w:r>
            <w:r w:rsidR="009C19AF" w:rsidRPr="00FE200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200F">
              <w:rPr>
                <w:color w:val="000000" w:themeColor="text1"/>
                <w:sz w:val="20"/>
                <w:szCs w:val="20"/>
              </w:rPr>
              <w:t>x</w:t>
            </w:r>
            <w:r w:rsidR="009C19AF" w:rsidRPr="00FE200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200F">
              <w:rPr>
                <w:color w:val="000000" w:themeColor="text1"/>
                <w:sz w:val="20"/>
                <w:szCs w:val="20"/>
              </w:rPr>
              <w:t>6</w:t>
            </w:r>
            <w:r w:rsidR="009C19AF" w:rsidRPr="00FE200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200F">
              <w:rPr>
                <w:color w:val="000000" w:themeColor="text1"/>
                <w:sz w:val="20"/>
                <w:szCs w:val="20"/>
              </w:rPr>
              <w:t>м</w:t>
            </w:r>
          </w:p>
        </w:tc>
      </w:tr>
      <w:tr w:rsidR="005F1AE7" w:rsidRPr="00FE200F">
        <w:trPr>
          <w:cantSplit/>
          <w:trHeight w:val="336"/>
        </w:trPr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E7" w:rsidRPr="00FE200F" w:rsidRDefault="005F1AE7" w:rsidP="0062247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E200F">
              <w:rPr>
                <w:color w:val="000000" w:themeColor="text1"/>
                <w:sz w:val="20"/>
                <w:szCs w:val="20"/>
              </w:rPr>
              <w:t>Высота</w:t>
            </w:r>
            <w:r w:rsidR="009C19AF" w:rsidRPr="00FE200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200F">
              <w:rPr>
                <w:color w:val="000000" w:themeColor="text1"/>
                <w:sz w:val="20"/>
                <w:szCs w:val="20"/>
              </w:rPr>
              <w:t>помещения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E7" w:rsidRPr="00FE200F" w:rsidRDefault="005F1AE7" w:rsidP="0062247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E200F">
              <w:rPr>
                <w:color w:val="000000" w:themeColor="text1"/>
                <w:sz w:val="20"/>
                <w:szCs w:val="20"/>
              </w:rPr>
              <w:t>3</w:t>
            </w:r>
            <w:r w:rsidR="009C19AF" w:rsidRPr="00FE200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200F">
              <w:rPr>
                <w:color w:val="000000" w:themeColor="text1"/>
                <w:sz w:val="20"/>
                <w:szCs w:val="20"/>
              </w:rPr>
              <w:t>м</w:t>
            </w:r>
          </w:p>
        </w:tc>
      </w:tr>
      <w:tr w:rsidR="005F1AE7" w:rsidRPr="00FE200F">
        <w:trPr>
          <w:trHeight w:val="326"/>
        </w:trPr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E7" w:rsidRPr="00FE200F" w:rsidRDefault="005F1AE7" w:rsidP="00622478">
            <w:pPr>
              <w:pStyle w:val="6"/>
              <w:keepNext w:val="0"/>
              <w:rPr>
                <w:color w:val="000000" w:themeColor="text1"/>
                <w:sz w:val="20"/>
                <w:szCs w:val="20"/>
              </w:rPr>
            </w:pPr>
            <w:r w:rsidRPr="00FE200F">
              <w:rPr>
                <w:color w:val="000000" w:themeColor="text1"/>
                <w:sz w:val="20"/>
                <w:szCs w:val="20"/>
              </w:rPr>
              <w:t>Объем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E7" w:rsidRPr="00FE200F" w:rsidRDefault="005F1AE7" w:rsidP="0062247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E200F">
              <w:rPr>
                <w:color w:val="000000" w:themeColor="text1"/>
                <w:sz w:val="20"/>
                <w:szCs w:val="20"/>
              </w:rPr>
              <w:t>76,6</w:t>
            </w:r>
            <w:r w:rsidR="009C19AF" w:rsidRPr="00FE200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200F">
              <w:rPr>
                <w:color w:val="000000" w:themeColor="text1"/>
                <w:sz w:val="20"/>
                <w:szCs w:val="20"/>
              </w:rPr>
              <w:t>м</w:t>
            </w:r>
            <w:r w:rsidRPr="00FE200F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</w:tr>
      <w:tr w:rsidR="005F1AE7" w:rsidRPr="00FE200F">
        <w:trPr>
          <w:cantSplit/>
          <w:trHeight w:val="355"/>
        </w:trPr>
        <w:tc>
          <w:tcPr>
            <w:tcW w:w="6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E7" w:rsidRPr="00FE200F" w:rsidRDefault="005F1AE7" w:rsidP="0062247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E200F">
              <w:rPr>
                <w:color w:val="000000" w:themeColor="text1"/>
                <w:sz w:val="20"/>
                <w:szCs w:val="20"/>
              </w:rPr>
              <w:t>Количество</w:t>
            </w:r>
            <w:r w:rsidR="009C19AF" w:rsidRPr="00FE200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200F">
              <w:rPr>
                <w:color w:val="000000" w:themeColor="text1"/>
                <w:sz w:val="20"/>
                <w:szCs w:val="20"/>
              </w:rPr>
              <w:t>дикторов</w:t>
            </w:r>
            <w:r w:rsidR="00FE200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200F">
              <w:rPr>
                <w:color w:val="000000" w:themeColor="text1"/>
                <w:sz w:val="20"/>
                <w:szCs w:val="20"/>
              </w:rPr>
              <w:t>(максимальное)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E7" w:rsidRPr="00FE200F" w:rsidRDefault="005F1AE7" w:rsidP="0062247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E200F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Обработка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поверхностей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звукопоглощающими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конструкциями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необходима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получения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оптимальных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акустических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характеристик,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среди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которых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особую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роль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играет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время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стандартной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реверберации.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достижения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требуемой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частотной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характеристики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звукопоглощения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обычно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комбинируют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конструкции,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поглощающие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энергию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преимущественно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низких,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средних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высоких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частотах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звукового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диапазона.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Материалы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применённые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акустической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обработки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приведены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разделе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Звукопоглощающие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конструкции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разными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акустическими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характеристиками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размещают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возможности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равномерно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поверхностях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студии,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что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способствует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повышению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диффузности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звукового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поля.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этого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применяют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также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рассевающие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конструкции,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частично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размещая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боковых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стенах.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Акустические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характеристики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специальных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помещений: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Большая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телевизионная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студия: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оптимальное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время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реверберации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1,1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сек.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Дикторская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оптимальное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время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реверберации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0,4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сек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Допустимых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уровень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шума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(около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обеспечивается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применением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специальных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конструкций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ограничивающих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поверхностей.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Входы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оборудуются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тамбурами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глубиной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менее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все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внутренние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поверхности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которых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облицовываются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эффективными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звукопоглотителями.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проемах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устанавливаются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две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двери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массивными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полотнами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многослойной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конструкции.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Полотна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имеют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герметизирующие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прокладки,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обеспечивающие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плотное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прилегание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дверным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коробкам.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Смотровые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окна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между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имеют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трехслойную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конструкцию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толстых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стекол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толщиной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6...9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мм.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Все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стекла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изолированы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периметру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прокладками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профильной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резины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обеспечивающими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плотное,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без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малейших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щелей,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прилегание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рамам.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Все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вентиляционные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каналы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облицовываются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внутри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звукопоглощающим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материалом.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Предусматриваются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глушители,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обеспечивающие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эффективное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снижение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шумов,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обусловленных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работой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моторов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вентиляторов.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Акустиеский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расчет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приведен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ниже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(пункт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3).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9C19AF">
        <w:rPr>
          <w:b/>
          <w:color w:val="000000" w:themeColor="text1"/>
          <w:sz w:val="28"/>
        </w:rPr>
        <w:t>2.4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Описание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оборудования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FE200F">
        <w:rPr>
          <w:b/>
          <w:color w:val="000000" w:themeColor="text1"/>
          <w:sz w:val="28"/>
        </w:rPr>
        <w:t>АСК</w:t>
      </w:r>
    </w:p>
    <w:p w:rsidR="00FE200F" w:rsidRDefault="00FE200F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построении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видеотракта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возникает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проблема,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связанная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тем,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что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композитные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СЕКАМ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непригодны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формирования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комбинированного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изображения.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наличия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поднесущей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они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подаются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плавному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микшированию,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быстрое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переключение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требуемое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введения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титров,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спецэффектов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или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ЭРП,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привело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скачкам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фазы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поднесущей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границах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врезаемой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фигуры,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т.е.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сильным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искажениям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типа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«дифференциальная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фаза»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«факелы».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этим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причинам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микширования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формирования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комбинированных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изображений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используют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компонентные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видеосигналы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(как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правило,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Е</w:t>
      </w:r>
      <w:r w:rsidRPr="009C19AF">
        <w:rPr>
          <w:color w:val="000000" w:themeColor="text1"/>
          <w:sz w:val="28"/>
          <w:vertAlign w:val="subscript"/>
        </w:rPr>
        <w:t>Y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Е</w:t>
      </w:r>
      <w:r w:rsidRPr="009C19AF">
        <w:rPr>
          <w:color w:val="000000" w:themeColor="text1"/>
          <w:sz w:val="28"/>
          <w:vertAlign w:val="subscript"/>
        </w:rPr>
        <w:t>R</w:t>
      </w:r>
      <w:r w:rsidRPr="009C19AF">
        <w:rPr>
          <w:color w:val="000000" w:themeColor="text1"/>
          <w:sz w:val="28"/>
        </w:rPr>
        <w:t>-у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Е</w:t>
      </w:r>
      <w:r w:rsidRPr="009C19AF">
        <w:rPr>
          <w:color w:val="000000" w:themeColor="text1"/>
          <w:sz w:val="28"/>
          <w:vertAlign w:val="subscript"/>
          <w:lang w:val="en-US"/>
        </w:rPr>
        <w:t>B</w:t>
      </w:r>
      <w:r w:rsidRPr="009C19AF">
        <w:rPr>
          <w:color w:val="000000" w:themeColor="text1"/>
          <w:sz w:val="28"/>
          <w:vertAlign w:val="subscript"/>
        </w:rPr>
        <w:t>-</w:t>
      </w:r>
      <w:r w:rsidRPr="009C19AF">
        <w:rPr>
          <w:color w:val="000000" w:themeColor="text1"/>
          <w:sz w:val="28"/>
        </w:rPr>
        <w:t>у).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построении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данного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используем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видеотракт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компонентным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цифровым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видеотрактом.</w:t>
      </w:r>
    </w:p>
    <w:p w:rsidR="005F1AE7" w:rsidRPr="009C19AF" w:rsidRDefault="005F1AE7" w:rsidP="0062247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Выбор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обоснование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применяемого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приведен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п.5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данной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курсовой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работы.</w:t>
      </w:r>
    </w:p>
    <w:p w:rsidR="005F1AE7" w:rsidRPr="009C19AF" w:rsidRDefault="005F1AE7" w:rsidP="00622478">
      <w:pPr>
        <w:pStyle w:val="3"/>
        <w:keepNext w:val="0"/>
        <w:ind w:firstLine="709"/>
        <w:rPr>
          <w:b/>
          <w:color w:val="000000" w:themeColor="text1"/>
        </w:rPr>
      </w:pPr>
      <w:r w:rsidRPr="009C19AF">
        <w:rPr>
          <w:b/>
          <w:color w:val="000000" w:themeColor="text1"/>
        </w:rPr>
        <w:t>Оборудование</w:t>
      </w:r>
      <w:r w:rsidR="009C19AF" w:rsidRPr="009C19AF">
        <w:rPr>
          <w:b/>
          <w:color w:val="000000" w:themeColor="text1"/>
        </w:rPr>
        <w:t xml:space="preserve"> </w:t>
      </w:r>
      <w:r w:rsidRPr="009C19AF">
        <w:rPr>
          <w:b/>
          <w:color w:val="000000" w:themeColor="text1"/>
        </w:rPr>
        <w:t>линий</w:t>
      </w:r>
      <w:r w:rsidR="009C19AF" w:rsidRPr="009C19AF">
        <w:rPr>
          <w:b/>
          <w:color w:val="000000" w:themeColor="text1"/>
        </w:rPr>
        <w:t xml:space="preserve"> </w:t>
      </w:r>
      <w:r w:rsidR="00FE200F">
        <w:rPr>
          <w:b/>
          <w:color w:val="000000" w:themeColor="text1"/>
        </w:rPr>
        <w:t>связи</w:t>
      </w:r>
    </w:p>
    <w:p w:rsidR="005F1AE7" w:rsidRPr="009C19AF" w:rsidRDefault="005F1AE7" w:rsidP="00622478">
      <w:pPr>
        <w:pStyle w:val="3"/>
        <w:keepNext w:val="0"/>
        <w:ind w:firstLine="709"/>
        <w:rPr>
          <w:b/>
          <w:color w:val="000000" w:themeColor="text1"/>
        </w:rPr>
      </w:pPr>
      <w:r w:rsidRPr="009C19AF">
        <w:rPr>
          <w:color w:val="000000" w:themeColor="text1"/>
        </w:rPr>
        <w:t>Энергетические.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Питание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технологического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должно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подаваться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3-х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проводной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сети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220В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изолированной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нейтралью.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Остальные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электроприемники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должны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питаться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сети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380/220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глухозаземленной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нейтралью.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Расчетный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коэффициент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мощности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технологического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должен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быть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равен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0,85.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Это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питается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линейные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стабилизатора,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дающие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напряжение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(220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+/-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11)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Обязательно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использую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устройства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автоматического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включения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резерва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(АВР)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стабилизаторы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резервируются.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Телецентр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должен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иметь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наружное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заземляющее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устройство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сопротивлением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более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Ом.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Учитывая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наличие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комплекте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множество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вспомогательных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служб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технологических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помещений,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ориентировочное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энергопотребление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составит: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~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1000кВТ.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Коммутационные.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Расположение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всех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специальных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помещений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связанных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обработкой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передачей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звуковых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должно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быть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компактным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уменьшения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протяженности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линий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связи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взаимного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влияния.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Все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линии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связи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должны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проходить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через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аппаратную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контроля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центральную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аппаратную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кратчайшему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пути.</w:t>
      </w:r>
    </w:p>
    <w:p w:rsidR="005F1AE7" w:rsidRPr="009C19AF" w:rsidRDefault="005F1AE7" w:rsidP="00622478">
      <w:pPr>
        <w:pStyle w:val="23"/>
        <w:spacing w:line="360" w:lineRule="auto"/>
        <w:ind w:right="0" w:firstLine="709"/>
        <w:rPr>
          <w:color w:val="000000" w:themeColor="text1"/>
        </w:rPr>
      </w:pPr>
      <w:r w:rsidRPr="009C19AF">
        <w:rPr>
          <w:color w:val="000000" w:themeColor="text1"/>
        </w:rPr>
        <w:t>Кабели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видео,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звука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управления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нельзя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прокладывать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вместе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силовыми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кабелями.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Звуковые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цепи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низкого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высокого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уровней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следует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прокладывать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раздельно.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Все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микрофонные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кабеля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из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студий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аппаратные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должны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находится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стальных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трубках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или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металлорукавах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общим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заземлением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на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стороне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аппаратной.</w:t>
      </w:r>
    </w:p>
    <w:p w:rsidR="005F1AE7" w:rsidRPr="009C19AF" w:rsidRDefault="005F1AE7" w:rsidP="00622478">
      <w:pPr>
        <w:tabs>
          <w:tab w:val="left" w:pos="567"/>
        </w:tabs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5F1AE7" w:rsidRDefault="00FE200F" w:rsidP="00622478">
      <w:pPr>
        <w:tabs>
          <w:tab w:val="left" w:pos="567"/>
        </w:tabs>
        <w:spacing w:line="360" w:lineRule="auto"/>
        <w:ind w:firstLine="709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  <w:r w:rsidR="005F1AE7" w:rsidRPr="009C19AF">
        <w:rPr>
          <w:b/>
          <w:color w:val="000000" w:themeColor="text1"/>
          <w:sz w:val="28"/>
        </w:rPr>
        <w:t>3.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Расчет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акустических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характеристик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CB38DB">
        <w:rPr>
          <w:b/>
          <w:color w:val="000000" w:themeColor="text1"/>
          <w:sz w:val="28"/>
        </w:rPr>
        <w:t>помещений</w:t>
      </w:r>
    </w:p>
    <w:p w:rsidR="00CB38DB" w:rsidRPr="009C19AF" w:rsidRDefault="00CB38DB" w:rsidP="00622478">
      <w:pPr>
        <w:tabs>
          <w:tab w:val="left" w:pos="567"/>
        </w:tabs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5F1AE7" w:rsidRPr="009C19AF" w:rsidRDefault="005F1AE7" w:rsidP="00622478">
      <w:pPr>
        <w:tabs>
          <w:tab w:val="left" w:pos="426"/>
        </w:tabs>
        <w:spacing w:line="360" w:lineRule="auto"/>
        <w:ind w:left="709"/>
        <w:jc w:val="both"/>
        <w:rPr>
          <w:b/>
          <w:color w:val="000000" w:themeColor="text1"/>
          <w:sz w:val="28"/>
        </w:rPr>
      </w:pPr>
      <w:r w:rsidRPr="009C19AF">
        <w:rPr>
          <w:b/>
          <w:color w:val="000000" w:themeColor="text1"/>
          <w:sz w:val="28"/>
        </w:rPr>
        <w:t>3.1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Обеспечение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требуемого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времени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реверберации</w:t>
      </w:r>
    </w:p>
    <w:p w:rsidR="00CB38DB" w:rsidRDefault="00CB38DB" w:rsidP="00622478">
      <w:pPr>
        <w:tabs>
          <w:tab w:val="left" w:pos="426"/>
        </w:tabs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5F1AE7" w:rsidRPr="009C19AF" w:rsidRDefault="005F1AE7" w:rsidP="00622478">
      <w:pPr>
        <w:tabs>
          <w:tab w:val="left" w:pos="426"/>
        </w:tabs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9C19AF">
        <w:rPr>
          <w:b/>
          <w:color w:val="000000" w:themeColor="text1"/>
          <w:sz w:val="28"/>
        </w:rPr>
        <w:t>3.1.1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Большая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телевизионная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студия.</w:t>
      </w:r>
    </w:p>
    <w:p w:rsidR="005F1AE7" w:rsidRPr="00CB38DB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i/>
          <w:color w:val="000000" w:themeColor="text1"/>
          <w:sz w:val="28"/>
        </w:rPr>
      </w:pPr>
      <w:r w:rsidRPr="00CB38DB">
        <w:rPr>
          <w:i/>
          <w:color w:val="000000" w:themeColor="text1"/>
          <w:sz w:val="28"/>
        </w:rPr>
        <w:t>Выбор</w:t>
      </w:r>
      <w:r w:rsidR="009C19AF" w:rsidRPr="00CB38DB">
        <w:rPr>
          <w:i/>
          <w:color w:val="000000" w:themeColor="text1"/>
          <w:sz w:val="28"/>
        </w:rPr>
        <w:t xml:space="preserve"> </w:t>
      </w:r>
      <w:r w:rsidRPr="00CB38DB">
        <w:rPr>
          <w:i/>
          <w:color w:val="000000" w:themeColor="text1"/>
          <w:sz w:val="28"/>
        </w:rPr>
        <w:t>размеров</w:t>
      </w:r>
      <w:r w:rsidR="009C19AF" w:rsidRPr="00CB38DB">
        <w:rPr>
          <w:i/>
          <w:color w:val="000000" w:themeColor="text1"/>
          <w:sz w:val="28"/>
        </w:rPr>
        <w:t xml:space="preserve"> </w:t>
      </w:r>
      <w:r w:rsidRPr="00CB38DB">
        <w:rPr>
          <w:i/>
          <w:color w:val="000000" w:themeColor="text1"/>
          <w:sz w:val="28"/>
        </w:rPr>
        <w:t>и</w:t>
      </w:r>
      <w:r w:rsidR="009C19AF" w:rsidRPr="00CB38DB">
        <w:rPr>
          <w:i/>
          <w:color w:val="000000" w:themeColor="text1"/>
          <w:sz w:val="28"/>
        </w:rPr>
        <w:t xml:space="preserve"> </w:t>
      </w:r>
      <w:r w:rsidRPr="00CB38DB">
        <w:rPr>
          <w:i/>
          <w:color w:val="000000" w:themeColor="text1"/>
          <w:sz w:val="28"/>
        </w:rPr>
        <w:t>формы</w:t>
      </w:r>
      <w:r w:rsidR="009C19AF" w:rsidRPr="00CB38DB">
        <w:rPr>
          <w:i/>
          <w:color w:val="000000" w:themeColor="text1"/>
          <w:sz w:val="28"/>
        </w:rPr>
        <w:t xml:space="preserve"> </w:t>
      </w:r>
      <w:r w:rsidR="00CB38DB" w:rsidRPr="00CB38DB">
        <w:rPr>
          <w:i/>
          <w:color w:val="000000" w:themeColor="text1"/>
          <w:sz w:val="28"/>
        </w:rPr>
        <w:t>помещения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заданной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площади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vertAlign w:val="subscript"/>
        </w:rPr>
        <w:t>П</w:t>
      </w:r>
      <w:r w:rsidRPr="009C19AF">
        <w:rPr>
          <w:color w:val="000000" w:themeColor="text1"/>
          <w:sz w:val="28"/>
        </w:rPr>
        <w:t>=350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Pr="009C19AF">
        <w:rPr>
          <w:color w:val="000000" w:themeColor="text1"/>
          <w:sz w:val="28"/>
          <w:vertAlign w:val="superscript"/>
        </w:rPr>
        <w:t>2</w:t>
      </w:r>
      <w:r w:rsidR="009C19AF" w:rsidRPr="009C19AF">
        <w:rPr>
          <w:color w:val="000000" w:themeColor="text1"/>
          <w:sz w:val="28"/>
          <w:vertAlign w:val="superscript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соответствии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рекомендациями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приведенными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Приложении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1[2],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выбираем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количество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исполнителей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высоту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студии.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Далее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следует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выбрать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линейные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размеры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студии.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Выбираем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количество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исполнителей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равное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N</w:t>
      </w:r>
      <w:r w:rsidRPr="009C19AF">
        <w:rPr>
          <w:color w:val="000000" w:themeColor="text1"/>
          <w:sz w:val="28"/>
          <w:vertAlign w:val="subscript"/>
        </w:rPr>
        <w:t>МАКС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=120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чел.</w:t>
      </w:r>
    </w:p>
    <w:p w:rsidR="005F1AE7" w:rsidRPr="009C19AF" w:rsidRDefault="005F1AE7" w:rsidP="00622478">
      <w:pPr>
        <w:pStyle w:val="a5"/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помощи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таблицы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приложении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1[2]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выбираем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высоту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студии: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h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9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Далее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выбираем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линейные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размеры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студии: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длина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23.4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м,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ширина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b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м.</w:t>
      </w:r>
    </w:p>
    <w:p w:rsidR="005F1AE7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Отсюда,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общая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площадь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внутренних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поверхностей:</w:t>
      </w:r>
    </w:p>
    <w:p w:rsidR="00CB38DB" w:rsidRPr="009C19AF" w:rsidRDefault="00CB38DB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szCs w:val="28"/>
          <w:vertAlign w:val="subscript"/>
          <w:lang w:val="en-US"/>
        </w:rPr>
        <w:sym w:font="Symbol" w:char="F053"/>
      </w:r>
      <w:r w:rsidRPr="009C19AF">
        <w:rPr>
          <w:color w:val="000000" w:themeColor="text1"/>
          <w:sz w:val="28"/>
          <w:lang w:val="en-US"/>
        </w:rPr>
        <w:t>=2lb+2bh+2lh=702+270+421.2=1393.2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Pr="009C19AF">
        <w:rPr>
          <w:color w:val="000000" w:themeColor="text1"/>
          <w:sz w:val="28"/>
          <w:vertAlign w:val="superscript"/>
          <w:lang w:val="en-US"/>
        </w:rPr>
        <w:t>2</w:t>
      </w:r>
      <w:r w:rsidRPr="009C19AF">
        <w:rPr>
          <w:color w:val="000000" w:themeColor="text1"/>
          <w:sz w:val="28"/>
          <w:lang w:val="en-US"/>
        </w:rPr>
        <w:t>;</w:t>
      </w:r>
    </w:p>
    <w:p w:rsidR="00CB38DB" w:rsidRPr="00CB38DB" w:rsidRDefault="00CB38DB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объём</w:t>
      </w:r>
      <w:r w:rsidRPr="009C19AF">
        <w:rPr>
          <w:color w:val="000000" w:themeColor="text1"/>
          <w:sz w:val="28"/>
          <w:lang w:val="en-US"/>
        </w:rPr>
        <w:t>:</w:t>
      </w:r>
    </w:p>
    <w:p w:rsidR="00CB38DB" w:rsidRPr="00CB38DB" w:rsidRDefault="00CB38DB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V</w:t>
      </w:r>
      <w:r w:rsidRPr="009C19AF">
        <w:rPr>
          <w:color w:val="000000" w:themeColor="text1"/>
          <w:sz w:val="28"/>
        </w:rPr>
        <w:t>=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</w:rPr>
        <w:t>*</w:t>
      </w:r>
      <w:r w:rsidRPr="009C19AF">
        <w:rPr>
          <w:color w:val="000000" w:themeColor="text1"/>
          <w:sz w:val="28"/>
          <w:lang w:val="en-US"/>
        </w:rPr>
        <w:t>h</w:t>
      </w:r>
      <w:r w:rsidRPr="009C19AF">
        <w:rPr>
          <w:color w:val="000000" w:themeColor="text1"/>
          <w:sz w:val="28"/>
        </w:rPr>
        <w:t>=351*9=3159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Pr="009C19AF">
        <w:rPr>
          <w:color w:val="000000" w:themeColor="text1"/>
          <w:sz w:val="28"/>
          <w:vertAlign w:val="superscript"/>
        </w:rPr>
        <w:t>3</w:t>
      </w:r>
    </w:p>
    <w:p w:rsidR="00CB38DB" w:rsidRPr="009C19AF" w:rsidRDefault="00CB38DB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pStyle w:val="a5"/>
        <w:tabs>
          <w:tab w:val="num" w:pos="567"/>
        </w:tabs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9C19AF">
        <w:rPr>
          <w:b/>
          <w:color w:val="000000" w:themeColor="text1"/>
          <w:sz w:val="28"/>
        </w:rPr>
        <w:t>Выбор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оптимального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времени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реверберации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и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его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частотной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характеристики</w:t>
      </w:r>
    </w:p>
    <w:p w:rsidR="005F1AE7" w:rsidRPr="009C19AF" w:rsidRDefault="005F1AE7" w:rsidP="00622478">
      <w:pPr>
        <w:pStyle w:val="a5"/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соответствии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рекомендациями,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приведёнными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приложении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[2],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задаём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оптимальное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время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реверберации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частоте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500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Гц:</w:t>
      </w:r>
    </w:p>
    <w:p w:rsidR="005F1AE7" w:rsidRPr="009C19AF" w:rsidRDefault="005F1AE7" w:rsidP="00622478">
      <w:pPr>
        <w:pStyle w:val="a5"/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1,1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сек.</w:t>
      </w:r>
    </w:p>
    <w:p w:rsidR="005F1AE7" w:rsidRPr="009C19AF" w:rsidRDefault="005F1AE7" w:rsidP="00622478">
      <w:pPr>
        <w:pStyle w:val="a5"/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Частотную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характеристику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оптимального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времени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реверберации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выбираем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горизонтальной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области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низких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средних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частот.</w:t>
      </w:r>
    </w:p>
    <w:p w:rsidR="005F1AE7" w:rsidRPr="009C19AF" w:rsidRDefault="005F1AE7" w:rsidP="00622478">
      <w:pPr>
        <w:pStyle w:val="a5"/>
        <w:tabs>
          <w:tab w:val="num" w:pos="567"/>
        </w:tabs>
        <w:spacing w:line="360" w:lineRule="auto"/>
        <w:ind w:firstLine="709"/>
        <w:jc w:val="both"/>
        <w:rPr>
          <w:b/>
          <w:i/>
          <w:color w:val="000000" w:themeColor="text1"/>
          <w:sz w:val="28"/>
        </w:rPr>
      </w:pPr>
      <w:r w:rsidRPr="009C19AF">
        <w:rPr>
          <w:b/>
          <w:color w:val="000000" w:themeColor="text1"/>
          <w:sz w:val="28"/>
        </w:rPr>
        <w:t>Обеспечение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требуемого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времени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реверберации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Вопрос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оптимуме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времени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реверберации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решался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путём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экспериментальных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исследований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участием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экспертов,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путём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обработки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большого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числа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субъективных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оценок.</w:t>
      </w:r>
    </w:p>
    <w:p w:rsidR="005F1AE7" w:rsidRPr="009C19AF" w:rsidRDefault="005F1AE7" w:rsidP="00622478">
      <w:pPr>
        <w:pStyle w:val="a7"/>
        <w:tabs>
          <w:tab w:val="num" w:pos="567"/>
        </w:tabs>
        <w:ind w:left="0" w:right="0" w:firstLine="709"/>
        <w:rPr>
          <w:color w:val="000000" w:themeColor="text1"/>
        </w:rPr>
      </w:pPr>
      <w:r w:rsidRPr="009C19AF">
        <w:rPr>
          <w:color w:val="000000" w:themeColor="text1"/>
        </w:rPr>
        <w:t>Конечным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результатом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расчёта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должно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быть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создание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оптимального</w:t>
      </w:r>
    </w:p>
    <w:p w:rsidR="005F1AE7" w:rsidRPr="009C19AF" w:rsidRDefault="005F1AE7" w:rsidP="00622478">
      <w:pPr>
        <w:pStyle w:val="a7"/>
        <w:tabs>
          <w:tab w:val="num" w:pos="567"/>
        </w:tabs>
        <w:ind w:left="0" w:right="0" w:firstLine="709"/>
        <w:rPr>
          <w:color w:val="000000" w:themeColor="text1"/>
        </w:rPr>
      </w:pPr>
      <w:r w:rsidRPr="009C19AF">
        <w:rPr>
          <w:color w:val="000000" w:themeColor="text1"/>
        </w:rPr>
        <w:t>условия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слушания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реальных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программ,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которых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полученное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время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реверберации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приближается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оптимальному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значению.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Расчёт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акустических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характеристик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помещений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ведут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на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частотах</w:t>
      </w:r>
      <w:r w:rsidRPr="009C19AF">
        <w:rPr>
          <w:color w:val="000000" w:themeColor="text1"/>
          <w:szCs w:val="28"/>
        </w:rPr>
        <w:sym w:font="Times New Roman" w:char="003A"/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125,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250,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500,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1000,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2000,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4000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Гц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для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которых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известны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коэффициенты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поглощения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различных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материалов.</w:t>
      </w:r>
    </w:p>
    <w:p w:rsidR="005F1AE7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Общее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поглощение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заданного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времени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реверберации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500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Гц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определяем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формуле:</w:t>
      </w:r>
    </w:p>
    <w:p w:rsidR="00CB38DB" w:rsidRPr="009C19AF" w:rsidRDefault="00CB38DB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</w:rPr>
        <w:sym w:font="Symbol" w:char="F061"/>
      </w:r>
      <w:r w:rsidRPr="009C19AF">
        <w:rPr>
          <w:color w:val="000000" w:themeColor="text1"/>
          <w:sz w:val="28"/>
          <w:vertAlign w:val="subscript"/>
        </w:rPr>
        <w:t>ср*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szCs w:val="28"/>
          <w:vertAlign w:val="subscript"/>
          <w:lang w:val="en-US"/>
        </w:rPr>
        <w:sym w:font="Symbol" w:char="F0E5"/>
      </w:r>
      <w:r w:rsidRPr="009C19AF">
        <w:rPr>
          <w:color w:val="000000" w:themeColor="text1"/>
          <w:sz w:val="28"/>
        </w:rPr>
        <w:t>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(3.1)</w:t>
      </w:r>
    </w:p>
    <w:p w:rsidR="00CB38DB" w:rsidRPr="009C19AF" w:rsidRDefault="00CB38DB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Предварительно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вычисляем</w:t>
      </w:r>
    </w:p>
    <w:p w:rsidR="00CB38DB" w:rsidRPr="009C19AF" w:rsidRDefault="00CB38DB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Pr="009C19AF">
        <w:rPr>
          <w:color w:val="000000" w:themeColor="text1"/>
          <w:sz w:val="28"/>
          <w:lang w:val="en-US"/>
        </w:rPr>
        <w:t>ln</w:t>
      </w:r>
      <w:r w:rsidRPr="009C19AF">
        <w:rPr>
          <w:color w:val="000000" w:themeColor="text1"/>
          <w:sz w:val="28"/>
        </w:rPr>
        <w:t>(1-</w:t>
      </w:r>
      <w:r w:rsidRPr="009C19AF">
        <w:rPr>
          <w:color w:val="000000" w:themeColor="text1"/>
          <w:sz w:val="28"/>
          <w:szCs w:val="28"/>
        </w:rPr>
        <w:sym w:font="Symbol" w:char="F061"/>
      </w:r>
      <w:r w:rsidRPr="009C19AF">
        <w:rPr>
          <w:color w:val="000000" w:themeColor="text1"/>
          <w:sz w:val="28"/>
          <w:vertAlign w:val="subscript"/>
        </w:rPr>
        <w:t>ср</w:t>
      </w:r>
      <w:r w:rsidRPr="009C19AF">
        <w:rPr>
          <w:color w:val="000000" w:themeColor="text1"/>
          <w:sz w:val="28"/>
        </w:rPr>
        <w:t>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0.161</w:t>
      </w:r>
      <w:r w:rsidRPr="009C19AF">
        <w:rPr>
          <w:color w:val="000000" w:themeColor="text1"/>
          <w:sz w:val="28"/>
          <w:lang w:val="en-US"/>
        </w:rPr>
        <w:t>V</w:t>
      </w:r>
      <w:r w:rsidRPr="009C19AF">
        <w:rPr>
          <w:color w:val="000000" w:themeColor="text1"/>
          <w:sz w:val="28"/>
        </w:rPr>
        <w:t>/(</w:t>
      </w:r>
      <w:r w:rsidRPr="009C19AF">
        <w:rPr>
          <w:color w:val="000000" w:themeColor="text1"/>
          <w:sz w:val="28"/>
          <w:lang w:val="en-US"/>
        </w:rPr>
        <w:t>T</w:t>
      </w:r>
      <w:r w:rsidRPr="009C19AF">
        <w:rPr>
          <w:color w:val="000000" w:themeColor="text1"/>
          <w:sz w:val="28"/>
          <w:vertAlign w:val="subscript"/>
        </w:rPr>
        <w:t>*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szCs w:val="28"/>
          <w:vertAlign w:val="subscript"/>
          <w:lang w:val="en-US"/>
        </w:rPr>
        <w:sym w:font="Symbol" w:char="F0E5"/>
      </w:r>
      <w:r w:rsidRPr="009C19AF">
        <w:rPr>
          <w:color w:val="000000" w:themeColor="text1"/>
          <w:sz w:val="28"/>
        </w:rPr>
        <w:t>),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(3.2)</w:t>
      </w:r>
    </w:p>
    <w:p w:rsidR="00CB38DB" w:rsidRPr="009C19AF" w:rsidRDefault="00CB38DB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где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V</w:t>
      </w:r>
      <w:r w:rsidRPr="009C19AF">
        <w:rPr>
          <w:color w:val="000000" w:themeColor="text1"/>
          <w:sz w:val="28"/>
        </w:rPr>
        <w:t>(м</w:t>
      </w:r>
      <w:r w:rsidRPr="009C19AF">
        <w:rPr>
          <w:color w:val="000000" w:themeColor="text1"/>
          <w:sz w:val="28"/>
          <w:vertAlign w:val="superscript"/>
        </w:rPr>
        <w:t>3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)-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объем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szCs w:val="28"/>
          <w:vertAlign w:val="subscript"/>
          <w:lang w:val="en-US"/>
        </w:rPr>
        <w:sym w:font="Symbol" w:char="F0E5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(м</w:t>
      </w:r>
      <w:r w:rsidRPr="009C19AF">
        <w:rPr>
          <w:color w:val="000000" w:themeColor="text1"/>
          <w:sz w:val="28"/>
          <w:vertAlign w:val="superscript"/>
        </w:rPr>
        <w:t>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площадь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поверхностей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студии.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частот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2000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4000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Гц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учитываем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поглощение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воздухе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Pr="009C19AF">
        <w:rPr>
          <w:color w:val="000000" w:themeColor="text1"/>
          <w:sz w:val="28"/>
          <w:lang w:val="en-US"/>
        </w:rPr>
        <w:t>ln</w:t>
      </w:r>
      <w:r w:rsidRPr="009C19AF">
        <w:rPr>
          <w:color w:val="000000" w:themeColor="text1"/>
          <w:sz w:val="28"/>
        </w:rPr>
        <w:t>(1-</w:t>
      </w:r>
      <w:r w:rsidRPr="009C19AF">
        <w:rPr>
          <w:color w:val="000000" w:themeColor="text1"/>
          <w:sz w:val="28"/>
          <w:szCs w:val="28"/>
        </w:rPr>
        <w:sym w:font="Symbol" w:char="F061"/>
      </w:r>
      <w:r w:rsidRPr="009C19AF">
        <w:rPr>
          <w:color w:val="000000" w:themeColor="text1"/>
          <w:sz w:val="28"/>
          <w:vertAlign w:val="subscript"/>
        </w:rPr>
        <w:t>ср</w:t>
      </w:r>
      <w:r w:rsidRPr="009C19AF">
        <w:rPr>
          <w:color w:val="000000" w:themeColor="text1"/>
          <w:sz w:val="28"/>
        </w:rPr>
        <w:t>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0.161</w:t>
      </w:r>
      <w:r w:rsidRPr="009C19AF">
        <w:rPr>
          <w:color w:val="000000" w:themeColor="text1"/>
          <w:sz w:val="28"/>
          <w:lang w:val="en-US"/>
        </w:rPr>
        <w:t>V</w:t>
      </w:r>
      <w:r w:rsidRPr="009C19AF">
        <w:rPr>
          <w:color w:val="000000" w:themeColor="text1"/>
          <w:sz w:val="28"/>
        </w:rPr>
        <w:t>/(</w:t>
      </w:r>
      <w:r w:rsidRPr="009C19AF">
        <w:rPr>
          <w:color w:val="000000" w:themeColor="text1"/>
          <w:sz w:val="28"/>
          <w:lang w:val="en-US"/>
        </w:rPr>
        <w:t>T</w:t>
      </w:r>
      <w:r w:rsidRPr="009C19AF">
        <w:rPr>
          <w:color w:val="000000" w:themeColor="text1"/>
          <w:sz w:val="28"/>
          <w:vertAlign w:val="subscript"/>
        </w:rPr>
        <w:t>*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szCs w:val="28"/>
          <w:vertAlign w:val="subscript"/>
          <w:lang w:val="en-US"/>
        </w:rPr>
        <w:sym w:font="Symbol" w:char="F0E5"/>
      </w:r>
      <w:r w:rsidRPr="009C19AF">
        <w:rPr>
          <w:color w:val="000000" w:themeColor="text1"/>
          <w:sz w:val="28"/>
        </w:rPr>
        <w:t>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</w:t>
      </w:r>
      <w:r w:rsidRPr="009C19AF">
        <w:rPr>
          <w:color w:val="000000" w:themeColor="text1"/>
          <w:sz w:val="28"/>
          <w:szCs w:val="28"/>
        </w:rPr>
        <w:sym w:font="Symbol" w:char="F06D"/>
      </w:r>
      <w:r w:rsidRPr="009C19AF">
        <w:rPr>
          <w:color w:val="000000" w:themeColor="text1"/>
          <w:sz w:val="28"/>
          <w:lang w:val="en-US"/>
        </w:rPr>
        <w:t>V</w:t>
      </w:r>
      <w:r w:rsidRPr="009C19AF">
        <w:rPr>
          <w:color w:val="000000" w:themeColor="text1"/>
          <w:sz w:val="28"/>
        </w:rPr>
        <w:t>/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szCs w:val="28"/>
          <w:vertAlign w:val="subscript"/>
          <w:lang w:val="en-US"/>
        </w:rPr>
        <w:sym w:font="Symbol" w:char="F0E5"/>
      </w:r>
      <w:r w:rsidRPr="009C19AF">
        <w:rPr>
          <w:color w:val="000000" w:themeColor="text1"/>
          <w:sz w:val="28"/>
        </w:rPr>
        <w:t>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где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</w:rPr>
        <w:sym w:font="Symbol" w:char="F06D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-коэффициент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затухания,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зависящий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влажности.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Произведя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акустический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расчёт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общего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фонда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поглощения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его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условно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можно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разделить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две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части: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-расчёт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основного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фонда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поглощения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(ОФП);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-расчёт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дополнительного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фонда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поглощения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(ДФП).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ОФП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относят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поглощение,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которое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определяется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поглощением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стен,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полов,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дверей,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окон,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людей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другими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видами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поглотителей,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которые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обычно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находятся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помещении.</w:t>
      </w:r>
    </w:p>
    <w:p w:rsidR="005F1AE7" w:rsidRPr="009C19AF" w:rsidRDefault="005F1AE7" w:rsidP="00622478">
      <w:pPr>
        <w:pStyle w:val="a7"/>
        <w:ind w:left="0" w:right="0" w:firstLine="709"/>
        <w:rPr>
          <w:color w:val="000000" w:themeColor="text1"/>
        </w:rPr>
      </w:pPr>
      <w:r w:rsidRPr="009C19AF">
        <w:rPr>
          <w:color w:val="000000" w:themeColor="text1"/>
        </w:rPr>
        <w:t>К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ДФП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относят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поглощение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специальных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акустических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материалов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предметов,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которые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размещаются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помещении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для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достижения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поставленной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цели.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Расчёт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начинают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ОФП,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по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разнице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Атреб.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Аофп.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рассчитывают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необходимое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Адфп.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подбирают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соответствующие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специальные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акустические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материалы.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Результаты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расчётов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по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формулам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(3.1)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(3.2)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заносим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таблицу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3.1.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Таблица</w:t>
      </w:r>
      <w:r w:rsidR="009C19AF" w:rsidRPr="009C19AF">
        <w:rPr>
          <w:color w:val="000000" w:themeColor="text1"/>
          <w:sz w:val="28"/>
        </w:rPr>
        <w:t xml:space="preserve"> </w:t>
      </w:r>
      <w:r w:rsidR="00CB38DB">
        <w:rPr>
          <w:color w:val="000000" w:themeColor="text1"/>
          <w:sz w:val="28"/>
        </w:rPr>
        <w:t xml:space="preserve">3.1 - </w:t>
      </w:r>
      <w:r w:rsidR="00CB38DB" w:rsidRPr="00CB38DB">
        <w:rPr>
          <w:color w:val="000000" w:themeColor="text1"/>
          <w:sz w:val="28"/>
        </w:rPr>
        <w:t>Результаты расчётов по формулам</w:t>
      </w:r>
    </w:p>
    <w:tbl>
      <w:tblPr>
        <w:tblW w:w="0" w:type="auto"/>
        <w:tblInd w:w="5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37"/>
        <w:gridCol w:w="1045"/>
        <w:gridCol w:w="1045"/>
        <w:gridCol w:w="1176"/>
        <w:gridCol w:w="1045"/>
        <w:gridCol w:w="1176"/>
        <w:gridCol w:w="1568"/>
      </w:tblGrid>
      <w:tr w:rsidR="005F1AE7" w:rsidRPr="00914D3D" w:rsidTr="00CB38DB">
        <w:trPr>
          <w:trHeight w:val="264"/>
        </w:trPr>
        <w:tc>
          <w:tcPr>
            <w:tcW w:w="1437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  <w:lang w:val="en-US"/>
              </w:rPr>
              <w:t>f</w:t>
            </w:r>
            <w:r w:rsidRPr="00914D3D">
              <w:rPr>
                <w:color w:val="000000" w:themeColor="text1"/>
                <w:sz w:val="20"/>
                <w:szCs w:val="20"/>
              </w:rPr>
              <w:t>,</w:t>
            </w:r>
            <w:r w:rsidR="009C19AF" w:rsidRPr="00914D3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4D3D">
              <w:rPr>
                <w:color w:val="000000" w:themeColor="text1"/>
                <w:sz w:val="20"/>
                <w:szCs w:val="20"/>
              </w:rPr>
              <w:t>Гц</w:t>
            </w:r>
          </w:p>
        </w:tc>
        <w:tc>
          <w:tcPr>
            <w:tcW w:w="1045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045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176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045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176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568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4000</w:t>
            </w:r>
          </w:p>
        </w:tc>
      </w:tr>
      <w:tr w:rsidR="005F1AE7" w:rsidRPr="00914D3D" w:rsidTr="00CB38DB">
        <w:trPr>
          <w:trHeight w:val="264"/>
        </w:trPr>
        <w:tc>
          <w:tcPr>
            <w:tcW w:w="1437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Т,</w:t>
            </w:r>
            <w:r w:rsidR="009C19AF" w:rsidRPr="00914D3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4D3D">
              <w:rPr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045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045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176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045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176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568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1,1</w:t>
            </w:r>
          </w:p>
        </w:tc>
      </w:tr>
      <w:tr w:rsidR="005F1AE7" w:rsidRPr="00914D3D" w:rsidTr="00CB38DB">
        <w:trPr>
          <w:trHeight w:val="264"/>
        </w:trPr>
        <w:tc>
          <w:tcPr>
            <w:tcW w:w="1437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-</w:t>
            </w:r>
            <w:r w:rsidRPr="00914D3D">
              <w:rPr>
                <w:color w:val="000000" w:themeColor="text1"/>
                <w:sz w:val="20"/>
                <w:szCs w:val="20"/>
                <w:lang w:val="en-US"/>
              </w:rPr>
              <w:t>ln</w:t>
            </w:r>
            <w:r w:rsidRPr="00914D3D">
              <w:rPr>
                <w:color w:val="000000" w:themeColor="text1"/>
                <w:sz w:val="20"/>
                <w:szCs w:val="20"/>
              </w:rPr>
              <w:t>(1-</w:t>
            </w:r>
            <w:r w:rsidRPr="00914D3D">
              <w:rPr>
                <w:color w:val="000000" w:themeColor="text1"/>
                <w:sz w:val="20"/>
                <w:szCs w:val="20"/>
              </w:rPr>
              <w:sym w:font="Symbol" w:char="F061"/>
            </w:r>
            <w:r w:rsidRPr="00914D3D">
              <w:rPr>
                <w:color w:val="000000" w:themeColor="text1"/>
                <w:sz w:val="20"/>
                <w:szCs w:val="20"/>
                <w:vertAlign w:val="subscript"/>
              </w:rPr>
              <w:t>ср</w:t>
            </w:r>
            <w:r w:rsidRPr="00914D3D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45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0,33</w:t>
            </w:r>
          </w:p>
        </w:tc>
        <w:tc>
          <w:tcPr>
            <w:tcW w:w="1045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0,33</w:t>
            </w:r>
          </w:p>
        </w:tc>
        <w:tc>
          <w:tcPr>
            <w:tcW w:w="1176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0,33</w:t>
            </w:r>
          </w:p>
        </w:tc>
        <w:tc>
          <w:tcPr>
            <w:tcW w:w="1045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0,33</w:t>
            </w:r>
          </w:p>
        </w:tc>
        <w:tc>
          <w:tcPr>
            <w:tcW w:w="1176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1568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0,24</w:t>
            </w:r>
          </w:p>
        </w:tc>
      </w:tr>
      <w:tr w:rsidR="005F1AE7" w:rsidRPr="00914D3D" w:rsidTr="00CB38DB">
        <w:trPr>
          <w:trHeight w:val="264"/>
        </w:trPr>
        <w:tc>
          <w:tcPr>
            <w:tcW w:w="1437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sym w:font="Symbol" w:char="F061"/>
            </w:r>
            <w:r w:rsidRPr="00914D3D">
              <w:rPr>
                <w:color w:val="000000" w:themeColor="text1"/>
                <w:sz w:val="20"/>
                <w:szCs w:val="20"/>
                <w:vertAlign w:val="subscript"/>
              </w:rPr>
              <w:t>ср</w:t>
            </w:r>
          </w:p>
        </w:tc>
        <w:tc>
          <w:tcPr>
            <w:tcW w:w="1045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0,281</w:t>
            </w:r>
          </w:p>
        </w:tc>
        <w:tc>
          <w:tcPr>
            <w:tcW w:w="1045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0,281</w:t>
            </w:r>
          </w:p>
        </w:tc>
        <w:tc>
          <w:tcPr>
            <w:tcW w:w="1176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0,281</w:t>
            </w:r>
          </w:p>
        </w:tc>
        <w:tc>
          <w:tcPr>
            <w:tcW w:w="1045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0,281</w:t>
            </w:r>
          </w:p>
        </w:tc>
        <w:tc>
          <w:tcPr>
            <w:tcW w:w="1176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0,259</w:t>
            </w:r>
          </w:p>
        </w:tc>
        <w:tc>
          <w:tcPr>
            <w:tcW w:w="1568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0,213</w:t>
            </w:r>
          </w:p>
        </w:tc>
      </w:tr>
      <w:tr w:rsidR="005F1AE7" w:rsidRPr="00914D3D" w:rsidTr="00CB38DB">
        <w:trPr>
          <w:trHeight w:val="264"/>
        </w:trPr>
        <w:tc>
          <w:tcPr>
            <w:tcW w:w="1437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45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391</w:t>
            </w:r>
          </w:p>
        </w:tc>
        <w:tc>
          <w:tcPr>
            <w:tcW w:w="1045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391</w:t>
            </w:r>
          </w:p>
        </w:tc>
        <w:tc>
          <w:tcPr>
            <w:tcW w:w="1176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391</w:t>
            </w:r>
          </w:p>
        </w:tc>
        <w:tc>
          <w:tcPr>
            <w:tcW w:w="1045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391</w:t>
            </w:r>
          </w:p>
        </w:tc>
        <w:tc>
          <w:tcPr>
            <w:tcW w:w="1176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361</w:t>
            </w:r>
          </w:p>
        </w:tc>
        <w:tc>
          <w:tcPr>
            <w:tcW w:w="1568" w:type="dxa"/>
            <w:vAlign w:val="center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297</w:t>
            </w:r>
          </w:p>
        </w:tc>
      </w:tr>
    </w:tbl>
    <w:p w:rsidR="00CB38DB" w:rsidRDefault="00CB38DB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Коэффициент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затухания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влажности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40%: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2000Гц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="00A03AE0" w:rsidRPr="009C19AF">
        <w:rPr>
          <w:color w:val="000000" w:themeColor="text1"/>
          <w:position w:val="-10"/>
          <w:sz w:val="28"/>
        </w:rPr>
        <w:object w:dxaOrig="240" w:dyaOrig="260">
          <v:shape id="_x0000_i1026" type="#_x0000_t75" style="width:12pt;height:12.75pt" o:ole="" fillcolor="window">
            <v:imagedata r:id="rId7" o:title=""/>
          </v:shape>
          <o:OLEObject Type="Embed" ProgID="Equation.3" ShapeID="_x0000_i1026" DrawAspect="Content" ObjectID="_1459742693" r:id="rId8"/>
        </w:objec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0,003;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4000Гц</w:t>
      </w:r>
      <w:r w:rsidR="00A03AE0" w:rsidRPr="009C19AF">
        <w:rPr>
          <w:color w:val="000000" w:themeColor="text1"/>
          <w:position w:val="-10"/>
          <w:sz w:val="28"/>
        </w:rPr>
        <w:object w:dxaOrig="180" w:dyaOrig="340">
          <v:shape id="_x0000_i1027" type="#_x0000_t75" style="width:9pt;height:17.25pt" o:ole="" fillcolor="window">
            <v:imagedata r:id="rId9" o:title=""/>
          </v:shape>
          <o:OLEObject Type="Embed" ProgID="Equation.3" ShapeID="_x0000_i1027" DrawAspect="Content" ObjectID="_1459742694" r:id="rId10"/>
        </w:objec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="00A03AE0" w:rsidRPr="009C19AF">
        <w:rPr>
          <w:color w:val="000000" w:themeColor="text1"/>
          <w:position w:val="-10"/>
          <w:sz w:val="28"/>
          <w:lang w:val="en-US"/>
        </w:rPr>
        <w:object w:dxaOrig="240" w:dyaOrig="260">
          <v:shape id="_x0000_i1028" type="#_x0000_t75" style="width:12pt;height:12.75pt" o:ole="" fillcolor="window">
            <v:imagedata r:id="rId7" o:title=""/>
          </v:shape>
          <o:OLEObject Type="Embed" ProgID="Equation.3" ShapeID="_x0000_i1028" DrawAspect="Content" ObjectID="_1459742695" r:id="rId11"/>
        </w:objec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0,01.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Подсчитываем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основной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дополнительный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фонды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поглощения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</w:t>
      </w:r>
      <w:r w:rsidRPr="009C19AF">
        <w:rPr>
          <w:color w:val="000000" w:themeColor="text1"/>
          <w:sz w:val="28"/>
          <w:vertAlign w:val="subscript"/>
        </w:rPr>
        <w:t>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обусловленные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исполнителями,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коврами,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поверхностью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подвергающейся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обработке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(свободный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окна,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двери,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вентиляционные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решетки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т.д.)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акустическими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материалами,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применяемый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отделки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поверхностей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студии.</w:t>
      </w: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Дополнительный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фонд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поглощения:</w:t>
      </w:r>
    </w:p>
    <w:p w:rsidR="00CB38DB" w:rsidRPr="009C19AF" w:rsidRDefault="00CB38DB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А</w:t>
      </w:r>
      <w:r w:rsidRPr="009C19AF">
        <w:rPr>
          <w:color w:val="000000" w:themeColor="text1"/>
          <w:sz w:val="28"/>
          <w:vertAlign w:val="subscript"/>
        </w:rPr>
        <w:t>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</w:rPr>
        <w:sym w:font="Symbol" w:char="F0E5"/>
      </w:r>
      <w:r w:rsidRPr="009C19AF">
        <w:rPr>
          <w:color w:val="000000" w:themeColor="text1"/>
          <w:sz w:val="28"/>
          <w:szCs w:val="28"/>
        </w:rPr>
        <w:sym w:font="Symbol" w:char="F061"/>
      </w:r>
      <w:r w:rsidRPr="009C19AF">
        <w:rPr>
          <w:color w:val="000000" w:themeColor="text1"/>
          <w:sz w:val="28"/>
          <w:vertAlign w:val="subscript"/>
          <w:lang w:val="uk-UA"/>
        </w:rPr>
        <w:t>і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vertAlign w:val="subscript"/>
          <w:lang w:val="en-US"/>
        </w:rPr>
        <w:t>i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+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  <w:lang w:val="en-US"/>
        </w:rPr>
        <w:sym w:font="Symbol" w:char="F0E5"/>
      </w:r>
      <w:r w:rsidRPr="009C19AF">
        <w:rPr>
          <w:color w:val="000000" w:themeColor="text1"/>
          <w:sz w:val="28"/>
          <w:lang w:val="en-US"/>
        </w:rPr>
        <w:t>a</w:t>
      </w:r>
      <w:r w:rsidRPr="009C19AF">
        <w:rPr>
          <w:color w:val="000000" w:themeColor="text1"/>
          <w:sz w:val="28"/>
          <w:vertAlign w:val="subscript"/>
          <w:lang w:val="en-US"/>
        </w:rPr>
        <w:t>i</w:t>
      </w:r>
      <w:r w:rsidRPr="009C19AF">
        <w:rPr>
          <w:color w:val="000000" w:themeColor="text1"/>
          <w:sz w:val="28"/>
          <w:lang w:val="en-US"/>
        </w:rPr>
        <w:t>N</w:t>
      </w:r>
      <w:r w:rsidRPr="009C19AF">
        <w:rPr>
          <w:color w:val="000000" w:themeColor="text1"/>
          <w:sz w:val="28"/>
          <w:vertAlign w:val="subscript"/>
          <w:lang w:val="en-US"/>
        </w:rPr>
        <w:t>i</w:t>
      </w:r>
      <w:r w:rsidRPr="009C19AF">
        <w:rPr>
          <w:color w:val="000000" w:themeColor="text1"/>
          <w:sz w:val="28"/>
        </w:rPr>
        <w:t>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(3.3)</w:t>
      </w:r>
    </w:p>
    <w:p w:rsidR="00CB38DB" w:rsidRPr="009C19AF" w:rsidRDefault="00CB38DB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где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</w:rPr>
        <w:sym w:font="Symbol" w:char="F061"/>
      </w:r>
      <w:r w:rsidRPr="009C19AF">
        <w:rPr>
          <w:color w:val="000000" w:themeColor="text1"/>
          <w:sz w:val="28"/>
          <w:vertAlign w:val="subscript"/>
          <w:lang w:val="uk-UA"/>
        </w:rPr>
        <w:t>і</w:t>
      </w:r>
      <w:r w:rsidR="009C19AF" w:rsidRPr="009C19AF">
        <w:rPr>
          <w:color w:val="000000" w:themeColor="text1"/>
          <w:sz w:val="28"/>
          <w:lang w:val="uk-UA"/>
        </w:rPr>
        <w:t xml:space="preserve"> </w:t>
      </w:r>
      <w:r w:rsidRPr="009C19AF">
        <w:rPr>
          <w:color w:val="000000" w:themeColor="text1"/>
          <w:sz w:val="28"/>
          <w:lang w:val="uk-UA"/>
        </w:rPr>
        <w:t>-</w:t>
      </w:r>
      <w:r w:rsidR="009C19AF" w:rsidRPr="009C19AF">
        <w:rPr>
          <w:color w:val="000000" w:themeColor="text1"/>
          <w:sz w:val="28"/>
          <w:lang w:val="uk-UA"/>
        </w:rPr>
        <w:t xml:space="preserve"> </w:t>
      </w:r>
      <w:r w:rsidRPr="009C19AF">
        <w:rPr>
          <w:color w:val="000000" w:themeColor="text1"/>
          <w:sz w:val="28"/>
        </w:rPr>
        <w:t>коэффициент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поглощения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звукопоглощающего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материала,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площадь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которого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vertAlign w:val="subscript"/>
          <w:lang w:val="en-US"/>
        </w:rPr>
        <w:t>i</w:t>
      </w:r>
      <w:r w:rsidRPr="009C19AF">
        <w:rPr>
          <w:color w:val="000000" w:themeColor="text1"/>
          <w:sz w:val="28"/>
        </w:rPr>
        <w:t>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a</w:t>
      </w:r>
      <w:r w:rsidRPr="009C19AF">
        <w:rPr>
          <w:color w:val="000000" w:themeColor="text1"/>
          <w:sz w:val="28"/>
          <w:vertAlign w:val="subscript"/>
          <w:lang w:val="en-US"/>
        </w:rPr>
        <w:t>i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звукопоглощение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одного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объекта,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N</w:t>
      </w:r>
      <w:r w:rsidRPr="009C19AF">
        <w:rPr>
          <w:color w:val="000000" w:themeColor="text1"/>
          <w:sz w:val="28"/>
          <w:vertAlign w:val="subscript"/>
          <w:lang w:val="en-US"/>
        </w:rPr>
        <w:t>i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число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объектов.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Результаты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подсчетов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сводим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таблицу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3.2,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которой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строим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график.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Номерами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первом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столбце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обозначены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соответственно: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люди,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инструменты,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вёр,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свободный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свободные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стены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потолок,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6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окна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аппаратную,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7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двери,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8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вентиляционные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решетки,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9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итого,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требуемое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общее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поглощение,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требуемый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дополнительный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фонд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поглощения,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панель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деревянная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(высота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1.5м)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13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плиты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ПП-80,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14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щелевые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плиты,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акустические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плиты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ПАО,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16,17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перфорированные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конструкции,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18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общее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звукопоглощение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дополнительного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фонда,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19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общее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поглощение.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Таблица</w:t>
      </w:r>
      <w:r w:rsidR="009C19AF" w:rsidRPr="009C19AF">
        <w:rPr>
          <w:color w:val="000000" w:themeColor="text1"/>
          <w:sz w:val="28"/>
        </w:rPr>
        <w:t xml:space="preserve"> </w:t>
      </w:r>
      <w:r w:rsidR="00CB38DB">
        <w:rPr>
          <w:color w:val="000000" w:themeColor="text1"/>
          <w:sz w:val="28"/>
        </w:rPr>
        <w:t xml:space="preserve">3.2 - </w:t>
      </w:r>
      <w:r w:rsidR="00CB38DB" w:rsidRPr="009C19AF">
        <w:rPr>
          <w:color w:val="000000" w:themeColor="text1"/>
          <w:sz w:val="28"/>
        </w:rPr>
        <w:t>Результаты подсчетов</w:t>
      </w:r>
    </w:p>
    <w:tbl>
      <w:tblPr>
        <w:tblW w:w="9290" w:type="dxa"/>
        <w:tblInd w:w="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373"/>
        <w:gridCol w:w="772"/>
        <w:gridCol w:w="533"/>
        <w:gridCol w:w="822"/>
        <w:gridCol w:w="587"/>
        <w:gridCol w:w="769"/>
        <w:gridCol w:w="534"/>
        <w:gridCol w:w="827"/>
        <w:gridCol w:w="587"/>
        <w:gridCol w:w="769"/>
        <w:gridCol w:w="534"/>
        <w:gridCol w:w="822"/>
        <w:gridCol w:w="534"/>
        <w:gridCol w:w="821"/>
        <w:gridCol w:w="6"/>
      </w:tblGrid>
      <w:tr w:rsidR="005F1AE7" w:rsidRPr="00914D3D" w:rsidTr="00CB38DB">
        <w:trPr>
          <w:trHeight w:val="246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9C19AF" w:rsidRPr="00914D3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4D3D">
              <w:rPr>
                <w:color w:val="000000" w:themeColor="text1"/>
                <w:sz w:val="20"/>
                <w:szCs w:val="20"/>
              </w:rPr>
              <w:t>или</w:t>
            </w:r>
            <w:r w:rsidR="009C19AF" w:rsidRPr="00914D3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4D3D">
              <w:rPr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8145" w:type="dxa"/>
            <w:gridSpan w:val="13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Звукопоглощение</w:t>
            </w:r>
            <w:r w:rsidR="009C19AF" w:rsidRPr="00914D3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4D3D">
              <w:rPr>
                <w:color w:val="000000" w:themeColor="text1"/>
                <w:sz w:val="20"/>
                <w:szCs w:val="20"/>
              </w:rPr>
              <w:t>–</w:t>
            </w:r>
            <w:r w:rsidR="009C19AF" w:rsidRPr="00914D3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4D3D">
              <w:rPr>
                <w:color w:val="000000" w:themeColor="text1"/>
                <w:sz w:val="20"/>
                <w:szCs w:val="20"/>
              </w:rPr>
              <w:t>основной</w:t>
            </w:r>
            <w:r w:rsidR="009C19AF" w:rsidRPr="00914D3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4D3D">
              <w:rPr>
                <w:color w:val="000000" w:themeColor="text1"/>
                <w:sz w:val="20"/>
                <w:szCs w:val="20"/>
              </w:rPr>
              <w:t>фонд</w:t>
            </w:r>
          </w:p>
        </w:tc>
      </w:tr>
      <w:tr w:rsidR="005F1AE7" w:rsidRPr="00914D3D" w:rsidTr="00CB38DB">
        <w:trPr>
          <w:gridAfter w:val="1"/>
          <w:wAfter w:w="6" w:type="dxa"/>
          <w:cantSplit/>
          <w:trHeight w:val="246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125</w:t>
            </w:r>
            <w:r w:rsidR="009C19AF" w:rsidRPr="00914D3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4D3D">
              <w:rPr>
                <w:color w:val="000000" w:themeColor="text1"/>
                <w:sz w:val="20"/>
                <w:szCs w:val="20"/>
              </w:rPr>
              <w:t>Гц</w:t>
            </w:r>
          </w:p>
        </w:tc>
        <w:tc>
          <w:tcPr>
            <w:tcW w:w="1356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250</w:t>
            </w:r>
            <w:r w:rsidR="009C19AF" w:rsidRPr="00914D3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4D3D">
              <w:rPr>
                <w:color w:val="000000" w:themeColor="text1"/>
                <w:sz w:val="20"/>
                <w:szCs w:val="20"/>
              </w:rPr>
              <w:t>Гц</w:t>
            </w:r>
          </w:p>
        </w:tc>
        <w:tc>
          <w:tcPr>
            <w:tcW w:w="1361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500</w:t>
            </w:r>
            <w:r w:rsidR="009C19AF" w:rsidRPr="00914D3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4D3D">
              <w:rPr>
                <w:color w:val="000000" w:themeColor="text1"/>
                <w:sz w:val="20"/>
                <w:szCs w:val="20"/>
              </w:rPr>
              <w:t>Гц</w:t>
            </w:r>
          </w:p>
        </w:tc>
        <w:tc>
          <w:tcPr>
            <w:tcW w:w="1356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1000</w:t>
            </w:r>
            <w:r w:rsidR="009C19AF" w:rsidRPr="00914D3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4D3D">
              <w:rPr>
                <w:color w:val="000000" w:themeColor="text1"/>
                <w:sz w:val="20"/>
                <w:szCs w:val="20"/>
              </w:rPr>
              <w:t>Гц</w:t>
            </w:r>
          </w:p>
        </w:tc>
        <w:tc>
          <w:tcPr>
            <w:tcW w:w="1356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2000</w:t>
            </w:r>
            <w:r w:rsidR="009C19AF" w:rsidRPr="00914D3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4D3D">
              <w:rPr>
                <w:color w:val="000000" w:themeColor="text1"/>
                <w:sz w:val="20"/>
                <w:szCs w:val="20"/>
              </w:rPr>
              <w:t>Гц</w:t>
            </w:r>
          </w:p>
        </w:tc>
        <w:tc>
          <w:tcPr>
            <w:tcW w:w="1355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4000</w:t>
            </w:r>
            <w:r w:rsidR="009C19AF" w:rsidRPr="00914D3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4D3D">
              <w:rPr>
                <w:color w:val="000000" w:themeColor="text1"/>
                <w:sz w:val="20"/>
                <w:szCs w:val="20"/>
              </w:rPr>
              <w:t>Гц</w:t>
            </w:r>
          </w:p>
        </w:tc>
      </w:tr>
      <w:tr w:rsidR="00CB38DB" w:rsidRPr="00914D3D" w:rsidTr="00CB38DB">
        <w:trPr>
          <w:cantSplit/>
          <w:trHeight w:val="246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sym w:font="Symbol" w:char="F061"/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sym w:font="Symbol" w:char="F061"/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sym w:font="Symbol" w:char="F061"/>
            </w:r>
          </w:p>
        </w:tc>
        <w:tc>
          <w:tcPr>
            <w:tcW w:w="82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sym w:font="Symbol" w:char="F061"/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sym w:font="Symbol" w:char="F061"/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sym w:font="Symbol" w:char="F061"/>
            </w:r>
          </w:p>
        </w:tc>
        <w:tc>
          <w:tcPr>
            <w:tcW w:w="827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CB38DB" w:rsidRPr="00914D3D" w:rsidTr="00CB38DB">
        <w:trPr>
          <w:trHeight w:val="246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914D3D">
              <w:rPr>
                <w:color w:val="000000" w:themeColor="text1"/>
                <w:sz w:val="20"/>
                <w:szCs w:val="20"/>
                <w:lang w:val="en-US"/>
              </w:rPr>
              <w:t>120</w:t>
            </w:r>
          </w:p>
        </w:tc>
        <w:tc>
          <w:tcPr>
            <w:tcW w:w="53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0,28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914D3D">
              <w:rPr>
                <w:color w:val="000000" w:themeColor="text1"/>
                <w:sz w:val="20"/>
                <w:szCs w:val="20"/>
                <w:lang w:val="en-US"/>
              </w:rPr>
              <w:t>33,6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914D3D">
              <w:rPr>
                <w:color w:val="000000" w:themeColor="text1"/>
                <w:sz w:val="20"/>
                <w:szCs w:val="20"/>
                <w:lang w:val="en-US"/>
              </w:rPr>
              <w:t>48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82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914D3D">
              <w:rPr>
                <w:color w:val="000000" w:themeColor="text1"/>
                <w:sz w:val="20"/>
                <w:szCs w:val="20"/>
                <w:lang w:val="en-US"/>
              </w:rPr>
              <w:t>54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0,49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914D3D">
              <w:rPr>
                <w:color w:val="000000" w:themeColor="text1"/>
                <w:sz w:val="20"/>
                <w:szCs w:val="20"/>
                <w:lang w:val="en-US"/>
              </w:rPr>
              <w:t>58,8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0,47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914D3D">
              <w:rPr>
                <w:color w:val="000000" w:themeColor="text1"/>
                <w:sz w:val="20"/>
                <w:szCs w:val="20"/>
                <w:lang w:val="en-US"/>
              </w:rPr>
              <w:t>56,4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827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914D3D">
              <w:rPr>
                <w:color w:val="000000" w:themeColor="text1"/>
                <w:sz w:val="20"/>
                <w:szCs w:val="20"/>
                <w:lang w:val="en-US"/>
              </w:rPr>
              <w:t>54</w:t>
            </w:r>
          </w:p>
        </w:tc>
      </w:tr>
      <w:tr w:rsidR="00CB38DB" w:rsidRPr="00914D3D" w:rsidTr="00CB38DB">
        <w:trPr>
          <w:trHeight w:val="246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914D3D">
              <w:rPr>
                <w:color w:val="000000" w:themeColor="text1"/>
                <w:sz w:val="20"/>
                <w:szCs w:val="20"/>
                <w:lang w:val="en-US"/>
              </w:rPr>
              <w:t>120</w:t>
            </w:r>
          </w:p>
        </w:tc>
        <w:tc>
          <w:tcPr>
            <w:tcW w:w="53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0,23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914D3D">
              <w:rPr>
                <w:color w:val="000000" w:themeColor="text1"/>
                <w:sz w:val="20"/>
                <w:szCs w:val="20"/>
                <w:lang w:val="en-US"/>
              </w:rPr>
              <w:t>27,6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0,26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914D3D">
              <w:rPr>
                <w:color w:val="000000" w:themeColor="text1"/>
                <w:sz w:val="20"/>
                <w:szCs w:val="20"/>
                <w:lang w:val="en-US"/>
              </w:rPr>
              <w:t>31,2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0,26</w:t>
            </w:r>
          </w:p>
        </w:tc>
        <w:tc>
          <w:tcPr>
            <w:tcW w:w="82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914D3D">
              <w:rPr>
                <w:color w:val="000000" w:themeColor="text1"/>
                <w:sz w:val="20"/>
                <w:szCs w:val="20"/>
                <w:lang w:val="en-US"/>
              </w:rPr>
              <w:t>31,2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0,29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914D3D">
              <w:rPr>
                <w:color w:val="000000" w:themeColor="text1"/>
                <w:sz w:val="20"/>
                <w:szCs w:val="20"/>
                <w:lang w:val="en-US"/>
              </w:rPr>
              <w:t>34,8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0,32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914D3D">
              <w:rPr>
                <w:color w:val="000000" w:themeColor="text1"/>
                <w:sz w:val="20"/>
                <w:szCs w:val="20"/>
                <w:lang w:val="en-US"/>
              </w:rPr>
              <w:t>38,4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827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914D3D">
              <w:rPr>
                <w:color w:val="000000" w:themeColor="text1"/>
                <w:sz w:val="20"/>
                <w:szCs w:val="20"/>
                <w:lang w:val="en-US"/>
              </w:rPr>
              <w:t>43,2</w:t>
            </w:r>
          </w:p>
        </w:tc>
      </w:tr>
      <w:tr w:rsidR="00CB38DB" w:rsidRPr="00914D3D" w:rsidTr="00CB38DB">
        <w:trPr>
          <w:trHeight w:val="300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301</w:t>
            </w:r>
          </w:p>
        </w:tc>
        <w:tc>
          <w:tcPr>
            <w:tcW w:w="53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0,12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36,12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0,14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42,14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0,23</w:t>
            </w:r>
          </w:p>
        </w:tc>
        <w:tc>
          <w:tcPr>
            <w:tcW w:w="82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69,23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0,32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96,32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0,38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114,38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0,42</w:t>
            </w:r>
          </w:p>
        </w:tc>
        <w:tc>
          <w:tcPr>
            <w:tcW w:w="827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126,42</w:t>
            </w:r>
          </w:p>
        </w:tc>
      </w:tr>
      <w:tr w:rsidR="00CB38DB" w:rsidRPr="00914D3D" w:rsidTr="00CB38DB">
        <w:trPr>
          <w:trHeight w:val="246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7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3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0,02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0,025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1,25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0,03</w:t>
            </w:r>
          </w:p>
        </w:tc>
        <w:tc>
          <w:tcPr>
            <w:tcW w:w="82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0,035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1,75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0,04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0,04</w:t>
            </w:r>
          </w:p>
        </w:tc>
        <w:tc>
          <w:tcPr>
            <w:tcW w:w="827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CB38DB" w:rsidRPr="00914D3D" w:rsidTr="00CB38DB">
        <w:trPr>
          <w:trHeight w:val="246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7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612,2</w:t>
            </w:r>
          </w:p>
        </w:tc>
        <w:tc>
          <w:tcPr>
            <w:tcW w:w="53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6,122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6,122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0,02</w:t>
            </w:r>
          </w:p>
        </w:tc>
        <w:tc>
          <w:tcPr>
            <w:tcW w:w="82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12,244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0,02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12,244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0,03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18,366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0,03</w:t>
            </w:r>
          </w:p>
        </w:tc>
        <w:tc>
          <w:tcPr>
            <w:tcW w:w="827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18,366</w:t>
            </w:r>
          </w:p>
        </w:tc>
      </w:tr>
      <w:tr w:rsidR="00CB38DB" w:rsidRPr="00914D3D" w:rsidTr="00CB38DB">
        <w:trPr>
          <w:trHeight w:val="246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7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0,35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1,05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0,18</w:t>
            </w:r>
          </w:p>
        </w:tc>
        <w:tc>
          <w:tcPr>
            <w:tcW w:w="82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0,54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0,12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0,07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0,21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0,04</w:t>
            </w:r>
          </w:p>
        </w:tc>
        <w:tc>
          <w:tcPr>
            <w:tcW w:w="827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0,12</w:t>
            </w:r>
          </w:p>
        </w:tc>
      </w:tr>
      <w:tr w:rsidR="00CB38DB" w:rsidRPr="00914D3D" w:rsidTr="00CB38DB">
        <w:trPr>
          <w:trHeight w:val="246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7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3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2,4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2,4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82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2,4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3,2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3,2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827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3,2</w:t>
            </w:r>
          </w:p>
        </w:tc>
      </w:tr>
      <w:tr w:rsidR="00CB38DB" w:rsidRPr="00914D3D" w:rsidTr="00CB38DB">
        <w:trPr>
          <w:trHeight w:val="246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8</w:t>
            </w:r>
          </w:p>
        </w:tc>
        <w:tc>
          <w:tcPr>
            <w:tcW w:w="77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10</w:t>
            </w:r>
          </w:p>
        </w:tc>
        <w:tc>
          <w:tcPr>
            <w:tcW w:w="53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0,3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0,42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4,2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0,5</w:t>
            </w:r>
          </w:p>
        </w:tc>
        <w:tc>
          <w:tcPr>
            <w:tcW w:w="82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5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0,5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5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0,5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5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0,51</w:t>
            </w:r>
          </w:p>
        </w:tc>
        <w:tc>
          <w:tcPr>
            <w:tcW w:w="827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5,1</w:t>
            </w:r>
          </w:p>
        </w:tc>
      </w:tr>
      <w:tr w:rsidR="00CB38DB" w:rsidRPr="00914D3D" w:rsidTr="00CB38DB">
        <w:trPr>
          <w:trHeight w:val="246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9</w:t>
            </w:r>
          </w:p>
        </w:tc>
        <w:tc>
          <w:tcPr>
            <w:tcW w:w="77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А0</w:t>
            </w:r>
          </w:p>
        </w:tc>
        <w:tc>
          <w:tcPr>
            <w:tcW w:w="53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110,892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136,06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82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176,11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212,47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noProof/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noProof/>
                <w:color w:val="000000" w:themeColor="text1"/>
                <w:spacing w:val="-6"/>
                <w:sz w:val="20"/>
                <w:szCs w:val="20"/>
              </w:rPr>
              <w:t>237,96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252,406</w:t>
            </w:r>
          </w:p>
        </w:tc>
      </w:tr>
      <w:tr w:rsidR="00CB38DB" w:rsidRPr="00914D3D" w:rsidTr="00CB38DB">
        <w:trPr>
          <w:trHeight w:val="246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10</w:t>
            </w:r>
          </w:p>
        </w:tc>
        <w:tc>
          <w:tcPr>
            <w:tcW w:w="77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Атр</w:t>
            </w:r>
          </w:p>
        </w:tc>
        <w:tc>
          <w:tcPr>
            <w:tcW w:w="53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391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391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82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391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391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361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297</w:t>
            </w:r>
          </w:p>
        </w:tc>
      </w:tr>
      <w:tr w:rsidR="00CB38DB" w:rsidRPr="00914D3D" w:rsidTr="00CB38DB">
        <w:trPr>
          <w:trHeight w:val="119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11</w:t>
            </w:r>
          </w:p>
        </w:tc>
        <w:tc>
          <w:tcPr>
            <w:tcW w:w="77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Ад</w:t>
            </w:r>
          </w:p>
        </w:tc>
        <w:tc>
          <w:tcPr>
            <w:tcW w:w="53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280,108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254,94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82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214,89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178,53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123,04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914D3D">
              <w:rPr>
                <w:color w:val="000000" w:themeColor="text1"/>
                <w:spacing w:val="-6"/>
                <w:sz w:val="20"/>
                <w:szCs w:val="20"/>
              </w:rPr>
              <w:t>44,594</w:t>
            </w:r>
          </w:p>
        </w:tc>
      </w:tr>
      <w:tr w:rsidR="005F1AE7" w:rsidRPr="00914D3D" w:rsidTr="00CB38DB">
        <w:trPr>
          <w:gridAfter w:val="1"/>
          <w:wAfter w:w="6" w:type="dxa"/>
          <w:cantSplit/>
          <w:trHeight w:val="246"/>
        </w:trPr>
        <w:tc>
          <w:tcPr>
            <w:tcW w:w="9284" w:type="dxa"/>
            <w:gridSpan w:val="14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Звукопоглощение</w:t>
            </w:r>
            <w:r w:rsidR="009C19AF" w:rsidRPr="00914D3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4D3D">
              <w:rPr>
                <w:color w:val="000000" w:themeColor="text1"/>
                <w:sz w:val="20"/>
                <w:szCs w:val="20"/>
              </w:rPr>
              <w:t>–</w:t>
            </w:r>
            <w:r w:rsidR="009C19AF" w:rsidRPr="00914D3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4D3D">
              <w:rPr>
                <w:color w:val="000000" w:themeColor="text1"/>
                <w:sz w:val="20"/>
                <w:szCs w:val="20"/>
              </w:rPr>
              <w:t>дополнительный</w:t>
            </w:r>
            <w:r w:rsidR="009C19AF" w:rsidRPr="00914D3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4D3D">
              <w:rPr>
                <w:color w:val="000000" w:themeColor="text1"/>
                <w:sz w:val="20"/>
                <w:szCs w:val="20"/>
              </w:rPr>
              <w:t>фонд</w:t>
            </w:r>
          </w:p>
        </w:tc>
      </w:tr>
      <w:tr w:rsidR="00CB38DB" w:rsidRPr="00914D3D" w:rsidTr="00CB38DB">
        <w:trPr>
          <w:trHeight w:val="246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7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3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0,42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0.28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0,18</w:t>
            </w:r>
          </w:p>
        </w:tc>
        <w:tc>
          <w:tcPr>
            <w:tcW w:w="82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0,09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0,12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827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1,25</w:t>
            </w:r>
          </w:p>
        </w:tc>
      </w:tr>
      <w:tr w:rsidR="00CB38DB" w:rsidRPr="00914D3D" w:rsidTr="00CB38DB">
        <w:trPr>
          <w:trHeight w:val="246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7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0,62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0,97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0,98</w:t>
            </w:r>
          </w:p>
        </w:tc>
        <w:tc>
          <w:tcPr>
            <w:tcW w:w="82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0,97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0,94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0,81</w:t>
            </w:r>
          </w:p>
        </w:tc>
        <w:tc>
          <w:tcPr>
            <w:tcW w:w="827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81</w:t>
            </w:r>
          </w:p>
        </w:tc>
      </w:tr>
      <w:tr w:rsidR="00CB38DB" w:rsidRPr="00914D3D" w:rsidTr="00CB38DB">
        <w:trPr>
          <w:trHeight w:val="246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7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3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0,02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0,28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4,2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82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8,4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0,84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11,7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0,62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8,68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0,37</w:t>
            </w:r>
          </w:p>
        </w:tc>
        <w:tc>
          <w:tcPr>
            <w:tcW w:w="827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5,18</w:t>
            </w:r>
          </w:p>
        </w:tc>
      </w:tr>
      <w:tr w:rsidR="00CB38DB" w:rsidRPr="00914D3D" w:rsidTr="00CB38DB">
        <w:trPr>
          <w:trHeight w:val="246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7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3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0,05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0,42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4,2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0,98</w:t>
            </w:r>
          </w:p>
        </w:tc>
        <w:tc>
          <w:tcPr>
            <w:tcW w:w="82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827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4,5</w:t>
            </w:r>
          </w:p>
        </w:tc>
      </w:tr>
      <w:tr w:rsidR="00CB38DB" w:rsidRPr="00914D3D" w:rsidTr="00CB38DB">
        <w:trPr>
          <w:trHeight w:val="246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7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3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0,39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15,6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0,87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34,8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0,58</w:t>
            </w:r>
          </w:p>
        </w:tc>
        <w:tc>
          <w:tcPr>
            <w:tcW w:w="82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23,2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0,33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13,2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0,15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27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CB38DB" w:rsidRPr="00914D3D" w:rsidTr="00CB38DB">
        <w:trPr>
          <w:trHeight w:val="246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7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53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0,58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127,6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0,27</w:t>
            </w:r>
          </w:p>
        </w:tc>
        <w:tc>
          <w:tcPr>
            <w:tcW w:w="82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59,4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0,14</w:t>
            </w: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30,8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0,12</w:t>
            </w: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26,4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27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22</w:t>
            </w:r>
          </w:p>
        </w:tc>
      </w:tr>
      <w:tr w:rsidR="00CB38DB" w:rsidRPr="00914D3D" w:rsidTr="00CB38DB">
        <w:trPr>
          <w:trHeight w:val="246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7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53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256,48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269,2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199,7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162,21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143,68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117,93</w:t>
            </w:r>
          </w:p>
        </w:tc>
      </w:tr>
      <w:tr w:rsidR="00CB38DB" w:rsidRPr="00914D3D" w:rsidTr="00CB38DB">
        <w:trPr>
          <w:trHeight w:val="246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7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367,372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405,26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375,81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374,68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381,64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370,34</w:t>
            </w:r>
          </w:p>
        </w:tc>
      </w:tr>
      <w:tr w:rsidR="00CB38DB" w:rsidRPr="00914D3D" w:rsidTr="00CB38DB">
        <w:trPr>
          <w:trHeight w:val="246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72" w:type="dxa"/>
          </w:tcPr>
          <w:p w:rsidR="005F1AE7" w:rsidRPr="00914D3D" w:rsidRDefault="005F1AE7" w:rsidP="00622478">
            <w:pPr>
              <w:framePr w:hSpace="180" w:wrap="around" w:vAnchor="text" w:hAnchor="margin" w:x="173" w:y="364"/>
              <w:spacing w:line="360" w:lineRule="auto"/>
              <w:jc w:val="both"/>
              <w:rPr>
                <w:color w:val="000000" w:themeColor="text1"/>
                <w:sz w:val="20"/>
                <w:szCs w:val="20"/>
                <w:vertAlign w:val="subscript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sym w:font="Symbol" w:char="F061"/>
            </w:r>
            <w:r w:rsidRPr="00914D3D">
              <w:rPr>
                <w:color w:val="000000" w:themeColor="text1"/>
                <w:sz w:val="20"/>
                <w:szCs w:val="20"/>
                <w:vertAlign w:val="subscript"/>
              </w:rPr>
              <w:t>с</w:t>
            </w:r>
            <w:r w:rsidR="009C19AF" w:rsidRPr="00914D3D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914D3D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53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0,2637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0,2909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0,2697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0,2689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0,2739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0,2658</w:t>
            </w:r>
          </w:p>
        </w:tc>
      </w:tr>
      <w:tr w:rsidR="00CB38DB" w:rsidRPr="00914D3D" w:rsidTr="00CB38DB">
        <w:trPr>
          <w:trHeight w:val="246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72" w:type="dxa"/>
          </w:tcPr>
          <w:p w:rsidR="005F1AE7" w:rsidRPr="00914D3D" w:rsidRDefault="005F1AE7" w:rsidP="00622478">
            <w:pPr>
              <w:framePr w:hSpace="180" w:wrap="around" w:vAnchor="text" w:hAnchor="margin" w:x="173" w:y="364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-</w:t>
            </w:r>
            <w:r w:rsidRPr="00914D3D">
              <w:rPr>
                <w:color w:val="000000" w:themeColor="text1"/>
                <w:sz w:val="20"/>
                <w:szCs w:val="20"/>
                <w:lang w:val="en-US"/>
              </w:rPr>
              <w:t>Sln</w:t>
            </w:r>
            <w:r w:rsidRPr="00914D3D">
              <w:rPr>
                <w:color w:val="000000" w:themeColor="text1"/>
                <w:sz w:val="20"/>
                <w:szCs w:val="20"/>
              </w:rPr>
              <w:t>(*)</w:t>
            </w:r>
          </w:p>
        </w:tc>
        <w:tc>
          <w:tcPr>
            <w:tcW w:w="53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426,46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478,9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437,97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436,43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455,97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430,49</w:t>
            </w:r>
          </w:p>
        </w:tc>
      </w:tr>
      <w:tr w:rsidR="00CB38DB" w:rsidRPr="00914D3D" w:rsidTr="00CB38DB">
        <w:trPr>
          <w:trHeight w:val="246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72" w:type="dxa"/>
          </w:tcPr>
          <w:p w:rsidR="005F1AE7" w:rsidRPr="00914D3D" w:rsidRDefault="005F1AE7" w:rsidP="00622478">
            <w:pPr>
              <w:framePr w:hSpace="180" w:wrap="around" w:vAnchor="text" w:hAnchor="margin" w:x="173" w:y="364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4</w:t>
            </w:r>
            <w:r w:rsidRPr="00914D3D">
              <w:rPr>
                <w:color w:val="000000" w:themeColor="text1"/>
                <w:sz w:val="20"/>
                <w:szCs w:val="20"/>
              </w:rPr>
              <w:sym w:font="Symbol" w:char="F06D"/>
            </w:r>
            <w:r w:rsidRPr="00914D3D">
              <w:rPr>
                <w:color w:val="000000" w:themeColor="text1"/>
                <w:sz w:val="20"/>
                <w:szCs w:val="20"/>
                <w:lang w:val="en-US"/>
              </w:rPr>
              <w:t>v</w:t>
            </w:r>
          </w:p>
        </w:tc>
        <w:tc>
          <w:tcPr>
            <w:tcW w:w="53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0,012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0,04</w:t>
            </w:r>
          </w:p>
        </w:tc>
      </w:tr>
      <w:tr w:rsidR="00CB38DB" w:rsidRPr="00914D3D" w:rsidTr="00CB38DB">
        <w:trPr>
          <w:trHeight w:val="246"/>
        </w:trPr>
        <w:tc>
          <w:tcPr>
            <w:tcW w:w="37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72" w:type="dxa"/>
          </w:tcPr>
          <w:p w:rsidR="005F1AE7" w:rsidRPr="00914D3D" w:rsidRDefault="005F1AE7" w:rsidP="00622478">
            <w:pPr>
              <w:framePr w:hSpace="180" w:wrap="around" w:vAnchor="text" w:hAnchor="margin" w:x="173" w:y="364"/>
              <w:spacing w:line="360" w:lineRule="auto"/>
              <w:jc w:val="both"/>
              <w:rPr>
                <w:color w:val="000000" w:themeColor="text1"/>
                <w:sz w:val="20"/>
                <w:szCs w:val="20"/>
                <w:vertAlign w:val="subscript"/>
              </w:rPr>
            </w:pPr>
            <w:r w:rsidRPr="00914D3D">
              <w:rPr>
                <w:color w:val="000000" w:themeColor="text1"/>
                <w:sz w:val="20"/>
                <w:szCs w:val="20"/>
                <w:lang w:val="en-US"/>
              </w:rPr>
              <w:t>T</w:t>
            </w:r>
            <w:r w:rsidRPr="00914D3D">
              <w:rPr>
                <w:color w:val="000000" w:themeColor="text1"/>
                <w:sz w:val="20"/>
                <w:szCs w:val="20"/>
                <w:vertAlign w:val="subscript"/>
              </w:rPr>
              <w:t>расч</w:t>
            </w:r>
          </w:p>
        </w:tc>
        <w:tc>
          <w:tcPr>
            <w:tcW w:w="533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1,1925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1,062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1,1612</w:t>
            </w:r>
          </w:p>
        </w:tc>
        <w:tc>
          <w:tcPr>
            <w:tcW w:w="587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1,1654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1,1404</w:t>
            </w:r>
          </w:p>
        </w:tc>
        <w:tc>
          <w:tcPr>
            <w:tcW w:w="534" w:type="dxa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dxa"/>
            <w:gridSpan w:val="2"/>
          </w:tcPr>
          <w:p w:rsidR="005F1AE7" w:rsidRPr="00914D3D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14D3D">
              <w:rPr>
                <w:color w:val="000000" w:themeColor="text1"/>
                <w:sz w:val="20"/>
                <w:szCs w:val="20"/>
              </w:rPr>
              <w:t>1,1813</w:t>
            </w:r>
          </w:p>
        </w:tc>
      </w:tr>
    </w:tbl>
    <w:p w:rsidR="005F1AE7" w:rsidRPr="009C19AF" w:rsidRDefault="00B53C56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-4.4pt;margin-top:27.9pt;width:458.45pt;height:233.05pt;z-index:251657728;mso-position-horizontal-relative:text;mso-position-vertical-relative:text" o:allowincell="f">
            <v:imagedata r:id="rId12" o:title=""/>
            <w10:wrap type="topAndBottom"/>
          </v:shape>
          <o:OLEObject Type="Embed" ProgID="Excel.Sheet.8" ShapeID="_x0000_s1026" DrawAspect="Content" ObjectID="_1459742707" r:id="rId13"/>
        </w:object>
      </w:r>
    </w:p>
    <w:p w:rsidR="005F1AE7" w:rsidRDefault="00CB38DB" w:rsidP="00622478">
      <w:pPr>
        <w:pStyle w:val="21"/>
        <w:ind w:firstLine="709"/>
        <w:rPr>
          <w:color w:val="000000" w:themeColor="text1"/>
        </w:rPr>
      </w:pPr>
      <w:r>
        <w:rPr>
          <w:color w:val="000000" w:themeColor="text1"/>
        </w:rPr>
        <w:t>Рис.1. – Расчет общего поглощения большой ТВ студии</w:t>
      </w:r>
    </w:p>
    <w:p w:rsidR="00CB38DB" w:rsidRDefault="00CB38DB" w:rsidP="00622478">
      <w:pPr>
        <w:pStyle w:val="21"/>
        <w:ind w:firstLine="709"/>
        <w:rPr>
          <w:color w:val="000000" w:themeColor="text1"/>
        </w:rPr>
      </w:pPr>
    </w:p>
    <w:p w:rsidR="005F1AE7" w:rsidRPr="009C19AF" w:rsidRDefault="005F1AE7" w:rsidP="00622478">
      <w:pPr>
        <w:numPr>
          <w:ilvl w:val="2"/>
          <w:numId w:val="17"/>
        </w:numPr>
        <w:tabs>
          <w:tab w:val="clear" w:pos="1440"/>
          <w:tab w:val="num" w:pos="709"/>
        </w:tabs>
        <w:spacing w:line="360" w:lineRule="auto"/>
        <w:ind w:left="0" w:firstLine="709"/>
        <w:jc w:val="both"/>
        <w:rPr>
          <w:b/>
          <w:color w:val="000000" w:themeColor="text1"/>
          <w:sz w:val="28"/>
        </w:rPr>
      </w:pPr>
      <w:r w:rsidRPr="009C19AF">
        <w:rPr>
          <w:b/>
          <w:color w:val="000000" w:themeColor="text1"/>
          <w:sz w:val="28"/>
        </w:rPr>
        <w:t>Дикторская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речевая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телевизионная</w:t>
      </w:r>
    </w:p>
    <w:p w:rsidR="005F1AE7" w:rsidRPr="00CB38DB" w:rsidRDefault="005F1AE7" w:rsidP="00622478">
      <w:pPr>
        <w:tabs>
          <w:tab w:val="num" w:pos="709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CB38DB">
        <w:rPr>
          <w:color w:val="000000" w:themeColor="text1"/>
          <w:sz w:val="28"/>
        </w:rPr>
        <w:t>Выбор</w:t>
      </w:r>
      <w:r w:rsidR="009C19AF" w:rsidRPr="00CB38DB">
        <w:rPr>
          <w:color w:val="000000" w:themeColor="text1"/>
          <w:sz w:val="28"/>
        </w:rPr>
        <w:t xml:space="preserve"> </w:t>
      </w:r>
      <w:r w:rsidRPr="00CB38DB">
        <w:rPr>
          <w:color w:val="000000" w:themeColor="text1"/>
          <w:sz w:val="28"/>
        </w:rPr>
        <w:t>размеров</w:t>
      </w:r>
      <w:r w:rsidR="009C19AF" w:rsidRPr="00CB38DB">
        <w:rPr>
          <w:color w:val="000000" w:themeColor="text1"/>
          <w:sz w:val="28"/>
        </w:rPr>
        <w:t xml:space="preserve"> </w:t>
      </w:r>
      <w:r w:rsidRPr="00CB38DB">
        <w:rPr>
          <w:color w:val="000000" w:themeColor="text1"/>
          <w:sz w:val="28"/>
        </w:rPr>
        <w:t>и</w:t>
      </w:r>
      <w:r w:rsidR="009C19AF" w:rsidRPr="00CB38DB">
        <w:rPr>
          <w:color w:val="000000" w:themeColor="text1"/>
          <w:sz w:val="28"/>
        </w:rPr>
        <w:t xml:space="preserve"> </w:t>
      </w:r>
      <w:r w:rsidRPr="00CB38DB">
        <w:rPr>
          <w:color w:val="000000" w:themeColor="text1"/>
          <w:sz w:val="28"/>
        </w:rPr>
        <w:t>формы</w:t>
      </w:r>
      <w:r w:rsidR="009C19AF" w:rsidRPr="00CB38DB">
        <w:rPr>
          <w:color w:val="000000" w:themeColor="text1"/>
          <w:sz w:val="28"/>
        </w:rPr>
        <w:t xml:space="preserve"> </w:t>
      </w:r>
      <w:r w:rsidR="00CB38DB" w:rsidRPr="00CB38DB">
        <w:rPr>
          <w:color w:val="000000" w:themeColor="text1"/>
          <w:sz w:val="28"/>
        </w:rPr>
        <w:t>помещения</w:t>
      </w:r>
    </w:p>
    <w:p w:rsidR="005F1AE7" w:rsidRPr="009C19AF" w:rsidRDefault="005F1AE7" w:rsidP="00622478">
      <w:pPr>
        <w:tabs>
          <w:tab w:val="num" w:pos="709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Выбираем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площадь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равную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vertAlign w:val="subscript"/>
        </w:rPr>
        <w:t>П</w:t>
      </w:r>
      <w:r w:rsidRPr="009C19AF">
        <w:rPr>
          <w:color w:val="000000" w:themeColor="text1"/>
          <w:sz w:val="28"/>
        </w:rPr>
        <w:t>=24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Pr="009C19AF">
        <w:rPr>
          <w:color w:val="000000" w:themeColor="text1"/>
          <w:sz w:val="28"/>
          <w:vertAlign w:val="superscript"/>
        </w:rPr>
        <w:t>2</w:t>
      </w:r>
      <w:r w:rsidRPr="009C19AF">
        <w:rPr>
          <w:color w:val="000000" w:themeColor="text1"/>
          <w:sz w:val="28"/>
        </w:rPr>
        <w:t>.</w:t>
      </w:r>
    </w:p>
    <w:p w:rsidR="005F1AE7" w:rsidRPr="009C19AF" w:rsidRDefault="005F1AE7" w:rsidP="00622478">
      <w:pPr>
        <w:tabs>
          <w:tab w:val="num" w:pos="709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помощи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таблицы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приложении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1[2]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выбираем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высоту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студии:</w:t>
      </w:r>
    </w:p>
    <w:p w:rsidR="005F1AE7" w:rsidRPr="009C19AF" w:rsidRDefault="005F1AE7" w:rsidP="00622478">
      <w:pPr>
        <w:tabs>
          <w:tab w:val="num" w:pos="709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h</w:t>
      </w:r>
      <w:r w:rsidRPr="009C19AF">
        <w:rPr>
          <w:color w:val="000000" w:themeColor="text1"/>
          <w:sz w:val="28"/>
        </w:rPr>
        <w:t>=3,2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м.</w:t>
      </w:r>
    </w:p>
    <w:p w:rsidR="005F1AE7" w:rsidRPr="009C19AF" w:rsidRDefault="005F1AE7" w:rsidP="00622478">
      <w:pPr>
        <w:tabs>
          <w:tab w:val="num" w:pos="709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Далее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выбираем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линейные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размеры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студии:</w:t>
      </w:r>
    </w:p>
    <w:p w:rsidR="005F1AE7" w:rsidRPr="009C19AF" w:rsidRDefault="005F1AE7" w:rsidP="00622478">
      <w:pPr>
        <w:tabs>
          <w:tab w:val="num" w:pos="709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длина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</w:rPr>
        <w:t>=6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м,</w:t>
      </w:r>
    </w:p>
    <w:p w:rsidR="005F1AE7" w:rsidRPr="009C19AF" w:rsidRDefault="005F1AE7" w:rsidP="00622478">
      <w:pPr>
        <w:tabs>
          <w:tab w:val="num" w:pos="709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ширина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b</w:t>
      </w:r>
      <w:r w:rsidRPr="009C19AF">
        <w:rPr>
          <w:color w:val="000000" w:themeColor="text1"/>
          <w:sz w:val="28"/>
        </w:rPr>
        <w:t>=4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м.</w:t>
      </w:r>
    </w:p>
    <w:p w:rsidR="005F1AE7" w:rsidRDefault="005F1AE7" w:rsidP="00622478">
      <w:pPr>
        <w:tabs>
          <w:tab w:val="num" w:pos="709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Отсюда: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общая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площадь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внутренних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поверхностей:</w:t>
      </w:r>
    </w:p>
    <w:p w:rsidR="00CB38DB" w:rsidRPr="009C19AF" w:rsidRDefault="00CB38DB" w:rsidP="00622478">
      <w:pPr>
        <w:tabs>
          <w:tab w:val="num" w:pos="709"/>
        </w:tabs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tabs>
          <w:tab w:val="num" w:pos="709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szCs w:val="28"/>
          <w:vertAlign w:val="subscript"/>
          <w:lang w:val="en-US"/>
        </w:rPr>
        <w:sym w:font="Symbol" w:char="F053"/>
      </w:r>
      <w:r w:rsidRPr="009C19AF">
        <w:rPr>
          <w:color w:val="000000" w:themeColor="text1"/>
          <w:sz w:val="28"/>
          <w:lang w:val="en-US"/>
        </w:rPr>
        <w:t>=2lb+2bh+2lh=76,8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Pr="009C19AF">
        <w:rPr>
          <w:color w:val="000000" w:themeColor="text1"/>
          <w:sz w:val="28"/>
          <w:vertAlign w:val="superscript"/>
          <w:lang w:val="en-US"/>
        </w:rPr>
        <w:t>2</w:t>
      </w:r>
      <w:r w:rsidRPr="009C19AF">
        <w:rPr>
          <w:color w:val="000000" w:themeColor="text1"/>
          <w:sz w:val="28"/>
          <w:lang w:val="en-US"/>
        </w:rPr>
        <w:t>;</w:t>
      </w:r>
    </w:p>
    <w:p w:rsidR="00CB38DB" w:rsidRPr="00CB38DB" w:rsidRDefault="00CB38DB" w:rsidP="00622478">
      <w:pPr>
        <w:tabs>
          <w:tab w:val="num" w:pos="709"/>
        </w:tabs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tabs>
          <w:tab w:val="num" w:pos="709"/>
        </w:tabs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  <w:r w:rsidRPr="009C19AF">
        <w:rPr>
          <w:color w:val="000000" w:themeColor="text1"/>
          <w:sz w:val="28"/>
        </w:rPr>
        <w:t>объём</w:t>
      </w:r>
      <w:r w:rsidRPr="009C19AF">
        <w:rPr>
          <w:color w:val="000000" w:themeColor="text1"/>
          <w:sz w:val="28"/>
          <w:lang w:val="en-US"/>
        </w:rPr>
        <w:t>:</w:t>
      </w:r>
    </w:p>
    <w:p w:rsidR="005F1AE7" w:rsidRPr="009C19AF" w:rsidRDefault="005F1AE7" w:rsidP="00622478">
      <w:pPr>
        <w:tabs>
          <w:tab w:val="num" w:pos="709"/>
        </w:tabs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V</w:t>
      </w:r>
      <w:r w:rsidRPr="009C19AF">
        <w:rPr>
          <w:color w:val="000000" w:themeColor="text1"/>
          <w:sz w:val="28"/>
        </w:rPr>
        <w:t>=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</w:rPr>
        <w:t>*</w:t>
      </w:r>
      <w:r w:rsidRPr="009C19AF">
        <w:rPr>
          <w:color w:val="000000" w:themeColor="text1"/>
          <w:sz w:val="28"/>
          <w:lang w:val="en-US"/>
        </w:rPr>
        <w:t>h</w:t>
      </w:r>
      <w:r w:rsidRPr="009C19AF">
        <w:rPr>
          <w:color w:val="000000" w:themeColor="text1"/>
          <w:sz w:val="28"/>
        </w:rPr>
        <w:t>=24*3,2=112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Pr="009C19AF">
        <w:rPr>
          <w:color w:val="000000" w:themeColor="text1"/>
          <w:sz w:val="28"/>
          <w:vertAlign w:val="superscript"/>
        </w:rPr>
        <w:t>3</w:t>
      </w:r>
      <w:r w:rsidRPr="009C19AF">
        <w:rPr>
          <w:color w:val="000000" w:themeColor="text1"/>
          <w:sz w:val="28"/>
        </w:rPr>
        <w:t>.</w:t>
      </w:r>
    </w:p>
    <w:p w:rsidR="005F1AE7" w:rsidRPr="009C19AF" w:rsidRDefault="00CB38DB" w:rsidP="00622478">
      <w:pPr>
        <w:pStyle w:val="a5"/>
        <w:tabs>
          <w:tab w:val="num" w:pos="709"/>
        </w:tabs>
        <w:spacing w:line="360" w:lineRule="auto"/>
        <w:ind w:firstLine="709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  <w:r w:rsidR="005F1AE7" w:rsidRPr="009C19AF">
        <w:rPr>
          <w:b/>
          <w:color w:val="000000" w:themeColor="text1"/>
          <w:sz w:val="28"/>
        </w:rPr>
        <w:t>Выбор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оптимального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времени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реверберации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и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его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частотной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характеристики</w:t>
      </w:r>
    </w:p>
    <w:p w:rsidR="005F1AE7" w:rsidRPr="009C19AF" w:rsidRDefault="005F1AE7" w:rsidP="00622478">
      <w:pPr>
        <w:pStyle w:val="a5"/>
        <w:tabs>
          <w:tab w:val="num" w:pos="709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соответствии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рекомендациями,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приведёнными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приложении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[2],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задаём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оптимальное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время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реверберации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частоте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500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Гц:</w:t>
      </w:r>
    </w:p>
    <w:p w:rsidR="005F1AE7" w:rsidRPr="009C19AF" w:rsidRDefault="005F1AE7" w:rsidP="00622478">
      <w:pPr>
        <w:pStyle w:val="a5"/>
        <w:tabs>
          <w:tab w:val="num" w:pos="709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Т=0,4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сек.</w:t>
      </w:r>
    </w:p>
    <w:p w:rsidR="005F1AE7" w:rsidRPr="009C19AF" w:rsidRDefault="005F1AE7" w:rsidP="00622478">
      <w:pPr>
        <w:pStyle w:val="a5"/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Частотную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характеристику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оптимального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времени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реверберации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выбираем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горизонтальной.</w:t>
      </w:r>
    </w:p>
    <w:p w:rsidR="005F1AE7" w:rsidRPr="009C19AF" w:rsidRDefault="005F1AE7" w:rsidP="00622478">
      <w:pPr>
        <w:pStyle w:val="a5"/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9C19AF">
        <w:rPr>
          <w:b/>
          <w:color w:val="000000" w:themeColor="text1"/>
          <w:sz w:val="28"/>
        </w:rPr>
        <w:t>Обеспечение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требуемого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времени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CB38DB">
        <w:rPr>
          <w:b/>
          <w:color w:val="000000" w:themeColor="text1"/>
          <w:sz w:val="28"/>
        </w:rPr>
        <w:t>реверберации</w:t>
      </w: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Результаты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расчётов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формулам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(3.1)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(3.2)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заносим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таблицу3.3.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Затухание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воздухе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учитываем.</w:t>
      </w:r>
    </w:p>
    <w:p w:rsidR="00CB38DB" w:rsidRPr="009C19AF" w:rsidRDefault="00CB38DB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Таблица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3.3</w:t>
      </w:r>
      <w:r w:rsidR="00CB38DB">
        <w:rPr>
          <w:color w:val="000000" w:themeColor="text1"/>
          <w:sz w:val="28"/>
        </w:rPr>
        <w:t xml:space="preserve"> - </w:t>
      </w:r>
      <w:r w:rsidR="00CB38DB" w:rsidRPr="009C19AF">
        <w:rPr>
          <w:color w:val="000000" w:themeColor="text1"/>
          <w:sz w:val="28"/>
        </w:rPr>
        <w:t>Результаты расчётов по формулам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2"/>
        <w:gridCol w:w="1115"/>
        <w:gridCol w:w="1115"/>
        <w:gridCol w:w="1254"/>
        <w:gridCol w:w="1115"/>
        <w:gridCol w:w="1254"/>
        <w:gridCol w:w="1253"/>
      </w:tblGrid>
      <w:tr w:rsidR="005F1AE7" w:rsidRPr="00CB38DB" w:rsidTr="00CB38DB">
        <w:trPr>
          <w:trHeight w:val="264"/>
          <w:jc w:val="center"/>
        </w:trPr>
        <w:tc>
          <w:tcPr>
            <w:tcW w:w="1532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  <w:lang w:val="en-US"/>
              </w:rPr>
              <w:t>f</w:t>
            </w:r>
            <w:r w:rsidRPr="00CB38DB">
              <w:rPr>
                <w:color w:val="000000" w:themeColor="text1"/>
                <w:sz w:val="20"/>
                <w:szCs w:val="20"/>
              </w:rPr>
              <w:t>,</w:t>
            </w:r>
            <w:r w:rsidR="009C19AF" w:rsidRPr="00CB38D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38DB">
              <w:rPr>
                <w:color w:val="000000" w:themeColor="text1"/>
                <w:sz w:val="20"/>
                <w:szCs w:val="20"/>
              </w:rPr>
              <w:t>Гц</w:t>
            </w:r>
          </w:p>
        </w:tc>
        <w:tc>
          <w:tcPr>
            <w:tcW w:w="1115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115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254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115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254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25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4000</w:t>
            </w:r>
          </w:p>
        </w:tc>
      </w:tr>
      <w:tr w:rsidR="005F1AE7" w:rsidRPr="00CB38DB" w:rsidTr="00CB38DB">
        <w:trPr>
          <w:trHeight w:val="264"/>
          <w:jc w:val="center"/>
        </w:trPr>
        <w:tc>
          <w:tcPr>
            <w:tcW w:w="1532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Т,</w:t>
            </w:r>
            <w:r w:rsidR="009C19AF" w:rsidRPr="00CB38D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38DB">
              <w:rPr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115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1115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1254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1115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1254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125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0,4</w:t>
            </w:r>
          </w:p>
        </w:tc>
      </w:tr>
      <w:tr w:rsidR="005F1AE7" w:rsidRPr="00CB38DB" w:rsidTr="00CB38DB">
        <w:trPr>
          <w:trHeight w:val="264"/>
          <w:jc w:val="center"/>
        </w:trPr>
        <w:tc>
          <w:tcPr>
            <w:tcW w:w="1532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-</w:t>
            </w:r>
            <w:r w:rsidRPr="00CB38DB">
              <w:rPr>
                <w:color w:val="000000" w:themeColor="text1"/>
                <w:sz w:val="20"/>
                <w:szCs w:val="20"/>
                <w:lang w:val="en-US"/>
              </w:rPr>
              <w:t>ln</w:t>
            </w:r>
            <w:r w:rsidRPr="00CB38DB">
              <w:rPr>
                <w:color w:val="000000" w:themeColor="text1"/>
                <w:sz w:val="20"/>
                <w:szCs w:val="20"/>
              </w:rPr>
              <w:t>(1-</w:t>
            </w:r>
            <w:r w:rsidRPr="00CB38DB">
              <w:rPr>
                <w:color w:val="000000" w:themeColor="text1"/>
                <w:sz w:val="20"/>
                <w:szCs w:val="20"/>
              </w:rPr>
              <w:sym w:font="Symbol" w:char="F061"/>
            </w:r>
            <w:r w:rsidRPr="00CB38DB">
              <w:rPr>
                <w:color w:val="000000" w:themeColor="text1"/>
                <w:sz w:val="20"/>
                <w:szCs w:val="20"/>
                <w:vertAlign w:val="subscript"/>
              </w:rPr>
              <w:t>ср</w:t>
            </w:r>
            <w:r w:rsidRPr="00CB38D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15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0,22</w:t>
            </w:r>
          </w:p>
        </w:tc>
        <w:tc>
          <w:tcPr>
            <w:tcW w:w="1115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0,22</w:t>
            </w:r>
          </w:p>
        </w:tc>
        <w:tc>
          <w:tcPr>
            <w:tcW w:w="1254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0,22</w:t>
            </w:r>
          </w:p>
        </w:tc>
        <w:tc>
          <w:tcPr>
            <w:tcW w:w="1115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0,22</w:t>
            </w:r>
          </w:p>
        </w:tc>
        <w:tc>
          <w:tcPr>
            <w:tcW w:w="1254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0,22</w:t>
            </w:r>
          </w:p>
        </w:tc>
        <w:tc>
          <w:tcPr>
            <w:tcW w:w="125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0,22</w:t>
            </w:r>
          </w:p>
        </w:tc>
      </w:tr>
      <w:tr w:rsidR="005F1AE7" w:rsidRPr="00CB38DB" w:rsidTr="00CB38DB">
        <w:trPr>
          <w:trHeight w:val="264"/>
          <w:jc w:val="center"/>
        </w:trPr>
        <w:tc>
          <w:tcPr>
            <w:tcW w:w="1532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sym w:font="Symbol" w:char="F061"/>
            </w:r>
            <w:r w:rsidRPr="00CB38DB">
              <w:rPr>
                <w:color w:val="000000" w:themeColor="text1"/>
                <w:sz w:val="20"/>
                <w:szCs w:val="20"/>
                <w:vertAlign w:val="subscript"/>
              </w:rPr>
              <w:t>ср</w:t>
            </w:r>
          </w:p>
        </w:tc>
        <w:tc>
          <w:tcPr>
            <w:tcW w:w="1115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0,197</w:t>
            </w:r>
          </w:p>
        </w:tc>
        <w:tc>
          <w:tcPr>
            <w:tcW w:w="1115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0,197</w:t>
            </w:r>
          </w:p>
        </w:tc>
        <w:tc>
          <w:tcPr>
            <w:tcW w:w="1254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0,197</w:t>
            </w:r>
          </w:p>
        </w:tc>
        <w:tc>
          <w:tcPr>
            <w:tcW w:w="1115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0,197</w:t>
            </w:r>
          </w:p>
        </w:tc>
        <w:tc>
          <w:tcPr>
            <w:tcW w:w="1254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0,197</w:t>
            </w:r>
          </w:p>
        </w:tc>
        <w:tc>
          <w:tcPr>
            <w:tcW w:w="125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0,197</w:t>
            </w:r>
          </w:p>
        </w:tc>
      </w:tr>
      <w:tr w:rsidR="005F1AE7" w:rsidRPr="00CB38DB" w:rsidTr="00CB38DB">
        <w:trPr>
          <w:trHeight w:val="264"/>
          <w:jc w:val="center"/>
        </w:trPr>
        <w:tc>
          <w:tcPr>
            <w:tcW w:w="1532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115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15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54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15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54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5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</w:tbl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Подсчитываем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основной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дополнительный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фонды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поглощения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</w:t>
      </w:r>
      <w:r w:rsidRPr="009C19AF">
        <w:rPr>
          <w:color w:val="000000" w:themeColor="text1"/>
          <w:sz w:val="28"/>
          <w:vertAlign w:val="subscript"/>
        </w:rPr>
        <w:t>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обусловленные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исполнителями,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коврами,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поверхностью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подвергающейся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обработке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(свободный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окна,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двери,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вентиляционные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решетки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т.д.)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акустическими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материалами,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применяемый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отделки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поверхностей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студии.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Результаты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подсчетов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сводим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таблицу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3.4,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которой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строим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график.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Таблица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3.4</w:t>
      </w:r>
    </w:p>
    <w:tbl>
      <w:tblPr>
        <w:tblW w:w="9340" w:type="dxa"/>
        <w:tblInd w:w="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322"/>
        <w:gridCol w:w="780"/>
        <w:gridCol w:w="630"/>
        <w:gridCol w:w="53"/>
        <w:gridCol w:w="393"/>
        <w:gridCol w:w="292"/>
        <w:gridCol w:w="631"/>
        <w:gridCol w:w="54"/>
        <w:gridCol w:w="370"/>
        <w:gridCol w:w="316"/>
        <w:gridCol w:w="631"/>
        <w:gridCol w:w="54"/>
        <w:gridCol w:w="482"/>
        <w:gridCol w:w="204"/>
        <w:gridCol w:w="631"/>
        <w:gridCol w:w="54"/>
        <w:gridCol w:w="686"/>
        <w:gridCol w:w="42"/>
        <w:gridCol w:w="589"/>
        <w:gridCol w:w="54"/>
        <w:gridCol w:w="686"/>
        <w:gridCol w:w="19"/>
        <w:gridCol w:w="612"/>
        <w:gridCol w:w="54"/>
        <w:gridCol w:w="687"/>
        <w:gridCol w:w="14"/>
      </w:tblGrid>
      <w:tr w:rsidR="005F1AE7" w:rsidRPr="00CB38DB" w:rsidTr="00CB38DB">
        <w:trPr>
          <w:gridAfter w:val="1"/>
          <w:wAfter w:w="13" w:type="dxa"/>
          <w:trHeight w:val="559"/>
        </w:trPr>
        <w:tc>
          <w:tcPr>
            <w:tcW w:w="32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9C19AF" w:rsidRPr="00CB38D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38DB">
              <w:rPr>
                <w:color w:val="000000" w:themeColor="text1"/>
                <w:sz w:val="20"/>
                <w:szCs w:val="20"/>
              </w:rPr>
              <w:t>или</w:t>
            </w:r>
            <w:r w:rsidR="009C19AF" w:rsidRPr="00CB38D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38DB">
              <w:rPr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8223" w:type="dxa"/>
            <w:gridSpan w:val="2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Звукопоглощение</w:t>
            </w:r>
            <w:r w:rsidR="009C19AF" w:rsidRPr="00CB38D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38DB">
              <w:rPr>
                <w:color w:val="000000" w:themeColor="text1"/>
                <w:sz w:val="20"/>
                <w:szCs w:val="20"/>
              </w:rPr>
              <w:t>–</w:t>
            </w:r>
            <w:r w:rsidR="009C19AF" w:rsidRPr="00CB38D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38DB">
              <w:rPr>
                <w:color w:val="000000" w:themeColor="text1"/>
                <w:sz w:val="20"/>
                <w:szCs w:val="20"/>
              </w:rPr>
              <w:t>основной</w:t>
            </w:r>
            <w:r w:rsidR="009C19AF" w:rsidRPr="00CB38D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38DB">
              <w:rPr>
                <w:color w:val="000000" w:themeColor="text1"/>
                <w:sz w:val="20"/>
                <w:szCs w:val="20"/>
              </w:rPr>
              <w:t>фонд</w:t>
            </w:r>
          </w:p>
        </w:tc>
      </w:tr>
      <w:tr w:rsidR="005F1AE7" w:rsidRPr="00CB38DB" w:rsidTr="00CB38DB">
        <w:trPr>
          <w:gridAfter w:val="1"/>
          <w:wAfter w:w="14" w:type="dxa"/>
          <w:cantSplit/>
          <w:trHeight w:val="163"/>
        </w:trPr>
        <w:tc>
          <w:tcPr>
            <w:tcW w:w="32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125</w:t>
            </w:r>
            <w:r w:rsidR="009C19AF" w:rsidRPr="00CB38D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38DB">
              <w:rPr>
                <w:color w:val="000000" w:themeColor="text1"/>
                <w:sz w:val="20"/>
                <w:szCs w:val="20"/>
              </w:rPr>
              <w:t>Гц</w:t>
            </w:r>
          </w:p>
        </w:tc>
        <w:tc>
          <w:tcPr>
            <w:tcW w:w="1347" w:type="dxa"/>
            <w:gridSpan w:val="4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250</w:t>
            </w:r>
            <w:r w:rsidR="009C19AF" w:rsidRPr="00CB38D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38DB">
              <w:rPr>
                <w:color w:val="000000" w:themeColor="text1"/>
                <w:sz w:val="20"/>
                <w:szCs w:val="20"/>
              </w:rPr>
              <w:t>Гц</w:t>
            </w:r>
          </w:p>
        </w:tc>
        <w:tc>
          <w:tcPr>
            <w:tcW w:w="1483" w:type="dxa"/>
            <w:gridSpan w:val="4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500</w:t>
            </w:r>
            <w:r w:rsidR="009C19AF" w:rsidRPr="00CB38D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38DB">
              <w:rPr>
                <w:color w:val="000000" w:themeColor="text1"/>
                <w:sz w:val="20"/>
                <w:szCs w:val="20"/>
              </w:rPr>
              <w:t>Гц</w:t>
            </w:r>
          </w:p>
        </w:tc>
        <w:tc>
          <w:tcPr>
            <w:tcW w:w="1617" w:type="dxa"/>
            <w:gridSpan w:val="5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1000</w:t>
            </w:r>
            <w:r w:rsidR="009C19AF" w:rsidRPr="00CB38D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38DB">
              <w:rPr>
                <w:color w:val="000000" w:themeColor="text1"/>
                <w:sz w:val="20"/>
                <w:szCs w:val="20"/>
              </w:rPr>
              <w:t>Гц</w:t>
            </w:r>
          </w:p>
        </w:tc>
        <w:tc>
          <w:tcPr>
            <w:tcW w:w="1348" w:type="dxa"/>
            <w:gridSpan w:val="4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2000</w:t>
            </w:r>
            <w:r w:rsidR="009C19AF" w:rsidRPr="00CB38D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38DB">
              <w:rPr>
                <w:color w:val="000000" w:themeColor="text1"/>
                <w:sz w:val="20"/>
                <w:szCs w:val="20"/>
              </w:rPr>
              <w:t>Гц</w:t>
            </w:r>
          </w:p>
        </w:tc>
        <w:tc>
          <w:tcPr>
            <w:tcW w:w="1348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4000</w:t>
            </w:r>
            <w:r w:rsidR="009C19AF" w:rsidRPr="00CB38D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38DB">
              <w:rPr>
                <w:color w:val="000000" w:themeColor="text1"/>
                <w:sz w:val="20"/>
                <w:szCs w:val="20"/>
              </w:rPr>
              <w:t>Гц</w:t>
            </w:r>
          </w:p>
        </w:tc>
      </w:tr>
      <w:tr w:rsidR="005F1AE7" w:rsidRPr="00CB38DB" w:rsidTr="00CB38DB">
        <w:trPr>
          <w:gridAfter w:val="1"/>
          <w:wAfter w:w="9" w:type="dxa"/>
          <w:cantSplit/>
          <w:trHeight w:val="157"/>
        </w:trPr>
        <w:tc>
          <w:tcPr>
            <w:tcW w:w="32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sym w:font="Symbol" w:char="F061"/>
            </w: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sym w:font="Symbol" w:char="F061"/>
            </w: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sym w:font="Symbol" w:char="F061"/>
            </w: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sym w:font="Symbol" w:char="F061"/>
            </w:r>
          </w:p>
        </w:tc>
        <w:tc>
          <w:tcPr>
            <w:tcW w:w="686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68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sym w:font="Symbol" w:char="F061"/>
            </w:r>
          </w:p>
        </w:tc>
        <w:tc>
          <w:tcPr>
            <w:tcW w:w="686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68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sym w:font="Symbol" w:char="F061"/>
            </w:r>
          </w:p>
        </w:tc>
        <w:tc>
          <w:tcPr>
            <w:tcW w:w="687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5F1AE7" w:rsidRPr="00CB38DB" w:rsidTr="00CB38DB">
        <w:trPr>
          <w:gridAfter w:val="1"/>
          <w:wAfter w:w="9" w:type="dxa"/>
          <w:trHeight w:val="151"/>
        </w:trPr>
        <w:tc>
          <w:tcPr>
            <w:tcW w:w="32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0,28</w:t>
            </w: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0,56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0,49</w:t>
            </w:r>
          </w:p>
        </w:tc>
        <w:tc>
          <w:tcPr>
            <w:tcW w:w="686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0,98</w:t>
            </w:r>
          </w:p>
        </w:tc>
        <w:tc>
          <w:tcPr>
            <w:tcW w:w="68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0,47</w:t>
            </w:r>
          </w:p>
        </w:tc>
        <w:tc>
          <w:tcPr>
            <w:tcW w:w="686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0,94</w:t>
            </w:r>
          </w:p>
        </w:tc>
        <w:tc>
          <w:tcPr>
            <w:tcW w:w="68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0,45</w:t>
            </w:r>
          </w:p>
        </w:tc>
        <w:tc>
          <w:tcPr>
            <w:tcW w:w="687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0,9</w:t>
            </w:r>
          </w:p>
        </w:tc>
      </w:tr>
      <w:tr w:rsidR="005F1AE7" w:rsidRPr="00CB38DB" w:rsidTr="00CB38DB">
        <w:trPr>
          <w:gridAfter w:val="1"/>
          <w:wAfter w:w="9" w:type="dxa"/>
          <w:trHeight w:val="65"/>
        </w:trPr>
        <w:tc>
          <w:tcPr>
            <w:tcW w:w="32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8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20,5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0,12</w:t>
            </w: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2,46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0,14</w:t>
            </w: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2,87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0,23</w:t>
            </w: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4,715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0,32</w:t>
            </w:r>
          </w:p>
        </w:tc>
        <w:tc>
          <w:tcPr>
            <w:tcW w:w="686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6,56</w:t>
            </w:r>
          </w:p>
        </w:tc>
        <w:tc>
          <w:tcPr>
            <w:tcW w:w="68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0,38</w:t>
            </w:r>
          </w:p>
        </w:tc>
        <w:tc>
          <w:tcPr>
            <w:tcW w:w="686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7,79</w:t>
            </w:r>
          </w:p>
        </w:tc>
        <w:tc>
          <w:tcPr>
            <w:tcW w:w="68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0,42</w:t>
            </w:r>
          </w:p>
        </w:tc>
        <w:tc>
          <w:tcPr>
            <w:tcW w:w="687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8,61</w:t>
            </w:r>
          </w:p>
        </w:tc>
      </w:tr>
      <w:tr w:rsidR="005F1AE7" w:rsidRPr="00CB38DB" w:rsidTr="00CB38DB">
        <w:trPr>
          <w:gridAfter w:val="1"/>
          <w:wAfter w:w="9" w:type="dxa"/>
          <w:trHeight w:val="94"/>
        </w:trPr>
        <w:tc>
          <w:tcPr>
            <w:tcW w:w="32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0,02</w:t>
            </w: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0,08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0,025</w:t>
            </w: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0,03</w:t>
            </w: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0,12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0,035</w:t>
            </w:r>
          </w:p>
        </w:tc>
        <w:tc>
          <w:tcPr>
            <w:tcW w:w="686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0,14</w:t>
            </w:r>
          </w:p>
        </w:tc>
        <w:tc>
          <w:tcPr>
            <w:tcW w:w="68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0,04</w:t>
            </w:r>
          </w:p>
        </w:tc>
        <w:tc>
          <w:tcPr>
            <w:tcW w:w="686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0,16</w:t>
            </w:r>
          </w:p>
        </w:tc>
        <w:tc>
          <w:tcPr>
            <w:tcW w:w="68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0,04</w:t>
            </w:r>
          </w:p>
        </w:tc>
        <w:tc>
          <w:tcPr>
            <w:tcW w:w="687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0,16</w:t>
            </w:r>
          </w:p>
        </w:tc>
      </w:tr>
      <w:tr w:rsidR="005F1AE7" w:rsidRPr="00CB38DB" w:rsidTr="00CB38DB">
        <w:trPr>
          <w:gridAfter w:val="1"/>
          <w:wAfter w:w="9" w:type="dxa"/>
          <w:trHeight w:val="182"/>
        </w:trPr>
        <w:tc>
          <w:tcPr>
            <w:tcW w:w="32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0,47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0,47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0,02</w:t>
            </w: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0,94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0,02</w:t>
            </w:r>
          </w:p>
        </w:tc>
        <w:tc>
          <w:tcPr>
            <w:tcW w:w="686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0,94</w:t>
            </w:r>
          </w:p>
        </w:tc>
        <w:tc>
          <w:tcPr>
            <w:tcW w:w="68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0,03</w:t>
            </w:r>
          </w:p>
        </w:tc>
        <w:tc>
          <w:tcPr>
            <w:tcW w:w="686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1,41</w:t>
            </w:r>
          </w:p>
        </w:tc>
        <w:tc>
          <w:tcPr>
            <w:tcW w:w="68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0,03</w:t>
            </w:r>
          </w:p>
        </w:tc>
        <w:tc>
          <w:tcPr>
            <w:tcW w:w="687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1,41</w:t>
            </w:r>
          </w:p>
        </w:tc>
      </w:tr>
      <w:tr w:rsidR="005F1AE7" w:rsidRPr="00CB38DB" w:rsidTr="00CB38DB">
        <w:trPr>
          <w:gridAfter w:val="1"/>
          <w:wAfter w:w="9" w:type="dxa"/>
          <w:trHeight w:val="94"/>
        </w:trPr>
        <w:tc>
          <w:tcPr>
            <w:tcW w:w="32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0,35</w:t>
            </w: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1,05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0,18</w:t>
            </w: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0,54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0,12</w:t>
            </w:r>
          </w:p>
        </w:tc>
        <w:tc>
          <w:tcPr>
            <w:tcW w:w="686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68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0,07</w:t>
            </w:r>
          </w:p>
        </w:tc>
        <w:tc>
          <w:tcPr>
            <w:tcW w:w="686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0,21</w:t>
            </w:r>
          </w:p>
        </w:tc>
        <w:tc>
          <w:tcPr>
            <w:tcW w:w="68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0,04</w:t>
            </w:r>
          </w:p>
        </w:tc>
        <w:tc>
          <w:tcPr>
            <w:tcW w:w="687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0,12</w:t>
            </w:r>
          </w:p>
        </w:tc>
      </w:tr>
      <w:tr w:rsidR="005F1AE7" w:rsidRPr="00CB38DB" w:rsidTr="00CB38DB">
        <w:trPr>
          <w:gridAfter w:val="1"/>
          <w:wAfter w:w="9" w:type="dxa"/>
          <w:trHeight w:val="94"/>
        </w:trPr>
        <w:tc>
          <w:tcPr>
            <w:tcW w:w="32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8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0,9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686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68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686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68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687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1,2</w:t>
            </w:r>
          </w:p>
        </w:tc>
      </w:tr>
      <w:tr w:rsidR="005F1AE7" w:rsidRPr="00CB38DB" w:rsidTr="00CB38DB">
        <w:trPr>
          <w:gridAfter w:val="1"/>
          <w:wAfter w:w="9" w:type="dxa"/>
          <w:trHeight w:val="94"/>
        </w:trPr>
        <w:tc>
          <w:tcPr>
            <w:tcW w:w="32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8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0,15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0,42</w:t>
            </w: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0,21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686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68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686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68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0,51</w:t>
            </w:r>
          </w:p>
        </w:tc>
        <w:tc>
          <w:tcPr>
            <w:tcW w:w="687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0,255</w:t>
            </w:r>
          </w:p>
        </w:tc>
      </w:tr>
      <w:tr w:rsidR="005F1AE7" w:rsidRPr="00CB38DB" w:rsidTr="00CB38DB">
        <w:trPr>
          <w:gridAfter w:val="1"/>
          <w:wAfter w:w="9" w:type="dxa"/>
          <w:trHeight w:val="94"/>
        </w:trPr>
        <w:tc>
          <w:tcPr>
            <w:tcW w:w="32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8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CB38DB">
              <w:rPr>
                <w:color w:val="000000" w:themeColor="text1"/>
                <w:spacing w:val="-6"/>
                <w:sz w:val="20"/>
                <w:szCs w:val="20"/>
              </w:rPr>
              <w:t>А0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5,67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6,1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8,365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10,43</w:t>
            </w:r>
          </w:p>
        </w:tc>
        <w:tc>
          <w:tcPr>
            <w:tcW w:w="68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11,96</w:t>
            </w:r>
          </w:p>
        </w:tc>
        <w:tc>
          <w:tcPr>
            <w:tcW w:w="68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12,655</w:t>
            </w:r>
          </w:p>
        </w:tc>
      </w:tr>
      <w:tr w:rsidR="005F1AE7" w:rsidRPr="00CB38DB" w:rsidTr="00CB38DB">
        <w:trPr>
          <w:gridAfter w:val="1"/>
          <w:wAfter w:w="9" w:type="dxa"/>
          <w:trHeight w:val="94"/>
        </w:trPr>
        <w:tc>
          <w:tcPr>
            <w:tcW w:w="32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8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CB38DB">
              <w:rPr>
                <w:color w:val="000000" w:themeColor="text1"/>
                <w:spacing w:val="-6"/>
                <w:sz w:val="20"/>
                <w:szCs w:val="20"/>
              </w:rPr>
              <w:t>Атр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8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8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  <w:tr w:rsidR="005F1AE7" w:rsidRPr="00CB38DB" w:rsidTr="00CB38DB">
        <w:trPr>
          <w:gridAfter w:val="1"/>
          <w:wAfter w:w="9" w:type="dxa"/>
          <w:trHeight w:val="94"/>
        </w:trPr>
        <w:tc>
          <w:tcPr>
            <w:tcW w:w="32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CB38DB">
              <w:rPr>
                <w:color w:val="000000" w:themeColor="text1"/>
                <w:spacing w:val="-6"/>
                <w:sz w:val="20"/>
                <w:szCs w:val="20"/>
              </w:rPr>
              <w:t>10</w:t>
            </w:r>
          </w:p>
        </w:tc>
        <w:tc>
          <w:tcPr>
            <w:tcW w:w="78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CB38DB">
              <w:rPr>
                <w:color w:val="000000" w:themeColor="text1"/>
                <w:spacing w:val="-6"/>
                <w:sz w:val="20"/>
                <w:szCs w:val="20"/>
              </w:rPr>
              <w:t>Ад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CB38DB">
              <w:rPr>
                <w:color w:val="000000" w:themeColor="text1"/>
                <w:spacing w:val="-6"/>
                <w:sz w:val="20"/>
                <w:szCs w:val="20"/>
              </w:rPr>
              <w:t>7,33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CB38DB">
              <w:rPr>
                <w:color w:val="000000" w:themeColor="text1"/>
                <w:spacing w:val="-6"/>
                <w:sz w:val="20"/>
                <w:szCs w:val="20"/>
              </w:rPr>
              <w:t>6,9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686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CB38DB">
              <w:rPr>
                <w:color w:val="000000" w:themeColor="text1"/>
                <w:spacing w:val="-6"/>
                <w:sz w:val="20"/>
                <w:szCs w:val="20"/>
              </w:rPr>
              <w:t>4,635</w:t>
            </w:r>
          </w:p>
        </w:tc>
        <w:tc>
          <w:tcPr>
            <w:tcW w:w="685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686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CB38DB">
              <w:rPr>
                <w:color w:val="000000" w:themeColor="text1"/>
                <w:spacing w:val="-6"/>
                <w:sz w:val="20"/>
                <w:szCs w:val="20"/>
              </w:rPr>
              <w:t>2,57</w:t>
            </w:r>
          </w:p>
        </w:tc>
        <w:tc>
          <w:tcPr>
            <w:tcW w:w="68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686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CB38DB">
              <w:rPr>
                <w:color w:val="000000" w:themeColor="text1"/>
                <w:spacing w:val="-6"/>
                <w:sz w:val="20"/>
                <w:szCs w:val="20"/>
              </w:rPr>
              <w:t>1,04</w:t>
            </w:r>
          </w:p>
        </w:tc>
        <w:tc>
          <w:tcPr>
            <w:tcW w:w="68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687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pacing w:val="-6"/>
                <w:sz w:val="20"/>
                <w:szCs w:val="20"/>
              </w:rPr>
            </w:pPr>
            <w:r w:rsidRPr="00CB38DB">
              <w:rPr>
                <w:color w:val="000000" w:themeColor="text1"/>
                <w:spacing w:val="-6"/>
                <w:sz w:val="20"/>
                <w:szCs w:val="20"/>
              </w:rPr>
              <w:t>0,345</w:t>
            </w:r>
          </w:p>
        </w:tc>
      </w:tr>
      <w:tr w:rsidR="005F1AE7" w:rsidRPr="00CB38DB" w:rsidTr="00CB38DB">
        <w:trPr>
          <w:gridAfter w:val="1"/>
          <w:wAfter w:w="12" w:type="dxa"/>
          <w:cantSplit/>
          <w:trHeight w:val="147"/>
        </w:trPr>
        <w:tc>
          <w:tcPr>
            <w:tcW w:w="9328" w:type="dxa"/>
            <w:gridSpan w:val="25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Звукопоглощение</w:t>
            </w:r>
            <w:r w:rsidR="009C19AF" w:rsidRPr="00CB38D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38DB">
              <w:rPr>
                <w:color w:val="000000" w:themeColor="text1"/>
                <w:sz w:val="20"/>
                <w:szCs w:val="20"/>
              </w:rPr>
              <w:t>–</w:t>
            </w:r>
            <w:r w:rsidR="009C19AF" w:rsidRPr="00CB38D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38DB">
              <w:rPr>
                <w:color w:val="000000" w:themeColor="text1"/>
                <w:sz w:val="20"/>
                <w:szCs w:val="20"/>
              </w:rPr>
              <w:t>дополнительный</w:t>
            </w:r>
            <w:r w:rsidR="009C19AF" w:rsidRPr="00CB38D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38DB">
              <w:rPr>
                <w:color w:val="000000" w:themeColor="text1"/>
                <w:sz w:val="20"/>
                <w:szCs w:val="20"/>
              </w:rPr>
              <w:t>фонд</w:t>
            </w:r>
          </w:p>
        </w:tc>
      </w:tr>
      <w:tr w:rsidR="005F1AE7" w:rsidRPr="00CB38DB" w:rsidTr="00CB38DB">
        <w:trPr>
          <w:trHeight w:val="94"/>
        </w:trPr>
        <w:tc>
          <w:tcPr>
            <w:tcW w:w="32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8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0,42</w:t>
            </w: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6,72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0,28</w:t>
            </w: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4,48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0,18</w:t>
            </w: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2,88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0,09</w:t>
            </w:r>
          </w:p>
        </w:tc>
        <w:tc>
          <w:tcPr>
            <w:tcW w:w="739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1,44</w:t>
            </w:r>
          </w:p>
        </w:tc>
        <w:tc>
          <w:tcPr>
            <w:tcW w:w="631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0,12</w:t>
            </w:r>
          </w:p>
        </w:tc>
        <w:tc>
          <w:tcPr>
            <w:tcW w:w="739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1,92</w:t>
            </w:r>
          </w:p>
        </w:tc>
        <w:tc>
          <w:tcPr>
            <w:tcW w:w="631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75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5F1AE7" w:rsidRPr="00CB38DB" w:rsidTr="00CB38DB">
        <w:trPr>
          <w:trHeight w:val="166"/>
        </w:trPr>
        <w:tc>
          <w:tcPr>
            <w:tcW w:w="32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8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0,62</w:t>
            </w: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7,44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0,97</w:t>
            </w: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11,64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0,98</w:t>
            </w: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11,76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0,97</w:t>
            </w:r>
          </w:p>
        </w:tc>
        <w:tc>
          <w:tcPr>
            <w:tcW w:w="739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11,64</w:t>
            </w:r>
          </w:p>
        </w:tc>
        <w:tc>
          <w:tcPr>
            <w:tcW w:w="631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0,94</w:t>
            </w:r>
          </w:p>
        </w:tc>
        <w:tc>
          <w:tcPr>
            <w:tcW w:w="739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11,28</w:t>
            </w:r>
          </w:p>
        </w:tc>
        <w:tc>
          <w:tcPr>
            <w:tcW w:w="631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0,81</w:t>
            </w:r>
          </w:p>
        </w:tc>
        <w:tc>
          <w:tcPr>
            <w:tcW w:w="75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9,72</w:t>
            </w:r>
          </w:p>
        </w:tc>
      </w:tr>
      <w:tr w:rsidR="005F1AE7" w:rsidRPr="00CB38DB" w:rsidTr="00CB38DB">
        <w:trPr>
          <w:trHeight w:val="94"/>
        </w:trPr>
        <w:tc>
          <w:tcPr>
            <w:tcW w:w="32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8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0,39</w:t>
            </w: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1,95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0,87</w:t>
            </w: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4,35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0,58</w:t>
            </w: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0,33</w:t>
            </w:r>
          </w:p>
        </w:tc>
        <w:tc>
          <w:tcPr>
            <w:tcW w:w="739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1,65</w:t>
            </w:r>
          </w:p>
        </w:tc>
        <w:tc>
          <w:tcPr>
            <w:tcW w:w="631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0,15</w:t>
            </w:r>
          </w:p>
        </w:tc>
        <w:tc>
          <w:tcPr>
            <w:tcW w:w="739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631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75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0,5</w:t>
            </w:r>
          </w:p>
        </w:tc>
      </w:tr>
      <w:tr w:rsidR="005F1AE7" w:rsidRPr="00CB38DB" w:rsidTr="00CB38DB">
        <w:trPr>
          <w:trHeight w:val="344"/>
        </w:trPr>
        <w:tc>
          <w:tcPr>
            <w:tcW w:w="32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8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0,58</w:t>
            </w: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0,27</w:t>
            </w: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1,35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0,14</w:t>
            </w:r>
          </w:p>
        </w:tc>
        <w:tc>
          <w:tcPr>
            <w:tcW w:w="739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631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0,12</w:t>
            </w:r>
          </w:p>
        </w:tc>
        <w:tc>
          <w:tcPr>
            <w:tcW w:w="739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631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75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0,5</w:t>
            </w:r>
          </w:p>
        </w:tc>
      </w:tr>
      <w:tr w:rsidR="005F1AE7" w:rsidRPr="00CB38DB" w:rsidTr="00CB38DB">
        <w:trPr>
          <w:trHeight w:val="94"/>
        </w:trPr>
        <w:tc>
          <w:tcPr>
            <w:tcW w:w="32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8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20,11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23,37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18,89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15,43</w:t>
            </w:r>
          </w:p>
        </w:tc>
        <w:tc>
          <w:tcPr>
            <w:tcW w:w="631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14,55</w:t>
            </w:r>
          </w:p>
        </w:tc>
        <w:tc>
          <w:tcPr>
            <w:tcW w:w="631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14,72</w:t>
            </w:r>
          </w:p>
        </w:tc>
      </w:tr>
      <w:tr w:rsidR="005F1AE7" w:rsidRPr="00CB38DB" w:rsidTr="00CB38DB">
        <w:trPr>
          <w:trHeight w:val="134"/>
        </w:trPr>
        <w:tc>
          <w:tcPr>
            <w:tcW w:w="32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81" w:type="dxa"/>
          </w:tcPr>
          <w:p w:rsidR="005F1AE7" w:rsidRPr="00CB38DB" w:rsidRDefault="005F1AE7" w:rsidP="00622478">
            <w:pPr>
              <w:framePr w:hSpace="180" w:wrap="around" w:vAnchor="text" w:hAnchor="margin" w:x="173" w:y="364"/>
              <w:spacing w:line="360" w:lineRule="auto"/>
              <w:jc w:val="both"/>
              <w:rPr>
                <w:color w:val="000000" w:themeColor="text1"/>
                <w:sz w:val="20"/>
                <w:szCs w:val="20"/>
                <w:vertAlign w:val="subscript"/>
              </w:rPr>
            </w:pP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25,78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29,47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27,255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25,86</w:t>
            </w:r>
          </w:p>
        </w:tc>
        <w:tc>
          <w:tcPr>
            <w:tcW w:w="631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26,51</w:t>
            </w:r>
          </w:p>
        </w:tc>
        <w:tc>
          <w:tcPr>
            <w:tcW w:w="631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27,375</w:t>
            </w:r>
          </w:p>
        </w:tc>
      </w:tr>
      <w:tr w:rsidR="005F1AE7" w:rsidRPr="00CB38DB" w:rsidTr="00CB38DB">
        <w:trPr>
          <w:trHeight w:val="94"/>
        </w:trPr>
        <w:tc>
          <w:tcPr>
            <w:tcW w:w="32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81" w:type="dxa"/>
          </w:tcPr>
          <w:p w:rsidR="005F1AE7" w:rsidRPr="00CB38DB" w:rsidRDefault="005F1AE7" w:rsidP="00622478">
            <w:pPr>
              <w:framePr w:hSpace="180" w:wrap="around" w:vAnchor="text" w:hAnchor="margin" w:x="173" w:y="364"/>
              <w:spacing w:line="360" w:lineRule="auto"/>
              <w:jc w:val="both"/>
              <w:rPr>
                <w:color w:val="000000" w:themeColor="text1"/>
                <w:sz w:val="20"/>
                <w:szCs w:val="20"/>
                <w:vertAlign w:val="subscript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sym w:font="Symbol" w:char="F061"/>
            </w:r>
            <w:r w:rsidRPr="00CB38DB">
              <w:rPr>
                <w:color w:val="000000" w:themeColor="text1"/>
                <w:sz w:val="20"/>
                <w:szCs w:val="20"/>
                <w:vertAlign w:val="subscript"/>
              </w:rPr>
              <w:t>с</w:t>
            </w:r>
            <w:r w:rsidR="009C19AF" w:rsidRPr="00CB38DB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CB38DB">
              <w:rPr>
                <w:color w:val="000000" w:themeColor="text1"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0,2302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0,2631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0,2433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0,2309</w:t>
            </w:r>
          </w:p>
        </w:tc>
        <w:tc>
          <w:tcPr>
            <w:tcW w:w="631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0,2367</w:t>
            </w:r>
          </w:p>
        </w:tc>
        <w:tc>
          <w:tcPr>
            <w:tcW w:w="631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0,2444</w:t>
            </w:r>
          </w:p>
        </w:tc>
      </w:tr>
      <w:tr w:rsidR="005F1AE7" w:rsidRPr="00CB38DB" w:rsidTr="00CB38DB">
        <w:trPr>
          <w:trHeight w:val="65"/>
        </w:trPr>
        <w:tc>
          <w:tcPr>
            <w:tcW w:w="32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81" w:type="dxa"/>
          </w:tcPr>
          <w:p w:rsidR="005F1AE7" w:rsidRPr="00CB38DB" w:rsidRDefault="005F1AE7" w:rsidP="00622478">
            <w:pPr>
              <w:framePr w:hSpace="180" w:wrap="around" w:vAnchor="text" w:hAnchor="margin" w:x="173" w:y="364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-</w:t>
            </w:r>
            <w:r w:rsidRPr="00CB38DB">
              <w:rPr>
                <w:color w:val="000000" w:themeColor="text1"/>
                <w:sz w:val="20"/>
                <w:szCs w:val="20"/>
                <w:lang w:val="en-US"/>
              </w:rPr>
              <w:t>Sln</w:t>
            </w:r>
            <w:r w:rsidRPr="00CB38DB">
              <w:rPr>
                <w:color w:val="000000" w:themeColor="text1"/>
                <w:sz w:val="20"/>
                <w:szCs w:val="20"/>
              </w:rPr>
              <w:t>(*)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29,299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34,198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31,231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29,403</w:t>
            </w:r>
          </w:p>
        </w:tc>
        <w:tc>
          <w:tcPr>
            <w:tcW w:w="631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30,251</w:t>
            </w:r>
          </w:p>
        </w:tc>
        <w:tc>
          <w:tcPr>
            <w:tcW w:w="631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31,39</w:t>
            </w:r>
          </w:p>
        </w:tc>
      </w:tr>
      <w:tr w:rsidR="005F1AE7" w:rsidRPr="00CB38DB" w:rsidTr="00CB38DB">
        <w:trPr>
          <w:trHeight w:val="94"/>
        </w:trPr>
        <w:tc>
          <w:tcPr>
            <w:tcW w:w="323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81" w:type="dxa"/>
          </w:tcPr>
          <w:p w:rsidR="005F1AE7" w:rsidRPr="00CB38DB" w:rsidRDefault="005F1AE7" w:rsidP="00622478">
            <w:pPr>
              <w:framePr w:hSpace="180" w:wrap="around" w:vAnchor="text" w:hAnchor="margin" w:x="173" w:y="364"/>
              <w:spacing w:line="360" w:lineRule="auto"/>
              <w:jc w:val="both"/>
              <w:rPr>
                <w:color w:val="000000" w:themeColor="text1"/>
                <w:sz w:val="20"/>
                <w:szCs w:val="20"/>
                <w:vertAlign w:val="subscript"/>
              </w:rPr>
            </w:pPr>
            <w:r w:rsidRPr="00CB38DB">
              <w:rPr>
                <w:color w:val="000000" w:themeColor="text1"/>
                <w:sz w:val="20"/>
                <w:szCs w:val="20"/>
                <w:lang w:val="en-US"/>
              </w:rPr>
              <w:t>T</w:t>
            </w:r>
            <w:r w:rsidRPr="00CB38DB">
              <w:rPr>
                <w:color w:val="000000" w:themeColor="text1"/>
                <w:sz w:val="20"/>
                <w:szCs w:val="20"/>
                <w:vertAlign w:val="subscript"/>
              </w:rPr>
              <w:t>расч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0,422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0,3616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0,3959</w:t>
            </w:r>
          </w:p>
        </w:tc>
        <w:tc>
          <w:tcPr>
            <w:tcW w:w="631" w:type="dxa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0,4205</w:t>
            </w:r>
          </w:p>
        </w:tc>
        <w:tc>
          <w:tcPr>
            <w:tcW w:w="631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0,4087</w:t>
            </w:r>
          </w:p>
        </w:tc>
        <w:tc>
          <w:tcPr>
            <w:tcW w:w="631" w:type="dxa"/>
            <w:gridSpan w:val="2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5" w:type="dxa"/>
            <w:gridSpan w:val="3"/>
          </w:tcPr>
          <w:p w:rsidR="005F1AE7" w:rsidRPr="00CB38DB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8DB">
              <w:rPr>
                <w:color w:val="000000" w:themeColor="text1"/>
                <w:sz w:val="20"/>
                <w:szCs w:val="20"/>
              </w:rPr>
              <w:t>0,3939</w:t>
            </w:r>
          </w:p>
        </w:tc>
      </w:tr>
    </w:tbl>
    <w:p w:rsidR="005F1AE7" w:rsidRPr="009C19AF" w:rsidRDefault="005F1AE7" w:rsidP="00622478">
      <w:pPr>
        <w:tabs>
          <w:tab w:val="left" w:pos="284"/>
        </w:tabs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pStyle w:val="21"/>
        <w:tabs>
          <w:tab w:val="left" w:pos="9923"/>
        </w:tabs>
        <w:ind w:firstLine="709"/>
        <w:rPr>
          <w:b/>
          <w:color w:val="000000" w:themeColor="text1"/>
        </w:rPr>
      </w:pPr>
      <w:r w:rsidRPr="009C19AF">
        <w:rPr>
          <w:color w:val="000000" w:themeColor="text1"/>
        </w:rPr>
        <w:t>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табл.3.4.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номерами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первом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столбце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обозначены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соответственно: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1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-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люди,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2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-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ко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вёр,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3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–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свободный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пол,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4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–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свободные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стены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потолок,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5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-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окно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аппаратную,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6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-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две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ри,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7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-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вентиляционные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решетки,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8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-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итого,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9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-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требуемое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общее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пог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ло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ще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ние,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10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-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требуемый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дополнительный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фонд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поглощения,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11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–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панель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из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фанеры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толщиной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4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–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5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мм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относом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100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мм,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12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–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плиты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ПП-80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толщиной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100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мм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относом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100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мм,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13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–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конструкция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из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перфорированной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фанеры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толщиной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4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мм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относом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160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мм,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заполнитель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ПП-80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100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мм,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заполнитель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ПП-80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100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мм,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14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–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конструкция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из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перфорированной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фанеры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толщиной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4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мм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относом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200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мм,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заполнитель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ПП-80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100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мм,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15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-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общее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звукопоглощение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дополнительного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фонда,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16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–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общее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поглощение.</w:t>
      </w:r>
    </w:p>
    <w:p w:rsidR="005F1AE7" w:rsidRPr="009C19AF" w:rsidRDefault="005F1AE7" w:rsidP="00622478">
      <w:pPr>
        <w:tabs>
          <w:tab w:val="left" w:pos="567"/>
        </w:tabs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5F1AE7" w:rsidRPr="009C19AF" w:rsidRDefault="005F1AE7" w:rsidP="00622478">
      <w:pPr>
        <w:tabs>
          <w:tab w:val="left" w:pos="567"/>
        </w:tabs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CB38DB" w:rsidRPr="00A26103" w:rsidRDefault="00CB38DB" w:rsidP="00622478">
      <w:pPr>
        <w:tabs>
          <w:tab w:val="left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  <w:r w:rsidR="00B53C56">
        <w:rPr>
          <w:noProof/>
        </w:rPr>
        <w:object w:dxaOrig="1440" w:dyaOrig="1440">
          <v:shape id="_x0000_s1027" type="#_x0000_t75" style="position:absolute;left:0;text-align:left;margin-left:-19.75pt;margin-top:15.45pt;width:449.2pt;height:309.25pt;z-index:251686400" o:allowincell="f">
            <v:imagedata r:id="rId14" o:title=""/>
            <w10:wrap type="topAndBottom"/>
          </v:shape>
          <o:OLEObject Type="Embed" ProgID="Excel.Sheet.8" ShapeID="_x0000_s1027" DrawAspect="Content" ObjectID="_1459742708" r:id="rId15"/>
        </w:object>
      </w:r>
      <w:r w:rsidRPr="00A26103">
        <w:rPr>
          <w:color w:val="000000" w:themeColor="text1"/>
          <w:sz w:val="28"/>
        </w:rPr>
        <w:t xml:space="preserve">Рис.1. </w:t>
      </w:r>
      <w:r w:rsidR="00A26103" w:rsidRPr="00A26103">
        <w:rPr>
          <w:color w:val="000000" w:themeColor="text1"/>
          <w:sz w:val="28"/>
        </w:rPr>
        <w:t>–</w:t>
      </w:r>
      <w:r w:rsidRPr="00A26103">
        <w:rPr>
          <w:color w:val="000000" w:themeColor="text1"/>
          <w:sz w:val="28"/>
        </w:rPr>
        <w:t xml:space="preserve"> </w:t>
      </w:r>
      <w:r w:rsidR="00A26103" w:rsidRPr="00A26103">
        <w:rPr>
          <w:color w:val="000000" w:themeColor="text1"/>
          <w:sz w:val="28"/>
        </w:rPr>
        <w:t>Расчет общего поглощения дикторской радновещательной студии</w:t>
      </w:r>
    </w:p>
    <w:p w:rsidR="00CB38DB" w:rsidRDefault="00CB38DB" w:rsidP="00622478">
      <w:pPr>
        <w:tabs>
          <w:tab w:val="left" w:pos="567"/>
        </w:tabs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5F1AE7" w:rsidRDefault="00A26103" w:rsidP="00622478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3.2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Расчёт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звукоизоляции</w:t>
      </w:r>
      <w:r w:rsidR="009C19AF" w:rsidRPr="009C19AF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помещений</w:t>
      </w:r>
    </w:p>
    <w:p w:rsidR="00A26103" w:rsidRPr="009C19AF" w:rsidRDefault="00A26103" w:rsidP="00622478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Расчет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="001978CE">
        <w:rPr>
          <w:color w:val="000000" w:themeColor="text1"/>
          <w:sz w:val="28"/>
        </w:rPr>
        <w:t>виброзоляции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акустический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проект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помещения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входит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также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разработка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мероприятий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защите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помещения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посторонних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звуковых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сигналов,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называемых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шумами,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мешающих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восприятию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или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записи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музыки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речи.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Соответственно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этому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должны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быть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приняты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меры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звукоизоляции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шумов,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проникающих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через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перегородки,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виброизоляции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заглушению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вентиляционных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каналов.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нашем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случае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борьба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структурными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шумами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(виброизоляцией)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будет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проявляться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следующем</w:t>
      </w:r>
      <w:r w:rsidRPr="009C19AF">
        <w:rPr>
          <w:color w:val="000000" w:themeColor="text1"/>
          <w:sz w:val="28"/>
          <w:szCs w:val="28"/>
        </w:rPr>
        <w:sym w:font="Times New Roman" w:char="003A"/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студиях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между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примыкающими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стенами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выдержан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зазор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см.,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заполненный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асфальтом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;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смычки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стен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перекрытий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\примыкающих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="001978CE">
        <w:rPr>
          <w:color w:val="000000" w:themeColor="text1"/>
          <w:sz w:val="28"/>
        </w:rPr>
        <w:t>студиям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заполняют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битумом.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Разъединение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фундаментов,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также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изоляция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передачи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возбуждения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почве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осуществляется,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обычно,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помощью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акустических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швов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вокруг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здания.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Отделение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фундамента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здания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фундаментов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других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зданий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акустическим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швом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создает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разрыв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между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грунтом,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котором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кладется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фундамент,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грунтом,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окружающим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его.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этой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цели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вдоль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или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вокруг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фундамента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роется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траншея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шириной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160-170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примерно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глубиной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вдвое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больше,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глубина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фундамента.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Траншея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засыпается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крупным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непросеянным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шлаком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крепится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стенам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обычными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шпунтовыми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досками.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Фундамент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необходимо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отделить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фундамента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окружающих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помещений.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Это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осуществляется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путем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кладки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двух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фундаментов,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разделенных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узким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воздушным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швом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5-7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см.).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как,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узкий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временем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может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заполнится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массой,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которая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постепенно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затвердеет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превратится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звукопроводимый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материал,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рекомендуется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одновременно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кладкой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фундамента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заполнить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рыхлым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материалом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(например,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льняным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войлоком,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просмоленной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паклей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т.п.).</w:t>
      </w:r>
    </w:p>
    <w:p w:rsidR="005F1AE7" w:rsidRPr="009C19AF" w:rsidRDefault="005F1AE7" w:rsidP="00622478">
      <w:pPr>
        <w:pStyle w:val="31"/>
        <w:spacing w:line="360" w:lineRule="auto"/>
        <w:ind w:firstLine="709"/>
        <w:rPr>
          <w:color w:val="000000" w:themeColor="text1"/>
        </w:rPr>
      </w:pPr>
    </w:p>
    <w:p w:rsidR="005F1AE7" w:rsidRPr="009C19AF" w:rsidRDefault="005F1AE7" w:rsidP="00622478">
      <w:pPr>
        <w:pStyle w:val="31"/>
        <w:spacing w:line="360" w:lineRule="auto"/>
        <w:ind w:firstLine="709"/>
        <w:rPr>
          <w:b/>
          <w:color w:val="000000" w:themeColor="text1"/>
        </w:rPr>
      </w:pPr>
      <w:r w:rsidRPr="00A00C81">
        <w:rPr>
          <w:b/>
          <w:color w:val="000000" w:themeColor="text1"/>
        </w:rPr>
        <w:t>3.2.</w:t>
      </w:r>
      <w:r w:rsidRPr="009C19AF">
        <w:rPr>
          <w:b/>
          <w:color w:val="000000" w:themeColor="text1"/>
        </w:rPr>
        <w:t>1</w:t>
      </w:r>
      <w:r w:rsidR="009C19AF" w:rsidRPr="009C19AF">
        <w:rPr>
          <w:b/>
          <w:color w:val="000000" w:themeColor="text1"/>
        </w:rPr>
        <w:t xml:space="preserve"> </w:t>
      </w:r>
      <w:r w:rsidRPr="009C19AF">
        <w:rPr>
          <w:b/>
          <w:color w:val="000000" w:themeColor="text1"/>
        </w:rPr>
        <w:t>Большая</w:t>
      </w:r>
      <w:r w:rsidR="009C19AF" w:rsidRPr="009C19AF">
        <w:rPr>
          <w:b/>
          <w:color w:val="000000" w:themeColor="text1"/>
        </w:rPr>
        <w:t xml:space="preserve"> </w:t>
      </w:r>
      <w:r w:rsidRPr="009C19AF">
        <w:rPr>
          <w:b/>
          <w:color w:val="000000" w:themeColor="text1"/>
        </w:rPr>
        <w:t>телевизионная</w:t>
      </w:r>
      <w:r w:rsidR="009C19AF" w:rsidRPr="009C19AF">
        <w:rPr>
          <w:b/>
          <w:color w:val="000000" w:themeColor="text1"/>
        </w:rPr>
        <w:t xml:space="preserve"> </w:t>
      </w:r>
      <w:r w:rsidR="00A26103">
        <w:rPr>
          <w:b/>
          <w:color w:val="000000" w:themeColor="text1"/>
        </w:rPr>
        <w:t>студия</w:t>
      </w:r>
    </w:p>
    <w:p w:rsidR="005F1AE7" w:rsidRDefault="005F1AE7" w:rsidP="00622478">
      <w:pPr>
        <w:pStyle w:val="31"/>
        <w:tabs>
          <w:tab w:val="left" w:pos="567"/>
        </w:tabs>
        <w:spacing w:line="360" w:lineRule="auto"/>
        <w:rPr>
          <w:color w:val="000000" w:themeColor="text1"/>
        </w:rPr>
      </w:pPr>
      <w:r w:rsidRPr="009C19AF">
        <w:rPr>
          <w:color w:val="000000" w:themeColor="text1"/>
        </w:rPr>
        <w:t>Уровень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шума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студии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не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должен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превышать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30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дБ.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Сведем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таблицу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3.5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источники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шумов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и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ограждения,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отделяющие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от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них</w:t>
      </w:r>
      <w:r w:rsidR="009C19AF" w:rsidRPr="009C19AF">
        <w:rPr>
          <w:color w:val="000000" w:themeColor="text1"/>
        </w:rPr>
        <w:t xml:space="preserve"> </w:t>
      </w:r>
      <w:r w:rsidRPr="009C19AF">
        <w:rPr>
          <w:color w:val="000000" w:themeColor="text1"/>
        </w:rPr>
        <w:t>студию.</w:t>
      </w:r>
    </w:p>
    <w:p w:rsidR="00A26103" w:rsidRPr="009C19AF" w:rsidRDefault="00A26103" w:rsidP="00622478">
      <w:pPr>
        <w:pStyle w:val="31"/>
        <w:tabs>
          <w:tab w:val="left" w:pos="567"/>
        </w:tabs>
        <w:spacing w:line="360" w:lineRule="auto"/>
        <w:rPr>
          <w:color w:val="000000" w:themeColor="text1"/>
        </w:rPr>
      </w:pPr>
    </w:p>
    <w:p w:rsidR="005F1AE7" w:rsidRPr="001978CE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978CE">
        <w:rPr>
          <w:color w:val="000000" w:themeColor="text1"/>
          <w:sz w:val="28"/>
          <w:szCs w:val="28"/>
        </w:rPr>
        <w:t>Таблица</w:t>
      </w:r>
      <w:r w:rsidR="009C19AF" w:rsidRPr="001978CE">
        <w:rPr>
          <w:color w:val="000000" w:themeColor="text1"/>
          <w:sz w:val="28"/>
          <w:szCs w:val="28"/>
        </w:rPr>
        <w:t xml:space="preserve"> </w:t>
      </w:r>
      <w:r w:rsidRPr="001978CE">
        <w:rPr>
          <w:color w:val="000000" w:themeColor="text1"/>
          <w:sz w:val="28"/>
          <w:szCs w:val="28"/>
        </w:rPr>
        <w:t>3.5.</w:t>
      </w:r>
      <w:r w:rsidR="00A26103" w:rsidRPr="001978CE">
        <w:rPr>
          <w:color w:val="000000" w:themeColor="text1"/>
          <w:sz w:val="28"/>
          <w:szCs w:val="28"/>
        </w:rPr>
        <w:t xml:space="preserve"> - </w:t>
      </w:r>
      <w:r w:rsidR="001978CE" w:rsidRPr="001978CE">
        <w:rPr>
          <w:color w:val="000000" w:themeColor="text1"/>
          <w:sz w:val="28"/>
          <w:szCs w:val="28"/>
        </w:rPr>
        <w:t>Источники шумов и ограждения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6"/>
        <w:gridCol w:w="1378"/>
        <w:gridCol w:w="1396"/>
        <w:gridCol w:w="3073"/>
        <w:gridCol w:w="1419"/>
      </w:tblGrid>
      <w:tr w:rsidR="005F1AE7" w:rsidRPr="00A26103" w:rsidTr="00A26103">
        <w:trPr>
          <w:trHeight w:val="1036"/>
        </w:trPr>
        <w:tc>
          <w:tcPr>
            <w:tcW w:w="1586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Наименование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ограждения</w:t>
            </w:r>
          </w:p>
        </w:tc>
        <w:tc>
          <w:tcPr>
            <w:tcW w:w="1378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Уровень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шума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источника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="009C19AF" w:rsidRPr="00A26103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r w:rsidRPr="00A26103">
              <w:rPr>
                <w:color w:val="000000" w:themeColor="text1"/>
                <w:sz w:val="20"/>
                <w:szCs w:val="20"/>
              </w:rPr>
              <w:t>,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дБ</w:t>
            </w:r>
          </w:p>
        </w:tc>
        <w:tc>
          <w:tcPr>
            <w:tcW w:w="1396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Требуемое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ослабление,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дБ</w:t>
            </w:r>
          </w:p>
        </w:tc>
        <w:tc>
          <w:tcPr>
            <w:tcW w:w="3073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Конструкция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ограждения</w:t>
            </w:r>
          </w:p>
        </w:tc>
        <w:tc>
          <w:tcPr>
            <w:tcW w:w="141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Собственная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звукоизоляция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  <w:lang w:val="en-US"/>
              </w:rPr>
              <w:sym w:font="Symbol" w:char="F064"/>
            </w:r>
            <w:r w:rsidRPr="00A26103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r w:rsidRPr="00A26103">
              <w:rPr>
                <w:color w:val="000000" w:themeColor="text1"/>
                <w:sz w:val="20"/>
                <w:szCs w:val="20"/>
              </w:rPr>
              <w:t>,</w:t>
            </w:r>
            <w:r w:rsidR="009C19AF" w:rsidRPr="00A26103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дБ</w:t>
            </w:r>
          </w:p>
        </w:tc>
      </w:tr>
      <w:tr w:rsidR="005F1AE7" w:rsidRPr="00A26103" w:rsidTr="00A26103">
        <w:trPr>
          <w:trHeight w:val="690"/>
        </w:trPr>
        <w:tc>
          <w:tcPr>
            <w:tcW w:w="1586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Внешние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стены</w:t>
            </w:r>
          </w:p>
        </w:tc>
        <w:tc>
          <w:tcPr>
            <w:tcW w:w="1378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396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073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Двойная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кирпичная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стена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воздушным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промежутком</w:t>
            </w:r>
          </w:p>
        </w:tc>
        <w:tc>
          <w:tcPr>
            <w:tcW w:w="141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75</w:t>
            </w:r>
          </w:p>
        </w:tc>
      </w:tr>
      <w:tr w:rsidR="005F1AE7" w:rsidRPr="00A26103" w:rsidTr="00A26103">
        <w:trPr>
          <w:trHeight w:val="690"/>
        </w:trPr>
        <w:tc>
          <w:tcPr>
            <w:tcW w:w="1586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Дверь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студия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–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тамбур</w:t>
            </w:r>
          </w:p>
        </w:tc>
        <w:tc>
          <w:tcPr>
            <w:tcW w:w="1378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96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073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Акустическая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дверь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специальной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конструкции</w:t>
            </w:r>
          </w:p>
        </w:tc>
        <w:tc>
          <w:tcPr>
            <w:tcW w:w="141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5F1AE7" w:rsidRPr="00A26103" w:rsidTr="00A26103">
        <w:trPr>
          <w:trHeight w:val="345"/>
        </w:trPr>
        <w:tc>
          <w:tcPr>
            <w:tcW w:w="1586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Стена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студия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–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аппаратная</w:t>
            </w:r>
          </w:p>
        </w:tc>
        <w:tc>
          <w:tcPr>
            <w:tcW w:w="1378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396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3073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Двойная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кирпичная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стена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воздушным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промежутком</w:t>
            </w:r>
          </w:p>
        </w:tc>
        <w:tc>
          <w:tcPr>
            <w:tcW w:w="141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75</w:t>
            </w:r>
          </w:p>
        </w:tc>
      </w:tr>
      <w:tr w:rsidR="005F1AE7" w:rsidRPr="00A26103" w:rsidTr="00A26103">
        <w:trPr>
          <w:trHeight w:val="690"/>
        </w:trPr>
        <w:tc>
          <w:tcPr>
            <w:tcW w:w="1586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Окно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студия-аппаратная</w:t>
            </w:r>
          </w:p>
        </w:tc>
        <w:tc>
          <w:tcPr>
            <w:tcW w:w="1378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396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3073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Акустическое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окно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специальной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конструкции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тремя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стеклами</w:t>
            </w:r>
          </w:p>
        </w:tc>
        <w:tc>
          <w:tcPr>
            <w:tcW w:w="141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50</w:t>
            </w:r>
          </w:p>
        </w:tc>
      </w:tr>
      <w:tr w:rsidR="005F1AE7" w:rsidRPr="00A26103" w:rsidTr="00A26103">
        <w:trPr>
          <w:trHeight w:val="690"/>
        </w:trPr>
        <w:tc>
          <w:tcPr>
            <w:tcW w:w="1586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Стена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студия-коридор</w:t>
            </w:r>
          </w:p>
        </w:tc>
        <w:tc>
          <w:tcPr>
            <w:tcW w:w="1378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396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073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Двойная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кирпичная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стена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воздушным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промежутком</w:t>
            </w:r>
          </w:p>
        </w:tc>
        <w:tc>
          <w:tcPr>
            <w:tcW w:w="141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75</w:t>
            </w:r>
          </w:p>
        </w:tc>
      </w:tr>
      <w:tr w:rsidR="005F1AE7" w:rsidRPr="00A26103" w:rsidTr="00A26103">
        <w:trPr>
          <w:trHeight w:val="690"/>
        </w:trPr>
        <w:tc>
          <w:tcPr>
            <w:tcW w:w="1586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Перекрытие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над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студией</w:t>
            </w:r>
          </w:p>
        </w:tc>
        <w:tc>
          <w:tcPr>
            <w:tcW w:w="1378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396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073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Шлакобетонные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плиты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со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шлаковой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засыпкой</w:t>
            </w:r>
          </w:p>
        </w:tc>
        <w:tc>
          <w:tcPr>
            <w:tcW w:w="141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65</w:t>
            </w:r>
          </w:p>
        </w:tc>
      </w:tr>
    </w:tbl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Уровень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шума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огр</w:t>
      </w:r>
      <w:r w:rsidRPr="009C19AF">
        <w:rPr>
          <w:color w:val="000000" w:themeColor="text1"/>
          <w:sz w:val="28"/>
        </w:rPr>
        <w:t>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проникающего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рассчитывается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формуле:</w:t>
      </w:r>
    </w:p>
    <w:p w:rsidR="00A26103" w:rsidRPr="009C19AF" w:rsidRDefault="00A26103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огр</w:t>
      </w:r>
      <w:r w:rsidRPr="009C19AF">
        <w:rPr>
          <w:color w:val="000000" w:themeColor="text1"/>
          <w:sz w:val="28"/>
        </w:rPr>
        <w:t>=10</w:t>
      </w:r>
      <w:r w:rsidRPr="009C19AF">
        <w:rPr>
          <w:color w:val="000000" w:themeColor="text1"/>
          <w:sz w:val="28"/>
          <w:lang w:val="en-US"/>
        </w:rPr>
        <w:t>lg</w:t>
      </w:r>
      <w:r w:rsidRPr="009C19AF">
        <w:rPr>
          <w:color w:val="000000" w:themeColor="text1"/>
          <w:sz w:val="28"/>
          <w:szCs w:val="28"/>
        </w:rPr>
        <w:sym w:font="Symbol" w:char="F053"/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vertAlign w:val="subscript"/>
          <w:lang w:val="en-US"/>
        </w:rPr>
        <w:t>i</w:t>
      </w:r>
      <w:r w:rsidRPr="009C19AF">
        <w:rPr>
          <w:color w:val="000000" w:themeColor="text1"/>
          <w:sz w:val="28"/>
        </w:rPr>
        <w:t>10</w:t>
      </w:r>
      <w:r w:rsidRPr="009C19AF">
        <w:rPr>
          <w:color w:val="000000" w:themeColor="text1"/>
          <w:sz w:val="28"/>
          <w:vertAlign w:val="superscript"/>
        </w:rPr>
        <w:t>0,1(</w:t>
      </w:r>
      <w:r w:rsidRPr="009C19AF">
        <w:rPr>
          <w:color w:val="000000" w:themeColor="text1"/>
          <w:sz w:val="28"/>
          <w:vertAlign w:val="superscript"/>
          <w:lang w:val="en-US"/>
        </w:rPr>
        <w:t>N</w:t>
      </w:r>
      <w:r w:rsidRPr="009C19AF">
        <w:rPr>
          <w:color w:val="000000" w:themeColor="text1"/>
          <w:sz w:val="28"/>
          <w:vertAlign w:val="superscript"/>
        </w:rPr>
        <w:t>-</w:t>
      </w:r>
      <w:r w:rsidRPr="009C19AF">
        <w:rPr>
          <w:color w:val="000000" w:themeColor="text1"/>
          <w:sz w:val="28"/>
          <w:szCs w:val="28"/>
          <w:vertAlign w:val="superscript"/>
          <w:lang w:val="en-US"/>
        </w:rPr>
        <w:sym w:font="Symbol" w:char="F064"/>
      </w:r>
      <w:r w:rsidRPr="009C19AF">
        <w:rPr>
          <w:color w:val="000000" w:themeColor="text1"/>
          <w:sz w:val="28"/>
          <w:vertAlign w:val="superscript"/>
        </w:rPr>
        <w:t>)</w:t>
      </w:r>
      <w:r w:rsidRPr="009C19AF">
        <w:rPr>
          <w:color w:val="000000" w:themeColor="text1"/>
          <w:sz w:val="28"/>
        </w:rPr>
        <w:t>-10</w:t>
      </w:r>
      <w:r w:rsidRPr="009C19AF">
        <w:rPr>
          <w:color w:val="000000" w:themeColor="text1"/>
          <w:sz w:val="28"/>
          <w:lang w:val="en-US"/>
        </w:rPr>
        <w:t>lgA</w:t>
      </w:r>
    </w:p>
    <w:p w:rsidR="00A26103" w:rsidRPr="00A26103" w:rsidRDefault="00A26103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Данные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расчета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условии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N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&gt;</w:t>
      </w:r>
      <w:r w:rsidRPr="009C19AF">
        <w:rPr>
          <w:color w:val="000000" w:themeColor="text1"/>
          <w:sz w:val="28"/>
          <w:szCs w:val="28"/>
          <w:lang w:val="en-US"/>
        </w:rPr>
        <w:sym w:font="Symbol" w:char="F064"/>
      </w:r>
      <w:r w:rsidRPr="009C19AF">
        <w:rPr>
          <w:color w:val="000000" w:themeColor="text1"/>
          <w:sz w:val="28"/>
        </w:rPr>
        <w:t>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сводим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таблицу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3.6.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A26103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Таблица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3.</w:t>
      </w:r>
      <w:r w:rsidR="00A26103">
        <w:rPr>
          <w:color w:val="000000" w:themeColor="text1"/>
          <w:sz w:val="28"/>
          <w:lang w:val="en-US"/>
        </w:rPr>
        <w:t>6</w:t>
      </w:r>
      <w:r w:rsidR="00A26103">
        <w:rPr>
          <w:color w:val="000000" w:themeColor="text1"/>
          <w:sz w:val="28"/>
        </w:rPr>
        <w:t xml:space="preserve"> - </w:t>
      </w:r>
      <w:r w:rsidR="00A26103" w:rsidRPr="009C19AF">
        <w:rPr>
          <w:color w:val="000000" w:themeColor="text1"/>
          <w:sz w:val="28"/>
        </w:rPr>
        <w:t>Данные для расчета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4"/>
        <w:gridCol w:w="767"/>
        <w:gridCol w:w="512"/>
        <w:gridCol w:w="639"/>
        <w:gridCol w:w="1149"/>
        <w:gridCol w:w="1021"/>
        <w:gridCol w:w="1279"/>
      </w:tblGrid>
      <w:tr w:rsidR="005F1AE7" w:rsidRPr="00A26103" w:rsidTr="00A26103">
        <w:trPr>
          <w:trHeight w:val="167"/>
        </w:trPr>
        <w:tc>
          <w:tcPr>
            <w:tcW w:w="293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Наименование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ограждения</w:t>
            </w:r>
          </w:p>
        </w:tc>
        <w:tc>
          <w:tcPr>
            <w:tcW w:w="767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A26103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r w:rsidRPr="00A26103">
              <w:rPr>
                <w:color w:val="000000" w:themeColor="text1"/>
                <w:sz w:val="20"/>
                <w:szCs w:val="20"/>
                <w:lang w:val="uk-UA"/>
              </w:rPr>
              <w:t>,</w:t>
            </w:r>
            <w:r w:rsidR="009C19AF" w:rsidRPr="00A26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  <w:lang w:val="uk-UA"/>
              </w:rPr>
              <w:t>м</w:t>
            </w:r>
            <w:r w:rsidRPr="00A26103">
              <w:rPr>
                <w:color w:val="000000" w:themeColor="text1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512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Pr="00A26103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r w:rsidRPr="00A26103">
              <w:rPr>
                <w:color w:val="000000" w:themeColor="text1"/>
                <w:sz w:val="20"/>
                <w:szCs w:val="20"/>
              </w:rPr>
              <w:t>,</w:t>
            </w:r>
            <w:r w:rsidR="009C19AF" w:rsidRPr="00A26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  <w:lang w:val="uk-UA"/>
              </w:rPr>
              <w:t>дБ</w:t>
            </w:r>
          </w:p>
        </w:tc>
        <w:tc>
          <w:tcPr>
            <w:tcW w:w="63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A26103">
              <w:rPr>
                <w:color w:val="000000" w:themeColor="text1"/>
                <w:sz w:val="20"/>
                <w:szCs w:val="20"/>
                <w:lang w:val="en-US"/>
              </w:rPr>
              <w:sym w:font="Symbol" w:char="F064"/>
            </w:r>
            <w:r w:rsidRPr="00A26103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r w:rsidRPr="00A26103">
              <w:rPr>
                <w:color w:val="000000" w:themeColor="text1"/>
                <w:sz w:val="20"/>
                <w:szCs w:val="20"/>
                <w:lang w:val="uk-UA"/>
              </w:rPr>
              <w:t>,</w:t>
            </w:r>
            <w:r w:rsidR="009C19AF" w:rsidRPr="00A26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  <w:lang w:val="uk-UA"/>
              </w:rPr>
              <w:t>дБ</w:t>
            </w:r>
          </w:p>
        </w:tc>
        <w:tc>
          <w:tcPr>
            <w:tcW w:w="114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A26103">
              <w:rPr>
                <w:color w:val="000000" w:themeColor="text1"/>
                <w:sz w:val="20"/>
                <w:szCs w:val="20"/>
                <w:lang w:val="en-US"/>
              </w:rPr>
              <w:t>0,1(N</w:t>
            </w:r>
            <w:r w:rsidRPr="00A26103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r w:rsidRPr="00A26103">
              <w:rPr>
                <w:color w:val="000000" w:themeColor="text1"/>
                <w:sz w:val="20"/>
                <w:szCs w:val="20"/>
                <w:lang w:val="en-US"/>
              </w:rPr>
              <w:t>-</w:t>
            </w:r>
            <w:r w:rsidRPr="00A26103">
              <w:rPr>
                <w:color w:val="000000" w:themeColor="text1"/>
                <w:sz w:val="20"/>
                <w:szCs w:val="20"/>
                <w:lang w:val="en-US"/>
              </w:rPr>
              <w:sym w:font="Symbol" w:char="F064"/>
            </w:r>
            <w:r w:rsidRPr="00A26103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r w:rsidRPr="00A26103">
              <w:rPr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021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A26103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  <w:r w:rsidRPr="00A26103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0,1(N-</w:t>
            </w:r>
            <w:r w:rsidRPr="00A26103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sym w:font="Symbol" w:char="F064"/>
            </w:r>
            <w:r w:rsidRPr="00A26103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)</w:t>
            </w:r>
          </w:p>
        </w:tc>
        <w:tc>
          <w:tcPr>
            <w:tcW w:w="127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A26103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A26103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i</w:t>
            </w:r>
            <w:r w:rsidRPr="00A26103">
              <w:rPr>
                <w:color w:val="000000" w:themeColor="text1"/>
                <w:sz w:val="20"/>
                <w:szCs w:val="20"/>
                <w:lang w:val="en-US"/>
              </w:rPr>
              <w:t>10</w:t>
            </w:r>
            <w:r w:rsidRPr="00A26103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0,1(N-</w:t>
            </w:r>
            <w:r w:rsidRPr="00A26103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sym w:font="Symbol" w:char="F064"/>
            </w:r>
            <w:r w:rsidRPr="00A26103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)</w:t>
            </w:r>
          </w:p>
        </w:tc>
      </w:tr>
      <w:tr w:rsidR="005F1AE7" w:rsidRPr="00A26103" w:rsidTr="00A26103">
        <w:trPr>
          <w:trHeight w:val="65"/>
        </w:trPr>
        <w:tc>
          <w:tcPr>
            <w:tcW w:w="293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Дверь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студия-тамбур</w:t>
            </w:r>
          </w:p>
        </w:tc>
        <w:tc>
          <w:tcPr>
            <w:tcW w:w="767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12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3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4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021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316</w:t>
            </w:r>
          </w:p>
        </w:tc>
        <w:tc>
          <w:tcPr>
            <w:tcW w:w="127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948</w:t>
            </w:r>
          </w:p>
        </w:tc>
      </w:tr>
      <w:tr w:rsidR="005F1AE7" w:rsidRPr="00A26103" w:rsidTr="00A26103">
        <w:trPr>
          <w:trHeight w:val="65"/>
        </w:trPr>
        <w:tc>
          <w:tcPr>
            <w:tcW w:w="293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Стена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студия-аппаратная</w:t>
            </w:r>
          </w:p>
        </w:tc>
        <w:tc>
          <w:tcPr>
            <w:tcW w:w="767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A26103">
              <w:rPr>
                <w:color w:val="000000" w:themeColor="text1"/>
                <w:sz w:val="20"/>
                <w:szCs w:val="20"/>
                <w:lang w:val="en-US"/>
              </w:rPr>
              <w:t>33</w:t>
            </w:r>
          </w:p>
        </w:tc>
        <w:tc>
          <w:tcPr>
            <w:tcW w:w="512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63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14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A26103">
              <w:rPr>
                <w:color w:val="000000" w:themeColor="text1"/>
                <w:sz w:val="20"/>
                <w:szCs w:val="20"/>
                <w:lang w:val="en-US"/>
              </w:rPr>
              <w:t>330</w:t>
            </w:r>
          </w:p>
        </w:tc>
      </w:tr>
      <w:tr w:rsidR="005F1AE7" w:rsidRPr="00A26103" w:rsidTr="00A26103">
        <w:trPr>
          <w:cantSplit/>
          <w:trHeight w:val="65"/>
        </w:trPr>
        <w:tc>
          <w:tcPr>
            <w:tcW w:w="293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Окно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студия-аппаратная</w:t>
            </w:r>
          </w:p>
        </w:tc>
        <w:tc>
          <w:tcPr>
            <w:tcW w:w="767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12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63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4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1021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3160</w:t>
            </w:r>
          </w:p>
        </w:tc>
        <w:tc>
          <w:tcPr>
            <w:tcW w:w="127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9480</w:t>
            </w:r>
          </w:p>
        </w:tc>
      </w:tr>
      <w:tr w:rsidR="005F1AE7" w:rsidRPr="00A26103" w:rsidTr="00A26103">
        <w:trPr>
          <w:trHeight w:val="65"/>
        </w:trPr>
        <w:tc>
          <w:tcPr>
            <w:tcW w:w="293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Перекрытие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над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студией</w:t>
            </w:r>
          </w:p>
        </w:tc>
        <w:tc>
          <w:tcPr>
            <w:tcW w:w="767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A26103">
              <w:rPr>
                <w:color w:val="000000" w:themeColor="text1"/>
                <w:sz w:val="20"/>
                <w:szCs w:val="20"/>
                <w:lang w:val="en-US"/>
              </w:rPr>
              <w:t>77</w:t>
            </w:r>
          </w:p>
        </w:tc>
        <w:tc>
          <w:tcPr>
            <w:tcW w:w="512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63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14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1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A26103">
              <w:rPr>
                <w:color w:val="000000" w:themeColor="text1"/>
                <w:sz w:val="20"/>
                <w:szCs w:val="20"/>
                <w:lang w:val="en-US"/>
              </w:rPr>
              <w:t>770</w:t>
            </w:r>
          </w:p>
        </w:tc>
      </w:tr>
      <w:tr w:rsidR="005F1AE7" w:rsidRPr="00A26103" w:rsidTr="00A26103">
        <w:trPr>
          <w:cantSplit/>
          <w:trHeight w:val="239"/>
        </w:trPr>
        <w:tc>
          <w:tcPr>
            <w:tcW w:w="293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5366" w:type="dxa"/>
            <w:gridSpan w:val="6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  <w:lang w:val="en-US"/>
              </w:rPr>
              <w:t>11528</w:t>
            </w:r>
          </w:p>
        </w:tc>
      </w:tr>
    </w:tbl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Рассчитывая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уровень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шума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получаем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значение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огр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18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Таким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образом,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уро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вень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шумов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проникающих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превышает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допустимого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уровня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дБ.</w:t>
      </w: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Общий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уровень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шума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определяется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:</w:t>
      </w:r>
    </w:p>
    <w:p w:rsidR="00A26103" w:rsidRPr="009C19AF" w:rsidRDefault="00A26103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L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огр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+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  <w:lang w:val="en-US"/>
        </w:rPr>
        <w:sym w:font="Symbol" w:char="F064"/>
      </w:r>
      <w:r w:rsidRPr="009C19AF">
        <w:rPr>
          <w:color w:val="000000" w:themeColor="text1"/>
          <w:sz w:val="28"/>
        </w:rPr>
        <w:t>(</w:t>
      </w:r>
      <w:r w:rsidRPr="009C19AF">
        <w:rPr>
          <w:color w:val="000000" w:themeColor="text1"/>
          <w:sz w:val="28"/>
          <w:szCs w:val="28"/>
          <w:lang w:val="en-US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,</w:t>
      </w:r>
    </w:p>
    <w:p w:rsidR="00A26103" w:rsidRPr="009C19AF" w:rsidRDefault="00A26103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где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  <w:lang w:val="en-US"/>
        </w:rPr>
        <w:sym w:font="Symbol" w:char="F064"/>
      </w:r>
      <w:r w:rsidRPr="009C19AF">
        <w:rPr>
          <w:color w:val="000000" w:themeColor="text1"/>
          <w:sz w:val="28"/>
        </w:rPr>
        <w:t>(</w:t>
      </w:r>
      <w:r w:rsidRPr="009C19AF">
        <w:rPr>
          <w:color w:val="000000" w:themeColor="text1"/>
          <w:sz w:val="28"/>
          <w:szCs w:val="28"/>
          <w:lang w:val="en-US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</w:rPr>
        <w:t>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lg</w:t>
      </w:r>
      <w:r w:rsidRPr="009C19AF">
        <w:rPr>
          <w:color w:val="000000" w:themeColor="text1"/>
          <w:sz w:val="28"/>
        </w:rPr>
        <w:t>(1+10</w:t>
      </w:r>
      <w:r w:rsidRPr="009C19AF">
        <w:rPr>
          <w:color w:val="000000" w:themeColor="text1"/>
          <w:sz w:val="28"/>
          <w:vertAlign w:val="superscript"/>
        </w:rPr>
        <w:t>0.1</w:t>
      </w:r>
      <w:r w:rsidRPr="009C19AF">
        <w:rPr>
          <w:color w:val="000000" w:themeColor="text1"/>
          <w:sz w:val="28"/>
          <w:szCs w:val="28"/>
          <w:vertAlign w:val="superscript"/>
          <w:lang w:val="en-US"/>
        </w:rPr>
        <w:sym w:font="Symbol" w:char="F044"/>
      </w:r>
      <w:r w:rsidRPr="009C19AF">
        <w:rPr>
          <w:color w:val="000000" w:themeColor="text1"/>
          <w:sz w:val="28"/>
          <w:vertAlign w:val="superscript"/>
          <w:lang w:val="en-US"/>
        </w:rPr>
        <w:t>L</w:t>
      </w:r>
      <w:r w:rsidRPr="009C19AF">
        <w:rPr>
          <w:color w:val="000000" w:themeColor="text1"/>
          <w:sz w:val="28"/>
        </w:rPr>
        <w:t>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,</w:t>
      </w:r>
    </w:p>
    <w:p w:rsidR="005F1AE7" w:rsidRDefault="001978CE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="005F1AE7" w:rsidRPr="009C19AF">
        <w:rPr>
          <w:color w:val="000000" w:themeColor="text1"/>
          <w:sz w:val="28"/>
        </w:rPr>
        <w:t>а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  <w:szCs w:val="28"/>
          <w:lang w:val="en-US"/>
        </w:rPr>
        <w:sym w:font="Symbol" w:char="F044"/>
      </w:r>
      <w:r w:rsidR="005F1AE7" w:rsidRPr="009C19AF">
        <w:rPr>
          <w:color w:val="000000" w:themeColor="text1"/>
          <w:sz w:val="28"/>
          <w:lang w:val="en-US"/>
        </w:rPr>
        <w:t>L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  <w:lang w:val="en-US"/>
        </w:rPr>
        <w:t>L</w:t>
      </w:r>
      <w:r w:rsidR="005F1AE7" w:rsidRPr="009C19AF">
        <w:rPr>
          <w:color w:val="000000" w:themeColor="text1"/>
          <w:sz w:val="28"/>
          <w:vertAlign w:val="subscript"/>
        </w:rPr>
        <w:t>вент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="005F1AE7"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  <w:lang w:val="en-US"/>
        </w:rPr>
        <w:t>L</w:t>
      </w:r>
      <w:r w:rsidR="005F1AE7" w:rsidRPr="009C19AF">
        <w:rPr>
          <w:color w:val="000000" w:themeColor="text1"/>
          <w:sz w:val="28"/>
          <w:vertAlign w:val="subscript"/>
        </w:rPr>
        <w:t>огр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="005F1AE7" w:rsidRPr="009C19AF">
        <w:rPr>
          <w:color w:val="000000" w:themeColor="text1"/>
          <w:sz w:val="28"/>
        </w:rPr>
        <w:t>,</w:t>
      </w:r>
    </w:p>
    <w:p w:rsidR="00A26103" w:rsidRPr="009C19AF" w:rsidRDefault="00A26103" w:rsidP="00622478">
      <w:pPr>
        <w:spacing w:line="360" w:lineRule="auto"/>
        <w:ind w:firstLine="709"/>
        <w:jc w:val="both"/>
        <w:rPr>
          <w:color w:val="000000" w:themeColor="text1"/>
          <w:sz w:val="28"/>
          <w:vertAlign w:val="subscript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вент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уровень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вентиляционного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шума.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Поскольку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&lt;=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30дБ,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&lt;=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10дБ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(рис.47[2]),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примем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  <w:lang w:val="en-US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8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тогда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уровень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вент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26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Подсчитаем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уровень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аэродинамического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шума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а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44+25</w:t>
      </w:r>
      <w:r w:rsidRPr="009C19AF">
        <w:rPr>
          <w:color w:val="000000" w:themeColor="text1"/>
          <w:sz w:val="28"/>
          <w:lang w:val="en-US"/>
        </w:rPr>
        <w:t>lg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H</w:t>
      </w:r>
      <w:r w:rsidRPr="009C19AF">
        <w:rPr>
          <w:color w:val="000000" w:themeColor="text1"/>
          <w:sz w:val="28"/>
        </w:rPr>
        <w:t>+10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lg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V</w:t>
      </w:r>
      <w:r w:rsidRPr="009C19AF">
        <w:rPr>
          <w:color w:val="000000" w:themeColor="text1"/>
          <w:sz w:val="28"/>
          <w:vertAlign w:val="subscript"/>
        </w:rPr>
        <w:t>об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  <w:vertAlign w:val="subscript"/>
        </w:rPr>
        <w:t>сек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+</w:t>
      </w:r>
      <w:r w:rsidRPr="009C19AF">
        <w:rPr>
          <w:color w:val="000000" w:themeColor="text1"/>
          <w:sz w:val="28"/>
          <w:szCs w:val="28"/>
          <w:lang w:val="en-US"/>
        </w:rPr>
        <w:sym w:font="Symbol" w:char="F064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,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H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напор,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кг/м</w:t>
      </w:r>
      <w:r w:rsidRPr="009C19AF">
        <w:rPr>
          <w:color w:val="000000" w:themeColor="text1"/>
          <w:sz w:val="28"/>
          <w:vertAlign w:val="superscript"/>
        </w:rPr>
        <w:t>2</w:t>
      </w:r>
      <w:r w:rsidRPr="009C19AF">
        <w:rPr>
          <w:color w:val="000000" w:themeColor="text1"/>
          <w:sz w:val="28"/>
        </w:rPr>
        <w:t>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притоке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50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кг/м</w:t>
      </w:r>
      <w:r w:rsidRPr="009C19AF">
        <w:rPr>
          <w:color w:val="000000" w:themeColor="text1"/>
          <w:sz w:val="28"/>
          <w:vertAlign w:val="superscript"/>
        </w:rPr>
        <w:t>2</w:t>
      </w:r>
      <w:r w:rsidRPr="009C19AF">
        <w:rPr>
          <w:color w:val="000000" w:themeColor="text1"/>
          <w:sz w:val="28"/>
        </w:rPr>
        <w:t>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вытяжке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рециркуляции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Н=40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кг/м</w:t>
      </w:r>
      <w:r w:rsidRPr="009C19AF">
        <w:rPr>
          <w:color w:val="000000" w:themeColor="text1"/>
          <w:sz w:val="28"/>
          <w:vertAlign w:val="superscript"/>
        </w:rPr>
        <w:t>2</w:t>
      </w:r>
      <w:r w:rsidRPr="009C19AF">
        <w:rPr>
          <w:color w:val="000000" w:themeColor="text1"/>
          <w:sz w:val="28"/>
        </w:rPr>
        <w:t>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V</w:t>
      </w:r>
      <w:r w:rsidRPr="009C19AF">
        <w:rPr>
          <w:color w:val="000000" w:themeColor="text1"/>
          <w:sz w:val="28"/>
          <w:vertAlign w:val="subscript"/>
        </w:rPr>
        <w:t>об.сек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950/3600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0,26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Pr="009C19AF">
        <w:rPr>
          <w:color w:val="000000" w:themeColor="text1"/>
          <w:sz w:val="28"/>
          <w:vertAlign w:val="superscript"/>
        </w:rPr>
        <w:t>3</w:t>
      </w:r>
      <w:r w:rsidRPr="009C19AF">
        <w:rPr>
          <w:color w:val="000000" w:themeColor="text1"/>
          <w:sz w:val="28"/>
        </w:rPr>
        <w:t>/сек.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производительность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вентилятора,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  <w:lang w:val="en-US"/>
        </w:rPr>
        <w:sym w:font="Symbol" w:char="F064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+1дБ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притоке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  <w:lang w:val="en-US"/>
        </w:rPr>
        <w:sym w:font="Symbol" w:char="F064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+5дБ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вытяжке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рециркуляции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(определена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экспериментально)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а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44+25</w:t>
      </w:r>
      <w:r w:rsidRPr="009C19AF">
        <w:rPr>
          <w:color w:val="000000" w:themeColor="text1"/>
          <w:sz w:val="28"/>
          <w:lang w:val="en-US"/>
        </w:rPr>
        <w:t>lg</w:t>
      </w:r>
      <w:r w:rsidRPr="009C19AF">
        <w:rPr>
          <w:color w:val="000000" w:themeColor="text1"/>
          <w:sz w:val="28"/>
        </w:rPr>
        <w:t>50+10</w:t>
      </w:r>
      <w:r w:rsidRPr="009C19AF">
        <w:rPr>
          <w:color w:val="000000" w:themeColor="text1"/>
          <w:sz w:val="28"/>
          <w:lang w:val="en-US"/>
        </w:rPr>
        <w:t>lg</w:t>
      </w:r>
      <w:r w:rsidRPr="009C19AF">
        <w:rPr>
          <w:color w:val="000000" w:themeColor="text1"/>
          <w:sz w:val="28"/>
        </w:rPr>
        <w:t>0,26+1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81,6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.</w:t>
      </w: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Требуемое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затухание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воздуховоде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равно</w:t>
      </w:r>
    </w:p>
    <w:p w:rsidR="00A26103" w:rsidRPr="009C19AF" w:rsidRDefault="00A26103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L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vertAlign w:val="subscript"/>
        </w:rPr>
        <w:t>к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  <w:vertAlign w:val="subscript"/>
        </w:rPr>
        <w:t>вент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+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lg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[4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  <w:lang w:val="en-US"/>
        </w:rPr>
        <w:sym w:font="Symbol" w:char="F061"/>
      </w:r>
      <w:r w:rsidRPr="009C19AF">
        <w:rPr>
          <w:color w:val="000000" w:themeColor="text1"/>
          <w:sz w:val="28"/>
          <w:vertAlign w:val="subscript"/>
        </w:rPr>
        <w:t>ср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)/</w:t>
      </w:r>
      <w:r w:rsidRPr="009C19AF">
        <w:rPr>
          <w:color w:val="000000" w:themeColor="text1"/>
          <w:sz w:val="28"/>
          <w:lang w:val="en-US"/>
        </w:rPr>
        <w:t>A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+1/</w:t>
      </w:r>
      <w:r w:rsidRPr="009C19AF">
        <w:rPr>
          <w:color w:val="000000" w:themeColor="text1"/>
          <w:sz w:val="28"/>
          <w:szCs w:val="28"/>
          <w:lang w:val="en-US"/>
        </w:rPr>
        <w:sym w:font="Symbol" w:char="F057"/>
      </w:r>
      <w:r w:rsidRPr="009C19AF">
        <w:rPr>
          <w:color w:val="000000" w:themeColor="text1"/>
          <w:sz w:val="28"/>
          <w:lang w:val="en-US"/>
        </w:rPr>
        <w:t>r</w:t>
      </w:r>
      <w:r w:rsidRPr="009C19AF">
        <w:rPr>
          <w:color w:val="000000" w:themeColor="text1"/>
          <w:sz w:val="28"/>
          <w:vertAlign w:val="superscript"/>
        </w:rPr>
        <w:t>2</w:t>
      </w:r>
      <w:r w:rsidRPr="009C19AF">
        <w:rPr>
          <w:color w:val="000000" w:themeColor="text1"/>
          <w:sz w:val="28"/>
        </w:rPr>
        <w:t>]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,</w:t>
      </w: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где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r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расстояние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вентиляционной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решетки,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  <w:lang w:val="en-US"/>
        </w:rPr>
        <w:sym w:font="Symbol" w:char="F057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=2</w:t>
      </w:r>
      <w:r w:rsidRPr="009C19AF">
        <w:rPr>
          <w:color w:val="000000" w:themeColor="text1"/>
          <w:sz w:val="28"/>
          <w:szCs w:val="28"/>
          <w:lang w:val="en-US"/>
        </w:rPr>
        <w:sym w:font="Symbol" w:char="F070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пределы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излучения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звука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81,6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26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+10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lg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[4(1-0,33)/138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+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1/6.28]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48,2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дБ.</w:t>
      </w:r>
    </w:p>
    <w:p w:rsidR="005F1AE7" w:rsidRPr="009C19AF" w:rsidRDefault="005F1AE7" w:rsidP="00622478">
      <w:pPr>
        <w:tabs>
          <w:tab w:val="left" w:pos="8789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Предположим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что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нагнетания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вытяжки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воздуха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запланировано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канала.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Разделение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общего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канала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пусть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происходит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расстоянии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вентилятора,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длина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каждого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разветвления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развл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10м.</w:t>
      </w:r>
    </w:p>
    <w:p w:rsidR="005F1AE7" w:rsidRDefault="005F1AE7" w:rsidP="00622478">
      <w:pPr>
        <w:tabs>
          <w:tab w:val="left" w:pos="8789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Площадь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поперечного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сечения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каждого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канала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после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разветвления:</w:t>
      </w:r>
    </w:p>
    <w:p w:rsidR="00A26103" w:rsidRPr="009C19AF" w:rsidRDefault="00A26103" w:rsidP="00622478">
      <w:pPr>
        <w:tabs>
          <w:tab w:val="left" w:pos="8789"/>
        </w:tabs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tabs>
          <w:tab w:val="left" w:pos="8789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vertAlign w:val="subscript"/>
        </w:rPr>
        <w:t>разв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vertAlign w:val="subscript"/>
        </w:rPr>
        <w:t>к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/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=0,5/3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=0,167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Pr="009C19AF">
        <w:rPr>
          <w:color w:val="000000" w:themeColor="text1"/>
          <w:sz w:val="28"/>
          <w:vertAlign w:val="superscript"/>
        </w:rPr>
        <w:t>2</w:t>
      </w:r>
      <w:r w:rsidRPr="009C19AF">
        <w:rPr>
          <w:color w:val="000000" w:themeColor="text1"/>
          <w:sz w:val="28"/>
        </w:rPr>
        <w:t>.</w:t>
      </w:r>
    </w:p>
    <w:p w:rsidR="00A26103" w:rsidRPr="009C19AF" w:rsidRDefault="00A26103" w:rsidP="00622478">
      <w:pPr>
        <w:tabs>
          <w:tab w:val="left" w:pos="8789"/>
        </w:tabs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Сторона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канала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разветвления:</w:t>
      </w:r>
    </w:p>
    <w:p w:rsidR="005F1AE7" w:rsidRDefault="001978CE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="005F1AE7" w:rsidRPr="009C19AF">
        <w:rPr>
          <w:color w:val="000000" w:themeColor="text1"/>
          <w:sz w:val="28"/>
          <w:lang w:val="en-US"/>
        </w:rPr>
        <w:t>b</w:t>
      </w:r>
      <w:r w:rsidR="005F1AE7" w:rsidRPr="009C19AF">
        <w:rPr>
          <w:color w:val="000000" w:themeColor="text1"/>
          <w:sz w:val="28"/>
          <w:vertAlign w:val="subscript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=</w:t>
      </w:r>
      <w:r w:rsidR="00A03AE0" w:rsidRPr="009C19AF">
        <w:rPr>
          <w:color w:val="000000" w:themeColor="text1"/>
          <w:position w:val="-8"/>
          <w:sz w:val="28"/>
          <w:lang w:val="en-US"/>
        </w:rPr>
        <w:object w:dxaOrig="600" w:dyaOrig="380">
          <v:shape id="_x0000_i1031" type="#_x0000_t75" style="width:30pt;height:18.75pt" o:ole="" fillcolor="window">
            <v:imagedata r:id="rId16" o:title=""/>
          </v:shape>
          <o:OLEObject Type="Embed" ProgID="Equation.3" ShapeID="_x0000_i1031" DrawAspect="Content" ObjectID="_1459742696" r:id="rId17"/>
        </w:objec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0,7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м,</w:t>
      </w:r>
    </w:p>
    <w:p w:rsidR="00A26103" w:rsidRPr="009C19AF" w:rsidRDefault="00A26103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после</w:t>
      </w:r>
    </w:p>
    <w:p w:rsidR="001978CE" w:rsidRPr="009C19AF" w:rsidRDefault="001978CE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b</w:t>
      </w:r>
      <w:r w:rsidRPr="009C19AF">
        <w:rPr>
          <w:color w:val="000000" w:themeColor="text1"/>
          <w:sz w:val="28"/>
          <w:vertAlign w:val="subscript"/>
        </w:rPr>
        <w:t>разв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="00A03AE0" w:rsidRPr="009C19AF">
        <w:rPr>
          <w:color w:val="000000" w:themeColor="text1"/>
          <w:position w:val="-8"/>
          <w:sz w:val="28"/>
          <w:lang w:val="en-US"/>
        </w:rPr>
        <w:object w:dxaOrig="859" w:dyaOrig="380">
          <v:shape id="_x0000_i1032" type="#_x0000_t75" style="width:42.75pt;height:18.75pt" o:ole="" fillcolor="window">
            <v:imagedata r:id="rId18" o:title=""/>
          </v:shape>
          <o:OLEObject Type="Embed" ProgID="Equation.3" ShapeID="_x0000_i1032" DrawAspect="Content" ObjectID="_1459742697" r:id="rId19"/>
        </w:objec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0,4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м.</w:t>
      </w:r>
    </w:p>
    <w:p w:rsidR="001978CE" w:rsidRDefault="001978CE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Определим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затухание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воздуховоде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без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глушителя.</w:t>
      </w: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1.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Воздуховод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разветвления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10м,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рис.48[2]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):</w:t>
      </w:r>
    </w:p>
    <w:p w:rsidR="001978CE" w:rsidRPr="009C19AF" w:rsidRDefault="001978CE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1</w:t>
      </w:r>
      <w:r w:rsidRPr="009C19AF">
        <w:rPr>
          <w:color w:val="000000" w:themeColor="text1"/>
          <w:sz w:val="28"/>
        </w:rPr>
        <w:t>=10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дб.</w:t>
      </w:r>
    </w:p>
    <w:p w:rsidR="001978CE" w:rsidRDefault="001978CE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2.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Разветвление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(рис.49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[2]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):</w:t>
      </w:r>
    </w:p>
    <w:p w:rsidR="001978CE" w:rsidRPr="009C19AF" w:rsidRDefault="001978CE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  <w:lang w:val="en-US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2</w:t>
      </w:r>
      <w:r w:rsidRPr="009C19AF">
        <w:rPr>
          <w:color w:val="000000" w:themeColor="text1"/>
          <w:sz w:val="28"/>
        </w:rPr>
        <w:t>=1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m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vertAlign w:val="subscript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/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vertAlign w:val="subscript"/>
        </w:rPr>
        <w:t>разв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=3.</w:t>
      </w:r>
    </w:p>
    <w:p w:rsidR="001978CE" w:rsidRPr="009C19AF" w:rsidRDefault="001978CE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3.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Воздуховод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после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разветвления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развл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10м,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рис.48[2]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):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3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17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4.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поворота:</w:t>
      </w:r>
    </w:p>
    <w:p w:rsidR="00C970B8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  <w:lang w:val="en-US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4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3*2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6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дБ.</w:t>
      </w:r>
    </w:p>
    <w:p w:rsidR="00C970B8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5.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Расширение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воздуховода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вентиляционной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решетки:</w:t>
      </w:r>
    </w:p>
    <w:p w:rsidR="001978CE" w:rsidRPr="009C19AF" w:rsidRDefault="001978CE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  <w:lang w:val="en-US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1.5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m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vertAlign w:val="subscript"/>
        </w:rPr>
        <w:t>разв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/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vertAlign w:val="subscript"/>
        </w:rPr>
        <w:t>к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0,3.</w:t>
      </w:r>
    </w:p>
    <w:p w:rsidR="001978CE" w:rsidRPr="009C19AF" w:rsidRDefault="001978CE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6.Вентиляционная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решетка: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  <w:lang w:val="en-US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6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дБ.</w:t>
      </w: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Общее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затухание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воздуховоде:</w:t>
      </w:r>
    </w:p>
    <w:p w:rsidR="005F1AE7" w:rsidRPr="009C19AF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="005F1AE7" w:rsidRPr="009C19AF">
        <w:rPr>
          <w:color w:val="000000" w:themeColor="text1"/>
          <w:sz w:val="28"/>
          <w:szCs w:val="28"/>
        </w:rPr>
        <w:sym w:font="Symbol" w:char="F044"/>
      </w:r>
      <w:r w:rsidR="005F1AE7" w:rsidRPr="009C19AF">
        <w:rPr>
          <w:color w:val="000000" w:themeColor="text1"/>
          <w:sz w:val="28"/>
          <w:lang w:val="en-US"/>
        </w:rPr>
        <w:t>L</w:t>
      </w:r>
      <w:r w:rsidR="005F1AE7" w:rsidRPr="009C19AF">
        <w:rPr>
          <w:color w:val="000000" w:themeColor="text1"/>
          <w:sz w:val="28"/>
          <w:vertAlign w:val="subscript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  <w:szCs w:val="28"/>
        </w:rPr>
        <w:sym w:font="Symbol" w:char="F044"/>
      </w:r>
      <w:r w:rsidR="005F1AE7" w:rsidRPr="009C19AF">
        <w:rPr>
          <w:color w:val="000000" w:themeColor="text1"/>
          <w:sz w:val="28"/>
          <w:lang w:val="en-US"/>
        </w:rPr>
        <w:t>L</w:t>
      </w:r>
      <w:r w:rsidR="005F1AE7" w:rsidRPr="009C19AF">
        <w:rPr>
          <w:color w:val="000000" w:themeColor="text1"/>
          <w:sz w:val="28"/>
          <w:vertAlign w:val="subscript"/>
        </w:rPr>
        <w:t>1</w:t>
      </w:r>
      <w:r w:rsidR="005F1AE7" w:rsidRPr="009C19AF">
        <w:rPr>
          <w:color w:val="000000" w:themeColor="text1"/>
          <w:sz w:val="28"/>
        </w:rPr>
        <w:t>+</w:t>
      </w:r>
      <w:r w:rsidR="005F1AE7" w:rsidRPr="009C19AF">
        <w:rPr>
          <w:color w:val="000000" w:themeColor="text1"/>
          <w:sz w:val="28"/>
          <w:szCs w:val="28"/>
        </w:rPr>
        <w:sym w:font="Symbol" w:char="F044"/>
      </w:r>
      <w:r w:rsidR="005F1AE7" w:rsidRPr="009C19AF">
        <w:rPr>
          <w:color w:val="000000" w:themeColor="text1"/>
          <w:sz w:val="28"/>
          <w:lang w:val="en-US"/>
        </w:rPr>
        <w:t>L</w:t>
      </w:r>
      <w:r w:rsidR="005F1AE7" w:rsidRPr="009C19AF">
        <w:rPr>
          <w:color w:val="000000" w:themeColor="text1"/>
          <w:sz w:val="28"/>
          <w:vertAlign w:val="subscript"/>
        </w:rPr>
        <w:t>2</w:t>
      </w:r>
      <w:r w:rsidR="005F1AE7" w:rsidRPr="009C19AF">
        <w:rPr>
          <w:color w:val="000000" w:themeColor="text1"/>
          <w:sz w:val="28"/>
        </w:rPr>
        <w:t>+</w:t>
      </w:r>
      <w:r w:rsidR="005F1AE7" w:rsidRPr="009C19AF">
        <w:rPr>
          <w:color w:val="000000" w:themeColor="text1"/>
          <w:sz w:val="28"/>
          <w:szCs w:val="28"/>
        </w:rPr>
        <w:sym w:font="Symbol" w:char="F044"/>
      </w:r>
      <w:r w:rsidR="005F1AE7" w:rsidRPr="009C19AF">
        <w:rPr>
          <w:color w:val="000000" w:themeColor="text1"/>
          <w:sz w:val="28"/>
          <w:lang w:val="en-US"/>
        </w:rPr>
        <w:t>L</w:t>
      </w:r>
      <w:r w:rsidR="005F1AE7" w:rsidRPr="009C19AF">
        <w:rPr>
          <w:color w:val="000000" w:themeColor="text1"/>
          <w:sz w:val="28"/>
          <w:vertAlign w:val="subscript"/>
        </w:rPr>
        <w:t>3</w:t>
      </w:r>
      <w:r w:rsidR="005F1AE7" w:rsidRPr="009C19AF">
        <w:rPr>
          <w:color w:val="000000" w:themeColor="text1"/>
          <w:sz w:val="28"/>
        </w:rPr>
        <w:t>+</w:t>
      </w:r>
      <w:r w:rsidR="005F1AE7" w:rsidRPr="009C19AF">
        <w:rPr>
          <w:color w:val="000000" w:themeColor="text1"/>
          <w:sz w:val="28"/>
          <w:szCs w:val="28"/>
        </w:rPr>
        <w:sym w:font="Symbol" w:char="F044"/>
      </w:r>
      <w:r w:rsidR="005F1AE7" w:rsidRPr="009C19AF">
        <w:rPr>
          <w:color w:val="000000" w:themeColor="text1"/>
          <w:sz w:val="28"/>
          <w:lang w:val="en-US"/>
        </w:rPr>
        <w:t>L</w:t>
      </w:r>
      <w:r w:rsidR="005F1AE7" w:rsidRPr="009C19AF">
        <w:rPr>
          <w:color w:val="000000" w:themeColor="text1"/>
          <w:sz w:val="28"/>
          <w:vertAlign w:val="subscript"/>
        </w:rPr>
        <w:t>4</w:t>
      </w:r>
      <w:r w:rsidR="005F1AE7" w:rsidRPr="009C19AF">
        <w:rPr>
          <w:color w:val="000000" w:themeColor="text1"/>
          <w:sz w:val="28"/>
        </w:rPr>
        <w:t>+</w:t>
      </w:r>
      <w:r w:rsidR="005F1AE7" w:rsidRPr="009C19AF">
        <w:rPr>
          <w:color w:val="000000" w:themeColor="text1"/>
          <w:sz w:val="28"/>
          <w:szCs w:val="28"/>
        </w:rPr>
        <w:sym w:font="Symbol" w:char="F044"/>
      </w:r>
      <w:r w:rsidR="005F1AE7" w:rsidRPr="009C19AF">
        <w:rPr>
          <w:color w:val="000000" w:themeColor="text1"/>
          <w:sz w:val="28"/>
          <w:lang w:val="en-US"/>
        </w:rPr>
        <w:t>L</w:t>
      </w:r>
      <w:r w:rsidR="005F1AE7" w:rsidRPr="009C19AF">
        <w:rPr>
          <w:color w:val="000000" w:themeColor="text1"/>
          <w:sz w:val="28"/>
          <w:vertAlign w:val="subscript"/>
        </w:rPr>
        <w:t>5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="005F1AE7" w:rsidRPr="009C19AF">
        <w:rPr>
          <w:color w:val="000000" w:themeColor="text1"/>
          <w:sz w:val="28"/>
        </w:rPr>
        <w:t>+</w:t>
      </w:r>
      <w:r w:rsidR="005F1AE7" w:rsidRPr="009C19AF">
        <w:rPr>
          <w:color w:val="000000" w:themeColor="text1"/>
          <w:sz w:val="28"/>
          <w:szCs w:val="28"/>
        </w:rPr>
        <w:sym w:font="Symbol" w:char="F044"/>
      </w:r>
      <w:r w:rsidR="005F1AE7" w:rsidRPr="009C19AF">
        <w:rPr>
          <w:color w:val="000000" w:themeColor="text1"/>
          <w:sz w:val="28"/>
          <w:lang w:val="en-US"/>
        </w:rPr>
        <w:t>L</w:t>
      </w:r>
      <w:r w:rsidR="005F1AE7" w:rsidRPr="009C19AF">
        <w:rPr>
          <w:color w:val="000000" w:themeColor="text1"/>
          <w:sz w:val="28"/>
          <w:vertAlign w:val="subscript"/>
        </w:rPr>
        <w:t>6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="005F1AE7"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10+1+17+6+1,5+3=38,5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дБ.</w:t>
      </w:r>
    </w:p>
    <w:p w:rsidR="00C970B8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Отсюда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требуемое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затухание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глушителе:</w:t>
      </w:r>
    </w:p>
    <w:p w:rsidR="00C970B8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гл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48,2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38,5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9,7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дБ.</w:t>
      </w:r>
    </w:p>
    <w:p w:rsidR="00C970B8" w:rsidRDefault="00C970B8" w:rsidP="00622478">
      <w:pPr>
        <w:tabs>
          <w:tab w:val="left" w:pos="9781"/>
        </w:tabs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tabs>
          <w:tab w:val="left" w:pos="9781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Выбираем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ячеечный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глушитель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сечением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ячейки:</w:t>
      </w:r>
    </w:p>
    <w:p w:rsidR="005F1AE7" w:rsidRPr="009C19AF" w:rsidRDefault="005F1AE7" w:rsidP="00622478">
      <w:pPr>
        <w:tabs>
          <w:tab w:val="left" w:pos="9781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vertAlign w:val="subscript"/>
        </w:rPr>
        <w:t>яч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0.15*0.15=0.025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Pr="009C19AF">
        <w:rPr>
          <w:color w:val="000000" w:themeColor="text1"/>
          <w:sz w:val="28"/>
          <w:vertAlign w:val="superscript"/>
        </w:rPr>
        <w:t>2</w:t>
      </w:r>
      <w:r w:rsidRPr="009C19AF">
        <w:rPr>
          <w:color w:val="000000" w:themeColor="text1"/>
          <w:sz w:val="28"/>
        </w:rPr>
        <w:t>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Количество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узких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каналов:</w:t>
      </w:r>
    </w:p>
    <w:p w:rsidR="00C970B8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n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vertAlign w:val="subscript"/>
          <w:lang w:val="en-US"/>
        </w:rPr>
        <w:t>k</w:t>
      </w:r>
      <w:r w:rsidRPr="009C19AF">
        <w:rPr>
          <w:color w:val="000000" w:themeColor="text1"/>
          <w:sz w:val="28"/>
        </w:rPr>
        <w:t>/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vertAlign w:val="subscript"/>
        </w:rPr>
        <w:t>яч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0,5/0,025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20.</w:t>
      </w:r>
    </w:p>
    <w:p w:rsidR="00C970B8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Определим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длину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глушителя: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l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гл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  <w:lang w:val="en-US"/>
        </w:rPr>
        <w:t>S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vertAlign w:val="subscript"/>
        </w:rPr>
        <w:t>яч</w:t>
      </w:r>
      <w:r w:rsidRPr="009C19AF">
        <w:rPr>
          <w:color w:val="000000" w:themeColor="text1"/>
          <w:sz w:val="28"/>
        </w:rPr>
        <w:t>/(1.09*П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</w:rPr>
        <w:sym w:font="Symbol" w:char="F061"/>
      </w:r>
      <w:r w:rsidRPr="009C19AF">
        <w:rPr>
          <w:color w:val="000000" w:themeColor="text1"/>
          <w:sz w:val="28"/>
        </w:rPr>
        <w:t>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,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где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  <w:lang w:val="en-US"/>
        </w:rPr>
        <w:sym w:font="Symbol" w:char="F061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0,3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коэффициент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облицовочного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материала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l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48,2*0,025/(1,09*4*0,15*0,3)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6,1м.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Уровень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диффузного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шума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работе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вентиляционной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установки:</w:t>
      </w:r>
    </w:p>
    <w:p w:rsidR="00C970B8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д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=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а</w:t>
      </w:r>
      <w:r w:rsidR="009C19AF" w:rsidRPr="009C19AF">
        <w:rPr>
          <w:color w:val="000000" w:themeColor="text1"/>
          <w:sz w:val="28"/>
          <w:vertAlign w:val="subscript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-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szCs w:val="28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к</w:t>
      </w:r>
      <w:r w:rsidR="009C19AF" w:rsidRPr="009C19AF">
        <w:rPr>
          <w:color w:val="000000" w:themeColor="text1"/>
          <w:sz w:val="28"/>
          <w:vertAlign w:val="subscript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-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гл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+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10lg(4/A)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=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81,6-38.5-9,7+10lg(4/138)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=18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</w:rPr>
        <w:t>дБ</w:t>
      </w:r>
      <w:r w:rsidRPr="009C19AF">
        <w:rPr>
          <w:color w:val="000000" w:themeColor="text1"/>
          <w:sz w:val="28"/>
          <w:lang w:val="en-US"/>
        </w:rPr>
        <w:t>.</w:t>
      </w:r>
    </w:p>
    <w:p w:rsidR="00C970B8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одновременной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работе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приточной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вытяжной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систем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мощность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поступающего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шума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удвоится,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что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соответствует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увеличению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уровня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3дб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Поэтому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уровень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диффузного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шума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станет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равным:</w:t>
      </w:r>
    </w:p>
    <w:p w:rsidR="00C970B8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д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  <w:vertAlign w:val="subscript"/>
        </w:rPr>
        <w:t>общ.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=21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дБ.</w:t>
      </w:r>
    </w:p>
    <w:p w:rsidR="00C970B8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Результирующий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уровень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шума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ш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что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является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допустимым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.</w:t>
      </w:r>
    </w:p>
    <w:p w:rsidR="005F1AE7" w:rsidRDefault="005F1AE7" w:rsidP="00622478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5F1AE7" w:rsidRDefault="00C970B8" w:rsidP="00622478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  <w:r w:rsidR="005F1AE7" w:rsidRPr="009C19AF">
        <w:rPr>
          <w:b/>
          <w:color w:val="000000" w:themeColor="text1"/>
          <w:sz w:val="28"/>
        </w:rPr>
        <w:t>3.2.2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Дикторская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речевая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A26103">
        <w:rPr>
          <w:b/>
          <w:color w:val="000000" w:themeColor="text1"/>
          <w:sz w:val="28"/>
        </w:rPr>
        <w:t>телевизионная</w:t>
      </w: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Уровень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шума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дикторской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должен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превышать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Сведем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таблицу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3.7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источники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шумов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ограждения,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отделяющие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аппаратную.</w:t>
      </w:r>
    </w:p>
    <w:p w:rsidR="00A26103" w:rsidRPr="009C19AF" w:rsidRDefault="00A26103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Таблица</w:t>
      </w:r>
      <w:r w:rsidR="009C19AF" w:rsidRPr="009C19AF">
        <w:rPr>
          <w:color w:val="000000" w:themeColor="text1"/>
          <w:sz w:val="28"/>
        </w:rPr>
        <w:t xml:space="preserve"> </w:t>
      </w:r>
      <w:r w:rsidR="00A26103">
        <w:rPr>
          <w:color w:val="000000" w:themeColor="text1"/>
          <w:sz w:val="28"/>
        </w:rPr>
        <w:t>3.7 -</w:t>
      </w:r>
      <w:r w:rsidR="00A26103" w:rsidRPr="00A26103">
        <w:rPr>
          <w:color w:val="000000" w:themeColor="text1"/>
          <w:sz w:val="28"/>
        </w:rPr>
        <w:t xml:space="preserve"> </w:t>
      </w:r>
      <w:r w:rsidR="00A26103">
        <w:rPr>
          <w:color w:val="000000" w:themeColor="text1"/>
          <w:sz w:val="28"/>
        </w:rPr>
        <w:t>И</w:t>
      </w:r>
      <w:r w:rsidR="00A26103" w:rsidRPr="009C19AF">
        <w:rPr>
          <w:color w:val="000000" w:themeColor="text1"/>
          <w:sz w:val="28"/>
        </w:rPr>
        <w:t>сточники шумов и ограждения</w:t>
      </w:r>
    </w:p>
    <w:tbl>
      <w:tblPr>
        <w:tblW w:w="0" w:type="auto"/>
        <w:tblInd w:w="3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6"/>
        <w:gridCol w:w="1420"/>
        <w:gridCol w:w="1419"/>
        <w:gridCol w:w="2839"/>
        <w:gridCol w:w="1364"/>
      </w:tblGrid>
      <w:tr w:rsidR="005F1AE7" w:rsidRPr="00A26103" w:rsidTr="00C970B8">
        <w:trPr>
          <w:trHeight w:val="684"/>
        </w:trPr>
        <w:tc>
          <w:tcPr>
            <w:tcW w:w="1806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Наименование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ограждения</w:t>
            </w:r>
          </w:p>
        </w:tc>
        <w:tc>
          <w:tcPr>
            <w:tcW w:w="1420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Уровень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шума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источника,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дБ</w:t>
            </w:r>
          </w:p>
        </w:tc>
        <w:tc>
          <w:tcPr>
            <w:tcW w:w="141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Требуемое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ослабление,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дБ</w:t>
            </w:r>
          </w:p>
        </w:tc>
        <w:tc>
          <w:tcPr>
            <w:tcW w:w="283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Конструкция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ограждения</w:t>
            </w:r>
          </w:p>
        </w:tc>
        <w:tc>
          <w:tcPr>
            <w:tcW w:w="1364" w:type="dxa"/>
            <w:vAlign w:val="center"/>
          </w:tcPr>
          <w:p w:rsidR="005F1AE7" w:rsidRPr="00A26103" w:rsidRDefault="00A26103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Собственная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звукоизоляция</w:t>
            </w:r>
            <w:r w:rsidR="005F1AE7" w:rsidRPr="00A26103">
              <w:rPr>
                <w:color w:val="000000" w:themeColor="text1"/>
                <w:sz w:val="20"/>
                <w:szCs w:val="20"/>
              </w:rPr>
              <w:t>,</w:t>
            </w:r>
          </w:p>
        </w:tc>
      </w:tr>
      <w:tr w:rsidR="005F1AE7" w:rsidRPr="00A26103" w:rsidTr="00C970B8">
        <w:trPr>
          <w:trHeight w:val="113"/>
        </w:trPr>
        <w:tc>
          <w:tcPr>
            <w:tcW w:w="1806" w:type="dxa"/>
            <w:vAlign w:val="center"/>
          </w:tcPr>
          <w:p w:rsidR="005F1AE7" w:rsidRPr="00A26103" w:rsidRDefault="005F1AE7" w:rsidP="00622478">
            <w:pPr>
              <w:pStyle w:val="1"/>
              <w:keepNext w:val="0"/>
              <w:tabs>
                <w:tab w:val="clear" w:pos="0"/>
              </w:tabs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Внешние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стены</w:t>
            </w:r>
          </w:p>
        </w:tc>
        <w:tc>
          <w:tcPr>
            <w:tcW w:w="1420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41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83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Двойная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кирпичная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стена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воздушным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промежутком</w:t>
            </w:r>
          </w:p>
        </w:tc>
        <w:tc>
          <w:tcPr>
            <w:tcW w:w="136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75</w:t>
            </w:r>
          </w:p>
        </w:tc>
      </w:tr>
      <w:tr w:rsidR="005F1AE7" w:rsidRPr="00A26103" w:rsidTr="00A26103">
        <w:trPr>
          <w:trHeight w:val="674"/>
        </w:trPr>
        <w:tc>
          <w:tcPr>
            <w:tcW w:w="1806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Дверь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дикторская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-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тамбур</w:t>
            </w:r>
          </w:p>
        </w:tc>
        <w:tc>
          <w:tcPr>
            <w:tcW w:w="1420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1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83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Акустическая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дверь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специальной</w:t>
            </w:r>
          </w:p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конструкции</w:t>
            </w:r>
          </w:p>
        </w:tc>
        <w:tc>
          <w:tcPr>
            <w:tcW w:w="136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5F1AE7" w:rsidRPr="00A26103" w:rsidTr="00A26103">
        <w:trPr>
          <w:trHeight w:val="674"/>
        </w:trPr>
        <w:tc>
          <w:tcPr>
            <w:tcW w:w="1806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Стена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дикторская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-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тамбур</w:t>
            </w:r>
          </w:p>
        </w:tc>
        <w:tc>
          <w:tcPr>
            <w:tcW w:w="1420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1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83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Перегородка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кирпичная.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Общ.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толщина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270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мм.</w:t>
            </w:r>
          </w:p>
        </w:tc>
        <w:tc>
          <w:tcPr>
            <w:tcW w:w="136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53</w:t>
            </w:r>
          </w:p>
        </w:tc>
      </w:tr>
      <w:tr w:rsidR="005F1AE7" w:rsidRPr="00A26103" w:rsidTr="00A26103">
        <w:trPr>
          <w:trHeight w:val="674"/>
        </w:trPr>
        <w:tc>
          <w:tcPr>
            <w:tcW w:w="1806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Окно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дикторская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-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аппаратная</w:t>
            </w:r>
          </w:p>
        </w:tc>
        <w:tc>
          <w:tcPr>
            <w:tcW w:w="1420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41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839" w:type="dxa"/>
            <w:vAlign w:val="center"/>
          </w:tcPr>
          <w:p w:rsidR="005F1AE7" w:rsidRPr="00A26103" w:rsidRDefault="005F1AE7" w:rsidP="00622478">
            <w:pPr>
              <w:pStyle w:val="31"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Акустическое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окно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специальной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конструкции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3-я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стёклами</w:t>
            </w:r>
          </w:p>
        </w:tc>
        <w:tc>
          <w:tcPr>
            <w:tcW w:w="136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50</w:t>
            </w:r>
          </w:p>
        </w:tc>
      </w:tr>
      <w:tr w:rsidR="005F1AE7" w:rsidRPr="00A26103" w:rsidTr="00A26103">
        <w:trPr>
          <w:trHeight w:val="674"/>
        </w:trPr>
        <w:tc>
          <w:tcPr>
            <w:tcW w:w="1806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Стена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дикторская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-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аппаратная</w:t>
            </w:r>
          </w:p>
        </w:tc>
        <w:tc>
          <w:tcPr>
            <w:tcW w:w="1420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41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83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Перегородка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кирпичная.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Общ.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толщина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270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мм.</w:t>
            </w:r>
          </w:p>
        </w:tc>
        <w:tc>
          <w:tcPr>
            <w:tcW w:w="136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53</w:t>
            </w:r>
          </w:p>
        </w:tc>
      </w:tr>
      <w:tr w:rsidR="005F1AE7" w:rsidRPr="00A26103" w:rsidTr="00A26103">
        <w:trPr>
          <w:cantSplit/>
          <w:trHeight w:val="674"/>
        </w:trPr>
        <w:tc>
          <w:tcPr>
            <w:tcW w:w="1806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Стена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дикторская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-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хранилище</w:t>
            </w:r>
          </w:p>
        </w:tc>
        <w:tc>
          <w:tcPr>
            <w:tcW w:w="1420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1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83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Перегородка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кирпичная.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Общ.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толщина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270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мм.</w:t>
            </w:r>
          </w:p>
        </w:tc>
        <w:tc>
          <w:tcPr>
            <w:tcW w:w="136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53</w:t>
            </w:r>
          </w:p>
        </w:tc>
      </w:tr>
      <w:tr w:rsidR="005F1AE7" w:rsidRPr="00A26103" w:rsidTr="00A26103">
        <w:trPr>
          <w:trHeight w:val="674"/>
        </w:trPr>
        <w:tc>
          <w:tcPr>
            <w:tcW w:w="1806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Перекрытие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над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дикторской</w:t>
            </w:r>
          </w:p>
        </w:tc>
        <w:tc>
          <w:tcPr>
            <w:tcW w:w="1420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41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2839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Шлакобетонные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плиты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со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шлаковой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засыпкой</w:t>
            </w:r>
          </w:p>
        </w:tc>
        <w:tc>
          <w:tcPr>
            <w:tcW w:w="136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65</w:t>
            </w:r>
          </w:p>
        </w:tc>
      </w:tr>
    </w:tbl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Данные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расчета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сводим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таблицу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3.8.</w:t>
      </w:r>
    </w:p>
    <w:p w:rsidR="00A26103" w:rsidRPr="009C19AF" w:rsidRDefault="00A26103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Таблица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3.8.</w:t>
      </w:r>
      <w:r w:rsidR="00A26103">
        <w:rPr>
          <w:color w:val="000000" w:themeColor="text1"/>
          <w:sz w:val="28"/>
        </w:rPr>
        <w:t xml:space="preserve"> - </w:t>
      </w:r>
      <w:r w:rsidR="00A26103" w:rsidRPr="009C19AF">
        <w:rPr>
          <w:color w:val="000000" w:themeColor="text1"/>
          <w:sz w:val="28"/>
        </w:rPr>
        <w:t>Данные для расчета</w:t>
      </w:r>
    </w:p>
    <w:tbl>
      <w:tblPr>
        <w:tblW w:w="9077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1"/>
        <w:gridCol w:w="677"/>
        <w:gridCol w:w="678"/>
        <w:gridCol w:w="678"/>
        <w:gridCol w:w="1354"/>
        <w:gridCol w:w="1084"/>
        <w:gridCol w:w="1355"/>
      </w:tblGrid>
      <w:tr w:rsidR="005F1AE7" w:rsidRPr="009C19AF" w:rsidTr="00A26103">
        <w:trPr>
          <w:trHeight w:val="687"/>
        </w:trPr>
        <w:tc>
          <w:tcPr>
            <w:tcW w:w="3251" w:type="dxa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Наименование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ограждения</w:t>
            </w:r>
          </w:p>
        </w:tc>
        <w:tc>
          <w:tcPr>
            <w:tcW w:w="677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Si,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м2</w:t>
            </w:r>
          </w:p>
        </w:tc>
        <w:tc>
          <w:tcPr>
            <w:tcW w:w="678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Ni,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дБ</w:t>
            </w:r>
          </w:p>
        </w:tc>
        <w:tc>
          <w:tcPr>
            <w:tcW w:w="678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sym w:font="Symbol" w:char="F064"/>
            </w:r>
            <w:r w:rsidRPr="00A26103">
              <w:rPr>
                <w:color w:val="000000" w:themeColor="text1"/>
                <w:sz w:val="20"/>
                <w:szCs w:val="20"/>
              </w:rPr>
              <w:t>i,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дБ</w:t>
            </w:r>
          </w:p>
        </w:tc>
        <w:tc>
          <w:tcPr>
            <w:tcW w:w="135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0,1(Ni-</w:t>
            </w:r>
            <w:r w:rsidRPr="00A26103">
              <w:rPr>
                <w:color w:val="000000" w:themeColor="text1"/>
                <w:sz w:val="20"/>
                <w:szCs w:val="20"/>
              </w:rPr>
              <w:sym w:font="Symbol" w:char="F064"/>
            </w:r>
            <w:r w:rsidRPr="00A26103">
              <w:rPr>
                <w:color w:val="000000" w:themeColor="text1"/>
                <w:sz w:val="20"/>
                <w:szCs w:val="20"/>
              </w:rPr>
              <w:t>i)</w:t>
            </w:r>
          </w:p>
        </w:tc>
        <w:tc>
          <w:tcPr>
            <w:tcW w:w="108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100,1(N-</w:t>
            </w:r>
            <w:r w:rsidRPr="00A26103">
              <w:rPr>
                <w:color w:val="000000" w:themeColor="text1"/>
                <w:sz w:val="20"/>
                <w:szCs w:val="20"/>
              </w:rPr>
              <w:sym w:font="Symbol" w:char="F064"/>
            </w:r>
            <w:r w:rsidRPr="00A2610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55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Si100,1(N-</w:t>
            </w:r>
            <w:r w:rsidRPr="00A26103">
              <w:rPr>
                <w:color w:val="000000" w:themeColor="text1"/>
                <w:sz w:val="20"/>
                <w:szCs w:val="20"/>
              </w:rPr>
              <w:sym w:font="Symbol" w:char="F064"/>
            </w:r>
            <w:r w:rsidRPr="00A2610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5F1AE7" w:rsidRPr="009C19AF" w:rsidTr="00A26103">
        <w:trPr>
          <w:trHeight w:val="344"/>
        </w:trPr>
        <w:tc>
          <w:tcPr>
            <w:tcW w:w="3251" w:type="dxa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Внешние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стены</w:t>
            </w:r>
          </w:p>
        </w:tc>
        <w:tc>
          <w:tcPr>
            <w:tcW w:w="677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8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678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35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5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F1AE7" w:rsidRPr="009C19AF" w:rsidTr="00A26103">
        <w:trPr>
          <w:trHeight w:val="344"/>
        </w:trPr>
        <w:tc>
          <w:tcPr>
            <w:tcW w:w="3251" w:type="dxa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Дверь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дикторская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-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тамбур</w:t>
            </w:r>
          </w:p>
        </w:tc>
        <w:tc>
          <w:tcPr>
            <w:tcW w:w="677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8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78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5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08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316</w:t>
            </w:r>
          </w:p>
        </w:tc>
        <w:tc>
          <w:tcPr>
            <w:tcW w:w="1355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948</w:t>
            </w:r>
          </w:p>
        </w:tc>
      </w:tr>
      <w:tr w:rsidR="005F1AE7" w:rsidRPr="009C19AF" w:rsidTr="00A26103">
        <w:trPr>
          <w:cantSplit/>
          <w:trHeight w:val="344"/>
        </w:trPr>
        <w:tc>
          <w:tcPr>
            <w:tcW w:w="3251" w:type="dxa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Стена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дикторская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-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тамбур</w:t>
            </w:r>
          </w:p>
        </w:tc>
        <w:tc>
          <w:tcPr>
            <w:tcW w:w="677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8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78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35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5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F1AE7" w:rsidRPr="009C19AF" w:rsidTr="00A26103">
        <w:trPr>
          <w:trHeight w:val="344"/>
        </w:trPr>
        <w:tc>
          <w:tcPr>
            <w:tcW w:w="3251" w:type="dxa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Окно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дикторская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-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аппаратная</w:t>
            </w:r>
          </w:p>
        </w:tc>
        <w:tc>
          <w:tcPr>
            <w:tcW w:w="677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8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678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5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108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3162</w:t>
            </w:r>
          </w:p>
        </w:tc>
        <w:tc>
          <w:tcPr>
            <w:tcW w:w="1355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9486</w:t>
            </w:r>
          </w:p>
        </w:tc>
      </w:tr>
      <w:tr w:rsidR="005F1AE7" w:rsidRPr="009C19AF" w:rsidTr="00A26103">
        <w:trPr>
          <w:trHeight w:val="344"/>
        </w:trPr>
        <w:tc>
          <w:tcPr>
            <w:tcW w:w="3251" w:type="dxa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Стена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дикторская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-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аппаратная</w:t>
            </w:r>
          </w:p>
        </w:tc>
        <w:tc>
          <w:tcPr>
            <w:tcW w:w="677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78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678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35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3,2</w:t>
            </w:r>
          </w:p>
        </w:tc>
        <w:tc>
          <w:tcPr>
            <w:tcW w:w="108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1585</w:t>
            </w:r>
          </w:p>
        </w:tc>
        <w:tc>
          <w:tcPr>
            <w:tcW w:w="1355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14265</w:t>
            </w:r>
          </w:p>
        </w:tc>
      </w:tr>
      <w:tr w:rsidR="005F1AE7" w:rsidRPr="009C19AF" w:rsidTr="00A26103">
        <w:trPr>
          <w:trHeight w:val="344"/>
        </w:trPr>
        <w:tc>
          <w:tcPr>
            <w:tcW w:w="3251" w:type="dxa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Стена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дикторская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-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хранилище</w:t>
            </w:r>
          </w:p>
        </w:tc>
        <w:tc>
          <w:tcPr>
            <w:tcW w:w="677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8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78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35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5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F1AE7" w:rsidRPr="009C19AF" w:rsidTr="00A26103">
        <w:trPr>
          <w:trHeight w:val="344"/>
        </w:trPr>
        <w:tc>
          <w:tcPr>
            <w:tcW w:w="3251" w:type="dxa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Перекрытие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над</w:t>
            </w:r>
            <w:r w:rsidR="009C19AF" w:rsidRPr="00A261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6103">
              <w:rPr>
                <w:color w:val="000000" w:themeColor="text1"/>
                <w:sz w:val="20"/>
                <w:szCs w:val="20"/>
              </w:rPr>
              <w:t>дикторской</w:t>
            </w:r>
          </w:p>
        </w:tc>
        <w:tc>
          <w:tcPr>
            <w:tcW w:w="677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8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78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35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4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5" w:type="dxa"/>
            <w:vAlign w:val="center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F1AE7" w:rsidRPr="009C19AF" w:rsidTr="00A26103">
        <w:trPr>
          <w:cantSplit/>
          <w:trHeight w:val="344"/>
        </w:trPr>
        <w:tc>
          <w:tcPr>
            <w:tcW w:w="3251" w:type="dxa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5825" w:type="dxa"/>
            <w:gridSpan w:val="6"/>
          </w:tcPr>
          <w:p w:rsidR="005F1AE7" w:rsidRPr="00A26103" w:rsidRDefault="005F1AE7" w:rsidP="00622478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26103">
              <w:rPr>
                <w:color w:val="000000" w:themeColor="text1"/>
                <w:sz w:val="20"/>
                <w:szCs w:val="20"/>
              </w:rPr>
              <w:t>24699</w:t>
            </w:r>
          </w:p>
        </w:tc>
      </w:tr>
    </w:tbl>
    <w:p w:rsidR="005F1AE7" w:rsidRPr="009C19AF" w:rsidRDefault="00C970B8" w:rsidP="00622478">
      <w:pPr>
        <w:spacing w:line="360" w:lineRule="auto"/>
        <w:ind w:firstLine="709"/>
        <w:jc w:val="both"/>
        <w:rPr>
          <w:color w:val="000000" w:themeColor="text1"/>
          <w:spacing w:val="-4"/>
          <w:sz w:val="28"/>
        </w:rPr>
      </w:pPr>
      <w:r>
        <w:rPr>
          <w:color w:val="000000" w:themeColor="text1"/>
          <w:sz w:val="28"/>
        </w:rPr>
        <w:br w:type="page"/>
      </w:r>
      <w:r w:rsidR="005F1AE7" w:rsidRPr="009C19AF">
        <w:rPr>
          <w:color w:val="000000" w:themeColor="text1"/>
          <w:spacing w:val="-4"/>
          <w:sz w:val="28"/>
        </w:rPr>
        <w:t>Рассчитывая</w:t>
      </w:r>
      <w:r w:rsidR="009C19AF" w:rsidRPr="009C19AF">
        <w:rPr>
          <w:color w:val="000000" w:themeColor="text1"/>
          <w:spacing w:val="-4"/>
          <w:sz w:val="28"/>
        </w:rPr>
        <w:t xml:space="preserve"> </w:t>
      </w:r>
      <w:r w:rsidR="005F1AE7" w:rsidRPr="009C19AF">
        <w:rPr>
          <w:color w:val="000000" w:themeColor="text1"/>
          <w:spacing w:val="-4"/>
          <w:sz w:val="28"/>
        </w:rPr>
        <w:t>уровень</w:t>
      </w:r>
      <w:r w:rsidR="009C19AF" w:rsidRPr="009C19AF">
        <w:rPr>
          <w:color w:val="000000" w:themeColor="text1"/>
          <w:spacing w:val="-4"/>
          <w:sz w:val="28"/>
        </w:rPr>
        <w:t xml:space="preserve"> </w:t>
      </w:r>
      <w:r w:rsidR="005F1AE7" w:rsidRPr="009C19AF">
        <w:rPr>
          <w:color w:val="000000" w:themeColor="text1"/>
          <w:spacing w:val="-4"/>
          <w:sz w:val="28"/>
        </w:rPr>
        <w:t>шума</w:t>
      </w:r>
      <w:r w:rsidR="009C19AF" w:rsidRPr="009C19AF">
        <w:rPr>
          <w:color w:val="000000" w:themeColor="text1"/>
          <w:spacing w:val="-4"/>
          <w:sz w:val="28"/>
        </w:rPr>
        <w:t xml:space="preserve"> </w:t>
      </w:r>
      <w:r w:rsidR="005F1AE7" w:rsidRPr="009C19AF">
        <w:rPr>
          <w:color w:val="000000" w:themeColor="text1"/>
          <w:spacing w:val="-4"/>
          <w:sz w:val="28"/>
        </w:rPr>
        <w:t>получаем</w:t>
      </w:r>
      <w:r w:rsidR="009C19AF" w:rsidRPr="009C19AF">
        <w:rPr>
          <w:color w:val="000000" w:themeColor="text1"/>
          <w:spacing w:val="-4"/>
          <w:sz w:val="28"/>
        </w:rPr>
        <w:t xml:space="preserve"> </w:t>
      </w:r>
      <w:r w:rsidR="005F1AE7" w:rsidRPr="009C19AF">
        <w:rPr>
          <w:color w:val="000000" w:themeColor="text1"/>
          <w:spacing w:val="-4"/>
          <w:sz w:val="28"/>
        </w:rPr>
        <w:t>значение</w:t>
      </w:r>
      <w:r w:rsidR="009C19AF" w:rsidRPr="009C19AF">
        <w:rPr>
          <w:color w:val="000000" w:themeColor="text1"/>
          <w:spacing w:val="-4"/>
          <w:sz w:val="28"/>
        </w:rPr>
        <w:t xml:space="preserve"> </w:t>
      </w:r>
      <w:r w:rsidR="005F1AE7" w:rsidRPr="009C19AF">
        <w:rPr>
          <w:color w:val="000000" w:themeColor="text1"/>
          <w:spacing w:val="-4"/>
          <w:sz w:val="28"/>
        </w:rPr>
        <w:t>23</w:t>
      </w:r>
      <w:r w:rsidR="009C19AF" w:rsidRPr="009C19AF">
        <w:rPr>
          <w:color w:val="000000" w:themeColor="text1"/>
          <w:spacing w:val="-4"/>
          <w:sz w:val="28"/>
        </w:rPr>
        <w:t xml:space="preserve"> </w:t>
      </w:r>
      <w:r w:rsidR="005F1AE7" w:rsidRPr="009C19AF">
        <w:rPr>
          <w:color w:val="000000" w:themeColor="text1"/>
          <w:spacing w:val="-4"/>
          <w:sz w:val="28"/>
        </w:rPr>
        <w:t>дБ.</w:t>
      </w:r>
      <w:r w:rsidR="009C19AF" w:rsidRPr="009C19AF">
        <w:rPr>
          <w:color w:val="000000" w:themeColor="text1"/>
          <w:spacing w:val="-4"/>
          <w:sz w:val="28"/>
        </w:rPr>
        <w:t xml:space="preserve"> </w:t>
      </w:r>
      <w:r w:rsidR="005F1AE7" w:rsidRPr="009C19AF">
        <w:rPr>
          <w:color w:val="000000" w:themeColor="text1"/>
          <w:spacing w:val="-4"/>
          <w:sz w:val="28"/>
        </w:rPr>
        <w:t>Таким</w:t>
      </w:r>
      <w:r w:rsidR="009C19AF" w:rsidRPr="009C19AF">
        <w:rPr>
          <w:color w:val="000000" w:themeColor="text1"/>
          <w:spacing w:val="-4"/>
          <w:sz w:val="28"/>
        </w:rPr>
        <w:t xml:space="preserve"> </w:t>
      </w:r>
      <w:r w:rsidR="005F1AE7" w:rsidRPr="009C19AF">
        <w:rPr>
          <w:color w:val="000000" w:themeColor="text1"/>
          <w:spacing w:val="-4"/>
          <w:sz w:val="28"/>
        </w:rPr>
        <w:t>образом,</w:t>
      </w:r>
      <w:r w:rsidR="009C19AF" w:rsidRPr="009C19AF">
        <w:rPr>
          <w:color w:val="000000" w:themeColor="text1"/>
          <w:spacing w:val="-4"/>
          <w:sz w:val="28"/>
        </w:rPr>
        <w:t xml:space="preserve"> </w:t>
      </w:r>
      <w:r w:rsidR="005F1AE7" w:rsidRPr="009C19AF">
        <w:rPr>
          <w:color w:val="000000" w:themeColor="text1"/>
          <w:spacing w:val="-4"/>
          <w:sz w:val="28"/>
        </w:rPr>
        <w:t>уровень</w:t>
      </w:r>
      <w:r w:rsidR="009C19AF" w:rsidRPr="009C19AF">
        <w:rPr>
          <w:color w:val="000000" w:themeColor="text1"/>
          <w:spacing w:val="-4"/>
          <w:sz w:val="28"/>
        </w:rPr>
        <w:t xml:space="preserve"> </w:t>
      </w:r>
      <w:r w:rsidR="005F1AE7" w:rsidRPr="009C19AF">
        <w:rPr>
          <w:color w:val="000000" w:themeColor="text1"/>
          <w:spacing w:val="-4"/>
          <w:sz w:val="28"/>
        </w:rPr>
        <w:t>шумов</w:t>
      </w:r>
      <w:r w:rsidR="009C19AF" w:rsidRPr="009C19AF">
        <w:rPr>
          <w:color w:val="000000" w:themeColor="text1"/>
          <w:spacing w:val="-4"/>
          <w:sz w:val="28"/>
        </w:rPr>
        <w:t xml:space="preserve"> </w:t>
      </w:r>
      <w:r w:rsidR="005F1AE7" w:rsidRPr="009C19AF">
        <w:rPr>
          <w:color w:val="000000" w:themeColor="text1"/>
          <w:spacing w:val="-4"/>
          <w:sz w:val="28"/>
        </w:rPr>
        <w:t>проникающих</w:t>
      </w:r>
      <w:r w:rsidR="009C19AF" w:rsidRPr="009C19AF">
        <w:rPr>
          <w:color w:val="000000" w:themeColor="text1"/>
          <w:spacing w:val="-4"/>
          <w:sz w:val="28"/>
        </w:rPr>
        <w:t xml:space="preserve"> </w:t>
      </w:r>
      <w:r w:rsidR="005F1AE7" w:rsidRPr="009C19AF">
        <w:rPr>
          <w:color w:val="000000" w:themeColor="text1"/>
          <w:spacing w:val="-4"/>
          <w:sz w:val="28"/>
        </w:rPr>
        <w:t>в</w:t>
      </w:r>
      <w:r w:rsidR="009C19AF" w:rsidRPr="009C19AF">
        <w:rPr>
          <w:color w:val="000000" w:themeColor="text1"/>
          <w:spacing w:val="-4"/>
          <w:sz w:val="28"/>
        </w:rPr>
        <w:t xml:space="preserve"> </w:t>
      </w:r>
      <w:r w:rsidR="005F1AE7" w:rsidRPr="009C19AF">
        <w:rPr>
          <w:color w:val="000000" w:themeColor="text1"/>
          <w:spacing w:val="-4"/>
          <w:sz w:val="28"/>
        </w:rPr>
        <w:t>дикторскую</w:t>
      </w:r>
      <w:r w:rsidR="009C19AF" w:rsidRPr="009C19AF">
        <w:rPr>
          <w:color w:val="000000" w:themeColor="text1"/>
          <w:spacing w:val="-4"/>
          <w:sz w:val="28"/>
        </w:rPr>
        <w:t xml:space="preserve"> </w:t>
      </w:r>
      <w:r w:rsidR="005F1AE7" w:rsidRPr="009C19AF">
        <w:rPr>
          <w:color w:val="000000" w:themeColor="text1"/>
          <w:spacing w:val="-4"/>
          <w:sz w:val="28"/>
        </w:rPr>
        <w:t>речевую</w:t>
      </w:r>
      <w:r w:rsidR="009C19AF" w:rsidRPr="009C19AF">
        <w:rPr>
          <w:color w:val="000000" w:themeColor="text1"/>
          <w:spacing w:val="-4"/>
          <w:sz w:val="28"/>
        </w:rPr>
        <w:t xml:space="preserve"> </w:t>
      </w:r>
      <w:r w:rsidR="005F1AE7" w:rsidRPr="009C19AF">
        <w:rPr>
          <w:color w:val="000000" w:themeColor="text1"/>
          <w:spacing w:val="-4"/>
          <w:sz w:val="28"/>
        </w:rPr>
        <w:t>не</w:t>
      </w:r>
      <w:r w:rsidR="009C19AF" w:rsidRPr="009C19AF">
        <w:rPr>
          <w:color w:val="000000" w:themeColor="text1"/>
          <w:spacing w:val="-4"/>
          <w:sz w:val="28"/>
        </w:rPr>
        <w:t xml:space="preserve"> </w:t>
      </w:r>
      <w:r w:rsidR="005F1AE7" w:rsidRPr="009C19AF">
        <w:rPr>
          <w:color w:val="000000" w:themeColor="text1"/>
          <w:spacing w:val="-4"/>
          <w:sz w:val="28"/>
        </w:rPr>
        <w:t>превышает</w:t>
      </w:r>
      <w:r w:rsidR="009C19AF" w:rsidRPr="009C19AF">
        <w:rPr>
          <w:color w:val="000000" w:themeColor="text1"/>
          <w:spacing w:val="-4"/>
          <w:sz w:val="28"/>
        </w:rPr>
        <w:t xml:space="preserve"> </w:t>
      </w:r>
      <w:r w:rsidR="005F1AE7" w:rsidRPr="009C19AF">
        <w:rPr>
          <w:color w:val="000000" w:themeColor="text1"/>
          <w:spacing w:val="-4"/>
          <w:sz w:val="28"/>
        </w:rPr>
        <w:t>допустимого</w:t>
      </w:r>
      <w:r w:rsidR="009C19AF" w:rsidRPr="009C19AF">
        <w:rPr>
          <w:color w:val="000000" w:themeColor="text1"/>
          <w:spacing w:val="-4"/>
          <w:sz w:val="28"/>
        </w:rPr>
        <w:t xml:space="preserve"> </w:t>
      </w:r>
      <w:r w:rsidR="005F1AE7" w:rsidRPr="009C19AF">
        <w:rPr>
          <w:color w:val="000000" w:themeColor="text1"/>
          <w:spacing w:val="-4"/>
          <w:sz w:val="28"/>
        </w:rPr>
        <w:t>уровня</w:t>
      </w:r>
      <w:r w:rsidR="009C19AF" w:rsidRPr="009C19AF">
        <w:rPr>
          <w:color w:val="000000" w:themeColor="text1"/>
          <w:spacing w:val="-4"/>
          <w:sz w:val="28"/>
        </w:rPr>
        <w:t xml:space="preserve"> </w:t>
      </w:r>
      <w:r w:rsidR="005F1AE7" w:rsidRPr="009C19AF">
        <w:rPr>
          <w:color w:val="000000" w:themeColor="text1"/>
          <w:spacing w:val="-4"/>
          <w:sz w:val="28"/>
        </w:rPr>
        <w:t>в</w:t>
      </w:r>
      <w:r w:rsidR="009C19AF" w:rsidRPr="009C19AF">
        <w:rPr>
          <w:color w:val="000000" w:themeColor="text1"/>
          <w:spacing w:val="-4"/>
          <w:sz w:val="28"/>
        </w:rPr>
        <w:t xml:space="preserve"> </w:t>
      </w:r>
      <w:r w:rsidR="005F1AE7" w:rsidRPr="009C19AF">
        <w:rPr>
          <w:color w:val="000000" w:themeColor="text1"/>
          <w:spacing w:val="-4"/>
          <w:sz w:val="28"/>
        </w:rPr>
        <w:t>25</w:t>
      </w:r>
      <w:r w:rsidR="009C19AF" w:rsidRPr="009C19AF">
        <w:rPr>
          <w:color w:val="000000" w:themeColor="text1"/>
          <w:spacing w:val="-4"/>
          <w:sz w:val="28"/>
        </w:rPr>
        <w:t xml:space="preserve"> </w:t>
      </w:r>
      <w:r w:rsidR="005F1AE7" w:rsidRPr="009C19AF">
        <w:rPr>
          <w:color w:val="000000" w:themeColor="text1"/>
          <w:spacing w:val="-4"/>
          <w:sz w:val="28"/>
        </w:rPr>
        <w:t>дБ.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Поскольку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&lt;=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25дБ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&lt;=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-3дБ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(рис.47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[2]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),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примем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  <w:lang w:val="en-US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-4дб,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тогда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уровень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вент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19дб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Подсчитаем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уровень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аэродинамического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шума: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V</w:t>
      </w:r>
      <w:r w:rsidRPr="009C19AF">
        <w:rPr>
          <w:color w:val="000000" w:themeColor="text1"/>
          <w:sz w:val="28"/>
          <w:vertAlign w:val="subscript"/>
        </w:rPr>
        <w:t>об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  <w:vertAlign w:val="subscript"/>
        </w:rPr>
        <w:t>сек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10000/3600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2,7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Pr="009C19AF">
        <w:rPr>
          <w:color w:val="000000" w:themeColor="text1"/>
          <w:sz w:val="28"/>
          <w:vertAlign w:val="superscript"/>
        </w:rPr>
        <w:t>3</w:t>
      </w:r>
      <w:r w:rsidRPr="009C19AF">
        <w:rPr>
          <w:color w:val="000000" w:themeColor="text1"/>
          <w:sz w:val="28"/>
        </w:rPr>
        <w:t>/сек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  <w:lang w:val="en-US"/>
        </w:rPr>
        <w:sym w:font="Symbol" w:char="F064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+1дБ.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а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44+25</w:t>
      </w:r>
      <w:r w:rsidRPr="009C19AF">
        <w:rPr>
          <w:color w:val="000000" w:themeColor="text1"/>
          <w:sz w:val="28"/>
          <w:lang w:val="en-US"/>
        </w:rPr>
        <w:t>lg</w:t>
      </w:r>
      <w:r w:rsidRPr="009C19AF">
        <w:rPr>
          <w:color w:val="000000" w:themeColor="text1"/>
          <w:sz w:val="28"/>
        </w:rPr>
        <w:t>50+10</w:t>
      </w:r>
      <w:r w:rsidRPr="009C19AF">
        <w:rPr>
          <w:color w:val="000000" w:themeColor="text1"/>
          <w:sz w:val="28"/>
          <w:lang w:val="en-US"/>
        </w:rPr>
        <w:t>lg</w:t>
      </w:r>
      <w:r w:rsidRPr="009C19AF">
        <w:rPr>
          <w:color w:val="000000" w:themeColor="text1"/>
          <w:sz w:val="28"/>
        </w:rPr>
        <w:t>3+1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91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Требуемое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затухание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воздуховоде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равно: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r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1м,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  <w:lang w:val="en-US"/>
        </w:rPr>
        <w:sym w:font="Symbol" w:char="F057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</w:t>
      </w:r>
      <w:r w:rsidRPr="009C19AF">
        <w:rPr>
          <w:color w:val="000000" w:themeColor="text1"/>
          <w:sz w:val="28"/>
          <w:szCs w:val="28"/>
          <w:lang w:val="en-US"/>
        </w:rPr>
        <w:sym w:font="Symbol" w:char="F070"/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91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19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+10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lg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[4(1-0.25)/20.5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+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1/6.28]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67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дБ.</w:t>
      </w:r>
    </w:p>
    <w:p w:rsidR="005F1AE7" w:rsidRPr="009C19AF" w:rsidRDefault="005F1AE7" w:rsidP="00622478">
      <w:pPr>
        <w:tabs>
          <w:tab w:val="left" w:pos="8789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Предположим,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что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нагнетания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вытяжки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воздуха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запланировано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канала.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Разделение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общего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канала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два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пусть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происходит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расстоянии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вентилятора,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длина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каждого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разветвления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развл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м.</w:t>
      </w:r>
    </w:p>
    <w:p w:rsidR="005F1AE7" w:rsidRPr="009C19AF" w:rsidRDefault="005F1AE7" w:rsidP="00622478">
      <w:pPr>
        <w:tabs>
          <w:tab w:val="left" w:pos="8789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Площадь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поперечного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сечения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каждого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канала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после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разветвления:</w:t>
      </w:r>
    </w:p>
    <w:p w:rsidR="005F1AE7" w:rsidRPr="009C19AF" w:rsidRDefault="005F1AE7" w:rsidP="00622478">
      <w:pPr>
        <w:tabs>
          <w:tab w:val="left" w:pos="8789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vertAlign w:val="subscript"/>
        </w:rPr>
        <w:t>разв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vertAlign w:val="subscript"/>
        </w:rPr>
        <w:t>к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/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=0,05/2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=0,025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Pr="009C19AF">
        <w:rPr>
          <w:color w:val="000000" w:themeColor="text1"/>
          <w:sz w:val="28"/>
          <w:vertAlign w:val="superscript"/>
        </w:rPr>
        <w:t>2</w:t>
      </w:r>
      <w:r w:rsidRPr="009C19AF">
        <w:rPr>
          <w:color w:val="000000" w:themeColor="text1"/>
          <w:sz w:val="28"/>
        </w:rPr>
        <w:t>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Сторона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канала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разветвления: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b</w:t>
      </w:r>
      <w:r w:rsidRPr="009C19AF">
        <w:rPr>
          <w:color w:val="000000" w:themeColor="text1"/>
          <w:sz w:val="28"/>
          <w:vertAlign w:val="subscript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м,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после: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b</w:t>
      </w:r>
      <w:r w:rsidRPr="009C19AF">
        <w:rPr>
          <w:color w:val="000000" w:themeColor="text1"/>
          <w:sz w:val="28"/>
          <w:vertAlign w:val="subscript"/>
        </w:rPr>
        <w:t>разв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0,15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.</w:t>
      </w: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Определим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затухание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воздуховоде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без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глушителя.</w:t>
      </w:r>
    </w:p>
    <w:p w:rsidR="00C970B8" w:rsidRPr="009C19AF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1.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1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10м.,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рис.48[2]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)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2.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  <w:lang w:val="en-US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2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рис.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49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[2]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)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3.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3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развл</w:t>
      </w:r>
      <w:r w:rsidRPr="009C19AF">
        <w:rPr>
          <w:color w:val="000000" w:themeColor="text1"/>
          <w:sz w:val="28"/>
        </w:rPr>
        <w:t>=10м,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рис.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48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[2]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)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4.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  <w:lang w:val="en-US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4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2*2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5.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  <w:lang w:val="en-US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m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vertAlign w:val="subscript"/>
        </w:rPr>
        <w:t>разв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/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vertAlign w:val="subscript"/>
        </w:rPr>
        <w:t>к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0,5.</w:t>
      </w: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6.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  <w:lang w:val="en-US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6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дБ.</w:t>
      </w:r>
    </w:p>
    <w:p w:rsidR="00C970B8" w:rsidRPr="009C19AF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Общее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затухание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воздуховоде:</w:t>
      </w: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1</w:t>
      </w:r>
      <w:r w:rsidRPr="009C19AF">
        <w:rPr>
          <w:color w:val="000000" w:themeColor="text1"/>
          <w:sz w:val="28"/>
        </w:rPr>
        <w:t>+</w:t>
      </w:r>
      <w:r w:rsidRPr="009C19AF">
        <w:rPr>
          <w:color w:val="000000" w:themeColor="text1"/>
          <w:sz w:val="28"/>
          <w:szCs w:val="28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2</w:t>
      </w:r>
      <w:r w:rsidRPr="009C19AF">
        <w:rPr>
          <w:color w:val="000000" w:themeColor="text1"/>
          <w:sz w:val="28"/>
        </w:rPr>
        <w:t>+</w:t>
      </w:r>
      <w:r w:rsidRPr="009C19AF">
        <w:rPr>
          <w:color w:val="000000" w:themeColor="text1"/>
          <w:sz w:val="28"/>
          <w:szCs w:val="28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3</w:t>
      </w:r>
      <w:r w:rsidRPr="009C19AF">
        <w:rPr>
          <w:color w:val="000000" w:themeColor="text1"/>
          <w:sz w:val="28"/>
        </w:rPr>
        <w:t>+</w:t>
      </w:r>
      <w:r w:rsidRPr="009C19AF">
        <w:rPr>
          <w:color w:val="000000" w:themeColor="text1"/>
          <w:sz w:val="28"/>
          <w:szCs w:val="28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4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+</w:t>
      </w:r>
      <w:r w:rsidRPr="009C19AF">
        <w:rPr>
          <w:color w:val="000000" w:themeColor="text1"/>
          <w:sz w:val="28"/>
          <w:szCs w:val="28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5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+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  <w:szCs w:val="28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6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15+0,5+22+4+0,5+3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дБ.</w:t>
      </w:r>
    </w:p>
    <w:p w:rsidR="00C970B8" w:rsidRPr="009C19AF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Отсюда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требуемое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затухание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глушителе:</w:t>
      </w:r>
    </w:p>
    <w:p w:rsidR="00C970B8" w:rsidRPr="009C19AF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гл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67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дБ.</w:t>
      </w:r>
    </w:p>
    <w:p w:rsidR="00C970B8" w:rsidRPr="009C19AF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Выбираем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ячеечный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глушитель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сечением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ячейки:</w:t>
      </w:r>
    </w:p>
    <w:p w:rsidR="00C970B8" w:rsidRPr="009C19AF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S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vertAlign w:val="subscript"/>
        </w:rPr>
        <w:t>яч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0,1*0,1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0,01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Pr="009C19AF">
        <w:rPr>
          <w:color w:val="000000" w:themeColor="text1"/>
          <w:sz w:val="28"/>
          <w:vertAlign w:val="superscript"/>
        </w:rPr>
        <w:t>2</w:t>
      </w:r>
      <w:r w:rsidRPr="009C19AF">
        <w:rPr>
          <w:color w:val="000000" w:themeColor="text1"/>
          <w:sz w:val="28"/>
        </w:rPr>
        <w:t>.</w:t>
      </w:r>
    </w:p>
    <w:p w:rsidR="00C970B8" w:rsidRPr="009C19AF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Количество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узких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каналов:</w:t>
      </w:r>
    </w:p>
    <w:p w:rsidR="00C970B8" w:rsidRPr="009C19AF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n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vertAlign w:val="subscript"/>
          <w:lang w:val="en-US"/>
        </w:rPr>
        <w:t>k</w:t>
      </w:r>
      <w:r w:rsidRPr="009C19AF">
        <w:rPr>
          <w:color w:val="000000" w:themeColor="text1"/>
          <w:sz w:val="28"/>
        </w:rPr>
        <w:t>/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vertAlign w:val="subscript"/>
        </w:rPr>
        <w:t>яч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0,05/0,01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6.</w:t>
      </w:r>
    </w:p>
    <w:p w:rsidR="00C970B8" w:rsidRPr="009C19AF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Определим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длину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глушителя: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l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22*0,01/(1,09*4*0,1*0,3)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1,7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м.</w:t>
      </w: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Уровень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диффузного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шума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работе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вентиляционной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установки</w:t>
      </w:r>
    </w:p>
    <w:p w:rsidR="00C970B8" w:rsidRPr="009C19AF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д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=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а</w:t>
      </w:r>
      <w:r w:rsidR="009C19AF" w:rsidRPr="009C19AF">
        <w:rPr>
          <w:color w:val="000000" w:themeColor="text1"/>
          <w:sz w:val="28"/>
          <w:vertAlign w:val="subscript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-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szCs w:val="28"/>
        </w:rPr>
        <w:sym w:font="Symbol" w:char="F044"/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к</w:t>
      </w:r>
      <w:r w:rsidR="009C19AF" w:rsidRPr="009C19AF">
        <w:rPr>
          <w:color w:val="000000" w:themeColor="text1"/>
          <w:sz w:val="28"/>
          <w:vertAlign w:val="subscript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-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гл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+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10lg(4/A)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=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91-45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-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22+10lg(4/20,5)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=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13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</w:rPr>
        <w:t>дБ</w:t>
      </w:r>
      <w:r w:rsidRPr="009C19AF">
        <w:rPr>
          <w:color w:val="000000" w:themeColor="text1"/>
          <w:sz w:val="28"/>
          <w:lang w:val="en-US"/>
        </w:rPr>
        <w:t>.</w:t>
      </w:r>
    </w:p>
    <w:p w:rsidR="00C970B8" w:rsidRPr="00C970B8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д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  <w:vertAlign w:val="subscript"/>
        </w:rPr>
        <w:t>общ.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16дб.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Результирующий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уровень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шума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  <w:vertAlign w:val="subscript"/>
        </w:rPr>
        <w:t>ш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23+0,7=23,7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что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является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допустимым.</w:t>
      </w:r>
    </w:p>
    <w:p w:rsidR="005F1AE7" w:rsidRPr="009C19AF" w:rsidRDefault="005F1AE7" w:rsidP="00622478">
      <w:pPr>
        <w:tabs>
          <w:tab w:val="left" w:pos="567"/>
        </w:tabs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A26103" w:rsidRDefault="00A26103" w:rsidP="00622478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5F1AE7" w:rsidRDefault="00A26103" w:rsidP="00622478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  <w:r w:rsidR="005F1AE7" w:rsidRPr="009C19AF">
        <w:rPr>
          <w:b/>
          <w:color w:val="000000" w:themeColor="text1"/>
          <w:sz w:val="28"/>
        </w:rPr>
        <w:t>4.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Расчёт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системы</w:t>
      </w:r>
      <w:r w:rsidR="009C19AF" w:rsidRPr="009C19AF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освещения</w:t>
      </w:r>
    </w:p>
    <w:p w:rsidR="00A26103" w:rsidRPr="009C19AF" w:rsidRDefault="00A26103" w:rsidP="00622478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9C19AF">
        <w:rPr>
          <w:b/>
          <w:color w:val="000000" w:themeColor="text1"/>
          <w:sz w:val="28"/>
        </w:rPr>
        <w:t>4.</w:t>
      </w:r>
      <w:r w:rsidR="00A26103">
        <w:rPr>
          <w:b/>
          <w:color w:val="000000" w:themeColor="text1"/>
          <w:sz w:val="28"/>
        </w:rPr>
        <w:t>1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Расчёт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системы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A26103">
        <w:rPr>
          <w:b/>
          <w:color w:val="000000" w:themeColor="text1"/>
          <w:sz w:val="28"/>
        </w:rPr>
        <w:t>освещения</w:t>
      </w:r>
    </w:p>
    <w:p w:rsidR="00A26103" w:rsidRPr="009C19AF" w:rsidRDefault="00A26103" w:rsidP="00622478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применяем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подсветку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потолка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декоративные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люстры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(4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шт.).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столе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диктора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устанавливаем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настольную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лампу.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Считаем,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что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светильники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полвешены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расстоянии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потолка.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Рабочая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поверхность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находится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расстоянии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1,5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пола.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этих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условиях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расстояние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светильников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освещаемой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поверхности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оказывается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равным: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h</w:t>
      </w:r>
      <w:r w:rsidRPr="009C19AF">
        <w:rPr>
          <w:color w:val="000000" w:themeColor="text1"/>
          <w:sz w:val="28"/>
          <w:vertAlign w:val="subscript"/>
        </w:rPr>
        <w:t>1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9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(1+1,5)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6,5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м.</w:t>
      </w: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Рассчитаем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индекс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помещения:</w:t>
      </w:r>
    </w:p>
    <w:p w:rsidR="00C970B8" w:rsidRPr="009C19AF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I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lb</w:t>
      </w:r>
      <w:r w:rsidRPr="009C19AF">
        <w:rPr>
          <w:color w:val="000000" w:themeColor="text1"/>
          <w:sz w:val="28"/>
        </w:rPr>
        <w:t>/(</w:t>
      </w:r>
      <w:r w:rsidRPr="009C19AF">
        <w:rPr>
          <w:color w:val="000000" w:themeColor="text1"/>
          <w:sz w:val="28"/>
          <w:lang w:val="en-US"/>
        </w:rPr>
        <w:t>h</w:t>
      </w:r>
      <w:r w:rsidRPr="009C19AF">
        <w:rPr>
          <w:color w:val="000000" w:themeColor="text1"/>
          <w:sz w:val="28"/>
          <w:vertAlign w:val="subscript"/>
        </w:rPr>
        <w:t>1</w:t>
      </w:r>
      <w:r w:rsidRPr="009C19AF">
        <w:rPr>
          <w:color w:val="000000" w:themeColor="text1"/>
          <w:sz w:val="28"/>
        </w:rPr>
        <w:t>(</w:t>
      </w:r>
      <w:r w:rsidRPr="009C19AF">
        <w:rPr>
          <w:color w:val="000000" w:themeColor="text1"/>
          <w:sz w:val="28"/>
          <w:lang w:val="en-US"/>
        </w:rPr>
        <w:t>l</w:t>
      </w:r>
      <w:r w:rsidRPr="009C19AF">
        <w:rPr>
          <w:color w:val="000000" w:themeColor="text1"/>
          <w:sz w:val="28"/>
        </w:rPr>
        <w:t>+</w:t>
      </w:r>
      <w:r w:rsidRPr="009C19AF">
        <w:rPr>
          <w:color w:val="000000" w:themeColor="text1"/>
          <w:sz w:val="28"/>
          <w:lang w:val="en-US"/>
        </w:rPr>
        <w:t>b</w:t>
      </w:r>
      <w:r w:rsidRPr="009C19AF">
        <w:rPr>
          <w:color w:val="000000" w:themeColor="text1"/>
          <w:sz w:val="28"/>
        </w:rPr>
        <w:t>))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23,4*15/(6,5*38,4)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1,4.</w:t>
      </w:r>
    </w:p>
    <w:p w:rsidR="00C970B8" w:rsidRPr="009C19AF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выбранных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звукопоглощающих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материалов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можно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принять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коэффициенты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отражения:</w:t>
      </w:r>
    </w:p>
    <w:p w:rsidR="00C970B8" w:rsidRPr="009C19AF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C970B8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  <w:lang w:val="en-US"/>
        </w:rPr>
        <w:sym w:font="Symbol" w:char="F072"/>
      </w:r>
      <w:r w:rsidRPr="009C19AF">
        <w:rPr>
          <w:color w:val="000000" w:themeColor="text1"/>
          <w:sz w:val="28"/>
          <w:vertAlign w:val="subscript"/>
          <w:lang w:val="en-US"/>
        </w:rPr>
        <w:t>n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  <w:lang w:val="en-US"/>
        </w:rPr>
        <w:sym w:font="Symbol" w:char="F072"/>
      </w:r>
      <w:r w:rsidRPr="009C19AF">
        <w:rPr>
          <w:color w:val="000000" w:themeColor="text1"/>
          <w:sz w:val="28"/>
          <w:vertAlign w:val="subscript"/>
          <w:lang w:val="en-US"/>
        </w:rPr>
        <w:t>c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0,7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(70%).</w:t>
      </w:r>
    </w:p>
    <w:p w:rsidR="00C970B8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Выбираем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качестве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светильников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шары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молочного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стекла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диаметром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350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мм.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полученных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значений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i</w:t>
      </w:r>
      <w:r w:rsidRPr="009C19AF">
        <w:rPr>
          <w:color w:val="000000" w:themeColor="text1"/>
          <w:sz w:val="28"/>
        </w:rPr>
        <w:t>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  <w:lang w:val="en-US"/>
        </w:rPr>
        <w:sym w:font="Symbol" w:char="F072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выбранного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светильника,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пользуясь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таблицей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приложении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[2],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находим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коэффициент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использования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</w:rPr>
        <w:sym w:font="Symbol" w:char="F068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0,36.</w:t>
      </w:r>
    </w:p>
    <w:p w:rsidR="005F1AE7" w:rsidRDefault="005F1AE7" w:rsidP="00622478">
      <w:pPr>
        <w:pStyle w:val="a5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Задавшись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минимально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допустимой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освещённостью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Е=200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выбирая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коэффициент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запаса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к=1,3,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рассчитываем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световой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поток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формуле:</w:t>
      </w:r>
    </w:p>
    <w:p w:rsidR="00C970B8" w:rsidRPr="009C19AF" w:rsidRDefault="00C970B8" w:rsidP="00622478">
      <w:pPr>
        <w:pStyle w:val="a5"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C970B8" w:rsidRDefault="005F1AE7" w:rsidP="00622478">
      <w:pPr>
        <w:pStyle w:val="a5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F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ESkz</w:t>
      </w:r>
      <w:r w:rsidRPr="009C19AF">
        <w:rPr>
          <w:color w:val="000000" w:themeColor="text1"/>
          <w:sz w:val="28"/>
        </w:rPr>
        <w:t>/</w:t>
      </w:r>
      <w:r w:rsidRPr="009C19AF">
        <w:rPr>
          <w:color w:val="000000" w:themeColor="text1"/>
          <w:sz w:val="28"/>
          <w:szCs w:val="28"/>
        </w:rPr>
        <w:sym w:font="Symbol" w:char="F068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(200*351*1,3*1,5)/0,4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3,42225*10</w:t>
      </w:r>
      <w:r w:rsidRPr="009C19AF">
        <w:rPr>
          <w:color w:val="000000" w:themeColor="text1"/>
          <w:sz w:val="28"/>
          <w:vertAlign w:val="superscript"/>
        </w:rPr>
        <w:t>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лм.</w:t>
      </w:r>
    </w:p>
    <w:p w:rsidR="005F1AE7" w:rsidRPr="009C19AF" w:rsidRDefault="00C970B8" w:rsidP="00622478">
      <w:pPr>
        <w:pStyle w:val="a5"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="005F1AE7" w:rsidRPr="009C19AF">
        <w:rPr>
          <w:color w:val="000000" w:themeColor="text1"/>
          <w:sz w:val="28"/>
        </w:rPr>
        <w:t>Зная,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что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напряжение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питающей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сети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студии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127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В,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задавшись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мощностью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лампы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200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Вт,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таблице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приложении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7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[2]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определяем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её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световой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поток:</w:t>
      </w:r>
    </w:p>
    <w:p w:rsidR="005F1AE7" w:rsidRPr="009C19AF" w:rsidRDefault="005F1AE7" w:rsidP="00622478">
      <w:pPr>
        <w:pStyle w:val="a5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F</w:t>
      </w:r>
      <w:r w:rsidRPr="009C19AF">
        <w:rPr>
          <w:color w:val="000000" w:themeColor="text1"/>
          <w:sz w:val="28"/>
          <w:vertAlign w:val="subscript"/>
        </w:rPr>
        <w:t>л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3200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лм.</w:t>
      </w:r>
    </w:p>
    <w:p w:rsidR="005F1AE7" w:rsidRDefault="005F1AE7" w:rsidP="00622478">
      <w:pPr>
        <w:pStyle w:val="a5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Отсюда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находим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необходимое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количество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светильников:</w:t>
      </w:r>
    </w:p>
    <w:p w:rsidR="00C970B8" w:rsidRPr="009C19AF" w:rsidRDefault="00C970B8" w:rsidP="00622478">
      <w:pPr>
        <w:pStyle w:val="a5"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pStyle w:val="a5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N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F</w:t>
      </w:r>
      <w:r w:rsidRPr="009C19AF">
        <w:rPr>
          <w:color w:val="000000" w:themeColor="text1"/>
          <w:sz w:val="28"/>
        </w:rPr>
        <w:t>/</w:t>
      </w:r>
      <w:r w:rsidRPr="009C19AF">
        <w:rPr>
          <w:color w:val="000000" w:themeColor="text1"/>
          <w:sz w:val="28"/>
          <w:lang w:val="en-US"/>
        </w:rPr>
        <w:t>F</w:t>
      </w:r>
      <w:r w:rsidRPr="009C19AF">
        <w:rPr>
          <w:color w:val="000000" w:themeColor="text1"/>
          <w:sz w:val="28"/>
          <w:vertAlign w:val="subscript"/>
        </w:rPr>
        <w:t>л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3,42225*10</w:t>
      </w:r>
      <w:r w:rsidRPr="009C19AF">
        <w:rPr>
          <w:color w:val="000000" w:themeColor="text1"/>
          <w:sz w:val="28"/>
          <w:vertAlign w:val="superscript"/>
        </w:rPr>
        <w:t>5</w:t>
      </w:r>
      <w:r w:rsidRPr="009C19AF">
        <w:rPr>
          <w:color w:val="000000" w:themeColor="text1"/>
          <w:sz w:val="28"/>
        </w:rPr>
        <w:t>/3200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="00C970B8">
        <w:rPr>
          <w:color w:val="000000" w:themeColor="text1"/>
          <w:sz w:val="28"/>
        </w:rPr>
        <w:t>106</w:t>
      </w:r>
    </w:p>
    <w:p w:rsidR="00C970B8" w:rsidRPr="009C19AF" w:rsidRDefault="00C970B8" w:rsidP="00622478">
      <w:pPr>
        <w:pStyle w:val="a5"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tabs>
          <w:tab w:val="left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53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люстры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светильников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содержат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всего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106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светильников.</w:t>
      </w:r>
    </w:p>
    <w:p w:rsidR="005F1AE7" w:rsidRDefault="005F1AE7" w:rsidP="00622478">
      <w:pPr>
        <w:pStyle w:val="a5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Подсчитаем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количество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тепла,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выделяемого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системой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освещения,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зная,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что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1кВт,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расходуемый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освещение,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выделяет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860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ккал/ч.</w:t>
      </w:r>
    </w:p>
    <w:p w:rsidR="00C970B8" w:rsidRPr="009C19AF" w:rsidRDefault="00C970B8" w:rsidP="00622478">
      <w:pPr>
        <w:pStyle w:val="a5"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pStyle w:val="a5"/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Q</w:t>
      </w:r>
      <w:r w:rsidRPr="009C19AF">
        <w:rPr>
          <w:color w:val="000000" w:themeColor="text1"/>
          <w:sz w:val="28"/>
          <w:vertAlign w:val="subscript"/>
        </w:rPr>
        <w:t>осв</w:t>
      </w:r>
      <w:r w:rsidRPr="009C19AF">
        <w:rPr>
          <w:color w:val="000000" w:themeColor="text1"/>
          <w:sz w:val="28"/>
        </w:rPr>
        <w:t>=0,200*106*860=18232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ккал.</w:t>
      </w:r>
    </w:p>
    <w:p w:rsidR="005F1AE7" w:rsidRPr="009C19AF" w:rsidRDefault="005F1AE7" w:rsidP="00622478">
      <w:pPr>
        <w:tabs>
          <w:tab w:val="left" w:pos="567"/>
        </w:tabs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9C19AF">
        <w:rPr>
          <w:b/>
          <w:color w:val="000000" w:themeColor="text1"/>
          <w:sz w:val="28"/>
        </w:rPr>
        <w:t>4.2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Расчёт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Pr="009C19AF">
        <w:rPr>
          <w:b/>
          <w:color w:val="000000" w:themeColor="text1"/>
          <w:sz w:val="28"/>
        </w:rPr>
        <w:t>системы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A26103">
        <w:rPr>
          <w:b/>
          <w:color w:val="000000" w:themeColor="text1"/>
          <w:sz w:val="28"/>
        </w:rPr>
        <w:t>вентиляции</w:t>
      </w:r>
    </w:p>
    <w:p w:rsidR="00A26103" w:rsidRDefault="00A26103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создания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нормальных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условий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работы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персонала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помещениях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телецентра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следует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обеспечить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нормальную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вентиляцию.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телецентре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предусмотрено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устройство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вентиляции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кондиционирования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воздуха.</w:t>
      </w: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определения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требуемого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воздухообмена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необходимо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знать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количество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тепла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выделяемого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помещении.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Общее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количество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тепла,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выделяемого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помещении:</w:t>
      </w:r>
    </w:p>
    <w:p w:rsidR="00C970B8" w:rsidRPr="009C19AF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Q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Q</w:t>
      </w:r>
      <w:r w:rsidRPr="009C19AF">
        <w:rPr>
          <w:color w:val="000000" w:themeColor="text1"/>
          <w:sz w:val="28"/>
          <w:vertAlign w:val="subscript"/>
        </w:rPr>
        <w:t>ОСВ</w:t>
      </w:r>
      <w:r w:rsidRPr="009C19AF">
        <w:rPr>
          <w:color w:val="000000" w:themeColor="text1"/>
          <w:sz w:val="28"/>
        </w:rPr>
        <w:t>+</w:t>
      </w:r>
      <w:r w:rsidRPr="009C19AF">
        <w:rPr>
          <w:color w:val="000000" w:themeColor="text1"/>
          <w:sz w:val="28"/>
          <w:lang w:val="en-US"/>
        </w:rPr>
        <w:t>Q</w:t>
      </w:r>
      <w:r w:rsidRPr="009C19AF">
        <w:rPr>
          <w:color w:val="000000" w:themeColor="text1"/>
          <w:sz w:val="28"/>
          <w:vertAlign w:val="subscript"/>
        </w:rPr>
        <w:t>ЛЮДИ</w:t>
      </w:r>
      <w:r w:rsidRPr="009C19AF">
        <w:rPr>
          <w:color w:val="000000" w:themeColor="text1"/>
          <w:sz w:val="28"/>
        </w:rPr>
        <w:t>,</w:t>
      </w:r>
    </w:p>
    <w:p w:rsidR="00C970B8" w:rsidRPr="009C19AF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где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Q</w:t>
      </w:r>
      <w:r w:rsidRPr="009C19AF">
        <w:rPr>
          <w:color w:val="000000" w:themeColor="text1"/>
          <w:sz w:val="28"/>
          <w:vertAlign w:val="subscript"/>
        </w:rPr>
        <w:t>ЛЮДИ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110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ккал/ч*</w:t>
      </w:r>
      <w:r w:rsidRPr="009C19AF">
        <w:rPr>
          <w:color w:val="000000" w:themeColor="text1"/>
          <w:sz w:val="28"/>
          <w:lang w:val="en-US"/>
        </w:rPr>
        <w:t>N</w:t>
      </w:r>
      <w:r w:rsidRPr="009C19AF">
        <w:rPr>
          <w:color w:val="000000" w:themeColor="text1"/>
          <w:sz w:val="28"/>
        </w:rPr>
        <w:t>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Требуемое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количество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вентилируемого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воздуха: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V</w:t>
      </w:r>
      <w:r w:rsidRPr="009C19AF">
        <w:rPr>
          <w:color w:val="000000" w:themeColor="text1"/>
          <w:sz w:val="28"/>
          <w:vertAlign w:val="subscript"/>
        </w:rPr>
        <w:t>ОБ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Q</w:t>
      </w:r>
      <w:r w:rsidRPr="009C19AF">
        <w:rPr>
          <w:color w:val="000000" w:themeColor="text1"/>
          <w:sz w:val="28"/>
        </w:rPr>
        <w:t>/(0,284*</w:t>
      </w:r>
      <w:r w:rsidRPr="009C19AF">
        <w:rPr>
          <w:color w:val="000000" w:themeColor="text1"/>
          <w:sz w:val="28"/>
          <w:szCs w:val="28"/>
          <w:lang w:val="en-US"/>
        </w:rPr>
        <w:sym w:font="Symbol" w:char="F044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t</w:t>
      </w:r>
      <w:r w:rsidRPr="009C19AF">
        <w:rPr>
          <w:color w:val="000000" w:themeColor="text1"/>
          <w:sz w:val="28"/>
        </w:rPr>
        <w:t>);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где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  <w:lang w:val="en-US"/>
        </w:rPr>
        <w:sym w:font="Symbol" w:char="F044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t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телевизионных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студий;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  <w:lang w:val="en-US"/>
        </w:rPr>
        <w:sym w:font="Symbol" w:char="F044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t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других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помещений.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Произведём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расчёт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вентиляции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комплекса:</w:t>
      </w:r>
    </w:p>
    <w:p w:rsidR="005F1AE7" w:rsidRPr="009C19AF" w:rsidRDefault="005F1AE7" w:rsidP="00622478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большая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телевизионная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студия: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Q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18232+110*</w:t>
      </w:r>
      <w:r w:rsidRPr="009C19AF">
        <w:rPr>
          <w:color w:val="000000" w:themeColor="text1"/>
          <w:sz w:val="28"/>
          <w:lang w:val="en-US"/>
        </w:rPr>
        <w:t>1</w:t>
      </w:r>
      <w:r w:rsidRPr="009C19AF">
        <w:rPr>
          <w:color w:val="000000" w:themeColor="text1"/>
          <w:sz w:val="28"/>
        </w:rPr>
        <w:t>20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31432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ккал/ч.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V</w:t>
      </w:r>
      <w:r w:rsidRPr="009C19AF">
        <w:rPr>
          <w:color w:val="000000" w:themeColor="text1"/>
          <w:sz w:val="28"/>
          <w:vertAlign w:val="subscript"/>
        </w:rPr>
        <w:t>ОБ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31432/(0,284*3)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22135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Pr="009C19AF">
        <w:rPr>
          <w:color w:val="000000" w:themeColor="text1"/>
          <w:sz w:val="28"/>
          <w:vertAlign w:val="superscript"/>
        </w:rPr>
        <w:t>3</w:t>
      </w:r>
      <w:r w:rsidRPr="009C19AF">
        <w:rPr>
          <w:color w:val="000000" w:themeColor="text1"/>
          <w:sz w:val="28"/>
        </w:rPr>
        <w:t>/ч.</w:t>
      </w:r>
    </w:p>
    <w:p w:rsidR="005F1AE7" w:rsidRPr="009C19AF" w:rsidRDefault="005F1AE7" w:rsidP="00622478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дикторская: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Q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172+100+110*2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492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ккал/ч.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V</w:t>
      </w:r>
      <w:r w:rsidRPr="009C19AF">
        <w:rPr>
          <w:color w:val="000000" w:themeColor="text1"/>
          <w:sz w:val="28"/>
          <w:vertAlign w:val="subscript"/>
        </w:rPr>
        <w:t>ОБ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492/(0,284*5)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346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Pr="009C19AF">
        <w:rPr>
          <w:color w:val="000000" w:themeColor="text1"/>
          <w:sz w:val="28"/>
          <w:vertAlign w:val="superscript"/>
        </w:rPr>
        <w:t>3</w:t>
      </w:r>
      <w:r w:rsidRPr="009C19AF">
        <w:rPr>
          <w:color w:val="000000" w:themeColor="text1"/>
          <w:sz w:val="28"/>
        </w:rPr>
        <w:t>/ч.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Требуемое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количество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вентилируемого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воздуха: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V</w:t>
      </w:r>
      <w:r w:rsidRPr="009C19AF">
        <w:rPr>
          <w:color w:val="000000" w:themeColor="text1"/>
          <w:sz w:val="28"/>
          <w:vertAlign w:val="subscript"/>
        </w:rPr>
        <w:t>ОБ</w:t>
      </w:r>
      <w:r w:rsidR="009C19AF" w:rsidRPr="009C19AF">
        <w:rPr>
          <w:color w:val="000000" w:themeColor="text1"/>
          <w:sz w:val="28"/>
          <w:vertAlign w:val="subscript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22135+346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22481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Pr="009C19AF">
        <w:rPr>
          <w:color w:val="000000" w:themeColor="text1"/>
          <w:sz w:val="28"/>
          <w:vertAlign w:val="superscript"/>
        </w:rPr>
        <w:t>3</w:t>
      </w:r>
      <w:r w:rsidRPr="009C19AF">
        <w:rPr>
          <w:color w:val="000000" w:themeColor="text1"/>
          <w:sz w:val="28"/>
        </w:rPr>
        <w:t>/ч.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таблице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приложении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8[2]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выбираем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кондиционер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КД4010В,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пропускной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способностью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40000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Pr="009C19AF">
        <w:rPr>
          <w:color w:val="000000" w:themeColor="text1"/>
          <w:sz w:val="28"/>
          <w:vertAlign w:val="superscript"/>
        </w:rPr>
        <w:t>3</w:t>
      </w:r>
      <w:r w:rsidRPr="009C19AF">
        <w:rPr>
          <w:color w:val="000000" w:themeColor="text1"/>
          <w:sz w:val="28"/>
        </w:rPr>
        <w:t>/ч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следующими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характеристиками:</w:t>
      </w:r>
    </w:p>
    <w:p w:rsidR="005F1AE7" w:rsidRPr="009C19AF" w:rsidRDefault="005F1AE7" w:rsidP="00622478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вентилятор: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скорость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вращения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350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об/мин;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полное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давление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60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кг/м</w:t>
      </w:r>
      <w:r w:rsidRPr="009C19AF">
        <w:rPr>
          <w:color w:val="000000" w:themeColor="text1"/>
          <w:sz w:val="28"/>
          <w:vertAlign w:val="superscript"/>
        </w:rPr>
        <w:t>3</w:t>
      </w:r>
      <w:r w:rsidRPr="009C19AF">
        <w:rPr>
          <w:color w:val="000000" w:themeColor="text1"/>
          <w:sz w:val="28"/>
        </w:rPr>
        <w:t>;</w:t>
      </w:r>
    </w:p>
    <w:p w:rsidR="005F1AE7" w:rsidRPr="009C19AF" w:rsidRDefault="005F1AE7" w:rsidP="00622478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электродвигатель: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скорость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вращения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980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об/мин;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мощность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14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кВт.</w:t>
      </w: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Определим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площадь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вентиляционных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решёток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vertAlign w:val="subscript"/>
          <w:lang w:val="en-US"/>
        </w:rPr>
        <w:t>P</w:t>
      </w:r>
      <w:r w:rsidRPr="009C19AF">
        <w:rPr>
          <w:color w:val="000000" w:themeColor="text1"/>
          <w:sz w:val="28"/>
        </w:rPr>
        <w:t>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принимая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скорость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воздуха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через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решётку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V</w:t>
      </w:r>
      <w:r w:rsidRPr="009C19AF">
        <w:rPr>
          <w:color w:val="000000" w:themeColor="text1"/>
          <w:sz w:val="28"/>
          <w:vertAlign w:val="subscript"/>
          <w:lang w:val="en-US"/>
        </w:rPr>
        <w:t>P</w:t>
      </w:r>
      <w:r w:rsidRPr="009C19AF">
        <w:rPr>
          <w:color w:val="000000" w:themeColor="text1"/>
          <w:sz w:val="28"/>
        </w:rPr>
        <w:t>=2м/с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площадь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поперечного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сечения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воздуховодов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vertAlign w:val="subscript"/>
          <w:lang w:val="en-US"/>
        </w:rPr>
        <w:t>K</w:t>
      </w:r>
      <w:r w:rsidRPr="009C19AF">
        <w:rPr>
          <w:color w:val="000000" w:themeColor="text1"/>
          <w:sz w:val="28"/>
        </w:rPr>
        <w:t>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принимая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скорость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движения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воздушного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потока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каналах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м/с:</w:t>
      </w:r>
    </w:p>
    <w:p w:rsidR="00C970B8" w:rsidRPr="009C19AF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vertAlign w:val="subscript"/>
          <w:lang w:val="en-US"/>
        </w:rPr>
        <w:t>P</w:t>
      </w:r>
      <w:r w:rsidRPr="009C19AF">
        <w:rPr>
          <w:color w:val="000000" w:themeColor="text1"/>
          <w:sz w:val="28"/>
        </w:rPr>
        <w:t>=</w:t>
      </w:r>
      <w:r w:rsidRPr="009C19AF">
        <w:rPr>
          <w:color w:val="000000" w:themeColor="text1"/>
          <w:sz w:val="28"/>
          <w:lang w:val="en-US"/>
        </w:rPr>
        <w:t>V</w:t>
      </w:r>
      <w:r w:rsidRPr="009C19AF">
        <w:rPr>
          <w:color w:val="000000" w:themeColor="text1"/>
          <w:sz w:val="28"/>
          <w:vertAlign w:val="subscript"/>
        </w:rPr>
        <w:t>ОБ</w:t>
      </w:r>
      <w:r w:rsidRPr="009C19AF">
        <w:rPr>
          <w:color w:val="000000" w:themeColor="text1"/>
          <w:sz w:val="28"/>
        </w:rPr>
        <w:t>/(</w:t>
      </w:r>
      <w:r w:rsidRPr="009C19AF">
        <w:rPr>
          <w:color w:val="000000" w:themeColor="text1"/>
          <w:sz w:val="28"/>
          <w:lang w:val="en-US"/>
        </w:rPr>
        <w:t>V</w:t>
      </w:r>
      <w:r w:rsidRPr="009C19AF">
        <w:rPr>
          <w:color w:val="000000" w:themeColor="text1"/>
          <w:sz w:val="28"/>
          <w:vertAlign w:val="subscript"/>
          <w:lang w:val="en-US"/>
        </w:rPr>
        <w:t>P</w:t>
      </w:r>
      <w:r w:rsidRPr="009C19AF">
        <w:rPr>
          <w:color w:val="000000" w:themeColor="text1"/>
          <w:sz w:val="28"/>
        </w:rPr>
        <w:t>*3600),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Pr="009C19AF">
        <w:rPr>
          <w:color w:val="000000" w:themeColor="text1"/>
          <w:sz w:val="28"/>
          <w:vertAlign w:val="superscript"/>
        </w:rPr>
        <w:t>2</w:t>
      </w:r>
      <w:r w:rsidRPr="009C19AF">
        <w:rPr>
          <w:color w:val="000000" w:themeColor="text1"/>
          <w:sz w:val="28"/>
        </w:rPr>
        <w:t>.</w:t>
      </w:r>
    </w:p>
    <w:p w:rsidR="00C970B8" w:rsidRPr="009C19AF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Большая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телевизионная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студия: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vertAlign w:val="subscript"/>
          <w:lang w:val="en-US"/>
        </w:rPr>
        <w:t>P</w:t>
      </w:r>
      <w:r w:rsidRPr="009C19AF">
        <w:rPr>
          <w:color w:val="000000" w:themeColor="text1"/>
          <w:sz w:val="28"/>
        </w:rPr>
        <w:t>=22135/(2*3600)=3,07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Pr="009C19AF">
        <w:rPr>
          <w:color w:val="000000" w:themeColor="text1"/>
          <w:sz w:val="28"/>
          <w:vertAlign w:val="superscript"/>
        </w:rPr>
        <w:t>2</w:t>
      </w:r>
      <w:r w:rsidRPr="009C19AF">
        <w:rPr>
          <w:color w:val="000000" w:themeColor="text1"/>
          <w:sz w:val="28"/>
        </w:rPr>
        <w:t>;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vertAlign w:val="subscript"/>
          <w:lang w:val="en-US"/>
        </w:rPr>
        <w:t>K</w:t>
      </w:r>
      <w:r w:rsidRPr="009C19AF">
        <w:rPr>
          <w:color w:val="000000" w:themeColor="text1"/>
          <w:sz w:val="28"/>
        </w:rPr>
        <w:t>=22135/(5*3600)=1,23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Pr="009C19AF">
        <w:rPr>
          <w:color w:val="000000" w:themeColor="text1"/>
          <w:sz w:val="28"/>
          <w:vertAlign w:val="superscript"/>
        </w:rPr>
        <w:t>2</w:t>
      </w:r>
      <w:r w:rsidRPr="009C19AF">
        <w:rPr>
          <w:color w:val="000000" w:themeColor="text1"/>
          <w:sz w:val="28"/>
        </w:rPr>
        <w:t>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Дикторская: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vertAlign w:val="subscript"/>
          <w:lang w:val="en-US"/>
        </w:rPr>
        <w:t>P</w:t>
      </w:r>
      <w:r w:rsidRPr="009C19AF">
        <w:rPr>
          <w:color w:val="000000" w:themeColor="text1"/>
          <w:sz w:val="28"/>
        </w:rPr>
        <w:t>=346/(2*3600)=0,048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Pr="009C19AF">
        <w:rPr>
          <w:color w:val="000000" w:themeColor="text1"/>
          <w:sz w:val="28"/>
          <w:vertAlign w:val="superscript"/>
        </w:rPr>
        <w:t>2</w:t>
      </w:r>
      <w:r w:rsidRPr="009C19AF">
        <w:rPr>
          <w:color w:val="000000" w:themeColor="text1"/>
          <w:sz w:val="28"/>
        </w:rPr>
        <w:t>;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  <w:vertAlign w:val="subscript"/>
          <w:lang w:val="en-US"/>
        </w:rPr>
        <w:t>K</w:t>
      </w:r>
      <w:r w:rsidRPr="009C19AF">
        <w:rPr>
          <w:color w:val="000000" w:themeColor="text1"/>
          <w:sz w:val="28"/>
        </w:rPr>
        <w:t>=346/(4*3600)=0,024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</w:t>
      </w:r>
      <w:r w:rsidRPr="009C19AF">
        <w:rPr>
          <w:color w:val="000000" w:themeColor="text1"/>
          <w:sz w:val="28"/>
          <w:vertAlign w:val="superscript"/>
        </w:rPr>
        <w:t>2</w:t>
      </w:r>
      <w:r w:rsidRPr="009C19AF">
        <w:rPr>
          <w:color w:val="000000" w:themeColor="text1"/>
          <w:sz w:val="28"/>
        </w:rPr>
        <w:t>.</w:t>
      </w:r>
    </w:p>
    <w:p w:rsidR="00C970B8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уменьшения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шумов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проникающих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воздуховодам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последних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устанавливаем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глушители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ячеечного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или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пластинчатого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типов.</w:t>
      </w:r>
    </w:p>
    <w:p w:rsidR="005F1AE7" w:rsidRPr="009C19AF" w:rsidRDefault="00C970B8" w:rsidP="00622478">
      <w:pPr>
        <w:spacing w:line="360" w:lineRule="auto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="005F1AE7" w:rsidRPr="009C19AF">
        <w:rPr>
          <w:b/>
          <w:color w:val="000000" w:themeColor="text1"/>
          <w:sz w:val="28"/>
        </w:rPr>
        <w:t>4.3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Расчет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системы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электроснабжения</w:t>
      </w:r>
    </w:p>
    <w:p w:rsidR="000E03CE" w:rsidRDefault="000E03CE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проектировании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систем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электроснабжения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необходимо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учитывать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придерживаться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следующих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требований: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Питание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технического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должно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подаваться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3-х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проводной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сети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220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изолированной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нейтралью;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остальные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электроприемники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должны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питаться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сети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380/220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глухо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заземленной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нейтралью.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Расчетный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коэффициент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мощности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технологического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должен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быть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равен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0,85.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Это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питается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через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линейные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стабилизаторы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дающие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напряжение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(220</w:t>
      </w:r>
      <w:r w:rsidRPr="009C19AF">
        <w:rPr>
          <w:color w:val="000000" w:themeColor="text1"/>
          <w:sz w:val="28"/>
          <w:szCs w:val="28"/>
        </w:rPr>
        <w:sym w:font="Symbol" w:char="F0B1"/>
      </w:r>
      <w:r w:rsidRPr="009C19AF">
        <w:rPr>
          <w:color w:val="000000" w:themeColor="text1"/>
          <w:sz w:val="28"/>
        </w:rPr>
        <w:t>11)В.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Обязательно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используют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устройства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автоматического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включения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резерва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(АВР)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стабилизаторы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резервируют.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Телецентр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должен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иметь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наружное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заземляющее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устройство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сопртивлением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более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Ом.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Согласно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правилам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технической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эксплуатации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телецентров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ПТЕ-02-88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все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корпуса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технологического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кроме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щитов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шкафов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питания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должны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быть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изолированы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металоконструкций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телецентра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присоединены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технологическому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заземлению,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корпуса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шкафов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щитов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питания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присоединены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защитному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заземлению.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Трансформаторная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подстанция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снабжена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трансформатором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типа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ТМ-160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(трехфазная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масляным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охлаждением)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следующими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параметрами: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Номинальная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мощность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160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кВ*А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Потери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ХХ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U</w:t>
      </w:r>
      <w:r w:rsidRPr="009C19AF">
        <w:rPr>
          <w:color w:val="000000" w:themeColor="text1"/>
          <w:sz w:val="28"/>
        </w:rPr>
        <w:t>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=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730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Вт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Выходное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напряжение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230В</w:t>
      </w: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Определим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суммарный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номинальный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потребления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однофазной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нагрузке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ламп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накаливания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сценического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освещения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(МТС)</w:t>
      </w:r>
    </w:p>
    <w:p w:rsidR="00C970B8" w:rsidRPr="009C19AF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A03AE0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position w:val="-24"/>
          <w:sz w:val="28"/>
        </w:rPr>
        <w:object w:dxaOrig="2260" w:dyaOrig="660">
          <v:shape id="_x0000_i1033" type="#_x0000_t75" style="width:113.25pt;height:33pt" o:ole="" fillcolor="window">
            <v:imagedata r:id="rId20" o:title=""/>
          </v:shape>
          <o:OLEObject Type="Embed" ProgID="Equation.3" ShapeID="_x0000_i1033" DrawAspect="Content" ObjectID="_1459742698" r:id="rId21"/>
        </w:object>
      </w:r>
    </w:p>
    <w:p w:rsidR="00C970B8" w:rsidRDefault="00A03AE0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position w:val="-6"/>
          <w:sz w:val="28"/>
        </w:rPr>
        <w:object w:dxaOrig="3159" w:dyaOrig="279">
          <v:shape id="_x0000_i1034" type="#_x0000_t75" style="width:158.25pt;height:14.25pt" o:ole="" fillcolor="window">
            <v:imagedata r:id="rId22" o:title=""/>
          </v:shape>
          <o:OLEObject Type="Embed" ProgID="Equation.3" ShapeID="_x0000_i1034" DrawAspect="Content" ObjectID="_1459742699" r:id="rId23"/>
        </w:object>
      </w:r>
    </w:p>
    <w:p w:rsidR="005F1AE7" w:rsidRPr="009C19AF" w:rsidRDefault="00C970B8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="005F1AE7"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питания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системы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освещения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МТС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используем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сеть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эффективно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заземленной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нейтралью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питающей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сети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(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рис.</w:t>
      </w:r>
      <w:r w:rsidR="009C19AF" w:rsidRPr="009C19AF">
        <w:rPr>
          <w:color w:val="000000" w:themeColor="text1"/>
          <w:sz w:val="28"/>
        </w:rPr>
        <w:t xml:space="preserve"> </w:t>
      </w:r>
      <w:r w:rsidR="005F1AE7" w:rsidRPr="009C19AF">
        <w:rPr>
          <w:color w:val="000000" w:themeColor="text1"/>
          <w:sz w:val="28"/>
        </w:rPr>
        <w:t>).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выбора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сечения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токопроводящей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жилы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определим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номинальный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потребления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однофазной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нагрузке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ламп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накаливания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сценического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освещения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(БТС).Для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различных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цепей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(см.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рис.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используем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2-х,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3-х,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4-х,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5-ти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шести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одножильных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проводов.</w:t>
      </w:r>
    </w:p>
    <w:p w:rsidR="005F1AE7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силовых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проводов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используемых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спецосвещения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(прожекторы)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используют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провода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типа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АПРТО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(провод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алюминиевыми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жилами,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c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алюминиевой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изоляции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общей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оплетке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пропитанной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х/б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пряжи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прокладки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трубах).</w:t>
      </w:r>
    </w:p>
    <w:p w:rsidR="000E03CE" w:rsidRPr="009C19AF" w:rsidRDefault="000E03CE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A03AE0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position w:val="-24"/>
          <w:sz w:val="28"/>
        </w:rPr>
        <w:object w:dxaOrig="2260" w:dyaOrig="660">
          <v:shape id="_x0000_i1035" type="#_x0000_t75" style="width:113.25pt;height:33pt" o:ole="" fillcolor="window">
            <v:imagedata r:id="rId24" o:title=""/>
          </v:shape>
          <o:OLEObject Type="Embed" ProgID="Equation.3" ShapeID="_x0000_i1035" DrawAspect="Content" ObjectID="_1459742700" r:id="rId25"/>
        </w:object>
      </w:r>
    </w:p>
    <w:p w:rsidR="005F1AE7" w:rsidRPr="009C19AF" w:rsidRDefault="00A03AE0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position w:val="-10"/>
          <w:sz w:val="28"/>
        </w:rPr>
        <w:object w:dxaOrig="3140" w:dyaOrig="320">
          <v:shape id="_x0000_i1036" type="#_x0000_t75" style="width:156.75pt;height:15.75pt" o:ole="" fillcolor="window">
            <v:imagedata r:id="rId26" o:title=""/>
          </v:shape>
          <o:OLEObject Type="Embed" ProgID="Equation.3" ShapeID="_x0000_i1036" DrawAspect="Content" ObjectID="_1459742701" r:id="rId27"/>
        </w:object>
      </w:r>
    </w:p>
    <w:p w:rsidR="005F1AE7" w:rsidRPr="009C19AF" w:rsidRDefault="00A03AE0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position w:val="-6"/>
          <w:sz w:val="28"/>
        </w:rPr>
        <w:object w:dxaOrig="2760" w:dyaOrig="279">
          <v:shape id="_x0000_i1037" type="#_x0000_t75" style="width:138pt;height:14.25pt" o:ole="" fillcolor="window">
            <v:imagedata r:id="rId28" o:title=""/>
          </v:shape>
          <o:OLEObject Type="Embed" ProgID="Equation.3" ShapeID="_x0000_i1037" DrawAspect="Content" ObjectID="_1459742702" r:id="rId29"/>
        </w:object>
      </w:r>
    </w:p>
    <w:p w:rsidR="005F1AE7" w:rsidRPr="009C19AF" w:rsidRDefault="00A03AE0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position w:val="-10"/>
          <w:sz w:val="28"/>
        </w:rPr>
        <w:object w:dxaOrig="3140" w:dyaOrig="320">
          <v:shape id="_x0000_i1038" type="#_x0000_t75" style="width:156.75pt;height:15.75pt" o:ole="" fillcolor="window">
            <v:imagedata r:id="rId30" o:title=""/>
          </v:shape>
          <o:OLEObject Type="Embed" ProgID="Equation.3" ShapeID="_x0000_i1038" DrawAspect="Content" ObjectID="_1459742703" r:id="rId31"/>
        </w:object>
      </w:r>
    </w:p>
    <w:p w:rsidR="005F1AE7" w:rsidRPr="009C19AF" w:rsidRDefault="00A03AE0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position w:val="-6"/>
          <w:sz w:val="28"/>
        </w:rPr>
        <w:object w:dxaOrig="2760" w:dyaOrig="279">
          <v:shape id="_x0000_i1039" type="#_x0000_t75" style="width:138pt;height:14.25pt" o:ole="" fillcolor="window">
            <v:imagedata r:id="rId32" o:title=""/>
          </v:shape>
          <o:OLEObject Type="Embed" ProgID="Equation.3" ShapeID="_x0000_i1039" DrawAspect="Content" ObjectID="_1459742704" r:id="rId33"/>
        </w:object>
      </w:r>
    </w:p>
    <w:p w:rsidR="005F1AE7" w:rsidRPr="009C19AF" w:rsidRDefault="00A03AE0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position w:val="-10"/>
          <w:sz w:val="28"/>
        </w:rPr>
        <w:object w:dxaOrig="3260" w:dyaOrig="320">
          <v:shape id="_x0000_i1040" type="#_x0000_t75" style="width:162.75pt;height:15.75pt" o:ole="" fillcolor="window">
            <v:imagedata r:id="rId34" o:title=""/>
          </v:shape>
          <o:OLEObject Type="Embed" ProgID="Equation.3" ShapeID="_x0000_i1040" DrawAspect="Content" ObjectID="_1459742705" r:id="rId35"/>
        </w:object>
      </w:r>
    </w:p>
    <w:p w:rsidR="005F1AE7" w:rsidRPr="009C19AF" w:rsidRDefault="00A03AE0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position w:val="-10"/>
          <w:sz w:val="28"/>
        </w:rPr>
        <w:object w:dxaOrig="3000" w:dyaOrig="320">
          <v:shape id="_x0000_i1041" type="#_x0000_t75" style="width:150pt;height:15.75pt" o:ole="" fillcolor="window">
            <v:imagedata r:id="rId36" o:title=""/>
          </v:shape>
          <o:OLEObject Type="Embed" ProgID="Equation.3" ShapeID="_x0000_i1041" DrawAspect="Content" ObjectID="_1459742706" r:id="rId37"/>
        </w:objec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Учитывая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наличие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комплексе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множества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вспомогательных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служб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технологических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помещений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ориентировочное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энергопотребление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составит</w:t>
      </w:r>
    </w:p>
    <w:p w:rsidR="005F1AE7" w:rsidRPr="000E03CE" w:rsidRDefault="005F1AE7" w:rsidP="00622478">
      <w:pPr>
        <w:tabs>
          <w:tab w:val="left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lang w:val="en-US"/>
        </w:rPr>
        <w:t>P</w:t>
      </w:r>
      <w:r w:rsidRPr="000E03CE">
        <w:rPr>
          <w:color w:val="000000" w:themeColor="text1"/>
          <w:sz w:val="28"/>
        </w:rPr>
        <w:t>=</w:t>
      </w:r>
      <w:r w:rsidRPr="009C19AF">
        <w:rPr>
          <w:color w:val="000000" w:themeColor="text1"/>
          <w:sz w:val="28"/>
        </w:rPr>
        <w:t>1000кВт.</w:t>
      </w:r>
    </w:p>
    <w:p w:rsidR="005F1AE7" w:rsidRPr="000E03CE" w:rsidRDefault="005F1AE7" w:rsidP="00622478">
      <w:pPr>
        <w:tabs>
          <w:tab w:val="left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0E03CE" w:rsidP="00622478">
      <w:pPr>
        <w:tabs>
          <w:tab w:val="left" w:pos="567"/>
        </w:tabs>
        <w:spacing w:line="360" w:lineRule="auto"/>
        <w:ind w:firstLine="567"/>
        <w:jc w:val="both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Pr="000E03CE">
        <w:rPr>
          <w:b/>
          <w:color w:val="000000" w:themeColor="text1"/>
          <w:sz w:val="28"/>
        </w:rPr>
        <w:t>5.</w:t>
      </w:r>
      <w:r>
        <w:rPr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Выбор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и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обоснование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оборудования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и</w:t>
      </w:r>
      <w:r w:rsidR="009C19AF" w:rsidRPr="009C19AF">
        <w:rPr>
          <w:b/>
          <w:color w:val="000000" w:themeColor="text1"/>
          <w:sz w:val="28"/>
        </w:rPr>
        <w:t xml:space="preserve"> </w:t>
      </w:r>
      <w:r w:rsidR="005F1AE7" w:rsidRPr="009C19AF">
        <w:rPr>
          <w:b/>
          <w:color w:val="000000" w:themeColor="text1"/>
          <w:sz w:val="28"/>
        </w:rPr>
        <w:t>аппаратуры</w:t>
      </w:r>
      <w:r w:rsidR="009C19AF" w:rsidRPr="009C19AF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>АСК</w:t>
      </w:r>
    </w:p>
    <w:p w:rsidR="000E03CE" w:rsidRDefault="000E03CE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построении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данного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используем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видеотракт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компонентным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цифровым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трактом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формата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Betacam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SX</w:t>
      </w:r>
      <w:r w:rsidRPr="009C19AF">
        <w:rPr>
          <w:color w:val="000000" w:themeColor="text1"/>
          <w:sz w:val="28"/>
        </w:rPr>
        <w:t>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Структурная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схема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цифрового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АСК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приведена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приложении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АСК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своём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составе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содержит: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</w:rPr>
        <w:sym w:font="Symbol" w:char="F0B7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студийные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камеры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формата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Betacam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SX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фирмы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Sony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BNW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90</w:t>
      </w:r>
      <w:r w:rsidRPr="009C19AF">
        <w:rPr>
          <w:color w:val="000000" w:themeColor="text1"/>
          <w:sz w:val="28"/>
          <w:lang w:val="en-US"/>
        </w:rPr>
        <w:t>WS</w:t>
      </w:r>
      <w:r w:rsidRPr="009C19AF">
        <w:rPr>
          <w:color w:val="000000" w:themeColor="text1"/>
          <w:sz w:val="28"/>
        </w:rPr>
        <w:t>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Камера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выполнена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трёх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2/3’’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ПЗС-матрицы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строчно-кадровым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переносом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зарядов,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отношение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сигнал/шум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62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естественное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изображение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чувствительности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F</w:t>
      </w:r>
      <w:r w:rsidRPr="009C19AF">
        <w:rPr>
          <w:color w:val="000000" w:themeColor="text1"/>
          <w:sz w:val="28"/>
        </w:rPr>
        <w:t>8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(2000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люкс),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допускает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переключение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формата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4:3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16:9,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поставляется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2’’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видоискателями.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Камера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двумя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четырёхпозиционными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световыми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фильтрами.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Многие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функции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автоматизированы,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числе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установка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баланса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белого.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Камера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может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снабжаться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телесуфлёром.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</w:rPr>
        <w:sym w:font="Symbol" w:char="F0B7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цифровые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видеомагнитофона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DNV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A</w:t>
      </w:r>
      <w:r w:rsidRPr="009C19AF">
        <w:rPr>
          <w:color w:val="000000" w:themeColor="text1"/>
          <w:sz w:val="28"/>
        </w:rPr>
        <w:t>100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формата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Betacam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SX</w:t>
      </w:r>
      <w:r w:rsidRPr="009C19AF">
        <w:rPr>
          <w:color w:val="000000" w:themeColor="text1"/>
          <w:sz w:val="28"/>
        </w:rPr>
        <w:t>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DNV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A</w:t>
      </w:r>
      <w:r w:rsidRPr="009C19AF">
        <w:rPr>
          <w:color w:val="000000" w:themeColor="text1"/>
          <w:sz w:val="28"/>
        </w:rPr>
        <w:t>100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является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уникальным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высокоскоростным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режимом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перезаписи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ленты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диск,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сочетающим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лентовое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дисковое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устройство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записи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одном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аппарате.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Данный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магнитофон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имеет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следующие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характеристики: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Тип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записи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цифровая;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Тип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компонентный;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Тип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ленты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металлопорошковая;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Ширина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ленты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12,65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мм;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Скорость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движения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ленты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59,575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мм/сек;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Компрессия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10:1;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Отношение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сигнал/шум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51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</w:rPr>
        <w:sym w:font="Symbol" w:char="F0B7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Видеомагнитофон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формата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</w:rPr>
        <w:t>-</w:t>
      </w:r>
      <w:r w:rsidRPr="009C19AF">
        <w:rPr>
          <w:color w:val="000000" w:themeColor="text1"/>
          <w:sz w:val="28"/>
          <w:lang w:val="en-US"/>
        </w:rPr>
        <w:t>VHS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фирмы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Panasonic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RS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400</w:t>
      </w:r>
      <w:r w:rsidRPr="009C19AF">
        <w:rPr>
          <w:color w:val="000000" w:themeColor="text1"/>
          <w:sz w:val="28"/>
          <w:lang w:val="en-US"/>
        </w:rPr>
        <w:t>A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следующими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характеристиками: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Тип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записи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аналоговая;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Тип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Y</w:t>
      </w:r>
      <w:r w:rsidRPr="009C19AF">
        <w:rPr>
          <w:color w:val="000000" w:themeColor="text1"/>
          <w:sz w:val="28"/>
        </w:rPr>
        <w:t>/</w:t>
      </w:r>
      <w:r w:rsidRPr="009C19AF">
        <w:rPr>
          <w:color w:val="000000" w:themeColor="text1"/>
          <w:sz w:val="28"/>
          <w:lang w:val="en-US"/>
        </w:rPr>
        <w:t>C</w:t>
      </w:r>
      <w:r w:rsidRPr="009C19AF">
        <w:rPr>
          <w:color w:val="000000" w:themeColor="text1"/>
          <w:sz w:val="28"/>
        </w:rPr>
        <w:t>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Тип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ленты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металлопорошковая;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Ширина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ленты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12,65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мм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Скорость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движения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ленты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23,39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мм/сек;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Компрессия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отсутствует;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Отношение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сигнал/шум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</w:rPr>
        <w:sym w:font="Symbol" w:char="F0B7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Акустическая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система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мощностью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Вт,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которая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предназначена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подключения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усилителю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прослушивания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записанных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Типы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число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комплектующих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громкоговорителей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10ГД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30х2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3ГД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31х4.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Частотный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диапазон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Гц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18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кГц.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Неравномерность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АЧХ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18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Габариты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630х340х125.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</w:rPr>
        <w:sym w:font="Symbol" w:char="F0B7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Звуковой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монитор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Yamaha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NSIOM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STUDIO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мощностью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60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Вт,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который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предназначен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контроля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прослушивания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записываемых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Частотный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диапазон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60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Гц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кГц.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Номинальная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нагрузка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8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Ом.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Габариты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382х215х198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мм.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</w:rPr>
        <w:sym w:font="Symbol" w:char="F0B7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модульные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микрофона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звукозаписи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речи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МКЭ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30: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Питание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53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которое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осуществляется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фантомной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схеме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микшерного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пульта;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Диапазон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частот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20000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Гц;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Чувствительность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частоте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Гц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нВ/Па;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Отклонение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АЧХ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диапазоне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Гц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кГц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+5дБ;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Модуль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электрического</w:t>
      </w:r>
      <w:r w:rsidR="009C19AF" w:rsidRPr="009C19AF">
        <w:rPr>
          <w:color w:val="000000" w:themeColor="text1"/>
          <w:sz w:val="28"/>
        </w:rPr>
        <w:t xml:space="preserve"> </w:t>
      </w:r>
      <w:r w:rsidR="00C970B8" w:rsidRPr="009C19AF">
        <w:rPr>
          <w:color w:val="000000" w:themeColor="text1"/>
          <w:sz w:val="28"/>
        </w:rPr>
        <w:t>сопротивления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частоте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Гц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Ом.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</w:rPr>
        <w:sym w:font="Symbol" w:char="F0B7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Динамические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микрофоны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AKG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D</w:t>
      </w:r>
      <w:r w:rsidRPr="009C19AF">
        <w:rPr>
          <w:color w:val="000000" w:themeColor="text1"/>
          <w:sz w:val="28"/>
        </w:rPr>
        <w:t>230: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Сопротивление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600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Ом;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Рекомендуемое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входное</w:t>
      </w:r>
      <w:r w:rsidR="009C19AF" w:rsidRPr="009C19AF">
        <w:rPr>
          <w:color w:val="000000" w:themeColor="text1"/>
          <w:sz w:val="28"/>
        </w:rPr>
        <w:t xml:space="preserve"> </w:t>
      </w:r>
      <w:r w:rsidR="00C970B8" w:rsidRPr="009C19AF">
        <w:rPr>
          <w:color w:val="000000" w:themeColor="text1"/>
          <w:sz w:val="28"/>
        </w:rPr>
        <w:t>сопротивление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&gt;2000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Ом;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Чувствительность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="00C970B8" w:rsidRPr="009C19AF">
        <w:rPr>
          <w:color w:val="000000" w:themeColor="text1"/>
          <w:sz w:val="28"/>
        </w:rPr>
        <w:t>частоте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кГц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2,5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мВ/Па;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Диапазон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частот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20000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Гц;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Вес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0,225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кг.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</w:rPr>
        <w:sym w:font="Symbol" w:char="F0B7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Динамические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микрофоны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SPIRIT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VM</w:t>
      </w:r>
      <w:r w:rsidRPr="009C19AF">
        <w:rPr>
          <w:color w:val="000000" w:themeColor="text1"/>
          <w:sz w:val="28"/>
        </w:rPr>
        <w:t>01: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Сопротивление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500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Ом;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Рекомендуемое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входное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сопротивление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1,2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Номинальный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диапазон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частот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80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Гц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кГц;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Чувствительность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свободному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полю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мВ/Па;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Вес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0,233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кг.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</w:rPr>
        <w:sym w:font="Symbol" w:char="F0B7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Комплект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контрольных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мониторов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фирмы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Sony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серии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BVM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диагональю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21’’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контроля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изображения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видеокамер.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Два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монитора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находятся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МТС,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два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дикторской,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один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монтажной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один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тиражирования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видеопрограмм.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</w:rPr>
        <w:sym w:font="Symbol" w:char="F0B7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Два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универсальных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микшерных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пульта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Sony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BKNE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2050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входов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монофонических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(микрофонных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или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линейных)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каналов.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Данный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пульт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позволяет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качественно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лёгкостью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обработать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аудио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информацию.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имеет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следующие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характеристики: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Входное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сопротивление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(микрофон)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Входное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сопротивление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(линия)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Выходное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сопротивление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50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Ом;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Уровень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шумов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менее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80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Коэффициент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нелинейных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искажений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0,003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%;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ФВЧ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150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Гц,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дБ/окт;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Напражение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питания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48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</w:rPr>
        <w:sym w:font="Symbol" w:char="F0B7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Микшерный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пульт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Sony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BKNE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1011,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который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используется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системе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нелинейного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монтажа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предназначен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регулировки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уровня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сигнала.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</w:rPr>
        <w:sym w:font="Symbol" w:char="F0B7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Два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профессиональных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аудиомагнитофона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Pioneer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CT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</w:rPr>
        <w:t>740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</w:rPr>
        <w:t>: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Количество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головок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3;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Моторы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2+1;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Система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шумоподавления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Dolby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B</w:t>
      </w:r>
      <w:r w:rsidRPr="009C19AF">
        <w:rPr>
          <w:color w:val="000000" w:themeColor="text1"/>
          <w:sz w:val="28"/>
        </w:rPr>
        <w:t>/</w:t>
      </w:r>
      <w:r w:rsidRPr="009C19AF">
        <w:rPr>
          <w:color w:val="000000" w:themeColor="text1"/>
          <w:sz w:val="28"/>
          <w:lang w:val="en-US"/>
        </w:rPr>
        <w:t>C</w:t>
      </w:r>
      <w:r w:rsidRPr="009C19AF">
        <w:rPr>
          <w:color w:val="000000" w:themeColor="text1"/>
          <w:sz w:val="28"/>
        </w:rPr>
        <w:t>/</w:t>
      </w:r>
      <w:r w:rsidRPr="009C19AF">
        <w:rPr>
          <w:color w:val="000000" w:themeColor="text1"/>
          <w:sz w:val="28"/>
          <w:lang w:val="en-US"/>
        </w:rPr>
        <w:t>S</w:t>
      </w:r>
      <w:r w:rsidRPr="009C19AF">
        <w:rPr>
          <w:color w:val="000000" w:themeColor="text1"/>
          <w:sz w:val="28"/>
        </w:rPr>
        <w:t>/</w:t>
      </w:r>
      <w:r w:rsidRPr="009C19AF">
        <w:rPr>
          <w:color w:val="000000" w:themeColor="text1"/>
          <w:sz w:val="28"/>
          <w:lang w:val="en-US"/>
        </w:rPr>
        <w:t>H</w:t>
      </w:r>
      <w:r w:rsidRPr="009C19AF">
        <w:rPr>
          <w:color w:val="000000" w:themeColor="text1"/>
          <w:sz w:val="28"/>
        </w:rPr>
        <w:t>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  <w:r w:rsidRPr="009C19AF">
        <w:rPr>
          <w:color w:val="000000" w:themeColor="text1"/>
          <w:sz w:val="28"/>
        </w:rPr>
        <w:t>Подмагничивание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–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Super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Auto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BLE</w:t>
      </w:r>
      <w:r w:rsidR="009C19AF" w:rsidRPr="009C19AF">
        <w:rPr>
          <w:color w:val="000000" w:themeColor="text1"/>
          <w:sz w:val="28"/>
          <w:lang w:val="en-US"/>
        </w:rPr>
        <w:t xml:space="preserve"> </w:t>
      </w:r>
      <w:r w:rsidRPr="009C19AF">
        <w:rPr>
          <w:color w:val="000000" w:themeColor="text1"/>
          <w:sz w:val="28"/>
          <w:lang w:val="en-US"/>
        </w:rPr>
        <w:t>XD;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Частотный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диапазон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23000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szCs w:val="28"/>
        </w:rPr>
        <w:sym w:font="Symbol" w:char="F0B1"/>
      </w:r>
      <w:r w:rsidRPr="009C19AF">
        <w:rPr>
          <w:color w:val="000000" w:themeColor="text1"/>
          <w:sz w:val="28"/>
        </w:rPr>
        <w:t>1,5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дБ.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</w:rPr>
        <w:sym w:font="Symbol" w:char="F0B7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Видеоконтроллер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монтажа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Sony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DSRM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E</w:t>
      </w:r>
      <w:r w:rsidRPr="009C19AF">
        <w:rPr>
          <w:color w:val="000000" w:themeColor="text1"/>
          <w:sz w:val="28"/>
        </w:rPr>
        <w:t>1</w:t>
      </w:r>
      <w:r w:rsidRPr="009C19AF">
        <w:rPr>
          <w:color w:val="000000" w:themeColor="text1"/>
          <w:sz w:val="28"/>
          <w:lang w:val="en-US"/>
        </w:rPr>
        <w:t>P</w:t>
      </w:r>
      <w:r w:rsidRPr="009C19AF">
        <w:rPr>
          <w:color w:val="000000" w:themeColor="text1"/>
          <w:sz w:val="28"/>
        </w:rPr>
        <w:t>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</w:rPr>
        <w:sym w:font="Symbol" w:char="F0B7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Рабочая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станция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DNE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1000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мощная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система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нелинейного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монтажа.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Система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обеспечивает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производство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высококачественных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программ.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системе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использован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оригинальный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метод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сжатия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сигнала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4:2:2,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качеству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соответствующий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уровню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сжатия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4:2:4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стандарту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MPEG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(качество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уровню,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близкое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Betacam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SP</w:t>
      </w:r>
      <w:r w:rsidRPr="009C19AF">
        <w:rPr>
          <w:color w:val="000000" w:themeColor="text1"/>
          <w:sz w:val="28"/>
        </w:rPr>
        <w:t>).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</w:rPr>
        <w:sym w:font="Symbol" w:char="F0B7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Студийный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операторский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кран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CTG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6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STUDIO</w:t>
      </w:r>
      <w:r w:rsidRPr="009C19AF">
        <w:rPr>
          <w:color w:val="000000" w:themeColor="text1"/>
          <w:sz w:val="28"/>
        </w:rPr>
        <w:t>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максимальным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вылетом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стрелы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6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Также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состав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входят: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</w:rPr>
        <w:sym w:font="Symbol" w:char="F0B7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Монтажный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пульт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  <w:lang w:val="en-US"/>
        </w:rPr>
        <w:t>BKNE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1010,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предназначенный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управления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процессом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монтажа.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</w:rPr>
        <w:sym w:font="Symbol" w:char="F0B7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Персональный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компьютер.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</w:rPr>
        <w:sym w:font="Symbol" w:char="F0B7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Видео/аудио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сервер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множественным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доступом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фирмы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“</w:t>
      </w:r>
      <w:r w:rsidRPr="009C19AF">
        <w:rPr>
          <w:color w:val="000000" w:themeColor="text1"/>
          <w:sz w:val="28"/>
          <w:lang w:val="en-US"/>
        </w:rPr>
        <w:t>SNELL</w:t>
      </w:r>
      <w:r w:rsidRPr="009C19AF">
        <w:rPr>
          <w:color w:val="000000" w:themeColor="text1"/>
          <w:sz w:val="28"/>
        </w:rPr>
        <w:t>&amp;</w:t>
      </w:r>
      <w:r w:rsidRPr="009C19AF">
        <w:rPr>
          <w:color w:val="000000" w:themeColor="text1"/>
          <w:sz w:val="28"/>
          <w:lang w:val="en-US"/>
        </w:rPr>
        <w:t>WILCOX</w:t>
      </w:r>
      <w:r w:rsidRPr="009C19AF">
        <w:rPr>
          <w:color w:val="000000" w:themeColor="text1"/>
          <w:sz w:val="28"/>
        </w:rPr>
        <w:t>”.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  <w:szCs w:val="28"/>
        </w:rPr>
        <w:sym w:font="Symbol" w:char="F0B7"/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Устройство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тиражирования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видеопрограмм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кассеты.</w:t>
      </w: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5F1AE7" w:rsidRPr="009C19AF" w:rsidRDefault="005F1AE7" w:rsidP="00622478">
      <w:pPr>
        <w:tabs>
          <w:tab w:val="num" w:pos="567"/>
        </w:tabs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5F1AE7" w:rsidRPr="000E03CE" w:rsidRDefault="000E03CE" w:rsidP="00622478">
      <w:pPr>
        <w:spacing w:line="360" w:lineRule="auto"/>
        <w:ind w:firstLine="709"/>
        <w:jc w:val="both"/>
        <w:rPr>
          <w:b/>
          <w:color w:val="000000" w:themeColor="text1"/>
          <w:lang w:val="en-US"/>
        </w:rPr>
      </w:pPr>
      <w:r>
        <w:rPr>
          <w:b/>
          <w:color w:val="000000" w:themeColor="text1"/>
          <w:sz w:val="28"/>
        </w:rPr>
        <w:br w:type="page"/>
      </w:r>
      <w:r w:rsidR="005F1AE7" w:rsidRPr="000E03CE">
        <w:rPr>
          <w:b/>
          <w:color w:val="000000" w:themeColor="text1"/>
          <w:sz w:val="28"/>
        </w:rPr>
        <w:t>Приложение</w:t>
      </w:r>
      <w:r w:rsidR="009C19AF" w:rsidRPr="000E03CE">
        <w:rPr>
          <w:b/>
          <w:color w:val="000000" w:themeColor="text1"/>
          <w:sz w:val="28"/>
        </w:rPr>
        <w:t xml:space="preserve"> </w:t>
      </w:r>
      <w:r w:rsidR="005F1AE7" w:rsidRPr="000E03CE">
        <w:rPr>
          <w:b/>
          <w:color w:val="000000" w:themeColor="text1"/>
          <w:sz w:val="28"/>
        </w:rPr>
        <w:t>1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5F1AE7" w:rsidRPr="000E03CE" w:rsidRDefault="005F1AE7" w:rsidP="00622478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Техническое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задание</w:t>
      </w:r>
    </w:p>
    <w:p w:rsidR="005F1AE7" w:rsidRPr="009C19AF" w:rsidRDefault="005F1AE7" w:rsidP="0062247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Наименование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область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применения.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Наименование: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“АСК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областного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телецентра.”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Область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применения: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используется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создания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выпуска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эфир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видеопродукции.</w:t>
      </w:r>
    </w:p>
    <w:p w:rsidR="005F1AE7" w:rsidRPr="009C19AF" w:rsidRDefault="005F1AE7" w:rsidP="0062247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Основание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разработки.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Задание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курсовое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проектирование,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выданное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руководителем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Гребнем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А.П.</w:t>
      </w:r>
    </w:p>
    <w:p w:rsidR="005F1AE7" w:rsidRPr="009C19AF" w:rsidRDefault="005F1AE7" w:rsidP="00622478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Цель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назначение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разработки.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Создание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аппаратно-студийного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комплекса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размещение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эксплуатации,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расчет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архитектурных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технических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решений.</w:t>
      </w:r>
    </w:p>
    <w:p w:rsidR="005F1AE7" w:rsidRPr="009C19AF" w:rsidRDefault="005F1AE7" w:rsidP="00622478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Технические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требования.</w:t>
      </w:r>
    </w:p>
    <w:p w:rsidR="005F1AE7" w:rsidRPr="009C19AF" w:rsidRDefault="005F1AE7" w:rsidP="00622478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Характеристики.</w:t>
      </w:r>
    </w:p>
    <w:p w:rsidR="005F1AE7" w:rsidRPr="009C19AF" w:rsidRDefault="005F1AE7" w:rsidP="00622478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Комплекс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рассчитан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эксплуатацию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условиях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государственных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отраслевых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стандартов.</w:t>
      </w:r>
    </w:p>
    <w:p w:rsidR="005F1AE7" w:rsidRPr="009C19AF" w:rsidRDefault="005F1AE7" w:rsidP="00622478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Комплекс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обеспечивает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качественное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формирование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создание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видеопрограмм.</w:t>
      </w:r>
    </w:p>
    <w:p w:rsidR="005F1AE7" w:rsidRPr="009C19AF" w:rsidRDefault="005F1AE7" w:rsidP="00622478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Параметры.</w:t>
      </w:r>
    </w:p>
    <w:p w:rsidR="005F1AE7" w:rsidRPr="009C19AF" w:rsidRDefault="005F1AE7" w:rsidP="00622478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Комплекс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должен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соответствовать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СНиП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11-73-76.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“Часть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Нормы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проектирования”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ВНТП-01-81,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ВСН-01-88.</w:t>
      </w:r>
    </w:p>
    <w:p w:rsidR="005F1AE7" w:rsidRPr="009C19AF" w:rsidRDefault="005F1AE7" w:rsidP="00622478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Требования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технологичности.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Комплекс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должен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быть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выполнен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материалов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широкого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применения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содержать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минимум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специализированных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элементов.</w:t>
      </w:r>
    </w:p>
    <w:p w:rsidR="005F1AE7" w:rsidRPr="009C19AF" w:rsidRDefault="005F1AE7" w:rsidP="00622478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Требования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уровню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унификации.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разрабатываемом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комплексе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необходимо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стремиться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максимальному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использованию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унифицированных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изделий,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также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заимствованных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сборочных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конструкций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деталей.</w:t>
      </w:r>
    </w:p>
    <w:p w:rsidR="005F1AE7" w:rsidRPr="009C19AF" w:rsidRDefault="005F1AE7" w:rsidP="00622478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Требования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безопасности.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отношении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безопасности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разрабатываемый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комплекс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должен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отвечать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требованиям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ГОСТ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12.2.006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обеспечивать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электробезопасность,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пожаробезопасность,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механическую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прочность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другие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требования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монтаже,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эксплуатации,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обслуживании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ремонте.</w:t>
      </w:r>
    </w:p>
    <w:p w:rsidR="005F1AE7" w:rsidRPr="009C19AF" w:rsidRDefault="005F1AE7" w:rsidP="00622478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Экономические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показатели.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Разрабатываемый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комплекс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должен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быть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эффективным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отношении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его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производства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экономической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точки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зрения.</w:t>
      </w:r>
    </w:p>
    <w:p w:rsidR="005F1AE7" w:rsidRPr="009C19AF" w:rsidRDefault="005F1AE7" w:rsidP="00622478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Этапы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выполнения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работы: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Архитектурно-планировочные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решения,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акустические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расчеты,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выбор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осветительного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оборудования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14.03.02.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Расчеты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осветительной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системы,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исходные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данные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расчета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линий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электроснабжения,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трассировка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всех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линий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21.03.02.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Готовый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первый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лист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чертеж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расположения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всех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линий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28.03.02.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Расчеты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звукоусилению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04.04.02.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Оформление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ПЗ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графической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части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11.04.02.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Сдача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курсового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проекта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-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15.04.02.</w:t>
      </w:r>
    </w:p>
    <w:p w:rsidR="005F1AE7" w:rsidRPr="009C19AF" w:rsidRDefault="005F1AE7" w:rsidP="00622478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Порядок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приемки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работы.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Приемка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работы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осуществляется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комиссией,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назначенной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заведующим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кафедрой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ЗТ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РИ.</w:t>
      </w:r>
    </w:p>
    <w:p w:rsidR="005F1AE7" w:rsidRPr="009C19AF" w:rsidRDefault="005F1AE7" w:rsidP="00622478">
      <w:pPr>
        <w:spacing w:line="360" w:lineRule="auto"/>
        <w:ind w:firstLine="709"/>
        <w:jc w:val="both"/>
        <w:rPr>
          <w:b/>
          <w:color w:val="000000" w:themeColor="text1"/>
          <w:sz w:val="28"/>
        </w:rPr>
      </w:pPr>
    </w:p>
    <w:p w:rsidR="005F1AE7" w:rsidRPr="009C19AF" w:rsidRDefault="005F1AE7" w:rsidP="00622478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5F1AE7" w:rsidRPr="000E03CE" w:rsidRDefault="000E03CE" w:rsidP="00622478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br w:type="page"/>
      </w:r>
      <w:r w:rsidR="005F1AE7" w:rsidRPr="000E03CE">
        <w:rPr>
          <w:b/>
          <w:color w:val="000000" w:themeColor="text1"/>
          <w:sz w:val="28"/>
          <w:szCs w:val="28"/>
        </w:rPr>
        <w:t>Литература</w:t>
      </w:r>
    </w:p>
    <w:p w:rsidR="000E03CE" w:rsidRPr="000E03CE" w:rsidRDefault="000E03CE" w:rsidP="00622478">
      <w:pPr>
        <w:jc w:val="both"/>
      </w:pPr>
    </w:p>
    <w:p w:rsidR="005F1AE7" w:rsidRPr="009C19AF" w:rsidRDefault="005F1AE7" w:rsidP="00622478">
      <w:pPr>
        <w:numPr>
          <w:ilvl w:val="0"/>
          <w:numId w:val="20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Радиовещание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электроакустика: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Учебное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пособие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вузов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/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С.И.Алябьев,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А.В.Выходец,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Р.Гермер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др.;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ред.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Ю.А.Ковалгина.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9C19AF" w:rsidRPr="000E03CE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М.: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Радио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связь,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1999.-792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с.: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ил.</w:t>
      </w:r>
    </w:p>
    <w:p w:rsidR="005F1AE7" w:rsidRPr="009C19AF" w:rsidRDefault="005F1AE7" w:rsidP="00622478">
      <w:pPr>
        <w:numPr>
          <w:ilvl w:val="0"/>
          <w:numId w:val="20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Молодая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Н.Т.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Акустическое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проектирование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радиовещательных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телевизионных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студий.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</w:t>
      </w:r>
      <w:r w:rsidR="00E74FED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М.1964г.</w:t>
      </w:r>
    </w:p>
    <w:p w:rsidR="005F1AE7" w:rsidRPr="009C19AF" w:rsidRDefault="005F1AE7" w:rsidP="00622478">
      <w:pPr>
        <w:numPr>
          <w:ilvl w:val="0"/>
          <w:numId w:val="20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Телевизионная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техника: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Справочник.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ред.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Ю.В.Зуборева.</w:t>
      </w:r>
    </w:p>
    <w:p w:rsidR="005F1AE7" w:rsidRPr="009C19AF" w:rsidRDefault="005F1AE7" w:rsidP="00622478">
      <w:pPr>
        <w:numPr>
          <w:ilvl w:val="0"/>
          <w:numId w:val="20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«Техника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кино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телевидения».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Журнал.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№9-12,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1995г.,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№1-3,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1999г.</w:t>
      </w:r>
    </w:p>
    <w:p w:rsidR="005F1AE7" w:rsidRPr="009C19AF" w:rsidRDefault="005F1AE7" w:rsidP="00622478">
      <w:pPr>
        <w:numPr>
          <w:ilvl w:val="0"/>
          <w:numId w:val="20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Справочная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книга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для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проектирования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электрического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освещения/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ред.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Г.М.Кнорринка.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–Л.: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Энергия,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1976.-385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с.</w:t>
      </w:r>
    </w:p>
    <w:p w:rsidR="005F1AE7" w:rsidRPr="009C19AF" w:rsidRDefault="005F1AE7" w:rsidP="00622478">
      <w:pPr>
        <w:numPr>
          <w:ilvl w:val="0"/>
          <w:numId w:val="20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Радиовещание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электроакустика: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А.В.Выходец,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М.В.Гитлиц,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Ю.А.Ковалгин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др.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ред.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М.В.Гитлица.: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Радио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связь,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1989.-432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с.: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ил.</w:t>
      </w:r>
    </w:p>
    <w:p w:rsidR="005F1AE7" w:rsidRPr="009C19AF" w:rsidRDefault="005F1AE7" w:rsidP="00622478">
      <w:pPr>
        <w:numPr>
          <w:ilvl w:val="0"/>
          <w:numId w:val="20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Кирасимов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Р.А.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Справочник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электрика.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–М.: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ИП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РадиоСофт,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1999.-320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с.: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ил.</w:t>
      </w:r>
    </w:p>
    <w:p w:rsidR="005F1AE7" w:rsidRPr="000E03CE" w:rsidRDefault="005F1AE7" w:rsidP="00622478">
      <w:pPr>
        <w:numPr>
          <w:ilvl w:val="0"/>
          <w:numId w:val="20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color w:val="000000" w:themeColor="text1"/>
          <w:sz w:val="28"/>
        </w:rPr>
      </w:pPr>
      <w:r w:rsidRPr="009C19AF">
        <w:rPr>
          <w:color w:val="000000" w:themeColor="text1"/>
          <w:sz w:val="28"/>
        </w:rPr>
        <w:t>Справочная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книга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радиолюбителя-конструктора/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А.А.Бокуняев,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Н.М.Борисов,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Р.Г.Варламов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др.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Под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ред.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Н.И.Чистякова.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–М.: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Радио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связь,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1990.-624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с.:</w:t>
      </w:r>
      <w:r w:rsidR="009C19AF" w:rsidRPr="009C19AF">
        <w:rPr>
          <w:color w:val="000000" w:themeColor="text1"/>
          <w:sz w:val="28"/>
        </w:rPr>
        <w:t xml:space="preserve"> </w:t>
      </w:r>
      <w:r w:rsidRPr="009C19AF">
        <w:rPr>
          <w:color w:val="000000" w:themeColor="text1"/>
          <w:sz w:val="28"/>
        </w:rPr>
        <w:t>ил.</w:t>
      </w:r>
      <w:bookmarkStart w:id="0" w:name="_GoBack"/>
      <w:bookmarkEnd w:id="0"/>
    </w:p>
    <w:sectPr w:rsidR="005F1AE7" w:rsidRPr="000E03CE" w:rsidSect="009C19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rigin">
    <w:panose1 w:val="00000000000000000000"/>
    <w:charset w:val="02"/>
    <w:family w:val="auto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7677"/>
    <w:multiLevelType w:val="singleLevel"/>
    <w:tmpl w:val="7040BC9A"/>
    <w:lvl w:ilvl="0">
      <w:start w:val="1"/>
      <w:numFmt w:val="decimal"/>
      <w:lvlText w:val="4.1.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">
    <w:nsid w:val="00F85E34"/>
    <w:multiLevelType w:val="singleLevel"/>
    <w:tmpl w:val="6E8436F4"/>
    <w:lvl w:ilvl="0">
      <w:start w:val="10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">
    <w:nsid w:val="050D0017"/>
    <w:multiLevelType w:val="singleLevel"/>
    <w:tmpl w:val="49C2F5FC"/>
    <w:lvl w:ilvl="0">
      <w:start w:val="5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3">
    <w:nsid w:val="07D10782"/>
    <w:multiLevelType w:val="singleLevel"/>
    <w:tmpl w:val="904EA43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706955"/>
    <w:multiLevelType w:val="multilevel"/>
    <w:tmpl w:val="CA3877C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105F4AF2"/>
    <w:multiLevelType w:val="singleLevel"/>
    <w:tmpl w:val="42D2F8F8"/>
    <w:lvl w:ilvl="0">
      <w:start w:val="9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6">
    <w:nsid w:val="189C6152"/>
    <w:multiLevelType w:val="singleLevel"/>
    <w:tmpl w:val="5CFA49DC"/>
    <w:lvl w:ilvl="0">
      <w:start w:val="1"/>
      <w:numFmt w:val="decimal"/>
      <w:lvlText w:val="4.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7">
    <w:nsid w:val="1A3B777C"/>
    <w:multiLevelType w:val="singleLevel"/>
    <w:tmpl w:val="345E8764"/>
    <w:lvl w:ilvl="0">
      <w:start w:val="7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8">
    <w:nsid w:val="1A7B25A3"/>
    <w:multiLevelType w:val="singleLevel"/>
    <w:tmpl w:val="11F67726"/>
    <w:lvl w:ilvl="0">
      <w:start w:val="6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9">
    <w:nsid w:val="24E93C5D"/>
    <w:multiLevelType w:val="singleLevel"/>
    <w:tmpl w:val="DF681EF8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0">
    <w:nsid w:val="2A705757"/>
    <w:multiLevelType w:val="singleLevel"/>
    <w:tmpl w:val="E0803294"/>
    <w:lvl w:ilvl="0">
      <w:start w:val="1"/>
      <w:numFmt w:val="decimal"/>
      <w:lvlText w:val="4.2.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32"/>
        <w:szCs w:val="32"/>
        <w:u w:val="none"/>
      </w:rPr>
    </w:lvl>
  </w:abstractNum>
  <w:abstractNum w:abstractNumId="11">
    <w:nsid w:val="3AAA522A"/>
    <w:multiLevelType w:val="multilevel"/>
    <w:tmpl w:val="15D87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2">
    <w:nsid w:val="4E166E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56D60FA7"/>
    <w:multiLevelType w:val="singleLevel"/>
    <w:tmpl w:val="D9D20D38"/>
    <w:lvl w:ilvl="0">
      <w:start w:val="2"/>
      <w:numFmt w:val="decimal"/>
      <w:lvlText w:val="4.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4">
    <w:nsid w:val="5C690095"/>
    <w:multiLevelType w:val="multilevel"/>
    <w:tmpl w:val="7A907394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Origin" w:hAnsi="Origin" w:hint="default"/>
      </w:rPr>
    </w:lvl>
    <w:lvl w:ilvl="3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Origin" w:hAnsi="Origin" w:hint="default"/>
      </w:rPr>
    </w:lvl>
    <w:lvl w:ilvl="6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Origin" w:hAnsi="Origin" w:hint="default"/>
      </w:rPr>
    </w:lvl>
  </w:abstractNum>
  <w:abstractNum w:abstractNumId="15">
    <w:nsid w:val="627D182D"/>
    <w:multiLevelType w:val="singleLevel"/>
    <w:tmpl w:val="B2ECB1E0"/>
    <w:lvl w:ilvl="0">
      <w:start w:val="4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6">
    <w:nsid w:val="63835FAC"/>
    <w:multiLevelType w:val="singleLevel"/>
    <w:tmpl w:val="443045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7">
    <w:nsid w:val="710822D0"/>
    <w:multiLevelType w:val="singleLevel"/>
    <w:tmpl w:val="D4704F76"/>
    <w:lvl w:ilvl="0">
      <w:start w:val="8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8">
    <w:nsid w:val="75EB01E1"/>
    <w:multiLevelType w:val="singleLevel"/>
    <w:tmpl w:val="8E3CF8F8"/>
    <w:lvl w:ilvl="0">
      <w:start w:val="3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9">
    <w:nsid w:val="7B540D1F"/>
    <w:multiLevelType w:val="singleLevel"/>
    <w:tmpl w:val="3878CE04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9"/>
  </w:num>
  <w:num w:numId="5">
    <w:abstractNumId w:val="18"/>
  </w:num>
  <w:num w:numId="6">
    <w:abstractNumId w:val="15"/>
  </w:num>
  <w:num w:numId="7">
    <w:abstractNumId w:val="6"/>
  </w:num>
  <w:num w:numId="8">
    <w:abstractNumId w:val="0"/>
  </w:num>
  <w:num w:numId="9">
    <w:abstractNumId w:val="13"/>
  </w:num>
  <w:num w:numId="10">
    <w:abstractNumId w:val="10"/>
  </w:num>
  <w:num w:numId="11">
    <w:abstractNumId w:val="2"/>
  </w:num>
  <w:num w:numId="12">
    <w:abstractNumId w:val="8"/>
  </w:num>
  <w:num w:numId="13">
    <w:abstractNumId w:val="7"/>
  </w:num>
  <w:num w:numId="14">
    <w:abstractNumId w:val="17"/>
  </w:num>
  <w:num w:numId="15">
    <w:abstractNumId w:val="5"/>
  </w:num>
  <w:num w:numId="16">
    <w:abstractNumId w:val="1"/>
  </w:num>
  <w:num w:numId="17">
    <w:abstractNumId w:val="4"/>
  </w:num>
  <w:num w:numId="18">
    <w:abstractNumId w:val="3"/>
  </w:num>
  <w:num w:numId="19">
    <w:abstractNumId w:val="16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7A2"/>
    <w:rsid w:val="000E03CE"/>
    <w:rsid w:val="001978CE"/>
    <w:rsid w:val="00294F44"/>
    <w:rsid w:val="004E37A2"/>
    <w:rsid w:val="005F1AE7"/>
    <w:rsid w:val="00622478"/>
    <w:rsid w:val="00914D3D"/>
    <w:rsid w:val="009C19AF"/>
    <w:rsid w:val="00A00C81"/>
    <w:rsid w:val="00A03AE0"/>
    <w:rsid w:val="00A26103"/>
    <w:rsid w:val="00B53C56"/>
    <w:rsid w:val="00BC20C0"/>
    <w:rsid w:val="00C970B8"/>
    <w:rsid w:val="00CB38DB"/>
    <w:rsid w:val="00E74FED"/>
    <w:rsid w:val="00FB7623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docId w15:val="{CB59745A-A7A2-4D35-A775-A6A3F091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567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284" w:firstLine="567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color w:val="000000"/>
      <w:sz w:val="28"/>
      <w:u w:val="single"/>
    </w:rPr>
  </w:style>
  <w:style w:type="paragraph" w:styleId="6">
    <w:name w:val="heading 6"/>
    <w:basedOn w:val="a"/>
    <w:next w:val="a"/>
    <w:link w:val="60"/>
    <w:uiPriority w:val="9"/>
    <w:qFormat/>
    <w:pPr>
      <w:keepNext/>
      <w:shd w:val="clear" w:color="auto" w:fill="FFFFFF"/>
      <w:autoSpaceDE w:val="0"/>
      <w:autoSpaceDN w:val="0"/>
      <w:adjustRightInd w:val="0"/>
      <w:spacing w:line="360" w:lineRule="auto"/>
      <w:jc w:val="both"/>
      <w:outlineLvl w:val="5"/>
    </w:pPr>
    <w:rPr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hd w:val="clear" w:color="auto" w:fill="FFFFFF"/>
      <w:autoSpaceDE w:val="0"/>
      <w:autoSpaceDN w:val="0"/>
      <w:adjustRightInd w:val="0"/>
      <w:spacing w:line="360" w:lineRule="auto"/>
      <w:outlineLvl w:val="6"/>
    </w:pPr>
    <w:rPr>
      <w:color w:val="000000"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284" w:firstLine="283"/>
      <w:jc w:val="center"/>
      <w:outlineLvl w:val="7"/>
    </w:pPr>
    <w:rPr>
      <w:b/>
      <w:bCs/>
      <w:caps/>
      <w:sz w:val="48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autoSpaceDE w:val="0"/>
      <w:autoSpaceDN w:val="0"/>
      <w:adjustRightInd w:val="0"/>
      <w:spacing w:line="360" w:lineRule="auto"/>
      <w:ind w:left="567" w:right="157"/>
      <w:jc w:val="both"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character" w:customStyle="1" w:styleId="MTEquationSection">
    <w:name w:val="MTEquationSection"/>
    <w:basedOn w:val="a0"/>
    <w:rPr>
      <w:rFonts w:cs="Times New Roman"/>
      <w:vanish/>
      <w:color w:val="FF0000"/>
      <w:sz w:val="28"/>
    </w:rPr>
  </w:style>
  <w:style w:type="paragraph" w:styleId="a3">
    <w:name w:val="Title"/>
    <w:basedOn w:val="a"/>
    <w:link w:val="a4"/>
    <w:uiPriority w:val="10"/>
    <w:qFormat/>
    <w:pPr>
      <w:ind w:left="-36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pPr>
      <w:jc w:val="center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lock Text"/>
    <w:basedOn w:val="a"/>
    <w:uiPriority w:val="99"/>
    <w:semiHidden/>
    <w:pPr>
      <w:shd w:val="clear" w:color="auto" w:fill="FFFFFF"/>
      <w:autoSpaceDE w:val="0"/>
      <w:autoSpaceDN w:val="0"/>
      <w:adjustRightInd w:val="0"/>
      <w:spacing w:line="360" w:lineRule="auto"/>
      <w:ind w:left="567" w:right="157" w:firstLine="567"/>
      <w:jc w:val="both"/>
    </w:pPr>
    <w:rPr>
      <w:color w:val="000000"/>
      <w:sz w:val="28"/>
    </w:rPr>
  </w:style>
  <w:style w:type="paragraph" w:styleId="a8">
    <w:name w:val="Body Text Indent"/>
    <w:basedOn w:val="a"/>
    <w:link w:val="a9"/>
    <w:uiPriority w:val="99"/>
    <w:semiHidden/>
    <w:pPr>
      <w:shd w:val="clear" w:color="auto" w:fill="FFFFFF"/>
      <w:autoSpaceDE w:val="0"/>
      <w:autoSpaceDN w:val="0"/>
      <w:adjustRightInd w:val="0"/>
      <w:spacing w:line="360" w:lineRule="auto"/>
      <w:ind w:firstLine="585"/>
      <w:jc w:val="both"/>
    </w:pPr>
    <w:rPr>
      <w:b/>
      <w:color w:val="000000"/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shd w:val="clear" w:color="auto" w:fill="FFFFFF"/>
      <w:autoSpaceDE w:val="0"/>
      <w:autoSpaceDN w:val="0"/>
      <w:adjustRightInd w:val="0"/>
      <w:spacing w:line="360" w:lineRule="auto"/>
      <w:ind w:firstLine="708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ind w:right="-1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a">
    <w:name w:val="Формула"/>
    <w:basedOn w:val="a5"/>
    <w:pPr>
      <w:tabs>
        <w:tab w:val="center" w:pos="4536"/>
        <w:tab w:val="right" w:pos="9356"/>
      </w:tabs>
      <w:spacing w:line="336" w:lineRule="auto"/>
      <w:jc w:val="both"/>
    </w:pPr>
    <w:rPr>
      <w:rFonts w:ascii="Journal" w:hAnsi="Journ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_____Microsoft_Excel_97-20031.xls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" Type="http://schemas.openxmlformats.org/officeDocument/2006/relationships/image" Target="media/image1.wmf"/><Relationship Id="rId15" Type="http://schemas.openxmlformats.org/officeDocument/2006/relationships/oleObject" Target="embeddings/_____Microsoft_Excel_97-20032.xls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8024</Words>
  <Characters>45738</Characters>
  <Application>Microsoft Office Word</Application>
  <DocSecurity>0</DocSecurity>
  <Lines>381</Lines>
  <Paragraphs>107</Paragraphs>
  <ScaleCrop>false</ScaleCrop>
  <Company>07</Company>
  <LinksUpToDate>false</LinksUpToDate>
  <CharactersWithSpaces>53655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УКРАИНЫ</dc:title>
  <dc:subject/>
  <dc:creator>Vlad</dc:creator>
  <cp:keywords/>
  <dc:description/>
  <cp:lastModifiedBy>admin</cp:lastModifiedBy>
  <cp:revision>2</cp:revision>
  <dcterms:created xsi:type="dcterms:W3CDTF">2014-04-23T04:18:00Z</dcterms:created>
  <dcterms:modified xsi:type="dcterms:W3CDTF">2014-04-23T04:18:00Z</dcterms:modified>
</cp:coreProperties>
</file>