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541" w:rsidRPr="003155E8" w:rsidRDefault="00783541" w:rsidP="003155E8">
      <w:pPr>
        <w:suppressAutoHyphens/>
        <w:spacing w:line="360" w:lineRule="auto"/>
        <w:ind w:firstLine="709"/>
        <w:jc w:val="both"/>
        <w:rPr>
          <w:sz w:val="28"/>
          <w:szCs w:val="28"/>
        </w:rPr>
      </w:pPr>
      <w:r w:rsidRPr="003155E8">
        <w:rPr>
          <w:sz w:val="28"/>
          <w:szCs w:val="28"/>
        </w:rPr>
        <w:t>В</w:t>
      </w:r>
      <w:r w:rsidR="000968E2" w:rsidRPr="003155E8">
        <w:rPr>
          <w:sz w:val="28"/>
          <w:szCs w:val="28"/>
        </w:rPr>
        <w:t>ВЕДЕНИЕ</w:t>
      </w:r>
    </w:p>
    <w:p w:rsidR="00783541" w:rsidRPr="003155E8" w:rsidRDefault="00783541" w:rsidP="003155E8">
      <w:pPr>
        <w:suppressAutoHyphens/>
        <w:spacing w:line="360" w:lineRule="auto"/>
        <w:ind w:firstLine="709"/>
        <w:jc w:val="both"/>
        <w:rPr>
          <w:sz w:val="28"/>
          <w:szCs w:val="28"/>
        </w:rPr>
      </w:pPr>
    </w:p>
    <w:p w:rsidR="001371E3" w:rsidRPr="003155E8" w:rsidRDefault="001371E3" w:rsidP="00E36FF6">
      <w:pPr>
        <w:suppressAutoHyphens/>
        <w:spacing w:line="360" w:lineRule="auto"/>
        <w:ind w:firstLine="709"/>
        <w:jc w:val="both"/>
        <w:rPr>
          <w:bCs/>
          <w:sz w:val="28"/>
          <w:szCs w:val="28"/>
        </w:rPr>
      </w:pPr>
      <w:r w:rsidRPr="003155E8">
        <w:rPr>
          <w:bCs/>
          <w:sz w:val="28"/>
          <w:szCs w:val="28"/>
        </w:rPr>
        <w:t>Производство алюминия развивается исключительно быстрыми темпами, что объясняется, прежде всего, его ценными свойствами (малая плотность, высокая электропроводность, пластичность и устойчивость к коррозии), разнообразием областей применения и большой распространенностью алюминиевых руд в природе. Известно, что глинозем является промежуточным продуктом в производстве алюминия, поэтому вместе с увеличением выпуска алюминия происходит рост производства глинозема.</w:t>
      </w:r>
      <w:r w:rsidR="00E36FF6" w:rsidRPr="00E36FF6">
        <w:rPr>
          <w:bCs/>
          <w:sz w:val="28"/>
          <w:szCs w:val="28"/>
        </w:rPr>
        <w:t xml:space="preserve"> </w:t>
      </w:r>
      <w:r w:rsidRPr="003155E8">
        <w:rPr>
          <w:bCs/>
          <w:sz w:val="28"/>
          <w:szCs w:val="28"/>
        </w:rPr>
        <w:t>На Павлодарском алюминиевом заводе</w:t>
      </w:r>
      <w:r w:rsidR="005759A4" w:rsidRPr="003155E8">
        <w:rPr>
          <w:bCs/>
          <w:sz w:val="28"/>
          <w:szCs w:val="28"/>
        </w:rPr>
        <w:t xml:space="preserve"> </w:t>
      </w:r>
      <w:r w:rsidRPr="003155E8">
        <w:rPr>
          <w:bCs/>
          <w:sz w:val="28"/>
          <w:szCs w:val="28"/>
        </w:rPr>
        <w:t>производство глинозема осуществляется по последовательной, комбинированной схеме Байер-спекание. Данный способ обусловл</w:t>
      </w:r>
      <w:r w:rsidR="005E2A1A" w:rsidRPr="003155E8">
        <w:rPr>
          <w:bCs/>
          <w:sz w:val="28"/>
          <w:szCs w:val="28"/>
        </w:rPr>
        <w:t xml:space="preserve">ен химическим составом бокситов </w:t>
      </w:r>
      <w:r w:rsidRPr="003155E8">
        <w:rPr>
          <w:bCs/>
          <w:sz w:val="28"/>
          <w:szCs w:val="28"/>
        </w:rPr>
        <w:t>(высокое содержание кремния и железа),</w:t>
      </w:r>
      <w:r w:rsidR="005759A4" w:rsidRPr="003155E8">
        <w:rPr>
          <w:bCs/>
          <w:sz w:val="28"/>
          <w:szCs w:val="28"/>
        </w:rPr>
        <w:t xml:space="preserve"> </w:t>
      </w:r>
      <w:r w:rsidRPr="003155E8">
        <w:rPr>
          <w:bCs/>
          <w:sz w:val="28"/>
          <w:szCs w:val="28"/>
        </w:rPr>
        <w:t>поступающих на переработку.</w:t>
      </w:r>
    </w:p>
    <w:p w:rsidR="001371E3" w:rsidRPr="003155E8" w:rsidRDefault="001371E3" w:rsidP="00E36FF6">
      <w:pPr>
        <w:suppressAutoHyphens/>
        <w:spacing w:line="360" w:lineRule="auto"/>
        <w:ind w:firstLine="709"/>
        <w:jc w:val="both"/>
        <w:rPr>
          <w:sz w:val="28"/>
          <w:szCs w:val="28"/>
        </w:rPr>
      </w:pPr>
      <w:r w:rsidRPr="003155E8">
        <w:rPr>
          <w:sz w:val="28"/>
          <w:szCs w:val="28"/>
        </w:rPr>
        <w:t>Рассмотренный в этом курсовом проекте</w:t>
      </w:r>
      <w:r w:rsidR="005759A4" w:rsidRPr="003155E8">
        <w:rPr>
          <w:sz w:val="28"/>
          <w:szCs w:val="28"/>
        </w:rPr>
        <w:t xml:space="preserve"> </w:t>
      </w:r>
      <w:r w:rsidRPr="003155E8">
        <w:rPr>
          <w:sz w:val="28"/>
          <w:szCs w:val="28"/>
        </w:rPr>
        <w:t>процесс обескремнивания</w:t>
      </w:r>
      <w:r w:rsidR="005759A4" w:rsidRPr="003155E8">
        <w:rPr>
          <w:sz w:val="28"/>
          <w:szCs w:val="28"/>
        </w:rPr>
        <w:t xml:space="preserve"> </w:t>
      </w:r>
      <w:r w:rsidRPr="003155E8">
        <w:rPr>
          <w:sz w:val="28"/>
          <w:szCs w:val="28"/>
        </w:rPr>
        <w:t>алюминатного раствора, является частью способа Байер-спекание, который разработан и осуществлен на Павлодарском алюминиевом заводе. Почему этот способ? Да потому, что именно по такой схеме, возможно, перерабатывать бокситы с высоким содержанием железа и кремния, с наиболее полным извлечением глинозема. Сырье, поступающее на этот завод, именно такое и каким-либо другим способом его невозможно переработать.</w:t>
      </w:r>
      <w:r w:rsidR="005759A4" w:rsidRPr="003155E8">
        <w:rPr>
          <w:sz w:val="28"/>
          <w:szCs w:val="28"/>
        </w:rPr>
        <w:t xml:space="preserve"> </w:t>
      </w:r>
      <w:r w:rsidRPr="003155E8">
        <w:rPr>
          <w:sz w:val="28"/>
          <w:szCs w:val="28"/>
        </w:rPr>
        <w:t>Участок кальцинации – это подразделение ГМЦ, в котором происходит завершающая стадия производства основного вида продукции завода – металлургического глинозема.</w:t>
      </w:r>
      <w:r w:rsidR="005759A4" w:rsidRPr="003155E8">
        <w:rPr>
          <w:sz w:val="28"/>
          <w:szCs w:val="28"/>
        </w:rPr>
        <w:t xml:space="preserve"> </w:t>
      </w:r>
      <w:r w:rsidRPr="003155E8">
        <w:rPr>
          <w:sz w:val="28"/>
          <w:szCs w:val="28"/>
        </w:rPr>
        <w:t>Процесс кальцинации гидроокиси алюминия Al(OH)</w:t>
      </w:r>
      <w:r w:rsidRPr="003155E8">
        <w:rPr>
          <w:bCs/>
          <w:sz w:val="28"/>
          <w:szCs w:val="28"/>
          <w:vertAlign w:val="subscript"/>
        </w:rPr>
        <w:t>3</w:t>
      </w:r>
      <w:r w:rsidRPr="003155E8">
        <w:rPr>
          <w:sz w:val="28"/>
          <w:szCs w:val="28"/>
        </w:rPr>
        <w:t xml:space="preserve"> является заключительным при любой схеме производства глинозема и определяющим некоторые из его основных свойств и характеристик.</w:t>
      </w:r>
      <w:r w:rsidR="00E36FF6" w:rsidRPr="00E36FF6">
        <w:rPr>
          <w:sz w:val="28"/>
          <w:szCs w:val="28"/>
        </w:rPr>
        <w:t xml:space="preserve"> </w:t>
      </w:r>
      <w:r w:rsidRPr="003155E8">
        <w:rPr>
          <w:sz w:val="28"/>
          <w:szCs w:val="28"/>
        </w:rPr>
        <w:t>Участок кальцинации также занимается складированием и отгрузкой глинозема потребителям.</w:t>
      </w:r>
      <w:r w:rsidR="00E36FF6" w:rsidRPr="00E36FF6">
        <w:rPr>
          <w:sz w:val="28"/>
          <w:szCs w:val="28"/>
        </w:rPr>
        <w:t xml:space="preserve"> </w:t>
      </w:r>
      <w:r w:rsidRPr="003155E8">
        <w:rPr>
          <w:sz w:val="28"/>
          <w:szCs w:val="28"/>
        </w:rPr>
        <w:t>Входом на участок является поступление про</w:t>
      </w:r>
      <w:r w:rsidR="003045B4" w:rsidRPr="003155E8">
        <w:rPr>
          <w:sz w:val="28"/>
          <w:szCs w:val="28"/>
        </w:rPr>
        <w:t>дукционного гидрата с участка №</w:t>
      </w:r>
      <w:r w:rsidRPr="003155E8">
        <w:rPr>
          <w:sz w:val="28"/>
          <w:szCs w:val="28"/>
        </w:rPr>
        <w:t>3 ГМЦ, выходом с участка является товарный глинозём, который направляется потребителю.</w:t>
      </w:r>
    </w:p>
    <w:p w:rsidR="00783541" w:rsidRPr="003155E8" w:rsidRDefault="00A73461" w:rsidP="003155E8">
      <w:pPr>
        <w:suppressAutoHyphens/>
        <w:spacing w:line="360" w:lineRule="auto"/>
        <w:ind w:firstLine="709"/>
        <w:jc w:val="both"/>
        <w:rPr>
          <w:sz w:val="28"/>
          <w:szCs w:val="28"/>
        </w:rPr>
      </w:pPr>
      <w:r w:rsidRPr="003155E8">
        <w:rPr>
          <w:sz w:val="28"/>
          <w:szCs w:val="28"/>
        </w:rPr>
        <w:br w:type="page"/>
      </w:r>
      <w:r w:rsidR="000813D3" w:rsidRPr="003155E8">
        <w:rPr>
          <w:sz w:val="28"/>
          <w:szCs w:val="28"/>
        </w:rPr>
        <w:t>1</w:t>
      </w:r>
      <w:r w:rsidRPr="003155E8">
        <w:rPr>
          <w:sz w:val="28"/>
          <w:szCs w:val="28"/>
        </w:rPr>
        <w:t>.</w:t>
      </w:r>
      <w:r w:rsidR="000813D3" w:rsidRPr="003155E8">
        <w:rPr>
          <w:sz w:val="28"/>
          <w:szCs w:val="28"/>
        </w:rPr>
        <w:t xml:space="preserve"> </w:t>
      </w:r>
      <w:r w:rsidR="000968E2" w:rsidRPr="003155E8">
        <w:rPr>
          <w:sz w:val="28"/>
          <w:szCs w:val="28"/>
        </w:rPr>
        <w:t>ТЕОРЕТИЧЕСКИЕ ОСНОВЫ ТЕХНОЛОГИЧЕСКОГО ПРОЦЕССА</w:t>
      </w:r>
    </w:p>
    <w:p w:rsidR="000813D3" w:rsidRPr="003155E8" w:rsidRDefault="000813D3" w:rsidP="003155E8">
      <w:pPr>
        <w:suppressAutoHyphens/>
        <w:spacing w:line="360" w:lineRule="auto"/>
        <w:ind w:firstLine="709"/>
        <w:jc w:val="both"/>
        <w:rPr>
          <w:sz w:val="28"/>
          <w:szCs w:val="28"/>
        </w:rPr>
      </w:pPr>
    </w:p>
    <w:p w:rsidR="000813D3" w:rsidRPr="003155E8" w:rsidRDefault="001E1D87" w:rsidP="003155E8">
      <w:pPr>
        <w:suppressAutoHyphens/>
        <w:spacing w:line="360" w:lineRule="auto"/>
        <w:ind w:firstLine="709"/>
        <w:jc w:val="both"/>
        <w:rPr>
          <w:sz w:val="28"/>
          <w:szCs w:val="28"/>
        </w:rPr>
      </w:pPr>
      <w:r w:rsidRPr="003155E8">
        <w:rPr>
          <w:bCs/>
          <w:sz w:val="28"/>
          <w:szCs w:val="28"/>
        </w:rPr>
        <w:t xml:space="preserve">1.1 </w:t>
      </w:r>
      <w:r w:rsidR="000813D3" w:rsidRPr="003155E8">
        <w:rPr>
          <w:bCs/>
          <w:sz w:val="28"/>
          <w:szCs w:val="28"/>
        </w:rPr>
        <w:t>Аппаратурно-технологическая схема участка кальцинации</w:t>
      </w:r>
    </w:p>
    <w:p w:rsidR="00A73461" w:rsidRPr="00144D17" w:rsidRDefault="00144D17" w:rsidP="003155E8">
      <w:pPr>
        <w:suppressAutoHyphens/>
        <w:spacing w:line="360" w:lineRule="auto"/>
        <w:ind w:firstLine="709"/>
        <w:jc w:val="both"/>
        <w:rPr>
          <w:color w:val="FFFFFF"/>
          <w:sz w:val="28"/>
          <w:szCs w:val="28"/>
        </w:rPr>
      </w:pPr>
      <w:r w:rsidRPr="00144D17">
        <w:rPr>
          <w:color w:val="FFFFFF"/>
          <w:sz w:val="28"/>
          <w:szCs w:val="28"/>
        </w:rPr>
        <w:t>печь кал</w:t>
      </w:r>
      <w:r w:rsidRPr="00144D17">
        <w:rPr>
          <w:color w:val="FFFFFF"/>
          <w:sz w:val="28"/>
          <w:szCs w:val="28"/>
          <w:lang w:val="uk-UA"/>
        </w:rPr>
        <w:t>ь</w:t>
      </w:r>
      <w:r w:rsidRPr="00144D17">
        <w:rPr>
          <w:color w:val="FFFFFF"/>
          <w:sz w:val="28"/>
          <w:szCs w:val="28"/>
        </w:rPr>
        <w:t>цинация алюминий газоочистка</w:t>
      </w:r>
    </w:p>
    <w:p w:rsidR="00E36FF6" w:rsidRDefault="000813D3" w:rsidP="003155E8">
      <w:pPr>
        <w:suppressAutoHyphens/>
        <w:spacing w:line="360" w:lineRule="auto"/>
        <w:ind w:firstLine="709"/>
        <w:jc w:val="both"/>
        <w:rPr>
          <w:sz w:val="28"/>
          <w:szCs w:val="28"/>
        </w:rPr>
      </w:pPr>
      <w:r w:rsidRPr="003155E8">
        <w:rPr>
          <w:sz w:val="28"/>
          <w:szCs w:val="28"/>
        </w:rPr>
        <w:t xml:space="preserve">Технологическое оборудование участка представлено системой конвейеров подачи гидрата (узел загрузки), пятью технологически автономными печными нитками и складом товарного глинозема. Каждая печная нитка представляет собой комплекс оборудования, предназначенного для прокалки, охлаждения и транспортировки глинозема, а также газоочистного оборудования. По аппаратурному составу и технологии прокалки печные нитки принципиально не отличаются. </w:t>
      </w:r>
    </w:p>
    <w:p w:rsidR="00E36FF6" w:rsidRDefault="000813D3" w:rsidP="003155E8">
      <w:pPr>
        <w:suppressAutoHyphens/>
        <w:spacing w:line="360" w:lineRule="auto"/>
        <w:ind w:firstLine="709"/>
        <w:jc w:val="both"/>
        <w:rPr>
          <w:sz w:val="28"/>
          <w:szCs w:val="28"/>
        </w:rPr>
      </w:pPr>
      <w:r w:rsidRPr="003155E8">
        <w:rPr>
          <w:sz w:val="28"/>
          <w:szCs w:val="28"/>
        </w:rPr>
        <w:t>Гидрат, поданный на участок по системе конвейеров, попадает в бункер гидрата печной нитки. Далее ленточным дозатор</w:t>
      </w:r>
      <w:r w:rsidR="003405B5" w:rsidRPr="003155E8">
        <w:rPr>
          <w:sz w:val="28"/>
          <w:szCs w:val="28"/>
        </w:rPr>
        <w:t>ом СБ</w:t>
      </w:r>
      <w:r w:rsidRPr="003155E8">
        <w:rPr>
          <w:sz w:val="28"/>
          <w:szCs w:val="28"/>
        </w:rPr>
        <w:t xml:space="preserve">-111, управляемым прокальщиком с огневой, гидрат подается в шнековый питатель, который, в свою очередь, загружает его в газоход навстречу отходящим печным газам. Таким образом, термообработка гидрата начинается еще до того, как он попадает в печь – значительная часть физической влаги удаляется из него в газоходах и в системе газоочистки в результате нагрева отходящими из печи газами. Унесенные газами при загрузке частицы гидрата, а также частицы </w:t>
      </w:r>
      <w:r w:rsidR="003405B5" w:rsidRPr="003155E8">
        <w:rPr>
          <w:sz w:val="28"/>
          <w:szCs w:val="28"/>
        </w:rPr>
        <w:t>материала,</w:t>
      </w:r>
      <w:r w:rsidRPr="003155E8">
        <w:rPr>
          <w:sz w:val="28"/>
          <w:szCs w:val="28"/>
        </w:rPr>
        <w:t xml:space="preserve"> вынесенные из печи, улавливаются в системе газоочистки и возвращаются в печь. Система газоочистки состоит из двух ступеней – механическая (две стадии батарейных циклонов) и электрическ</w:t>
      </w:r>
      <w:r w:rsidR="000968E2" w:rsidRPr="003155E8">
        <w:rPr>
          <w:sz w:val="28"/>
          <w:szCs w:val="28"/>
        </w:rPr>
        <w:t>ая (вертикальные электрофильтры</w:t>
      </w:r>
      <w:r w:rsidRPr="003155E8">
        <w:rPr>
          <w:sz w:val="28"/>
          <w:szCs w:val="28"/>
        </w:rPr>
        <w:t>).</w:t>
      </w:r>
    </w:p>
    <w:p w:rsidR="00E36FF6" w:rsidRDefault="000813D3" w:rsidP="003155E8">
      <w:pPr>
        <w:suppressAutoHyphens/>
        <w:spacing w:line="360" w:lineRule="auto"/>
        <w:ind w:firstLine="709"/>
        <w:jc w:val="both"/>
        <w:rPr>
          <w:rFonts w:eastAsia="Arial Unicode MS"/>
          <w:sz w:val="28"/>
          <w:szCs w:val="28"/>
        </w:rPr>
      </w:pPr>
      <w:r w:rsidRPr="003155E8">
        <w:rPr>
          <w:sz w:val="28"/>
          <w:szCs w:val="28"/>
        </w:rPr>
        <w:t>Попав в печь через газоход или по пылепроводам из системы газоочистки, материал движется в сторону разгрузочной (горячей) головки печи за счет вращения трубчатой печи и ее уклона 2% в сторону разгрузки. Выходящий из печи глинозем имеет температуру ≈</w:t>
      </w:r>
      <w:r w:rsidRPr="003155E8">
        <w:rPr>
          <w:rFonts w:eastAsia="Arial Unicode MS"/>
          <w:sz w:val="28"/>
          <w:szCs w:val="28"/>
        </w:rPr>
        <w:t>800÷900</w:t>
      </w:r>
      <w:r w:rsidRPr="003155E8">
        <w:rPr>
          <w:rFonts w:eastAsia="Arial Unicode MS"/>
          <w:bCs/>
          <w:sz w:val="28"/>
          <w:szCs w:val="28"/>
          <w:vertAlign w:val="superscript"/>
        </w:rPr>
        <w:t>о</w:t>
      </w:r>
      <w:r w:rsidRPr="003155E8">
        <w:rPr>
          <w:rFonts w:eastAsia="Arial Unicode MS"/>
          <w:sz w:val="28"/>
          <w:szCs w:val="28"/>
        </w:rPr>
        <w:t>С и, для дальнейшей транспортировки, охлаждается в холодильниках до температуры не выше 200</w:t>
      </w:r>
      <w:r w:rsidRPr="003155E8">
        <w:rPr>
          <w:rFonts w:eastAsia="Arial Unicode MS"/>
          <w:bCs/>
          <w:sz w:val="28"/>
          <w:szCs w:val="28"/>
          <w:vertAlign w:val="superscript"/>
        </w:rPr>
        <w:t>о</w:t>
      </w:r>
      <w:r w:rsidR="0002066C" w:rsidRPr="003155E8">
        <w:rPr>
          <w:rFonts w:eastAsia="Arial Unicode MS"/>
          <w:sz w:val="28"/>
          <w:szCs w:val="28"/>
        </w:rPr>
        <w:t>С.</w:t>
      </w:r>
    </w:p>
    <w:p w:rsidR="00E36FF6" w:rsidRDefault="0002066C" w:rsidP="003155E8">
      <w:pPr>
        <w:suppressAutoHyphens/>
        <w:spacing w:line="360" w:lineRule="auto"/>
        <w:ind w:firstLine="709"/>
        <w:jc w:val="both"/>
        <w:rPr>
          <w:sz w:val="28"/>
          <w:szCs w:val="28"/>
        </w:rPr>
      </w:pPr>
      <w:r w:rsidRPr="003155E8">
        <w:rPr>
          <w:rFonts w:eastAsia="Arial Unicode MS"/>
          <w:sz w:val="28"/>
          <w:szCs w:val="28"/>
        </w:rPr>
        <w:t xml:space="preserve">Глинозем из печей </w:t>
      </w:r>
      <w:r w:rsidR="000813D3" w:rsidRPr="003155E8">
        <w:rPr>
          <w:rFonts w:eastAsia="Arial Unicode MS"/>
          <w:sz w:val="28"/>
          <w:szCs w:val="28"/>
        </w:rPr>
        <w:t>охлаждается во вращающихся трубчатых холодильниках.</w:t>
      </w:r>
      <w:r w:rsidR="005759A4" w:rsidRPr="003155E8">
        <w:rPr>
          <w:rFonts w:eastAsia="Arial Unicode MS"/>
          <w:sz w:val="28"/>
          <w:szCs w:val="28"/>
        </w:rPr>
        <w:t xml:space="preserve"> </w:t>
      </w:r>
      <w:r w:rsidR="000813D3" w:rsidRPr="003155E8">
        <w:rPr>
          <w:rFonts w:eastAsia="Arial Unicode MS"/>
          <w:sz w:val="28"/>
          <w:szCs w:val="28"/>
        </w:rPr>
        <w:t xml:space="preserve">Движение глинозема в них осуществляется по тому же принципу, что и в печах – за счет вращения корпуса холодильника и его уклона 2% в сторону разгрузки. Охлаждение происходит за счет орошения корпуса холодильника оборотной водой и за счет прососа через него атмосферного воздуха. Глинозем из печи охлаждается в холодильнике кипящего слоя (ХКС). В нем охлаждение и движение материала осуществляется атмосферным воздухом - воздух нагнетается в ХКС через слой глинозема, приводя его в псевдосжиженное (или </w:t>
      </w:r>
      <w:r w:rsidR="005759A4" w:rsidRPr="003155E8">
        <w:rPr>
          <w:rFonts w:eastAsia="Arial Unicode MS"/>
          <w:sz w:val="28"/>
          <w:szCs w:val="28"/>
        </w:rPr>
        <w:t>"</w:t>
      </w:r>
      <w:r w:rsidR="000813D3" w:rsidRPr="003155E8">
        <w:rPr>
          <w:rFonts w:eastAsia="Arial Unicode MS"/>
          <w:sz w:val="28"/>
          <w:szCs w:val="28"/>
        </w:rPr>
        <w:t>кипящее</w:t>
      </w:r>
      <w:r w:rsidR="005759A4" w:rsidRPr="003155E8">
        <w:rPr>
          <w:rFonts w:eastAsia="Arial Unicode MS"/>
          <w:sz w:val="28"/>
          <w:szCs w:val="28"/>
        </w:rPr>
        <w:t>"</w:t>
      </w:r>
      <w:r w:rsidR="000813D3" w:rsidRPr="003155E8">
        <w:rPr>
          <w:rFonts w:eastAsia="Arial Unicode MS"/>
          <w:sz w:val="28"/>
          <w:szCs w:val="28"/>
        </w:rPr>
        <w:t>) с</w:t>
      </w:r>
      <w:r w:rsidRPr="003155E8">
        <w:rPr>
          <w:rFonts w:eastAsia="Arial Unicode MS"/>
          <w:sz w:val="28"/>
          <w:szCs w:val="28"/>
        </w:rPr>
        <w:t xml:space="preserve">остояние. Просос воздуха </w:t>
      </w:r>
      <w:r w:rsidR="000813D3" w:rsidRPr="003155E8">
        <w:rPr>
          <w:rFonts w:eastAsia="Arial Unicode MS"/>
          <w:sz w:val="28"/>
          <w:szCs w:val="28"/>
        </w:rPr>
        <w:t>и его нагнетание осуществляется дутьевыми вентиляторами. Нагретый глиноземом воздух подается ими в печи на сж</w:t>
      </w:r>
      <w:r w:rsidRPr="003155E8">
        <w:rPr>
          <w:rFonts w:eastAsia="Arial Unicode MS"/>
          <w:sz w:val="28"/>
          <w:szCs w:val="28"/>
        </w:rPr>
        <w:t>игание маз</w:t>
      </w:r>
      <w:r w:rsidR="003405B5" w:rsidRPr="003155E8">
        <w:rPr>
          <w:rFonts w:eastAsia="Arial Unicode MS"/>
          <w:sz w:val="28"/>
          <w:szCs w:val="28"/>
        </w:rPr>
        <w:t>ута. Вентилятор – марки ВМ</w:t>
      </w:r>
      <w:r w:rsidRPr="003155E8">
        <w:rPr>
          <w:rFonts w:eastAsia="Arial Unicode MS"/>
          <w:sz w:val="28"/>
          <w:szCs w:val="28"/>
        </w:rPr>
        <w:t>-17.</w:t>
      </w:r>
    </w:p>
    <w:p w:rsidR="00ED0D08" w:rsidRPr="003155E8" w:rsidRDefault="000813D3" w:rsidP="003155E8">
      <w:pPr>
        <w:suppressAutoHyphens/>
        <w:spacing w:line="360" w:lineRule="auto"/>
        <w:ind w:firstLine="709"/>
        <w:jc w:val="both"/>
        <w:rPr>
          <w:rFonts w:eastAsia="Arial Unicode MS"/>
          <w:sz w:val="28"/>
          <w:szCs w:val="28"/>
        </w:rPr>
      </w:pPr>
      <w:r w:rsidRPr="003155E8">
        <w:rPr>
          <w:rFonts w:eastAsia="Arial Unicode MS"/>
          <w:sz w:val="28"/>
          <w:szCs w:val="28"/>
        </w:rPr>
        <w:t>Охлажденный в холодильниках глинозем откачивается камерными насосами (с помощью сжатого воздуха) по трубопроводам на склад глинозема. Десять трубопроводов (по числу камерных насосов – на каждую печь по два) уложены на эстакаде пневмотранспорта.</w:t>
      </w:r>
    </w:p>
    <w:p w:rsidR="005E2A1A" w:rsidRPr="003155E8" w:rsidRDefault="005E2A1A"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Склад глинозема представляет собой десять силосных башен, под которые подаются железнодорожные вагоны типа </w:t>
      </w:r>
      <w:r w:rsidR="005759A4" w:rsidRPr="003155E8">
        <w:rPr>
          <w:sz w:val="28"/>
          <w:szCs w:val="28"/>
        </w:rPr>
        <w:t>"</w:t>
      </w:r>
      <w:r w:rsidRPr="003155E8">
        <w:rPr>
          <w:rFonts w:eastAsia="Arial Unicode MS"/>
          <w:sz w:val="28"/>
          <w:szCs w:val="28"/>
        </w:rPr>
        <w:t>хоппер – цементовоз</w:t>
      </w:r>
      <w:r w:rsidR="005759A4" w:rsidRPr="003155E8">
        <w:rPr>
          <w:rFonts w:eastAsia="Arial Unicode MS"/>
          <w:sz w:val="28"/>
          <w:szCs w:val="28"/>
        </w:rPr>
        <w:t>"</w:t>
      </w:r>
      <w:r w:rsidRPr="003155E8">
        <w:rPr>
          <w:rFonts w:eastAsia="Arial Unicode MS"/>
          <w:sz w:val="28"/>
          <w:szCs w:val="28"/>
        </w:rPr>
        <w:t>. Погрузка глинозема в вагоны осуществляется вручную через разгрузочные рукава в днищах силосов.</w:t>
      </w:r>
    </w:p>
    <w:p w:rsidR="00D60D30" w:rsidRPr="003155E8" w:rsidRDefault="00D60D30" w:rsidP="003155E8">
      <w:pPr>
        <w:suppressAutoHyphens/>
        <w:spacing w:line="360" w:lineRule="auto"/>
        <w:ind w:firstLine="709"/>
        <w:jc w:val="both"/>
        <w:rPr>
          <w:rFonts w:eastAsia="Arial Unicode MS"/>
          <w:sz w:val="28"/>
          <w:szCs w:val="28"/>
        </w:rPr>
      </w:pPr>
    </w:p>
    <w:p w:rsidR="00B63F7A" w:rsidRPr="003155E8" w:rsidRDefault="001E1D87" w:rsidP="003155E8">
      <w:pPr>
        <w:suppressAutoHyphens/>
        <w:spacing w:line="360" w:lineRule="auto"/>
        <w:ind w:firstLine="709"/>
        <w:jc w:val="both"/>
        <w:rPr>
          <w:bCs/>
          <w:sz w:val="28"/>
          <w:szCs w:val="28"/>
          <w:lang w:val="de-DE"/>
        </w:rPr>
      </w:pPr>
      <w:r w:rsidRPr="003155E8">
        <w:rPr>
          <w:sz w:val="28"/>
          <w:szCs w:val="28"/>
        </w:rPr>
        <w:t xml:space="preserve">1.2 </w:t>
      </w:r>
      <w:r w:rsidR="00B63F7A" w:rsidRPr="003155E8">
        <w:rPr>
          <w:bCs/>
          <w:sz w:val="28"/>
          <w:szCs w:val="28"/>
          <w:lang w:val="de-DE"/>
        </w:rPr>
        <w:t>Описание и режимные параметры техноло</w:t>
      </w:r>
      <w:r w:rsidR="00A73461" w:rsidRPr="003155E8">
        <w:rPr>
          <w:bCs/>
          <w:sz w:val="28"/>
          <w:szCs w:val="28"/>
          <w:lang w:val="de-DE"/>
        </w:rPr>
        <w:t>гического процесса по операциям</w:t>
      </w:r>
    </w:p>
    <w:p w:rsidR="00A73461" w:rsidRPr="003155E8" w:rsidRDefault="00A73461" w:rsidP="003155E8">
      <w:pPr>
        <w:suppressAutoHyphens/>
        <w:spacing w:line="360" w:lineRule="auto"/>
        <w:ind w:firstLine="709"/>
        <w:jc w:val="both"/>
        <w:rPr>
          <w:bCs/>
          <w:sz w:val="28"/>
          <w:szCs w:val="28"/>
          <w:lang w:val="de-DE"/>
        </w:rPr>
      </w:pPr>
    </w:p>
    <w:p w:rsidR="005759A4" w:rsidRPr="003155E8" w:rsidRDefault="00B63F7A" w:rsidP="003155E8">
      <w:pPr>
        <w:suppressAutoHyphens/>
        <w:spacing w:line="360" w:lineRule="auto"/>
        <w:ind w:firstLine="709"/>
        <w:jc w:val="both"/>
        <w:rPr>
          <w:sz w:val="28"/>
          <w:szCs w:val="28"/>
        </w:rPr>
      </w:pPr>
      <w:r w:rsidRPr="003155E8">
        <w:rPr>
          <w:sz w:val="28"/>
          <w:szCs w:val="28"/>
        </w:rPr>
        <w:t>Процесс кальцинации (обезвоживания) гидрата вы</w:t>
      </w:r>
      <w:r w:rsidR="00797392" w:rsidRPr="003155E8">
        <w:rPr>
          <w:sz w:val="28"/>
          <w:szCs w:val="28"/>
        </w:rPr>
        <w:t xml:space="preserve">ражается химической формулой </w:t>
      </w:r>
    </w:p>
    <w:p w:rsidR="00A73461" w:rsidRPr="003155E8" w:rsidRDefault="00A73461" w:rsidP="003155E8">
      <w:pPr>
        <w:suppressAutoHyphens/>
        <w:spacing w:line="360" w:lineRule="auto"/>
        <w:ind w:firstLine="709"/>
        <w:jc w:val="both"/>
        <w:rPr>
          <w:sz w:val="28"/>
          <w:szCs w:val="28"/>
        </w:rPr>
      </w:pPr>
    </w:p>
    <w:p w:rsidR="00A73461" w:rsidRPr="003155E8" w:rsidRDefault="00B96AF4" w:rsidP="003155E8">
      <w:pPr>
        <w:suppressAutoHyphens/>
        <w:spacing w:line="360" w:lineRule="auto"/>
        <w:ind w:firstLine="709"/>
        <w:jc w:val="both"/>
        <w:rPr>
          <w:sz w:val="28"/>
          <w:szCs w:val="28"/>
          <w:lang w:val="en-US"/>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39.75pt">
            <v:imagedata r:id="rId8" o:title=""/>
          </v:shape>
        </w:pict>
      </w:r>
    </w:p>
    <w:p w:rsidR="00B63F7A" w:rsidRPr="003155E8" w:rsidRDefault="00E36FF6" w:rsidP="003155E8">
      <w:pPr>
        <w:suppressAutoHyphens/>
        <w:spacing w:line="360" w:lineRule="auto"/>
        <w:ind w:firstLine="709"/>
        <w:jc w:val="both"/>
        <w:rPr>
          <w:sz w:val="28"/>
          <w:szCs w:val="28"/>
        </w:rPr>
      </w:pPr>
      <w:r w:rsidRPr="00E36FF6">
        <w:rPr>
          <w:sz w:val="28"/>
          <w:szCs w:val="28"/>
        </w:rPr>
        <w:br w:type="page"/>
      </w:r>
      <w:r w:rsidR="00B63F7A" w:rsidRPr="003155E8">
        <w:rPr>
          <w:sz w:val="28"/>
          <w:szCs w:val="28"/>
        </w:rPr>
        <w:t>Для протекания этой реакции (разрыва химических связей между молекулами воды и оксида алюминия) необходимо затратить</w:t>
      </w:r>
      <w:r w:rsidR="005759A4" w:rsidRPr="003155E8">
        <w:rPr>
          <w:sz w:val="28"/>
          <w:szCs w:val="28"/>
        </w:rPr>
        <w:t xml:space="preserve"> </w:t>
      </w:r>
      <w:r w:rsidR="00B63F7A" w:rsidRPr="003155E8">
        <w:rPr>
          <w:sz w:val="28"/>
          <w:szCs w:val="28"/>
        </w:rPr>
        <w:t>определенную,</w:t>
      </w:r>
      <w:r w:rsidR="005759A4" w:rsidRPr="003155E8">
        <w:rPr>
          <w:sz w:val="28"/>
          <w:szCs w:val="28"/>
        </w:rPr>
        <w:t xml:space="preserve"> </w:t>
      </w:r>
      <w:r w:rsidR="00B63F7A" w:rsidRPr="003155E8">
        <w:rPr>
          <w:sz w:val="28"/>
          <w:szCs w:val="28"/>
        </w:rPr>
        <w:t>достаточно большую</w:t>
      </w:r>
      <w:r w:rsidR="005759A4" w:rsidRPr="003155E8">
        <w:rPr>
          <w:sz w:val="28"/>
          <w:szCs w:val="28"/>
        </w:rPr>
        <w:t xml:space="preserve"> </w:t>
      </w:r>
      <w:r w:rsidR="00B63F7A" w:rsidRPr="003155E8">
        <w:rPr>
          <w:sz w:val="28"/>
          <w:szCs w:val="28"/>
        </w:rPr>
        <w:t>энергию. Практически это выражается в нагреве гидрата до высокой температуры и выдержке его при данной температуре определенное время.</w:t>
      </w:r>
    </w:p>
    <w:p w:rsidR="005759A4" w:rsidRPr="003155E8" w:rsidRDefault="00B63F7A" w:rsidP="003155E8">
      <w:pPr>
        <w:suppressAutoHyphens/>
        <w:spacing w:line="360" w:lineRule="auto"/>
        <w:ind w:firstLine="709"/>
        <w:jc w:val="both"/>
        <w:rPr>
          <w:sz w:val="28"/>
          <w:szCs w:val="28"/>
        </w:rPr>
      </w:pPr>
      <w:r w:rsidRPr="003155E8">
        <w:rPr>
          <w:sz w:val="28"/>
          <w:szCs w:val="28"/>
        </w:rPr>
        <w:t>В промышленных масштабах, прокалка глинозема осуществляется в металлургических печах, источником энергии в которых является жидкое или газообразное топливо. Материал в процессе прокалки контактирует с раскаленными газами и поверхностями печи, нагреваясь от них. Таким образом, сжигание топлива происходит в одном пространстве с материалом, вследствие чего, к топливу также предъявляются определенные требования. Оно (топливо) не должно загрязнять глинозем, должно позволять организацию стабильного и устойчивого горения, иметь высокую калорийность. Топливом для печей участка кальцинации в основном является малосернистый мазут марки М100 (реже М40</w:t>
      </w:r>
      <w:r w:rsidR="00281664" w:rsidRPr="003155E8">
        <w:rPr>
          <w:sz w:val="28"/>
          <w:szCs w:val="28"/>
        </w:rPr>
        <w:t>).</w:t>
      </w:r>
    </w:p>
    <w:p w:rsidR="001E1D87" w:rsidRPr="003155E8" w:rsidRDefault="00B63F7A" w:rsidP="003155E8">
      <w:pPr>
        <w:suppressAutoHyphens/>
        <w:spacing w:line="360" w:lineRule="auto"/>
        <w:ind w:firstLine="709"/>
        <w:jc w:val="both"/>
        <w:rPr>
          <w:sz w:val="28"/>
          <w:szCs w:val="28"/>
        </w:rPr>
      </w:pPr>
      <w:r w:rsidRPr="003155E8">
        <w:rPr>
          <w:sz w:val="28"/>
          <w:szCs w:val="28"/>
        </w:rPr>
        <w:t xml:space="preserve">Прокалка глинозема осуществляется во вращающихся трубчатых печах, футерованных огнеупорным шамотным кирпичом. Процесс превращения гидрата в глинозем состоит из четырех основных этапов, которые характеризуются определенными изменениями химического состава и физического состояния материала. Печное пространство, в свою очередь, делится на четыре зоны, каждая из которых соответствует определенному этапу превращения материала. Четких границ между зонами по ряду причин (сложное движение материала, относительная нестабильность теплового режима, параметров и состава топлива и гидрата) не существует, но это деление позволяет легче понять процесс кальцинации. На рисунке </w:t>
      </w:r>
      <w:r w:rsidR="00CF614D" w:rsidRPr="003155E8">
        <w:rPr>
          <w:sz w:val="28"/>
          <w:szCs w:val="28"/>
        </w:rPr>
        <w:t>А.1</w:t>
      </w:r>
      <w:r w:rsidRPr="003155E8">
        <w:rPr>
          <w:sz w:val="28"/>
          <w:szCs w:val="28"/>
        </w:rPr>
        <w:t xml:space="preserve"> показано нахождение материала в печи.</w:t>
      </w:r>
    </w:p>
    <w:p w:rsidR="005759A4" w:rsidRPr="003155E8" w:rsidRDefault="00B63F7A" w:rsidP="003155E8">
      <w:pPr>
        <w:suppressAutoHyphens/>
        <w:spacing w:line="360" w:lineRule="auto"/>
        <w:ind w:firstLine="709"/>
        <w:jc w:val="both"/>
        <w:rPr>
          <w:sz w:val="28"/>
          <w:szCs w:val="28"/>
        </w:rPr>
      </w:pPr>
      <w:r w:rsidRPr="003155E8">
        <w:rPr>
          <w:sz w:val="28"/>
          <w:szCs w:val="28"/>
        </w:rPr>
        <w:t xml:space="preserve">Первая зона - </w:t>
      </w:r>
      <w:r w:rsidRPr="003155E8">
        <w:rPr>
          <w:bCs/>
          <w:sz w:val="28"/>
          <w:szCs w:val="28"/>
        </w:rPr>
        <w:t>зона сушки</w:t>
      </w:r>
      <w:r w:rsidRPr="003155E8">
        <w:rPr>
          <w:sz w:val="28"/>
          <w:szCs w:val="28"/>
        </w:rPr>
        <w:t>. Здесь удаляется</w:t>
      </w:r>
      <w:r w:rsidR="005759A4" w:rsidRPr="003155E8">
        <w:rPr>
          <w:sz w:val="28"/>
          <w:szCs w:val="28"/>
        </w:rPr>
        <w:t xml:space="preserve"> </w:t>
      </w:r>
      <w:r w:rsidRPr="003155E8">
        <w:rPr>
          <w:sz w:val="28"/>
          <w:szCs w:val="28"/>
        </w:rPr>
        <w:t>внешняя (физическая) влага</w:t>
      </w:r>
      <w:r w:rsidR="005759A4" w:rsidRPr="003155E8">
        <w:rPr>
          <w:sz w:val="28"/>
          <w:szCs w:val="28"/>
        </w:rPr>
        <w:t xml:space="preserve"> </w:t>
      </w:r>
      <w:r w:rsidRPr="003155E8">
        <w:rPr>
          <w:rFonts w:eastAsia="Arial Unicode MS"/>
          <w:sz w:val="28"/>
          <w:szCs w:val="28"/>
        </w:rPr>
        <w:t>гидрата</w:t>
      </w:r>
      <w:r w:rsidRPr="003155E8">
        <w:rPr>
          <w:sz w:val="28"/>
          <w:szCs w:val="28"/>
        </w:rPr>
        <w:t>, а</w:t>
      </w:r>
      <w:r w:rsidR="005759A4" w:rsidRPr="003155E8">
        <w:rPr>
          <w:sz w:val="28"/>
          <w:szCs w:val="28"/>
        </w:rPr>
        <w:t xml:space="preserve"> </w:t>
      </w:r>
      <w:r w:rsidRPr="003155E8">
        <w:rPr>
          <w:sz w:val="28"/>
          <w:szCs w:val="28"/>
        </w:rPr>
        <w:t>материал</w:t>
      </w:r>
      <w:r w:rsidR="005759A4" w:rsidRPr="003155E8">
        <w:rPr>
          <w:sz w:val="28"/>
          <w:szCs w:val="28"/>
        </w:rPr>
        <w:t xml:space="preserve"> </w:t>
      </w:r>
      <w:r w:rsidRPr="003155E8">
        <w:rPr>
          <w:sz w:val="28"/>
          <w:szCs w:val="28"/>
        </w:rPr>
        <w:t>нагревается</w:t>
      </w:r>
      <w:r w:rsidR="005759A4" w:rsidRPr="003155E8">
        <w:rPr>
          <w:sz w:val="28"/>
          <w:szCs w:val="28"/>
        </w:rPr>
        <w:t xml:space="preserve"> </w:t>
      </w:r>
      <w:r w:rsidRPr="003155E8">
        <w:rPr>
          <w:sz w:val="28"/>
          <w:szCs w:val="28"/>
        </w:rPr>
        <w:t>до температуры порядка 200÷250</w:t>
      </w:r>
      <w:r w:rsidRPr="003155E8">
        <w:rPr>
          <w:sz w:val="28"/>
          <w:szCs w:val="28"/>
          <w:vertAlign w:val="superscript"/>
        </w:rPr>
        <w:t>О</w:t>
      </w:r>
      <w:r w:rsidRPr="003155E8">
        <w:rPr>
          <w:sz w:val="28"/>
          <w:szCs w:val="28"/>
        </w:rPr>
        <w:t>С. Отходящие газы имеют температуру порядка 200÷250</w:t>
      </w:r>
      <w:r w:rsidRPr="003155E8">
        <w:rPr>
          <w:sz w:val="28"/>
          <w:szCs w:val="28"/>
          <w:vertAlign w:val="superscript"/>
        </w:rPr>
        <w:t>О</w:t>
      </w:r>
      <w:r w:rsidRPr="003155E8">
        <w:rPr>
          <w:sz w:val="28"/>
          <w:szCs w:val="28"/>
        </w:rPr>
        <w:t>С, а температура газов поступающих в зону до 600</w:t>
      </w:r>
      <w:r w:rsidRPr="003155E8">
        <w:rPr>
          <w:sz w:val="28"/>
          <w:szCs w:val="28"/>
          <w:vertAlign w:val="superscript"/>
        </w:rPr>
        <w:t>О</w:t>
      </w:r>
      <w:r w:rsidRPr="003155E8">
        <w:rPr>
          <w:sz w:val="28"/>
          <w:szCs w:val="28"/>
        </w:rPr>
        <w:t>С.</w:t>
      </w:r>
    </w:p>
    <w:p w:rsidR="00B63F7A" w:rsidRPr="003155E8" w:rsidRDefault="00B63F7A" w:rsidP="003155E8">
      <w:pPr>
        <w:suppressAutoHyphens/>
        <w:spacing w:line="360" w:lineRule="auto"/>
        <w:ind w:firstLine="709"/>
        <w:jc w:val="both"/>
        <w:rPr>
          <w:rFonts w:eastAsia="Batang"/>
          <w:sz w:val="28"/>
          <w:szCs w:val="28"/>
        </w:rPr>
      </w:pPr>
      <w:r w:rsidRPr="003155E8">
        <w:rPr>
          <w:sz w:val="28"/>
          <w:szCs w:val="28"/>
        </w:rPr>
        <w:t xml:space="preserve">Вторая зона - </w:t>
      </w:r>
      <w:r w:rsidRPr="003155E8">
        <w:rPr>
          <w:bCs/>
          <w:sz w:val="28"/>
          <w:szCs w:val="28"/>
        </w:rPr>
        <w:t>зона кальцинации</w:t>
      </w:r>
      <w:r w:rsidRPr="003155E8">
        <w:rPr>
          <w:sz w:val="28"/>
          <w:szCs w:val="28"/>
        </w:rPr>
        <w:t>. В этой зоне из материала удаляется вся кристаллизационная (химическая)</w:t>
      </w:r>
      <w:r w:rsidR="005759A4" w:rsidRPr="003155E8">
        <w:rPr>
          <w:sz w:val="28"/>
          <w:szCs w:val="28"/>
        </w:rPr>
        <w:t xml:space="preserve"> </w:t>
      </w:r>
      <w:r w:rsidRPr="003155E8">
        <w:rPr>
          <w:sz w:val="28"/>
          <w:szCs w:val="28"/>
        </w:rPr>
        <w:t>влага, а мате</w:t>
      </w:r>
      <w:r w:rsidR="007002D0" w:rsidRPr="003155E8">
        <w:rPr>
          <w:sz w:val="28"/>
          <w:szCs w:val="28"/>
        </w:rPr>
        <w:t xml:space="preserve">риал нагревается до температуры </w:t>
      </w:r>
      <w:r w:rsidRPr="003155E8">
        <w:rPr>
          <w:sz w:val="28"/>
          <w:szCs w:val="28"/>
        </w:rPr>
        <w:t>900÷950</w:t>
      </w:r>
      <w:r w:rsidRPr="003155E8">
        <w:rPr>
          <w:rFonts w:eastAsia="Arial Unicode MS"/>
          <w:sz w:val="28"/>
          <w:szCs w:val="28"/>
          <w:vertAlign w:val="superscript"/>
        </w:rPr>
        <w:t xml:space="preserve"> О</w:t>
      </w:r>
      <w:r w:rsidRPr="003155E8">
        <w:rPr>
          <w:rFonts w:eastAsia="Arial Unicode MS"/>
          <w:sz w:val="28"/>
          <w:szCs w:val="28"/>
        </w:rPr>
        <w:t>С</w:t>
      </w:r>
      <w:r w:rsidRPr="003155E8">
        <w:rPr>
          <w:sz w:val="28"/>
          <w:szCs w:val="28"/>
        </w:rPr>
        <w:t xml:space="preserve">, при этом образуется глинозём </w:t>
      </w:r>
      <w:r w:rsidRPr="003155E8">
        <w:rPr>
          <w:rFonts w:eastAsia="Batang"/>
          <w:sz w:val="28"/>
          <w:szCs w:val="28"/>
        </w:rPr>
        <w:t>гамма-модификации (</w:t>
      </w:r>
      <w:r w:rsidRPr="003155E8">
        <w:rPr>
          <w:sz w:val="28"/>
          <w:szCs w:val="28"/>
        </w:rPr>
        <w:sym w:font="Symbol" w:char="F067"/>
      </w:r>
      <w:r w:rsidRPr="003155E8">
        <w:rPr>
          <w:sz w:val="28"/>
          <w:szCs w:val="28"/>
        </w:rPr>
        <w:t>-Al</w:t>
      </w:r>
      <w:r w:rsidRPr="003155E8">
        <w:rPr>
          <w:sz w:val="28"/>
          <w:szCs w:val="28"/>
          <w:vertAlign w:val="subscript"/>
        </w:rPr>
        <w:t>2</w:t>
      </w:r>
      <w:r w:rsidRPr="003155E8">
        <w:rPr>
          <w:sz w:val="28"/>
          <w:szCs w:val="28"/>
        </w:rPr>
        <w:t>O</w:t>
      </w:r>
      <w:r w:rsidRPr="003155E8">
        <w:rPr>
          <w:sz w:val="28"/>
          <w:szCs w:val="28"/>
          <w:vertAlign w:val="subscript"/>
        </w:rPr>
        <w:t>3</w:t>
      </w:r>
      <w:r w:rsidRPr="003155E8">
        <w:rPr>
          <w:sz w:val="28"/>
          <w:szCs w:val="28"/>
        </w:rPr>
        <w:t>)</w:t>
      </w:r>
      <w:r w:rsidRPr="003155E8">
        <w:rPr>
          <w:rFonts w:eastAsia="Batang"/>
          <w:sz w:val="28"/>
          <w:szCs w:val="28"/>
        </w:rPr>
        <w:t xml:space="preserve"> – обезвоженная, но гигроскопичная модификация глинозема. Температура отходящих газов </w:t>
      </w:r>
      <w:r w:rsidRPr="003155E8">
        <w:rPr>
          <w:sz w:val="28"/>
          <w:szCs w:val="28"/>
        </w:rPr>
        <w:t>порядка 600÷700</w:t>
      </w:r>
      <w:r w:rsidRPr="003155E8">
        <w:rPr>
          <w:rFonts w:eastAsia="Arial Unicode MS"/>
          <w:sz w:val="28"/>
          <w:szCs w:val="28"/>
          <w:vertAlign w:val="superscript"/>
        </w:rPr>
        <w:t xml:space="preserve"> О</w:t>
      </w:r>
      <w:r w:rsidRPr="003155E8">
        <w:rPr>
          <w:rFonts w:eastAsia="Arial Unicode MS"/>
          <w:sz w:val="28"/>
          <w:szCs w:val="28"/>
        </w:rPr>
        <w:t>С</w:t>
      </w:r>
      <w:r w:rsidRPr="003155E8">
        <w:rPr>
          <w:rFonts w:eastAsia="Batang"/>
          <w:sz w:val="28"/>
          <w:szCs w:val="28"/>
        </w:rPr>
        <w:t>.</w:t>
      </w:r>
    </w:p>
    <w:p w:rsidR="00B63F7A" w:rsidRPr="003155E8" w:rsidRDefault="00B63F7A" w:rsidP="003155E8">
      <w:pPr>
        <w:suppressAutoHyphens/>
        <w:spacing w:line="360" w:lineRule="auto"/>
        <w:ind w:firstLine="709"/>
        <w:jc w:val="both"/>
        <w:rPr>
          <w:sz w:val="28"/>
          <w:szCs w:val="28"/>
        </w:rPr>
      </w:pPr>
      <w:r w:rsidRPr="003155E8">
        <w:rPr>
          <w:rFonts w:eastAsia="Batang"/>
          <w:sz w:val="28"/>
          <w:szCs w:val="28"/>
        </w:rPr>
        <w:t xml:space="preserve">Третья зона - </w:t>
      </w:r>
      <w:r w:rsidRPr="003155E8">
        <w:rPr>
          <w:rFonts w:eastAsia="Batang"/>
          <w:bCs/>
          <w:sz w:val="28"/>
          <w:szCs w:val="28"/>
        </w:rPr>
        <w:t>зона прокалки</w:t>
      </w:r>
      <w:r w:rsidRPr="003155E8">
        <w:rPr>
          <w:rFonts w:eastAsia="Batang"/>
          <w:sz w:val="28"/>
          <w:szCs w:val="28"/>
        </w:rPr>
        <w:t>. В этой зоне происходит образование, так называемой, высокотемпературной формы гамма-модификации глинозема, более устойчивой и менее гигроскопичной. Также в зоне прокалки (особенно в конце этой зоны – в районе горения мазутного факела) начинается активное образование</w:t>
      </w:r>
      <w:r w:rsidR="005759A4" w:rsidRPr="003155E8">
        <w:rPr>
          <w:rFonts w:eastAsia="Batang"/>
          <w:sz w:val="28"/>
          <w:szCs w:val="28"/>
        </w:rPr>
        <w:t xml:space="preserve"> </w:t>
      </w:r>
      <w:r w:rsidRPr="003155E8">
        <w:rPr>
          <w:rFonts w:eastAsia="Batang"/>
          <w:sz w:val="28"/>
          <w:szCs w:val="28"/>
        </w:rPr>
        <w:t>альфа-модификации</w:t>
      </w:r>
      <w:r w:rsidR="005759A4" w:rsidRPr="003155E8">
        <w:rPr>
          <w:rFonts w:eastAsia="Batang"/>
          <w:sz w:val="28"/>
          <w:szCs w:val="28"/>
        </w:rPr>
        <w:t xml:space="preserve"> </w:t>
      </w:r>
      <w:r w:rsidRPr="003155E8">
        <w:rPr>
          <w:rFonts w:eastAsia="Batang"/>
          <w:sz w:val="28"/>
          <w:szCs w:val="28"/>
        </w:rPr>
        <w:t>глинозема (</w:t>
      </w:r>
      <w:r w:rsidRPr="003155E8">
        <w:rPr>
          <w:sz w:val="28"/>
          <w:szCs w:val="28"/>
        </w:rPr>
        <w:sym w:font="Symbol" w:char="F061"/>
      </w:r>
      <w:r w:rsidRPr="003155E8">
        <w:rPr>
          <w:sz w:val="28"/>
          <w:szCs w:val="28"/>
        </w:rPr>
        <w:t>-Al</w:t>
      </w:r>
      <w:r w:rsidRPr="003155E8">
        <w:rPr>
          <w:sz w:val="28"/>
          <w:szCs w:val="28"/>
          <w:vertAlign w:val="subscript"/>
        </w:rPr>
        <w:t>2</w:t>
      </w:r>
      <w:r w:rsidRPr="003155E8">
        <w:rPr>
          <w:sz w:val="28"/>
          <w:szCs w:val="28"/>
        </w:rPr>
        <w:t>O</w:t>
      </w:r>
      <w:r w:rsidRPr="003155E8">
        <w:rPr>
          <w:sz w:val="28"/>
          <w:szCs w:val="28"/>
          <w:vertAlign w:val="subscript"/>
        </w:rPr>
        <w:t>3</w:t>
      </w:r>
      <w:r w:rsidRPr="003155E8">
        <w:rPr>
          <w:sz w:val="28"/>
          <w:szCs w:val="28"/>
        </w:rPr>
        <w:t>) –</w:t>
      </w:r>
      <w:r w:rsidRPr="003155E8">
        <w:rPr>
          <w:rFonts w:eastAsia="Batang"/>
          <w:sz w:val="28"/>
          <w:szCs w:val="28"/>
        </w:rPr>
        <w:t xml:space="preserve"> наиболее устойчивой и негигроскопичной.</w:t>
      </w:r>
      <w:r w:rsidR="005759A4" w:rsidRPr="003155E8">
        <w:rPr>
          <w:rFonts w:eastAsia="Batang"/>
          <w:sz w:val="28"/>
          <w:szCs w:val="28"/>
        </w:rPr>
        <w:t xml:space="preserve"> </w:t>
      </w:r>
      <w:r w:rsidRPr="003155E8">
        <w:rPr>
          <w:rFonts w:eastAsia="Batang"/>
          <w:sz w:val="28"/>
          <w:szCs w:val="28"/>
        </w:rPr>
        <w:t>Доля глинозема, перешедшего в зоне прокалки в альфа-модификацию, зависит от времени нахождения его в этой зоне и от интенсивности теплового воздействия на материал раскаленных продуктов сгорания топлива. Температура глинозема на выходе из зоны прокалки около 1200</w:t>
      </w:r>
      <w:r w:rsidRPr="003155E8">
        <w:rPr>
          <w:rFonts w:eastAsia="Arial Unicode MS"/>
          <w:sz w:val="28"/>
          <w:szCs w:val="28"/>
          <w:vertAlign w:val="superscript"/>
        </w:rPr>
        <w:t xml:space="preserve"> О</w:t>
      </w:r>
      <w:r w:rsidRPr="003155E8">
        <w:rPr>
          <w:rFonts w:eastAsia="Arial Unicode MS"/>
          <w:sz w:val="28"/>
          <w:szCs w:val="28"/>
        </w:rPr>
        <w:t>С</w:t>
      </w:r>
      <w:r w:rsidRPr="003155E8">
        <w:rPr>
          <w:rFonts w:eastAsia="Batang"/>
          <w:sz w:val="28"/>
          <w:szCs w:val="28"/>
        </w:rPr>
        <w:t xml:space="preserve">, температура отходящих газов </w:t>
      </w:r>
      <w:r w:rsidRPr="003155E8">
        <w:rPr>
          <w:sz w:val="28"/>
          <w:szCs w:val="28"/>
        </w:rPr>
        <w:t>порядка</w:t>
      </w:r>
      <w:r w:rsidR="007002D0" w:rsidRPr="003155E8">
        <w:rPr>
          <w:sz w:val="28"/>
          <w:szCs w:val="28"/>
        </w:rPr>
        <w:t xml:space="preserve"> </w:t>
      </w:r>
      <w:r w:rsidRPr="003155E8">
        <w:rPr>
          <w:sz w:val="28"/>
          <w:szCs w:val="28"/>
        </w:rPr>
        <w:t>1300÷1400</w:t>
      </w:r>
      <w:r w:rsidRPr="003155E8">
        <w:rPr>
          <w:rFonts w:eastAsia="Arial Unicode MS"/>
          <w:sz w:val="28"/>
          <w:szCs w:val="28"/>
          <w:vertAlign w:val="superscript"/>
        </w:rPr>
        <w:t xml:space="preserve"> О</w:t>
      </w:r>
      <w:r w:rsidRPr="003155E8">
        <w:rPr>
          <w:rFonts w:eastAsia="Arial Unicode MS"/>
          <w:sz w:val="28"/>
          <w:szCs w:val="28"/>
        </w:rPr>
        <w:t>С</w:t>
      </w:r>
      <w:r w:rsidRPr="003155E8">
        <w:rPr>
          <w:rFonts w:eastAsia="Batang"/>
          <w:sz w:val="28"/>
          <w:szCs w:val="28"/>
        </w:rPr>
        <w:t>.</w:t>
      </w:r>
    </w:p>
    <w:p w:rsidR="00B63F7A" w:rsidRPr="003155E8" w:rsidRDefault="00B63F7A" w:rsidP="003155E8">
      <w:pPr>
        <w:suppressAutoHyphens/>
        <w:spacing w:line="360" w:lineRule="auto"/>
        <w:ind w:firstLine="709"/>
        <w:jc w:val="both"/>
        <w:rPr>
          <w:sz w:val="28"/>
          <w:szCs w:val="28"/>
        </w:rPr>
      </w:pPr>
      <w:r w:rsidRPr="003155E8">
        <w:rPr>
          <w:rFonts w:eastAsia="Arial Unicode MS"/>
          <w:sz w:val="28"/>
          <w:szCs w:val="28"/>
        </w:rPr>
        <w:t xml:space="preserve">Четвертая зона – </w:t>
      </w:r>
      <w:r w:rsidRPr="003155E8">
        <w:rPr>
          <w:rFonts w:eastAsia="Arial Unicode MS"/>
          <w:bCs/>
          <w:sz w:val="28"/>
          <w:szCs w:val="28"/>
        </w:rPr>
        <w:t>зона охлаждения</w:t>
      </w:r>
      <w:r w:rsidRPr="003155E8">
        <w:rPr>
          <w:rFonts w:eastAsia="Arial Unicode MS"/>
          <w:sz w:val="28"/>
          <w:szCs w:val="28"/>
        </w:rPr>
        <w:t>. В этой зоне глинозем, находясь уже за топливным факело</w:t>
      </w:r>
      <w:r w:rsidR="005B0AB5" w:rsidRPr="003155E8">
        <w:rPr>
          <w:rFonts w:eastAsia="Arial Unicode MS"/>
          <w:sz w:val="28"/>
          <w:szCs w:val="28"/>
        </w:rPr>
        <w:t>м, охлаждается до температуры ≈</w:t>
      </w:r>
      <w:r w:rsidRPr="003155E8">
        <w:rPr>
          <w:rFonts w:eastAsia="Arial Unicode MS"/>
          <w:sz w:val="28"/>
          <w:szCs w:val="28"/>
        </w:rPr>
        <w:t>620÷900</w:t>
      </w:r>
      <w:r w:rsidRPr="003155E8">
        <w:rPr>
          <w:rFonts w:eastAsia="Arial Unicode MS"/>
          <w:sz w:val="28"/>
          <w:szCs w:val="28"/>
          <w:vertAlign w:val="superscript"/>
        </w:rPr>
        <w:t>О</w:t>
      </w:r>
      <w:r w:rsidRPr="003155E8">
        <w:rPr>
          <w:rFonts w:eastAsia="Arial Unicode MS"/>
          <w:sz w:val="28"/>
          <w:szCs w:val="28"/>
        </w:rPr>
        <w:t>С.</w:t>
      </w:r>
    </w:p>
    <w:p w:rsidR="00B63F7A" w:rsidRPr="003155E8" w:rsidRDefault="00B63F7A" w:rsidP="003155E8">
      <w:pPr>
        <w:suppressAutoHyphens/>
        <w:spacing w:line="360" w:lineRule="auto"/>
        <w:ind w:firstLine="709"/>
        <w:jc w:val="both"/>
        <w:rPr>
          <w:sz w:val="28"/>
          <w:szCs w:val="28"/>
        </w:rPr>
      </w:pPr>
      <w:r w:rsidRPr="003155E8">
        <w:rPr>
          <w:sz w:val="28"/>
          <w:szCs w:val="28"/>
        </w:rPr>
        <w:t xml:space="preserve">Материал интенсивно выносится из печи отходящими газами. </w:t>
      </w:r>
      <w:r w:rsidR="00F04D5E" w:rsidRPr="003155E8">
        <w:rPr>
          <w:sz w:val="28"/>
          <w:szCs w:val="28"/>
        </w:rPr>
        <w:t>Пыле</w:t>
      </w:r>
      <w:r w:rsidR="00435E54" w:rsidRPr="003155E8">
        <w:rPr>
          <w:sz w:val="28"/>
          <w:szCs w:val="28"/>
        </w:rPr>
        <w:t>унос</w:t>
      </w:r>
      <w:r w:rsidRPr="003155E8">
        <w:rPr>
          <w:sz w:val="28"/>
          <w:szCs w:val="28"/>
        </w:rPr>
        <w:t xml:space="preserve"> составляет обычно от 100 до 200% от производительности печи, поэтому газы проходят через систему газоочистки: батарейные циклоны и верти</w:t>
      </w:r>
      <w:r w:rsidR="000968E2" w:rsidRPr="003155E8">
        <w:rPr>
          <w:sz w:val="28"/>
          <w:szCs w:val="28"/>
        </w:rPr>
        <w:t xml:space="preserve">кальные электрофильтры, </w:t>
      </w:r>
      <w:r w:rsidRPr="003155E8">
        <w:rPr>
          <w:sz w:val="28"/>
          <w:szCs w:val="28"/>
        </w:rPr>
        <w:t xml:space="preserve">центробежный пылеуловитель, циклоны </w:t>
      </w:r>
      <w:r w:rsidR="000968E2" w:rsidRPr="003155E8">
        <w:rPr>
          <w:sz w:val="28"/>
          <w:szCs w:val="28"/>
        </w:rPr>
        <w:t>и горизонтальный электрофильтр</w:t>
      </w:r>
      <w:r w:rsidRPr="003155E8">
        <w:rPr>
          <w:sz w:val="28"/>
          <w:szCs w:val="28"/>
        </w:rPr>
        <w:t>. Уловленная пыль возвращается в печь. Прокаленный глинозем охлаждается в холодильниках воздухом и водой до температуры, пригодной для его дальнейшей транспортировки, складирования и отгрузки потребителям. Нагретый в холодильнике воздух подается в печь на горение топлива. Использование предварительно нагретого воздуха для сжигания мазута, а также тепла отходящих из печи газов для сушки гидрата, позволяет сократить удельный расход топлива и повысить производительность печи.</w:t>
      </w:r>
    </w:p>
    <w:p w:rsidR="00B63F7A" w:rsidRPr="003155E8" w:rsidRDefault="00B63F7A" w:rsidP="003155E8">
      <w:pPr>
        <w:suppressAutoHyphens/>
        <w:spacing w:line="360" w:lineRule="auto"/>
        <w:ind w:firstLine="709"/>
        <w:jc w:val="both"/>
        <w:rPr>
          <w:sz w:val="28"/>
          <w:szCs w:val="28"/>
        </w:rPr>
      </w:pPr>
      <w:r w:rsidRPr="003155E8">
        <w:rPr>
          <w:sz w:val="28"/>
          <w:szCs w:val="28"/>
        </w:rPr>
        <w:t xml:space="preserve">Требования, предъявляемые к металлургическому глинозему, включают в себя требования к химическому составу (нормируется содержание примесей, остаточная химическая влага, доля </w:t>
      </w:r>
      <w:r w:rsidRPr="003155E8">
        <w:rPr>
          <w:sz w:val="28"/>
          <w:szCs w:val="28"/>
        </w:rPr>
        <w:sym w:font="Symbol" w:char="F061"/>
      </w:r>
      <w:r w:rsidRPr="003155E8">
        <w:rPr>
          <w:sz w:val="28"/>
          <w:szCs w:val="28"/>
        </w:rPr>
        <w:t>-Al</w:t>
      </w:r>
      <w:r w:rsidRPr="003155E8">
        <w:rPr>
          <w:sz w:val="28"/>
          <w:szCs w:val="28"/>
          <w:vertAlign w:val="subscript"/>
        </w:rPr>
        <w:t>2</w:t>
      </w:r>
      <w:r w:rsidRPr="003155E8">
        <w:rPr>
          <w:sz w:val="28"/>
          <w:szCs w:val="28"/>
        </w:rPr>
        <w:t>O</w:t>
      </w:r>
      <w:r w:rsidRPr="003155E8">
        <w:rPr>
          <w:sz w:val="28"/>
          <w:szCs w:val="28"/>
          <w:vertAlign w:val="subscript"/>
        </w:rPr>
        <w:t>3</w:t>
      </w:r>
      <w:r w:rsidRPr="003155E8">
        <w:rPr>
          <w:sz w:val="28"/>
          <w:szCs w:val="28"/>
        </w:rPr>
        <w:t>) и к физическим свойствам (остаточная физическая влага, дисперсный состав, угол естественного откоса, удельная поверхность).</w:t>
      </w:r>
    </w:p>
    <w:p w:rsidR="005759A4" w:rsidRPr="003155E8" w:rsidRDefault="00B63F7A" w:rsidP="003155E8">
      <w:pPr>
        <w:suppressAutoHyphens/>
        <w:spacing w:line="360" w:lineRule="auto"/>
        <w:ind w:firstLine="709"/>
        <w:jc w:val="both"/>
        <w:rPr>
          <w:sz w:val="28"/>
          <w:szCs w:val="28"/>
        </w:rPr>
      </w:pPr>
      <w:r w:rsidRPr="003155E8">
        <w:rPr>
          <w:sz w:val="28"/>
          <w:szCs w:val="28"/>
        </w:rPr>
        <w:t>Величину</w:t>
      </w:r>
      <w:r w:rsidR="005759A4" w:rsidRPr="003155E8">
        <w:rPr>
          <w:sz w:val="28"/>
          <w:szCs w:val="28"/>
        </w:rPr>
        <w:t xml:space="preserve"> </w:t>
      </w:r>
      <w:r w:rsidRPr="003155E8">
        <w:rPr>
          <w:sz w:val="28"/>
          <w:szCs w:val="28"/>
        </w:rPr>
        <w:t>остаточной</w:t>
      </w:r>
      <w:r w:rsidR="005759A4" w:rsidRPr="003155E8">
        <w:rPr>
          <w:sz w:val="28"/>
          <w:szCs w:val="28"/>
        </w:rPr>
        <w:t xml:space="preserve"> </w:t>
      </w:r>
      <w:r w:rsidRPr="003155E8">
        <w:rPr>
          <w:sz w:val="28"/>
          <w:szCs w:val="28"/>
        </w:rPr>
        <w:t>химической</w:t>
      </w:r>
      <w:r w:rsidR="005759A4" w:rsidRPr="003155E8">
        <w:rPr>
          <w:sz w:val="28"/>
          <w:szCs w:val="28"/>
        </w:rPr>
        <w:t xml:space="preserve"> </w:t>
      </w:r>
      <w:r w:rsidRPr="003155E8">
        <w:rPr>
          <w:sz w:val="28"/>
          <w:szCs w:val="28"/>
        </w:rPr>
        <w:t>влаги</w:t>
      </w:r>
      <w:r w:rsidR="005759A4" w:rsidRPr="003155E8">
        <w:rPr>
          <w:sz w:val="28"/>
          <w:szCs w:val="28"/>
        </w:rPr>
        <w:t xml:space="preserve"> </w:t>
      </w:r>
      <w:r w:rsidRPr="003155E8">
        <w:rPr>
          <w:sz w:val="28"/>
          <w:szCs w:val="28"/>
        </w:rPr>
        <w:t>характеризует</w:t>
      </w:r>
      <w:r w:rsidR="005759A4" w:rsidRPr="003155E8">
        <w:rPr>
          <w:sz w:val="28"/>
          <w:szCs w:val="28"/>
        </w:rPr>
        <w:t xml:space="preserve"> </w:t>
      </w:r>
      <w:r w:rsidRPr="003155E8">
        <w:rPr>
          <w:sz w:val="28"/>
          <w:szCs w:val="28"/>
        </w:rPr>
        <w:t>такой</w:t>
      </w:r>
      <w:r w:rsidR="005759A4" w:rsidRPr="003155E8">
        <w:rPr>
          <w:sz w:val="28"/>
          <w:szCs w:val="28"/>
        </w:rPr>
        <w:t xml:space="preserve"> </w:t>
      </w:r>
      <w:r w:rsidRPr="003155E8">
        <w:rPr>
          <w:sz w:val="28"/>
          <w:szCs w:val="28"/>
        </w:rPr>
        <w:t>параметр, как п.п.п. (потери при прокаливании). Название</w:t>
      </w:r>
      <w:r w:rsidR="005759A4" w:rsidRPr="003155E8">
        <w:rPr>
          <w:sz w:val="28"/>
          <w:szCs w:val="28"/>
        </w:rPr>
        <w:t xml:space="preserve"> </w:t>
      </w:r>
      <w:r w:rsidRPr="003155E8">
        <w:rPr>
          <w:sz w:val="28"/>
          <w:szCs w:val="28"/>
        </w:rPr>
        <w:t>этого</w:t>
      </w:r>
      <w:r w:rsidR="005759A4" w:rsidRPr="003155E8">
        <w:rPr>
          <w:sz w:val="28"/>
          <w:szCs w:val="28"/>
        </w:rPr>
        <w:t xml:space="preserve"> </w:t>
      </w:r>
      <w:r w:rsidRPr="003155E8">
        <w:rPr>
          <w:sz w:val="28"/>
          <w:szCs w:val="28"/>
        </w:rPr>
        <w:t>параметра</w:t>
      </w:r>
      <w:r w:rsidR="005759A4" w:rsidRPr="003155E8">
        <w:rPr>
          <w:sz w:val="28"/>
          <w:szCs w:val="28"/>
        </w:rPr>
        <w:t xml:space="preserve"> </w:t>
      </w:r>
      <w:r w:rsidRPr="003155E8">
        <w:rPr>
          <w:sz w:val="28"/>
          <w:szCs w:val="28"/>
        </w:rPr>
        <w:t>происходит</w:t>
      </w:r>
      <w:r w:rsidR="005759A4" w:rsidRPr="003155E8">
        <w:rPr>
          <w:sz w:val="28"/>
          <w:szCs w:val="28"/>
        </w:rPr>
        <w:t xml:space="preserve"> </w:t>
      </w:r>
      <w:r w:rsidRPr="003155E8">
        <w:rPr>
          <w:sz w:val="28"/>
          <w:szCs w:val="28"/>
        </w:rPr>
        <w:t>от способа</w:t>
      </w:r>
      <w:r w:rsidR="005759A4" w:rsidRPr="003155E8">
        <w:rPr>
          <w:sz w:val="28"/>
          <w:szCs w:val="28"/>
        </w:rPr>
        <w:t xml:space="preserve"> </w:t>
      </w:r>
      <w:r w:rsidRPr="003155E8">
        <w:rPr>
          <w:sz w:val="28"/>
          <w:szCs w:val="28"/>
        </w:rPr>
        <w:t>его</w:t>
      </w:r>
      <w:r w:rsidR="005759A4" w:rsidRPr="003155E8">
        <w:rPr>
          <w:sz w:val="28"/>
          <w:szCs w:val="28"/>
        </w:rPr>
        <w:t xml:space="preserve"> </w:t>
      </w:r>
      <w:r w:rsidRPr="003155E8">
        <w:rPr>
          <w:sz w:val="28"/>
          <w:szCs w:val="28"/>
        </w:rPr>
        <w:t>определения – проба</w:t>
      </w:r>
      <w:r w:rsidR="005759A4" w:rsidRPr="003155E8">
        <w:rPr>
          <w:sz w:val="28"/>
          <w:szCs w:val="28"/>
        </w:rPr>
        <w:t xml:space="preserve"> </w:t>
      </w:r>
      <w:r w:rsidRPr="003155E8">
        <w:rPr>
          <w:sz w:val="28"/>
          <w:szCs w:val="28"/>
        </w:rPr>
        <w:t>глинозема прокаливается</w:t>
      </w:r>
      <w:r w:rsidR="005759A4" w:rsidRPr="003155E8">
        <w:rPr>
          <w:sz w:val="28"/>
          <w:szCs w:val="28"/>
        </w:rPr>
        <w:t xml:space="preserve"> </w:t>
      </w:r>
      <w:r w:rsidRPr="003155E8">
        <w:rPr>
          <w:sz w:val="28"/>
          <w:szCs w:val="28"/>
        </w:rPr>
        <w:t>в стандартных</w:t>
      </w:r>
      <w:r w:rsidR="005759A4" w:rsidRPr="003155E8">
        <w:rPr>
          <w:sz w:val="28"/>
          <w:szCs w:val="28"/>
        </w:rPr>
        <w:t xml:space="preserve"> </w:t>
      </w:r>
      <w:r w:rsidRPr="003155E8">
        <w:rPr>
          <w:sz w:val="28"/>
          <w:szCs w:val="28"/>
        </w:rPr>
        <w:t>условиях с определением</w:t>
      </w:r>
      <w:r w:rsidR="005759A4" w:rsidRPr="003155E8">
        <w:rPr>
          <w:sz w:val="28"/>
          <w:szCs w:val="28"/>
        </w:rPr>
        <w:t xml:space="preserve"> </w:t>
      </w:r>
      <w:r w:rsidRPr="003155E8">
        <w:rPr>
          <w:sz w:val="28"/>
          <w:szCs w:val="28"/>
        </w:rPr>
        <w:t>массы пробы до и после прокалки. Разность масс пробы (она появляется в результате удаления химической влаги), выраженная в</w:t>
      </w:r>
      <w:r w:rsidR="003D5842" w:rsidRPr="003155E8">
        <w:rPr>
          <w:sz w:val="28"/>
          <w:szCs w:val="28"/>
        </w:rPr>
        <w:t xml:space="preserve"> процентах </w:t>
      </w:r>
      <w:r w:rsidRPr="003155E8">
        <w:rPr>
          <w:sz w:val="28"/>
          <w:szCs w:val="28"/>
        </w:rPr>
        <w:t>к первоначальному весу пробы, и есть п.п.п</w:t>
      </w:r>
      <w:r w:rsidR="00F74289" w:rsidRPr="003155E8">
        <w:rPr>
          <w:sz w:val="28"/>
          <w:szCs w:val="28"/>
        </w:rPr>
        <w:t>, что представлено формулой (1</w:t>
      </w:r>
      <w:r w:rsidRPr="003155E8">
        <w:rPr>
          <w:sz w:val="28"/>
          <w:szCs w:val="28"/>
        </w:rPr>
        <w:t>):</w:t>
      </w:r>
    </w:p>
    <w:p w:rsidR="00B63F7A" w:rsidRPr="003155E8" w:rsidRDefault="00B63F7A" w:rsidP="003155E8">
      <w:pPr>
        <w:suppressAutoHyphens/>
        <w:spacing w:line="360" w:lineRule="auto"/>
        <w:ind w:firstLine="709"/>
        <w:jc w:val="both"/>
        <w:rPr>
          <w:sz w:val="28"/>
          <w:szCs w:val="28"/>
        </w:rPr>
      </w:pPr>
    </w:p>
    <w:p w:rsidR="00B63F7A" w:rsidRPr="003155E8" w:rsidRDefault="005B0AB5" w:rsidP="003155E8">
      <w:pPr>
        <w:suppressAutoHyphens/>
        <w:spacing w:line="360" w:lineRule="auto"/>
        <w:ind w:firstLine="709"/>
        <w:jc w:val="both"/>
        <w:rPr>
          <w:sz w:val="28"/>
          <w:szCs w:val="28"/>
        </w:rPr>
      </w:pPr>
      <w:r w:rsidRPr="003155E8">
        <w:rPr>
          <w:sz w:val="28"/>
          <w:szCs w:val="28"/>
        </w:rPr>
        <w:t>п.п.п.</w:t>
      </w:r>
      <w:r w:rsidR="00B63F7A" w:rsidRPr="003155E8">
        <w:rPr>
          <w:sz w:val="28"/>
          <w:szCs w:val="28"/>
        </w:rPr>
        <w:t>= ((М</w:t>
      </w:r>
      <w:r w:rsidRPr="003155E8">
        <w:rPr>
          <w:sz w:val="28"/>
          <w:szCs w:val="28"/>
          <w:vertAlign w:val="subscript"/>
        </w:rPr>
        <w:t>1</w:t>
      </w:r>
      <w:r w:rsidR="00B63F7A" w:rsidRPr="003155E8">
        <w:rPr>
          <w:sz w:val="28"/>
          <w:szCs w:val="28"/>
        </w:rPr>
        <w:t>– М</w:t>
      </w:r>
      <w:r w:rsidR="00B63F7A" w:rsidRPr="003155E8">
        <w:rPr>
          <w:sz w:val="28"/>
          <w:szCs w:val="28"/>
          <w:vertAlign w:val="subscript"/>
        </w:rPr>
        <w:t>2</w:t>
      </w:r>
      <w:r w:rsidRPr="003155E8">
        <w:rPr>
          <w:sz w:val="28"/>
          <w:szCs w:val="28"/>
        </w:rPr>
        <w:t>)</w:t>
      </w:r>
      <w:r w:rsidR="00B63F7A" w:rsidRPr="003155E8">
        <w:rPr>
          <w:sz w:val="28"/>
          <w:szCs w:val="28"/>
        </w:rPr>
        <w:t>/ М</w:t>
      </w:r>
      <w:r w:rsidR="00B63F7A" w:rsidRPr="003155E8">
        <w:rPr>
          <w:sz w:val="28"/>
          <w:szCs w:val="28"/>
          <w:vertAlign w:val="subscript"/>
        </w:rPr>
        <w:t>1</w:t>
      </w:r>
      <w:r w:rsidRPr="003155E8">
        <w:rPr>
          <w:sz w:val="28"/>
          <w:szCs w:val="28"/>
        </w:rPr>
        <w:t>)</w:t>
      </w:r>
      <w:r w:rsidR="00B63F7A" w:rsidRPr="003155E8">
        <w:rPr>
          <w:sz w:val="28"/>
          <w:szCs w:val="28"/>
          <w:vertAlign w:val="subscript"/>
        </w:rPr>
        <w:t xml:space="preserve">* </w:t>
      </w:r>
      <w:r w:rsidR="00400B7C" w:rsidRPr="003155E8">
        <w:rPr>
          <w:sz w:val="28"/>
          <w:szCs w:val="28"/>
        </w:rPr>
        <w:t>100%</w:t>
      </w:r>
      <w:r w:rsidR="005759A4" w:rsidRPr="003155E8">
        <w:rPr>
          <w:sz w:val="28"/>
          <w:szCs w:val="28"/>
        </w:rPr>
        <w:t xml:space="preserve"> </w:t>
      </w:r>
      <w:r w:rsidR="00F74289" w:rsidRPr="003155E8">
        <w:rPr>
          <w:sz w:val="28"/>
          <w:szCs w:val="28"/>
        </w:rPr>
        <w:t>(1</w:t>
      </w:r>
      <w:r w:rsidR="00B63F7A" w:rsidRPr="003155E8">
        <w:rPr>
          <w:sz w:val="28"/>
          <w:szCs w:val="28"/>
        </w:rPr>
        <w:t>)</w:t>
      </w:r>
    </w:p>
    <w:p w:rsidR="00B63F7A" w:rsidRPr="003155E8" w:rsidRDefault="00B63F7A" w:rsidP="003155E8">
      <w:pPr>
        <w:suppressAutoHyphens/>
        <w:spacing w:line="360" w:lineRule="auto"/>
        <w:ind w:firstLine="709"/>
        <w:jc w:val="both"/>
        <w:rPr>
          <w:sz w:val="28"/>
          <w:szCs w:val="28"/>
        </w:rPr>
      </w:pPr>
    </w:p>
    <w:p w:rsidR="00B63F7A" w:rsidRPr="003155E8" w:rsidRDefault="00F74289" w:rsidP="003155E8">
      <w:pPr>
        <w:suppressAutoHyphens/>
        <w:spacing w:line="360" w:lineRule="auto"/>
        <w:ind w:firstLine="709"/>
        <w:jc w:val="both"/>
        <w:rPr>
          <w:sz w:val="28"/>
          <w:szCs w:val="28"/>
        </w:rPr>
      </w:pPr>
      <w:r w:rsidRPr="003155E8">
        <w:rPr>
          <w:sz w:val="28"/>
          <w:szCs w:val="28"/>
        </w:rPr>
        <w:t xml:space="preserve">где </w:t>
      </w:r>
      <w:r w:rsidR="00B63F7A" w:rsidRPr="003155E8">
        <w:rPr>
          <w:sz w:val="28"/>
          <w:szCs w:val="28"/>
        </w:rPr>
        <w:t>М</w:t>
      </w:r>
      <w:r w:rsidR="00B63F7A" w:rsidRPr="003155E8">
        <w:rPr>
          <w:sz w:val="28"/>
          <w:szCs w:val="28"/>
          <w:vertAlign w:val="subscript"/>
        </w:rPr>
        <w:t>1</w:t>
      </w:r>
      <w:r w:rsidR="00B63F7A" w:rsidRPr="003155E8">
        <w:rPr>
          <w:sz w:val="28"/>
          <w:szCs w:val="28"/>
        </w:rPr>
        <w:t xml:space="preserve"> и М</w:t>
      </w:r>
      <w:r w:rsidR="00B63F7A" w:rsidRPr="003155E8">
        <w:rPr>
          <w:sz w:val="28"/>
          <w:szCs w:val="28"/>
          <w:vertAlign w:val="subscript"/>
        </w:rPr>
        <w:t>2</w:t>
      </w:r>
      <w:r w:rsidR="00B63F7A" w:rsidRPr="003155E8">
        <w:rPr>
          <w:sz w:val="28"/>
          <w:szCs w:val="28"/>
        </w:rPr>
        <w:t xml:space="preserve"> – масса пробы до </w:t>
      </w:r>
      <w:r w:rsidRPr="003155E8">
        <w:rPr>
          <w:sz w:val="28"/>
          <w:szCs w:val="28"/>
        </w:rPr>
        <w:t>и после прокалки соответственно</w:t>
      </w:r>
    </w:p>
    <w:p w:rsidR="00400B7C" w:rsidRPr="003155E8" w:rsidRDefault="00FB2D10" w:rsidP="003155E8">
      <w:pPr>
        <w:suppressAutoHyphens/>
        <w:spacing w:line="360" w:lineRule="auto"/>
        <w:ind w:firstLine="709"/>
        <w:jc w:val="both"/>
        <w:rPr>
          <w:sz w:val="28"/>
          <w:szCs w:val="28"/>
        </w:rPr>
      </w:pPr>
      <w:r w:rsidRPr="003155E8">
        <w:rPr>
          <w:sz w:val="28"/>
          <w:szCs w:val="28"/>
        </w:rPr>
        <w:t>В соответствии с рисунком Б.</w:t>
      </w:r>
      <w:r w:rsidR="00F04D5E" w:rsidRPr="003155E8">
        <w:rPr>
          <w:sz w:val="28"/>
          <w:szCs w:val="28"/>
        </w:rPr>
        <w:t>1</w:t>
      </w:r>
      <w:r w:rsidRPr="003155E8">
        <w:rPr>
          <w:sz w:val="28"/>
          <w:szCs w:val="28"/>
        </w:rPr>
        <w:t xml:space="preserve"> п</w:t>
      </w:r>
      <w:r w:rsidR="00B63F7A" w:rsidRPr="003155E8">
        <w:rPr>
          <w:sz w:val="28"/>
          <w:szCs w:val="28"/>
        </w:rPr>
        <w:t xml:space="preserve">ринципиальная схема </w:t>
      </w:r>
      <w:r w:rsidR="008643A7" w:rsidRPr="003155E8">
        <w:rPr>
          <w:sz w:val="28"/>
          <w:szCs w:val="28"/>
        </w:rPr>
        <w:t>состоит из:</w:t>
      </w:r>
    </w:p>
    <w:p w:rsidR="00B63F7A" w:rsidRPr="003155E8" w:rsidRDefault="00B63F7A" w:rsidP="003155E8">
      <w:pPr>
        <w:suppressAutoHyphens/>
        <w:spacing w:line="360" w:lineRule="auto"/>
        <w:ind w:firstLine="709"/>
        <w:jc w:val="both"/>
        <w:rPr>
          <w:sz w:val="28"/>
          <w:szCs w:val="28"/>
        </w:rPr>
      </w:pPr>
      <w:r w:rsidRPr="003155E8">
        <w:rPr>
          <w:sz w:val="28"/>
          <w:szCs w:val="28"/>
        </w:rPr>
        <w:t>1 - установка утилизации тепла;</w:t>
      </w:r>
    </w:p>
    <w:p w:rsidR="005759A4" w:rsidRPr="003155E8" w:rsidRDefault="00B63F7A" w:rsidP="003155E8">
      <w:pPr>
        <w:suppressAutoHyphens/>
        <w:spacing w:line="360" w:lineRule="auto"/>
        <w:ind w:firstLine="709"/>
        <w:jc w:val="both"/>
        <w:rPr>
          <w:sz w:val="28"/>
          <w:szCs w:val="28"/>
        </w:rPr>
      </w:pPr>
      <w:r w:rsidRPr="003155E8">
        <w:rPr>
          <w:sz w:val="28"/>
          <w:szCs w:val="28"/>
        </w:rPr>
        <w:t>2 - печь кальцинации;</w:t>
      </w:r>
    </w:p>
    <w:p w:rsidR="00B63F7A" w:rsidRPr="003155E8" w:rsidRDefault="00B63F7A" w:rsidP="003155E8">
      <w:pPr>
        <w:suppressAutoHyphens/>
        <w:spacing w:line="360" w:lineRule="auto"/>
        <w:ind w:firstLine="709"/>
        <w:jc w:val="both"/>
        <w:rPr>
          <w:sz w:val="28"/>
          <w:szCs w:val="28"/>
        </w:rPr>
      </w:pPr>
      <w:r w:rsidRPr="003155E8">
        <w:rPr>
          <w:sz w:val="28"/>
          <w:szCs w:val="28"/>
        </w:rPr>
        <w:t>3 - бункер гидроксида алюминия;</w:t>
      </w:r>
    </w:p>
    <w:p w:rsidR="00B63F7A" w:rsidRPr="003155E8" w:rsidRDefault="00B63F7A" w:rsidP="003155E8">
      <w:pPr>
        <w:suppressAutoHyphens/>
        <w:spacing w:line="360" w:lineRule="auto"/>
        <w:ind w:firstLine="709"/>
        <w:jc w:val="both"/>
        <w:rPr>
          <w:sz w:val="28"/>
          <w:szCs w:val="28"/>
        </w:rPr>
      </w:pPr>
      <w:r w:rsidRPr="003155E8">
        <w:rPr>
          <w:sz w:val="28"/>
          <w:szCs w:val="28"/>
        </w:rPr>
        <w:t>4 - батарейные мультициклоны;</w:t>
      </w:r>
    </w:p>
    <w:p w:rsidR="00B63F7A" w:rsidRPr="003155E8" w:rsidRDefault="00B63F7A" w:rsidP="003155E8">
      <w:pPr>
        <w:suppressAutoHyphens/>
        <w:spacing w:line="360" w:lineRule="auto"/>
        <w:ind w:firstLine="709"/>
        <w:jc w:val="both"/>
        <w:rPr>
          <w:sz w:val="28"/>
          <w:szCs w:val="28"/>
        </w:rPr>
      </w:pPr>
      <w:r w:rsidRPr="003155E8">
        <w:rPr>
          <w:sz w:val="28"/>
          <w:szCs w:val="28"/>
        </w:rPr>
        <w:t>5 - газоход;</w:t>
      </w:r>
    </w:p>
    <w:p w:rsidR="00B63F7A" w:rsidRPr="003155E8" w:rsidRDefault="00B63F7A" w:rsidP="003155E8">
      <w:pPr>
        <w:suppressAutoHyphens/>
        <w:spacing w:line="360" w:lineRule="auto"/>
        <w:ind w:firstLine="709"/>
        <w:jc w:val="both"/>
        <w:rPr>
          <w:sz w:val="28"/>
          <w:szCs w:val="28"/>
        </w:rPr>
      </w:pPr>
      <w:r w:rsidRPr="003155E8">
        <w:rPr>
          <w:sz w:val="28"/>
          <w:szCs w:val="28"/>
        </w:rPr>
        <w:t>6 - вертикальный электрофильтр;</w:t>
      </w:r>
    </w:p>
    <w:p w:rsidR="00B63F7A" w:rsidRPr="003155E8" w:rsidRDefault="00B63F7A" w:rsidP="003155E8">
      <w:pPr>
        <w:suppressAutoHyphens/>
        <w:spacing w:line="360" w:lineRule="auto"/>
        <w:ind w:firstLine="709"/>
        <w:jc w:val="both"/>
        <w:rPr>
          <w:sz w:val="28"/>
          <w:szCs w:val="28"/>
        </w:rPr>
      </w:pPr>
      <w:r w:rsidRPr="003155E8">
        <w:rPr>
          <w:sz w:val="28"/>
          <w:szCs w:val="28"/>
        </w:rPr>
        <w:t>7 - пылевозврат;</w:t>
      </w:r>
    </w:p>
    <w:p w:rsidR="00B63F7A" w:rsidRPr="003155E8" w:rsidRDefault="00B63F7A" w:rsidP="003155E8">
      <w:pPr>
        <w:suppressAutoHyphens/>
        <w:spacing w:line="360" w:lineRule="auto"/>
        <w:ind w:firstLine="709"/>
        <w:jc w:val="both"/>
        <w:rPr>
          <w:sz w:val="28"/>
          <w:szCs w:val="28"/>
        </w:rPr>
      </w:pPr>
      <w:r w:rsidRPr="003155E8">
        <w:rPr>
          <w:sz w:val="28"/>
          <w:szCs w:val="28"/>
        </w:rPr>
        <w:t>8 - дымосос;</w:t>
      </w:r>
    </w:p>
    <w:p w:rsidR="00B63F7A" w:rsidRPr="003155E8" w:rsidRDefault="00B63F7A" w:rsidP="003155E8">
      <w:pPr>
        <w:suppressAutoHyphens/>
        <w:spacing w:line="360" w:lineRule="auto"/>
        <w:ind w:firstLine="709"/>
        <w:jc w:val="both"/>
        <w:rPr>
          <w:sz w:val="28"/>
          <w:szCs w:val="28"/>
        </w:rPr>
      </w:pPr>
      <w:r w:rsidRPr="003155E8">
        <w:rPr>
          <w:sz w:val="28"/>
          <w:szCs w:val="28"/>
        </w:rPr>
        <w:t>9 - ленточный дозатор;</w:t>
      </w:r>
    </w:p>
    <w:p w:rsidR="00B63F7A" w:rsidRPr="003155E8" w:rsidRDefault="00B63F7A" w:rsidP="003155E8">
      <w:pPr>
        <w:suppressAutoHyphens/>
        <w:spacing w:line="360" w:lineRule="auto"/>
        <w:ind w:firstLine="709"/>
        <w:jc w:val="both"/>
        <w:rPr>
          <w:sz w:val="28"/>
          <w:szCs w:val="28"/>
        </w:rPr>
      </w:pPr>
      <w:r w:rsidRPr="003155E8">
        <w:rPr>
          <w:sz w:val="28"/>
          <w:szCs w:val="28"/>
        </w:rPr>
        <w:t>10 - шнековый питатель;</w:t>
      </w:r>
    </w:p>
    <w:p w:rsidR="00B63F7A" w:rsidRPr="003155E8" w:rsidRDefault="00B63F7A" w:rsidP="003155E8">
      <w:pPr>
        <w:pStyle w:val="a7"/>
        <w:numPr>
          <w:ilvl w:val="0"/>
          <w:numId w:val="20"/>
        </w:numPr>
        <w:suppressAutoHyphens/>
        <w:spacing w:line="360" w:lineRule="auto"/>
        <w:ind w:left="0" w:firstLine="709"/>
        <w:jc w:val="both"/>
        <w:rPr>
          <w:sz w:val="28"/>
          <w:szCs w:val="28"/>
        </w:rPr>
      </w:pPr>
      <w:r w:rsidRPr="003155E8">
        <w:rPr>
          <w:sz w:val="28"/>
          <w:szCs w:val="28"/>
        </w:rPr>
        <w:t>- содержание СО в отходящих газах;</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12 </w:t>
      </w:r>
      <w:r w:rsidR="00B63F7A" w:rsidRPr="003155E8">
        <w:rPr>
          <w:sz w:val="28"/>
          <w:szCs w:val="28"/>
        </w:rPr>
        <w:t>- содержание О</w:t>
      </w:r>
      <w:r w:rsidR="00B63F7A" w:rsidRPr="003155E8">
        <w:rPr>
          <w:sz w:val="28"/>
          <w:szCs w:val="28"/>
          <w:vertAlign w:val="subscript"/>
        </w:rPr>
        <w:t>2</w:t>
      </w:r>
      <w:r w:rsidR="00B63F7A" w:rsidRPr="003155E8">
        <w:rPr>
          <w:sz w:val="28"/>
          <w:szCs w:val="28"/>
        </w:rPr>
        <w:t xml:space="preserve"> в отходящих газах;</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13 </w:t>
      </w:r>
      <w:r w:rsidR="00B63F7A" w:rsidRPr="003155E8">
        <w:rPr>
          <w:sz w:val="28"/>
          <w:szCs w:val="28"/>
        </w:rPr>
        <w:t>- главный привод печи;</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14 </w:t>
      </w:r>
      <w:r w:rsidR="00B63F7A" w:rsidRPr="003155E8">
        <w:rPr>
          <w:sz w:val="28"/>
          <w:szCs w:val="28"/>
        </w:rPr>
        <w:t>- пневмонасос;</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15 </w:t>
      </w:r>
      <w:r w:rsidR="00B63F7A" w:rsidRPr="003155E8">
        <w:rPr>
          <w:sz w:val="28"/>
          <w:szCs w:val="28"/>
        </w:rPr>
        <w:t>- барабанный холодильник;</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16 </w:t>
      </w:r>
      <w:r w:rsidR="00B63F7A" w:rsidRPr="003155E8">
        <w:rPr>
          <w:sz w:val="28"/>
          <w:szCs w:val="28"/>
        </w:rPr>
        <w:t>- пересыпная течка;</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17 </w:t>
      </w:r>
      <w:r w:rsidR="00B63F7A" w:rsidRPr="003155E8">
        <w:rPr>
          <w:sz w:val="28"/>
          <w:szCs w:val="28"/>
        </w:rPr>
        <w:t>- ВГДН-15.5;</w:t>
      </w:r>
    </w:p>
    <w:p w:rsidR="00B63F7A" w:rsidRPr="003155E8" w:rsidRDefault="0073283F" w:rsidP="003155E8">
      <w:pPr>
        <w:suppressAutoHyphens/>
        <w:spacing w:line="360" w:lineRule="auto"/>
        <w:ind w:firstLine="709"/>
        <w:jc w:val="both"/>
        <w:rPr>
          <w:sz w:val="28"/>
          <w:szCs w:val="28"/>
        </w:rPr>
      </w:pPr>
      <w:r w:rsidRPr="003155E8">
        <w:rPr>
          <w:sz w:val="28"/>
          <w:szCs w:val="28"/>
        </w:rPr>
        <w:t xml:space="preserve">18 </w:t>
      </w:r>
      <w:r w:rsidR="00B63F7A" w:rsidRPr="003155E8">
        <w:rPr>
          <w:sz w:val="28"/>
          <w:szCs w:val="28"/>
        </w:rPr>
        <w:t>- горелка.</w:t>
      </w:r>
    </w:p>
    <w:p w:rsidR="00ED0D08" w:rsidRPr="003155E8" w:rsidRDefault="00ED0D08" w:rsidP="003155E8">
      <w:pPr>
        <w:suppressAutoHyphens/>
        <w:spacing w:line="360" w:lineRule="auto"/>
        <w:ind w:firstLine="709"/>
        <w:jc w:val="both"/>
        <w:rPr>
          <w:kern w:val="16"/>
          <w:sz w:val="28"/>
          <w:szCs w:val="28"/>
        </w:rPr>
      </w:pPr>
    </w:p>
    <w:p w:rsidR="005759A4" w:rsidRPr="003155E8" w:rsidRDefault="00A73461" w:rsidP="003155E8">
      <w:pPr>
        <w:suppressAutoHyphens/>
        <w:spacing w:line="360" w:lineRule="auto"/>
        <w:ind w:firstLine="709"/>
        <w:jc w:val="both"/>
        <w:rPr>
          <w:sz w:val="28"/>
          <w:szCs w:val="28"/>
        </w:rPr>
      </w:pPr>
      <w:r w:rsidRPr="003155E8">
        <w:rPr>
          <w:kern w:val="16"/>
          <w:sz w:val="28"/>
          <w:szCs w:val="28"/>
        </w:rPr>
        <w:br w:type="page"/>
      </w:r>
      <w:r w:rsidR="00400B7C" w:rsidRPr="003155E8">
        <w:rPr>
          <w:kern w:val="16"/>
          <w:sz w:val="28"/>
          <w:szCs w:val="28"/>
        </w:rPr>
        <w:t>2</w:t>
      </w:r>
      <w:r w:rsidRPr="003155E8">
        <w:rPr>
          <w:kern w:val="16"/>
          <w:sz w:val="28"/>
          <w:szCs w:val="28"/>
        </w:rPr>
        <w:t>.</w:t>
      </w:r>
      <w:r w:rsidR="00400B7C" w:rsidRPr="003155E8">
        <w:rPr>
          <w:kern w:val="16"/>
          <w:sz w:val="28"/>
          <w:szCs w:val="28"/>
        </w:rPr>
        <w:t xml:space="preserve"> </w:t>
      </w:r>
      <w:r w:rsidR="000968E2" w:rsidRPr="003155E8">
        <w:rPr>
          <w:kern w:val="16"/>
          <w:sz w:val="28"/>
          <w:szCs w:val="28"/>
        </w:rPr>
        <w:t>КЛАССИФИКАЦИЯ ОБОРУДОВАНИЯ</w:t>
      </w:r>
    </w:p>
    <w:p w:rsidR="00797392" w:rsidRPr="003155E8" w:rsidRDefault="00797392" w:rsidP="003155E8">
      <w:pPr>
        <w:suppressAutoHyphens/>
        <w:spacing w:line="360" w:lineRule="auto"/>
        <w:ind w:firstLine="709"/>
        <w:jc w:val="both"/>
        <w:rPr>
          <w:sz w:val="28"/>
          <w:szCs w:val="28"/>
        </w:rPr>
      </w:pPr>
    </w:p>
    <w:p w:rsidR="002B72E5" w:rsidRPr="003155E8" w:rsidRDefault="002B72E5" w:rsidP="003155E8">
      <w:pPr>
        <w:suppressAutoHyphens/>
        <w:spacing w:line="360" w:lineRule="auto"/>
        <w:ind w:firstLine="709"/>
        <w:jc w:val="both"/>
        <w:outlineLvl w:val="4"/>
        <w:rPr>
          <w:bCs/>
          <w:sz w:val="28"/>
          <w:szCs w:val="28"/>
        </w:rPr>
      </w:pPr>
      <w:r w:rsidRPr="003155E8">
        <w:rPr>
          <w:bCs/>
          <w:sz w:val="28"/>
          <w:szCs w:val="28"/>
        </w:rPr>
        <w:t xml:space="preserve">2.1 </w:t>
      </w:r>
      <w:r w:rsidR="00400B7C" w:rsidRPr="003155E8">
        <w:rPr>
          <w:bCs/>
          <w:sz w:val="28"/>
          <w:szCs w:val="28"/>
          <w:lang w:val="de-DE"/>
        </w:rPr>
        <w:t>Характеристика основного оборудования</w:t>
      </w:r>
    </w:p>
    <w:p w:rsidR="00A73461" w:rsidRPr="003155E8" w:rsidRDefault="00A73461" w:rsidP="003155E8">
      <w:pPr>
        <w:suppressAutoHyphens/>
        <w:spacing w:line="360" w:lineRule="auto"/>
        <w:ind w:firstLine="709"/>
        <w:jc w:val="both"/>
        <w:outlineLvl w:val="4"/>
        <w:rPr>
          <w:sz w:val="28"/>
          <w:szCs w:val="28"/>
          <w:lang w:val="de-DE"/>
        </w:rPr>
      </w:pPr>
    </w:p>
    <w:p w:rsidR="00400B7C" w:rsidRPr="003155E8" w:rsidRDefault="00400B7C" w:rsidP="003155E8">
      <w:pPr>
        <w:suppressAutoHyphens/>
        <w:spacing w:line="360" w:lineRule="auto"/>
        <w:ind w:firstLine="709"/>
        <w:jc w:val="both"/>
        <w:outlineLvl w:val="4"/>
        <w:rPr>
          <w:bCs/>
          <w:iCs/>
          <w:sz w:val="28"/>
          <w:szCs w:val="28"/>
          <w:lang w:val="de-DE"/>
        </w:rPr>
      </w:pPr>
      <w:r w:rsidRPr="003155E8">
        <w:rPr>
          <w:sz w:val="28"/>
          <w:szCs w:val="28"/>
          <w:lang w:val="de-DE"/>
        </w:rPr>
        <w:t>Основным оборудованием печной нитки является</w:t>
      </w:r>
      <w:r w:rsidRPr="003155E8">
        <w:rPr>
          <w:bCs/>
          <w:iCs/>
          <w:sz w:val="28"/>
          <w:szCs w:val="28"/>
          <w:lang w:val="de-DE"/>
        </w:rPr>
        <w:t>:</w:t>
      </w:r>
    </w:p>
    <w:p w:rsidR="00400B7C" w:rsidRPr="003155E8" w:rsidRDefault="00400B7C" w:rsidP="003155E8">
      <w:pPr>
        <w:suppressAutoHyphens/>
        <w:spacing w:line="360" w:lineRule="auto"/>
        <w:ind w:firstLine="709"/>
        <w:jc w:val="both"/>
        <w:rPr>
          <w:sz w:val="28"/>
          <w:szCs w:val="28"/>
        </w:rPr>
      </w:pPr>
      <w:r w:rsidRPr="003155E8">
        <w:rPr>
          <w:sz w:val="28"/>
          <w:szCs w:val="28"/>
        </w:rPr>
        <w:t>- система ленточных конвейеров;</w:t>
      </w:r>
    </w:p>
    <w:p w:rsidR="00400B7C" w:rsidRPr="003155E8" w:rsidRDefault="00400B7C" w:rsidP="003155E8">
      <w:pPr>
        <w:suppressAutoHyphens/>
        <w:spacing w:line="360" w:lineRule="auto"/>
        <w:ind w:firstLine="709"/>
        <w:jc w:val="both"/>
        <w:rPr>
          <w:sz w:val="28"/>
          <w:szCs w:val="28"/>
        </w:rPr>
      </w:pPr>
      <w:r w:rsidRPr="003155E8">
        <w:rPr>
          <w:sz w:val="28"/>
          <w:szCs w:val="28"/>
        </w:rPr>
        <w:t>- ленточные весовые дозаторы;</w:t>
      </w:r>
    </w:p>
    <w:p w:rsidR="00400B7C" w:rsidRPr="003155E8" w:rsidRDefault="00400B7C" w:rsidP="003155E8">
      <w:pPr>
        <w:suppressAutoHyphens/>
        <w:spacing w:line="360" w:lineRule="auto"/>
        <w:ind w:firstLine="709"/>
        <w:jc w:val="both"/>
        <w:rPr>
          <w:sz w:val="28"/>
          <w:szCs w:val="28"/>
        </w:rPr>
      </w:pPr>
      <w:r w:rsidRPr="003155E8">
        <w:rPr>
          <w:sz w:val="28"/>
          <w:szCs w:val="28"/>
        </w:rPr>
        <w:t>- печь кальцинации;</w:t>
      </w:r>
    </w:p>
    <w:p w:rsidR="00400B7C" w:rsidRPr="003155E8" w:rsidRDefault="00400B7C" w:rsidP="003155E8">
      <w:pPr>
        <w:suppressAutoHyphens/>
        <w:spacing w:line="360" w:lineRule="auto"/>
        <w:ind w:firstLine="709"/>
        <w:jc w:val="both"/>
        <w:rPr>
          <w:sz w:val="28"/>
          <w:szCs w:val="28"/>
        </w:rPr>
      </w:pPr>
      <w:r w:rsidRPr="003155E8">
        <w:rPr>
          <w:sz w:val="28"/>
          <w:szCs w:val="28"/>
        </w:rPr>
        <w:t>- холодильник;</w:t>
      </w:r>
    </w:p>
    <w:p w:rsidR="00400B7C" w:rsidRPr="003155E8" w:rsidRDefault="00400B7C" w:rsidP="003155E8">
      <w:pPr>
        <w:suppressAutoHyphens/>
        <w:spacing w:line="360" w:lineRule="auto"/>
        <w:ind w:firstLine="709"/>
        <w:jc w:val="both"/>
        <w:rPr>
          <w:sz w:val="28"/>
          <w:szCs w:val="28"/>
        </w:rPr>
      </w:pPr>
      <w:r w:rsidRPr="003155E8">
        <w:rPr>
          <w:sz w:val="28"/>
          <w:szCs w:val="28"/>
        </w:rPr>
        <w:t>- вентилятор вторичного дутья;</w:t>
      </w:r>
    </w:p>
    <w:p w:rsidR="00400B7C" w:rsidRPr="003155E8" w:rsidRDefault="00400B7C" w:rsidP="003155E8">
      <w:pPr>
        <w:suppressAutoHyphens/>
        <w:spacing w:line="360" w:lineRule="auto"/>
        <w:ind w:firstLine="709"/>
        <w:jc w:val="both"/>
        <w:rPr>
          <w:sz w:val="28"/>
          <w:szCs w:val="28"/>
        </w:rPr>
      </w:pPr>
      <w:r w:rsidRPr="003155E8">
        <w:rPr>
          <w:sz w:val="28"/>
          <w:szCs w:val="28"/>
        </w:rPr>
        <w:t>- камерные насосы;</w:t>
      </w:r>
    </w:p>
    <w:p w:rsidR="00400B7C" w:rsidRPr="003155E8" w:rsidRDefault="00400B7C" w:rsidP="003155E8">
      <w:pPr>
        <w:suppressAutoHyphens/>
        <w:spacing w:line="360" w:lineRule="auto"/>
        <w:ind w:firstLine="709"/>
        <w:jc w:val="both"/>
        <w:rPr>
          <w:rFonts w:eastAsia="Arial Unicode MS"/>
          <w:sz w:val="28"/>
          <w:szCs w:val="28"/>
        </w:rPr>
      </w:pPr>
      <w:r w:rsidRPr="003155E8">
        <w:rPr>
          <w:rFonts w:eastAsia="Arial Unicode MS"/>
          <w:sz w:val="28"/>
          <w:szCs w:val="28"/>
        </w:rPr>
        <w:t>- батарейные циклоны (центробежный пылеуловитель, группа циклонов);</w:t>
      </w:r>
    </w:p>
    <w:p w:rsidR="005759A4" w:rsidRPr="003155E8" w:rsidRDefault="00400B7C" w:rsidP="003155E8">
      <w:pPr>
        <w:suppressAutoHyphens/>
        <w:spacing w:line="360" w:lineRule="auto"/>
        <w:ind w:firstLine="709"/>
        <w:jc w:val="both"/>
        <w:rPr>
          <w:rFonts w:eastAsia="Arial Unicode MS"/>
          <w:sz w:val="28"/>
          <w:szCs w:val="28"/>
        </w:rPr>
      </w:pPr>
      <w:r w:rsidRPr="003155E8">
        <w:rPr>
          <w:rFonts w:eastAsia="Arial Unicode MS"/>
          <w:sz w:val="28"/>
          <w:szCs w:val="28"/>
        </w:rPr>
        <w:t>- дымосос;</w:t>
      </w:r>
    </w:p>
    <w:p w:rsidR="00400B7C" w:rsidRPr="003155E8" w:rsidRDefault="00400B7C" w:rsidP="003155E8">
      <w:pPr>
        <w:suppressAutoHyphens/>
        <w:spacing w:line="360" w:lineRule="auto"/>
        <w:ind w:firstLine="709"/>
        <w:jc w:val="both"/>
        <w:rPr>
          <w:rFonts w:eastAsia="Arial Unicode MS"/>
          <w:sz w:val="28"/>
          <w:szCs w:val="28"/>
        </w:rPr>
      </w:pPr>
      <w:r w:rsidRPr="003155E8">
        <w:rPr>
          <w:rFonts w:eastAsia="Arial Unicode MS"/>
          <w:sz w:val="28"/>
          <w:szCs w:val="28"/>
        </w:rPr>
        <w:t>- электрофильтр;</w:t>
      </w:r>
    </w:p>
    <w:p w:rsidR="00400B7C" w:rsidRPr="003155E8" w:rsidRDefault="00400B7C" w:rsidP="003155E8">
      <w:pPr>
        <w:suppressAutoHyphens/>
        <w:spacing w:line="360" w:lineRule="auto"/>
        <w:ind w:firstLine="709"/>
        <w:jc w:val="both"/>
        <w:rPr>
          <w:rFonts w:eastAsia="Arial Unicode MS"/>
          <w:sz w:val="28"/>
          <w:szCs w:val="28"/>
        </w:rPr>
      </w:pPr>
      <w:r w:rsidRPr="003155E8">
        <w:rPr>
          <w:rFonts w:eastAsia="Arial Unicode MS"/>
          <w:sz w:val="28"/>
          <w:szCs w:val="28"/>
        </w:rPr>
        <w:t>- силосная башня.</w:t>
      </w:r>
    </w:p>
    <w:p w:rsidR="0002066C" w:rsidRPr="003155E8" w:rsidRDefault="0002066C" w:rsidP="003155E8">
      <w:pPr>
        <w:suppressAutoHyphens/>
        <w:spacing w:line="360" w:lineRule="auto"/>
        <w:ind w:firstLine="709"/>
        <w:jc w:val="both"/>
        <w:rPr>
          <w:kern w:val="16"/>
          <w:sz w:val="28"/>
          <w:szCs w:val="28"/>
        </w:rPr>
      </w:pPr>
    </w:p>
    <w:p w:rsidR="005759A4" w:rsidRPr="003155E8" w:rsidRDefault="00A73461" w:rsidP="003155E8">
      <w:pPr>
        <w:suppressAutoHyphens/>
        <w:spacing w:line="360" w:lineRule="auto"/>
        <w:ind w:firstLine="709"/>
        <w:jc w:val="both"/>
        <w:rPr>
          <w:kern w:val="16"/>
          <w:sz w:val="28"/>
          <w:szCs w:val="28"/>
        </w:rPr>
      </w:pPr>
      <w:r w:rsidRPr="003155E8">
        <w:rPr>
          <w:kern w:val="16"/>
          <w:sz w:val="28"/>
          <w:szCs w:val="28"/>
        </w:rPr>
        <w:br w:type="page"/>
      </w:r>
      <w:r w:rsidR="00797392" w:rsidRPr="003155E8">
        <w:rPr>
          <w:kern w:val="16"/>
          <w:sz w:val="28"/>
          <w:szCs w:val="28"/>
        </w:rPr>
        <w:t>3</w:t>
      </w:r>
      <w:r w:rsidRPr="003155E8">
        <w:rPr>
          <w:kern w:val="16"/>
          <w:sz w:val="28"/>
          <w:szCs w:val="28"/>
        </w:rPr>
        <w:t>.</w:t>
      </w:r>
      <w:r w:rsidR="00797392" w:rsidRPr="003155E8">
        <w:rPr>
          <w:kern w:val="16"/>
          <w:sz w:val="28"/>
          <w:szCs w:val="28"/>
        </w:rPr>
        <w:t xml:space="preserve"> </w:t>
      </w:r>
      <w:r w:rsidR="000968E2" w:rsidRPr="003155E8">
        <w:rPr>
          <w:kern w:val="16"/>
          <w:sz w:val="28"/>
          <w:szCs w:val="28"/>
        </w:rPr>
        <w:t>СРАВНИТЕЛЬНАЯ ХАРАКТЕРИСТИКА ОБОРУДОВАНИЯ</w:t>
      </w:r>
      <w:r w:rsidR="005759A4" w:rsidRPr="003155E8">
        <w:rPr>
          <w:kern w:val="16"/>
          <w:sz w:val="28"/>
          <w:szCs w:val="28"/>
        </w:rPr>
        <w:t xml:space="preserve"> </w:t>
      </w:r>
    </w:p>
    <w:p w:rsidR="009540C2" w:rsidRPr="003155E8" w:rsidRDefault="009540C2" w:rsidP="003155E8">
      <w:pPr>
        <w:suppressAutoHyphens/>
        <w:spacing w:line="360" w:lineRule="auto"/>
        <w:ind w:firstLine="709"/>
        <w:jc w:val="both"/>
        <w:rPr>
          <w:kern w:val="16"/>
          <w:sz w:val="28"/>
          <w:szCs w:val="28"/>
        </w:rPr>
      </w:pPr>
    </w:p>
    <w:p w:rsidR="005759A4" w:rsidRPr="003155E8" w:rsidRDefault="009540C2" w:rsidP="003155E8">
      <w:pPr>
        <w:suppressAutoHyphens/>
        <w:spacing w:line="360" w:lineRule="auto"/>
        <w:ind w:firstLine="709"/>
        <w:jc w:val="both"/>
        <w:rPr>
          <w:kern w:val="16"/>
          <w:sz w:val="28"/>
          <w:szCs w:val="28"/>
        </w:rPr>
      </w:pPr>
      <w:r w:rsidRPr="003155E8">
        <w:rPr>
          <w:kern w:val="16"/>
          <w:sz w:val="28"/>
          <w:szCs w:val="28"/>
        </w:rPr>
        <w:t>3.1 Основные узлы и детали оборудования</w:t>
      </w:r>
      <w:r w:rsidR="005759A4" w:rsidRPr="003155E8">
        <w:rPr>
          <w:kern w:val="16"/>
          <w:sz w:val="28"/>
          <w:szCs w:val="28"/>
        </w:rPr>
        <w:t xml:space="preserve"> </w:t>
      </w:r>
    </w:p>
    <w:p w:rsidR="00A73461" w:rsidRPr="003155E8" w:rsidRDefault="00A73461" w:rsidP="003155E8">
      <w:pPr>
        <w:pStyle w:val="5"/>
        <w:suppressAutoHyphens/>
        <w:spacing w:before="0" w:after="0" w:line="360" w:lineRule="auto"/>
        <w:ind w:firstLine="709"/>
        <w:jc w:val="both"/>
        <w:rPr>
          <w:b w:val="0"/>
          <w:i w:val="0"/>
          <w:sz w:val="28"/>
          <w:szCs w:val="28"/>
          <w:lang w:val="ru-RU"/>
        </w:rPr>
      </w:pPr>
    </w:p>
    <w:p w:rsidR="005759A4" w:rsidRPr="003155E8" w:rsidRDefault="009540C2" w:rsidP="003155E8">
      <w:pPr>
        <w:pStyle w:val="5"/>
        <w:suppressAutoHyphens/>
        <w:spacing w:before="0" w:after="0" w:line="360" w:lineRule="auto"/>
        <w:ind w:firstLine="709"/>
        <w:jc w:val="both"/>
        <w:rPr>
          <w:rFonts w:eastAsia="Arial Unicode MS"/>
          <w:b w:val="0"/>
          <w:i w:val="0"/>
          <w:sz w:val="28"/>
          <w:szCs w:val="28"/>
        </w:rPr>
      </w:pPr>
      <w:r w:rsidRPr="003155E8">
        <w:rPr>
          <w:b w:val="0"/>
          <w:i w:val="0"/>
          <w:sz w:val="28"/>
          <w:szCs w:val="28"/>
          <w:lang w:val="ru-RU"/>
        </w:rPr>
        <w:t xml:space="preserve">3.1.1 </w:t>
      </w:r>
      <w:r w:rsidR="00797392" w:rsidRPr="003155E8">
        <w:rPr>
          <w:b w:val="0"/>
          <w:i w:val="0"/>
          <w:sz w:val="28"/>
          <w:szCs w:val="28"/>
        </w:rPr>
        <w:t>Устройство и принцип работы ленточных конвейеров</w:t>
      </w:r>
    </w:p>
    <w:p w:rsidR="00797392" w:rsidRPr="003155E8" w:rsidRDefault="00797392" w:rsidP="003155E8">
      <w:pPr>
        <w:suppressAutoHyphens/>
        <w:spacing w:line="360" w:lineRule="auto"/>
        <w:ind w:firstLine="709"/>
        <w:jc w:val="both"/>
        <w:rPr>
          <w:sz w:val="28"/>
          <w:szCs w:val="28"/>
        </w:rPr>
      </w:pPr>
      <w:r w:rsidRPr="003155E8">
        <w:rPr>
          <w:sz w:val="28"/>
          <w:szCs w:val="28"/>
        </w:rPr>
        <w:t>На участке установлено четыре ленточных конвейера (два наклонных, два горизонтальных), образующих две нитки, предназначенных для транспортировки гидрата с ГМЦ</w:t>
      </w:r>
      <w:r w:rsidR="000968E2" w:rsidRPr="003155E8">
        <w:rPr>
          <w:sz w:val="28"/>
          <w:szCs w:val="28"/>
        </w:rPr>
        <w:t xml:space="preserve"> </w:t>
      </w:r>
      <w:r w:rsidRPr="003155E8">
        <w:rPr>
          <w:sz w:val="28"/>
          <w:szCs w:val="28"/>
        </w:rPr>
        <w:t>-</w:t>
      </w:r>
      <w:r w:rsidR="000968E2" w:rsidRPr="003155E8">
        <w:rPr>
          <w:sz w:val="28"/>
          <w:szCs w:val="28"/>
        </w:rPr>
        <w:t xml:space="preserve"> </w:t>
      </w:r>
      <w:r w:rsidRPr="003155E8">
        <w:rPr>
          <w:sz w:val="28"/>
          <w:szCs w:val="28"/>
        </w:rPr>
        <w:t>3 и его распределения по бункерам печей. Технические характеристики ленточных конвейеров представлены в таблице 1.</w:t>
      </w:r>
    </w:p>
    <w:p w:rsidR="0073283F" w:rsidRPr="003155E8" w:rsidRDefault="0073283F" w:rsidP="003155E8">
      <w:pPr>
        <w:suppressAutoHyphens/>
        <w:spacing w:line="360" w:lineRule="auto"/>
        <w:ind w:firstLine="709"/>
        <w:jc w:val="both"/>
        <w:outlineLvl w:val="8"/>
        <w:rPr>
          <w:sz w:val="28"/>
          <w:szCs w:val="28"/>
        </w:rPr>
      </w:pPr>
    </w:p>
    <w:p w:rsidR="00797392" w:rsidRPr="003155E8" w:rsidRDefault="00797392" w:rsidP="003155E8">
      <w:pPr>
        <w:suppressAutoHyphens/>
        <w:spacing w:line="360" w:lineRule="auto"/>
        <w:ind w:firstLine="709"/>
        <w:jc w:val="both"/>
        <w:outlineLvl w:val="8"/>
        <w:rPr>
          <w:rFonts w:eastAsia="Arial Unicode MS"/>
          <w:bCs/>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Pr="003155E8">
        <w:rPr>
          <w:rFonts w:eastAsia="Arial Unicode MS"/>
          <w:bCs/>
          <w:sz w:val="28"/>
          <w:szCs w:val="28"/>
        </w:rPr>
        <w:t>1</w:t>
      </w:r>
      <w:r w:rsidR="008643A7" w:rsidRPr="003155E8">
        <w:rPr>
          <w:rFonts w:eastAsia="Arial Unicode MS"/>
          <w:bCs/>
          <w:sz w:val="28"/>
          <w:szCs w:val="28"/>
        </w:rPr>
        <w:t xml:space="preserve"> </w:t>
      </w:r>
      <w:r w:rsidRPr="003155E8">
        <w:rPr>
          <w:rFonts w:eastAsia="Arial Unicode MS"/>
          <w:bCs/>
          <w:sz w:val="28"/>
          <w:szCs w:val="28"/>
        </w:rPr>
        <w:t>-</w:t>
      </w:r>
      <w:r w:rsidR="008643A7" w:rsidRPr="003155E8">
        <w:rPr>
          <w:rFonts w:eastAsia="Arial Unicode MS"/>
          <w:bCs/>
          <w:sz w:val="28"/>
          <w:szCs w:val="28"/>
        </w:rPr>
        <w:t xml:space="preserve"> </w:t>
      </w:r>
      <w:r w:rsidRPr="003155E8">
        <w:rPr>
          <w:rFonts w:eastAsia="Arial Unicode MS"/>
          <w:bCs/>
          <w:sz w:val="28"/>
          <w:szCs w:val="28"/>
        </w:rPr>
        <w:t>Технические характеристики конвейеров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99"/>
        <w:gridCol w:w="2034"/>
        <w:gridCol w:w="2477"/>
      </w:tblGrid>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tabs>
                <w:tab w:val="left" w:pos="426"/>
              </w:tabs>
              <w:suppressAutoHyphens/>
              <w:spacing w:line="360" w:lineRule="auto"/>
              <w:rPr>
                <w:bCs/>
                <w:sz w:val="20"/>
                <w:szCs w:val="28"/>
              </w:rPr>
            </w:pPr>
            <w:r w:rsidRPr="004E68A9">
              <w:rPr>
                <w:bCs/>
                <w:sz w:val="20"/>
                <w:szCs w:val="28"/>
              </w:rPr>
              <w:t>Конвейер наклонный</w:t>
            </w:r>
          </w:p>
        </w:tc>
        <w:tc>
          <w:tcPr>
            <w:tcW w:w="0" w:type="auto"/>
            <w:shd w:val="clear" w:color="auto" w:fill="auto"/>
          </w:tcPr>
          <w:p w:rsidR="00797392" w:rsidRPr="004E68A9" w:rsidRDefault="00797392" w:rsidP="004E68A9">
            <w:pPr>
              <w:tabs>
                <w:tab w:val="left" w:pos="426"/>
              </w:tabs>
              <w:suppressAutoHyphens/>
              <w:spacing w:line="360" w:lineRule="auto"/>
              <w:rPr>
                <w:bCs/>
                <w:sz w:val="20"/>
                <w:szCs w:val="28"/>
              </w:rPr>
            </w:pPr>
            <w:r w:rsidRPr="004E68A9">
              <w:rPr>
                <w:bCs/>
                <w:sz w:val="20"/>
                <w:szCs w:val="28"/>
              </w:rPr>
              <w:t>Конвейер горизонтальный</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Длина, м</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 xml:space="preserve">165,2 </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 xml:space="preserve">87,15 </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 xml:space="preserve">Угол наклона конвейера, </w:t>
            </w:r>
            <w:r w:rsidRPr="004E68A9">
              <w:rPr>
                <w:sz w:val="20"/>
                <w:szCs w:val="28"/>
                <w:vertAlign w:val="superscript"/>
              </w:rPr>
              <w:t>О</w:t>
            </w:r>
          </w:p>
        </w:tc>
        <w:tc>
          <w:tcPr>
            <w:tcW w:w="0" w:type="auto"/>
            <w:shd w:val="clear" w:color="auto" w:fill="auto"/>
          </w:tcPr>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18</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 xml:space="preserve">Угол наклона боковых роликов, </w:t>
            </w:r>
            <w:r w:rsidRPr="004E68A9">
              <w:rPr>
                <w:sz w:val="20"/>
                <w:szCs w:val="28"/>
                <w:vertAlign w:val="superscript"/>
              </w:rPr>
              <w:t>О</w:t>
            </w:r>
          </w:p>
        </w:tc>
        <w:tc>
          <w:tcPr>
            <w:tcW w:w="0" w:type="auto"/>
            <w:gridSpan w:val="2"/>
            <w:shd w:val="clear" w:color="auto" w:fill="auto"/>
          </w:tcPr>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20</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Рабочие ролики:</w:t>
            </w:r>
          </w:p>
          <w:p w:rsidR="00797392" w:rsidRPr="004E68A9" w:rsidRDefault="00797392" w:rsidP="004E68A9">
            <w:pPr>
              <w:numPr>
                <w:ilvl w:val="0"/>
                <w:numId w:val="13"/>
              </w:numPr>
              <w:tabs>
                <w:tab w:val="left" w:pos="426"/>
              </w:tabs>
              <w:suppressAutoHyphens/>
              <w:spacing w:line="360" w:lineRule="auto"/>
              <w:ind w:left="0" w:firstLine="0"/>
              <w:rPr>
                <w:sz w:val="20"/>
                <w:szCs w:val="28"/>
              </w:rPr>
            </w:pPr>
            <w:r w:rsidRPr="004E68A9">
              <w:rPr>
                <w:sz w:val="20"/>
                <w:szCs w:val="28"/>
              </w:rPr>
              <w:t>диаметр, мм</w:t>
            </w:r>
          </w:p>
          <w:p w:rsidR="00797392" w:rsidRPr="004E68A9" w:rsidRDefault="00797392" w:rsidP="004E68A9">
            <w:pPr>
              <w:numPr>
                <w:ilvl w:val="0"/>
                <w:numId w:val="13"/>
              </w:numPr>
              <w:tabs>
                <w:tab w:val="left" w:pos="426"/>
              </w:tabs>
              <w:suppressAutoHyphens/>
              <w:spacing w:line="360" w:lineRule="auto"/>
              <w:ind w:left="0" w:firstLine="0"/>
              <w:rPr>
                <w:sz w:val="20"/>
                <w:szCs w:val="28"/>
              </w:rPr>
            </w:pPr>
            <w:r w:rsidRPr="004E68A9">
              <w:rPr>
                <w:sz w:val="20"/>
                <w:szCs w:val="28"/>
              </w:rPr>
              <w:t>длина, мм</w:t>
            </w:r>
          </w:p>
        </w:tc>
        <w:tc>
          <w:tcPr>
            <w:tcW w:w="0" w:type="auto"/>
            <w:gridSpan w:val="2"/>
            <w:shd w:val="clear" w:color="auto" w:fill="auto"/>
          </w:tcPr>
          <w:p w:rsidR="00797392" w:rsidRPr="004E68A9" w:rsidRDefault="00797392" w:rsidP="004E68A9">
            <w:pPr>
              <w:tabs>
                <w:tab w:val="left" w:pos="426"/>
              </w:tabs>
              <w:suppressAutoHyphens/>
              <w:spacing w:line="360" w:lineRule="auto"/>
              <w:rPr>
                <w:sz w:val="20"/>
                <w:szCs w:val="28"/>
              </w:rPr>
            </w:pPr>
          </w:p>
          <w:p w:rsidR="00797392" w:rsidRPr="004E68A9" w:rsidRDefault="00797392" w:rsidP="004E68A9">
            <w:pPr>
              <w:tabs>
                <w:tab w:val="left" w:pos="426"/>
              </w:tabs>
              <w:suppressAutoHyphens/>
              <w:spacing w:line="360" w:lineRule="auto"/>
              <w:rPr>
                <w:sz w:val="20"/>
                <w:szCs w:val="28"/>
              </w:rPr>
            </w:pPr>
            <w:r w:rsidRPr="004E68A9">
              <w:rPr>
                <w:sz w:val="20"/>
                <w:szCs w:val="28"/>
              </w:rPr>
              <w:t>159</w:t>
            </w:r>
          </w:p>
          <w:p w:rsidR="00797392" w:rsidRPr="004E68A9" w:rsidRDefault="00797392" w:rsidP="004E68A9">
            <w:pPr>
              <w:tabs>
                <w:tab w:val="left" w:pos="426"/>
              </w:tabs>
              <w:suppressAutoHyphens/>
              <w:spacing w:line="360" w:lineRule="auto"/>
              <w:rPr>
                <w:sz w:val="20"/>
                <w:szCs w:val="28"/>
              </w:rPr>
            </w:pPr>
            <w:r w:rsidRPr="004E68A9">
              <w:rPr>
                <w:sz w:val="20"/>
                <w:szCs w:val="28"/>
              </w:rPr>
              <w:t>360</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Скорость движения ленты, м/с</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1,64</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1,76</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Поддерживающие ролики:</w:t>
            </w:r>
          </w:p>
          <w:p w:rsidR="00797392" w:rsidRPr="004E68A9" w:rsidRDefault="00797392" w:rsidP="004E68A9">
            <w:pPr>
              <w:numPr>
                <w:ilvl w:val="0"/>
                <w:numId w:val="12"/>
              </w:numPr>
              <w:tabs>
                <w:tab w:val="left" w:pos="426"/>
              </w:tabs>
              <w:suppressAutoHyphens/>
              <w:spacing w:line="360" w:lineRule="auto"/>
              <w:ind w:left="0" w:firstLine="0"/>
              <w:rPr>
                <w:sz w:val="20"/>
                <w:szCs w:val="28"/>
              </w:rPr>
            </w:pPr>
            <w:r w:rsidRPr="004E68A9">
              <w:rPr>
                <w:sz w:val="20"/>
                <w:szCs w:val="28"/>
              </w:rPr>
              <w:t>диаметр, мм</w:t>
            </w:r>
          </w:p>
          <w:p w:rsidR="00797392" w:rsidRPr="004E68A9" w:rsidRDefault="00797392" w:rsidP="004E68A9">
            <w:pPr>
              <w:numPr>
                <w:ilvl w:val="0"/>
                <w:numId w:val="12"/>
              </w:numPr>
              <w:tabs>
                <w:tab w:val="left" w:pos="426"/>
              </w:tabs>
              <w:suppressAutoHyphens/>
              <w:spacing w:line="360" w:lineRule="auto"/>
              <w:ind w:left="0" w:firstLine="0"/>
              <w:rPr>
                <w:sz w:val="20"/>
                <w:szCs w:val="28"/>
              </w:rPr>
            </w:pPr>
            <w:r w:rsidRPr="004E68A9">
              <w:rPr>
                <w:sz w:val="20"/>
                <w:szCs w:val="28"/>
              </w:rPr>
              <w:t>длина, мм</w:t>
            </w:r>
          </w:p>
        </w:tc>
        <w:tc>
          <w:tcPr>
            <w:tcW w:w="0" w:type="auto"/>
            <w:gridSpan w:val="2"/>
            <w:shd w:val="clear" w:color="auto" w:fill="auto"/>
          </w:tcPr>
          <w:p w:rsidR="00797392" w:rsidRPr="004E68A9" w:rsidRDefault="00797392" w:rsidP="004E68A9">
            <w:pPr>
              <w:tabs>
                <w:tab w:val="left" w:pos="426"/>
              </w:tabs>
              <w:suppressAutoHyphens/>
              <w:spacing w:line="360" w:lineRule="auto"/>
              <w:rPr>
                <w:sz w:val="20"/>
                <w:szCs w:val="28"/>
              </w:rPr>
            </w:pPr>
          </w:p>
          <w:p w:rsidR="00797392" w:rsidRPr="004E68A9" w:rsidRDefault="00797392" w:rsidP="004E68A9">
            <w:pPr>
              <w:tabs>
                <w:tab w:val="left" w:pos="426"/>
              </w:tabs>
              <w:suppressAutoHyphens/>
              <w:spacing w:line="360" w:lineRule="auto"/>
              <w:rPr>
                <w:sz w:val="20"/>
                <w:szCs w:val="28"/>
              </w:rPr>
            </w:pPr>
            <w:r w:rsidRPr="004E68A9">
              <w:rPr>
                <w:sz w:val="20"/>
                <w:szCs w:val="28"/>
              </w:rPr>
              <w:t>159</w:t>
            </w:r>
          </w:p>
          <w:p w:rsidR="00797392" w:rsidRPr="004E68A9" w:rsidRDefault="00797392" w:rsidP="004E68A9">
            <w:pPr>
              <w:tabs>
                <w:tab w:val="left" w:pos="426"/>
              </w:tabs>
              <w:suppressAutoHyphens/>
              <w:spacing w:line="360" w:lineRule="auto"/>
              <w:rPr>
                <w:sz w:val="20"/>
                <w:szCs w:val="28"/>
              </w:rPr>
            </w:pPr>
            <w:r w:rsidRPr="004E68A9">
              <w:rPr>
                <w:sz w:val="20"/>
                <w:szCs w:val="28"/>
              </w:rPr>
              <w:t>1115</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Расстояние между роликами:</w:t>
            </w:r>
          </w:p>
          <w:p w:rsidR="00797392" w:rsidRPr="004E68A9" w:rsidRDefault="00797392" w:rsidP="004E68A9">
            <w:pPr>
              <w:numPr>
                <w:ilvl w:val="0"/>
                <w:numId w:val="11"/>
              </w:numPr>
              <w:tabs>
                <w:tab w:val="left" w:pos="426"/>
              </w:tabs>
              <w:suppressAutoHyphens/>
              <w:spacing w:line="360" w:lineRule="auto"/>
              <w:ind w:left="0" w:firstLine="0"/>
              <w:rPr>
                <w:sz w:val="20"/>
                <w:szCs w:val="28"/>
              </w:rPr>
            </w:pPr>
            <w:r w:rsidRPr="004E68A9">
              <w:rPr>
                <w:sz w:val="20"/>
                <w:szCs w:val="28"/>
              </w:rPr>
              <w:t>рабочими, мм</w:t>
            </w:r>
          </w:p>
          <w:p w:rsidR="00797392" w:rsidRPr="004E68A9" w:rsidRDefault="00797392" w:rsidP="004E68A9">
            <w:pPr>
              <w:numPr>
                <w:ilvl w:val="0"/>
                <w:numId w:val="11"/>
              </w:numPr>
              <w:tabs>
                <w:tab w:val="left" w:pos="426"/>
              </w:tabs>
              <w:suppressAutoHyphens/>
              <w:spacing w:line="360" w:lineRule="auto"/>
              <w:ind w:left="0" w:firstLine="0"/>
              <w:rPr>
                <w:sz w:val="20"/>
                <w:szCs w:val="28"/>
              </w:rPr>
            </w:pPr>
            <w:r w:rsidRPr="004E68A9">
              <w:rPr>
                <w:sz w:val="20"/>
                <w:szCs w:val="28"/>
              </w:rPr>
              <w:t>поддерживающими, мм</w:t>
            </w:r>
          </w:p>
        </w:tc>
        <w:tc>
          <w:tcPr>
            <w:tcW w:w="0" w:type="auto"/>
            <w:gridSpan w:val="2"/>
            <w:shd w:val="clear" w:color="auto" w:fill="auto"/>
          </w:tcPr>
          <w:p w:rsidR="003405B5" w:rsidRPr="004E68A9" w:rsidRDefault="003405B5" w:rsidP="004E68A9">
            <w:pPr>
              <w:tabs>
                <w:tab w:val="left" w:pos="426"/>
              </w:tabs>
              <w:suppressAutoHyphens/>
              <w:spacing w:line="360" w:lineRule="auto"/>
              <w:rPr>
                <w:sz w:val="20"/>
                <w:szCs w:val="28"/>
              </w:rPr>
            </w:pPr>
          </w:p>
          <w:p w:rsidR="00797392" w:rsidRPr="004E68A9" w:rsidRDefault="00797392" w:rsidP="004E68A9">
            <w:pPr>
              <w:tabs>
                <w:tab w:val="left" w:pos="426"/>
              </w:tabs>
              <w:suppressAutoHyphens/>
              <w:spacing w:line="360" w:lineRule="auto"/>
              <w:rPr>
                <w:sz w:val="20"/>
                <w:szCs w:val="28"/>
              </w:rPr>
            </w:pPr>
            <w:r w:rsidRPr="004E68A9">
              <w:rPr>
                <w:sz w:val="20"/>
                <w:szCs w:val="28"/>
              </w:rPr>
              <w:t>1200</w:t>
            </w:r>
          </w:p>
          <w:p w:rsidR="00797392" w:rsidRPr="004E68A9" w:rsidRDefault="00797392" w:rsidP="004E68A9">
            <w:pPr>
              <w:tabs>
                <w:tab w:val="left" w:pos="426"/>
              </w:tabs>
              <w:suppressAutoHyphens/>
              <w:spacing w:line="360" w:lineRule="auto"/>
              <w:rPr>
                <w:sz w:val="20"/>
                <w:szCs w:val="28"/>
              </w:rPr>
            </w:pPr>
            <w:r w:rsidRPr="004E68A9">
              <w:rPr>
                <w:sz w:val="20"/>
                <w:szCs w:val="28"/>
              </w:rPr>
              <w:t>2400</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Тип редуктора</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РМ1000</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 xml:space="preserve">Ц2У400Н </w:t>
            </w:r>
          </w:p>
        </w:tc>
      </w:tr>
      <w:tr w:rsidR="00797392" w:rsidRPr="004E68A9" w:rsidTr="004E68A9">
        <w:trPr>
          <w:jc w:val="center"/>
        </w:trPr>
        <w:tc>
          <w:tcPr>
            <w:tcW w:w="0" w:type="auto"/>
            <w:shd w:val="clear" w:color="auto" w:fill="auto"/>
          </w:tcPr>
          <w:p w:rsidR="00797392" w:rsidRPr="004E68A9" w:rsidRDefault="00797392" w:rsidP="004E68A9">
            <w:pPr>
              <w:tabs>
                <w:tab w:val="left" w:pos="426"/>
              </w:tabs>
              <w:suppressAutoHyphens/>
              <w:spacing w:line="360" w:lineRule="auto"/>
              <w:rPr>
                <w:sz w:val="20"/>
                <w:szCs w:val="28"/>
              </w:rPr>
            </w:pPr>
            <w:r w:rsidRPr="004E68A9">
              <w:rPr>
                <w:sz w:val="20"/>
                <w:szCs w:val="28"/>
              </w:rPr>
              <w:t>Электродвигатель:</w:t>
            </w:r>
          </w:p>
          <w:p w:rsidR="00797392" w:rsidRPr="004E68A9" w:rsidRDefault="00797392" w:rsidP="004E68A9">
            <w:pPr>
              <w:numPr>
                <w:ilvl w:val="0"/>
                <w:numId w:val="11"/>
              </w:numPr>
              <w:tabs>
                <w:tab w:val="left" w:pos="426"/>
              </w:tabs>
              <w:suppressAutoHyphens/>
              <w:spacing w:line="360" w:lineRule="auto"/>
              <w:ind w:left="0" w:firstLine="0"/>
              <w:rPr>
                <w:sz w:val="20"/>
                <w:szCs w:val="28"/>
              </w:rPr>
            </w:pPr>
            <w:r w:rsidRPr="004E68A9">
              <w:rPr>
                <w:sz w:val="20"/>
                <w:szCs w:val="28"/>
              </w:rPr>
              <w:t>мощность, кВт</w:t>
            </w:r>
          </w:p>
          <w:p w:rsidR="00797392" w:rsidRPr="004E68A9" w:rsidRDefault="00797392" w:rsidP="004E68A9">
            <w:pPr>
              <w:numPr>
                <w:ilvl w:val="0"/>
                <w:numId w:val="11"/>
              </w:numPr>
              <w:tabs>
                <w:tab w:val="left" w:pos="426"/>
              </w:tabs>
              <w:suppressAutoHyphens/>
              <w:spacing w:line="360" w:lineRule="auto"/>
              <w:ind w:left="0" w:firstLine="0"/>
              <w:rPr>
                <w:sz w:val="20"/>
                <w:szCs w:val="28"/>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p>
          <w:p w:rsidR="005759A4" w:rsidRPr="004E68A9" w:rsidRDefault="00797392" w:rsidP="004E68A9">
            <w:pPr>
              <w:tabs>
                <w:tab w:val="left" w:pos="426"/>
              </w:tabs>
              <w:suppressAutoHyphens/>
              <w:spacing w:line="360" w:lineRule="auto"/>
              <w:rPr>
                <w:sz w:val="20"/>
                <w:szCs w:val="28"/>
              </w:rPr>
            </w:pPr>
            <w:r w:rsidRPr="004E68A9">
              <w:rPr>
                <w:sz w:val="20"/>
                <w:szCs w:val="28"/>
              </w:rPr>
              <w:t>90</w:t>
            </w:r>
          </w:p>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985</w:t>
            </w:r>
          </w:p>
        </w:tc>
        <w:tc>
          <w:tcPr>
            <w:tcW w:w="0" w:type="auto"/>
            <w:shd w:val="clear" w:color="auto" w:fill="auto"/>
          </w:tcPr>
          <w:p w:rsidR="00797392" w:rsidRPr="004E68A9" w:rsidRDefault="00797392" w:rsidP="004E68A9">
            <w:pPr>
              <w:tabs>
                <w:tab w:val="left" w:pos="426"/>
              </w:tabs>
              <w:suppressAutoHyphens/>
              <w:spacing w:line="360" w:lineRule="auto"/>
              <w:rPr>
                <w:sz w:val="20"/>
                <w:szCs w:val="28"/>
              </w:rPr>
            </w:pPr>
          </w:p>
          <w:p w:rsidR="00797392" w:rsidRPr="004E68A9" w:rsidRDefault="00797392" w:rsidP="004E68A9">
            <w:pPr>
              <w:tabs>
                <w:tab w:val="left" w:pos="426"/>
              </w:tabs>
              <w:suppressAutoHyphens/>
              <w:spacing w:line="360" w:lineRule="auto"/>
              <w:rPr>
                <w:sz w:val="20"/>
                <w:szCs w:val="28"/>
              </w:rPr>
            </w:pPr>
            <w:r w:rsidRPr="004E68A9">
              <w:rPr>
                <w:sz w:val="20"/>
                <w:szCs w:val="28"/>
              </w:rPr>
              <w:t>30</w:t>
            </w:r>
          </w:p>
          <w:p w:rsidR="00797392" w:rsidRPr="004E68A9" w:rsidRDefault="00797392" w:rsidP="004E68A9">
            <w:pPr>
              <w:tabs>
                <w:tab w:val="left" w:pos="426"/>
              </w:tabs>
              <w:suppressAutoHyphens/>
              <w:spacing w:line="360" w:lineRule="auto"/>
              <w:rPr>
                <w:sz w:val="20"/>
                <w:szCs w:val="28"/>
                <w:vertAlign w:val="superscript"/>
              </w:rPr>
            </w:pPr>
            <w:r w:rsidRPr="004E68A9">
              <w:rPr>
                <w:sz w:val="20"/>
                <w:szCs w:val="28"/>
              </w:rPr>
              <w:t>985</w:t>
            </w:r>
          </w:p>
        </w:tc>
      </w:tr>
    </w:tbl>
    <w:p w:rsidR="00797392" w:rsidRPr="003155E8" w:rsidRDefault="00797392" w:rsidP="003155E8">
      <w:pPr>
        <w:tabs>
          <w:tab w:val="left" w:pos="426"/>
        </w:tabs>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rPr>
          <w:sz w:val="28"/>
          <w:szCs w:val="28"/>
        </w:rPr>
      </w:pPr>
      <w:r w:rsidRPr="003155E8">
        <w:rPr>
          <w:sz w:val="28"/>
          <w:szCs w:val="28"/>
        </w:rPr>
        <w:t>Каждый ленточный конвейер состоит из приводной станции, состоящей из:</w:t>
      </w:r>
    </w:p>
    <w:p w:rsidR="00797392" w:rsidRPr="003155E8" w:rsidRDefault="00FB2D10"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электродвигателя и редуктора;</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приводного барабана;</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отклоняющего барабана приводной станции.</w:t>
      </w:r>
    </w:p>
    <w:p w:rsidR="00797392" w:rsidRPr="003155E8" w:rsidRDefault="00797392" w:rsidP="003155E8">
      <w:pPr>
        <w:suppressAutoHyphens/>
        <w:spacing w:line="360" w:lineRule="auto"/>
        <w:ind w:firstLine="709"/>
        <w:jc w:val="both"/>
        <w:rPr>
          <w:sz w:val="28"/>
          <w:szCs w:val="28"/>
        </w:rPr>
      </w:pPr>
      <w:r w:rsidRPr="003155E8">
        <w:rPr>
          <w:sz w:val="28"/>
          <w:szCs w:val="28"/>
        </w:rPr>
        <w:t>Натяжной станции, состоящей из:</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натяжного барабана;</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отклоняющего барабана;</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рабочих роликов;</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поддерживающих роликов;</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регулирующих роликов;</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рамы;</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очистных ножей.</w:t>
      </w:r>
    </w:p>
    <w:p w:rsidR="00797392" w:rsidRPr="003155E8" w:rsidRDefault="00797392" w:rsidP="003155E8">
      <w:pPr>
        <w:suppressAutoHyphens/>
        <w:spacing w:line="360" w:lineRule="auto"/>
        <w:ind w:firstLine="709"/>
        <w:jc w:val="both"/>
        <w:rPr>
          <w:sz w:val="28"/>
          <w:szCs w:val="28"/>
        </w:rPr>
      </w:pPr>
      <w:r w:rsidRPr="003155E8">
        <w:rPr>
          <w:sz w:val="28"/>
          <w:szCs w:val="28"/>
        </w:rPr>
        <w:t>На горизонтальных конвейерах установлены</w:t>
      </w:r>
      <w:r w:rsidR="005759A4" w:rsidRPr="003155E8">
        <w:rPr>
          <w:sz w:val="28"/>
          <w:szCs w:val="28"/>
        </w:rPr>
        <w:t xml:space="preserve"> </w:t>
      </w:r>
      <w:r w:rsidRPr="003155E8">
        <w:rPr>
          <w:sz w:val="28"/>
          <w:szCs w:val="28"/>
        </w:rPr>
        <w:t>плужковые сбрасыватели для распределения гидрата по бункерам печей.</w:t>
      </w:r>
    </w:p>
    <w:p w:rsidR="0073283F" w:rsidRPr="003155E8" w:rsidRDefault="00797392" w:rsidP="003155E8">
      <w:pPr>
        <w:suppressAutoHyphens/>
        <w:spacing w:line="360" w:lineRule="auto"/>
        <w:ind w:firstLine="709"/>
        <w:jc w:val="both"/>
        <w:rPr>
          <w:sz w:val="28"/>
          <w:szCs w:val="28"/>
        </w:rPr>
      </w:pPr>
      <w:r w:rsidRPr="003155E8">
        <w:rPr>
          <w:sz w:val="28"/>
          <w:szCs w:val="28"/>
        </w:rPr>
        <w:t>Роликоопора, состоящая из трёх роликов, образу</w:t>
      </w:r>
      <w:r w:rsidR="00120C91" w:rsidRPr="003155E8">
        <w:rPr>
          <w:sz w:val="28"/>
          <w:szCs w:val="28"/>
        </w:rPr>
        <w:t>ющих желоб</w:t>
      </w:r>
      <w:r w:rsidR="008643A7" w:rsidRPr="003155E8">
        <w:rPr>
          <w:sz w:val="28"/>
          <w:szCs w:val="28"/>
        </w:rPr>
        <w:t>,</w:t>
      </w:r>
      <w:r w:rsidR="00120C91" w:rsidRPr="003155E8">
        <w:rPr>
          <w:sz w:val="28"/>
          <w:szCs w:val="28"/>
        </w:rPr>
        <w:t xml:space="preserve"> </w:t>
      </w:r>
      <w:r w:rsidR="00F04D5E" w:rsidRPr="003155E8">
        <w:rPr>
          <w:sz w:val="28"/>
          <w:szCs w:val="28"/>
        </w:rPr>
        <w:t xml:space="preserve">показана на </w:t>
      </w:r>
      <w:r w:rsidR="00120C91" w:rsidRPr="003155E8">
        <w:rPr>
          <w:sz w:val="28"/>
          <w:szCs w:val="28"/>
        </w:rPr>
        <w:t>рисунк</w:t>
      </w:r>
      <w:r w:rsidR="00F04D5E" w:rsidRPr="003155E8">
        <w:rPr>
          <w:sz w:val="28"/>
          <w:szCs w:val="28"/>
        </w:rPr>
        <w:t>е</w:t>
      </w:r>
      <w:r w:rsidR="00793BB7" w:rsidRPr="003155E8">
        <w:rPr>
          <w:sz w:val="28"/>
          <w:szCs w:val="28"/>
        </w:rPr>
        <w:t xml:space="preserve"> В</w:t>
      </w:r>
      <w:r w:rsidR="008643A7" w:rsidRPr="003155E8">
        <w:rPr>
          <w:sz w:val="28"/>
          <w:szCs w:val="28"/>
        </w:rPr>
        <w:t>.</w:t>
      </w:r>
      <w:r w:rsidR="00F04D5E" w:rsidRPr="003155E8">
        <w:rPr>
          <w:sz w:val="28"/>
          <w:szCs w:val="28"/>
        </w:rPr>
        <w:t>1</w:t>
      </w:r>
      <w:r w:rsidR="008643A7" w:rsidRPr="003155E8">
        <w:rPr>
          <w:sz w:val="28"/>
          <w:szCs w:val="28"/>
        </w:rPr>
        <w:t>.</w:t>
      </w:r>
    </w:p>
    <w:p w:rsidR="0073283F" w:rsidRPr="003155E8" w:rsidRDefault="0073283F" w:rsidP="003155E8">
      <w:pPr>
        <w:suppressAutoHyphens/>
        <w:spacing w:line="360" w:lineRule="auto"/>
        <w:ind w:firstLine="709"/>
        <w:jc w:val="both"/>
        <w:rPr>
          <w:sz w:val="28"/>
          <w:szCs w:val="28"/>
        </w:rPr>
      </w:pPr>
      <w:r w:rsidRPr="003155E8">
        <w:rPr>
          <w:sz w:val="28"/>
          <w:szCs w:val="28"/>
        </w:rPr>
        <w:t>Натяжение ленты на горизонтальных ленточных конвейерах осуществляется винтами, а на наклонных - с помощью грузов, подвешенных на траверсе.</w:t>
      </w:r>
    </w:p>
    <w:p w:rsidR="0073283F" w:rsidRPr="003155E8" w:rsidRDefault="0073283F" w:rsidP="003155E8">
      <w:pPr>
        <w:suppressAutoHyphens/>
        <w:spacing w:line="360" w:lineRule="auto"/>
        <w:ind w:firstLine="709"/>
        <w:jc w:val="both"/>
        <w:rPr>
          <w:sz w:val="28"/>
          <w:szCs w:val="28"/>
        </w:rPr>
      </w:pPr>
      <w:r w:rsidRPr="003155E8">
        <w:rPr>
          <w:sz w:val="28"/>
          <w:szCs w:val="28"/>
        </w:rPr>
        <w:t>Система распределения гидрата по печам предназначена для разгрузки горизонтальных транспортеров и распределения гидрата по печным ниткам в заданной пропорции, в зависимости от производительности печей. Система включает в себя восемь плужковых сбрасывателей (по четыре на каждый горизонтальный конвейер), аппаратуру управления их работой и пять бункеров гидрата (по одному на каждую печь).</w:t>
      </w:r>
    </w:p>
    <w:p w:rsidR="005759A4" w:rsidRPr="003155E8" w:rsidRDefault="00797392" w:rsidP="003155E8">
      <w:pPr>
        <w:suppressAutoHyphens/>
        <w:spacing w:line="360" w:lineRule="auto"/>
        <w:ind w:firstLine="709"/>
        <w:jc w:val="both"/>
        <w:rPr>
          <w:sz w:val="28"/>
          <w:szCs w:val="28"/>
        </w:rPr>
      </w:pPr>
      <w:r w:rsidRPr="003155E8">
        <w:rPr>
          <w:sz w:val="28"/>
          <w:szCs w:val="28"/>
        </w:rPr>
        <w:t xml:space="preserve">Плужковый </w:t>
      </w:r>
      <w:r w:rsidR="00435E54" w:rsidRPr="003155E8">
        <w:rPr>
          <w:sz w:val="28"/>
          <w:szCs w:val="28"/>
        </w:rPr>
        <w:t>сбрасыватель,</w:t>
      </w:r>
      <w:r w:rsidRPr="003155E8">
        <w:rPr>
          <w:sz w:val="28"/>
          <w:szCs w:val="28"/>
        </w:rPr>
        <w:t xml:space="preserve"> установленный на раме горизонтального конвейера, состоит из шарнирно закрепленного плужка и пневмопривода. Плужок прижимается к ленте конвейера под углом 45</w:t>
      </w:r>
      <w:r w:rsidRPr="003155E8">
        <w:rPr>
          <w:sz w:val="28"/>
          <w:szCs w:val="28"/>
        </w:rPr>
        <w:sym w:font="Symbol" w:char="F0B0"/>
      </w:r>
      <w:r w:rsidR="000968E2" w:rsidRPr="003155E8">
        <w:rPr>
          <w:sz w:val="28"/>
          <w:szCs w:val="28"/>
        </w:rPr>
        <w:t xml:space="preserve"> к его оси (</w:t>
      </w:r>
      <w:r w:rsidRPr="003155E8">
        <w:rPr>
          <w:sz w:val="28"/>
          <w:szCs w:val="28"/>
        </w:rPr>
        <w:t>пе</w:t>
      </w:r>
      <w:r w:rsidR="000968E2" w:rsidRPr="003155E8">
        <w:rPr>
          <w:sz w:val="28"/>
          <w:szCs w:val="28"/>
        </w:rPr>
        <w:t>рпендикулярно поверхности ленты</w:t>
      </w:r>
      <w:r w:rsidRPr="003155E8">
        <w:rPr>
          <w:sz w:val="28"/>
          <w:szCs w:val="28"/>
        </w:rPr>
        <w:t xml:space="preserve">) пневмоцилиндром и, отсекая поток </w:t>
      </w:r>
      <w:r w:rsidR="00435E54" w:rsidRPr="003155E8">
        <w:rPr>
          <w:sz w:val="28"/>
          <w:szCs w:val="28"/>
        </w:rPr>
        <w:t>гидроксида</w:t>
      </w:r>
      <w:r w:rsidRPr="003155E8">
        <w:rPr>
          <w:sz w:val="28"/>
          <w:szCs w:val="28"/>
        </w:rPr>
        <w:t xml:space="preserve"> алюминия, сбрасывает его с конвейера в бункер гидрата.</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Каждый бункер оснащен двумя радиоизотопными уровнемерами: </w:t>
      </w:r>
      <w:r w:rsidR="005759A4" w:rsidRPr="003155E8">
        <w:rPr>
          <w:sz w:val="28"/>
          <w:szCs w:val="28"/>
        </w:rPr>
        <w:t>"</w:t>
      </w:r>
      <w:r w:rsidRPr="003155E8">
        <w:rPr>
          <w:sz w:val="28"/>
          <w:szCs w:val="28"/>
        </w:rPr>
        <w:t>Верхний уровень</w:t>
      </w:r>
      <w:r w:rsidR="005759A4" w:rsidRPr="003155E8">
        <w:rPr>
          <w:sz w:val="28"/>
          <w:szCs w:val="28"/>
        </w:rPr>
        <w:t>"</w:t>
      </w:r>
      <w:r w:rsidRPr="003155E8">
        <w:rPr>
          <w:sz w:val="28"/>
          <w:szCs w:val="28"/>
        </w:rPr>
        <w:t xml:space="preserve"> и </w:t>
      </w:r>
      <w:r w:rsidR="005759A4" w:rsidRPr="003155E8">
        <w:rPr>
          <w:sz w:val="28"/>
          <w:szCs w:val="28"/>
        </w:rPr>
        <w:t>"</w:t>
      </w:r>
      <w:r w:rsidRPr="003155E8">
        <w:rPr>
          <w:sz w:val="28"/>
          <w:szCs w:val="28"/>
        </w:rPr>
        <w:t>Нижний уровень</w:t>
      </w:r>
      <w:r w:rsidR="005759A4" w:rsidRPr="003155E8">
        <w:rPr>
          <w:sz w:val="28"/>
          <w:szCs w:val="28"/>
        </w:rPr>
        <w:t>"</w:t>
      </w:r>
      <w:r w:rsidRPr="003155E8">
        <w:rPr>
          <w:sz w:val="28"/>
          <w:szCs w:val="28"/>
        </w:rPr>
        <w:t xml:space="preserve">. Сигналы </w:t>
      </w:r>
      <w:r w:rsidR="00D325C2" w:rsidRPr="003155E8">
        <w:rPr>
          <w:sz w:val="28"/>
          <w:szCs w:val="28"/>
        </w:rPr>
        <w:t xml:space="preserve">от верхних уровнемеров бункеров </w:t>
      </w:r>
      <w:r w:rsidRPr="003155E8">
        <w:rPr>
          <w:sz w:val="28"/>
          <w:szCs w:val="28"/>
        </w:rPr>
        <w:t xml:space="preserve">управляют работой плужковых сбрасывателей в режиме </w:t>
      </w:r>
      <w:r w:rsidR="005759A4" w:rsidRPr="003155E8">
        <w:rPr>
          <w:sz w:val="28"/>
          <w:szCs w:val="28"/>
        </w:rPr>
        <w:t>"</w:t>
      </w:r>
      <w:r w:rsidRPr="003155E8">
        <w:rPr>
          <w:sz w:val="28"/>
          <w:szCs w:val="28"/>
        </w:rPr>
        <w:t>автоматическое управление</w:t>
      </w:r>
      <w:r w:rsidR="005759A4" w:rsidRPr="003155E8">
        <w:rPr>
          <w:sz w:val="28"/>
          <w:szCs w:val="28"/>
        </w:rPr>
        <w:t>"</w:t>
      </w:r>
      <w:r w:rsidRPr="003155E8">
        <w:rPr>
          <w:sz w:val="28"/>
          <w:szCs w:val="28"/>
        </w:rPr>
        <w:t>.</w:t>
      </w:r>
    </w:p>
    <w:p w:rsidR="005759A4" w:rsidRPr="003155E8" w:rsidRDefault="00797392" w:rsidP="003155E8">
      <w:pPr>
        <w:suppressAutoHyphens/>
        <w:spacing w:line="360" w:lineRule="auto"/>
        <w:ind w:firstLine="709"/>
        <w:jc w:val="both"/>
        <w:rPr>
          <w:sz w:val="28"/>
          <w:szCs w:val="28"/>
        </w:rPr>
      </w:pPr>
      <w:r w:rsidRPr="003155E8">
        <w:rPr>
          <w:sz w:val="28"/>
          <w:szCs w:val="28"/>
        </w:rPr>
        <w:t>Работа системы распределения гидрата по печам в автоматическом режиме: при заполнении бункера гидратом выше верхнего уровня загораются соответствующие контрольные лампы на табло и пультах управления, а также происходит а</w:t>
      </w:r>
      <w:r w:rsidR="000968E2" w:rsidRPr="003155E8">
        <w:rPr>
          <w:sz w:val="28"/>
          <w:szCs w:val="28"/>
        </w:rPr>
        <w:t xml:space="preserve">втоматическое поднятие плужка – </w:t>
      </w:r>
      <w:r w:rsidRPr="003155E8">
        <w:rPr>
          <w:sz w:val="28"/>
          <w:szCs w:val="28"/>
        </w:rPr>
        <w:t>наполнение бункера прекращается, а поток гидрата направляется в бункера других печей. Если уровень гидрата в бункере опускается ниже верхнего, то контрольные лампы гаснут, а плужок прижимается к ленте – наполнение бункера возобновляется. Возможно управление работой плужков в ручном режиме с помощью тумблеров на пульте управления бункеровщика.</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Для обеспечения необходимого уровня гидрата в бункерах печей и равномерности потока гидрата на участок кальцинации на ГМЦ - 3 устроен склад гидрата. Склад гидрата оснащен питателем, который заполняется гидратом со склада грейферным мостовым краном и подает </w:t>
      </w:r>
      <w:r w:rsidR="00435E54" w:rsidRPr="003155E8">
        <w:rPr>
          <w:sz w:val="28"/>
          <w:szCs w:val="28"/>
        </w:rPr>
        <w:t>гидроксид</w:t>
      </w:r>
      <w:r w:rsidRPr="003155E8">
        <w:rPr>
          <w:sz w:val="28"/>
          <w:szCs w:val="28"/>
        </w:rPr>
        <w:t xml:space="preserve"> алюминия на наклонный конвейер. Сброс гидрата на склад, а также подача гидрата со склада осуществляется бункеровщиком участка кальцинации органами управления</w:t>
      </w:r>
      <w:r w:rsidR="005759A4" w:rsidRPr="003155E8">
        <w:rPr>
          <w:sz w:val="28"/>
          <w:szCs w:val="28"/>
        </w:rPr>
        <w:t xml:space="preserve"> </w:t>
      </w:r>
      <w:r w:rsidRPr="003155E8">
        <w:rPr>
          <w:sz w:val="28"/>
          <w:szCs w:val="28"/>
        </w:rPr>
        <w:t>расположенные на его пульте управления.</w:t>
      </w:r>
    </w:p>
    <w:p w:rsidR="00797392" w:rsidRPr="003155E8" w:rsidRDefault="00797392" w:rsidP="003155E8">
      <w:pPr>
        <w:suppressAutoHyphens/>
        <w:spacing w:line="360" w:lineRule="auto"/>
        <w:ind w:firstLine="709"/>
        <w:jc w:val="both"/>
        <w:rPr>
          <w:sz w:val="28"/>
          <w:szCs w:val="28"/>
        </w:rPr>
      </w:pPr>
      <w:r w:rsidRPr="003155E8">
        <w:rPr>
          <w:sz w:val="28"/>
          <w:szCs w:val="28"/>
        </w:rPr>
        <w:t>В процессе эксплуатации необходимо:</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состоянием, ходом и натяжением ленты, отсутствием пробуксовки ленты на барабанах;</w:t>
      </w:r>
    </w:p>
    <w:p w:rsidR="005759A4" w:rsidRPr="003155E8" w:rsidRDefault="00797392" w:rsidP="003155E8">
      <w:pPr>
        <w:suppressAutoHyphens/>
        <w:spacing w:line="360" w:lineRule="auto"/>
        <w:ind w:firstLine="709"/>
        <w:jc w:val="both"/>
        <w:rPr>
          <w:sz w:val="28"/>
          <w:szCs w:val="28"/>
        </w:rPr>
      </w:pPr>
      <w:r w:rsidRPr="003155E8">
        <w:rPr>
          <w:sz w:val="28"/>
          <w:szCs w:val="28"/>
        </w:rPr>
        <w:t>- следить за работоспособностью подшипниковых узлов натяжных и приводных</w:t>
      </w:r>
    </w:p>
    <w:p w:rsidR="00797392" w:rsidRPr="003155E8" w:rsidRDefault="00797392" w:rsidP="003155E8">
      <w:pPr>
        <w:suppressAutoHyphens/>
        <w:spacing w:line="360" w:lineRule="auto"/>
        <w:ind w:firstLine="709"/>
        <w:jc w:val="both"/>
        <w:rPr>
          <w:sz w:val="28"/>
          <w:szCs w:val="28"/>
        </w:rPr>
      </w:pPr>
      <w:r w:rsidRPr="003155E8">
        <w:rPr>
          <w:sz w:val="28"/>
          <w:szCs w:val="28"/>
        </w:rPr>
        <w:t>барабанов и роликов, визуально контролировать нагрев, шум в подшипниковых узлах;</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состоянием плужковых сбрасывателей;</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состоянием очистных ножей, качеством очистки ленты, износом</w:t>
      </w:r>
      <w:r w:rsidR="005759A4" w:rsidRPr="003155E8">
        <w:rPr>
          <w:sz w:val="28"/>
          <w:szCs w:val="28"/>
        </w:rPr>
        <w:t xml:space="preserve"> </w:t>
      </w:r>
      <w:r w:rsidRPr="003155E8">
        <w:rPr>
          <w:sz w:val="28"/>
          <w:szCs w:val="28"/>
        </w:rPr>
        <w:t>ленты;</w:t>
      </w:r>
    </w:p>
    <w:p w:rsidR="005759A4" w:rsidRPr="003155E8" w:rsidRDefault="00797392" w:rsidP="003155E8">
      <w:pPr>
        <w:suppressAutoHyphens/>
        <w:spacing w:line="360" w:lineRule="auto"/>
        <w:ind w:firstLine="709"/>
        <w:jc w:val="both"/>
        <w:rPr>
          <w:sz w:val="28"/>
          <w:szCs w:val="28"/>
        </w:rPr>
      </w:pPr>
      <w:r w:rsidRPr="003155E8">
        <w:rPr>
          <w:sz w:val="28"/>
          <w:szCs w:val="28"/>
        </w:rPr>
        <w:t>- следить за работоспособностью редукторов привода, визуально контролировать шум,</w:t>
      </w:r>
    </w:p>
    <w:p w:rsidR="00797392" w:rsidRPr="003155E8" w:rsidRDefault="00797392" w:rsidP="003155E8">
      <w:pPr>
        <w:suppressAutoHyphens/>
        <w:spacing w:line="360" w:lineRule="auto"/>
        <w:ind w:firstLine="709"/>
        <w:jc w:val="both"/>
        <w:rPr>
          <w:sz w:val="28"/>
          <w:szCs w:val="28"/>
        </w:rPr>
      </w:pPr>
      <w:r w:rsidRPr="003155E8">
        <w:rPr>
          <w:sz w:val="28"/>
          <w:szCs w:val="28"/>
        </w:rPr>
        <w:t>вибрацию и нагрев приводов;</w:t>
      </w:r>
    </w:p>
    <w:p w:rsidR="00797392" w:rsidRPr="003155E8" w:rsidRDefault="00797392" w:rsidP="003155E8">
      <w:pPr>
        <w:suppressAutoHyphens/>
        <w:spacing w:line="360" w:lineRule="auto"/>
        <w:ind w:firstLine="709"/>
        <w:jc w:val="both"/>
        <w:rPr>
          <w:sz w:val="28"/>
          <w:szCs w:val="28"/>
        </w:rPr>
      </w:pPr>
      <w:r w:rsidRPr="003155E8">
        <w:rPr>
          <w:sz w:val="28"/>
          <w:szCs w:val="28"/>
        </w:rPr>
        <w:t>-</w:t>
      </w:r>
      <w:r w:rsidR="00F04D5E" w:rsidRPr="003155E8">
        <w:rPr>
          <w:sz w:val="28"/>
          <w:szCs w:val="28"/>
        </w:rPr>
        <w:t xml:space="preserve"> </w:t>
      </w:r>
      <w:r w:rsidRPr="003155E8">
        <w:rPr>
          <w:sz w:val="28"/>
          <w:szCs w:val="28"/>
        </w:rPr>
        <w:t>производить смазку подшипниковых узлов согласно схемы смазки;</w:t>
      </w:r>
    </w:p>
    <w:p w:rsidR="00797392" w:rsidRPr="003155E8" w:rsidRDefault="00F04D5E"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следить за состоянием пересыпных течек и уплотнений, футеровки течек и бункеров;</w:t>
      </w:r>
    </w:p>
    <w:p w:rsidR="00797392" w:rsidRPr="003155E8" w:rsidRDefault="00797392" w:rsidP="003155E8">
      <w:pPr>
        <w:suppressAutoHyphens/>
        <w:spacing w:line="360" w:lineRule="auto"/>
        <w:ind w:firstLine="709"/>
        <w:jc w:val="both"/>
        <w:rPr>
          <w:sz w:val="28"/>
          <w:szCs w:val="28"/>
        </w:rPr>
      </w:pPr>
      <w:r w:rsidRPr="003155E8">
        <w:rPr>
          <w:sz w:val="28"/>
          <w:szCs w:val="28"/>
        </w:rPr>
        <w:t>- не реже одного раза в час делать обход технологического оборудования;</w:t>
      </w:r>
    </w:p>
    <w:p w:rsidR="00797392" w:rsidRPr="003155E8" w:rsidRDefault="00797392" w:rsidP="003155E8">
      <w:pPr>
        <w:suppressAutoHyphens/>
        <w:spacing w:line="360" w:lineRule="auto"/>
        <w:ind w:firstLine="709"/>
        <w:jc w:val="both"/>
        <w:rPr>
          <w:sz w:val="28"/>
          <w:szCs w:val="28"/>
        </w:rPr>
      </w:pPr>
      <w:r w:rsidRPr="003155E8">
        <w:rPr>
          <w:sz w:val="28"/>
          <w:szCs w:val="28"/>
        </w:rPr>
        <w:t>- производить регулировку хода ленты регулирующими роликами.</w:t>
      </w:r>
    </w:p>
    <w:p w:rsidR="007A4107" w:rsidRPr="003155E8" w:rsidRDefault="007A4107" w:rsidP="003155E8">
      <w:pPr>
        <w:suppressAutoHyphens/>
        <w:spacing w:line="360" w:lineRule="auto"/>
        <w:ind w:firstLine="709"/>
        <w:jc w:val="both"/>
        <w:outlineLvl w:val="4"/>
        <w:rPr>
          <w:bCs/>
          <w:sz w:val="28"/>
          <w:szCs w:val="28"/>
          <w:lang w:val="de-DE"/>
        </w:rPr>
      </w:pPr>
    </w:p>
    <w:p w:rsidR="005759A4" w:rsidRPr="003155E8" w:rsidRDefault="00797392" w:rsidP="003155E8">
      <w:pPr>
        <w:suppressAutoHyphens/>
        <w:spacing w:line="360" w:lineRule="auto"/>
        <w:ind w:firstLine="709"/>
        <w:jc w:val="both"/>
        <w:outlineLvl w:val="4"/>
        <w:rPr>
          <w:sz w:val="28"/>
          <w:szCs w:val="28"/>
        </w:rPr>
      </w:pPr>
      <w:r w:rsidRPr="003155E8">
        <w:rPr>
          <w:bCs/>
          <w:sz w:val="28"/>
          <w:szCs w:val="28"/>
          <w:lang w:val="de-DE"/>
        </w:rPr>
        <w:t>3.</w:t>
      </w:r>
      <w:r w:rsidR="009540C2" w:rsidRPr="003155E8">
        <w:rPr>
          <w:bCs/>
          <w:sz w:val="28"/>
          <w:szCs w:val="28"/>
        </w:rPr>
        <w:t>1.2</w:t>
      </w:r>
      <w:r w:rsidR="005759A4" w:rsidRPr="003155E8">
        <w:rPr>
          <w:bCs/>
          <w:sz w:val="28"/>
          <w:szCs w:val="28"/>
          <w:lang w:val="de-DE"/>
        </w:rPr>
        <w:t xml:space="preserve"> </w:t>
      </w:r>
      <w:r w:rsidRPr="003155E8">
        <w:rPr>
          <w:bCs/>
          <w:sz w:val="28"/>
          <w:szCs w:val="28"/>
          <w:lang w:val="de-DE"/>
        </w:rPr>
        <w:t xml:space="preserve">Устройство и принцип работы ленточного </w:t>
      </w:r>
      <w:r w:rsidRPr="003155E8">
        <w:rPr>
          <w:bCs/>
          <w:sz w:val="28"/>
          <w:szCs w:val="28"/>
        </w:rPr>
        <w:t>дозатора</w:t>
      </w:r>
      <w:r w:rsidR="005759A4" w:rsidRPr="003155E8">
        <w:rPr>
          <w:sz w:val="28"/>
          <w:szCs w:val="28"/>
        </w:rPr>
        <w:t xml:space="preserve"> </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Под бункерами гидрата установлены ленточные весовые дозаторы типа СБ-111 на печах </w:t>
      </w:r>
      <w:r w:rsidR="000968E2" w:rsidRPr="003155E8">
        <w:rPr>
          <w:sz w:val="28"/>
          <w:szCs w:val="28"/>
        </w:rPr>
        <w:t>№</w:t>
      </w:r>
      <w:r w:rsidR="00E73A3A" w:rsidRPr="003155E8">
        <w:rPr>
          <w:sz w:val="28"/>
          <w:szCs w:val="28"/>
        </w:rPr>
        <w:t>1÷</w:t>
      </w:r>
      <w:r w:rsidR="000968E2" w:rsidRPr="003155E8">
        <w:rPr>
          <w:sz w:val="28"/>
          <w:szCs w:val="28"/>
        </w:rPr>
        <w:t>4 и 4488ДН на печи №</w:t>
      </w:r>
      <w:r w:rsidRPr="003155E8">
        <w:rPr>
          <w:sz w:val="28"/>
          <w:szCs w:val="28"/>
        </w:rPr>
        <w:t>5. Технические характеристики дозаторов представлены в таблице 2.</w:t>
      </w:r>
    </w:p>
    <w:p w:rsidR="00797392" w:rsidRPr="003155E8" w:rsidRDefault="00797392" w:rsidP="003155E8">
      <w:pPr>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outlineLvl w:val="8"/>
        <w:rPr>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Pr="003155E8">
        <w:rPr>
          <w:rFonts w:eastAsia="Arial Unicode MS"/>
          <w:bCs/>
          <w:sz w:val="28"/>
          <w:szCs w:val="28"/>
        </w:rPr>
        <w:t>2 - Техническая характеристика дозаторов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593"/>
        <w:gridCol w:w="831"/>
        <w:gridCol w:w="897"/>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СБ-111</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4488ДН</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Наибольшая производительность, т/час</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110</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100</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Мощность электродвигателя, кВт</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1,5</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1,1</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Число оборотов, мин</w:t>
            </w:r>
            <w:r w:rsidRPr="004E68A9">
              <w:rPr>
                <w:sz w:val="20"/>
                <w:szCs w:val="28"/>
                <w:vertAlign w:val="superscript"/>
              </w:rPr>
              <w:t>-1</w:t>
            </w:r>
          </w:p>
        </w:tc>
        <w:tc>
          <w:tcPr>
            <w:tcW w:w="0" w:type="auto"/>
            <w:gridSpan w:val="2"/>
            <w:shd w:val="clear" w:color="auto" w:fill="auto"/>
          </w:tcPr>
          <w:p w:rsidR="00797392" w:rsidRPr="004E68A9" w:rsidRDefault="00797392" w:rsidP="004E68A9">
            <w:pPr>
              <w:suppressAutoHyphens/>
              <w:spacing w:line="360" w:lineRule="auto"/>
              <w:rPr>
                <w:sz w:val="20"/>
                <w:szCs w:val="28"/>
              </w:rPr>
            </w:pPr>
            <w:r w:rsidRPr="004E68A9">
              <w:rPr>
                <w:sz w:val="20"/>
                <w:szCs w:val="28"/>
              </w:rPr>
              <w:t>1500</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Ширина ленты, мм</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1200</w:t>
            </w:r>
          </w:p>
        </w:tc>
        <w:tc>
          <w:tcPr>
            <w:tcW w:w="0" w:type="auto"/>
            <w:shd w:val="clear" w:color="auto" w:fill="auto"/>
          </w:tcPr>
          <w:p w:rsidR="00387DFB" w:rsidRPr="004E68A9" w:rsidRDefault="00797392" w:rsidP="004E68A9">
            <w:pPr>
              <w:suppressAutoHyphens/>
              <w:spacing w:line="360" w:lineRule="auto"/>
              <w:rPr>
                <w:sz w:val="20"/>
                <w:szCs w:val="28"/>
              </w:rPr>
            </w:pPr>
            <w:r w:rsidRPr="004E68A9">
              <w:rPr>
                <w:sz w:val="20"/>
                <w:szCs w:val="28"/>
              </w:rPr>
              <w:t>1000</w:t>
            </w:r>
          </w:p>
        </w:tc>
      </w:tr>
      <w:tr w:rsidR="00387DFB" w:rsidRPr="004E68A9" w:rsidTr="004E68A9">
        <w:trPr>
          <w:jc w:val="center"/>
        </w:trPr>
        <w:tc>
          <w:tcPr>
            <w:tcW w:w="0" w:type="auto"/>
            <w:shd w:val="clear" w:color="auto" w:fill="auto"/>
          </w:tcPr>
          <w:p w:rsidR="00387DFB" w:rsidRPr="004E68A9" w:rsidRDefault="00387DFB" w:rsidP="004E68A9">
            <w:pPr>
              <w:suppressAutoHyphens/>
              <w:spacing w:line="360" w:lineRule="auto"/>
              <w:rPr>
                <w:sz w:val="20"/>
                <w:szCs w:val="28"/>
              </w:rPr>
            </w:pPr>
            <w:r w:rsidRPr="004E68A9">
              <w:rPr>
                <w:sz w:val="20"/>
                <w:szCs w:val="28"/>
              </w:rPr>
              <w:t>Масса, кг</w:t>
            </w:r>
          </w:p>
        </w:tc>
        <w:tc>
          <w:tcPr>
            <w:tcW w:w="0" w:type="auto"/>
            <w:shd w:val="clear" w:color="auto" w:fill="auto"/>
          </w:tcPr>
          <w:p w:rsidR="00387DFB" w:rsidRPr="004E68A9" w:rsidRDefault="00387DFB" w:rsidP="004E68A9">
            <w:pPr>
              <w:suppressAutoHyphens/>
              <w:spacing w:line="360" w:lineRule="auto"/>
              <w:rPr>
                <w:sz w:val="20"/>
                <w:szCs w:val="28"/>
              </w:rPr>
            </w:pPr>
            <w:r w:rsidRPr="004E68A9">
              <w:rPr>
                <w:sz w:val="20"/>
                <w:szCs w:val="28"/>
              </w:rPr>
              <w:t>-</w:t>
            </w:r>
          </w:p>
        </w:tc>
        <w:tc>
          <w:tcPr>
            <w:tcW w:w="0" w:type="auto"/>
            <w:shd w:val="clear" w:color="auto" w:fill="auto"/>
          </w:tcPr>
          <w:p w:rsidR="00387DFB" w:rsidRPr="004E68A9" w:rsidRDefault="00387DFB" w:rsidP="004E68A9">
            <w:pPr>
              <w:suppressAutoHyphens/>
              <w:spacing w:line="360" w:lineRule="auto"/>
              <w:rPr>
                <w:sz w:val="20"/>
                <w:szCs w:val="28"/>
              </w:rPr>
            </w:pPr>
            <w:r w:rsidRPr="004E68A9">
              <w:rPr>
                <w:sz w:val="20"/>
                <w:szCs w:val="28"/>
              </w:rPr>
              <w:t>1950</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Конвейер винтовой (шнек):</w:t>
            </w:r>
          </w:p>
          <w:p w:rsidR="005759A4" w:rsidRPr="004E68A9" w:rsidRDefault="005B0AB5" w:rsidP="004E68A9">
            <w:pPr>
              <w:suppressAutoHyphens/>
              <w:spacing w:line="360" w:lineRule="auto"/>
              <w:rPr>
                <w:sz w:val="20"/>
                <w:szCs w:val="28"/>
              </w:rPr>
            </w:pPr>
            <w:r w:rsidRPr="004E68A9">
              <w:rPr>
                <w:sz w:val="20"/>
                <w:szCs w:val="28"/>
              </w:rPr>
              <w:t xml:space="preserve">- </w:t>
            </w:r>
            <w:r w:rsidR="00797392" w:rsidRPr="004E68A9">
              <w:rPr>
                <w:sz w:val="20"/>
                <w:szCs w:val="28"/>
              </w:rPr>
              <w:t>производительность, т/час</w:t>
            </w:r>
            <w:r w:rsidR="005759A4" w:rsidRPr="004E68A9">
              <w:rPr>
                <w:sz w:val="20"/>
                <w:szCs w:val="28"/>
              </w:rPr>
              <w:t xml:space="preserve"> </w:t>
            </w:r>
          </w:p>
          <w:p w:rsidR="005759A4" w:rsidRPr="004E68A9" w:rsidRDefault="00797392" w:rsidP="004E68A9">
            <w:pPr>
              <w:suppressAutoHyphens/>
              <w:spacing w:line="360" w:lineRule="auto"/>
              <w:rPr>
                <w:sz w:val="20"/>
                <w:szCs w:val="28"/>
              </w:rPr>
            </w:pPr>
            <w:r w:rsidRPr="004E68A9">
              <w:rPr>
                <w:sz w:val="20"/>
                <w:szCs w:val="28"/>
              </w:rPr>
              <w:t>- шаг винта, мм</w:t>
            </w:r>
            <w:r w:rsidR="005759A4" w:rsidRPr="004E68A9">
              <w:rPr>
                <w:sz w:val="20"/>
                <w:szCs w:val="28"/>
              </w:rPr>
              <w:t xml:space="preserve"> </w:t>
            </w:r>
          </w:p>
          <w:p w:rsidR="005759A4" w:rsidRPr="004E68A9" w:rsidRDefault="00797392" w:rsidP="004E68A9">
            <w:pPr>
              <w:suppressAutoHyphens/>
              <w:spacing w:line="360" w:lineRule="auto"/>
              <w:rPr>
                <w:sz w:val="20"/>
                <w:szCs w:val="28"/>
              </w:rPr>
            </w:pPr>
            <w:r w:rsidRPr="004E68A9">
              <w:rPr>
                <w:sz w:val="20"/>
                <w:szCs w:val="28"/>
              </w:rPr>
              <w:t>- диаметр винта, мм</w:t>
            </w:r>
            <w:r w:rsidR="005759A4" w:rsidRPr="004E68A9">
              <w:rPr>
                <w:sz w:val="20"/>
                <w:szCs w:val="28"/>
              </w:rPr>
              <w:t xml:space="preserve"> </w:t>
            </w:r>
          </w:p>
          <w:p w:rsidR="005759A4" w:rsidRPr="004E68A9" w:rsidRDefault="00797392" w:rsidP="004E68A9">
            <w:pPr>
              <w:suppressAutoHyphens/>
              <w:spacing w:line="360" w:lineRule="auto"/>
              <w:rPr>
                <w:sz w:val="20"/>
                <w:szCs w:val="28"/>
              </w:rPr>
            </w:pPr>
            <w:r w:rsidRPr="004E68A9">
              <w:rPr>
                <w:sz w:val="20"/>
                <w:szCs w:val="28"/>
              </w:rPr>
              <w:t>- тип электродвигателя</w:t>
            </w:r>
            <w:r w:rsidR="005759A4" w:rsidRPr="004E68A9">
              <w:rPr>
                <w:sz w:val="20"/>
                <w:szCs w:val="28"/>
              </w:rPr>
              <w:t xml:space="preserve"> </w:t>
            </w:r>
          </w:p>
          <w:p w:rsidR="005759A4" w:rsidRPr="004E68A9" w:rsidRDefault="005B0AB5" w:rsidP="004E68A9">
            <w:pPr>
              <w:suppressAutoHyphens/>
              <w:spacing w:line="360" w:lineRule="auto"/>
              <w:rPr>
                <w:sz w:val="20"/>
                <w:szCs w:val="28"/>
              </w:rPr>
            </w:pPr>
            <w:r w:rsidRPr="004E68A9">
              <w:rPr>
                <w:sz w:val="20"/>
                <w:szCs w:val="28"/>
              </w:rPr>
              <w:t xml:space="preserve">- </w:t>
            </w:r>
            <w:r w:rsidR="00797392" w:rsidRPr="004E68A9">
              <w:rPr>
                <w:sz w:val="20"/>
                <w:szCs w:val="28"/>
              </w:rPr>
              <w:t>мощность электродвигателя, кВт</w:t>
            </w:r>
            <w:r w:rsidR="005759A4" w:rsidRPr="004E68A9">
              <w:rPr>
                <w:sz w:val="20"/>
                <w:szCs w:val="28"/>
              </w:rPr>
              <w:t xml:space="preserve"> </w:t>
            </w:r>
          </w:p>
          <w:p w:rsidR="005759A4" w:rsidRPr="004E68A9" w:rsidRDefault="008B338C" w:rsidP="004E68A9">
            <w:pPr>
              <w:suppressAutoHyphens/>
              <w:spacing w:line="360" w:lineRule="auto"/>
              <w:rPr>
                <w:sz w:val="20"/>
                <w:szCs w:val="28"/>
              </w:rPr>
            </w:pPr>
            <w:r w:rsidRPr="004E68A9">
              <w:rPr>
                <w:sz w:val="20"/>
                <w:szCs w:val="28"/>
              </w:rPr>
              <w:t xml:space="preserve">- </w:t>
            </w:r>
            <w:r w:rsidR="00797392" w:rsidRPr="004E68A9">
              <w:rPr>
                <w:sz w:val="20"/>
                <w:szCs w:val="28"/>
              </w:rPr>
              <w:t>число оборотов, мин</w:t>
            </w:r>
            <w:r w:rsidR="00797392" w:rsidRPr="004E68A9">
              <w:rPr>
                <w:sz w:val="20"/>
                <w:szCs w:val="28"/>
                <w:vertAlign w:val="superscript"/>
              </w:rPr>
              <w:t>-1</w:t>
            </w:r>
            <w:r w:rsidR="005759A4" w:rsidRPr="004E68A9">
              <w:rPr>
                <w:sz w:val="20"/>
                <w:szCs w:val="28"/>
              </w:rPr>
              <w:t xml:space="preserve"> </w:t>
            </w:r>
          </w:p>
          <w:p w:rsidR="005759A4" w:rsidRPr="004E68A9" w:rsidRDefault="00797392" w:rsidP="004E68A9">
            <w:pPr>
              <w:suppressAutoHyphens/>
              <w:spacing w:line="360" w:lineRule="auto"/>
              <w:rPr>
                <w:sz w:val="20"/>
                <w:szCs w:val="28"/>
              </w:rPr>
            </w:pPr>
            <w:r w:rsidRPr="004E68A9">
              <w:rPr>
                <w:sz w:val="20"/>
                <w:szCs w:val="28"/>
              </w:rPr>
              <w:t>- марка редуктора</w:t>
            </w:r>
            <w:r w:rsidR="005759A4" w:rsidRPr="004E68A9">
              <w:rPr>
                <w:sz w:val="20"/>
                <w:szCs w:val="28"/>
              </w:rPr>
              <w:t xml:space="preserve"> </w:t>
            </w:r>
          </w:p>
          <w:p w:rsidR="00797392" w:rsidRPr="004E68A9" w:rsidRDefault="00797392" w:rsidP="004E68A9">
            <w:pPr>
              <w:suppressAutoHyphens/>
              <w:spacing w:line="360" w:lineRule="auto"/>
              <w:rPr>
                <w:sz w:val="20"/>
                <w:szCs w:val="28"/>
              </w:rPr>
            </w:pPr>
            <w:r w:rsidRPr="004E68A9">
              <w:rPr>
                <w:sz w:val="20"/>
                <w:szCs w:val="28"/>
              </w:rPr>
              <w:t>- передаточное</w:t>
            </w:r>
            <w:r w:rsidR="005759A4" w:rsidRPr="004E68A9">
              <w:rPr>
                <w:sz w:val="20"/>
                <w:szCs w:val="28"/>
              </w:rPr>
              <w:t xml:space="preserve"> </w:t>
            </w:r>
            <w:r w:rsidRPr="004E68A9">
              <w:rPr>
                <w:sz w:val="20"/>
                <w:szCs w:val="28"/>
              </w:rPr>
              <w:t>число</w:t>
            </w:r>
            <w:r w:rsidR="005759A4" w:rsidRPr="004E68A9">
              <w:rPr>
                <w:sz w:val="20"/>
                <w:szCs w:val="28"/>
              </w:rPr>
              <w:t xml:space="preserve"> </w:t>
            </w:r>
          </w:p>
        </w:tc>
        <w:tc>
          <w:tcPr>
            <w:tcW w:w="0" w:type="auto"/>
            <w:gridSpan w:val="2"/>
            <w:shd w:val="clear" w:color="auto" w:fill="auto"/>
          </w:tcPr>
          <w:p w:rsidR="00797392" w:rsidRPr="004E68A9" w:rsidRDefault="00797392" w:rsidP="004E68A9">
            <w:pPr>
              <w:suppressAutoHyphens/>
              <w:spacing w:line="360" w:lineRule="auto"/>
              <w:rPr>
                <w:sz w:val="20"/>
                <w:szCs w:val="28"/>
              </w:rPr>
            </w:pPr>
          </w:p>
          <w:p w:rsidR="00797392" w:rsidRPr="004E68A9" w:rsidRDefault="00797392" w:rsidP="004E68A9">
            <w:pPr>
              <w:suppressAutoHyphens/>
              <w:spacing w:line="360" w:lineRule="auto"/>
              <w:rPr>
                <w:sz w:val="20"/>
                <w:szCs w:val="28"/>
              </w:rPr>
            </w:pPr>
            <w:r w:rsidRPr="004E68A9">
              <w:rPr>
                <w:sz w:val="20"/>
                <w:szCs w:val="28"/>
              </w:rPr>
              <w:t>100</w:t>
            </w:r>
          </w:p>
          <w:p w:rsidR="00797392" w:rsidRPr="004E68A9" w:rsidRDefault="00797392" w:rsidP="004E68A9">
            <w:pPr>
              <w:suppressAutoHyphens/>
              <w:spacing w:line="360" w:lineRule="auto"/>
              <w:rPr>
                <w:sz w:val="20"/>
                <w:szCs w:val="28"/>
              </w:rPr>
            </w:pPr>
            <w:r w:rsidRPr="004E68A9">
              <w:rPr>
                <w:sz w:val="20"/>
                <w:szCs w:val="28"/>
              </w:rPr>
              <w:t>400</w:t>
            </w:r>
          </w:p>
          <w:p w:rsidR="00797392" w:rsidRPr="004E68A9" w:rsidRDefault="00797392" w:rsidP="004E68A9">
            <w:pPr>
              <w:suppressAutoHyphens/>
              <w:spacing w:line="360" w:lineRule="auto"/>
              <w:rPr>
                <w:sz w:val="20"/>
                <w:szCs w:val="28"/>
              </w:rPr>
            </w:pPr>
            <w:r w:rsidRPr="004E68A9">
              <w:rPr>
                <w:sz w:val="20"/>
                <w:szCs w:val="28"/>
              </w:rPr>
              <w:t>592</w:t>
            </w:r>
          </w:p>
          <w:p w:rsidR="00797392" w:rsidRPr="004E68A9" w:rsidRDefault="00797392" w:rsidP="004E68A9">
            <w:pPr>
              <w:suppressAutoHyphens/>
              <w:spacing w:line="360" w:lineRule="auto"/>
              <w:rPr>
                <w:sz w:val="20"/>
                <w:szCs w:val="28"/>
              </w:rPr>
            </w:pPr>
            <w:r w:rsidRPr="004E68A9">
              <w:rPr>
                <w:sz w:val="20"/>
                <w:szCs w:val="28"/>
              </w:rPr>
              <w:t xml:space="preserve">АИР </w:t>
            </w:r>
            <w:smartTag w:uri="urn:schemas-microsoft-com:office:smarttags" w:element="metricconverter">
              <w:smartTagPr>
                <w:attr w:name="ProductID" w:val="180 М"/>
              </w:smartTagPr>
              <w:r w:rsidRPr="004E68A9">
                <w:rPr>
                  <w:sz w:val="20"/>
                  <w:szCs w:val="28"/>
                </w:rPr>
                <w:t>180 М</w:t>
              </w:r>
            </w:smartTag>
            <w:r w:rsidRPr="004E68A9">
              <w:rPr>
                <w:sz w:val="20"/>
                <w:szCs w:val="28"/>
              </w:rPr>
              <w:t xml:space="preserve"> 4</w:t>
            </w:r>
          </w:p>
          <w:p w:rsidR="00797392" w:rsidRPr="004E68A9" w:rsidRDefault="00797392" w:rsidP="004E68A9">
            <w:pPr>
              <w:suppressAutoHyphens/>
              <w:spacing w:line="360" w:lineRule="auto"/>
              <w:rPr>
                <w:sz w:val="20"/>
                <w:szCs w:val="28"/>
              </w:rPr>
            </w:pPr>
            <w:r w:rsidRPr="004E68A9">
              <w:rPr>
                <w:sz w:val="20"/>
                <w:szCs w:val="28"/>
              </w:rPr>
              <w:t>30</w:t>
            </w:r>
          </w:p>
          <w:p w:rsidR="00797392" w:rsidRPr="004E68A9" w:rsidRDefault="00797392" w:rsidP="004E68A9">
            <w:pPr>
              <w:suppressAutoHyphens/>
              <w:spacing w:line="360" w:lineRule="auto"/>
              <w:rPr>
                <w:sz w:val="20"/>
                <w:szCs w:val="28"/>
              </w:rPr>
            </w:pPr>
            <w:r w:rsidRPr="004E68A9">
              <w:rPr>
                <w:sz w:val="20"/>
                <w:szCs w:val="28"/>
              </w:rPr>
              <w:t>1500</w:t>
            </w:r>
          </w:p>
          <w:p w:rsidR="00797392" w:rsidRPr="004E68A9" w:rsidRDefault="00797392" w:rsidP="004E68A9">
            <w:pPr>
              <w:suppressAutoHyphens/>
              <w:spacing w:line="360" w:lineRule="auto"/>
              <w:rPr>
                <w:sz w:val="20"/>
                <w:szCs w:val="28"/>
              </w:rPr>
            </w:pPr>
            <w:r w:rsidRPr="004E68A9">
              <w:rPr>
                <w:sz w:val="20"/>
                <w:szCs w:val="28"/>
              </w:rPr>
              <w:t>Ц2У315Н</w:t>
            </w:r>
          </w:p>
          <w:p w:rsidR="00797392" w:rsidRPr="004E68A9" w:rsidRDefault="00797392" w:rsidP="004E68A9">
            <w:pPr>
              <w:suppressAutoHyphens/>
              <w:spacing w:line="360" w:lineRule="auto"/>
              <w:rPr>
                <w:sz w:val="20"/>
                <w:szCs w:val="28"/>
              </w:rPr>
            </w:pPr>
            <w:r w:rsidRPr="004E68A9">
              <w:rPr>
                <w:sz w:val="20"/>
                <w:szCs w:val="28"/>
              </w:rPr>
              <w:t>31,5</w:t>
            </w:r>
          </w:p>
        </w:tc>
      </w:tr>
    </w:tbl>
    <w:p w:rsidR="00797392" w:rsidRPr="003155E8" w:rsidRDefault="00797392" w:rsidP="003155E8">
      <w:pPr>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rPr>
          <w:sz w:val="28"/>
          <w:szCs w:val="28"/>
        </w:rPr>
      </w:pPr>
      <w:r w:rsidRPr="003155E8">
        <w:rPr>
          <w:sz w:val="28"/>
          <w:szCs w:val="28"/>
        </w:rPr>
        <w:t>Ленточный весовой дозатор СБ-111 обеспечивает равномерную загрузку гидрата в печь (независимую от уровня гидрата в бункере) в объеме, задаваемом прокальщиком на огневой. Дозатор состоит из виброворонки, опорной рамы, весового транспортера и шкафа управления.</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Опорная рама установлена под бункером гидрата - с одной стороны опирается на площадку обслуживания, а с другой подвешена к балкам перекрытия. На опорной раме жестко закреплена загрузочная воронка весового транспортера. К ней на двух шарнирах подвешен собственно транспортер. Третьей точкой опоры транспортера является датчик усилия - </w:t>
      </w:r>
      <w:r w:rsidR="005759A4" w:rsidRPr="003155E8">
        <w:rPr>
          <w:sz w:val="28"/>
          <w:szCs w:val="28"/>
        </w:rPr>
        <w:t>"</w:t>
      </w:r>
      <w:r w:rsidRPr="003155E8">
        <w:rPr>
          <w:sz w:val="28"/>
          <w:szCs w:val="28"/>
        </w:rPr>
        <w:t>весовой датчик</w:t>
      </w:r>
      <w:r w:rsidR="005759A4" w:rsidRPr="003155E8">
        <w:rPr>
          <w:sz w:val="28"/>
          <w:szCs w:val="28"/>
        </w:rPr>
        <w:t>"</w:t>
      </w:r>
      <w:r w:rsidRPr="003155E8">
        <w:rPr>
          <w:sz w:val="28"/>
          <w:szCs w:val="28"/>
        </w:rPr>
        <w:t>, который также закреплен на загрузочной воронке.</w:t>
      </w:r>
    </w:p>
    <w:p w:rsidR="00E36FF6" w:rsidRDefault="00797392" w:rsidP="003155E8">
      <w:pPr>
        <w:suppressAutoHyphens/>
        <w:spacing w:line="360" w:lineRule="auto"/>
        <w:ind w:firstLine="709"/>
        <w:jc w:val="both"/>
        <w:rPr>
          <w:sz w:val="28"/>
          <w:szCs w:val="28"/>
        </w:rPr>
      </w:pPr>
      <w:r w:rsidRPr="003155E8">
        <w:rPr>
          <w:sz w:val="28"/>
          <w:szCs w:val="28"/>
        </w:rPr>
        <w:t>Между бункером гидрата и загрузочной воронкой весового транспортера установлена виброворонка, которая соединена с ними подвижно. Места соединений уплотнены резиновыми уплотнителями. Виброворонка оснащена вибратором типа ИВ-99, управление которыми осуществляется с пульта бункеровщика.</w:t>
      </w:r>
    </w:p>
    <w:p w:rsidR="005759A4" w:rsidRPr="003155E8" w:rsidRDefault="00797392" w:rsidP="003155E8">
      <w:pPr>
        <w:suppressAutoHyphens/>
        <w:spacing w:line="360" w:lineRule="auto"/>
        <w:ind w:firstLine="709"/>
        <w:jc w:val="both"/>
        <w:rPr>
          <w:sz w:val="28"/>
          <w:szCs w:val="28"/>
        </w:rPr>
      </w:pPr>
      <w:r w:rsidRPr="003155E8">
        <w:rPr>
          <w:sz w:val="28"/>
          <w:szCs w:val="28"/>
        </w:rPr>
        <w:t>Принцип непрерывного дозирования материала дозат</w:t>
      </w:r>
      <w:r w:rsidR="00905CED" w:rsidRPr="003155E8">
        <w:rPr>
          <w:sz w:val="28"/>
          <w:szCs w:val="28"/>
        </w:rPr>
        <w:t xml:space="preserve">ором СБ-111 представлен на </w:t>
      </w:r>
      <w:r w:rsidR="008F1332" w:rsidRPr="003155E8">
        <w:rPr>
          <w:sz w:val="28"/>
          <w:szCs w:val="28"/>
        </w:rPr>
        <w:t xml:space="preserve">рисунке </w:t>
      </w:r>
      <w:r w:rsidR="00CF614D" w:rsidRPr="003155E8">
        <w:rPr>
          <w:sz w:val="28"/>
          <w:szCs w:val="28"/>
        </w:rPr>
        <w:t>В.</w:t>
      </w:r>
      <w:r w:rsidR="00F04D5E" w:rsidRPr="003155E8">
        <w:rPr>
          <w:sz w:val="28"/>
          <w:szCs w:val="28"/>
        </w:rPr>
        <w:t>2</w:t>
      </w:r>
      <w:r w:rsidR="008F1332" w:rsidRPr="003155E8">
        <w:rPr>
          <w:sz w:val="28"/>
          <w:szCs w:val="28"/>
        </w:rPr>
        <w:t xml:space="preserve">. </w:t>
      </w:r>
      <w:r w:rsidRPr="003155E8">
        <w:rPr>
          <w:sz w:val="28"/>
          <w:szCs w:val="28"/>
        </w:rPr>
        <w:t xml:space="preserve">Напряжение </w:t>
      </w:r>
      <w:r w:rsidRPr="003155E8">
        <w:rPr>
          <w:bCs/>
          <w:sz w:val="28"/>
          <w:szCs w:val="28"/>
        </w:rPr>
        <w:t>U</w:t>
      </w:r>
      <w:r w:rsidRPr="003155E8">
        <w:rPr>
          <w:bCs/>
          <w:sz w:val="28"/>
          <w:szCs w:val="28"/>
          <w:vertAlign w:val="subscript"/>
        </w:rPr>
        <w:t>1</w:t>
      </w:r>
      <w:r w:rsidRPr="003155E8">
        <w:rPr>
          <w:bCs/>
          <w:sz w:val="28"/>
          <w:szCs w:val="28"/>
        </w:rPr>
        <w:t>,</w:t>
      </w:r>
      <w:r w:rsidRPr="003155E8">
        <w:rPr>
          <w:sz w:val="28"/>
          <w:szCs w:val="28"/>
        </w:rPr>
        <w:t xml:space="preserve"> снимаемое с датчика усилия, прямо пропорционально усилию, оказываемому весовым транспортером на датчик. Это усилие может изменяться с изменением насыпного веса материала, например при неравномерной его </w:t>
      </w:r>
      <w:r w:rsidR="00EB148C" w:rsidRPr="003155E8">
        <w:rPr>
          <w:sz w:val="28"/>
          <w:szCs w:val="28"/>
        </w:rPr>
        <w:t>подаче,</w:t>
      </w:r>
      <w:r w:rsidRPr="003155E8">
        <w:rPr>
          <w:sz w:val="28"/>
          <w:szCs w:val="28"/>
        </w:rPr>
        <w:t xml:space="preserve"> из бункера. А сигнал </w:t>
      </w:r>
      <w:r w:rsidRPr="003155E8">
        <w:rPr>
          <w:bCs/>
          <w:sz w:val="28"/>
          <w:szCs w:val="28"/>
        </w:rPr>
        <w:t>U</w:t>
      </w:r>
      <w:r w:rsidRPr="003155E8">
        <w:rPr>
          <w:bCs/>
          <w:sz w:val="28"/>
          <w:szCs w:val="28"/>
          <w:vertAlign w:val="subscript"/>
        </w:rPr>
        <w:t>2</w:t>
      </w:r>
      <w:r w:rsidRPr="003155E8">
        <w:rPr>
          <w:sz w:val="28"/>
          <w:szCs w:val="28"/>
        </w:rPr>
        <w:t xml:space="preserve">, снимаемый с тахогенератора (устройства, измеряющего частоту вращения), установленного на первом валу редуктора привода весового транспортера, прямо пропорционален скорости движения ленты. Таким образом, сигнал </w:t>
      </w:r>
      <w:r w:rsidRPr="003155E8">
        <w:rPr>
          <w:bCs/>
          <w:sz w:val="28"/>
          <w:szCs w:val="28"/>
        </w:rPr>
        <w:t>U</w:t>
      </w:r>
      <w:r w:rsidRPr="003155E8">
        <w:rPr>
          <w:bCs/>
          <w:sz w:val="28"/>
          <w:szCs w:val="28"/>
          <w:vertAlign w:val="subscript"/>
        </w:rPr>
        <w:t>3</w:t>
      </w:r>
      <w:r w:rsidRPr="003155E8">
        <w:rPr>
          <w:sz w:val="28"/>
          <w:szCs w:val="28"/>
        </w:rPr>
        <w:t xml:space="preserve">, равный произведению </w:t>
      </w:r>
      <w:r w:rsidRPr="003155E8">
        <w:rPr>
          <w:bCs/>
          <w:sz w:val="28"/>
          <w:szCs w:val="28"/>
        </w:rPr>
        <w:t>U</w:t>
      </w:r>
      <w:r w:rsidRPr="003155E8">
        <w:rPr>
          <w:bCs/>
          <w:sz w:val="28"/>
          <w:szCs w:val="28"/>
          <w:vertAlign w:val="subscript"/>
        </w:rPr>
        <w:t>1</w:t>
      </w:r>
      <w:r w:rsidRPr="003155E8">
        <w:rPr>
          <w:bCs/>
          <w:sz w:val="28"/>
          <w:szCs w:val="28"/>
        </w:rPr>
        <w:sym w:font="Symbol" w:char="F0B4"/>
      </w:r>
      <w:r w:rsidRPr="003155E8">
        <w:rPr>
          <w:bCs/>
          <w:sz w:val="28"/>
          <w:szCs w:val="28"/>
        </w:rPr>
        <w:t>U</w:t>
      </w:r>
      <w:r w:rsidRPr="003155E8">
        <w:rPr>
          <w:bCs/>
          <w:sz w:val="28"/>
          <w:szCs w:val="28"/>
          <w:vertAlign w:val="subscript"/>
        </w:rPr>
        <w:t>2</w:t>
      </w:r>
      <w:r w:rsidRPr="003155E8">
        <w:rPr>
          <w:sz w:val="28"/>
          <w:szCs w:val="28"/>
        </w:rPr>
        <w:t xml:space="preserve"> прямо пропорционален производительности дозатора. Этот сигнал в блоке управления дозатором сравнивается с сигналом задания </w:t>
      </w:r>
      <w:r w:rsidRPr="003155E8">
        <w:rPr>
          <w:bCs/>
          <w:sz w:val="28"/>
          <w:szCs w:val="28"/>
        </w:rPr>
        <w:t>U</w:t>
      </w:r>
      <w:r w:rsidRPr="003155E8">
        <w:rPr>
          <w:bCs/>
          <w:sz w:val="28"/>
          <w:szCs w:val="28"/>
          <w:vertAlign w:val="subscript"/>
        </w:rPr>
        <w:t>4</w:t>
      </w:r>
      <w:r w:rsidRPr="003155E8">
        <w:rPr>
          <w:sz w:val="28"/>
          <w:szCs w:val="28"/>
        </w:rPr>
        <w:t xml:space="preserve"> и, в случае их рассогласования (неравенства), дается команда</w:t>
      </w:r>
      <w:r w:rsidR="005759A4" w:rsidRPr="003155E8">
        <w:rPr>
          <w:sz w:val="28"/>
          <w:szCs w:val="28"/>
        </w:rPr>
        <w:t xml:space="preserve"> </w:t>
      </w:r>
      <w:r w:rsidRPr="003155E8">
        <w:rPr>
          <w:bCs/>
          <w:sz w:val="28"/>
          <w:szCs w:val="28"/>
        </w:rPr>
        <w:t>U</w:t>
      </w:r>
      <w:r w:rsidRPr="003155E8">
        <w:rPr>
          <w:bCs/>
          <w:sz w:val="28"/>
          <w:szCs w:val="28"/>
          <w:vertAlign w:val="subscript"/>
        </w:rPr>
        <w:t>5</w:t>
      </w:r>
      <w:r w:rsidR="005759A4" w:rsidRPr="003155E8">
        <w:rPr>
          <w:sz w:val="28"/>
          <w:szCs w:val="28"/>
        </w:rPr>
        <w:t xml:space="preserve"> </w:t>
      </w:r>
      <w:r w:rsidRPr="003155E8">
        <w:rPr>
          <w:sz w:val="28"/>
          <w:szCs w:val="28"/>
        </w:rPr>
        <w:t>на</w:t>
      </w:r>
      <w:r w:rsidR="005759A4" w:rsidRPr="003155E8">
        <w:rPr>
          <w:sz w:val="28"/>
          <w:szCs w:val="28"/>
        </w:rPr>
        <w:t xml:space="preserve"> </w:t>
      </w:r>
      <w:r w:rsidRPr="003155E8">
        <w:rPr>
          <w:sz w:val="28"/>
          <w:szCs w:val="28"/>
        </w:rPr>
        <w:t>изменение</w:t>
      </w:r>
      <w:r w:rsidR="005759A4" w:rsidRPr="003155E8">
        <w:rPr>
          <w:sz w:val="28"/>
          <w:szCs w:val="28"/>
        </w:rPr>
        <w:t xml:space="preserve"> </w:t>
      </w:r>
      <w:r w:rsidRPr="003155E8">
        <w:rPr>
          <w:sz w:val="28"/>
          <w:szCs w:val="28"/>
        </w:rPr>
        <w:t>скорости</w:t>
      </w:r>
      <w:r w:rsidR="005759A4" w:rsidRPr="003155E8">
        <w:rPr>
          <w:sz w:val="28"/>
          <w:szCs w:val="28"/>
        </w:rPr>
        <w:t xml:space="preserve"> </w:t>
      </w:r>
      <w:r w:rsidRPr="003155E8">
        <w:rPr>
          <w:sz w:val="28"/>
          <w:szCs w:val="28"/>
        </w:rPr>
        <w:t xml:space="preserve">движения ленты до тех пор, пока </w:t>
      </w:r>
      <w:r w:rsidRPr="003155E8">
        <w:rPr>
          <w:bCs/>
          <w:sz w:val="28"/>
          <w:szCs w:val="28"/>
        </w:rPr>
        <w:t>U</w:t>
      </w:r>
      <w:r w:rsidRPr="003155E8">
        <w:rPr>
          <w:bCs/>
          <w:sz w:val="28"/>
          <w:szCs w:val="28"/>
          <w:vertAlign w:val="subscript"/>
        </w:rPr>
        <w:t>3</w:t>
      </w:r>
      <w:r w:rsidRPr="003155E8">
        <w:rPr>
          <w:sz w:val="28"/>
          <w:szCs w:val="28"/>
        </w:rPr>
        <w:t xml:space="preserve"> не станет равным </w:t>
      </w:r>
      <w:r w:rsidRPr="003155E8">
        <w:rPr>
          <w:bCs/>
          <w:sz w:val="28"/>
          <w:szCs w:val="28"/>
        </w:rPr>
        <w:t>U</w:t>
      </w:r>
      <w:r w:rsidRPr="003155E8">
        <w:rPr>
          <w:bCs/>
          <w:sz w:val="28"/>
          <w:szCs w:val="28"/>
          <w:vertAlign w:val="subscript"/>
        </w:rPr>
        <w:t>4</w:t>
      </w:r>
      <w:r w:rsidRPr="003155E8">
        <w:rPr>
          <w:sz w:val="28"/>
          <w:szCs w:val="28"/>
        </w:rPr>
        <w:t xml:space="preserve">. </w:t>
      </w:r>
    </w:p>
    <w:p w:rsidR="00797392" w:rsidRPr="003155E8" w:rsidRDefault="00797392" w:rsidP="003155E8">
      <w:pPr>
        <w:suppressAutoHyphens/>
        <w:spacing w:line="360" w:lineRule="auto"/>
        <w:ind w:firstLine="709"/>
        <w:jc w:val="both"/>
        <w:rPr>
          <w:bCs/>
          <w:iCs/>
          <w:sz w:val="28"/>
          <w:szCs w:val="28"/>
        </w:rPr>
      </w:pPr>
      <w:r w:rsidRPr="003155E8">
        <w:rPr>
          <w:sz w:val="28"/>
          <w:szCs w:val="28"/>
        </w:rPr>
        <w:t>Управление работой дозатора может осуществляться в трех режимах:</w:t>
      </w:r>
    </w:p>
    <w:p w:rsidR="00797392" w:rsidRPr="003155E8" w:rsidRDefault="00797392" w:rsidP="003155E8">
      <w:pPr>
        <w:suppressAutoHyphens/>
        <w:spacing w:line="360" w:lineRule="auto"/>
        <w:ind w:firstLine="709"/>
        <w:jc w:val="both"/>
        <w:rPr>
          <w:sz w:val="28"/>
          <w:szCs w:val="28"/>
        </w:rPr>
      </w:pPr>
      <w:r w:rsidRPr="003155E8">
        <w:rPr>
          <w:sz w:val="28"/>
          <w:szCs w:val="28"/>
        </w:rPr>
        <w:t>- автоматический – блок управления дозатором управляет скоростью движения ленты, поддерживая заданный прокальщиком тепловой режим работы печи (сигнал U</w:t>
      </w:r>
      <w:r w:rsidRPr="003155E8">
        <w:rPr>
          <w:bCs/>
          <w:sz w:val="28"/>
          <w:szCs w:val="28"/>
          <w:vertAlign w:val="subscript"/>
        </w:rPr>
        <w:t>4</w:t>
      </w:r>
      <w:r w:rsidRPr="003155E8">
        <w:rPr>
          <w:sz w:val="28"/>
          <w:szCs w:val="28"/>
        </w:rPr>
        <w:t xml:space="preserve"> прямо пропорционален заданной прокальщиком температуре отходящих газов перед батарейными циклонами);</w:t>
      </w:r>
    </w:p>
    <w:p w:rsidR="00797392" w:rsidRPr="003155E8" w:rsidRDefault="00797392" w:rsidP="003155E8">
      <w:pPr>
        <w:suppressAutoHyphens/>
        <w:spacing w:line="360" w:lineRule="auto"/>
        <w:ind w:firstLine="709"/>
        <w:jc w:val="both"/>
        <w:rPr>
          <w:sz w:val="28"/>
          <w:szCs w:val="28"/>
        </w:rPr>
      </w:pPr>
      <w:r w:rsidRPr="003155E8">
        <w:rPr>
          <w:sz w:val="28"/>
          <w:szCs w:val="28"/>
        </w:rPr>
        <w:t>- полуавтоматический – блок управления дозатором управляет скоростью движения ленты, поддерживая заданную прокальщиком производительность дозатора (сигнал U</w:t>
      </w:r>
      <w:r w:rsidRPr="003155E8">
        <w:rPr>
          <w:bCs/>
          <w:sz w:val="28"/>
          <w:szCs w:val="28"/>
          <w:vertAlign w:val="subscript"/>
        </w:rPr>
        <w:t>4</w:t>
      </w:r>
      <w:r w:rsidRPr="003155E8">
        <w:rPr>
          <w:sz w:val="28"/>
          <w:szCs w:val="28"/>
        </w:rPr>
        <w:t xml:space="preserve"> прямо пропорционален заданной производительности);</w:t>
      </w:r>
    </w:p>
    <w:p w:rsidR="00797392" w:rsidRPr="003155E8" w:rsidRDefault="00797392" w:rsidP="003155E8">
      <w:pPr>
        <w:suppressAutoHyphens/>
        <w:spacing w:line="360" w:lineRule="auto"/>
        <w:ind w:firstLine="709"/>
        <w:jc w:val="both"/>
        <w:rPr>
          <w:sz w:val="28"/>
          <w:szCs w:val="28"/>
        </w:rPr>
      </w:pPr>
      <w:r w:rsidRPr="003155E8">
        <w:rPr>
          <w:sz w:val="28"/>
          <w:szCs w:val="28"/>
        </w:rPr>
        <w:t>- ручной – скоростью движения ленты (т.е. производительностью дозатора) управляет прокальщик, непосредственно изменяя частоту вращения электродвигателя; при этом блок управления дозатором работает лишь как индикатор производительности (сигнал U</w:t>
      </w:r>
      <w:r w:rsidRPr="003155E8">
        <w:rPr>
          <w:bCs/>
          <w:sz w:val="28"/>
          <w:szCs w:val="28"/>
          <w:vertAlign w:val="subscript"/>
        </w:rPr>
        <w:t>4</w:t>
      </w:r>
      <w:r w:rsidRPr="003155E8">
        <w:rPr>
          <w:sz w:val="28"/>
          <w:szCs w:val="28"/>
        </w:rPr>
        <w:t xml:space="preserve"> отсутствует).</w:t>
      </w:r>
    </w:p>
    <w:p w:rsidR="005759A4" w:rsidRPr="003155E8" w:rsidRDefault="00797392" w:rsidP="003155E8">
      <w:pPr>
        <w:suppressAutoHyphens/>
        <w:spacing w:line="360" w:lineRule="auto"/>
        <w:ind w:firstLine="709"/>
        <w:jc w:val="both"/>
        <w:rPr>
          <w:sz w:val="28"/>
          <w:szCs w:val="28"/>
        </w:rPr>
      </w:pPr>
      <w:r w:rsidRPr="003155E8">
        <w:rPr>
          <w:sz w:val="28"/>
          <w:szCs w:val="28"/>
        </w:rPr>
        <w:t>В процессе эксплуатации необходимо:</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состоянием хода и натяжением ленты, которые регулируются натяжным барабаном в направляющих с помощью болтов, которые при вращении упираются в корпуса подшипников;</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работоспособностью редукторов и подшипниковых узлов, барабанов,роликов привода дозатора и шнека, визуально контролировать шум, вибрацию и нагрев приводов, уровень смазки;</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работоспособностью цепной пе</w:t>
      </w:r>
      <w:r w:rsidR="003405B5" w:rsidRPr="003155E8">
        <w:rPr>
          <w:sz w:val="28"/>
          <w:szCs w:val="28"/>
        </w:rPr>
        <w:t>редачи дозаторов СБ-</w:t>
      </w:r>
      <w:r w:rsidRPr="003155E8">
        <w:rPr>
          <w:sz w:val="28"/>
          <w:szCs w:val="28"/>
        </w:rPr>
        <w:t>111;</w:t>
      </w:r>
    </w:p>
    <w:p w:rsidR="00797392" w:rsidRPr="003155E8" w:rsidRDefault="00797392" w:rsidP="003155E8">
      <w:pPr>
        <w:suppressAutoHyphens/>
        <w:spacing w:line="360" w:lineRule="auto"/>
        <w:ind w:firstLine="709"/>
        <w:jc w:val="both"/>
        <w:rPr>
          <w:sz w:val="28"/>
          <w:szCs w:val="28"/>
        </w:rPr>
      </w:pPr>
      <w:r w:rsidRPr="003155E8">
        <w:rPr>
          <w:sz w:val="28"/>
          <w:szCs w:val="28"/>
        </w:rPr>
        <w:t>- производить смазку подшипниковых узлов согласно схемы смазки.</w:t>
      </w:r>
    </w:p>
    <w:p w:rsidR="007A4107" w:rsidRPr="003155E8" w:rsidRDefault="007A4107" w:rsidP="003155E8">
      <w:pPr>
        <w:suppressAutoHyphens/>
        <w:spacing w:line="360" w:lineRule="auto"/>
        <w:ind w:firstLine="709"/>
        <w:jc w:val="both"/>
        <w:outlineLvl w:val="4"/>
        <w:rPr>
          <w:bCs/>
          <w:sz w:val="28"/>
          <w:szCs w:val="28"/>
          <w:lang w:val="de-DE"/>
        </w:rPr>
      </w:pPr>
    </w:p>
    <w:p w:rsidR="004E5CEE" w:rsidRPr="003155E8" w:rsidRDefault="00797392" w:rsidP="003155E8">
      <w:pPr>
        <w:suppressAutoHyphens/>
        <w:spacing w:line="360" w:lineRule="auto"/>
        <w:ind w:firstLine="709"/>
        <w:jc w:val="both"/>
        <w:outlineLvl w:val="4"/>
        <w:rPr>
          <w:bCs/>
          <w:sz w:val="28"/>
          <w:szCs w:val="28"/>
        </w:rPr>
      </w:pPr>
      <w:r w:rsidRPr="003155E8">
        <w:rPr>
          <w:bCs/>
          <w:sz w:val="28"/>
          <w:szCs w:val="28"/>
          <w:lang w:val="de-DE"/>
        </w:rPr>
        <w:t>3.</w:t>
      </w:r>
      <w:r w:rsidR="009540C2" w:rsidRPr="003155E8">
        <w:rPr>
          <w:bCs/>
          <w:sz w:val="28"/>
          <w:szCs w:val="28"/>
        </w:rPr>
        <w:t>1.3</w:t>
      </w:r>
      <w:r w:rsidR="005759A4" w:rsidRPr="003155E8">
        <w:rPr>
          <w:bCs/>
          <w:sz w:val="28"/>
          <w:szCs w:val="28"/>
          <w:lang w:val="de-DE"/>
        </w:rPr>
        <w:t xml:space="preserve"> </w:t>
      </w:r>
      <w:r w:rsidRPr="003155E8">
        <w:rPr>
          <w:bCs/>
          <w:sz w:val="28"/>
          <w:szCs w:val="28"/>
          <w:lang w:val="de-DE"/>
        </w:rPr>
        <w:t>Устройство и принцип работы печи кальцинации</w:t>
      </w:r>
    </w:p>
    <w:p w:rsidR="00797392" w:rsidRPr="003155E8" w:rsidRDefault="00797392" w:rsidP="003155E8">
      <w:pPr>
        <w:suppressAutoHyphens/>
        <w:spacing w:line="360" w:lineRule="auto"/>
        <w:ind w:firstLine="709"/>
        <w:jc w:val="both"/>
        <w:outlineLvl w:val="4"/>
        <w:rPr>
          <w:sz w:val="28"/>
          <w:szCs w:val="28"/>
        </w:rPr>
      </w:pPr>
      <w:r w:rsidRPr="003155E8">
        <w:rPr>
          <w:sz w:val="28"/>
          <w:szCs w:val="28"/>
        </w:rPr>
        <w:t xml:space="preserve">Печь кальцинации предназначена для обезвоживания </w:t>
      </w:r>
      <w:r w:rsidR="00435E54" w:rsidRPr="003155E8">
        <w:rPr>
          <w:sz w:val="28"/>
          <w:szCs w:val="28"/>
        </w:rPr>
        <w:t>гидроксида</w:t>
      </w:r>
      <w:r w:rsidRPr="003155E8">
        <w:rPr>
          <w:sz w:val="28"/>
          <w:szCs w:val="28"/>
        </w:rPr>
        <w:t xml:space="preserve"> алюминия при высокой температуре с целью получения достаточно негигроскопичного глинозёма.</w:t>
      </w:r>
    </w:p>
    <w:p w:rsidR="00797392" w:rsidRPr="003155E8" w:rsidRDefault="00797392" w:rsidP="003155E8">
      <w:pPr>
        <w:suppressAutoHyphens/>
        <w:spacing w:line="360" w:lineRule="auto"/>
        <w:ind w:firstLine="709"/>
        <w:jc w:val="both"/>
        <w:rPr>
          <w:sz w:val="28"/>
          <w:szCs w:val="28"/>
        </w:rPr>
      </w:pPr>
      <w:r w:rsidRPr="003155E8">
        <w:rPr>
          <w:sz w:val="28"/>
          <w:szCs w:val="28"/>
        </w:rPr>
        <w:t>Печь состоит из металлического корпуса, сваренн</w:t>
      </w:r>
      <w:r w:rsidR="004E5CEE" w:rsidRPr="003155E8">
        <w:rPr>
          <w:sz w:val="28"/>
          <w:szCs w:val="28"/>
        </w:rPr>
        <w:t xml:space="preserve">ого из 55 царг. На корпусе печи </w:t>
      </w:r>
      <w:r w:rsidRPr="003155E8">
        <w:rPr>
          <w:sz w:val="28"/>
          <w:szCs w:val="28"/>
        </w:rPr>
        <w:t xml:space="preserve">пять </w:t>
      </w:r>
      <w:r w:rsidR="00435E54" w:rsidRPr="003155E8">
        <w:rPr>
          <w:sz w:val="28"/>
          <w:szCs w:val="28"/>
        </w:rPr>
        <w:t>подбандажных</w:t>
      </w:r>
      <w:r w:rsidRPr="003155E8">
        <w:rPr>
          <w:sz w:val="28"/>
          <w:szCs w:val="28"/>
        </w:rPr>
        <w:t xml:space="preserve"> ц</w:t>
      </w:r>
      <w:r w:rsidR="004E5CEE" w:rsidRPr="003155E8">
        <w:rPr>
          <w:sz w:val="28"/>
          <w:szCs w:val="28"/>
        </w:rPr>
        <w:t>арг</w:t>
      </w:r>
      <w:r w:rsidRPr="003155E8">
        <w:rPr>
          <w:sz w:val="28"/>
          <w:szCs w:val="28"/>
        </w:rPr>
        <w:t xml:space="preserve">, толщиной </w:t>
      </w:r>
      <w:smartTag w:uri="urn:schemas-microsoft-com:office:smarttags" w:element="metricconverter">
        <w:smartTagPr>
          <w:attr w:name="ProductID" w:val="60 мм"/>
        </w:smartTagPr>
        <w:r w:rsidRPr="003155E8">
          <w:rPr>
            <w:sz w:val="28"/>
            <w:szCs w:val="28"/>
          </w:rPr>
          <w:t>60 мм</w:t>
        </w:r>
      </w:smartTag>
      <w:r w:rsidRPr="003155E8">
        <w:rPr>
          <w:sz w:val="28"/>
          <w:szCs w:val="28"/>
        </w:rPr>
        <w:t xml:space="preserve">. На обечайку (царгу) одевается бандаж диаметром </w:t>
      </w:r>
      <w:smartTag w:uri="urn:schemas-microsoft-com:office:smarttags" w:element="metricconverter">
        <w:smartTagPr>
          <w:attr w:name="ProductID" w:val="5400 мм"/>
        </w:smartTagPr>
        <w:r w:rsidRPr="003155E8">
          <w:rPr>
            <w:sz w:val="28"/>
            <w:szCs w:val="28"/>
          </w:rPr>
          <w:t>5400 мм</w:t>
        </w:r>
      </w:smartTag>
      <w:r w:rsidRPr="003155E8">
        <w:rPr>
          <w:sz w:val="28"/>
          <w:szCs w:val="28"/>
        </w:rPr>
        <w:t>, толщиной 300÷</w:t>
      </w:r>
      <w:r w:rsidR="008F1332" w:rsidRPr="003155E8">
        <w:rPr>
          <w:sz w:val="28"/>
          <w:szCs w:val="28"/>
        </w:rPr>
        <w:t>350 мм, вес 37</w:t>
      </w:r>
      <w:r w:rsidRPr="003155E8">
        <w:rPr>
          <w:sz w:val="28"/>
          <w:szCs w:val="28"/>
        </w:rPr>
        <w:t>÷40 т.</w:t>
      </w:r>
    </w:p>
    <w:p w:rsidR="00797392" w:rsidRPr="003155E8" w:rsidRDefault="00797392" w:rsidP="003155E8">
      <w:pPr>
        <w:suppressAutoHyphens/>
        <w:spacing w:line="360" w:lineRule="auto"/>
        <w:ind w:firstLine="709"/>
        <w:jc w:val="both"/>
        <w:rPr>
          <w:sz w:val="28"/>
          <w:szCs w:val="28"/>
        </w:rPr>
      </w:pPr>
      <w:r w:rsidRPr="003155E8">
        <w:rPr>
          <w:sz w:val="28"/>
          <w:szCs w:val="28"/>
        </w:rPr>
        <w:t>Опорное устройство печи состоит из бандажа и роликов. Массивные стальные кольца, охватывающие корпус печи, называются бандажами, которые при вращении печи опираются и катятся</w:t>
      </w:r>
      <w:r w:rsidR="008F1332" w:rsidRPr="003155E8">
        <w:rPr>
          <w:sz w:val="28"/>
          <w:szCs w:val="28"/>
        </w:rPr>
        <w:t xml:space="preserve"> по двум роликам диаметром 1700</w:t>
      </w:r>
      <w:r w:rsidR="00DA0566" w:rsidRPr="003155E8">
        <w:rPr>
          <w:sz w:val="28"/>
          <w:szCs w:val="28"/>
        </w:rPr>
        <w:t>÷1800 мм</w:t>
      </w:r>
      <w:r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Для центровки по корпусу между бандажами и царгой вставляются центровочные пластины толщиной 30, 16 и </w:t>
      </w:r>
      <w:smartTag w:uri="urn:schemas-microsoft-com:office:smarttags" w:element="metricconverter">
        <w:smartTagPr>
          <w:attr w:name="ProductID" w:val="3 мм"/>
        </w:smartTagPr>
        <w:r w:rsidRPr="003155E8">
          <w:rPr>
            <w:sz w:val="28"/>
            <w:szCs w:val="28"/>
          </w:rPr>
          <w:t>3 мм</w:t>
        </w:r>
      </w:smartTag>
      <w:r w:rsidRPr="003155E8">
        <w:rPr>
          <w:sz w:val="28"/>
          <w:szCs w:val="28"/>
        </w:rPr>
        <w:t>. От смещения в осевом направлении, бандаж удерживается сегментами и косынками. Учитывая тепловое расширение, между внутренним диаметром бандажа и посад</w:t>
      </w:r>
      <w:r w:rsidR="004E5CEE" w:rsidRPr="003155E8">
        <w:rPr>
          <w:sz w:val="28"/>
          <w:szCs w:val="28"/>
        </w:rPr>
        <w:t>очным диаметром имеется зазор 3</w:t>
      </w:r>
      <w:r w:rsidRPr="003155E8">
        <w:rPr>
          <w:sz w:val="28"/>
          <w:szCs w:val="28"/>
        </w:rPr>
        <w:t xml:space="preserve">÷4 мм. При работе печи бандаж может проворачиваться относительно корпуса печи, заклинивание (отсутствие проскальзывания) не допустимо. Всего на печи пять </w:t>
      </w:r>
      <w:r w:rsidR="004E5CEE" w:rsidRPr="003155E8">
        <w:rPr>
          <w:sz w:val="28"/>
          <w:szCs w:val="28"/>
        </w:rPr>
        <w:t>бандажей.</w:t>
      </w:r>
    </w:p>
    <w:p w:rsidR="005759A4" w:rsidRPr="003155E8" w:rsidRDefault="00797392" w:rsidP="00E36FF6">
      <w:pPr>
        <w:suppressAutoHyphens/>
        <w:spacing w:line="360" w:lineRule="auto"/>
        <w:ind w:firstLine="709"/>
        <w:jc w:val="both"/>
        <w:rPr>
          <w:sz w:val="28"/>
          <w:szCs w:val="28"/>
        </w:rPr>
      </w:pPr>
      <w:r w:rsidRPr="003155E8">
        <w:rPr>
          <w:sz w:val="28"/>
          <w:szCs w:val="28"/>
        </w:rPr>
        <w:t xml:space="preserve">Подача материала в печь осуществляется по </w:t>
      </w:r>
      <w:r w:rsidR="00435E54" w:rsidRPr="003155E8">
        <w:rPr>
          <w:sz w:val="28"/>
          <w:szCs w:val="28"/>
        </w:rPr>
        <w:t>пыле проводу</w:t>
      </w:r>
      <w:r w:rsidRPr="003155E8">
        <w:rPr>
          <w:sz w:val="28"/>
          <w:szCs w:val="28"/>
        </w:rPr>
        <w:t xml:space="preserve">, который проходит через всю зону сушки от передней стенки холодной </w:t>
      </w:r>
      <w:r w:rsidR="004E5CEE" w:rsidRPr="003155E8">
        <w:rPr>
          <w:sz w:val="28"/>
          <w:szCs w:val="28"/>
        </w:rPr>
        <w:t>головки,</w:t>
      </w:r>
      <w:r w:rsidRPr="003155E8">
        <w:rPr>
          <w:sz w:val="28"/>
          <w:szCs w:val="28"/>
        </w:rPr>
        <w:t xml:space="preserve"> за шайбу установленную после спирали.</w:t>
      </w:r>
      <w:r w:rsidR="00E36FF6" w:rsidRPr="00E36FF6">
        <w:rPr>
          <w:sz w:val="28"/>
          <w:szCs w:val="28"/>
        </w:rPr>
        <w:t xml:space="preserve"> </w:t>
      </w:r>
      <w:r w:rsidRPr="003155E8">
        <w:rPr>
          <w:sz w:val="28"/>
          <w:szCs w:val="28"/>
        </w:rPr>
        <w:t>На горячем конце к торцу печи крепятся болтами 36 сегментов из жароупорной стали Х18Н9Т, на печи</w:t>
      </w:r>
      <w:r w:rsidR="00122816" w:rsidRPr="003155E8">
        <w:rPr>
          <w:sz w:val="28"/>
          <w:szCs w:val="28"/>
        </w:rPr>
        <w:t xml:space="preserve"> </w:t>
      </w:r>
      <w:r w:rsidRPr="003155E8">
        <w:rPr>
          <w:sz w:val="28"/>
          <w:szCs w:val="28"/>
        </w:rPr>
        <w:t>– сваркой 32 сегмента.</w:t>
      </w:r>
      <w:r w:rsidR="00E36FF6" w:rsidRPr="00E36FF6">
        <w:rPr>
          <w:sz w:val="28"/>
          <w:szCs w:val="28"/>
        </w:rPr>
        <w:t xml:space="preserve"> </w:t>
      </w:r>
      <w:r w:rsidRPr="003155E8">
        <w:rPr>
          <w:sz w:val="28"/>
          <w:szCs w:val="28"/>
        </w:rPr>
        <w:t>Печи кальцинации оснащены главным и вспомогательным приводами. Главный привод состоит из электрического двигателя, соединенного через пальчико</w:t>
      </w:r>
      <w:r w:rsidR="004E5CEE" w:rsidRPr="003155E8">
        <w:rPr>
          <w:sz w:val="28"/>
          <w:szCs w:val="28"/>
        </w:rPr>
        <w:t>вую муфту с редуктором.</w:t>
      </w:r>
    </w:p>
    <w:p w:rsidR="005759A4" w:rsidRPr="003155E8" w:rsidRDefault="00797392" w:rsidP="003155E8">
      <w:pPr>
        <w:suppressAutoHyphens/>
        <w:spacing w:line="360" w:lineRule="auto"/>
        <w:ind w:firstLine="709"/>
        <w:jc w:val="both"/>
        <w:rPr>
          <w:sz w:val="28"/>
          <w:szCs w:val="28"/>
        </w:rPr>
      </w:pPr>
      <w:r w:rsidRPr="003155E8">
        <w:rPr>
          <w:sz w:val="28"/>
          <w:szCs w:val="28"/>
        </w:rPr>
        <w:t xml:space="preserve">В печи футеровкой, на выходе материала, выполнен конус для увеличения времени нахождения материала в зоне высоких температур. В нижней части печи находится горячая </w:t>
      </w:r>
      <w:r w:rsidR="003405B5" w:rsidRPr="003155E8">
        <w:rPr>
          <w:sz w:val="28"/>
          <w:szCs w:val="28"/>
        </w:rPr>
        <w:t>головка,</w:t>
      </w:r>
      <w:r w:rsidRPr="003155E8">
        <w:rPr>
          <w:sz w:val="28"/>
          <w:szCs w:val="28"/>
        </w:rPr>
        <w:t xml:space="preserve"> связанная с пересыпной течкой, которая в свою очередь с полостью холодильника.</w:t>
      </w:r>
    </w:p>
    <w:p w:rsidR="00797392" w:rsidRPr="003155E8" w:rsidRDefault="00797392" w:rsidP="003155E8">
      <w:pPr>
        <w:suppressAutoHyphens/>
        <w:spacing w:line="360" w:lineRule="auto"/>
        <w:ind w:firstLine="709"/>
        <w:jc w:val="both"/>
        <w:rPr>
          <w:sz w:val="28"/>
          <w:szCs w:val="28"/>
        </w:rPr>
      </w:pPr>
      <w:r w:rsidRPr="003155E8">
        <w:rPr>
          <w:sz w:val="28"/>
          <w:szCs w:val="28"/>
        </w:rPr>
        <w:t>Для исключения подсоса воздуха в систему на горячем конце печи установлено лабиринтное уплотнение, в холодном – резиновое.</w:t>
      </w:r>
    </w:p>
    <w:p w:rsidR="00797392" w:rsidRPr="003155E8" w:rsidRDefault="00797392" w:rsidP="003155E8">
      <w:pPr>
        <w:suppressAutoHyphens/>
        <w:spacing w:line="360" w:lineRule="auto"/>
        <w:ind w:firstLine="709"/>
        <w:jc w:val="both"/>
        <w:rPr>
          <w:sz w:val="28"/>
          <w:szCs w:val="28"/>
        </w:rPr>
      </w:pPr>
      <w:r w:rsidRPr="003155E8">
        <w:rPr>
          <w:sz w:val="28"/>
          <w:szCs w:val="28"/>
        </w:rPr>
        <w:t>Для равномерного износа поверхностей катания бандажей и опорных роликов необходимо выполнение следующих условий:</w:t>
      </w:r>
    </w:p>
    <w:p w:rsidR="00797392" w:rsidRPr="003155E8" w:rsidRDefault="005B0AB5"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печь в течени</w:t>
      </w:r>
      <w:r w:rsidR="002D40A0" w:rsidRPr="003155E8">
        <w:rPr>
          <w:sz w:val="28"/>
          <w:szCs w:val="28"/>
        </w:rPr>
        <w:t>е</w:t>
      </w:r>
      <w:r w:rsidR="00797392" w:rsidRPr="003155E8">
        <w:rPr>
          <w:sz w:val="28"/>
          <w:szCs w:val="28"/>
        </w:rPr>
        <w:t xml:space="preserve"> смены должна совершить движение от нижнего контрольного ролика до верхнего и обратно.</w:t>
      </w:r>
    </w:p>
    <w:p w:rsidR="00797392" w:rsidRPr="003155E8" w:rsidRDefault="00797392" w:rsidP="003155E8">
      <w:pPr>
        <w:suppressAutoHyphens/>
        <w:spacing w:line="360" w:lineRule="auto"/>
        <w:ind w:firstLine="709"/>
        <w:jc w:val="both"/>
        <w:rPr>
          <w:sz w:val="28"/>
          <w:szCs w:val="28"/>
        </w:rPr>
      </w:pPr>
      <w:r w:rsidRPr="003155E8">
        <w:rPr>
          <w:sz w:val="28"/>
          <w:szCs w:val="28"/>
        </w:rPr>
        <w:t>Основное перемещение печи осуществляется:</w:t>
      </w:r>
    </w:p>
    <w:p w:rsidR="00797392" w:rsidRPr="003155E8" w:rsidRDefault="00797392" w:rsidP="003155E8">
      <w:pPr>
        <w:suppressAutoHyphens/>
        <w:spacing w:line="360" w:lineRule="auto"/>
        <w:ind w:firstLine="709"/>
        <w:jc w:val="both"/>
        <w:rPr>
          <w:sz w:val="28"/>
          <w:szCs w:val="28"/>
        </w:rPr>
      </w:pPr>
      <w:r w:rsidRPr="003155E8">
        <w:rPr>
          <w:sz w:val="28"/>
          <w:szCs w:val="28"/>
        </w:rPr>
        <w:t>- вниз - смазывание поверхности катания опорного ролика смазкой;</w:t>
      </w:r>
    </w:p>
    <w:p w:rsidR="00797392" w:rsidRPr="003155E8" w:rsidRDefault="00797392" w:rsidP="003155E8">
      <w:pPr>
        <w:suppressAutoHyphens/>
        <w:spacing w:line="360" w:lineRule="auto"/>
        <w:ind w:firstLine="709"/>
        <w:jc w:val="both"/>
        <w:rPr>
          <w:sz w:val="28"/>
          <w:szCs w:val="28"/>
        </w:rPr>
      </w:pPr>
      <w:r w:rsidRPr="003155E8">
        <w:rPr>
          <w:sz w:val="28"/>
          <w:szCs w:val="28"/>
        </w:rPr>
        <w:t>- вверх - смыванием (сушкой) поверхности катания ролика керосином.</w:t>
      </w:r>
    </w:p>
    <w:p w:rsidR="005759A4" w:rsidRPr="003155E8" w:rsidRDefault="00797392" w:rsidP="003155E8">
      <w:pPr>
        <w:suppressAutoHyphens/>
        <w:spacing w:line="360" w:lineRule="auto"/>
        <w:ind w:firstLine="709"/>
        <w:jc w:val="both"/>
        <w:rPr>
          <w:sz w:val="28"/>
          <w:szCs w:val="28"/>
        </w:rPr>
      </w:pPr>
      <w:r w:rsidRPr="003155E8">
        <w:rPr>
          <w:sz w:val="28"/>
          <w:szCs w:val="28"/>
        </w:rPr>
        <w:t>Все работы по перемещению печи производят со стороны выката опорного ролика (слева по ходу материала).</w:t>
      </w:r>
    </w:p>
    <w:p w:rsidR="00797392" w:rsidRPr="003155E8" w:rsidRDefault="00E36FF6" w:rsidP="003155E8">
      <w:pPr>
        <w:pStyle w:val="a7"/>
        <w:suppressAutoHyphens/>
        <w:spacing w:line="360" w:lineRule="auto"/>
        <w:ind w:left="0" w:firstLine="709"/>
        <w:jc w:val="both"/>
        <w:rPr>
          <w:bCs/>
          <w:sz w:val="28"/>
          <w:szCs w:val="28"/>
        </w:rPr>
      </w:pPr>
      <w:r>
        <w:rPr>
          <w:bCs/>
          <w:sz w:val="28"/>
          <w:szCs w:val="28"/>
        </w:rPr>
        <w:br w:type="page"/>
      </w:r>
      <w:r w:rsidR="007A4107" w:rsidRPr="003155E8">
        <w:rPr>
          <w:bCs/>
          <w:sz w:val="28"/>
          <w:szCs w:val="28"/>
        </w:rPr>
        <w:t xml:space="preserve">3.1.4 </w:t>
      </w:r>
      <w:r w:rsidR="00797392" w:rsidRPr="003155E8">
        <w:rPr>
          <w:bCs/>
          <w:sz w:val="28"/>
          <w:szCs w:val="28"/>
        </w:rPr>
        <w:t>Устройство и принцип работы мазутных форсунок</w:t>
      </w:r>
    </w:p>
    <w:p w:rsidR="00797392" w:rsidRPr="003155E8" w:rsidRDefault="00797392" w:rsidP="003155E8">
      <w:pPr>
        <w:suppressAutoHyphens/>
        <w:spacing w:line="360" w:lineRule="auto"/>
        <w:ind w:firstLine="709"/>
        <w:jc w:val="both"/>
        <w:rPr>
          <w:sz w:val="28"/>
          <w:szCs w:val="28"/>
        </w:rPr>
      </w:pPr>
      <w:r w:rsidRPr="003155E8">
        <w:rPr>
          <w:sz w:val="28"/>
          <w:szCs w:val="28"/>
        </w:rPr>
        <w:t>Мазут в печь подаётся и сжигается в распылённом виде под давлением до 1,0 МПа при помощи вспомогательной или механической форсунок.</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Вспомогательная форсунка Шухова применяется при розжиге, остановке или горячем резерве печей. В собранном виде форсунка состоит из двух конических труб, головки для крепления форсунки. Во вкладыше имеется внутренний канал диаметром до 10мм для прохода мазута и восьми отверстий диаметром до </w:t>
      </w:r>
      <w:smartTag w:uri="urn:schemas-microsoft-com:office:smarttags" w:element="metricconverter">
        <w:smartTagPr>
          <w:attr w:name="ProductID" w:val="4 мм"/>
        </w:smartTagPr>
        <w:r w:rsidRPr="003155E8">
          <w:rPr>
            <w:sz w:val="28"/>
            <w:szCs w:val="28"/>
          </w:rPr>
          <w:t>4 мм</w:t>
        </w:r>
      </w:smartTag>
      <w:r w:rsidR="00E71749" w:rsidRPr="003155E8">
        <w:rPr>
          <w:sz w:val="28"/>
          <w:szCs w:val="28"/>
        </w:rPr>
        <w:t xml:space="preserve"> для прохода воздуха или пара. </w:t>
      </w:r>
      <w:r w:rsidRPr="003155E8">
        <w:rPr>
          <w:sz w:val="28"/>
          <w:szCs w:val="28"/>
        </w:rPr>
        <w:t xml:space="preserve">Внутренняя труба имеет боковое отверстие, входящее в корпус </w:t>
      </w:r>
      <w:r w:rsidR="00B32A72" w:rsidRPr="003155E8">
        <w:rPr>
          <w:sz w:val="28"/>
          <w:szCs w:val="28"/>
        </w:rPr>
        <w:t xml:space="preserve">форсунки, к которому прикреплён </w:t>
      </w:r>
      <w:r w:rsidRPr="003155E8">
        <w:rPr>
          <w:sz w:val="28"/>
          <w:szCs w:val="28"/>
        </w:rPr>
        <w:t>мазутный патрубок. В наружную трубу через патрубок подводится пар или воздух. Проходя через отверстия, при выходе пар (воздух) увлекает за собой мазут и распыляет его. От размера паровой (воздушной) щели зависит качество распыления и расход пара (воздуха), который должен быть в пределах</w:t>
      </w:r>
      <w:r w:rsidR="004E5CEE" w:rsidRPr="003155E8">
        <w:rPr>
          <w:sz w:val="28"/>
          <w:szCs w:val="28"/>
        </w:rPr>
        <w:t xml:space="preserve"> 0,5÷</w:t>
      </w:r>
      <w:r w:rsidRPr="003155E8">
        <w:rPr>
          <w:sz w:val="28"/>
          <w:szCs w:val="28"/>
        </w:rPr>
        <w:t>1,0 мм. Пар (воздух) подаётся</w:t>
      </w:r>
      <w:r w:rsidR="004E5CEE" w:rsidRPr="003155E8">
        <w:rPr>
          <w:sz w:val="28"/>
          <w:szCs w:val="28"/>
        </w:rPr>
        <w:t xml:space="preserve"> на</w:t>
      </w:r>
      <w:r w:rsidR="00435E54" w:rsidRPr="003155E8">
        <w:rPr>
          <w:sz w:val="28"/>
          <w:szCs w:val="28"/>
        </w:rPr>
        <w:t xml:space="preserve"> </w:t>
      </w:r>
      <w:r w:rsidR="004E5CEE" w:rsidRPr="003155E8">
        <w:rPr>
          <w:sz w:val="28"/>
          <w:szCs w:val="28"/>
        </w:rPr>
        <w:t>форсунку под давлением 0,5÷</w:t>
      </w:r>
      <w:r w:rsidRPr="003155E8">
        <w:rPr>
          <w:sz w:val="28"/>
          <w:szCs w:val="28"/>
        </w:rPr>
        <w:t>0</w:t>
      </w:r>
      <w:r w:rsidR="004E5CEE" w:rsidRPr="003155E8">
        <w:rPr>
          <w:sz w:val="28"/>
          <w:szCs w:val="28"/>
        </w:rPr>
        <w:t>,7 МПа, мазут под давлением 0,4÷0,6 МПа, при температуре ≈100</w:t>
      </w:r>
      <w:r w:rsidRPr="003155E8">
        <w:rPr>
          <w:sz w:val="28"/>
          <w:szCs w:val="28"/>
        </w:rPr>
        <w:t>÷110</w:t>
      </w:r>
      <w:r w:rsidRPr="003155E8">
        <w:rPr>
          <w:sz w:val="28"/>
          <w:szCs w:val="28"/>
          <w:vertAlign w:val="superscript"/>
        </w:rPr>
        <w:t>О</w:t>
      </w:r>
      <w:r w:rsidRPr="003155E8">
        <w:rPr>
          <w:sz w:val="28"/>
          <w:szCs w:val="28"/>
        </w:rPr>
        <w:t xml:space="preserve">С. Факел, при горении вспомогательной форсунки, должен быть узким и длинным. К трубопроводам мазута и воздуха форсунка крепится двумя противоположенными зажимами. На рисунке </w:t>
      </w:r>
      <w:r w:rsidR="00F04D5E" w:rsidRPr="003155E8">
        <w:rPr>
          <w:sz w:val="28"/>
          <w:szCs w:val="28"/>
        </w:rPr>
        <w:t>Г.1</w:t>
      </w:r>
      <w:r w:rsidR="002D40A0" w:rsidRPr="003155E8">
        <w:rPr>
          <w:sz w:val="28"/>
          <w:szCs w:val="28"/>
        </w:rPr>
        <w:t xml:space="preserve"> </w:t>
      </w:r>
      <w:r w:rsidRPr="003155E8">
        <w:rPr>
          <w:sz w:val="28"/>
          <w:szCs w:val="28"/>
        </w:rPr>
        <w:t>представлена схема форсунки Шухова</w:t>
      </w:r>
      <w:r w:rsidR="00F04D5E"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Для стабильной работы печи в рабочем состоянии применяется форсунка с механическим распылением. Форсунка представляет собой трубу, на конце которой имеется распределительный наконечник (г</w:t>
      </w:r>
      <w:r w:rsidR="004E5CEE" w:rsidRPr="003155E8">
        <w:rPr>
          <w:sz w:val="28"/>
          <w:szCs w:val="28"/>
        </w:rPr>
        <w:t>оловка) с выходным отверстием 6</w:t>
      </w:r>
      <w:r w:rsidRPr="003155E8">
        <w:rPr>
          <w:sz w:val="28"/>
          <w:szCs w:val="28"/>
        </w:rPr>
        <w:t>÷8 мм. Корпус форсунки имеет боковое отверстие, к которому крепится мазутный патрубок с фланцем.</w:t>
      </w:r>
    </w:p>
    <w:p w:rsidR="00797392" w:rsidRPr="003155E8" w:rsidRDefault="00797392" w:rsidP="003155E8">
      <w:pPr>
        <w:suppressAutoHyphens/>
        <w:spacing w:line="360" w:lineRule="auto"/>
        <w:ind w:firstLine="709"/>
        <w:jc w:val="both"/>
        <w:rPr>
          <w:sz w:val="28"/>
          <w:szCs w:val="28"/>
        </w:rPr>
      </w:pPr>
      <w:r w:rsidRPr="003155E8">
        <w:rPr>
          <w:sz w:val="28"/>
          <w:szCs w:val="28"/>
        </w:rPr>
        <w:t>Головка состоит из вкладыша с двумя тангенциальными отверстиями и корпуса головки с внутренней резьбой, для крепления к трубе форсунки. Форсунка при помощи фланцевого соединения крепится к мазутопроводу. Мазут, подаваемый к форсунке под давлением до 1,0 МПа, проходит через тангенциальные отверстия, завихряется и через выходные отверстия выходит распылённым. Корень факела имеет форму полого конуса с основанием у форсунки.</w:t>
      </w:r>
      <w:r w:rsidR="00D60D30" w:rsidRPr="003155E8">
        <w:rPr>
          <w:sz w:val="28"/>
          <w:szCs w:val="28"/>
        </w:rPr>
        <w:t xml:space="preserve"> </w:t>
      </w:r>
      <w:r w:rsidR="00DA0566" w:rsidRPr="003155E8">
        <w:rPr>
          <w:sz w:val="28"/>
          <w:szCs w:val="28"/>
        </w:rPr>
        <w:t>В соответствии с рисунком</w:t>
      </w:r>
      <w:r w:rsidRPr="003155E8">
        <w:rPr>
          <w:sz w:val="28"/>
          <w:szCs w:val="28"/>
        </w:rPr>
        <w:t xml:space="preserve"> </w:t>
      </w:r>
      <w:r w:rsidR="00F94507" w:rsidRPr="003155E8">
        <w:rPr>
          <w:sz w:val="28"/>
          <w:szCs w:val="28"/>
        </w:rPr>
        <w:t>Г.</w:t>
      </w:r>
      <w:r w:rsidR="00F04D5E" w:rsidRPr="003155E8">
        <w:rPr>
          <w:sz w:val="28"/>
          <w:szCs w:val="28"/>
        </w:rPr>
        <w:t>2</w:t>
      </w:r>
      <w:r w:rsidRPr="003155E8">
        <w:rPr>
          <w:sz w:val="28"/>
          <w:szCs w:val="28"/>
        </w:rPr>
        <w:t xml:space="preserve"> представлена схема механической форсунки.</w:t>
      </w:r>
    </w:p>
    <w:p w:rsidR="0005730C" w:rsidRPr="003155E8" w:rsidRDefault="0005730C" w:rsidP="003155E8">
      <w:pPr>
        <w:suppressAutoHyphens/>
        <w:spacing w:line="360" w:lineRule="auto"/>
        <w:ind w:firstLine="709"/>
        <w:jc w:val="both"/>
        <w:rPr>
          <w:bCs/>
          <w:sz w:val="28"/>
          <w:szCs w:val="28"/>
        </w:rPr>
      </w:pPr>
    </w:p>
    <w:p w:rsidR="00797392" w:rsidRPr="003155E8" w:rsidRDefault="00797392" w:rsidP="003155E8">
      <w:pPr>
        <w:suppressAutoHyphens/>
        <w:spacing w:line="360" w:lineRule="auto"/>
        <w:ind w:firstLine="709"/>
        <w:jc w:val="both"/>
        <w:rPr>
          <w:bCs/>
          <w:sz w:val="28"/>
          <w:szCs w:val="28"/>
        </w:rPr>
      </w:pPr>
      <w:r w:rsidRPr="003155E8">
        <w:rPr>
          <w:bCs/>
          <w:sz w:val="28"/>
          <w:szCs w:val="28"/>
        </w:rPr>
        <w:t>3.</w:t>
      </w:r>
      <w:r w:rsidR="009540C2" w:rsidRPr="003155E8">
        <w:rPr>
          <w:bCs/>
          <w:sz w:val="28"/>
          <w:szCs w:val="28"/>
        </w:rPr>
        <w:t>1.5</w:t>
      </w:r>
      <w:r w:rsidRPr="003155E8">
        <w:rPr>
          <w:bCs/>
          <w:sz w:val="28"/>
          <w:szCs w:val="28"/>
        </w:rPr>
        <w:t xml:space="preserve"> Устройство и принцип работы мазутоподогревателя</w:t>
      </w:r>
    </w:p>
    <w:p w:rsidR="00797392" w:rsidRPr="003155E8" w:rsidRDefault="00797392" w:rsidP="003155E8">
      <w:pPr>
        <w:suppressAutoHyphens/>
        <w:spacing w:line="360" w:lineRule="auto"/>
        <w:ind w:firstLine="709"/>
        <w:jc w:val="both"/>
        <w:rPr>
          <w:sz w:val="28"/>
          <w:szCs w:val="28"/>
        </w:rPr>
      </w:pPr>
      <w:r w:rsidRPr="003155E8">
        <w:rPr>
          <w:sz w:val="28"/>
          <w:szCs w:val="28"/>
        </w:rPr>
        <w:t>Для подогрева мазута установлены два трубчатых подогревателя. Подогреватель предназначен для подогрева мазута марок М-40, М-100 конденсирующимся водяным паром до температуры ≈100÷130</w:t>
      </w:r>
      <w:r w:rsidRPr="003155E8">
        <w:rPr>
          <w:sz w:val="28"/>
          <w:szCs w:val="28"/>
          <w:vertAlign w:val="superscript"/>
        </w:rPr>
        <w:t>о</w:t>
      </w:r>
      <w:r w:rsidR="004E5CEE" w:rsidRPr="003155E8">
        <w:rPr>
          <w:sz w:val="28"/>
          <w:szCs w:val="28"/>
          <w:vertAlign w:val="superscript"/>
        </w:rPr>
        <w:t xml:space="preserve"> </w:t>
      </w:r>
      <w:r w:rsidRPr="003155E8">
        <w:rPr>
          <w:sz w:val="28"/>
          <w:szCs w:val="28"/>
        </w:rPr>
        <w:t>С. Технические характеристики мазутоподогревате</w:t>
      </w:r>
      <w:r w:rsidR="008672DB" w:rsidRPr="003155E8">
        <w:rPr>
          <w:sz w:val="28"/>
          <w:szCs w:val="28"/>
        </w:rPr>
        <w:t>ля представлены в таблице 3</w:t>
      </w:r>
      <w:r w:rsidRPr="003155E8">
        <w:rPr>
          <w:sz w:val="28"/>
          <w:szCs w:val="28"/>
        </w:rPr>
        <w:t>.</w:t>
      </w:r>
    </w:p>
    <w:p w:rsidR="00070236" w:rsidRPr="003155E8" w:rsidRDefault="00797392" w:rsidP="003155E8">
      <w:pPr>
        <w:suppressAutoHyphens/>
        <w:spacing w:line="360" w:lineRule="auto"/>
        <w:ind w:firstLine="709"/>
        <w:jc w:val="both"/>
        <w:rPr>
          <w:sz w:val="28"/>
          <w:szCs w:val="28"/>
        </w:rPr>
      </w:pPr>
      <w:r w:rsidRPr="003155E8">
        <w:rPr>
          <w:sz w:val="28"/>
          <w:szCs w:val="28"/>
        </w:rPr>
        <w:t>Технология нагрева заключается в интенсивном режиме перемешивания мазута путем применения турбулентных</w:t>
      </w:r>
      <w:r w:rsidR="005759A4" w:rsidRPr="003155E8">
        <w:rPr>
          <w:sz w:val="28"/>
          <w:szCs w:val="28"/>
        </w:rPr>
        <w:t xml:space="preserve"> </w:t>
      </w:r>
      <w:r w:rsidRPr="003155E8">
        <w:rPr>
          <w:sz w:val="28"/>
          <w:szCs w:val="28"/>
        </w:rPr>
        <w:t>элементов, которые кроме основного назначения используются для очистки внутренних поверхностей мазутных трубок от трудноудаляемых отложений, которые резко снижают передачу</w:t>
      </w:r>
      <w:r w:rsidR="004E5CEE" w:rsidRPr="003155E8">
        <w:rPr>
          <w:sz w:val="28"/>
          <w:szCs w:val="28"/>
        </w:rPr>
        <w:t xml:space="preserve"> тепла пара через стенки трубок</w:t>
      </w:r>
      <w:r w:rsidRPr="003155E8">
        <w:rPr>
          <w:sz w:val="28"/>
          <w:szCs w:val="28"/>
        </w:rPr>
        <w:t>. Очистка осуществляется за один проход при извлечении турбулентных вставок.</w:t>
      </w:r>
    </w:p>
    <w:p w:rsidR="0032034A" w:rsidRPr="003155E8" w:rsidRDefault="0032034A" w:rsidP="003155E8">
      <w:pPr>
        <w:suppressAutoHyphens/>
        <w:spacing w:line="360" w:lineRule="auto"/>
        <w:ind w:firstLine="709"/>
        <w:jc w:val="both"/>
        <w:rPr>
          <w:sz w:val="28"/>
          <w:szCs w:val="28"/>
        </w:rPr>
      </w:pPr>
    </w:p>
    <w:p w:rsidR="00797392" w:rsidRPr="003155E8" w:rsidRDefault="008672DB" w:rsidP="003155E8">
      <w:pPr>
        <w:suppressAutoHyphens/>
        <w:spacing w:line="360" w:lineRule="auto"/>
        <w:ind w:firstLine="709"/>
        <w:jc w:val="both"/>
        <w:rPr>
          <w:sz w:val="28"/>
          <w:szCs w:val="28"/>
        </w:rPr>
      </w:pPr>
      <w:r w:rsidRPr="003155E8">
        <w:rPr>
          <w:rFonts w:eastAsia="Arial Unicode MS"/>
          <w:bCs/>
          <w:sz w:val="28"/>
          <w:szCs w:val="28"/>
        </w:rPr>
        <w:t>Таблица 3</w:t>
      </w:r>
      <w:r w:rsidR="00797392" w:rsidRPr="003155E8">
        <w:rPr>
          <w:rFonts w:eastAsia="Arial Unicode MS"/>
          <w:bCs/>
          <w:sz w:val="28"/>
          <w:szCs w:val="28"/>
        </w:rPr>
        <w:t xml:space="preserve"> - Техническая характеристика мазутоподогревателя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988"/>
        <w:gridCol w:w="1198"/>
      </w:tblGrid>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tabs>
                <w:tab w:val="left" w:pos="993"/>
              </w:tabs>
              <w:suppressAutoHyphens/>
              <w:spacing w:line="360" w:lineRule="auto"/>
              <w:rPr>
                <w:bCs/>
                <w:sz w:val="20"/>
                <w:szCs w:val="28"/>
              </w:rPr>
            </w:pPr>
            <w:r w:rsidRPr="004E68A9">
              <w:rPr>
                <w:bCs/>
                <w:sz w:val="20"/>
                <w:szCs w:val="28"/>
              </w:rPr>
              <w:t xml:space="preserve">Показатели </w:t>
            </w:r>
          </w:p>
        </w:tc>
      </w:tr>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Производительность секции, т/ч</w:t>
            </w:r>
          </w:p>
        </w:tc>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30</w:t>
            </w:r>
          </w:p>
        </w:tc>
      </w:tr>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 xml:space="preserve">Степень нагрева мазута, </w:t>
            </w:r>
            <w:r w:rsidRPr="004E68A9">
              <w:rPr>
                <w:sz w:val="20"/>
                <w:szCs w:val="28"/>
                <w:vertAlign w:val="superscript"/>
              </w:rPr>
              <w:t>о</w:t>
            </w:r>
            <w:r w:rsidRPr="004E68A9">
              <w:rPr>
                <w:sz w:val="20"/>
                <w:szCs w:val="28"/>
              </w:rPr>
              <w:t>С</w:t>
            </w:r>
          </w:p>
        </w:tc>
        <w:tc>
          <w:tcPr>
            <w:tcW w:w="0" w:type="auto"/>
            <w:shd w:val="clear" w:color="auto" w:fill="auto"/>
          </w:tcPr>
          <w:p w:rsidR="00797392" w:rsidRPr="004E68A9" w:rsidRDefault="00070236" w:rsidP="004E68A9">
            <w:pPr>
              <w:tabs>
                <w:tab w:val="left" w:pos="993"/>
              </w:tabs>
              <w:suppressAutoHyphens/>
              <w:spacing w:line="360" w:lineRule="auto"/>
              <w:rPr>
                <w:sz w:val="20"/>
                <w:szCs w:val="28"/>
              </w:rPr>
            </w:pPr>
            <w:r w:rsidRPr="004E68A9">
              <w:rPr>
                <w:sz w:val="20"/>
                <w:szCs w:val="28"/>
              </w:rPr>
              <w:t>40</w:t>
            </w:r>
            <w:r w:rsidR="00797392" w:rsidRPr="004E68A9">
              <w:rPr>
                <w:sz w:val="20"/>
                <w:szCs w:val="28"/>
              </w:rPr>
              <w:t>÷50</w:t>
            </w:r>
          </w:p>
        </w:tc>
      </w:tr>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Давление:</w:t>
            </w:r>
          </w:p>
          <w:p w:rsidR="005759A4" w:rsidRPr="004E68A9" w:rsidRDefault="00797392" w:rsidP="004E68A9">
            <w:pPr>
              <w:numPr>
                <w:ilvl w:val="0"/>
                <w:numId w:val="10"/>
              </w:numPr>
              <w:tabs>
                <w:tab w:val="left" w:pos="993"/>
              </w:tabs>
              <w:suppressAutoHyphens/>
              <w:spacing w:line="360" w:lineRule="auto"/>
              <w:ind w:left="0" w:firstLine="0"/>
              <w:rPr>
                <w:sz w:val="20"/>
                <w:szCs w:val="28"/>
              </w:rPr>
            </w:pPr>
            <w:r w:rsidRPr="004E68A9">
              <w:rPr>
                <w:sz w:val="20"/>
                <w:szCs w:val="28"/>
              </w:rPr>
              <w:t>пара, МПа</w:t>
            </w:r>
          </w:p>
          <w:p w:rsidR="00797392" w:rsidRPr="004E68A9" w:rsidRDefault="00797392" w:rsidP="004E68A9">
            <w:pPr>
              <w:numPr>
                <w:ilvl w:val="0"/>
                <w:numId w:val="10"/>
              </w:numPr>
              <w:tabs>
                <w:tab w:val="left" w:pos="993"/>
              </w:tabs>
              <w:suppressAutoHyphens/>
              <w:spacing w:line="360" w:lineRule="auto"/>
              <w:ind w:left="0" w:firstLine="0"/>
              <w:rPr>
                <w:sz w:val="20"/>
                <w:szCs w:val="28"/>
              </w:rPr>
            </w:pPr>
            <w:r w:rsidRPr="004E68A9">
              <w:rPr>
                <w:sz w:val="20"/>
                <w:szCs w:val="28"/>
              </w:rPr>
              <w:t>мазута, МПа</w:t>
            </w:r>
            <w:r w:rsidR="005759A4" w:rsidRPr="004E68A9">
              <w:rPr>
                <w:sz w:val="20"/>
                <w:szCs w:val="28"/>
              </w:rPr>
              <w:t xml:space="preserve"> </w:t>
            </w:r>
          </w:p>
        </w:tc>
        <w:tc>
          <w:tcPr>
            <w:tcW w:w="0" w:type="auto"/>
            <w:shd w:val="clear" w:color="auto" w:fill="auto"/>
          </w:tcPr>
          <w:p w:rsidR="00797392" w:rsidRPr="004E68A9" w:rsidRDefault="00797392" w:rsidP="004E68A9">
            <w:pPr>
              <w:tabs>
                <w:tab w:val="left" w:pos="993"/>
              </w:tabs>
              <w:suppressAutoHyphens/>
              <w:spacing w:line="360" w:lineRule="auto"/>
              <w:rPr>
                <w:sz w:val="20"/>
                <w:szCs w:val="28"/>
              </w:rPr>
            </w:pPr>
          </w:p>
          <w:p w:rsidR="00797392" w:rsidRPr="004E68A9" w:rsidRDefault="00797392" w:rsidP="004E68A9">
            <w:pPr>
              <w:tabs>
                <w:tab w:val="left" w:pos="993"/>
              </w:tabs>
              <w:suppressAutoHyphens/>
              <w:spacing w:line="360" w:lineRule="auto"/>
              <w:rPr>
                <w:sz w:val="20"/>
                <w:szCs w:val="28"/>
              </w:rPr>
            </w:pPr>
            <w:r w:rsidRPr="004E68A9">
              <w:rPr>
                <w:sz w:val="20"/>
                <w:szCs w:val="28"/>
              </w:rPr>
              <w:t>до 1,6</w:t>
            </w:r>
          </w:p>
          <w:p w:rsidR="00797392" w:rsidRPr="004E68A9" w:rsidRDefault="00797392" w:rsidP="004E68A9">
            <w:pPr>
              <w:tabs>
                <w:tab w:val="left" w:pos="993"/>
              </w:tabs>
              <w:suppressAutoHyphens/>
              <w:spacing w:line="360" w:lineRule="auto"/>
              <w:rPr>
                <w:sz w:val="20"/>
                <w:szCs w:val="28"/>
              </w:rPr>
            </w:pPr>
            <w:r w:rsidRPr="004E68A9">
              <w:rPr>
                <w:sz w:val="20"/>
                <w:szCs w:val="28"/>
              </w:rPr>
              <w:t>до 4,0</w:t>
            </w:r>
          </w:p>
        </w:tc>
      </w:tr>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Вместимость:</w:t>
            </w:r>
          </w:p>
          <w:p w:rsidR="005759A4" w:rsidRPr="004E68A9" w:rsidRDefault="00797392" w:rsidP="004E68A9">
            <w:pPr>
              <w:numPr>
                <w:ilvl w:val="0"/>
                <w:numId w:val="10"/>
              </w:numPr>
              <w:tabs>
                <w:tab w:val="left" w:pos="993"/>
              </w:tabs>
              <w:suppressAutoHyphens/>
              <w:spacing w:line="360" w:lineRule="auto"/>
              <w:ind w:left="0" w:firstLine="0"/>
              <w:rPr>
                <w:sz w:val="20"/>
                <w:szCs w:val="28"/>
              </w:rPr>
            </w:pPr>
            <w:r w:rsidRPr="004E68A9">
              <w:rPr>
                <w:sz w:val="20"/>
                <w:szCs w:val="28"/>
              </w:rPr>
              <w:t>корпуса, м</w:t>
            </w:r>
            <w:r w:rsidRPr="004E68A9">
              <w:rPr>
                <w:sz w:val="20"/>
                <w:szCs w:val="28"/>
                <w:vertAlign w:val="superscript"/>
              </w:rPr>
              <w:t>3</w:t>
            </w:r>
            <w:r w:rsidR="005759A4" w:rsidRPr="004E68A9">
              <w:rPr>
                <w:sz w:val="20"/>
                <w:szCs w:val="28"/>
              </w:rPr>
              <w:t xml:space="preserve"> </w:t>
            </w:r>
          </w:p>
          <w:p w:rsidR="00797392" w:rsidRPr="004E68A9" w:rsidRDefault="00797392" w:rsidP="004E68A9">
            <w:pPr>
              <w:numPr>
                <w:ilvl w:val="0"/>
                <w:numId w:val="10"/>
              </w:numPr>
              <w:tabs>
                <w:tab w:val="left" w:pos="993"/>
              </w:tabs>
              <w:suppressAutoHyphens/>
              <w:spacing w:line="360" w:lineRule="auto"/>
              <w:ind w:left="0" w:firstLine="0"/>
              <w:rPr>
                <w:sz w:val="20"/>
                <w:szCs w:val="28"/>
              </w:rPr>
            </w:pPr>
            <w:r w:rsidRPr="004E68A9">
              <w:rPr>
                <w:sz w:val="20"/>
                <w:szCs w:val="28"/>
              </w:rPr>
              <w:t>трубной части, м</w:t>
            </w:r>
            <w:r w:rsidRPr="004E68A9">
              <w:rPr>
                <w:sz w:val="20"/>
                <w:szCs w:val="28"/>
                <w:vertAlign w:val="superscript"/>
              </w:rPr>
              <w:t>3</w:t>
            </w:r>
          </w:p>
        </w:tc>
        <w:tc>
          <w:tcPr>
            <w:tcW w:w="0" w:type="auto"/>
            <w:shd w:val="clear" w:color="auto" w:fill="auto"/>
          </w:tcPr>
          <w:p w:rsidR="00797392" w:rsidRPr="004E68A9" w:rsidRDefault="00797392" w:rsidP="004E68A9">
            <w:pPr>
              <w:tabs>
                <w:tab w:val="left" w:pos="993"/>
              </w:tabs>
              <w:suppressAutoHyphens/>
              <w:spacing w:line="360" w:lineRule="auto"/>
              <w:rPr>
                <w:sz w:val="20"/>
                <w:szCs w:val="28"/>
              </w:rPr>
            </w:pPr>
          </w:p>
          <w:p w:rsidR="00797392" w:rsidRPr="004E68A9" w:rsidRDefault="00797392" w:rsidP="004E68A9">
            <w:pPr>
              <w:tabs>
                <w:tab w:val="left" w:pos="993"/>
              </w:tabs>
              <w:suppressAutoHyphens/>
              <w:spacing w:line="360" w:lineRule="auto"/>
              <w:rPr>
                <w:sz w:val="20"/>
                <w:szCs w:val="28"/>
              </w:rPr>
            </w:pPr>
            <w:r w:rsidRPr="004E68A9">
              <w:rPr>
                <w:sz w:val="20"/>
                <w:szCs w:val="28"/>
              </w:rPr>
              <w:t>0,253</w:t>
            </w:r>
          </w:p>
          <w:p w:rsidR="00797392" w:rsidRPr="004E68A9" w:rsidRDefault="00797392" w:rsidP="004E68A9">
            <w:pPr>
              <w:tabs>
                <w:tab w:val="left" w:pos="993"/>
              </w:tabs>
              <w:suppressAutoHyphens/>
              <w:spacing w:line="360" w:lineRule="auto"/>
              <w:rPr>
                <w:sz w:val="20"/>
                <w:szCs w:val="28"/>
              </w:rPr>
            </w:pPr>
            <w:r w:rsidRPr="004E68A9">
              <w:rPr>
                <w:sz w:val="20"/>
                <w:szCs w:val="28"/>
              </w:rPr>
              <w:t>0,172</w:t>
            </w:r>
          </w:p>
        </w:tc>
      </w:tr>
      <w:tr w:rsidR="00797392" w:rsidRPr="004E68A9" w:rsidTr="004E68A9">
        <w:trPr>
          <w:jc w:val="center"/>
        </w:trPr>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 xml:space="preserve">Допустимая температура нагрева стенки, </w:t>
            </w:r>
            <w:r w:rsidRPr="004E68A9">
              <w:rPr>
                <w:sz w:val="20"/>
                <w:szCs w:val="28"/>
                <w:vertAlign w:val="superscript"/>
              </w:rPr>
              <w:t>о</w:t>
            </w:r>
            <w:r w:rsidRPr="004E68A9">
              <w:rPr>
                <w:sz w:val="20"/>
                <w:szCs w:val="28"/>
              </w:rPr>
              <w:t>С</w:t>
            </w:r>
          </w:p>
        </w:tc>
        <w:tc>
          <w:tcPr>
            <w:tcW w:w="0" w:type="auto"/>
            <w:shd w:val="clear" w:color="auto" w:fill="auto"/>
          </w:tcPr>
          <w:p w:rsidR="00797392" w:rsidRPr="004E68A9" w:rsidRDefault="00797392" w:rsidP="004E68A9">
            <w:pPr>
              <w:tabs>
                <w:tab w:val="left" w:pos="993"/>
              </w:tabs>
              <w:suppressAutoHyphens/>
              <w:spacing w:line="360" w:lineRule="auto"/>
              <w:rPr>
                <w:sz w:val="20"/>
                <w:szCs w:val="28"/>
              </w:rPr>
            </w:pPr>
            <w:r w:rsidRPr="004E68A9">
              <w:rPr>
                <w:sz w:val="20"/>
                <w:szCs w:val="28"/>
              </w:rPr>
              <w:t>150</w:t>
            </w:r>
          </w:p>
        </w:tc>
      </w:tr>
    </w:tbl>
    <w:p w:rsidR="00797392" w:rsidRPr="003155E8" w:rsidRDefault="00797392" w:rsidP="003155E8">
      <w:pPr>
        <w:suppressAutoHyphens/>
        <w:spacing w:line="360" w:lineRule="auto"/>
        <w:ind w:firstLine="709"/>
        <w:jc w:val="both"/>
        <w:rPr>
          <w:sz w:val="28"/>
          <w:szCs w:val="28"/>
        </w:rPr>
      </w:pPr>
    </w:p>
    <w:p w:rsidR="00797392" w:rsidRPr="003155E8" w:rsidRDefault="002D40A0" w:rsidP="003155E8">
      <w:pPr>
        <w:suppressAutoHyphens/>
        <w:spacing w:line="360" w:lineRule="auto"/>
        <w:ind w:firstLine="709"/>
        <w:jc w:val="both"/>
        <w:rPr>
          <w:sz w:val="28"/>
          <w:szCs w:val="28"/>
        </w:rPr>
      </w:pPr>
      <w:r w:rsidRPr="003155E8">
        <w:rPr>
          <w:sz w:val="28"/>
          <w:szCs w:val="28"/>
        </w:rPr>
        <w:t xml:space="preserve">Подогреватель мазута в соответствии с рисунком </w:t>
      </w:r>
      <w:r w:rsidR="00F94507" w:rsidRPr="003155E8">
        <w:rPr>
          <w:sz w:val="28"/>
          <w:szCs w:val="28"/>
        </w:rPr>
        <w:t>Д.</w:t>
      </w:r>
      <w:r w:rsidR="00F04D5E" w:rsidRPr="003155E8">
        <w:rPr>
          <w:sz w:val="28"/>
          <w:szCs w:val="28"/>
        </w:rPr>
        <w:t>1</w:t>
      </w:r>
      <w:r w:rsidR="00797392" w:rsidRPr="003155E8">
        <w:rPr>
          <w:sz w:val="28"/>
          <w:szCs w:val="28"/>
        </w:rPr>
        <w:t xml:space="preserve"> представляет собой теплообменный аппарат </w:t>
      </w:r>
      <w:r w:rsidR="00435E54" w:rsidRPr="003155E8">
        <w:rPr>
          <w:sz w:val="28"/>
          <w:szCs w:val="28"/>
        </w:rPr>
        <w:t>кожух отрубного</w:t>
      </w:r>
      <w:r w:rsidR="00797392" w:rsidRPr="003155E8">
        <w:rPr>
          <w:sz w:val="28"/>
          <w:szCs w:val="28"/>
        </w:rPr>
        <w:t xml:space="preserve"> типа. Основными узлами подогревателя являются корпус, состоящий из последовательно соединенных труб диаметром </w:t>
      </w:r>
      <w:smartTag w:uri="urn:schemas-microsoft-com:office:smarttags" w:element="metricconverter">
        <w:smartTagPr>
          <w:attr w:name="ProductID" w:val="70 кг"/>
        </w:smartTagPr>
        <w:r w:rsidR="00797392" w:rsidRPr="003155E8">
          <w:rPr>
            <w:sz w:val="28"/>
            <w:szCs w:val="28"/>
          </w:rPr>
          <w:t>150 мм</w:t>
        </w:r>
      </w:smartTag>
      <w:r w:rsidR="00797392" w:rsidRPr="003155E8">
        <w:rPr>
          <w:sz w:val="28"/>
          <w:szCs w:val="28"/>
        </w:rPr>
        <w:t>, в котором установлены трубные системы с завихрителями. Трубная система состоит из пучков труб диаметром</w:t>
      </w:r>
      <w:r w:rsidR="005759A4" w:rsidRPr="003155E8">
        <w:rPr>
          <w:sz w:val="28"/>
          <w:szCs w:val="28"/>
        </w:rPr>
        <w:t xml:space="preserve"> </w:t>
      </w:r>
      <w:smartTag w:uri="urn:schemas-microsoft-com:office:smarttags" w:element="metricconverter">
        <w:smartTagPr>
          <w:attr w:name="ProductID" w:val="70 кг"/>
        </w:smartTagPr>
        <w:r w:rsidR="00797392" w:rsidRPr="003155E8">
          <w:rPr>
            <w:sz w:val="28"/>
            <w:szCs w:val="28"/>
          </w:rPr>
          <w:t>25 мм</w:t>
        </w:r>
      </w:smartTag>
      <w:r w:rsidR="00797392" w:rsidRPr="003155E8">
        <w:rPr>
          <w:sz w:val="28"/>
          <w:szCs w:val="28"/>
        </w:rPr>
        <w:t>, закрепленных в трубных досках при помощи сварки. В каждую трубу трубного пучка установлены стальные стержни с завихрителями, для перемешивания мазута при его движении по трубной системе. Фланцевые разъемы корпуса подогревателя обеспечивают доступ к любому трубному пучку для</w:t>
      </w:r>
      <w:r w:rsidR="005759A4" w:rsidRPr="003155E8">
        <w:rPr>
          <w:sz w:val="28"/>
          <w:szCs w:val="28"/>
        </w:rPr>
        <w:t xml:space="preserve"> </w:t>
      </w:r>
      <w:r w:rsidR="00797392" w:rsidRPr="003155E8">
        <w:rPr>
          <w:sz w:val="28"/>
          <w:szCs w:val="28"/>
        </w:rPr>
        <w:t>очистки его поверхности от загрязнений.</w:t>
      </w:r>
    </w:p>
    <w:p w:rsidR="00797392" w:rsidRPr="003155E8" w:rsidRDefault="00797392" w:rsidP="003155E8">
      <w:pPr>
        <w:suppressAutoHyphens/>
        <w:spacing w:line="360" w:lineRule="auto"/>
        <w:ind w:firstLine="709"/>
        <w:jc w:val="both"/>
        <w:rPr>
          <w:sz w:val="28"/>
          <w:szCs w:val="28"/>
        </w:rPr>
      </w:pPr>
      <w:r w:rsidRPr="003155E8">
        <w:rPr>
          <w:sz w:val="28"/>
          <w:szCs w:val="28"/>
        </w:rPr>
        <w:t>Греющий пар подается в корпус подогревателя противотоком к направлению движения мазута. Слив конденсата осуществляется в нижней части корпуса через конденсатные патрубки.</w:t>
      </w:r>
    </w:p>
    <w:p w:rsidR="00F94507" w:rsidRPr="003155E8" w:rsidRDefault="00797392" w:rsidP="003155E8">
      <w:pPr>
        <w:suppressAutoHyphens/>
        <w:spacing w:line="360" w:lineRule="auto"/>
        <w:ind w:firstLine="709"/>
        <w:jc w:val="both"/>
        <w:rPr>
          <w:sz w:val="28"/>
          <w:szCs w:val="28"/>
        </w:rPr>
      </w:pPr>
      <w:r w:rsidRPr="003155E8">
        <w:rPr>
          <w:sz w:val="28"/>
          <w:szCs w:val="28"/>
        </w:rPr>
        <w:t xml:space="preserve">Для бесперебойной работы форсунок установлены перед подогревателями мазутные </w:t>
      </w:r>
      <w:r w:rsidR="00D60D30" w:rsidRPr="003155E8">
        <w:rPr>
          <w:sz w:val="28"/>
          <w:szCs w:val="28"/>
        </w:rPr>
        <w:t>фильтры,</w:t>
      </w:r>
      <w:r w:rsidR="005759A4" w:rsidRPr="003155E8">
        <w:rPr>
          <w:sz w:val="28"/>
          <w:szCs w:val="28"/>
        </w:rPr>
        <w:t xml:space="preserve"> </w:t>
      </w:r>
      <w:r w:rsidRPr="003155E8">
        <w:rPr>
          <w:sz w:val="28"/>
          <w:szCs w:val="28"/>
        </w:rPr>
        <w:t xml:space="preserve">обеспечивающие хорошую фильтрацию мазута, состоящие из корпуса цилиндрической формы, внутри которого установлена сетка, которая удерживает механические примеси размером свыше </w:t>
      </w:r>
      <w:smartTag w:uri="urn:schemas-microsoft-com:office:smarttags" w:element="metricconverter">
        <w:smartTagPr>
          <w:attr w:name="ProductID" w:val="70 кг"/>
        </w:smartTagPr>
        <w:r w:rsidRPr="003155E8">
          <w:rPr>
            <w:sz w:val="28"/>
            <w:szCs w:val="28"/>
          </w:rPr>
          <w:t>2,0 мм</w:t>
        </w:r>
      </w:smartTag>
      <w:r w:rsidRPr="003155E8">
        <w:rPr>
          <w:sz w:val="28"/>
          <w:szCs w:val="28"/>
        </w:rPr>
        <w:t>.</w:t>
      </w:r>
    </w:p>
    <w:p w:rsidR="0005730C" w:rsidRPr="003155E8" w:rsidRDefault="0005730C" w:rsidP="003155E8">
      <w:pPr>
        <w:suppressAutoHyphens/>
        <w:spacing w:line="360" w:lineRule="auto"/>
        <w:ind w:firstLine="709"/>
        <w:jc w:val="both"/>
        <w:outlineLvl w:val="4"/>
        <w:rPr>
          <w:bCs/>
          <w:sz w:val="28"/>
          <w:szCs w:val="28"/>
        </w:rPr>
      </w:pPr>
    </w:p>
    <w:p w:rsidR="00070236" w:rsidRPr="003155E8" w:rsidRDefault="00797392" w:rsidP="003155E8">
      <w:pPr>
        <w:suppressAutoHyphens/>
        <w:spacing w:line="360" w:lineRule="auto"/>
        <w:ind w:firstLine="709"/>
        <w:jc w:val="both"/>
        <w:outlineLvl w:val="4"/>
        <w:rPr>
          <w:bCs/>
          <w:sz w:val="28"/>
          <w:szCs w:val="28"/>
        </w:rPr>
      </w:pPr>
      <w:r w:rsidRPr="003155E8">
        <w:rPr>
          <w:bCs/>
          <w:sz w:val="28"/>
          <w:szCs w:val="28"/>
        </w:rPr>
        <w:t>3.</w:t>
      </w:r>
      <w:r w:rsidR="009540C2" w:rsidRPr="003155E8">
        <w:rPr>
          <w:bCs/>
          <w:sz w:val="28"/>
          <w:szCs w:val="28"/>
        </w:rPr>
        <w:t>1.</w:t>
      </w:r>
      <w:r w:rsidRPr="003155E8">
        <w:rPr>
          <w:bCs/>
          <w:sz w:val="28"/>
          <w:szCs w:val="28"/>
        </w:rPr>
        <w:t xml:space="preserve">6 </w:t>
      </w:r>
      <w:r w:rsidRPr="003155E8">
        <w:rPr>
          <w:bCs/>
          <w:sz w:val="28"/>
          <w:szCs w:val="28"/>
          <w:lang w:val="de-DE"/>
        </w:rPr>
        <w:t xml:space="preserve">Устройство и принцип работы </w:t>
      </w:r>
      <w:r w:rsidRPr="003155E8">
        <w:rPr>
          <w:bCs/>
          <w:sz w:val="28"/>
          <w:szCs w:val="28"/>
        </w:rPr>
        <w:t>холодильника</w:t>
      </w:r>
    </w:p>
    <w:p w:rsidR="00797392" w:rsidRPr="003155E8" w:rsidRDefault="00797392" w:rsidP="003155E8">
      <w:pPr>
        <w:suppressAutoHyphens/>
        <w:spacing w:line="360" w:lineRule="auto"/>
        <w:ind w:firstLine="709"/>
        <w:jc w:val="both"/>
        <w:outlineLvl w:val="4"/>
        <w:rPr>
          <w:sz w:val="28"/>
          <w:szCs w:val="28"/>
        </w:rPr>
      </w:pPr>
      <w:r w:rsidRPr="003155E8">
        <w:rPr>
          <w:sz w:val="28"/>
          <w:szCs w:val="28"/>
        </w:rPr>
        <w:t>Барабанные холодильники применяются для охлаждения глинозёма до температуры не менее 200</w:t>
      </w:r>
      <w:r w:rsidRPr="003155E8">
        <w:rPr>
          <w:sz w:val="28"/>
          <w:szCs w:val="28"/>
          <w:vertAlign w:val="superscript"/>
        </w:rPr>
        <w:t>о</w:t>
      </w:r>
      <w:r w:rsidRPr="003155E8">
        <w:rPr>
          <w:sz w:val="28"/>
          <w:szCs w:val="28"/>
        </w:rPr>
        <w:t>С (холодильники кипящего слоя не менее 150</w:t>
      </w:r>
      <w:r w:rsidRPr="003155E8">
        <w:rPr>
          <w:sz w:val="28"/>
          <w:szCs w:val="28"/>
          <w:vertAlign w:val="superscript"/>
        </w:rPr>
        <w:t>о</w:t>
      </w:r>
      <w:r w:rsidRPr="003155E8">
        <w:rPr>
          <w:sz w:val="28"/>
          <w:szCs w:val="28"/>
        </w:rPr>
        <w:t xml:space="preserve">С) и отделения шамотной крошки с целью дальнейшей транспортировки глинозёма </w:t>
      </w:r>
      <w:r w:rsidR="00580415" w:rsidRPr="003155E8">
        <w:rPr>
          <w:sz w:val="28"/>
          <w:szCs w:val="28"/>
        </w:rPr>
        <w:t xml:space="preserve">на склад готовой продукции. </w:t>
      </w:r>
      <w:r w:rsidRPr="003155E8">
        <w:rPr>
          <w:sz w:val="28"/>
          <w:szCs w:val="28"/>
        </w:rPr>
        <w:t>Технические характеристики барабанных холоди</w:t>
      </w:r>
      <w:r w:rsidR="008672DB" w:rsidRPr="003155E8">
        <w:rPr>
          <w:sz w:val="28"/>
          <w:szCs w:val="28"/>
        </w:rPr>
        <w:t>льников представлены в таблице 4</w:t>
      </w:r>
      <w:r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Барабанный холодильник – это цилиндрический барабан, опоясанный двумя бандажами, опирающиеся на два опорных ролика диаметром </w:t>
      </w:r>
      <w:smartTag w:uri="urn:schemas-microsoft-com:office:smarttags" w:element="metricconverter">
        <w:smartTagPr>
          <w:attr w:name="ProductID" w:val="70 кг"/>
        </w:smartTagPr>
        <w:r w:rsidRPr="003155E8">
          <w:rPr>
            <w:sz w:val="28"/>
            <w:szCs w:val="28"/>
          </w:rPr>
          <w:t>1200 мм</w:t>
        </w:r>
      </w:smartTag>
      <w:r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Холодильник имеет венцовую и подвенечную шестерни и редуктор с электродвигателем, посредством которого он приводится в движение.</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Внутри холодильника приварены стальные полки. С внешней стороны холодильник орошается оборотной водой. Протяженность зоны орошения </w:t>
      </w:r>
      <w:smartTag w:uri="urn:schemas-microsoft-com:office:smarttags" w:element="metricconverter">
        <w:smartTagPr>
          <w:attr w:name="ProductID" w:val="70 кг"/>
        </w:smartTagPr>
        <w:r w:rsidR="00ED694E" w:rsidRPr="003155E8">
          <w:rPr>
            <w:sz w:val="28"/>
            <w:szCs w:val="28"/>
          </w:rPr>
          <w:t>20 м</w:t>
        </w:r>
      </w:smartTag>
      <w:r w:rsidR="00ED694E" w:rsidRPr="003155E8">
        <w:rPr>
          <w:sz w:val="28"/>
          <w:szCs w:val="28"/>
        </w:rPr>
        <w:t>, поделена на две части: четырех метровую и шестнадца</w:t>
      </w:r>
      <w:r w:rsidRPr="003155E8">
        <w:rPr>
          <w:sz w:val="28"/>
          <w:szCs w:val="28"/>
        </w:rPr>
        <w:t xml:space="preserve">ти метровую. Зона орошения укрыта кожухом. Привод и опорные устройства холодильника аналогичны печам. В холодном конце холодильника имеется устройство (сито с ячейками диаметром </w:t>
      </w:r>
      <w:smartTag w:uri="urn:schemas-microsoft-com:office:smarttags" w:element="metricconverter">
        <w:smartTagPr>
          <w:attr w:name="ProductID" w:val="70 кг"/>
        </w:smartTagPr>
        <w:r w:rsidRPr="003155E8">
          <w:rPr>
            <w:sz w:val="28"/>
            <w:szCs w:val="28"/>
          </w:rPr>
          <w:t>2 мм</w:t>
        </w:r>
      </w:smartTag>
      <w:r w:rsidRPr="003155E8">
        <w:rPr>
          <w:sz w:val="28"/>
          <w:szCs w:val="28"/>
        </w:rPr>
        <w:t>) для отсеивания шамотной крошки и других механических примесей от глинозема. В горячий конец холодильника входит пересыпная течка из печи.</w:t>
      </w:r>
    </w:p>
    <w:p w:rsidR="00797392" w:rsidRPr="003155E8" w:rsidRDefault="00797392" w:rsidP="003155E8">
      <w:pPr>
        <w:suppressAutoHyphens/>
        <w:spacing w:line="360" w:lineRule="auto"/>
        <w:ind w:firstLine="709"/>
        <w:jc w:val="both"/>
        <w:rPr>
          <w:sz w:val="28"/>
          <w:szCs w:val="28"/>
        </w:rPr>
      </w:pPr>
      <w:r w:rsidRPr="003155E8">
        <w:rPr>
          <w:sz w:val="28"/>
          <w:szCs w:val="28"/>
        </w:rPr>
        <w:t>Осевое перемещение холодильника ограничивается контрольными роликами.</w:t>
      </w:r>
    </w:p>
    <w:p w:rsidR="00797392" w:rsidRPr="003155E8" w:rsidRDefault="00797392" w:rsidP="003155E8">
      <w:pPr>
        <w:suppressAutoHyphens/>
        <w:spacing w:line="360" w:lineRule="auto"/>
        <w:ind w:firstLine="709"/>
        <w:jc w:val="both"/>
        <w:rPr>
          <w:sz w:val="28"/>
          <w:szCs w:val="28"/>
        </w:rPr>
      </w:pPr>
      <w:r w:rsidRPr="003155E8">
        <w:rPr>
          <w:sz w:val="28"/>
          <w:szCs w:val="28"/>
        </w:rPr>
        <w:t>В процессе работы холодильника требования к обслуживанию аналогичные как к печи, кроме того необходимо:</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 следить за равномерным водяным орошением всех зон (особенно </w:t>
      </w:r>
      <w:r w:rsidR="00ED694E" w:rsidRPr="003155E8">
        <w:rPr>
          <w:sz w:val="28"/>
          <w:szCs w:val="28"/>
        </w:rPr>
        <w:t>четыре</w:t>
      </w:r>
      <w:r w:rsidRPr="003155E8">
        <w:rPr>
          <w:sz w:val="28"/>
          <w:szCs w:val="28"/>
        </w:rPr>
        <w:t>х метровой);</w:t>
      </w:r>
    </w:p>
    <w:p w:rsidR="00797392" w:rsidRPr="003155E8" w:rsidRDefault="00580415"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следить</w:t>
      </w:r>
      <w:r w:rsidR="00D60D30" w:rsidRPr="003155E8">
        <w:rPr>
          <w:sz w:val="28"/>
          <w:szCs w:val="28"/>
        </w:rPr>
        <w:t xml:space="preserve"> за бесперебойным охлаждением первого</w:t>
      </w:r>
      <w:r w:rsidR="00797392" w:rsidRPr="003155E8">
        <w:rPr>
          <w:sz w:val="28"/>
          <w:szCs w:val="28"/>
        </w:rPr>
        <w:t xml:space="preserve"> бандажа холодильника;</w:t>
      </w:r>
    </w:p>
    <w:p w:rsidR="00797392" w:rsidRPr="003155E8" w:rsidRDefault="00797392" w:rsidP="003155E8">
      <w:pPr>
        <w:suppressAutoHyphens/>
        <w:spacing w:line="360" w:lineRule="auto"/>
        <w:ind w:firstLine="709"/>
        <w:jc w:val="both"/>
        <w:rPr>
          <w:sz w:val="28"/>
          <w:szCs w:val="28"/>
        </w:rPr>
      </w:pPr>
      <w:r w:rsidRPr="003155E8">
        <w:rPr>
          <w:sz w:val="28"/>
          <w:szCs w:val="28"/>
        </w:rPr>
        <w:t>- следить за состоянием кожуха орошения, резинового уплотнения.</w:t>
      </w:r>
    </w:p>
    <w:p w:rsidR="005759A4" w:rsidRPr="003155E8" w:rsidRDefault="00ED694E" w:rsidP="003155E8">
      <w:pPr>
        <w:suppressAutoHyphens/>
        <w:spacing w:line="360" w:lineRule="auto"/>
        <w:ind w:firstLine="709"/>
        <w:jc w:val="both"/>
        <w:rPr>
          <w:sz w:val="28"/>
          <w:szCs w:val="28"/>
        </w:rPr>
      </w:pPr>
      <w:r w:rsidRPr="003155E8">
        <w:rPr>
          <w:sz w:val="28"/>
          <w:szCs w:val="28"/>
        </w:rPr>
        <w:t xml:space="preserve">На печах </w:t>
      </w:r>
      <w:r w:rsidR="00D60D30" w:rsidRPr="003155E8">
        <w:rPr>
          <w:sz w:val="28"/>
          <w:szCs w:val="28"/>
        </w:rPr>
        <w:t>№</w:t>
      </w:r>
      <w:r w:rsidR="00797392" w:rsidRPr="003155E8">
        <w:rPr>
          <w:sz w:val="28"/>
          <w:szCs w:val="28"/>
        </w:rPr>
        <w:t>4 и 5 установлены холодильники кипящего слоя (ХКС).</w:t>
      </w:r>
    </w:p>
    <w:p w:rsidR="00797392" w:rsidRPr="003155E8" w:rsidRDefault="00797392" w:rsidP="003155E8">
      <w:pPr>
        <w:suppressAutoHyphens/>
        <w:spacing w:line="360" w:lineRule="auto"/>
        <w:ind w:firstLine="709"/>
        <w:jc w:val="both"/>
        <w:rPr>
          <w:sz w:val="28"/>
          <w:szCs w:val="28"/>
        </w:rPr>
      </w:pPr>
      <w:r w:rsidRPr="003155E8">
        <w:rPr>
          <w:sz w:val="28"/>
          <w:szCs w:val="28"/>
        </w:rPr>
        <w:t>О</w:t>
      </w:r>
      <w:r w:rsidR="00361AFE" w:rsidRPr="003155E8">
        <w:rPr>
          <w:sz w:val="28"/>
          <w:szCs w:val="28"/>
        </w:rPr>
        <w:t>сновными узлами холодильника</w:t>
      </w:r>
      <w:r w:rsidR="005759A4" w:rsidRPr="003155E8">
        <w:rPr>
          <w:sz w:val="28"/>
          <w:szCs w:val="28"/>
        </w:rPr>
        <w:t xml:space="preserve"> </w:t>
      </w:r>
      <w:r w:rsidR="00361AFE" w:rsidRPr="003155E8">
        <w:rPr>
          <w:sz w:val="28"/>
          <w:szCs w:val="28"/>
        </w:rPr>
        <w:t>№</w:t>
      </w:r>
      <w:r w:rsidRPr="003155E8">
        <w:rPr>
          <w:sz w:val="28"/>
          <w:szCs w:val="28"/>
        </w:rPr>
        <w:t>4 являются:</w:t>
      </w:r>
    </w:p>
    <w:p w:rsidR="00797392" w:rsidRPr="003155E8" w:rsidRDefault="00797392" w:rsidP="003155E8">
      <w:pPr>
        <w:suppressAutoHyphens/>
        <w:spacing w:line="360" w:lineRule="auto"/>
        <w:ind w:firstLine="709"/>
        <w:jc w:val="both"/>
        <w:rPr>
          <w:sz w:val="28"/>
          <w:szCs w:val="28"/>
        </w:rPr>
      </w:pPr>
      <w:r w:rsidRPr="003155E8">
        <w:rPr>
          <w:sz w:val="28"/>
          <w:szCs w:val="28"/>
        </w:rPr>
        <w:t>- шамотоотделитель;</w:t>
      </w:r>
    </w:p>
    <w:p w:rsidR="00797392" w:rsidRPr="003155E8" w:rsidRDefault="00797392" w:rsidP="003155E8">
      <w:pPr>
        <w:suppressAutoHyphens/>
        <w:spacing w:line="360" w:lineRule="auto"/>
        <w:ind w:firstLine="709"/>
        <w:jc w:val="both"/>
        <w:rPr>
          <w:sz w:val="28"/>
          <w:szCs w:val="28"/>
        </w:rPr>
      </w:pPr>
      <w:r w:rsidRPr="003155E8">
        <w:rPr>
          <w:sz w:val="28"/>
          <w:szCs w:val="28"/>
        </w:rPr>
        <w:t>- пневможелоб;</w:t>
      </w:r>
    </w:p>
    <w:p w:rsidR="00797392" w:rsidRPr="003155E8" w:rsidRDefault="00797392" w:rsidP="003155E8">
      <w:pPr>
        <w:suppressAutoHyphens/>
        <w:spacing w:line="360" w:lineRule="auto"/>
        <w:ind w:firstLine="709"/>
        <w:jc w:val="both"/>
        <w:rPr>
          <w:sz w:val="28"/>
          <w:szCs w:val="28"/>
        </w:rPr>
      </w:pPr>
      <w:r w:rsidRPr="003155E8">
        <w:rPr>
          <w:sz w:val="28"/>
          <w:szCs w:val="28"/>
        </w:rPr>
        <w:t>- холодильник кипящего слоя.</w:t>
      </w:r>
    </w:p>
    <w:p w:rsidR="00797392" w:rsidRPr="003155E8" w:rsidRDefault="00797392" w:rsidP="003155E8">
      <w:pPr>
        <w:suppressAutoHyphens/>
        <w:spacing w:line="360" w:lineRule="auto"/>
        <w:ind w:firstLine="709"/>
        <w:jc w:val="both"/>
        <w:rPr>
          <w:sz w:val="28"/>
          <w:szCs w:val="28"/>
        </w:rPr>
      </w:pPr>
      <w:r w:rsidRPr="003155E8">
        <w:rPr>
          <w:sz w:val="28"/>
          <w:szCs w:val="28"/>
        </w:rPr>
        <w:t>О</w:t>
      </w:r>
      <w:r w:rsidR="00D60D30" w:rsidRPr="003155E8">
        <w:rPr>
          <w:sz w:val="28"/>
          <w:szCs w:val="28"/>
        </w:rPr>
        <w:t>сновными узлами холодильника</w:t>
      </w:r>
      <w:r w:rsidR="005759A4" w:rsidRPr="003155E8">
        <w:rPr>
          <w:sz w:val="28"/>
          <w:szCs w:val="28"/>
        </w:rPr>
        <w:t xml:space="preserve"> </w:t>
      </w:r>
      <w:r w:rsidR="00D60D30" w:rsidRPr="003155E8">
        <w:rPr>
          <w:sz w:val="28"/>
          <w:szCs w:val="28"/>
        </w:rPr>
        <w:t>№</w:t>
      </w:r>
      <w:r w:rsidRPr="003155E8">
        <w:rPr>
          <w:sz w:val="28"/>
          <w:szCs w:val="28"/>
        </w:rPr>
        <w:t>5 являются:</w:t>
      </w:r>
    </w:p>
    <w:p w:rsidR="00797392" w:rsidRPr="003155E8" w:rsidRDefault="00797392" w:rsidP="003155E8">
      <w:pPr>
        <w:suppressAutoHyphens/>
        <w:spacing w:line="360" w:lineRule="auto"/>
        <w:ind w:firstLine="709"/>
        <w:jc w:val="both"/>
        <w:rPr>
          <w:sz w:val="28"/>
          <w:szCs w:val="28"/>
        </w:rPr>
      </w:pPr>
      <w:r w:rsidRPr="003155E8">
        <w:rPr>
          <w:sz w:val="28"/>
          <w:szCs w:val="28"/>
        </w:rPr>
        <w:t>- шамотоотделитель;</w:t>
      </w:r>
    </w:p>
    <w:p w:rsidR="00797392" w:rsidRPr="003155E8" w:rsidRDefault="00797392" w:rsidP="003155E8">
      <w:pPr>
        <w:suppressAutoHyphens/>
        <w:spacing w:line="360" w:lineRule="auto"/>
        <w:ind w:firstLine="709"/>
        <w:jc w:val="both"/>
        <w:rPr>
          <w:sz w:val="28"/>
          <w:szCs w:val="28"/>
        </w:rPr>
      </w:pPr>
      <w:r w:rsidRPr="003155E8">
        <w:rPr>
          <w:sz w:val="28"/>
          <w:szCs w:val="28"/>
        </w:rPr>
        <w:t>- течка;</w:t>
      </w:r>
    </w:p>
    <w:p w:rsidR="00797392" w:rsidRPr="003155E8" w:rsidRDefault="00797392" w:rsidP="003155E8">
      <w:pPr>
        <w:suppressAutoHyphens/>
        <w:spacing w:line="360" w:lineRule="auto"/>
        <w:ind w:firstLine="709"/>
        <w:jc w:val="both"/>
        <w:rPr>
          <w:sz w:val="28"/>
          <w:szCs w:val="28"/>
        </w:rPr>
      </w:pPr>
      <w:r w:rsidRPr="003155E8">
        <w:rPr>
          <w:sz w:val="28"/>
          <w:szCs w:val="28"/>
        </w:rPr>
        <w:t>- холодильник кипящего слоя.</w:t>
      </w:r>
    </w:p>
    <w:p w:rsidR="00B37EF5" w:rsidRPr="003155E8" w:rsidRDefault="00B37EF5" w:rsidP="003155E8">
      <w:pPr>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outlineLvl w:val="8"/>
        <w:rPr>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008672DB" w:rsidRPr="003155E8">
        <w:rPr>
          <w:rFonts w:eastAsia="Arial Unicode MS"/>
          <w:bCs/>
          <w:sz w:val="28"/>
          <w:szCs w:val="28"/>
        </w:rPr>
        <w:t>4</w:t>
      </w:r>
      <w:r w:rsidRPr="003155E8">
        <w:rPr>
          <w:rFonts w:eastAsia="Arial Unicode MS"/>
          <w:bCs/>
          <w:sz w:val="28"/>
          <w:szCs w:val="28"/>
        </w:rPr>
        <w:t xml:space="preserve"> - Техническая характеристика барабанного холодильника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034"/>
        <w:gridCol w:w="2087"/>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Показатели</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Длина холодильника № </w:t>
            </w:r>
            <w:smartTag w:uri="urn:schemas-microsoft-com:office:smarttags" w:element="metricconverter">
              <w:smartTagPr>
                <w:attr w:name="ProductID" w:val="70 кг"/>
              </w:smartTagPr>
              <w:r w:rsidRPr="004E68A9">
                <w:rPr>
                  <w:sz w:val="20"/>
                  <w:szCs w:val="28"/>
                </w:rPr>
                <w:t>1, м</w:t>
              </w:r>
            </w:smartTag>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37,5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Длина холодильника №№ 2, </w:t>
            </w:r>
            <w:smartTag w:uri="urn:schemas-microsoft-com:office:smarttags" w:element="metricconverter">
              <w:smartTagPr>
                <w:attr w:name="ProductID" w:val="70 кг"/>
              </w:smartTagPr>
              <w:r w:rsidRPr="004E68A9">
                <w:rPr>
                  <w:sz w:val="20"/>
                  <w:szCs w:val="28"/>
                </w:rPr>
                <w:t>3, м</w:t>
              </w:r>
            </w:smartTag>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38,5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Диаметр барабана, м</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3,6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vertAlign w:val="superscript"/>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3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Уклон, %</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2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Длина зоны охлаждения, м</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 xml:space="preserve">20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Количество опор, шт</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sz w:val="20"/>
                <w:szCs w:val="28"/>
              </w:rPr>
              <w:t>2</w:t>
            </w:r>
          </w:p>
        </w:tc>
      </w:tr>
      <w:tr w:rsidR="00B37EF5" w:rsidRPr="004E68A9" w:rsidTr="004E68A9">
        <w:trPr>
          <w:jc w:val="center"/>
        </w:trPr>
        <w:tc>
          <w:tcPr>
            <w:tcW w:w="0" w:type="auto"/>
            <w:shd w:val="clear" w:color="auto" w:fill="auto"/>
          </w:tcPr>
          <w:p w:rsidR="00B37EF5" w:rsidRPr="004E68A9" w:rsidRDefault="00B37EF5" w:rsidP="004E68A9">
            <w:pPr>
              <w:suppressAutoHyphens/>
              <w:spacing w:line="360" w:lineRule="auto"/>
              <w:rPr>
                <w:sz w:val="20"/>
                <w:szCs w:val="28"/>
              </w:rPr>
            </w:pPr>
            <w:r w:rsidRPr="004E68A9">
              <w:rPr>
                <w:sz w:val="20"/>
                <w:szCs w:val="28"/>
              </w:rPr>
              <w:t>Электродвигатель:</w:t>
            </w:r>
          </w:p>
          <w:p w:rsidR="00B37EF5" w:rsidRPr="004E68A9" w:rsidRDefault="00B37EF5" w:rsidP="004E68A9">
            <w:pPr>
              <w:numPr>
                <w:ilvl w:val="0"/>
                <w:numId w:val="10"/>
              </w:numPr>
              <w:suppressAutoHyphens/>
              <w:spacing w:line="360" w:lineRule="auto"/>
              <w:ind w:left="0" w:firstLine="0"/>
              <w:rPr>
                <w:sz w:val="20"/>
                <w:szCs w:val="28"/>
              </w:rPr>
            </w:pPr>
            <w:r w:rsidRPr="004E68A9">
              <w:rPr>
                <w:sz w:val="20"/>
                <w:szCs w:val="28"/>
              </w:rPr>
              <w:t>мощность, кВт</w:t>
            </w:r>
          </w:p>
          <w:p w:rsidR="00B37EF5" w:rsidRPr="004E68A9" w:rsidRDefault="00B37EF5" w:rsidP="004E68A9">
            <w:pPr>
              <w:numPr>
                <w:ilvl w:val="0"/>
                <w:numId w:val="10"/>
              </w:numPr>
              <w:suppressAutoHyphens/>
              <w:spacing w:line="360" w:lineRule="auto"/>
              <w:ind w:left="0" w:firstLine="0"/>
              <w:rPr>
                <w:sz w:val="20"/>
                <w:szCs w:val="28"/>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B37EF5" w:rsidRPr="004E68A9" w:rsidRDefault="00B37EF5" w:rsidP="004E68A9">
            <w:pPr>
              <w:suppressAutoHyphens/>
              <w:spacing w:line="360" w:lineRule="auto"/>
              <w:rPr>
                <w:sz w:val="20"/>
                <w:szCs w:val="28"/>
              </w:rPr>
            </w:pPr>
          </w:p>
          <w:p w:rsidR="00B37EF5" w:rsidRPr="004E68A9" w:rsidRDefault="00B37EF5" w:rsidP="004E68A9">
            <w:pPr>
              <w:suppressAutoHyphens/>
              <w:spacing w:line="360" w:lineRule="auto"/>
              <w:rPr>
                <w:sz w:val="20"/>
                <w:szCs w:val="28"/>
              </w:rPr>
            </w:pPr>
            <w:r w:rsidRPr="004E68A9">
              <w:rPr>
                <w:sz w:val="20"/>
                <w:szCs w:val="28"/>
              </w:rPr>
              <w:t>75</w:t>
            </w:r>
          </w:p>
          <w:p w:rsidR="00B37EF5" w:rsidRPr="004E68A9" w:rsidRDefault="00B37EF5" w:rsidP="004E68A9">
            <w:pPr>
              <w:suppressAutoHyphens/>
              <w:spacing w:line="360" w:lineRule="auto"/>
              <w:rPr>
                <w:sz w:val="20"/>
                <w:szCs w:val="28"/>
              </w:rPr>
            </w:pPr>
            <w:r w:rsidRPr="004E68A9">
              <w:rPr>
                <w:sz w:val="20"/>
                <w:szCs w:val="28"/>
              </w:rPr>
              <w:t>985 - № 1; 750 - № 2,3</w:t>
            </w:r>
          </w:p>
        </w:tc>
      </w:tr>
      <w:tr w:rsidR="00AB6CF7" w:rsidRPr="004E68A9" w:rsidTr="004E68A9">
        <w:trPr>
          <w:jc w:val="center"/>
        </w:trPr>
        <w:tc>
          <w:tcPr>
            <w:tcW w:w="0" w:type="auto"/>
            <w:shd w:val="clear" w:color="auto" w:fill="auto"/>
          </w:tcPr>
          <w:p w:rsidR="00AB6CF7" w:rsidRPr="004E68A9" w:rsidRDefault="00AB6CF7" w:rsidP="004E68A9">
            <w:pPr>
              <w:suppressAutoHyphens/>
              <w:spacing w:line="360" w:lineRule="auto"/>
              <w:rPr>
                <w:sz w:val="20"/>
                <w:szCs w:val="28"/>
              </w:rPr>
            </w:pPr>
            <w:r w:rsidRPr="004E68A9">
              <w:rPr>
                <w:sz w:val="20"/>
                <w:szCs w:val="28"/>
              </w:rPr>
              <w:t>Типы редукторов:</w:t>
            </w:r>
          </w:p>
          <w:p w:rsidR="00AB6CF7" w:rsidRPr="004E68A9" w:rsidRDefault="00AB6CF7" w:rsidP="004E68A9">
            <w:pPr>
              <w:numPr>
                <w:ilvl w:val="0"/>
                <w:numId w:val="10"/>
              </w:numPr>
              <w:suppressAutoHyphens/>
              <w:spacing w:line="360" w:lineRule="auto"/>
              <w:ind w:left="0" w:firstLine="0"/>
              <w:rPr>
                <w:sz w:val="20"/>
                <w:szCs w:val="28"/>
              </w:rPr>
            </w:pPr>
            <w:r w:rsidRPr="004E68A9">
              <w:rPr>
                <w:sz w:val="20"/>
                <w:szCs w:val="28"/>
              </w:rPr>
              <w:t>холодильник № 1</w:t>
            </w:r>
          </w:p>
          <w:p w:rsidR="00AB6CF7" w:rsidRPr="004E68A9" w:rsidRDefault="00AB6CF7" w:rsidP="004E68A9">
            <w:pPr>
              <w:numPr>
                <w:ilvl w:val="0"/>
                <w:numId w:val="10"/>
              </w:numPr>
              <w:suppressAutoHyphens/>
              <w:spacing w:line="360" w:lineRule="auto"/>
              <w:ind w:left="0" w:firstLine="0"/>
              <w:rPr>
                <w:sz w:val="20"/>
                <w:szCs w:val="28"/>
              </w:rPr>
            </w:pPr>
            <w:r w:rsidRPr="004E68A9">
              <w:rPr>
                <w:sz w:val="20"/>
                <w:szCs w:val="28"/>
              </w:rPr>
              <w:t>холодильник № 2</w:t>
            </w:r>
          </w:p>
          <w:p w:rsidR="00AB6CF7" w:rsidRPr="004E68A9" w:rsidRDefault="00AB6CF7" w:rsidP="004E68A9">
            <w:pPr>
              <w:numPr>
                <w:ilvl w:val="0"/>
                <w:numId w:val="10"/>
              </w:numPr>
              <w:suppressAutoHyphens/>
              <w:spacing w:line="360" w:lineRule="auto"/>
              <w:ind w:left="0" w:firstLine="0"/>
              <w:rPr>
                <w:sz w:val="20"/>
                <w:szCs w:val="28"/>
              </w:rPr>
            </w:pPr>
            <w:r w:rsidRPr="004E68A9">
              <w:rPr>
                <w:sz w:val="20"/>
                <w:szCs w:val="28"/>
              </w:rPr>
              <w:t>холодильник № 3</w:t>
            </w:r>
          </w:p>
        </w:tc>
        <w:tc>
          <w:tcPr>
            <w:tcW w:w="0" w:type="auto"/>
            <w:shd w:val="clear" w:color="auto" w:fill="auto"/>
          </w:tcPr>
          <w:p w:rsidR="00AB6CF7" w:rsidRPr="004E68A9" w:rsidRDefault="00AB6CF7" w:rsidP="004E68A9">
            <w:pPr>
              <w:suppressAutoHyphens/>
              <w:spacing w:line="360" w:lineRule="auto"/>
              <w:rPr>
                <w:sz w:val="20"/>
                <w:szCs w:val="28"/>
              </w:rPr>
            </w:pPr>
          </w:p>
          <w:p w:rsidR="00AB6CF7" w:rsidRPr="004E68A9" w:rsidRDefault="00AB6CF7" w:rsidP="004E68A9">
            <w:pPr>
              <w:suppressAutoHyphens/>
              <w:spacing w:line="360" w:lineRule="auto"/>
              <w:rPr>
                <w:sz w:val="20"/>
                <w:szCs w:val="28"/>
              </w:rPr>
            </w:pPr>
            <w:r w:rsidRPr="004E68A9">
              <w:rPr>
                <w:sz w:val="20"/>
                <w:szCs w:val="28"/>
              </w:rPr>
              <w:t>ЦТ2-1900</w:t>
            </w:r>
          </w:p>
          <w:p w:rsidR="00AB6CF7" w:rsidRPr="004E68A9" w:rsidRDefault="00AB6CF7" w:rsidP="004E68A9">
            <w:pPr>
              <w:suppressAutoHyphens/>
              <w:spacing w:line="360" w:lineRule="auto"/>
              <w:rPr>
                <w:sz w:val="20"/>
                <w:szCs w:val="28"/>
              </w:rPr>
            </w:pPr>
            <w:r w:rsidRPr="004E68A9">
              <w:rPr>
                <w:sz w:val="20"/>
                <w:szCs w:val="28"/>
              </w:rPr>
              <w:t>DESSAU</w:t>
            </w:r>
          </w:p>
          <w:p w:rsidR="00AB6CF7" w:rsidRPr="004E68A9" w:rsidRDefault="00AB6CF7" w:rsidP="004E68A9">
            <w:pPr>
              <w:suppressAutoHyphens/>
              <w:spacing w:line="360" w:lineRule="auto"/>
              <w:rPr>
                <w:sz w:val="20"/>
                <w:szCs w:val="28"/>
              </w:rPr>
            </w:pPr>
            <w:r w:rsidRPr="004E68A9">
              <w:rPr>
                <w:sz w:val="20"/>
                <w:szCs w:val="28"/>
              </w:rPr>
              <w:t>FLENDER</w:t>
            </w:r>
          </w:p>
        </w:tc>
      </w:tr>
      <w:tr w:rsidR="005B0AB5" w:rsidRPr="004E68A9" w:rsidTr="004E68A9">
        <w:trPr>
          <w:jc w:val="center"/>
        </w:trPr>
        <w:tc>
          <w:tcPr>
            <w:tcW w:w="0" w:type="auto"/>
            <w:shd w:val="clear" w:color="auto" w:fill="auto"/>
          </w:tcPr>
          <w:p w:rsidR="005B0AB5" w:rsidRPr="004E68A9" w:rsidRDefault="005B0AB5" w:rsidP="004E68A9">
            <w:pPr>
              <w:suppressAutoHyphens/>
              <w:spacing w:line="360" w:lineRule="auto"/>
              <w:rPr>
                <w:sz w:val="20"/>
                <w:szCs w:val="28"/>
              </w:rPr>
            </w:pPr>
            <w:r w:rsidRPr="004E68A9">
              <w:rPr>
                <w:sz w:val="20"/>
                <w:szCs w:val="28"/>
              </w:rPr>
              <w:t>Передаточное число редукторов:</w:t>
            </w:r>
          </w:p>
          <w:p w:rsidR="005B0AB5" w:rsidRPr="004E68A9" w:rsidRDefault="005B0AB5" w:rsidP="004E68A9">
            <w:pPr>
              <w:numPr>
                <w:ilvl w:val="0"/>
                <w:numId w:val="10"/>
              </w:numPr>
              <w:suppressAutoHyphens/>
              <w:spacing w:line="360" w:lineRule="auto"/>
              <w:ind w:left="0" w:firstLine="0"/>
              <w:rPr>
                <w:sz w:val="20"/>
                <w:szCs w:val="28"/>
              </w:rPr>
            </w:pPr>
            <w:r w:rsidRPr="004E68A9">
              <w:rPr>
                <w:sz w:val="20"/>
                <w:szCs w:val="28"/>
              </w:rPr>
              <w:t>холодильник № 1</w:t>
            </w:r>
          </w:p>
          <w:p w:rsidR="005B0AB5" w:rsidRPr="004E68A9" w:rsidRDefault="005B0AB5" w:rsidP="004E68A9">
            <w:pPr>
              <w:numPr>
                <w:ilvl w:val="0"/>
                <w:numId w:val="10"/>
              </w:numPr>
              <w:suppressAutoHyphens/>
              <w:spacing w:line="360" w:lineRule="auto"/>
              <w:ind w:left="0" w:firstLine="0"/>
              <w:rPr>
                <w:sz w:val="20"/>
                <w:szCs w:val="28"/>
              </w:rPr>
            </w:pPr>
            <w:r w:rsidRPr="004E68A9">
              <w:rPr>
                <w:sz w:val="20"/>
                <w:szCs w:val="28"/>
              </w:rPr>
              <w:t>холодильник № 2, 3</w:t>
            </w:r>
          </w:p>
        </w:tc>
        <w:tc>
          <w:tcPr>
            <w:tcW w:w="0" w:type="auto"/>
            <w:shd w:val="clear" w:color="auto" w:fill="auto"/>
          </w:tcPr>
          <w:p w:rsidR="005B0AB5" w:rsidRPr="004E68A9" w:rsidRDefault="005B0AB5" w:rsidP="004E68A9">
            <w:pPr>
              <w:suppressAutoHyphens/>
              <w:spacing w:line="360" w:lineRule="auto"/>
              <w:rPr>
                <w:sz w:val="20"/>
                <w:szCs w:val="28"/>
              </w:rPr>
            </w:pPr>
          </w:p>
          <w:p w:rsidR="005B0AB5" w:rsidRPr="004E68A9" w:rsidRDefault="005B0AB5" w:rsidP="004E68A9">
            <w:pPr>
              <w:suppressAutoHyphens/>
              <w:spacing w:line="360" w:lineRule="auto"/>
              <w:rPr>
                <w:sz w:val="20"/>
                <w:szCs w:val="28"/>
              </w:rPr>
            </w:pPr>
            <w:r w:rsidRPr="004E68A9">
              <w:rPr>
                <w:sz w:val="20"/>
                <w:szCs w:val="28"/>
              </w:rPr>
              <w:t>54,46</w:t>
            </w:r>
          </w:p>
          <w:p w:rsidR="005B0AB5" w:rsidRPr="004E68A9" w:rsidRDefault="005B0AB5" w:rsidP="004E68A9">
            <w:pPr>
              <w:suppressAutoHyphens/>
              <w:spacing w:line="360" w:lineRule="auto"/>
              <w:rPr>
                <w:sz w:val="20"/>
                <w:szCs w:val="28"/>
              </w:rPr>
            </w:pPr>
            <w:r w:rsidRPr="004E68A9">
              <w:rPr>
                <w:sz w:val="20"/>
                <w:szCs w:val="28"/>
              </w:rPr>
              <w:t>40</w:t>
            </w:r>
          </w:p>
        </w:tc>
      </w:tr>
    </w:tbl>
    <w:p w:rsidR="005759A4" w:rsidRPr="00E36FF6" w:rsidRDefault="005759A4" w:rsidP="003155E8">
      <w:pPr>
        <w:suppressAutoHyphens/>
        <w:spacing w:line="360" w:lineRule="auto"/>
        <w:ind w:firstLine="709"/>
        <w:jc w:val="both"/>
        <w:rPr>
          <w:sz w:val="28"/>
          <w:szCs w:val="28"/>
          <w:lang w:val="en-US"/>
        </w:rPr>
      </w:pPr>
    </w:p>
    <w:p w:rsidR="00797392" w:rsidRPr="003155E8" w:rsidRDefault="00797392" w:rsidP="003155E8">
      <w:pPr>
        <w:suppressAutoHyphens/>
        <w:spacing w:line="360" w:lineRule="auto"/>
        <w:ind w:firstLine="709"/>
        <w:jc w:val="both"/>
        <w:rPr>
          <w:sz w:val="28"/>
          <w:szCs w:val="28"/>
        </w:rPr>
      </w:pPr>
      <w:r w:rsidRPr="003155E8">
        <w:rPr>
          <w:sz w:val="28"/>
          <w:szCs w:val="28"/>
        </w:rPr>
        <w:t>Шамотоотделитель предназначен для отделения шамота и шамотной крошки от глинозёма, выгруженного из вращающейся печи, а также для создания гидравлического затвора, препятствующего прохождению воздуха из холодильника непосредственно в горячую головку печи.</w:t>
      </w:r>
    </w:p>
    <w:p w:rsidR="00797392" w:rsidRPr="003155E8" w:rsidRDefault="00797392" w:rsidP="003155E8">
      <w:pPr>
        <w:suppressAutoHyphens/>
        <w:spacing w:line="360" w:lineRule="auto"/>
        <w:ind w:firstLine="709"/>
        <w:jc w:val="both"/>
        <w:rPr>
          <w:sz w:val="28"/>
          <w:szCs w:val="28"/>
        </w:rPr>
      </w:pPr>
      <w:r w:rsidRPr="003155E8">
        <w:rPr>
          <w:sz w:val="28"/>
          <w:szCs w:val="28"/>
        </w:rPr>
        <w:t>Шамотоотделитель представляет собой металлический короб прямоугольного сечения, футерованный огнеупорным кирпичом, и состоящим из классификационной камеры, пережима, приемного бункера и разгрузочного устройства.</w:t>
      </w:r>
    </w:p>
    <w:p w:rsidR="00797392" w:rsidRPr="003155E8" w:rsidRDefault="00797392" w:rsidP="003155E8">
      <w:pPr>
        <w:suppressAutoHyphens/>
        <w:spacing w:line="360" w:lineRule="auto"/>
        <w:ind w:firstLine="709"/>
        <w:jc w:val="both"/>
        <w:rPr>
          <w:sz w:val="28"/>
          <w:szCs w:val="28"/>
        </w:rPr>
      </w:pPr>
      <w:r w:rsidRPr="003155E8">
        <w:rPr>
          <w:sz w:val="28"/>
          <w:szCs w:val="28"/>
        </w:rPr>
        <w:t>Классификационная камера в верхней своей части разделена на две секции, одна из которых соединена с течкой вращающейся печ</w:t>
      </w:r>
      <w:r w:rsidR="00070236" w:rsidRPr="003155E8">
        <w:rPr>
          <w:sz w:val="28"/>
          <w:szCs w:val="28"/>
        </w:rPr>
        <w:t>и, а другая – с пневможелобом (</w:t>
      </w:r>
      <w:r w:rsidRPr="003155E8">
        <w:rPr>
          <w:sz w:val="28"/>
          <w:szCs w:val="28"/>
        </w:rPr>
        <w:t>течкой) через разгрузочное окно, расположенное</w:t>
      </w:r>
      <w:r w:rsidR="005759A4" w:rsidRPr="003155E8">
        <w:rPr>
          <w:sz w:val="28"/>
          <w:szCs w:val="28"/>
        </w:rPr>
        <w:t xml:space="preserve"> </w:t>
      </w:r>
      <w:r w:rsidRPr="003155E8">
        <w:rPr>
          <w:sz w:val="28"/>
          <w:szCs w:val="28"/>
        </w:rPr>
        <w:t>в верхней части секции. В каждую секцию камеры подаётся сжатый воздух на создание кипящего слоя. В нижней части перегородки имеется отверстие для перемещения глинозема из первой секции во вторую. Во второй секции у разгрузочного окна</w:t>
      </w:r>
      <w:r w:rsidR="005759A4" w:rsidRPr="003155E8">
        <w:rPr>
          <w:sz w:val="28"/>
          <w:szCs w:val="28"/>
        </w:rPr>
        <w:t xml:space="preserve"> </w:t>
      </w:r>
      <w:r w:rsidRPr="003155E8">
        <w:rPr>
          <w:sz w:val="28"/>
          <w:szCs w:val="28"/>
        </w:rPr>
        <w:t>установлены трубки с отверстиями, к которым подведён сжатый воздух.</w:t>
      </w:r>
    </w:p>
    <w:p w:rsidR="00797392" w:rsidRPr="003155E8" w:rsidRDefault="00797392" w:rsidP="003155E8">
      <w:pPr>
        <w:suppressAutoHyphens/>
        <w:spacing w:line="360" w:lineRule="auto"/>
        <w:ind w:firstLine="709"/>
        <w:jc w:val="both"/>
        <w:rPr>
          <w:sz w:val="28"/>
          <w:szCs w:val="28"/>
        </w:rPr>
      </w:pPr>
      <w:r w:rsidRPr="003155E8">
        <w:rPr>
          <w:sz w:val="28"/>
          <w:szCs w:val="28"/>
        </w:rPr>
        <w:t>В пережиме размещено аэрирующее устройство. В пережим воздух подаётся для охлаждения трубки и для отдувки глинозёма при разгрузке шамота и шамотной крошки в приёмный бункер. Работа аппарата основана</w:t>
      </w:r>
      <w:r w:rsidR="005759A4" w:rsidRPr="003155E8">
        <w:rPr>
          <w:sz w:val="28"/>
          <w:szCs w:val="28"/>
        </w:rPr>
        <w:t xml:space="preserve"> </w:t>
      </w:r>
      <w:r w:rsidRPr="003155E8">
        <w:rPr>
          <w:sz w:val="28"/>
          <w:szCs w:val="28"/>
        </w:rPr>
        <w:t xml:space="preserve">на принципе создания </w:t>
      </w:r>
      <w:r w:rsidR="005759A4" w:rsidRPr="003155E8">
        <w:rPr>
          <w:sz w:val="28"/>
          <w:szCs w:val="28"/>
        </w:rPr>
        <w:t>"</w:t>
      </w:r>
      <w:r w:rsidRPr="003155E8">
        <w:rPr>
          <w:sz w:val="28"/>
          <w:szCs w:val="28"/>
        </w:rPr>
        <w:t>кипящего слоя</w:t>
      </w:r>
      <w:r w:rsidR="005759A4" w:rsidRPr="003155E8">
        <w:rPr>
          <w:sz w:val="28"/>
          <w:szCs w:val="28"/>
        </w:rPr>
        <w:t>"</w:t>
      </w:r>
      <w:r w:rsidRPr="003155E8">
        <w:rPr>
          <w:sz w:val="28"/>
          <w:szCs w:val="28"/>
        </w:rPr>
        <w:t xml:space="preserve"> глинозёма, из которого при заданной скорости прохождения воздуха имеет место выпадения из слоя частиц, скорость кипения которых больше заданной скорости.</w:t>
      </w:r>
    </w:p>
    <w:p w:rsidR="00797392" w:rsidRPr="003155E8" w:rsidRDefault="00797392" w:rsidP="003155E8">
      <w:pPr>
        <w:suppressAutoHyphens/>
        <w:spacing w:line="360" w:lineRule="auto"/>
        <w:ind w:firstLine="709"/>
        <w:jc w:val="both"/>
        <w:rPr>
          <w:sz w:val="28"/>
          <w:szCs w:val="28"/>
        </w:rPr>
      </w:pPr>
      <w:r w:rsidRPr="003155E8">
        <w:rPr>
          <w:sz w:val="28"/>
          <w:szCs w:val="28"/>
        </w:rPr>
        <w:t xml:space="preserve">Горячий глинозём из вращающейся печи поступает в </w:t>
      </w:r>
      <w:r w:rsidR="005759A4" w:rsidRPr="003155E8">
        <w:rPr>
          <w:sz w:val="28"/>
          <w:szCs w:val="28"/>
        </w:rPr>
        <w:t>"</w:t>
      </w:r>
      <w:r w:rsidRPr="003155E8">
        <w:rPr>
          <w:sz w:val="28"/>
          <w:szCs w:val="28"/>
        </w:rPr>
        <w:t>кипящий слой</w:t>
      </w:r>
      <w:r w:rsidR="005759A4" w:rsidRPr="003155E8">
        <w:rPr>
          <w:sz w:val="28"/>
          <w:szCs w:val="28"/>
        </w:rPr>
        <w:t>"</w:t>
      </w:r>
      <w:r w:rsidRPr="003155E8">
        <w:rPr>
          <w:sz w:val="28"/>
          <w:szCs w:val="28"/>
        </w:rPr>
        <w:t xml:space="preserve"> первой секции классификационной камеры, где происходит отделение крупных кусков шамота от глинозема, затем</w:t>
      </w:r>
      <w:r w:rsidR="005759A4" w:rsidRPr="003155E8">
        <w:rPr>
          <w:sz w:val="28"/>
          <w:szCs w:val="28"/>
        </w:rPr>
        <w:t xml:space="preserve"> </w:t>
      </w:r>
      <w:r w:rsidRPr="003155E8">
        <w:rPr>
          <w:sz w:val="28"/>
          <w:szCs w:val="28"/>
        </w:rPr>
        <w:t>через отверстие</w:t>
      </w:r>
      <w:r w:rsidR="005759A4" w:rsidRPr="003155E8">
        <w:rPr>
          <w:sz w:val="28"/>
          <w:szCs w:val="28"/>
        </w:rPr>
        <w:t xml:space="preserve"> </w:t>
      </w:r>
      <w:r w:rsidRPr="003155E8">
        <w:rPr>
          <w:sz w:val="28"/>
          <w:szCs w:val="28"/>
        </w:rPr>
        <w:t>в нижней части перегородки глинозем перетекает во вторую секцию, где</w:t>
      </w:r>
      <w:r w:rsidR="005759A4" w:rsidRPr="003155E8">
        <w:rPr>
          <w:sz w:val="28"/>
          <w:szCs w:val="28"/>
        </w:rPr>
        <w:t xml:space="preserve"> </w:t>
      </w:r>
      <w:r w:rsidRPr="003155E8">
        <w:rPr>
          <w:sz w:val="28"/>
          <w:szCs w:val="28"/>
        </w:rPr>
        <w:t>проходит дополнительная классификация</w:t>
      </w:r>
      <w:r w:rsidR="005759A4" w:rsidRPr="003155E8">
        <w:rPr>
          <w:sz w:val="28"/>
          <w:szCs w:val="28"/>
        </w:rPr>
        <w:t xml:space="preserve"> </w:t>
      </w:r>
      <w:r w:rsidRPr="003155E8">
        <w:rPr>
          <w:sz w:val="28"/>
          <w:szCs w:val="28"/>
        </w:rPr>
        <w:t>и отделение шамота и шамотной крошки. Отделённый в первой и второй секциях шамот и шамотная крошка собираются в конусной части классификационной камеры над пережимом. В пережиме периодически</w:t>
      </w:r>
      <w:r w:rsidR="005759A4" w:rsidRPr="003155E8">
        <w:rPr>
          <w:sz w:val="28"/>
          <w:szCs w:val="28"/>
        </w:rPr>
        <w:t xml:space="preserve"> </w:t>
      </w:r>
      <w:r w:rsidRPr="003155E8">
        <w:rPr>
          <w:sz w:val="28"/>
          <w:szCs w:val="28"/>
        </w:rPr>
        <w:t xml:space="preserve">производится отдувка глинозёма, увлекаемого вместе с шамотом и шамотной крошкой. Разница скоростей, отношение которых в секциях классификационной камеры и в пережиме составляет примерно 1:10, что обеспечивает эффективное отделение шамота и шамотной крошки крупнее </w:t>
      </w:r>
      <w:smartTag w:uri="urn:schemas-microsoft-com:office:smarttags" w:element="metricconverter">
        <w:smartTagPr>
          <w:attr w:name="ProductID" w:val="70 кг"/>
        </w:smartTagPr>
        <w:r w:rsidRPr="003155E8">
          <w:rPr>
            <w:sz w:val="28"/>
            <w:szCs w:val="28"/>
          </w:rPr>
          <w:t>3 мм</w:t>
        </w:r>
      </w:smartTag>
      <w:r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Разгрузка глинозёма из шамотоотделителя</w:t>
      </w:r>
      <w:r w:rsidR="005759A4" w:rsidRPr="003155E8">
        <w:rPr>
          <w:sz w:val="28"/>
          <w:szCs w:val="28"/>
        </w:rPr>
        <w:t xml:space="preserve"> </w:t>
      </w:r>
      <w:r w:rsidRPr="003155E8">
        <w:rPr>
          <w:sz w:val="28"/>
          <w:szCs w:val="28"/>
        </w:rPr>
        <w:t>осуществляется через разгрузочное окно с верхнего кипящего слоя второй секции в течку круглого сечения (пневможолоб), по которой глинозём направляется в приемную камеру холодильника КС. Таким образом, глинозём в аппарате совершает зигзагообразные движение, что способствует эффективному отделению шамота</w:t>
      </w:r>
      <w:r w:rsidR="005759A4" w:rsidRPr="003155E8">
        <w:rPr>
          <w:sz w:val="28"/>
          <w:szCs w:val="28"/>
        </w:rPr>
        <w:t xml:space="preserve"> </w:t>
      </w:r>
      <w:r w:rsidRPr="003155E8">
        <w:rPr>
          <w:sz w:val="28"/>
          <w:szCs w:val="28"/>
        </w:rPr>
        <w:t>и шамотной крошки от глинозёма и создаёт надёжный затвор между холодильником КС и печью. Шамот и шамотная крошка из приемного бункера выгружается через разгрузочный люк.</w:t>
      </w:r>
    </w:p>
    <w:p w:rsidR="00797392" w:rsidRPr="003155E8" w:rsidRDefault="00797392" w:rsidP="003155E8">
      <w:pPr>
        <w:suppressAutoHyphens/>
        <w:spacing w:line="360" w:lineRule="auto"/>
        <w:ind w:firstLine="709"/>
        <w:jc w:val="both"/>
        <w:rPr>
          <w:sz w:val="28"/>
          <w:szCs w:val="28"/>
        </w:rPr>
      </w:pPr>
      <w:r w:rsidRPr="003155E8">
        <w:rPr>
          <w:sz w:val="28"/>
          <w:szCs w:val="28"/>
        </w:rPr>
        <w:t>Пневможелоб предназначен для транспортировки глинозёма из шамотоотделителя в холодильник КС и представляет собой прямоугольный металлический короб, футерованный огнеупорным кирпичом</w:t>
      </w:r>
      <w:r w:rsidR="005759A4" w:rsidRPr="003155E8">
        <w:rPr>
          <w:sz w:val="28"/>
          <w:szCs w:val="28"/>
        </w:rPr>
        <w:t xml:space="preserve"> </w:t>
      </w:r>
      <w:r w:rsidRPr="003155E8">
        <w:rPr>
          <w:sz w:val="28"/>
          <w:szCs w:val="28"/>
        </w:rPr>
        <w:t xml:space="preserve">и разделён на 4 секции. Внутри пневможелоба размещены беспровальные колпачковые подины, которые отделяют рабочее пространство от воздухораспределительных камер. Пневможелоб работает на принципе </w:t>
      </w:r>
      <w:r w:rsidR="005759A4" w:rsidRPr="003155E8">
        <w:rPr>
          <w:sz w:val="28"/>
          <w:szCs w:val="28"/>
        </w:rPr>
        <w:t>"</w:t>
      </w:r>
      <w:r w:rsidRPr="003155E8">
        <w:rPr>
          <w:sz w:val="28"/>
          <w:szCs w:val="28"/>
        </w:rPr>
        <w:t xml:space="preserve"> кипящего слоя </w:t>
      </w:r>
      <w:r w:rsidR="005759A4" w:rsidRPr="003155E8">
        <w:rPr>
          <w:sz w:val="28"/>
          <w:szCs w:val="28"/>
        </w:rPr>
        <w:t>"</w:t>
      </w:r>
      <w:r w:rsidRPr="003155E8">
        <w:rPr>
          <w:sz w:val="28"/>
          <w:szCs w:val="28"/>
        </w:rPr>
        <w:t xml:space="preserve"> с перекрестным током воздуха и материала, при общем направлении движения последнего. Воздух на кипение подаётся</w:t>
      </w:r>
      <w:r w:rsidR="005759A4" w:rsidRPr="003155E8">
        <w:rPr>
          <w:sz w:val="28"/>
          <w:szCs w:val="28"/>
        </w:rPr>
        <w:t xml:space="preserve"> </w:t>
      </w:r>
      <w:r w:rsidRPr="003155E8">
        <w:rPr>
          <w:sz w:val="28"/>
          <w:szCs w:val="28"/>
        </w:rPr>
        <w:t>в воздухораспределительные камеры по отдельному воздуховоду от</w:t>
      </w:r>
      <w:r w:rsidR="00887F18" w:rsidRPr="003155E8">
        <w:rPr>
          <w:sz w:val="28"/>
          <w:szCs w:val="28"/>
        </w:rPr>
        <w:t xml:space="preserve"> вентилятора ВМ–</w:t>
      </w:r>
      <w:r w:rsidRPr="003155E8">
        <w:rPr>
          <w:sz w:val="28"/>
          <w:szCs w:val="28"/>
        </w:rPr>
        <w:t>17.</w:t>
      </w:r>
    </w:p>
    <w:p w:rsidR="00797392" w:rsidRPr="003155E8" w:rsidRDefault="00797392" w:rsidP="003155E8">
      <w:pPr>
        <w:suppressAutoHyphens/>
        <w:spacing w:line="360" w:lineRule="auto"/>
        <w:ind w:firstLine="709"/>
        <w:jc w:val="both"/>
        <w:rPr>
          <w:sz w:val="28"/>
          <w:szCs w:val="28"/>
        </w:rPr>
      </w:pPr>
      <w:r w:rsidRPr="003155E8">
        <w:rPr>
          <w:sz w:val="28"/>
          <w:szCs w:val="28"/>
        </w:rPr>
        <w:t>Холодильник кипящего слоя представляет собой металлический короб, футерованный огнеупорным кирпичом и разделённый внутри перегородками на 9 секций, из которых первые шесть по ходу движения материала, являются собственно холодильником с воздушным охлаждением, а последние три – доохладители (с водо-воздушным охлаждением материала). В них охлаждение глинозёма осуществляется как за счёт воздуха, так и за счёт воды, подаваемой в трубчатые теплообменники, которые обеспеч</w:t>
      </w:r>
      <w:r w:rsidR="00070236" w:rsidRPr="003155E8">
        <w:rPr>
          <w:sz w:val="28"/>
          <w:szCs w:val="28"/>
        </w:rPr>
        <w:t>ивают охлаждение глинозёма до ≈</w:t>
      </w:r>
      <w:r w:rsidR="00D60D30" w:rsidRPr="003155E8">
        <w:rPr>
          <w:sz w:val="28"/>
          <w:szCs w:val="28"/>
        </w:rPr>
        <w:t>80÷</w:t>
      </w:r>
      <w:r w:rsidRPr="003155E8">
        <w:rPr>
          <w:sz w:val="28"/>
          <w:szCs w:val="28"/>
        </w:rPr>
        <w:t>100</w:t>
      </w:r>
      <w:r w:rsidRPr="003155E8">
        <w:rPr>
          <w:sz w:val="28"/>
          <w:szCs w:val="28"/>
          <w:vertAlign w:val="superscript"/>
        </w:rPr>
        <w:t>о</w:t>
      </w:r>
      <w:r w:rsidRPr="003155E8">
        <w:rPr>
          <w:sz w:val="28"/>
          <w:szCs w:val="28"/>
        </w:rPr>
        <w:t>С.</w:t>
      </w:r>
    </w:p>
    <w:p w:rsidR="00797392" w:rsidRPr="003155E8" w:rsidRDefault="00797392" w:rsidP="003155E8">
      <w:pPr>
        <w:suppressAutoHyphens/>
        <w:spacing w:line="360" w:lineRule="auto"/>
        <w:ind w:firstLine="709"/>
        <w:jc w:val="both"/>
        <w:rPr>
          <w:sz w:val="28"/>
          <w:szCs w:val="28"/>
        </w:rPr>
      </w:pPr>
      <w:r w:rsidRPr="003155E8">
        <w:rPr>
          <w:sz w:val="28"/>
          <w:szCs w:val="28"/>
        </w:rPr>
        <w:t>Первые четыре секции разделены между собой перегородками, выполненными из огнеупорного кирпича, а остальные – металлические. Конструкция перегородок между секциями обеспечивает зигзагообразное</w:t>
      </w:r>
      <w:r w:rsidR="005759A4" w:rsidRPr="003155E8">
        <w:rPr>
          <w:sz w:val="28"/>
          <w:szCs w:val="28"/>
        </w:rPr>
        <w:t xml:space="preserve"> </w:t>
      </w:r>
      <w:r w:rsidRPr="003155E8">
        <w:rPr>
          <w:sz w:val="28"/>
          <w:szCs w:val="28"/>
        </w:rPr>
        <w:t>перемещение материала в вертикальной плоскости при общем направлении его движении вдоль холодильника. Перед каждой секцией расположены воздухораспределительные камеры, в которых через коллекторную систему в</w:t>
      </w:r>
      <w:r w:rsidR="00887F18" w:rsidRPr="003155E8">
        <w:rPr>
          <w:sz w:val="28"/>
          <w:szCs w:val="28"/>
        </w:rPr>
        <w:t>оздуховодов от вентилятора ВМ–</w:t>
      </w:r>
      <w:r w:rsidRPr="003155E8">
        <w:rPr>
          <w:sz w:val="28"/>
          <w:szCs w:val="28"/>
        </w:rPr>
        <w:t>17 подается воздух на образование кипящего слоя по секциям. На коллекторной системе воздуховодов установлена контрольно – измерительная аппаратура для регулирования и измерения расхода воздуха в каждую распределительную камеру. Объём воздуха, подаваемого в каждую камеру регулируется с помощью заслонок, управляемых МЭО.</w:t>
      </w:r>
    </w:p>
    <w:p w:rsidR="00797392" w:rsidRPr="003155E8" w:rsidRDefault="00797392" w:rsidP="003155E8">
      <w:pPr>
        <w:suppressAutoHyphens/>
        <w:spacing w:line="360" w:lineRule="auto"/>
        <w:ind w:firstLine="709"/>
        <w:jc w:val="both"/>
        <w:rPr>
          <w:sz w:val="28"/>
          <w:szCs w:val="28"/>
        </w:rPr>
      </w:pPr>
      <w:r w:rsidRPr="003155E8">
        <w:rPr>
          <w:sz w:val="28"/>
          <w:szCs w:val="28"/>
        </w:rPr>
        <w:t>Рабочее пространство холодильника от воздухораспределительных камер отделено беспровальной колпачковой подиной. Подина</w:t>
      </w:r>
      <w:r w:rsidR="005759A4" w:rsidRPr="003155E8">
        <w:rPr>
          <w:sz w:val="28"/>
          <w:szCs w:val="28"/>
        </w:rPr>
        <w:t xml:space="preserve"> </w:t>
      </w:r>
      <w:r w:rsidRPr="003155E8">
        <w:rPr>
          <w:sz w:val="28"/>
          <w:szCs w:val="28"/>
        </w:rPr>
        <w:t xml:space="preserve">первых трёх секций из жароупорной стали. Общее количество колпачков 7328 штук. </w:t>
      </w:r>
      <w:r w:rsidR="00D60D30" w:rsidRPr="003155E8">
        <w:rPr>
          <w:sz w:val="28"/>
          <w:szCs w:val="28"/>
        </w:rPr>
        <w:t>В соответствии с</w:t>
      </w:r>
      <w:r w:rsidR="005759A4" w:rsidRPr="003155E8">
        <w:rPr>
          <w:sz w:val="28"/>
          <w:szCs w:val="28"/>
        </w:rPr>
        <w:t xml:space="preserve"> </w:t>
      </w:r>
      <w:r w:rsidR="00F94507" w:rsidRPr="003155E8">
        <w:rPr>
          <w:sz w:val="28"/>
          <w:szCs w:val="28"/>
        </w:rPr>
        <w:t>рисунком Е.</w:t>
      </w:r>
      <w:r w:rsidR="00F04D5E" w:rsidRPr="003155E8">
        <w:rPr>
          <w:sz w:val="28"/>
          <w:szCs w:val="28"/>
        </w:rPr>
        <w:t>1</w:t>
      </w:r>
      <w:r w:rsidR="005759A4" w:rsidRPr="003155E8">
        <w:rPr>
          <w:sz w:val="28"/>
          <w:szCs w:val="28"/>
        </w:rPr>
        <w:t xml:space="preserve"> </w:t>
      </w:r>
      <w:r w:rsidRPr="003155E8">
        <w:rPr>
          <w:sz w:val="28"/>
          <w:szCs w:val="28"/>
        </w:rPr>
        <w:t>представлена с</w:t>
      </w:r>
      <w:r w:rsidR="00070236" w:rsidRPr="003155E8">
        <w:rPr>
          <w:sz w:val="28"/>
          <w:szCs w:val="28"/>
        </w:rPr>
        <w:t>хема холодильника кипящего слоя.</w:t>
      </w:r>
    </w:p>
    <w:p w:rsidR="00797392" w:rsidRPr="003155E8" w:rsidRDefault="00797392" w:rsidP="003155E8">
      <w:pPr>
        <w:suppressAutoHyphens/>
        <w:spacing w:line="360" w:lineRule="auto"/>
        <w:ind w:firstLine="709"/>
        <w:jc w:val="both"/>
        <w:rPr>
          <w:sz w:val="28"/>
          <w:szCs w:val="28"/>
        </w:rPr>
      </w:pPr>
      <w:r w:rsidRPr="003155E8">
        <w:rPr>
          <w:sz w:val="28"/>
          <w:szCs w:val="28"/>
        </w:rPr>
        <w:t>Проходящий воздух через слой глинозема нагревается до температуры ≈360÷500</w:t>
      </w:r>
      <w:r w:rsidRPr="003155E8">
        <w:rPr>
          <w:sz w:val="28"/>
          <w:szCs w:val="28"/>
          <w:vertAlign w:val="superscript"/>
        </w:rPr>
        <w:t>о</w:t>
      </w:r>
      <w:r w:rsidRPr="003155E8">
        <w:rPr>
          <w:sz w:val="28"/>
          <w:szCs w:val="28"/>
        </w:rPr>
        <w:t>С, очищается в дв</w:t>
      </w:r>
      <w:r w:rsidR="00BE76C6" w:rsidRPr="003155E8">
        <w:rPr>
          <w:sz w:val="28"/>
          <w:szCs w:val="28"/>
        </w:rPr>
        <w:t xml:space="preserve">ух батареях из четырех циклонов </w:t>
      </w:r>
      <w:r w:rsidRPr="003155E8">
        <w:rPr>
          <w:sz w:val="28"/>
          <w:szCs w:val="28"/>
        </w:rPr>
        <w:t>каждая, поступает во вращающуюся печь на сжигание топлива. Пыль, уловленная в циклонах, возвращается в третью и четвёртую секции холодильника.</w:t>
      </w:r>
    </w:p>
    <w:p w:rsidR="00797392" w:rsidRPr="003155E8" w:rsidRDefault="00797392" w:rsidP="003155E8">
      <w:pPr>
        <w:suppressAutoHyphens/>
        <w:spacing w:line="360" w:lineRule="auto"/>
        <w:ind w:firstLine="709"/>
        <w:jc w:val="both"/>
        <w:rPr>
          <w:sz w:val="28"/>
          <w:szCs w:val="28"/>
        </w:rPr>
      </w:pPr>
      <w:r w:rsidRPr="003155E8">
        <w:rPr>
          <w:sz w:val="28"/>
          <w:szCs w:val="28"/>
        </w:rPr>
        <w:t>В трубчатые теплообменники до</w:t>
      </w:r>
      <w:r w:rsidR="00B37EF5" w:rsidRPr="003155E8">
        <w:rPr>
          <w:sz w:val="28"/>
          <w:szCs w:val="28"/>
        </w:rPr>
        <w:t xml:space="preserve"> </w:t>
      </w:r>
      <w:r w:rsidRPr="003155E8">
        <w:rPr>
          <w:sz w:val="28"/>
          <w:szCs w:val="28"/>
        </w:rPr>
        <w:t>охладителя вода подаётся также через коллекторную систему, на которой предусматривается регулирование и измерение расхода воды по секциям трубчатых теплообменников.</w:t>
      </w:r>
    </w:p>
    <w:p w:rsidR="005759A4" w:rsidRPr="003155E8" w:rsidRDefault="00797392" w:rsidP="003155E8">
      <w:pPr>
        <w:suppressAutoHyphens/>
        <w:spacing w:line="360" w:lineRule="auto"/>
        <w:ind w:firstLine="709"/>
        <w:jc w:val="both"/>
        <w:rPr>
          <w:sz w:val="28"/>
          <w:szCs w:val="28"/>
        </w:rPr>
      </w:pPr>
      <w:r w:rsidRPr="003155E8">
        <w:rPr>
          <w:sz w:val="28"/>
          <w:szCs w:val="28"/>
        </w:rPr>
        <w:t>Со стороны холодного конца холодильник соединён двумя торцевыми течками с камерными насосами, которые транспортируют охлаждённый глинозём на склад готовой продукции.</w:t>
      </w:r>
    </w:p>
    <w:p w:rsidR="00797392" w:rsidRPr="003155E8" w:rsidRDefault="00797392" w:rsidP="003155E8">
      <w:pPr>
        <w:suppressAutoHyphens/>
        <w:spacing w:line="360" w:lineRule="auto"/>
        <w:ind w:firstLine="709"/>
        <w:jc w:val="both"/>
        <w:rPr>
          <w:sz w:val="28"/>
          <w:szCs w:val="28"/>
        </w:rPr>
      </w:pPr>
      <w:r w:rsidRPr="003155E8">
        <w:rPr>
          <w:sz w:val="28"/>
          <w:szCs w:val="28"/>
        </w:rPr>
        <w:t>При работе ХКС необходимо:</w:t>
      </w:r>
    </w:p>
    <w:p w:rsidR="00797392" w:rsidRPr="003155E8" w:rsidRDefault="00D60D30"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следить за отсутствием пылений по корпусу холодильника, наличием трещин в</w:t>
      </w:r>
      <w:r w:rsidR="00BE76C6" w:rsidRPr="003155E8">
        <w:rPr>
          <w:sz w:val="28"/>
          <w:szCs w:val="28"/>
        </w:rPr>
        <w:t xml:space="preserve"> </w:t>
      </w:r>
      <w:r w:rsidR="00797392" w:rsidRPr="003155E8">
        <w:rPr>
          <w:sz w:val="28"/>
          <w:szCs w:val="28"/>
        </w:rPr>
        <w:t>корпусе и футеровке;</w:t>
      </w:r>
    </w:p>
    <w:p w:rsidR="00797392" w:rsidRPr="003155E8" w:rsidRDefault="00D60D30" w:rsidP="003155E8">
      <w:pPr>
        <w:suppressAutoHyphens/>
        <w:spacing w:line="360" w:lineRule="auto"/>
        <w:ind w:firstLine="709"/>
        <w:jc w:val="both"/>
        <w:rPr>
          <w:sz w:val="28"/>
          <w:szCs w:val="28"/>
        </w:rPr>
      </w:pPr>
      <w:r w:rsidRPr="003155E8">
        <w:rPr>
          <w:sz w:val="28"/>
          <w:szCs w:val="28"/>
        </w:rPr>
        <w:t xml:space="preserve">- </w:t>
      </w:r>
      <w:r w:rsidR="00797392" w:rsidRPr="003155E8">
        <w:rPr>
          <w:sz w:val="28"/>
          <w:szCs w:val="28"/>
        </w:rPr>
        <w:t>следить за работоспособностью трубчатых теплоо</w:t>
      </w:r>
      <w:r w:rsidR="00BE76C6" w:rsidRPr="003155E8">
        <w:rPr>
          <w:sz w:val="28"/>
          <w:szCs w:val="28"/>
        </w:rPr>
        <w:t xml:space="preserve">бменников, отсутствием парений, </w:t>
      </w:r>
      <w:r w:rsidR="00797392" w:rsidRPr="003155E8">
        <w:rPr>
          <w:sz w:val="28"/>
          <w:szCs w:val="28"/>
        </w:rPr>
        <w:t>целостностью теплообменников.</w:t>
      </w:r>
    </w:p>
    <w:p w:rsidR="00797392" w:rsidRPr="003155E8" w:rsidRDefault="00797392" w:rsidP="003155E8">
      <w:pPr>
        <w:suppressAutoHyphens/>
        <w:spacing w:line="360" w:lineRule="auto"/>
        <w:ind w:firstLine="709"/>
        <w:jc w:val="both"/>
        <w:rPr>
          <w:sz w:val="28"/>
          <w:szCs w:val="28"/>
        </w:rPr>
      </w:pPr>
      <w:r w:rsidRPr="003155E8">
        <w:rPr>
          <w:sz w:val="28"/>
          <w:szCs w:val="28"/>
        </w:rPr>
        <w:t>Технические нарушения работы холодильника кипящего слоя, причины вызывающие их и способы устранения этих нар</w:t>
      </w:r>
      <w:r w:rsidR="008672DB" w:rsidRPr="003155E8">
        <w:rPr>
          <w:sz w:val="28"/>
          <w:szCs w:val="28"/>
        </w:rPr>
        <w:t>ушений предоставлены в таблице 5</w:t>
      </w:r>
      <w:r w:rsidRPr="003155E8">
        <w:rPr>
          <w:sz w:val="28"/>
          <w:szCs w:val="28"/>
        </w:rPr>
        <w:t>.</w:t>
      </w:r>
    </w:p>
    <w:p w:rsidR="00B32A72" w:rsidRPr="003155E8" w:rsidRDefault="00B32A72" w:rsidP="003155E8">
      <w:pPr>
        <w:suppressAutoHyphens/>
        <w:spacing w:line="360" w:lineRule="auto"/>
        <w:ind w:firstLine="709"/>
        <w:jc w:val="both"/>
        <w:outlineLvl w:val="8"/>
        <w:rPr>
          <w:rFonts w:eastAsia="Arial Unicode MS"/>
          <w:bCs/>
          <w:sz w:val="28"/>
          <w:szCs w:val="28"/>
        </w:rPr>
      </w:pPr>
    </w:p>
    <w:p w:rsidR="00797392" w:rsidRPr="00E36FF6" w:rsidRDefault="00B96AF4" w:rsidP="00E36FF6">
      <w:pPr>
        <w:suppressAutoHyphens/>
        <w:spacing w:line="360" w:lineRule="auto"/>
        <w:ind w:firstLine="709"/>
        <w:jc w:val="both"/>
        <w:outlineLvl w:val="8"/>
        <w:rPr>
          <w:rFonts w:eastAsia="Arial Unicode MS"/>
          <w:bCs/>
          <w:sz w:val="28"/>
          <w:szCs w:val="28"/>
        </w:rPr>
      </w:pPr>
      <w:r>
        <w:rPr>
          <w:noProof/>
        </w:rPr>
        <w:pict>
          <v:shapetype id="_x0000_t202" coordsize="21600,21600" o:spt="202" path="m,l,21600r21600,l21600,xe">
            <v:stroke joinstyle="miter"/>
            <v:path gradientshapeok="t" o:connecttype="rect"/>
          </v:shapetype>
          <v:shape id="Поле 484" o:spid="_x0000_s1026" type="#_x0000_t202" style="position:absolute;left:0;text-align:left;margin-left:749.8pt;margin-top:286.05pt;width:57.35pt;height:3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" filled="f" stroked="f">
            <w10:anchorlock/>
          </v:shape>
        </w:pict>
      </w:r>
      <w:r w:rsidR="008672DB" w:rsidRPr="003155E8">
        <w:rPr>
          <w:rFonts w:eastAsia="Arial Unicode MS"/>
          <w:bCs/>
          <w:sz w:val="28"/>
          <w:szCs w:val="28"/>
        </w:rPr>
        <w:t>Таблица 5</w:t>
      </w:r>
      <w:r w:rsidR="00797392" w:rsidRPr="003155E8">
        <w:rPr>
          <w:rFonts w:eastAsia="Arial Unicode MS"/>
          <w:bCs/>
          <w:sz w:val="28"/>
          <w:szCs w:val="28"/>
        </w:rPr>
        <w:t xml:space="preserve"> - Технические нарушения, причины вызывающие их и способы</w:t>
      </w:r>
      <w:r w:rsidR="00E36FF6" w:rsidRPr="00E36FF6">
        <w:rPr>
          <w:rFonts w:eastAsia="Arial Unicode MS"/>
          <w:bCs/>
          <w:sz w:val="28"/>
          <w:szCs w:val="28"/>
        </w:rPr>
        <w:t xml:space="preserve"> </w:t>
      </w:r>
      <w:r w:rsidR="00797392" w:rsidRPr="003155E8">
        <w:rPr>
          <w:rFonts w:eastAsia="Arial Unicode MS"/>
          <w:bCs/>
          <w:sz w:val="28"/>
          <w:szCs w:val="28"/>
        </w:rPr>
        <w:t>устранения этих нарушений ра</w:t>
      </w:r>
      <w:r w:rsidR="009540C2" w:rsidRPr="003155E8">
        <w:rPr>
          <w:rFonts w:eastAsia="Arial Unicode MS"/>
          <w:bCs/>
          <w:sz w:val="28"/>
          <w:szCs w:val="28"/>
        </w:rPr>
        <w:t>боты холодильника кипящего слоя</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793"/>
        <w:gridCol w:w="3094"/>
        <w:gridCol w:w="3469"/>
      </w:tblGrid>
      <w:tr w:rsidR="00E36FF6" w:rsidRPr="004E68A9" w:rsidTr="004E68A9">
        <w:trPr>
          <w:jc w:val="center"/>
        </w:trPr>
        <w:tc>
          <w:tcPr>
            <w:tcW w:w="2857" w:type="dxa"/>
            <w:shd w:val="clear" w:color="auto" w:fill="auto"/>
          </w:tcPr>
          <w:p w:rsidR="00797392" w:rsidRPr="004E68A9" w:rsidRDefault="00797392" w:rsidP="004E68A9">
            <w:pPr>
              <w:suppressAutoHyphens/>
              <w:spacing w:line="360" w:lineRule="auto"/>
              <w:rPr>
                <w:bCs/>
                <w:sz w:val="20"/>
              </w:rPr>
            </w:pPr>
            <w:r w:rsidRPr="004E68A9">
              <w:rPr>
                <w:bCs/>
                <w:sz w:val="20"/>
              </w:rPr>
              <w:t>Технологические</w:t>
            </w:r>
          </w:p>
          <w:p w:rsidR="00797392" w:rsidRPr="004E68A9" w:rsidRDefault="00797392" w:rsidP="004E68A9">
            <w:pPr>
              <w:suppressAutoHyphens/>
              <w:spacing w:line="360" w:lineRule="auto"/>
              <w:rPr>
                <w:bCs/>
                <w:sz w:val="20"/>
              </w:rPr>
            </w:pPr>
            <w:r w:rsidRPr="004E68A9">
              <w:rPr>
                <w:bCs/>
                <w:sz w:val="20"/>
              </w:rPr>
              <w:t>нарушения</w:t>
            </w:r>
          </w:p>
        </w:tc>
        <w:tc>
          <w:tcPr>
            <w:tcW w:w="3165" w:type="dxa"/>
            <w:shd w:val="clear" w:color="auto" w:fill="auto"/>
          </w:tcPr>
          <w:p w:rsidR="00797392" w:rsidRPr="004E68A9" w:rsidRDefault="00797392" w:rsidP="004E68A9">
            <w:pPr>
              <w:suppressAutoHyphens/>
              <w:spacing w:line="360" w:lineRule="auto"/>
              <w:rPr>
                <w:bCs/>
                <w:sz w:val="20"/>
              </w:rPr>
            </w:pPr>
            <w:r w:rsidRPr="004E68A9">
              <w:rPr>
                <w:bCs/>
                <w:sz w:val="20"/>
              </w:rPr>
              <w:t>Причины, вызывающие технологические нарушения</w:t>
            </w:r>
          </w:p>
        </w:tc>
        <w:tc>
          <w:tcPr>
            <w:tcW w:w="3549" w:type="dxa"/>
            <w:shd w:val="clear" w:color="auto" w:fill="auto"/>
          </w:tcPr>
          <w:p w:rsidR="00797392" w:rsidRPr="004E68A9" w:rsidRDefault="00797392" w:rsidP="004E68A9">
            <w:pPr>
              <w:suppressAutoHyphens/>
              <w:spacing w:line="360" w:lineRule="auto"/>
              <w:rPr>
                <w:bCs/>
                <w:sz w:val="20"/>
              </w:rPr>
            </w:pPr>
            <w:r w:rsidRPr="004E68A9">
              <w:rPr>
                <w:bCs/>
                <w:sz w:val="20"/>
              </w:rPr>
              <w:t>Способы устранения технологических нарушений</w:t>
            </w:r>
          </w:p>
        </w:tc>
      </w:tr>
      <w:tr w:rsidR="00E36FF6" w:rsidRPr="004E68A9" w:rsidTr="004E68A9">
        <w:trPr>
          <w:jc w:val="center"/>
        </w:trPr>
        <w:tc>
          <w:tcPr>
            <w:tcW w:w="2857" w:type="dxa"/>
            <w:shd w:val="clear" w:color="auto" w:fill="auto"/>
          </w:tcPr>
          <w:p w:rsidR="00797392" w:rsidRPr="004E68A9" w:rsidRDefault="00E36FF6" w:rsidP="004E68A9">
            <w:pPr>
              <w:suppressAutoHyphens/>
              <w:spacing w:line="360" w:lineRule="auto"/>
              <w:rPr>
                <w:sz w:val="20"/>
              </w:rPr>
            </w:pPr>
            <w:r w:rsidRPr="004E68A9">
              <w:rPr>
                <w:sz w:val="20"/>
              </w:rPr>
              <w:t>Повысилось сопротив</w:t>
            </w:r>
            <w:r w:rsidR="00797392" w:rsidRPr="004E68A9">
              <w:rPr>
                <w:sz w:val="20"/>
              </w:rPr>
              <w:t>ление пневможелоба</w:t>
            </w:r>
          </w:p>
        </w:tc>
        <w:tc>
          <w:tcPr>
            <w:tcW w:w="3165" w:type="dxa"/>
            <w:shd w:val="clear" w:color="auto" w:fill="auto"/>
          </w:tcPr>
          <w:p w:rsidR="00797392" w:rsidRPr="004E68A9" w:rsidRDefault="00797392" w:rsidP="004E68A9">
            <w:pPr>
              <w:suppressAutoHyphens/>
              <w:spacing w:line="360" w:lineRule="auto"/>
              <w:rPr>
                <w:sz w:val="20"/>
              </w:rPr>
            </w:pPr>
            <w:r w:rsidRPr="004E68A9">
              <w:rPr>
                <w:sz w:val="20"/>
              </w:rPr>
              <w:t xml:space="preserve"> Увел</w:t>
            </w:r>
            <w:r w:rsidR="00E36FF6" w:rsidRPr="004E68A9">
              <w:rPr>
                <w:sz w:val="20"/>
              </w:rPr>
              <w:t>ичился расход воздуха в воздухо</w:t>
            </w:r>
            <w:r w:rsidRPr="004E68A9">
              <w:rPr>
                <w:sz w:val="20"/>
              </w:rPr>
              <w:t>распределительные камеры</w:t>
            </w:r>
          </w:p>
        </w:tc>
        <w:tc>
          <w:tcPr>
            <w:tcW w:w="3549" w:type="dxa"/>
            <w:shd w:val="clear" w:color="auto" w:fill="auto"/>
          </w:tcPr>
          <w:p w:rsidR="00797392" w:rsidRPr="004E68A9" w:rsidRDefault="00797392" w:rsidP="004E68A9">
            <w:pPr>
              <w:suppressAutoHyphens/>
              <w:spacing w:line="360" w:lineRule="auto"/>
              <w:rPr>
                <w:sz w:val="20"/>
              </w:rPr>
            </w:pPr>
            <w:r w:rsidRPr="004E68A9">
              <w:rPr>
                <w:sz w:val="20"/>
              </w:rPr>
              <w:t xml:space="preserve"> Восстановить необходимый расход воздуха</w:t>
            </w:r>
          </w:p>
        </w:tc>
      </w:tr>
      <w:tr w:rsidR="00E36FF6" w:rsidRPr="004E68A9" w:rsidTr="004E68A9">
        <w:trPr>
          <w:jc w:val="center"/>
        </w:trPr>
        <w:tc>
          <w:tcPr>
            <w:tcW w:w="2857" w:type="dxa"/>
            <w:shd w:val="clear" w:color="auto" w:fill="auto"/>
          </w:tcPr>
          <w:p w:rsidR="00797392" w:rsidRPr="004E68A9" w:rsidRDefault="00797392" w:rsidP="004E68A9">
            <w:pPr>
              <w:suppressAutoHyphens/>
              <w:spacing w:line="360" w:lineRule="auto"/>
              <w:rPr>
                <w:sz w:val="20"/>
              </w:rPr>
            </w:pPr>
            <w:r w:rsidRPr="004E68A9">
              <w:rPr>
                <w:sz w:val="20"/>
              </w:rPr>
              <w:t>Появление свищей в корпусе шамотоотделителя</w:t>
            </w:r>
          </w:p>
        </w:tc>
        <w:tc>
          <w:tcPr>
            <w:tcW w:w="3165" w:type="dxa"/>
            <w:shd w:val="clear" w:color="auto" w:fill="auto"/>
          </w:tcPr>
          <w:p w:rsidR="00797392" w:rsidRPr="004E68A9" w:rsidRDefault="00797392" w:rsidP="004E68A9">
            <w:pPr>
              <w:suppressAutoHyphens/>
              <w:spacing w:line="360" w:lineRule="auto"/>
              <w:rPr>
                <w:sz w:val="20"/>
              </w:rPr>
            </w:pPr>
          </w:p>
        </w:tc>
        <w:tc>
          <w:tcPr>
            <w:tcW w:w="3549" w:type="dxa"/>
            <w:shd w:val="clear" w:color="auto" w:fill="auto"/>
          </w:tcPr>
          <w:p w:rsidR="00797392" w:rsidRPr="004E68A9" w:rsidRDefault="00797392" w:rsidP="004E68A9">
            <w:pPr>
              <w:suppressAutoHyphens/>
              <w:spacing w:line="360" w:lineRule="auto"/>
              <w:rPr>
                <w:sz w:val="20"/>
              </w:rPr>
            </w:pPr>
            <w:r w:rsidRPr="004E68A9">
              <w:rPr>
                <w:sz w:val="20"/>
              </w:rPr>
              <w:t>Временно прекратить подачу воздуха в классификационную камеру и заварить. Подать воздух в пережим для отдувки глинозёма. Прекратить подачу воздуха в пережим</w:t>
            </w:r>
          </w:p>
        </w:tc>
      </w:tr>
      <w:tr w:rsidR="00E36FF6" w:rsidRPr="004E68A9" w:rsidTr="004E68A9">
        <w:trPr>
          <w:jc w:val="center"/>
        </w:trPr>
        <w:tc>
          <w:tcPr>
            <w:tcW w:w="2857" w:type="dxa"/>
            <w:shd w:val="clear" w:color="auto" w:fill="auto"/>
          </w:tcPr>
          <w:p w:rsidR="00797392" w:rsidRPr="004E68A9" w:rsidRDefault="00797392" w:rsidP="004E68A9">
            <w:pPr>
              <w:suppressAutoHyphens/>
              <w:spacing w:line="360" w:lineRule="auto"/>
              <w:rPr>
                <w:sz w:val="20"/>
              </w:rPr>
            </w:pPr>
            <w:r w:rsidRPr="004E68A9">
              <w:rPr>
                <w:sz w:val="20"/>
              </w:rPr>
              <w:t>Повысилась температура глинозёма из холодильника и температура нагрева воздуха</w:t>
            </w:r>
          </w:p>
        </w:tc>
        <w:tc>
          <w:tcPr>
            <w:tcW w:w="3165" w:type="dxa"/>
            <w:shd w:val="clear" w:color="auto" w:fill="auto"/>
          </w:tcPr>
          <w:p w:rsidR="00797392" w:rsidRPr="004E68A9" w:rsidRDefault="00797392" w:rsidP="004E68A9">
            <w:pPr>
              <w:suppressAutoHyphens/>
              <w:spacing w:line="360" w:lineRule="auto"/>
              <w:rPr>
                <w:sz w:val="20"/>
              </w:rPr>
            </w:pPr>
            <w:r w:rsidRPr="004E68A9">
              <w:rPr>
                <w:sz w:val="20"/>
              </w:rPr>
              <w:t xml:space="preserve">Уменьшился расход воздуха в воздухо- распределительные камеры </w:t>
            </w:r>
          </w:p>
        </w:tc>
        <w:tc>
          <w:tcPr>
            <w:tcW w:w="3549" w:type="dxa"/>
            <w:shd w:val="clear" w:color="auto" w:fill="auto"/>
          </w:tcPr>
          <w:p w:rsidR="00797392" w:rsidRPr="004E68A9" w:rsidRDefault="00797392" w:rsidP="004E68A9">
            <w:pPr>
              <w:suppressAutoHyphens/>
              <w:spacing w:line="360" w:lineRule="auto"/>
              <w:rPr>
                <w:sz w:val="20"/>
              </w:rPr>
            </w:pPr>
            <w:r w:rsidRPr="004E68A9">
              <w:rPr>
                <w:sz w:val="20"/>
              </w:rPr>
              <w:t>Восстановить необходимый расход воздуха</w:t>
            </w:r>
          </w:p>
        </w:tc>
      </w:tr>
      <w:tr w:rsidR="00E36FF6" w:rsidRPr="004E68A9" w:rsidTr="004E68A9">
        <w:trPr>
          <w:jc w:val="center"/>
        </w:trPr>
        <w:tc>
          <w:tcPr>
            <w:tcW w:w="2857" w:type="dxa"/>
            <w:shd w:val="clear" w:color="auto" w:fill="auto"/>
          </w:tcPr>
          <w:p w:rsidR="00B37EF5" w:rsidRPr="004E68A9" w:rsidRDefault="00B37EF5" w:rsidP="004E68A9">
            <w:pPr>
              <w:suppressAutoHyphens/>
              <w:spacing w:line="360" w:lineRule="auto"/>
              <w:rPr>
                <w:sz w:val="20"/>
              </w:rPr>
            </w:pPr>
            <w:r w:rsidRPr="004E68A9">
              <w:rPr>
                <w:sz w:val="20"/>
              </w:rPr>
              <w:t>Повысилось сопротив-ление пневможелоба и уменьшился расход воздуха в воздухорас-пределительную камеру</w:t>
            </w:r>
          </w:p>
        </w:tc>
        <w:tc>
          <w:tcPr>
            <w:tcW w:w="3165" w:type="dxa"/>
            <w:shd w:val="clear" w:color="auto" w:fill="auto"/>
          </w:tcPr>
          <w:p w:rsidR="00B37EF5" w:rsidRPr="004E68A9" w:rsidRDefault="00C65FF8" w:rsidP="004E68A9">
            <w:pPr>
              <w:suppressAutoHyphens/>
              <w:spacing w:line="360" w:lineRule="auto"/>
              <w:rPr>
                <w:sz w:val="20"/>
                <w:lang w:val="en-US"/>
              </w:rPr>
            </w:pPr>
            <w:r w:rsidRPr="004E68A9">
              <w:rPr>
                <w:sz w:val="20"/>
              </w:rPr>
              <w:t>1</w:t>
            </w:r>
            <w:r w:rsidR="00B37EF5" w:rsidRPr="004E68A9">
              <w:rPr>
                <w:sz w:val="20"/>
              </w:rPr>
              <w:t xml:space="preserve">Забилась воздухораспределительная подина </w:t>
            </w:r>
          </w:p>
        </w:tc>
        <w:tc>
          <w:tcPr>
            <w:tcW w:w="3549" w:type="dxa"/>
            <w:shd w:val="clear" w:color="auto" w:fill="auto"/>
          </w:tcPr>
          <w:p w:rsidR="00B37EF5" w:rsidRPr="004E68A9" w:rsidRDefault="00B37EF5" w:rsidP="004E68A9">
            <w:pPr>
              <w:suppressAutoHyphens/>
              <w:spacing w:line="360" w:lineRule="auto"/>
              <w:rPr>
                <w:sz w:val="20"/>
              </w:rPr>
            </w:pPr>
            <w:r w:rsidRPr="004E68A9">
              <w:rPr>
                <w:sz w:val="20"/>
              </w:rPr>
              <w:t>1 Увеличить расход воздуха в воздухораспределительную камеру и продуть подину. После продувки восстановить необходимый расход воздуха.</w:t>
            </w:r>
          </w:p>
        </w:tc>
      </w:tr>
      <w:tr w:rsidR="00E36FF6" w:rsidRPr="004E68A9" w:rsidTr="004E68A9">
        <w:trPr>
          <w:jc w:val="center"/>
        </w:trPr>
        <w:tc>
          <w:tcPr>
            <w:tcW w:w="2857" w:type="dxa"/>
            <w:shd w:val="clear" w:color="auto" w:fill="auto"/>
          </w:tcPr>
          <w:p w:rsidR="006D5AD4" w:rsidRPr="004E68A9" w:rsidRDefault="006D5AD4" w:rsidP="004E68A9">
            <w:pPr>
              <w:suppressAutoHyphens/>
              <w:spacing w:line="360" w:lineRule="auto"/>
              <w:rPr>
                <w:sz w:val="20"/>
              </w:rPr>
            </w:pPr>
          </w:p>
        </w:tc>
        <w:tc>
          <w:tcPr>
            <w:tcW w:w="3165" w:type="dxa"/>
            <w:shd w:val="clear" w:color="auto" w:fill="auto"/>
          </w:tcPr>
          <w:p w:rsidR="006D5AD4" w:rsidRPr="004E68A9" w:rsidRDefault="00C65FF8" w:rsidP="004E68A9">
            <w:pPr>
              <w:suppressAutoHyphens/>
              <w:spacing w:line="360" w:lineRule="auto"/>
              <w:rPr>
                <w:sz w:val="20"/>
              </w:rPr>
            </w:pPr>
            <w:r w:rsidRPr="004E68A9">
              <w:rPr>
                <w:sz w:val="20"/>
              </w:rPr>
              <w:t xml:space="preserve">2 </w:t>
            </w:r>
            <w:r w:rsidR="006D5AD4" w:rsidRPr="004E68A9">
              <w:rPr>
                <w:sz w:val="20"/>
              </w:rPr>
              <w:t>Забилась воздухораспределительная камера</w:t>
            </w:r>
          </w:p>
        </w:tc>
        <w:tc>
          <w:tcPr>
            <w:tcW w:w="3549" w:type="dxa"/>
            <w:shd w:val="clear" w:color="auto" w:fill="auto"/>
          </w:tcPr>
          <w:p w:rsidR="006D5AD4" w:rsidRPr="004E68A9" w:rsidRDefault="006D5AD4" w:rsidP="004E68A9">
            <w:pPr>
              <w:suppressAutoHyphens/>
              <w:spacing w:line="360" w:lineRule="auto"/>
              <w:rPr>
                <w:sz w:val="20"/>
              </w:rPr>
            </w:pPr>
            <w:r w:rsidRPr="004E68A9">
              <w:rPr>
                <w:sz w:val="20"/>
              </w:rPr>
              <w:t>2 Прекратить</w:t>
            </w:r>
            <w:r w:rsidR="005759A4" w:rsidRPr="004E68A9">
              <w:rPr>
                <w:sz w:val="20"/>
              </w:rPr>
              <w:t xml:space="preserve"> </w:t>
            </w:r>
            <w:r w:rsidRPr="004E68A9">
              <w:rPr>
                <w:sz w:val="20"/>
              </w:rPr>
              <w:t>загрузку печи, подачу воздуха в классификационную камеру шамотоотделителя и воздухо-ра</w:t>
            </w:r>
            <w:r w:rsidR="00B85C97" w:rsidRPr="004E68A9">
              <w:rPr>
                <w:sz w:val="20"/>
              </w:rPr>
              <w:t>спределительные камеры холодиль</w:t>
            </w:r>
            <w:r w:rsidRPr="004E68A9">
              <w:rPr>
                <w:sz w:val="20"/>
              </w:rPr>
              <w:t xml:space="preserve">ника. </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p>
        </w:tc>
        <w:tc>
          <w:tcPr>
            <w:tcW w:w="3165" w:type="dxa"/>
            <w:shd w:val="clear" w:color="auto" w:fill="auto"/>
          </w:tcPr>
          <w:p w:rsidR="007E7CDE" w:rsidRPr="004E68A9" w:rsidRDefault="007E7CDE" w:rsidP="004E68A9">
            <w:pPr>
              <w:suppressAutoHyphens/>
              <w:spacing w:line="360" w:lineRule="auto"/>
              <w:rPr>
                <w:sz w:val="20"/>
              </w:rPr>
            </w:pPr>
            <w:r w:rsidRPr="004E68A9">
              <w:rPr>
                <w:sz w:val="20"/>
              </w:rPr>
              <w:t>2 Забилась воздухораспределительная камера</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2 Прекратить</w:t>
            </w:r>
            <w:r w:rsidR="005759A4" w:rsidRPr="004E68A9">
              <w:rPr>
                <w:sz w:val="20"/>
              </w:rPr>
              <w:t xml:space="preserve"> </w:t>
            </w:r>
            <w:r w:rsidRPr="004E68A9">
              <w:rPr>
                <w:sz w:val="20"/>
              </w:rPr>
              <w:t>загрузку печи, подачу воздуха в классификационную ка</w:t>
            </w:r>
            <w:r w:rsidR="00E36FF6" w:rsidRPr="004E68A9">
              <w:rPr>
                <w:sz w:val="20"/>
              </w:rPr>
              <w:t>меру шамотоотделителя и воздухо</w:t>
            </w:r>
            <w:r w:rsidRPr="004E68A9">
              <w:rPr>
                <w:sz w:val="20"/>
              </w:rPr>
              <w:t>ра</w:t>
            </w:r>
            <w:r w:rsidR="00E36FF6" w:rsidRPr="004E68A9">
              <w:rPr>
                <w:sz w:val="20"/>
              </w:rPr>
              <w:t>спределительные камеры холодиль</w:t>
            </w:r>
            <w:r w:rsidRPr="004E68A9">
              <w:rPr>
                <w:sz w:val="20"/>
              </w:rPr>
              <w:t xml:space="preserve">ника. </w:t>
            </w:r>
          </w:p>
        </w:tc>
      </w:tr>
      <w:tr w:rsidR="00E36FF6" w:rsidRPr="004E68A9" w:rsidTr="004E68A9">
        <w:trPr>
          <w:jc w:val="center"/>
        </w:trPr>
        <w:tc>
          <w:tcPr>
            <w:tcW w:w="2857" w:type="dxa"/>
            <w:shd w:val="clear" w:color="auto" w:fill="auto"/>
          </w:tcPr>
          <w:p w:rsidR="006D5AD4" w:rsidRPr="004E68A9" w:rsidRDefault="006D5AD4" w:rsidP="004E68A9">
            <w:pPr>
              <w:suppressAutoHyphens/>
              <w:spacing w:line="360" w:lineRule="auto"/>
              <w:rPr>
                <w:sz w:val="20"/>
              </w:rPr>
            </w:pPr>
          </w:p>
        </w:tc>
        <w:tc>
          <w:tcPr>
            <w:tcW w:w="3165" w:type="dxa"/>
            <w:shd w:val="clear" w:color="auto" w:fill="auto"/>
          </w:tcPr>
          <w:p w:rsidR="006D5AD4" w:rsidRPr="004E68A9" w:rsidRDefault="006D5AD4" w:rsidP="004E68A9">
            <w:pPr>
              <w:suppressAutoHyphens/>
              <w:spacing w:line="360" w:lineRule="auto"/>
              <w:rPr>
                <w:sz w:val="20"/>
              </w:rPr>
            </w:pPr>
          </w:p>
        </w:tc>
        <w:tc>
          <w:tcPr>
            <w:tcW w:w="3549" w:type="dxa"/>
            <w:shd w:val="clear" w:color="auto" w:fill="auto"/>
          </w:tcPr>
          <w:p w:rsidR="00C65FF8" w:rsidRPr="004E68A9" w:rsidRDefault="00E36FF6" w:rsidP="004E68A9">
            <w:pPr>
              <w:suppressAutoHyphens/>
              <w:spacing w:line="360" w:lineRule="auto"/>
              <w:rPr>
                <w:sz w:val="20"/>
              </w:rPr>
            </w:pPr>
            <w:r w:rsidRPr="004E68A9">
              <w:rPr>
                <w:sz w:val="20"/>
              </w:rPr>
              <w:t>Вскрыть воздухораспредели</w:t>
            </w:r>
            <w:r w:rsidR="006D5AD4" w:rsidRPr="004E68A9">
              <w:rPr>
                <w:sz w:val="20"/>
              </w:rPr>
              <w:t>тельные камеры и вычистить. Осмотреть снизу воздухор</w:t>
            </w:r>
            <w:r w:rsidRPr="004E68A9">
              <w:rPr>
                <w:sz w:val="20"/>
              </w:rPr>
              <w:t>аспредели</w:t>
            </w:r>
            <w:r w:rsidR="006D5AD4" w:rsidRPr="004E68A9">
              <w:rPr>
                <w:sz w:val="20"/>
              </w:rPr>
              <w:t>тельные падины и устранить неплотности. Закрыть люка в воздухораспределительных камерах и подать в них необходимое количество воздуха. Восстановить загрузку печи и подать воздух в классификационную камеру шамотоотделителя.</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Повысилась температура глинозёма на выходе из печи</w:t>
            </w:r>
          </w:p>
        </w:tc>
        <w:tc>
          <w:tcPr>
            <w:tcW w:w="3165" w:type="dxa"/>
            <w:shd w:val="clear" w:color="auto" w:fill="auto"/>
          </w:tcPr>
          <w:p w:rsidR="00C65FF8" w:rsidRPr="004E68A9" w:rsidRDefault="007E7CDE" w:rsidP="004E68A9">
            <w:pPr>
              <w:suppressAutoHyphens/>
              <w:spacing w:line="360" w:lineRule="auto"/>
              <w:rPr>
                <w:sz w:val="20"/>
              </w:rPr>
            </w:pPr>
            <w:r w:rsidRPr="004E68A9">
              <w:rPr>
                <w:sz w:val="20"/>
              </w:rPr>
              <w:t>Укороченный факел, повысилась степень прокалки</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Удлинить факел, степень прокалки привести в соответствие</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Повысилась температура глинозёма на входе в холодильник</w:t>
            </w:r>
          </w:p>
        </w:tc>
        <w:tc>
          <w:tcPr>
            <w:tcW w:w="3165" w:type="dxa"/>
            <w:shd w:val="clear" w:color="auto" w:fill="auto"/>
          </w:tcPr>
          <w:p w:rsidR="007E7CDE" w:rsidRPr="004E68A9" w:rsidRDefault="007E7CDE" w:rsidP="004E68A9">
            <w:pPr>
              <w:suppressAutoHyphens/>
              <w:spacing w:line="360" w:lineRule="auto"/>
              <w:rPr>
                <w:sz w:val="20"/>
              </w:rPr>
            </w:pPr>
            <w:r w:rsidRPr="004E68A9">
              <w:rPr>
                <w:sz w:val="20"/>
              </w:rPr>
              <w:t>Повысилась температура глинозёма на выходе из печи, увеличилась производительность</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Удлинить факел, привести в соответствие степень прокалки и производительность</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Повысилась температура глинозёма на выходе из холодильника</w:t>
            </w:r>
          </w:p>
        </w:tc>
        <w:tc>
          <w:tcPr>
            <w:tcW w:w="3165" w:type="dxa"/>
            <w:shd w:val="clear" w:color="auto" w:fill="auto"/>
          </w:tcPr>
          <w:p w:rsidR="007E7CDE" w:rsidRPr="004E68A9" w:rsidRDefault="007E7CDE" w:rsidP="004E68A9">
            <w:pPr>
              <w:suppressAutoHyphens/>
              <w:spacing w:line="360" w:lineRule="auto"/>
              <w:rPr>
                <w:sz w:val="20"/>
              </w:rPr>
            </w:pPr>
            <w:r w:rsidRPr="004E68A9">
              <w:rPr>
                <w:sz w:val="20"/>
              </w:rPr>
              <w:t>Уменьшился расход воды в трубчатые теплообменники доохладителя</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Восстановить необходимый расход воды</w:t>
            </w:r>
          </w:p>
        </w:tc>
      </w:tr>
      <w:tr w:rsidR="00E36FF6" w:rsidRPr="004E68A9" w:rsidTr="004E68A9">
        <w:trPr>
          <w:jc w:val="center"/>
        </w:trPr>
        <w:tc>
          <w:tcPr>
            <w:tcW w:w="2857" w:type="dxa"/>
            <w:shd w:val="clear" w:color="auto" w:fill="auto"/>
          </w:tcPr>
          <w:p w:rsidR="00B37EF5" w:rsidRPr="004E68A9" w:rsidRDefault="00B37EF5" w:rsidP="004E68A9">
            <w:pPr>
              <w:suppressAutoHyphens/>
              <w:spacing w:line="360" w:lineRule="auto"/>
              <w:rPr>
                <w:sz w:val="20"/>
              </w:rPr>
            </w:pPr>
            <w:r w:rsidRPr="004E68A9">
              <w:rPr>
                <w:sz w:val="20"/>
              </w:rPr>
              <w:t>Повысилась температура глинозёма из холодильника и температура нагрева воздуха</w:t>
            </w:r>
          </w:p>
        </w:tc>
        <w:tc>
          <w:tcPr>
            <w:tcW w:w="3165" w:type="dxa"/>
            <w:shd w:val="clear" w:color="auto" w:fill="auto"/>
          </w:tcPr>
          <w:p w:rsidR="00B37EF5" w:rsidRPr="004E68A9" w:rsidRDefault="00B37EF5" w:rsidP="004E68A9">
            <w:pPr>
              <w:suppressAutoHyphens/>
              <w:spacing w:line="360" w:lineRule="auto"/>
              <w:rPr>
                <w:sz w:val="20"/>
              </w:rPr>
            </w:pPr>
            <w:r w:rsidRPr="004E68A9">
              <w:rPr>
                <w:sz w:val="20"/>
              </w:rPr>
              <w:t xml:space="preserve">Уменьшился расход воздуха в воздухо- распределительные камеры </w:t>
            </w:r>
          </w:p>
        </w:tc>
        <w:tc>
          <w:tcPr>
            <w:tcW w:w="3549" w:type="dxa"/>
            <w:shd w:val="clear" w:color="auto" w:fill="auto"/>
          </w:tcPr>
          <w:p w:rsidR="00B37EF5" w:rsidRPr="004E68A9" w:rsidRDefault="00B37EF5" w:rsidP="004E68A9">
            <w:pPr>
              <w:suppressAutoHyphens/>
              <w:spacing w:line="360" w:lineRule="auto"/>
              <w:rPr>
                <w:sz w:val="20"/>
              </w:rPr>
            </w:pPr>
            <w:r w:rsidRPr="004E68A9">
              <w:rPr>
                <w:sz w:val="20"/>
              </w:rPr>
              <w:t>Восстановить необходимый расход воздуха</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Уменьшился расх</w:t>
            </w:r>
            <w:r w:rsidR="00E36FF6" w:rsidRPr="004E68A9">
              <w:rPr>
                <w:sz w:val="20"/>
              </w:rPr>
              <w:t>од воздуха по воздухораспредели</w:t>
            </w:r>
            <w:r w:rsidRPr="004E68A9">
              <w:rPr>
                <w:sz w:val="20"/>
              </w:rPr>
              <w:t>тельным камерам холодильника и увеличилось сопротивление</w:t>
            </w:r>
          </w:p>
        </w:tc>
        <w:tc>
          <w:tcPr>
            <w:tcW w:w="3165" w:type="dxa"/>
            <w:shd w:val="clear" w:color="auto" w:fill="auto"/>
          </w:tcPr>
          <w:p w:rsidR="007E7CDE" w:rsidRPr="004E68A9" w:rsidRDefault="00E36FF6" w:rsidP="004E68A9">
            <w:pPr>
              <w:suppressAutoHyphens/>
              <w:spacing w:line="360" w:lineRule="auto"/>
              <w:rPr>
                <w:sz w:val="20"/>
              </w:rPr>
            </w:pPr>
            <w:r w:rsidRPr="004E68A9">
              <w:rPr>
                <w:sz w:val="20"/>
              </w:rPr>
              <w:t>Забились воздухо</w:t>
            </w:r>
            <w:r w:rsidR="007E7CDE" w:rsidRPr="004E68A9">
              <w:rPr>
                <w:sz w:val="20"/>
              </w:rPr>
              <w:t>распределительные подины или камеры</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Увеличить расход воздуха в воздухораспределительных</w:t>
            </w:r>
            <w:r w:rsidR="005759A4" w:rsidRPr="004E68A9">
              <w:rPr>
                <w:sz w:val="20"/>
              </w:rPr>
              <w:t xml:space="preserve"> </w:t>
            </w:r>
            <w:r w:rsidRPr="004E68A9">
              <w:rPr>
                <w:sz w:val="20"/>
              </w:rPr>
              <w:t>камерах, постепенно прекратить подачу воздуха в них, вскрыть и вычистить. Камеры закрыть и подать необходимое количество воздуха</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Увеличилось сопротивление циклонов</w:t>
            </w:r>
          </w:p>
        </w:tc>
        <w:tc>
          <w:tcPr>
            <w:tcW w:w="3165" w:type="dxa"/>
            <w:shd w:val="clear" w:color="auto" w:fill="auto"/>
          </w:tcPr>
          <w:p w:rsidR="007E7CDE" w:rsidRPr="004E68A9" w:rsidRDefault="007E7CDE" w:rsidP="004E68A9">
            <w:pPr>
              <w:suppressAutoHyphens/>
              <w:spacing w:line="360" w:lineRule="auto"/>
              <w:rPr>
                <w:sz w:val="20"/>
              </w:rPr>
            </w:pPr>
            <w:r w:rsidRPr="004E68A9">
              <w:rPr>
                <w:sz w:val="20"/>
              </w:rPr>
              <w:t>Забились циклоны</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Прекратить питание, перевести печь на вспомогательный привод, отключить вентилятор и прочистить разгрузочные трубы</w:t>
            </w:r>
          </w:p>
        </w:tc>
      </w:tr>
      <w:tr w:rsidR="00E36FF6" w:rsidRPr="004E68A9" w:rsidTr="004E68A9">
        <w:trPr>
          <w:jc w:val="center"/>
        </w:trPr>
        <w:tc>
          <w:tcPr>
            <w:tcW w:w="2857" w:type="dxa"/>
            <w:shd w:val="clear" w:color="auto" w:fill="auto"/>
          </w:tcPr>
          <w:p w:rsidR="007E7CDE" w:rsidRPr="004E68A9" w:rsidRDefault="007E7CDE" w:rsidP="004E68A9">
            <w:pPr>
              <w:suppressAutoHyphens/>
              <w:spacing w:line="360" w:lineRule="auto"/>
              <w:rPr>
                <w:sz w:val="20"/>
              </w:rPr>
            </w:pPr>
            <w:r w:rsidRPr="004E68A9">
              <w:rPr>
                <w:sz w:val="20"/>
              </w:rPr>
              <w:t>Не разгружается или плохо разгружается глинозём из холодильника</w:t>
            </w:r>
          </w:p>
        </w:tc>
        <w:tc>
          <w:tcPr>
            <w:tcW w:w="3165" w:type="dxa"/>
            <w:shd w:val="clear" w:color="auto" w:fill="auto"/>
          </w:tcPr>
          <w:p w:rsidR="007E7CDE" w:rsidRPr="004E68A9" w:rsidRDefault="007E7CDE" w:rsidP="004E68A9">
            <w:pPr>
              <w:suppressAutoHyphens/>
              <w:spacing w:line="360" w:lineRule="auto"/>
              <w:rPr>
                <w:sz w:val="20"/>
              </w:rPr>
            </w:pPr>
            <w:r w:rsidRPr="004E68A9">
              <w:rPr>
                <w:sz w:val="20"/>
              </w:rPr>
              <w:t>Уменьшился ра</w:t>
            </w:r>
            <w:r w:rsidR="00E36FF6" w:rsidRPr="004E68A9">
              <w:rPr>
                <w:sz w:val="20"/>
              </w:rPr>
              <w:t>сход воздуха в воздухораспреде</w:t>
            </w:r>
            <w:r w:rsidRPr="004E68A9">
              <w:rPr>
                <w:sz w:val="20"/>
              </w:rPr>
              <w:t xml:space="preserve">лительные камеры доохладителя или лопнули трубчатые </w:t>
            </w:r>
            <w:r w:rsidR="00E36FF6" w:rsidRPr="004E68A9">
              <w:rPr>
                <w:sz w:val="20"/>
              </w:rPr>
              <w:t>водоохлаждае</w:t>
            </w:r>
            <w:r w:rsidRPr="004E68A9">
              <w:rPr>
                <w:sz w:val="20"/>
              </w:rPr>
              <w:t>мые теплообменники, в результате чего глинозём скомковался и забилась воздухораспределительная падина</w:t>
            </w:r>
          </w:p>
        </w:tc>
        <w:tc>
          <w:tcPr>
            <w:tcW w:w="3549" w:type="dxa"/>
            <w:shd w:val="clear" w:color="auto" w:fill="auto"/>
          </w:tcPr>
          <w:p w:rsidR="007E7CDE" w:rsidRPr="004E68A9" w:rsidRDefault="007E7CDE" w:rsidP="004E68A9">
            <w:pPr>
              <w:suppressAutoHyphens/>
              <w:spacing w:line="360" w:lineRule="auto"/>
              <w:rPr>
                <w:sz w:val="20"/>
              </w:rPr>
            </w:pPr>
            <w:r w:rsidRPr="004E68A9">
              <w:rPr>
                <w:sz w:val="20"/>
              </w:rPr>
              <w:t>Проверить расход воды на входе в трубчатые теплообменники и на выходе из них. Попеременно прекращая подачу воды по секциям трубчатых теплообменников, по характерному шуму определить неисправный. Прекратить подачу воды в неисправный</w:t>
            </w:r>
            <w:r w:rsidR="005759A4" w:rsidRPr="004E68A9">
              <w:rPr>
                <w:sz w:val="20"/>
              </w:rPr>
              <w:t xml:space="preserve"> </w:t>
            </w:r>
            <w:r w:rsidRPr="004E68A9">
              <w:rPr>
                <w:sz w:val="20"/>
              </w:rPr>
              <w:t>трубчатый теплообменник, при ремонте заменить его или заварить выявленные неплотности</w:t>
            </w:r>
          </w:p>
        </w:tc>
      </w:tr>
    </w:tbl>
    <w:p w:rsidR="007E7CDE" w:rsidRPr="003155E8" w:rsidRDefault="007E7CDE" w:rsidP="003155E8">
      <w:pPr>
        <w:suppressAutoHyphens/>
        <w:spacing w:line="360" w:lineRule="auto"/>
        <w:ind w:firstLine="709"/>
        <w:jc w:val="both"/>
        <w:rPr>
          <w:sz w:val="28"/>
          <w:szCs w:val="28"/>
        </w:rPr>
      </w:pPr>
    </w:p>
    <w:p w:rsidR="005759A4" w:rsidRPr="003155E8" w:rsidRDefault="00797392" w:rsidP="003155E8">
      <w:pPr>
        <w:suppressAutoHyphens/>
        <w:spacing w:line="360" w:lineRule="auto"/>
        <w:ind w:firstLine="709"/>
        <w:jc w:val="both"/>
        <w:rPr>
          <w:sz w:val="28"/>
          <w:szCs w:val="28"/>
        </w:rPr>
      </w:pPr>
      <w:r w:rsidRPr="003155E8">
        <w:rPr>
          <w:bCs/>
          <w:sz w:val="28"/>
          <w:szCs w:val="28"/>
        </w:rPr>
        <w:t>3.</w:t>
      </w:r>
      <w:r w:rsidR="009540C2" w:rsidRPr="003155E8">
        <w:rPr>
          <w:bCs/>
          <w:sz w:val="28"/>
          <w:szCs w:val="28"/>
        </w:rPr>
        <w:t>1.</w:t>
      </w:r>
      <w:r w:rsidRPr="003155E8">
        <w:rPr>
          <w:bCs/>
          <w:sz w:val="28"/>
          <w:szCs w:val="28"/>
        </w:rPr>
        <w:t>7 Устройство и принцип работы вентилятора дутья</w:t>
      </w:r>
      <w:r w:rsidR="005759A4" w:rsidRPr="003155E8">
        <w:rPr>
          <w:sz w:val="28"/>
          <w:szCs w:val="28"/>
        </w:rPr>
        <w:t xml:space="preserve"> </w:t>
      </w:r>
    </w:p>
    <w:p w:rsidR="00C5643D" w:rsidRPr="003155E8" w:rsidRDefault="00797392" w:rsidP="003155E8">
      <w:pPr>
        <w:suppressAutoHyphens/>
        <w:spacing w:line="360" w:lineRule="auto"/>
        <w:ind w:firstLine="709"/>
        <w:jc w:val="both"/>
        <w:rPr>
          <w:sz w:val="28"/>
          <w:szCs w:val="28"/>
        </w:rPr>
      </w:pPr>
      <w:r w:rsidRPr="003155E8">
        <w:rPr>
          <w:sz w:val="28"/>
          <w:szCs w:val="28"/>
        </w:rPr>
        <w:t xml:space="preserve">Дутьевой вентилятор служит для подачи воздуха к топливосжигающему устройству печи. С целью повышения температуры, экономии расхода мазута и сокращения протяженности газоходов в системе </w:t>
      </w:r>
      <w:r w:rsidRPr="003155E8">
        <w:rPr>
          <w:iCs/>
          <w:sz w:val="28"/>
          <w:szCs w:val="28"/>
        </w:rPr>
        <w:t>холодильник – печь</w:t>
      </w:r>
      <w:r w:rsidRPr="003155E8">
        <w:rPr>
          <w:sz w:val="28"/>
          <w:szCs w:val="28"/>
        </w:rPr>
        <w:t xml:space="preserve">, вторичный воздух отбирается с </w:t>
      </w:r>
      <w:r w:rsidR="00ED694E" w:rsidRPr="003155E8">
        <w:rPr>
          <w:sz w:val="28"/>
          <w:szCs w:val="28"/>
        </w:rPr>
        <w:t>горячего конца холодильников №</w:t>
      </w:r>
      <w:r w:rsidRPr="003155E8">
        <w:rPr>
          <w:sz w:val="28"/>
          <w:szCs w:val="28"/>
        </w:rPr>
        <w:t xml:space="preserve">1÷3. Технические характеристики вентилятора ВГДН-15.5 и вентилятора мельничного </w:t>
      </w:r>
      <w:r w:rsidR="008672DB" w:rsidRPr="003155E8">
        <w:rPr>
          <w:sz w:val="28"/>
          <w:szCs w:val="28"/>
        </w:rPr>
        <w:t>ВМ-17 предоставлены в таблицах 6</w:t>
      </w:r>
      <w:r w:rsidRPr="003155E8">
        <w:rPr>
          <w:sz w:val="28"/>
          <w:szCs w:val="28"/>
        </w:rPr>
        <w:t>,</w:t>
      </w:r>
      <w:r w:rsidR="008672DB" w:rsidRPr="003155E8">
        <w:rPr>
          <w:sz w:val="28"/>
          <w:szCs w:val="28"/>
        </w:rPr>
        <w:t>7</w:t>
      </w:r>
      <w:r w:rsidRPr="003155E8">
        <w:rPr>
          <w:sz w:val="28"/>
          <w:szCs w:val="28"/>
        </w:rPr>
        <w:t xml:space="preserve">. Пройдя очистку в циклонах ЦН – 15 диаметром </w:t>
      </w:r>
      <w:smartTag w:uri="urn:schemas-microsoft-com:office:smarttags" w:element="metricconverter">
        <w:smartTagPr>
          <w:attr w:name="ProductID" w:val="70 кг"/>
        </w:smartTagPr>
        <w:r w:rsidRPr="003155E8">
          <w:rPr>
            <w:sz w:val="28"/>
            <w:szCs w:val="28"/>
          </w:rPr>
          <w:t>900 мм</w:t>
        </w:r>
      </w:smartTag>
      <w:r w:rsidRPr="003155E8">
        <w:rPr>
          <w:sz w:val="28"/>
          <w:szCs w:val="28"/>
        </w:rPr>
        <w:t xml:space="preserve">, воздух подаётся на горение к форсунке печи </w:t>
      </w:r>
      <w:r w:rsidR="00D60D30" w:rsidRPr="003155E8">
        <w:rPr>
          <w:sz w:val="28"/>
          <w:szCs w:val="28"/>
        </w:rPr>
        <w:t xml:space="preserve">в соответствии с рисунком </w:t>
      </w:r>
      <w:r w:rsidR="00F04D5E" w:rsidRPr="003155E8">
        <w:rPr>
          <w:sz w:val="28"/>
          <w:szCs w:val="28"/>
        </w:rPr>
        <w:t>Ж.1</w:t>
      </w:r>
      <w:r w:rsidR="00BE76C6" w:rsidRPr="003155E8">
        <w:rPr>
          <w:sz w:val="28"/>
          <w:szCs w:val="28"/>
        </w:rPr>
        <w:t>.</w:t>
      </w:r>
    </w:p>
    <w:p w:rsidR="007E7CDE" w:rsidRPr="003155E8" w:rsidRDefault="007E7CDE" w:rsidP="003155E8">
      <w:pPr>
        <w:suppressAutoHyphens/>
        <w:spacing w:line="360" w:lineRule="auto"/>
        <w:ind w:firstLine="709"/>
        <w:jc w:val="both"/>
        <w:rPr>
          <w:sz w:val="28"/>
          <w:szCs w:val="28"/>
        </w:rPr>
      </w:pPr>
    </w:p>
    <w:p w:rsidR="00797392" w:rsidRPr="003155E8" w:rsidRDefault="008672DB" w:rsidP="003155E8">
      <w:pPr>
        <w:suppressAutoHyphens/>
        <w:spacing w:line="360" w:lineRule="auto"/>
        <w:ind w:firstLine="709"/>
        <w:jc w:val="both"/>
        <w:rPr>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Pr="003155E8">
        <w:rPr>
          <w:rFonts w:eastAsia="Arial Unicode MS"/>
          <w:bCs/>
          <w:sz w:val="28"/>
          <w:szCs w:val="28"/>
        </w:rPr>
        <w:t>6</w:t>
      </w:r>
      <w:r w:rsidR="00797392" w:rsidRPr="003155E8">
        <w:rPr>
          <w:rFonts w:eastAsia="Arial Unicode MS"/>
          <w:bCs/>
          <w:sz w:val="28"/>
          <w:szCs w:val="28"/>
        </w:rPr>
        <w:t xml:space="preserve"> - Техническая характеристика вентилятора ВГДН – 15,5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986"/>
        <w:gridCol w:w="1176"/>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Параметры</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Диаметр рабочего колеса, мм</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1550</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Производительность, м</w:t>
            </w:r>
            <w:r w:rsidRPr="004E68A9">
              <w:rPr>
                <w:sz w:val="20"/>
                <w:szCs w:val="28"/>
                <w:vertAlign w:val="superscript"/>
              </w:rPr>
              <w:t>3</w:t>
            </w:r>
            <w:r w:rsidRPr="004E68A9">
              <w:rPr>
                <w:sz w:val="20"/>
                <w:szCs w:val="28"/>
              </w:rPr>
              <w:t>/час</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38000</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Полное давление, Па</w:t>
            </w:r>
          </w:p>
        </w:tc>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1170</w:t>
            </w:r>
          </w:p>
        </w:tc>
      </w:tr>
      <w:tr w:rsidR="007E7CDE" w:rsidRPr="004E68A9" w:rsidTr="004E68A9">
        <w:trPr>
          <w:jc w:val="center"/>
        </w:trPr>
        <w:tc>
          <w:tcPr>
            <w:tcW w:w="0" w:type="auto"/>
            <w:shd w:val="clear" w:color="auto" w:fill="auto"/>
          </w:tcPr>
          <w:p w:rsidR="007E7CDE" w:rsidRPr="004E68A9" w:rsidRDefault="007E7CDE" w:rsidP="004E68A9">
            <w:pPr>
              <w:suppressAutoHyphens/>
              <w:spacing w:line="360" w:lineRule="auto"/>
              <w:rPr>
                <w:sz w:val="20"/>
                <w:szCs w:val="28"/>
              </w:rPr>
            </w:pPr>
            <w:r w:rsidRPr="004E68A9">
              <w:rPr>
                <w:sz w:val="20"/>
                <w:szCs w:val="28"/>
              </w:rPr>
              <w:t xml:space="preserve">Максимальная температура перемещаемого воздуха, </w:t>
            </w:r>
            <w:r w:rsidRPr="004E68A9">
              <w:rPr>
                <w:sz w:val="20"/>
                <w:szCs w:val="28"/>
                <w:vertAlign w:val="superscript"/>
              </w:rPr>
              <w:t>о</w:t>
            </w:r>
            <w:r w:rsidRPr="004E68A9">
              <w:rPr>
                <w:sz w:val="20"/>
                <w:szCs w:val="28"/>
              </w:rPr>
              <w:t>С</w:t>
            </w:r>
          </w:p>
        </w:tc>
        <w:tc>
          <w:tcPr>
            <w:tcW w:w="0" w:type="auto"/>
            <w:shd w:val="clear" w:color="auto" w:fill="auto"/>
          </w:tcPr>
          <w:p w:rsidR="007E7CDE" w:rsidRPr="004E68A9" w:rsidRDefault="007E7CDE" w:rsidP="004E68A9">
            <w:pPr>
              <w:suppressAutoHyphens/>
              <w:spacing w:line="360" w:lineRule="auto"/>
              <w:rPr>
                <w:sz w:val="20"/>
                <w:szCs w:val="28"/>
              </w:rPr>
            </w:pPr>
            <w:r w:rsidRPr="004E68A9">
              <w:rPr>
                <w:sz w:val="20"/>
                <w:szCs w:val="28"/>
              </w:rPr>
              <w:t>400</w:t>
            </w:r>
          </w:p>
        </w:tc>
      </w:tr>
      <w:tr w:rsidR="007E7CDE" w:rsidRPr="004E68A9" w:rsidTr="004E68A9">
        <w:trPr>
          <w:jc w:val="center"/>
        </w:trPr>
        <w:tc>
          <w:tcPr>
            <w:tcW w:w="0" w:type="auto"/>
            <w:shd w:val="clear" w:color="auto" w:fill="auto"/>
          </w:tcPr>
          <w:p w:rsidR="007E7CDE" w:rsidRPr="004E68A9" w:rsidRDefault="007E7CDE" w:rsidP="004E68A9">
            <w:pPr>
              <w:suppressAutoHyphens/>
              <w:spacing w:line="360" w:lineRule="auto"/>
              <w:rPr>
                <w:sz w:val="20"/>
                <w:szCs w:val="28"/>
              </w:rPr>
            </w:pPr>
            <w:r w:rsidRPr="004E68A9">
              <w:rPr>
                <w:sz w:val="20"/>
                <w:szCs w:val="28"/>
              </w:rPr>
              <w:t>Направление вращения:</w:t>
            </w:r>
          </w:p>
          <w:p w:rsidR="007E7CDE" w:rsidRPr="004E68A9" w:rsidRDefault="007E7CDE" w:rsidP="004E68A9">
            <w:pPr>
              <w:numPr>
                <w:ilvl w:val="0"/>
                <w:numId w:val="10"/>
              </w:numPr>
              <w:suppressAutoHyphens/>
              <w:spacing w:line="360" w:lineRule="auto"/>
              <w:ind w:left="0" w:firstLine="0"/>
              <w:rPr>
                <w:sz w:val="20"/>
                <w:szCs w:val="28"/>
              </w:rPr>
            </w:pPr>
            <w:r w:rsidRPr="004E68A9">
              <w:rPr>
                <w:sz w:val="20"/>
                <w:szCs w:val="28"/>
              </w:rPr>
              <w:t>печь №1</w:t>
            </w:r>
          </w:p>
          <w:p w:rsidR="007E7CDE" w:rsidRPr="004E68A9" w:rsidRDefault="007E7CDE" w:rsidP="004E68A9">
            <w:pPr>
              <w:numPr>
                <w:ilvl w:val="0"/>
                <w:numId w:val="10"/>
              </w:numPr>
              <w:suppressAutoHyphens/>
              <w:spacing w:line="360" w:lineRule="auto"/>
              <w:ind w:left="0" w:firstLine="0"/>
              <w:rPr>
                <w:sz w:val="20"/>
                <w:szCs w:val="28"/>
              </w:rPr>
            </w:pPr>
            <w:r w:rsidRPr="004E68A9">
              <w:rPr>
                <w:sz w:val="20"/>
                <w:szCs w:val="28"/>
              </w:rPr>
              <w:t>печи №№ 2, 3</w:t>
            </w:r>
          </w:p>
        </w:tc>
        <w:tc>
          <w:tcPr>
            <w:tcW w:w="0" w:type="auto"/>
            <w:shd w:val="clear" w:color="auto" w:fill="auto"/>
          </w:tcPr>
          <w:p w:rsidR="00E36FF6" w:rsidRPr="004E68A9" w:rsidRDefault="00E36FF6" w:rsidP="004E68A9">
            <w:pPr>
              <w:suppressAutoHyphens/>
              <w:spacing w:line="360" w:lineRule="auto"/>
              <w:rPr>
                <w:sz w:val="20"/>
                <w:szCs w:val="28"/>
              </w:rPr>
            </w:pPr>
          </w:p>
          <w:p w:rsidR="007E7CDE" w:rsidRPr="004E68A9" w:rsidRDefault="007E7CDE" w:rsidP="004E68A9">
            <w:pPr>
              <w:suppressAutoHyphens/>
              <w:spacing w:line="360" w:lineRule="auto"/>
              <w:rPr>
                <w:sz w:val="20"/>
                <w:szCs w:val="28"/>
              </w:rPr>
            </w:pPr>
            <w:r w:rsidRPr="004E68A9">
              <w:rPr>
                <w:sz w:val="20"/>
                <w:szCs w:val="28"/>
              </w:rPr>
              <w:t>левое</w:t>
            </w:r>
          </w:p>
          <w:p w:rsidR="007E7CDE" w:rsidRPr="004E68A9" w:rsidRDefault="007E7CDE" w:rsidP="004E68A9">
            <w:pPr>
              <w:suppressAutoHyphens/>
              <w:spacing w:line="360" w:lineRule="auto"/>
              <w:rPr>
                <w:sz w:val="20"/>
                <w:szCs w:val="28"/>
              </w:rPr>
            </w:pPr>
            <w:r w:rsidRPr="004E68A9">
              <w:rPr>
                <w:sz w:val="20"/>
                <w:szCs w:val="28"/>
              </w:rPr>
              <w:t>правое</w:t>
            </w:r>
          </w:p>
        </w:tc>
      </w:tr>
      <w:tr w:rsidR="007E7CDE" w:rsidRPr="004E68A9" w:rsidTr="004E68A9">
        <w:trPr>
          <w:jc w:val="center"/>
        </w:trPr>
        <w:tc>
          <w:tcPr>
            <w:tcW w:w="0" w:type="auto"/>
            <w:shd w:val="clear" w:color="auto" w:fill="auto"/>
          </w:tcPr>
          <w:p w:rsidR="007E7CDE" w:rsidRPr="004E68A9" w:rsidRDefault="007E7CDE" w:rsidP="004E68A9">
            <w:pPr>
              <w:suppressAutoHyphens/>
              <w:spacing w:line="360" w:lineRule="auto"/>
              <w:rPr>
                <w:sz w:val="20"/>
                <w:szCs w:val="28"/>
              </w:rPr>
            </w:pPr>
            <w:r w:rsidRPr="004E68A9">
              <w:rPr>
                <w:sz w:val="20"/>
                <w:szCs w:val="28"/>
              </w:rPr>
              <w:t>Электродвигатель:</w:t>
            </w:r>
          </w:p>
          <w:p w:rsidR="007E7CDE" w:rsidRPr="004E68A9" w:rsidRDefault="007E7CDE" w:rsidP="004E68A9">
            <w:pPr>
              <w:numPr>
                <w:ilvl w:val="0"/>
                <w:numId w:val="10"/>
              </w:numPr>
              <w:suppressAutoHyphens/>
              <w:spacing w:line="360" w:lineRule="auto"/>
              <w:ind w:left="0" w:firstLine="0"/>
              <w:rPr>
                <w:sz w:val="20"/>
                <w:szCs w:val="28"/>
              </w:rPr>
            </w:pPr>
            <w:r w:rsidRPr="004E68A9">
              <w:rPr>
                <w:sz w:val="20"/>
                <w:szCs w:val="28"/>
              </w:rPr>
              <w:t>мощность, кВт</w:t>
            </w:r>
          </w:p>
          <w:p w:rsidR="007E7CDE" w:rsidRPr="004E68A9" w:rsidRDefault="007E7CDE" w:rsidP="004E68A9">
            <w:pPr>
              <w:numPr>
                <w:ilvl w:val="0"/>
                <w:numId w:val="10"/>
              </w:numPr>
              <w:suppressAutoHyphens/>
              <w:spacing w:line="360" w:lineRule="auto"/>
              <w:ind w:left="0" w:firstLine="0"/>
              <w:rPr>
                <w:sz w:val="20"/>
                <w:szCs w:val="28"/>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7E7CDE" w:rsidRPr="004E68A9" w:rsidRDefault="007E7CDE" w:rsidP="004E68A9">
            <w:pPr>
              <w:suppressAutoHyphens/>
              <w:spacing w:line="360" w:lineRule="auto"/>
              <w:rPr>
                <w:sz w:val="20"/>
                <w:szCs w:val="28"/>
              </w:rPr>
            </w:pPr>
          </w:p>
          <w:p w:rsidR="007E7CDE" w:rsidRPr="004E68A9" w:rsidRDefault="007E7CDE" w:rsidP="004E68A9">
            <w:pPr>
              <w:suppressAutoHyphens/>
              <w:spacing w:line="360" w:lineRule="auto"/>
              <w:rPr>
                <w:sz w:val="20"/>
                <w:szCs w:val="28"/>
              </w:rPr>
            </w:pPr>
            <w:r w:rsidRPr="004E68A9">
              <w:rPr>
                <w:sz w:val="20"/>
                <w:szCs w:val="28"/>
              </w:rPr>
              <w:t>250</w:t>
            </w:r>
          </w:p>
          <w:p w:rsidR="007E7CDE" w:rsidRPr="004E68A9" w:rsidRDefault="007E7CDE" w:rsidP="004E68A9">
            <w:pPr>
              <w:suppressAutoHyphens/>
              <w:spacing w:line="360" w:lineRule="auto"/>
              <w:rPr>
                <w:sz w:val="20"/>
                <w:szCs w:val="28"/>
              </w:rPr>
            </w:pPr>
            <w:r w:rsidRPr="004E68A9">
              <w:rPr>
                <w:sz w:val="20"/>
                <w:szCs w:val="28"/>
              </w:rPr>
              <w:t>1000</w:t>
            </w:r>
          </w:p>
        </w:tc>
      </w:tr>
    </w:tbl>
    <w:p w:rsidR="007E7CDE" w:rsidRPr="003155E8" w:rsidRDefault="007E7CDE" w:rsidP="003155E8">
      <w:pPr>
        <w:suppressAutoHyphens/>
        <w:spacing w:line="360" w:lineRule="auto"/>
        <w:ind w:firstLine="709"/>
        <w:jc w:val="both"/>
        <w:outlineLvl w:val="4"/>
        <w:rPr>
          <w:bCs/>
          <w:sz w:val="28"/>
          <w:szCs w:val="28"/>
        </w:rPr>
      </w:pPr>
    </w:p>
    <w:p w:rsidR="00797392" w:rsidRPr="003155E8" w:rsidRDefault="00E36FF6" w:rsidP="003155E8">
      <w:pPr>
        <w:suppressAutoHyphens/>
        <w:spacing w:line="360" w:lineRule="auto"/>
        <w:ind w:firstLine="709"/>
        <w:jc w:val="both"/>
        <w:outlineLvl w:val="4"/>
        <w:rPr>
          <w:bCs/>
          <w:sz w:val="28"/>
          <w:szCs w:val="28"/>
        </w:rPr>
      </w:pPr>
      <w:r>
        <w:rPr>
          <w:bCs/>
          <w:sz w:val="28"/>
          <w:szCs w:val="28"/>
          <w:lang w:val="de-DE"/>
        </w:rPr>
        <w:br w:type="page"/>
      </w:r>
      <w:r w:rsidR="008672DB" w:rsidRPr="003155E8">
        <w:rPr>
          <w:bCs/>
          <w:sz w:val="28"/>
          <w:szCs w:val="28"/>
          <w:lang w:val="de-DE"/>
        </w:rPr>
        <w:t>Таблица</w:t>
      </w:r>
      <w:r w:rsidR="005759A4" w:rsidRPr="003155E8">
        <w:rPr>
          <w:bCs/>
          <w:sz w:val="28"/>
          <w:szCs w:val="28"/>
          <w:lang w:val="de-DE"/>
        </w:rPr>
        <w:t xml:space="preserve"> </w:t>
      </w:r>
      <w:r w:rsidR="008672DB" w:rsidRPr="003155E8">
        <w:rPr>
          <w:bCs/>
          <w:sz w:val="28"/>
          <w:szCs w:val="28"/>
        </w:rPr>
        <w:t>7</w:t>
      </w:r>
      <w:r w:rsidR="00797392" w:rsidRPr="003155E8">
        <w:rPr>
          <w:bCs/>
          <w:sz w:val="28"/>
          <w:szCs w:val="28"/>
        </w:rPr>
        <w:t xml:space="preserve"> -</w:t>
      </w:r>
      <w:r w:rsidR="00797392" w:rsidRPr="003155E8">
        <w:rPr>
          <w:bCs/>
          <w:sz w:val="28"/>
          <w:szCs w:val="28"/>
          <w:lang w:val="de-DE"/>
        </w:rPr>
        <w:t xml:space="preserve"> Техническая характеристика вентилятора мельничного ВМ - 17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015"/>
        <w:gridCol w:w="1198"/>
      </w:tblGrid>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ED694E" w:rsidRPr="004E68A9" w:rsidRDefault="00ED694E" w:rsidP="004E68A9">
            <w:pPr>
              <w:suppressAutoHyphens/>
              <w:spacing w:line="360" w:lineRule="auto"/>
              <w:rPr>
                <w:bCs/>
                <w:sz w:val="20"/>
                <w:szCs w:val="28"/>
              </w:rPr>
            </w:pPr>
            <w:r w:rsidRPr="004E68A9">
              <w:rPr>
                <w:bCs/>
                <w:sz w:val="20"/>
                <w:szCs w:val="28"/>
              </w:rPr>
              <w:t>Показатели</w:t>
            </w:r>
          </w:p>
        </w:tc>
      </w:tr>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Диаметр рабочего колеса, мм</w:t>
            </w:r>
          </w:p>
        </w:tc>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1700</w:t>
            </w:r>
          </w:p>
        </w:tc>
      </w:tr>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Производительность, м</w:t>
            </w:r>
            <w:r w:rsidRPr="004E68A9">
              <w:rPr>
                <w:sz w:val="20"/>
                <w:szCs w:val="28"/>
                <w:vertAlign w:val="superscript"/>
              </w:rPr>
              <w:t>3</w:t>
            </w:r>
            <w:r w:rsidRPr="004E68A9">
              <w:rPr>
                <w:sz w:val="20"/>
                <w:szCs w:val="28"/>
              </w:rPr>
              <w:t>/час</w:t>
            </w:r>
          </w:p>
        </w:tc>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58000</w:t>
            </w:r>
          </w:p>
        </w:tc>
      </w:tr>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Полное давление, Па</w:t>
            </w:r>
          </w:p>
        </w:tc>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9200</w:t>
            </w:r>
          </w:p>
        </w:tc>
      </w:tr>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 xml:space="preserve">Максимальная температура перемещаемого воздуха, </w:t>
            </w:r>
            <w:r w:rsidRPr="004E68A9">
              <w:rPr>
                <w:sz w:val="20"/>
                <w:szCs w:val="28"/>
                <w:vertAlign w:val="superscript"/>
              </w:rPr>
              <w:t>О</w:t>
            </w:r>
            <w:r w:rsidRPr="004E68A9">
              <w:rPr>
                <w:sz w:val="20"/>
                <w:szCs w:val="28"/>
              </w:rPr>
              <w:t>С</w:t>
            </w:r>
          </w:p>
        </w:tc>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200</w:t>
            </w:r>
          </w:p>
        </w:tc>
      </w:tr>
      <w:tr w:rsidR="003155E8" w:rsidRPr="004E68A9" w:rsidTr="004E68A9">
        <w:trPr>
          <w:jc w:val="center"/>
        </w:trPr>
        <w:tc>
          <w:tcPr>
            <w:tcW w:w="0" w:type="auto"/>
            <w:shd w:val="clear" w:color="auto" w:fill="auto"/>
          </w:tcPr>
          <w:p w:rsidR="00ED694E" w:rsidRPr="004E68A9" w:rsidRDefault="00ED694E" w:rsidP="004E68A9">
            <w:pPr>
              <w:suppressAutoHyphens/>
              <w:spacing w:line="360" w:lineRule="auto"/>
              <w:rPr>
                <w:sz w:val="20"/>
                <w:szCs w:val="28"/>
              </w:rPr>
            </w:pPr>
            <w:r w:rsidRPr="004E68A9">
              <w:rPr>
                <w:sz w:val="20"/>
                <w:szCs w:val="28"/>
              </w:rPr>
              <w:t>Электродвигатель:</w:t>
            </w:r>
          </w:p>
          <w:p w:rsidR="00ED694E" w:rsidRPr="004E68A9" w:rsidRDefault="00ED694E" w:rsidP="004E68A9">
            <w:pPr>
              <w:numPr>
                <w:ilvl w:val="0"/>
                <w:numId w:val="10"/>
              </w:numPr>
              <w:suppressAutoHyphens/>
              <w:spacing w:line="360" w:lineRule="auto"/>
              <w:ind w:left="0" w:firstLine="0"/>
              <w:rPr>
                <w:sz w:val="20"/>
                <w:szCs w:val="28"/>
              </w:rPr>
            </w:pPr>
            <w:r w:rsidRPr="004E68A9">
              <w:rPr>
                <w:sz w:val="20"/>
                <w:szCs w:val="28"/>
              </w:rPr>
              <w:t>мощность, кВт</w:t>
            </w:r>
          </w:p>
          <w:p w:rsidR="00ED694E" w:rsidRPr="004E68A9" w:rsidRDefault="00ED694E" w:rsidP="004E68A9">
            <w:pPr>
              <w:numPr>
                <w:ilvl w:val="0"/>
                <w:numId w:val="10"/>
              </w:numPr>
              <w:suppressAutoHyphens/>
              <w:spacing w:line="360" w:lineRule="auto"/>
              <w:ind w:left="0" w:firstLine="0"/>
              <w:rPr>
                <w:sz w:val="20"/>
                <w:szCs w:val="28"/>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ED694E" w:rsidRPr="004E68A9" w:rsidRDefault="00ED694E" w:rsidP="004E68A9">
            <w:pPr>
              <w:suppressAutoHyphens/>
              <w:spacing w:line="360" w:lineRule="auto"/>
              <w:rPr>
                <w:sz w:val="20"/>
                <w:szCs w:val="28"/>
              </w:rPr>
            </w:pPr>
          </w:p>
          <w:p w:rsidR="00ED694E" w:rsidRPr="004E68A9" w:rsidRDefault="00ED694E" w:rsidP="004E68A9">
            <w:pPr>
              <w:suppressAutoHyphens/>
              <w:spacing w:line="360" w:lineRule="auto"/>
              <w:rPr>
                <w:sz w:val="20"/>
                <w:szCs w:val="28"/>
              </w:rPr>
            </w:pPr>
            <w:r w:rsidRPr="004E68A9">
              <w:rPr>
                <w:sz w:val="20"/>
                <w:szCs w:val="28"/>
              </w:rPr>
              <w:t>315</w:t>
            </w:r>
          </w:p>
          <w:p w:rsidR="00ED694E" w:rsidRPr="004E68A9" w:rsidRDefault="00ED694E" w:rsidP="004E68A9">
            <w:pPr>
              <w:suppressAutoHyphens/>
              <w:spacing w:line="360" w:lineRule="auto"/>
              <w:rPr>
                <w:sz w:val="20"/>
                <w:szCs w:val="28"/>
              </w:rPr>
            </w:pPr>
            <w:r w:rsidRPr="004E68A9">
              <w:rPr>
                <w:sz w:val="20"/>
                <w:szCs w:val="28"/>
              </w:rPr>
              <w:t>1500</w:t>
            </w:r>
          </w:p>
        </w:tc>
      </w:tr>
    </w:tbl>
    <w:p w:rsidR="00623E7A" w:rsidRPr="003155E8" w:rsidRDefault="00623E7A" w:rsidP="003155E8">
      <w:pPr>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rPr>
          <w:sz w:val="28"/>
          <w:szCs w:val="28"/>
        </w:rPr>
      </w:pPr>
      <w:r w:rsidRPr="003155E8">
        <w:rPr>
          <w:sz w:val="28"/>
          <w:szCs w:val="28"/>
        </w:rPr>
        <w:t>ВМ-17 состоит из улиты, ходовой части, ротора с рабочим колесом и рамы. Для контроля за уровнем масла в корпусе ходовой части имеется указатель уровня масла. Смазочным материалом является</w:t>
      </w:r>
      <w:r w:rsidR="005759A4" w:rsidRPr="003155E8">
        <w:rPr>
          <w:sz w:val="28"/>
          <w:szCs w:val="28"/>
        </w:rPr>
        <w:t xml:space="preserve"> </w:t>
      </w:r>
      <w:r w:rsidRPr="003155E8">
        <w:rPr>
          <w:sz w:val="28"/>
          <w:szCs w:val="28"/>
        </w:rPr>
        <w:t>масло И-30 или турбинное Т-30.</w:t>
      </w:r>
    </w:p>
    <w:p w:rsidR="00797392" w:rsidRPr="003155E8" w:rsidRDefault="00797392" w:rsidP="003155E8">
      <w:pPr>
        <w:suppressAutoHyphens/>
        <w:spacing w:line="360" w:lineRule="auto"/>
        <w:ind w:firstLine="709"/>
        <w:jc w:val="both"/>
        <w:rPr>
          <w:sz w:val="28"/>
          <w:szCs w:val="28"/>
        </w:rPr>
      </w:pPr>
      <w:r w:rsidRPr="003155E8">
        <w:rPr>
          <w:sz w:val="28"/>
          <w:szCs w:val="28"/>
        </w:rPr>
        <w:t>В процессе эксплуатации необходимо контролировать уровень масла в картере и его чистоту, уровень вибрации (с помощью виброметра или на ощупь), температуру подшипников (на ощупь или по термометру).</w:t>
      </w:r>
    </w:p>
    <w:p w:rsidR="00797392" w:rsidRPr="003155E8" w:rsidRDefault="00797392" w:rsidP="003155E8">
      <w:pPr>
        <w:suppressAutoHyphens/>
        <w:spacing w:line="360" w:lineRule="auto"/>
        <w:ind w:firstLine="709"/>
        <w:jc w:val="both"/>
        <w:rPr>
          <w:sz w:val="28"/>
          <w:szCs w:val="28"/>
        </w:rPr>
      </w:pPr>
      <w:r w:rsidRPr="003155E8">
        <w:rPr>
          <w:sz w:val="28"/>
          <w:szCs w:val="28"/>
        </w:rPr>
        <w:t>Возможные причины возникновения вибрации:</w:t>
      </w:r>
    </w:p>
    <w:p w:rsidR="00797392" w:rsidRPr="003155E8" w:rsidRDefault="00797392" w:rsidP="003155E8">
      <w:pPr>
        <w:suppressAutoHyphens/>
        <w:spacing w:line="360" w:lineRule="auto"/>
        <w:ind w:firstLine="709"/>
        <w:jc w:val="both"/>
        <w:rPr>
          <w:sz w:val="28"/>
          <w:szCs w:val="28"/>
        </w:rPr>
      </w:pPr>
      <w:r w:rsidRPr="003155E8">
        <w:rPr>
          <w:sz w:val="28"/>
          <w:szCs w:val="28"/>
        </w:rPr>
        <w:t>- неуравновешенность вращающихся частей (рабочего колеса);</w:t>
      </w:r>
    </w:p>
    <w:p w:rsidR="00797392" w:rsidRPr="003155E8" w:rsidRDefault="00797392" w:rsidP="003155E8">
      <w:pPr>
        <w:suppressAutoHyphens/>
        <w:spacing w:line="360" w:lineRule="auto"/>
        <w:ind w:firstLine="709"/>
        <w:jc w:val="both"/>
        <w:rPr>
          <w:sz w:val="28"/>
          <w:szCs w:val="28"/>
        </w:rPr>
      </w:pPr>
      <w:r w:rsidRPr="003155E8">
        <w:rPr>
          <w:sz w:val="28"/>
          <w:szCs w:val="28"/>
        </w:rPr>
        <w:t>- плохая центровка вала ротора с валом электродвигателя;</w:t>
      </w:r>
    </w:p>
    <w:p w:rsidR="00797392" w:rsidRPr="003155E8" w:rsidRDefault="00797392" w:rsidP="003155E8">
      <w:pPr>
        <w:suppressAutoHyphens/>
        <w:spacing w:line="360" w:lineRule="auto"/>
        <w:ind w:firstLine="709"/>
        <w:jc w:val="both"/>
        <w:rPr>
          <w:sz w:val="28"/>
          <w:szCs w:val="28"/>
        </w:rPr>
      </w:pPr>
      <w:r w:rsidRPr="003155E8">
        <w:rPr>
          <w:sz w:val="28"/>
          <w:szCs w:val="28"/>
        </w:rPr>
        <w:t>- большие зазоры в подшипниках;</w:t>
      </w:r>
    </w:p>
    <w:p w:rsidR="00797392" w:rsidRPr="003155E8" w:rsidRDefault="00797392" w:rsidP="003155E8">
      <w:pPr>
        <w:suppressAutoHyphens/>
        <w:spacing w:line="360" w:lineRule="auto"/>
        <w:ind w:firstLine="709"/>
        <w:jc w:val="both"/>
        <w:rPr>
          <w:sz w:val="28"/>
          <w:szCs w:val="28"/>
        </w:rPr>
      </w:pPr>
      <w:r w:rsidRPr="003155E8">
        <w:rPr>
          <w:sz w:val="28"/>
          <w:szCs w:val="28"/>
        </w:rPr>
        <w:t>- деформация и биение вала ротора;</w:t>
      </w:r>
    </w:p>
    <w:p w:rsidR="00797392" w:rsidRPr="003155E8" w:rsidRDefault="00797392" w:rsidP="003155E8">
      <w:pPr>
        <w:suppressAutoHyphens/>
        <w:spacing w:line="360" w:lineRule="auto"/>
        <w:ind w:firstLine="709"/>
        <w:jc w:val="both"/>
        <w:rPr>
          <w:sz w:val="28"/>
          <w:szCs w:val="28"/>
        </w:rPr>
      </w:pPr>
      <w:r w:rsidRPr="003155E8">
        <w:rPr>
          <w:sz w:val="28"/>
          <w:szCs w:val="28"/>
        </w:rPr>
        <w:t>- ослабление затяжки анкерных болтов.</w:t>
      </w:r>
    </w:p>
    <w:p w:rsidR="00AB6CF7" w:rsidRPr="003155E8" w:rsidRDefault="00ED694E" w:rsidP="003155E8">
      <w:pPr>
        <w:suppressAutoHyphens/>
        <w:spacing w:line="360" w:lineRule="auto"/>
        <w:ind w:firstLine="709"/>
        <w:jc w:val="both"/>
        <w:rPr>
          <w:sz w:val="28"/>
          <w:szCs w:val="28"/>
        </w:rPr>
      </w:pPr>
      <w:r w:rsidRPr="003155E8">
        <w:rPr>
          <w:sz w:val="28"/>
          <w:szCs w:val="28"/>
        </w:rPr>
        <w:t>ВМ-17 печи №4</w:t>
      </w:r>
      <w:r w:rsidR="00BE76C6" w:rsidRPr="003155E8">
        <w:rPr>
          <w:sz w:val="28"/>
          <w:szCs w:val="28"/>
        </w:rPr>
        <w:t xml:space="preserve"> </w:t>
      </w:r>
      <w:r w:rsidRPr="003155E8">
        <w:rPr>
          <w:sz w:val="28"/>
          <w:szCs w:val="28"/>
        </w:rPr>
        <w:t>-</w:t>
      </w:r>
      <w:r w:rsidR="00BE76C6" w:rsidRPr="003155E8">
        <w:rPr>
          <w:sz w:val="28"/>
          <w:szCs w:val="28"/>
        </w:rPr>
        <w:t xml:space="preserve"> </w:t>
      </w:r>
      <w:r w:rsidR="00797392" w:rsidRPr="003155E8">
        <w:rPr>
          <w:sz w:val="28"/>
          <w:szCs w:val="28"/>
        </w:rPr>
        <w:t>пра</w:t>
      </w:r>
      <w:r w:rsidRPr="003155E8">
        <w:rPr>
          <w:sz w:val="28"/>
          <w:szCs w:val="28"/>
        </w:rPr>
        <w:t>вого вращения, ВМ-17 печи № 5</w:t>
      </w:r>
      <w:r w:rsidR="00BE76C6" w:rsidRPr="003155E8">
        <w:rPr>
          <w:sz w:val="28"/>
          <w:szCs w:val="28"/>
        </w:rPr>
        <w:t xml:space="preserve"> </w:t>
      </w:r>
      <w:r w:rsidRPr="003155E8">
        <w:rPr>
          <w:sz w:val="28"/>
          <w:szCs w:val="28"/>
        </w:rPr>
        <w:t>-</w:t>
      </w:r>
      <w:r w:rsidR="00BE76C6" w:rsidRPr="003155E8">
        <w:rPr>
          <w:sz w:val="28"/>
          <w:szCs w:val="28"/>
        </w:rPr>
        <w:t xml:space="preserve"> </w:t>
      </w:r>
      <w:r w:rsidR="00797392" w:rsidRPr="003155E8">
        <w:rPr>
          <w:sz w:val="28"/>
          <w:szCs w:val="28"/>
        </w:rPr>
        <w:t>левого вращения.</w:t>
      </w:r>
    </w:p>
    <w:p w:rsidR="0005730C" w:rsidRPr="003155E8" w:rsidRDefault="0005730C" w:rsidP="003155E8">
      <w:pPr>
        <w:pStyle w:val="a7"/>
        <w:suppressAutoHyphens/>
        <w:spacing w:line="360" w:lineRule="auto"/>
        <w:ind w:left="0" w:firstLine="709"/>
        <w:jc w:val="both"/>
        <w:outlineLvl w:val="4"/>
        <w:rPr>
          <w:bCs/>
          <w:sz w:val="28"/>
          <w:szCs w:val="28"/>
          <w:lang w:val="de-DE"/>
        </w:rPr>
      </w:pPr>
    </w:p>
    <w:p w:rsidR="00797392" w:rsidRPr="003155E8" w:rsidRDefault="0005730C" w:rsidP="003155E8">
      <w:pPr>
        <w:pStyle w:val="a7"/>
        <w:suppressAutoHyphens/>
        <w:spacing w:line="360" w:lineRule="auto"/>
        <w:ind w:left="0" w:firstLine="709"/>
        <w:jc w:val="both"/>
        <w:outlineLvl w:val="4"/>
        <w:rPr>
          <w:bCs/>
          <w:sz w:val="28"/>
          <w:szCs w:val="28"/>
        </w:rPr>
      </w:pPr>
      <w:r w:rsidRPr="003155E8">
        <w:rPr>
          <w:bCs/>
          <w:sz w:val="28"/>
          <w:szCs w:val="28"/>
          <w:lang w:val="de-DE"/>
        </w:rPr>
        <w:t xml:space="preserve">3.1.8 </w:t>
      </w:r>
      <w:r w:rsidR="00797392" w:rsidRPr="003155E8">
        <w:rPr>
          <w:bCs/>
          <w:sz w:val="28"/>
          <w:szCs w:val="28"/>
          <w:lang w:val="de-DE"/>
        </w:rPr>
        <w:t xml:space="preserve">Устройство и принцип работы </w:t>
      </w:r>
      <w:r w:rsidR="00797392" w:rsidRPr="003155E8">
        <w:rPr>
          <w:bCs/>
          <w:sz w:val="28"/>
          <w:szCs w:val="28"/>
        </w:rPr>
        <w:t>камерных насосов</w:t>
      </w:r>
    </w:p>
    <w:p w:rsidR="005759A4" w:rsidRPr="003155E8" w:rsidRDefault="00797392" w:rsidP="003155E8">
      <w:pPr>
        <w:suppressAutoHyphens/>
        <w:spacing w:line="360" w:lineRule="auto"/>
        <w:ind w:firstLine="709"/>
        <w:jc w:val="both"/>
        <w:rPr>
          <w:bCs/>
          <w:sz w:val="28"/>
          <w:szCs w:val="28"/>
        </w:rPr>
      </w:pPr>
      <w:r w:rsidRPr="003155E8">
        <w:rPr>
          <w:sz w:val="28"/>
          <w:szCs w:val="28"/>
        </w:rPr>
        <w:t>Пневматические камерные насосы предназначены для</w:t>
      </w:r>
      <w:r w:rsidR="005759A4" w:rsidRPr="003155E8">
        <w:rPr>
          <w:sz w:val="28"/>
          <w:szCs w:val="28"/>
        </w:rPr>
        <w:t xml:space="preserve"> </w:t>
      </w:r>
      <w:r w:rsidRPr="003155E8">
        <w:rPr>
          <w:sz w:val="28"/>
          <w:szCs w:val="28"/>
        </w:rPr>
        <w:t>транспортировки глинозёма из бункеров холодильников печей кальцинации по трубопроводам при помощи сжатого воздуха на склад готовой продукции.</w:t>
      </w:r>
    </w:p>
    <w:p w:rsidR="005759A4" w:rsidRPr="003155E8" w:rsidRDefault="00797392" w:rsidP="003155E8">
      <w:pPr>
        <w:suppressAutoHyphens/>
        <w:spacing w:line="360" w:lineRule="auto"/>
        <w:ind w:firstLine="709"/>
        <w:jc w:val="both"/>
        <w:rPr>
          <w:bCs/>
          <w:sz w:val="28"/>
          <w:szCs w:val="28"/>
        </w:rPr>
      </w:pPr>
      <w:r w:rsidRPr="003155E8">
        <w:rPr>
          <w:sz w:val="28"/>
          <w:szCs w:val="28"/>
        </w:rPr>
        <w:t>Камерный насос представляет собой герметически закупоренный резервуар цилиндрической формы с коническим дном и сферической крышкой</w:t>
      </w:r>
      <w:r w:rsidR="00BE76C6" w:rsidRPr="003155E8">
        <w:rPr>
          <w:sz w:val="28"/>
          <w:szCs w:val="28"/>
        </w:rPr>
        <w:t xml:space="preserve"> в </w:t>
      </w:r>
      <w:r w:rsidR="009D6FAA" w:rsidRPr="003155E8">
        <w:rPr>
          <w:sz w:val="28"/>
          <w:szCs w:val="28"/>
        </w:rPr>
        <w:t>соответствии с рисунком З.1</w:t>
      </w:r>
      <w:r w:rsidR="00BE76C6" w:rsidRPr="003155E8">
        <w:rPr>
          <w:sz w:val="28"/>
          <w:szCs w:val="28"/>
        </w:rPr>
        <w:t>. Внутри сосуда установлены:</w:t>
      </w:r>
      <w:r w:rsidRPr="003155E8">
        <w:rPr>
          <w:sz w:val="28"/>
          <w:szCs w:val="28"/>
        </w:rPr>
        <w:t xml:space="preserve"> форсунка, материальный трубопровод, аэрирующее устройство. Материальный трубопровод врезан в камерный насос и крепится</w:t>
      </w:r>
      <w:r w:rsidR="005759A4" w:rsidRPr="003155E8">
        <w:rPr>
          <w:sz w:val="28"/>
          <w:szCs w:val="28"/>
        </w:rPr>
        <w:t xml:space="preserve"> </w:t>
      </w:r>
      <w:r w:rsidRPr="003155E8">
        <w:rPr>
          <w:sz w:val="28"/>
          <w:szCs w:val="28"/>
        </w:rPr>
        <w:t>внутри аппарата</w:t>
      </w:r>
      <w:r w:rsidR="005759A4" w:rsidRPr="003155E8">
        <w:rPr>
          <w:sz w:val="28"/>
          <w:szCs w:val="28"/>
        </w:rPr>
        <w:t xml:space="preserve"> </w:t>
      </w:r>
      <w:r w:rsidRPr="003155E8">
        <w:rPr>
          <w:sz w:val="28"/>
          <w:szCs w:val="28"/>
        </w:rPr>
        <w:t>при помощи распорок. В нижней части трубопровода имеется</w:t>
      </w:r>
      <w:r w:rsidR="005759A4" w:rsidRPr="003155E8">
        <w:rPr>
          <w:sz w:val="28"/>
          <w:szCs w:val="28"/>
        </w:rPr>
        <w:t xml:space="preserve"> "</w:t>
      </w:r>
      <w:r w:rsidRPr="003155E8">
        <w:rPr>
          <w:sz w:val="28"/>
          <w:szCs w:val="28"/>
        </w:rPr>
        <w:t>юбка</w:t>
      </w:r>
      <w:r w:rsidR="005759A4" w:rsidRPr="003155E8">
        <w:rPr>
          <w:sz w:val="28"/>
          <w:szCs w:val="28"/>
        </w:rPr>
        <w:t>"</w:t>
      </w:r>
      <w:r w:rsidRPr="003155E8">
        <w:rPr>
          <w:sz w:val="28"/>
          <w:szCs w:val="28"/>
        </w:rPr>
        <w:t>, представляющая собой трубу большего диаметра, расширенную к низу и надетую на окончание материальной трубы. Для движения материала по трубопроводу подаётся сжатый воздух через форсунку, которая находится в основании конического днища и расположена по оси с материальным трубопроводам. Для</w:t>
      </w:r>
      <w:r w:rsidR="005759A4" w:rsidRPr="003155E8">
        <w:rPr>
          <w:sz w:val="28"/>
          <w:szCs w:val="28"/>
        </w:rPr>
        <w:t xml:space="preserve"> </w:t>
      </w:r>
      <w:r w:rsidRPr="003155E8">
        <w:rPr>
          <w:sz w:val="28"/>
          <w:szCs w:val="28"/>
        </w:rPr>
        <w:t>стабильной работы аппарата расстояние между форсунк</w:t>
      </w:r>
      <w:r w:rsidR="0032034A" w:rsidRPr="003155E8">
        <w:rPr>
          <w:sz w:val="28"/>
          <w:szCs w:val="28"/>
        </w:rPr>
        <w:t xml:space="preserve">ой и </w:t>
      </w:r>
      <w:r w:rsidR="005759A4" w:rsidRPr="003155E8">
        <w:rPr>
          <w:sz w:val="28"/>
          <w:szCs w:val="28"/>
        </w:rPr>
        <w:t>"</w:t>
      </w:r>
      <w:r w:rsidR="0032034A" w:rsidRPr="003155E8">
        <w:rPr>
          <w:sz w:val="28"/>
          <w:szCs w:val="28"/>
        </w:rPr>
        <w:t>юбкой</w:t>
      </w:r>
      <w:r w:rsidR="005759A4" w:rsidRPr="003155E8">
        <w:rPr>
          <w:sz w:val="28"/>
          <w:szCs w:val="28"/>
        </w:rPr>
        <w:t>"</w:t>
      </w:r>
      <w:r w:rsidR="00ED694E" w:rsidRPr="003155E8">
        <w:rPr>
          <w:sz w:val="28"/>
          <w:szCs w:val="28"/>
        </w:rPr>
        <w:t xml:space="preserve"> должно быть 60÷</w:t>
      </w:r>
      <w:r w:rsidRPr="003155E8">
        <w:rPr>
          <w:sz w:val="28"/>
          <w:szCs w:val="28"/>
        </w:rPr>
        <w:t>70 мм.</w:t>
      </w:r>
    </w:p>
    <w:p w:rsidR="00797392" w:rsidRPr="003155E8" w:rsidRDefault="00797392" w:rsidP="003155E8">
      <w:pPr>
        <w:suppressAutoHyphens/>
        <w:spacing w:line="360" w:lineRule="auto"/>
        <w:ind w:firstLine="709"/>
        <w:jc w:val="both"/>
        <w:rPr>
          <w:sz w:val="28"/>
          <w:szCs w:val="28"/>
        </w:rPr>
      </w:pPr>
      <w:r w:rsidRPr="003155E8">
        <w:rPr>
          <w:sz w:val="28"/>
          <w:szCs w:val="28"/>
        </w:rPr>
        <w:t>Для рыхления глинозёма в период его откачки по окружности сосуда в средней части расположено аэрирующее устройство, представляющее собой кольцеобразный трубопровод с отверстиями, направленными вниз. К кольцеобразному трубопроводу приварены четыре трубы, опущенные вниз, с отверстиями по оси.</w:t>
      </w:r>
    </w:p>
    <w:p w:rsidR="00797392" w:rsidRPr="003155E8" w:rsidRDefault="00797392" w:rsidP="003155E8">
      <w:pPr>
        <w:suppressAutoHyphens/>
        <w:spacing w:line="360" w:lineRule="auto"/>
        <w:ind w:firstLine="709"/>
        <w:jc w:val="both"/>
        <w:rPr>
          <w:sz w:val="28"/>
          <w:szCs w:val="28"/>
        </w:rPr>
      </w:pPr>
      <w:r w:rsidRPr="003155E8">
        <w:rPr>
          <w:sz w:val="28"/>
          <w:szCs w:val="28"/>
        </w:rPr>
        <w:t>Загрузка аппарата осуществляется через горловину, которая снабжена запорным клапаном. Запорный клапан служит для герметического закрывания аппарата и прекращения попадания глинозёма из бункера холодильника в резервуар. Клапан представляет собой конус, укреплённый на рычагах, шарнирно соединённых между собой. Приводится в действие клапан сжатым воздухом при помощи пневмоцилиндра. Для контроля за уровнем глинозёма на аппарате установлен радиометрический прибор, который по мере заполнения аппарата до определённого уровня, подаёт сигнал на закрытие загрузочного клапана.</w:t>
      </w:r>
    </w:p>
    <w:p w:rsidR="00797392" w:rsidRPr="003155E8" w:rsidRDefault="00797392" w:rsidP="003155E8">
      <w:pPr>
        <w:suppressAutoHyphens/>
        <w:spacing w:line="360" w:lineRule="auto"/>
        <w:ind w:firstLine="709"/>
        <w:jc w:val="both"/>
        <w:rPr>
          <w:sz w:val="28"/>
          <w:szCs w:val="28"/>
        </w:rPr>
      </w:pPr>
      <w:r w:rsidRPr="003155E8">
        <w:rPr>
          <w:sz w:val="28"/>
          <w:szCs w:val="28"/>
        </w:rPr>
        <w:t>Каждую печную нитку обслуживает по два камерных насоса. Управлением работы камерного насоса может осуществляться системой автоматики, дистанционно или вручную.</w:t>
      </w:r>
    </w:p>
    <w:p w:rsidR="00797392" w:rsidRPr="003155E8" w:rsidRDefault="00797392" w:rsidP="003155E8">
      <w:pPr>
        <w:suppressAutoHyphens/>
        <w:spacing w:line="360" w:lineRule="auto"/>
        <w:ind w:firstLine="709"/>
        <w:jc w:val="both"/>
        <w:rPr>
          <w:bCs/>
          <w:sz w:val="28"/>
          <w:szCs w:val="28"/>
        </w:rPr>
      </w:pPr>
      <w:r w:rsidRPr="003155E8">
        <w:rPr>
          <w:sz w:val="28"/>
          <w:szCs w:val="28"/>
        </w:rPr>
        <w:t>Технические характеристики</w:t>
      </w:r>
      <w:r w:rsidR="005759A4" w:rsidRPr="003155E8">
        <w:rPr>
          <w:sz w:val="28"/>
          <w:szCs w:val="28"/>
        </w:rPr>
        <w:t xml:space="preserve"> </w:t>
      </w:r>
      <w:r w:rsidRPr="003155E8">
        <w:rPr>
          <w:sz w:val="28"/>
          <w:szCs w:val="28"/>
        </w:rPr>
        <w:t xml:space="preserve">камерных пневматических насосов и камерных насосов ТА 29А предоставлены в таблицах </w:t>
      </w:r>
      <w:r w:rsidR="008672DB" w:rsidRPr="003155E8">
        <w:rPr>
          <w:sz w:val="28"/>
          <w:szCs w:val="28"/>
        </w:rPr>
        <w:t>8</w:t>
      </w:r>
      <w:r w:rsidRPr="003155E8">
        <w:rPr>
          <w:sz w:val="28"/>
          <w:szCs w:val="28"/>
        </w:rPr>
        <w:t xml:space="preserve">, </w:t>
      </w:r>
      <w:r w:rsidR="008672DB" w:rsidRPr="003155E8">
        <w:rPr>
          <w:sz w:val="28"/>
          <w:szCs w:val="28"/>
        </w:rPr>
        <w:t>9</w:t>
      </w:r>
      <w:r w:rsidRPr="003155E8">
        <w:rPr>
          <w:sz w:val="28"/>
          <w:szCs w:val="28"/>
        </w:rPr>
        <w:t>.</w:t>
      </w:r>
    </w:p>
    <w:p w:rsidR="00ED694E" w:rsidRPr="003155E8" w:rsidRDefault="00ED694E" w:rsidP="003155E8">
      <w:pPr>
        <w:suppressAutoHyphens/>
        <w:spacing w:line="360" w:lineRule="auto"/>
        <w:ind w:firstLine="709"/>
        <w:jc w:val="both"/>
        <w:outlineLvl w:val="8"/>
        <w:rPr>
          <w:bCs/>
          <w:sz w:val="28"/>
          <w:szCs w:val="28"/>
        </w:rPr>
      </w:pPr>
    </w:p>
    <w:p w:rsidR="00797392" w:rsidRPr="003155E8" w:rsidRDefault="00797392" w:rsidP="003155E8">
      <w:pPr>
        <w:suppressAutoHyphens/>
        <w:spacing w:line="360" w:lineRule="auto"/>
        <w:ind w:firstLine="709"/>
        <w:jc w:val="both"/>
        <w:outlineLvl w:val="8"/>
        <w:rPr>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008672DB" w:rsidRPr="003155E8">
        <w:rPr>
          <w:rFonts w:eastAsia="Arial Unicode MS"/>
          <w:bCs/>
          <w:sz w:val="28"/>
          <w:szCs w:val="28"/>
        </w:rPr>
        <w:t>8</w:t>
      </w:r>
      <w:r w:rsidRPr="003155E8">
        <w:rPr>
          <w:rFonts w:eastAsia="Arial Unicode MS"/>
          <w:bCs/>
          <w:sz w:val="28"/>
          <w:szCs w:val="28"/>
        </w:rPr>
        <w:t xml:space="preserve"> - Технические характеристики насоса камерного пневматического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439"/>
        <w:gridCol w:w="1341"/>
      </w:tblGrid>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Показатели</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Материал корпуса</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Сталь 3</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Рабочее давление, МПа</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0,6, не более</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 xml:space="preserve">Температура стенки, </w:t>
            </w:r>
            <w:r w:rsidRPr="004E68A9">
              <w:rPr>
                <w:sz w:val="20"/>
                <w:szCs w:val="28"/>
                <w:vertAlign w:val="superscript"/>
              </w:rPr>
              <w:t>О</w:t>
            </w:r>
            <w:r w:rsidRPr="004E68A9">
              <w:rPr>
                <w:sz w:val="20"/>
                <w:szCs w:val="28"/>
              </w:rPr>
              <w:t>С</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200, не более</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Емкость сосуда, м</w:t>
            </w:r>
            <w:r w:rsidRPr="004E68A9">
              <w:rPr>
                <w:sz w:val="20"/>
                <w:szCs w:val="28"/>
                <w:vertAlign w:val="superscript"/>
              </w:rPr>
              <w:t>3</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8,0</w:t>
            </w:r>
          </w:p>
        </w:tc>
      </w:tr>
      <w:tr w:rsidR="00616529" w:rsidRPr="004E68A9" w:rsidTr="004E68A9">
        <w:trPr>
          <w:jc w:val="center"/>
        </w:trPr>
        <w:tc>
          <w:tcPr>
            <w:tcW w:w="0" w:type="auto"/>
            <w:shd w:val="clear" w:color="auto" w:fill="auto"/>
          </w:tcPr>
          <w:p w:rsidR="00616529" w:rsidRPr="004E68A9" w:rsidRDefault="00616529" w:rsidP="004E68A9">
            <w:pPr>
              <w:tabs>
                <w:tab w:val="left" w:pos="284"/>
              </w:tabs>
              <w:suppressAutoHyphens/>
              <w:spacing w:line="360" w:lineRule="auto"/>
              <w:rPr>
                <w:sz w:val="20"/>
                <w:szCs w:val="28"/>
              </w:rPr>
            </w:pPr>
            <w:r w:rsidRPr="004E68A9">
              <w:rPr>
                <w:sz w:val="20"/>
                <w:szCs w:val="28"/>
              </w:rPr>
              <w:t>Геометрические параметры:</w:t>
            </w:r>
          </w:p>
          <w:p w:rsidR="00616529" w:rsidRPr="004E68A9" w:rsidRDefault="00616529" w:rsidP="004E68A9">
            <w:pPr>
              <w:numPr>
                <w:ilvl w:val="0"/>
                <w:numId w:val="10"/>
              </w:numPr>
              <w:tabs>
                <w:tab w:val="left" w:pos="284"/>
              </w:tabs>
              <w:suppressAutoHyphens/>
              <w:spacing w:line="360" w:lineRule="auto"/>
              <w:ind w:left="0" w:firstLine="0"/>
              <w:rPr>
                <w:sz w:val="20"/>
                <w:szCs w:val="28"/>
              </w:rPr>
            </w:pPr>
            <w:r w:rsidRPr="004E68A9">
              <w:rPr>
                <w:sz w:val="20"/>
                <w:szCs w:val="28"/>
              </w:rPr>
              <w:t>диаметр внутренний, мм</w:t>
            </w:r>
          </w:p>
          <w:p w:rsidR="00616529" w:rsidRPr="004E68A9" w:rsidRDefault="00616529" w:rsidP="004E68A9">
            <w:pPr>
              <w:numPr>
                <w:ilvl w:val="0"/>
                <w:numId w:val="10"/>
              </w:numPr>
              <w:tabs>
                <w:tab w:val="left" w:pos="284"/>
              </w:tabs>
              <w:suppressAutoHyphens/>
              <w:spacing w:line="360" w:lineRule="auto"/>
              <w:ind w:left="0" w:firstLine="0"/>
              <w:rPr>
                <w:sz w:val="20"/>
                <w:szCs w:val="28"/>
              </w:rPr>
            </w:pPr>
            <w:r w:rsidRPr="004E68A9">
              <w:rPr>
                <w:sz w:val="20"/>
                <w:szCs w:val="28"/>
              </w:rPr>
              <w:t>высота цилиндрической части, мм</w:t>
            </w:r>
          </w:p>
          <w:p w:rsidR="00616529" w:rsidRPr="004E68A9" w:rsidRDefault="00616529" w:rsidP="004E68A9">
            <w:pPr>
              <w:numPr>
                <w:ilvl w:val="0"/>
                <w:numId w:val="10"/>
              </w:numPr>
              <w:tabs>
                <w:tab w:val="left" w:pos="284"/>
              </w:tabs>
              <w:suppressAutoHyphens/>
              <w:spacing w:line="360" w:lineRule="auto"/>
              <w:ind w:left="0" w:firstLine="0"/>
              <w:rPr>
                <w:sz w:val="20"/>
                <w:szCs w:val="28"/>
              </w:rPr>
            </w:pPr>
            <w:r w:rsidRPr="004E68A9">
              <w:rPr>
                <w:sz w:val="20"/>
                <w:szCs w:val="28"/>
              </w:rPr>
              <w:t>диаметры конической части, мм</w:t>
            </w:r>
          </w:p>
          <w:p w:rsidR="00616529" w:rsidRPr="004E68A9" w:rsidRDefault="00616529" w:rsidP="004E68A9">
            <w:pPr>
              <w:numPr>
                <w:ilvl w:val="0"/>
                <w:numId w:val="10"/>
              </w:numPr>
              <w:tabs>
                <w:tab w:val="left" w:pos="284"/>
              </w:tabs>
              <w:suppressAutoHyphens/>
              <w:spacing w:line="360" w:lineRule="auto"/>
              <w:ind w:left="0" w:firstLine="0"/>
              <w:rPr>
                <w:sz w:val="20"/>
                <w:szCs w:val="28"/>
              </w:rPr>
            </w:pPr>
            <w:r w:rsidRPr="004E68A9">
              <w:rPr>
                <w:sz w:val="20"/>
                <w:szCs w:val="28"/>
              </w:rPr>
              <w:t>толщина стенки, мм</w:t>
            </w:r>
          </w:p>
        </w:tc>
        <w:tc>
          <w:tcPr>
            <w:tcW w:w="0" w:type="auto"/>
            <w:shd w:val="clear" w:color="auto" w:fill="auto"/>
          </w:tcPr>
          <w:p w:rsidR="00616529" w:rsidRPr="004E68A9" w:rsidRDefault="00616529" w:rsidP="004E68A9">
            <w:pPr>
              <w:tabs>
                <w:tab w:val="left" w:pos="284"/>
              </w:tabs>
              <w:suppressAutoHyphens/>
              <w:spacing w:line="360" w:lineRule="auto"/>
              <w:rPr>
                <w:sz w:val="20"/>
                <w:szCs w:val="28"/>
              </w:rPr>
            </w:pPr>
          </w:p>
          <w:p w:rsidR="00616529" w:rsidRPr="004E68A9" w:rsidRDefault="00616529" w:rsidP="004E68A9">
            <w:pPr>
              <w:tabs>
                <w:tab w:val="left" w:pos="284"/>
              </w:tabs>
              <w:suppressAutoHyphens/>
              <w:spacing w:line="360" w:lineRule="auto"/>
              <w:rPr>
                <w:sz w:val="20"/>
                <w:szCs w:val="28"/>
              </w:rPr>
            </w:pPr>
            <w:r w:rsidRPr="004E68A9">
              <w:rPr>
                <w:sz w:val="20"/>
                <w:szCs w:val="28"/>
              </w:rPr>
              <w:t>1800</w:t>
            </w:r>
          </w:p>
          <w:p w:rsidR="00616529" w:rsidRPr="004E68A9" w:rsidRDefault="00616529" w:rsidP="004E68A9">
            <w:pPr>
              <w:tabs>
                <w:tab w:val="left" w:pos="284"/>
              </w:tabs>
              <w:suppressAutoHyphens/>
              <w:spacing w:line="360" w:lineRule="auto"/>
              <w:rPr>
                <w:sz w:val="20"/>
                <w:szCs w:val="28"/>
              </w:rPr>
            </w:pPr>
            <w:r w:rsidRPr="004E68A9">
              <w:rPr>
                <w:sz w:val="20"/>
                <w:szCs w:val="28"/>
              </w:rPr>
              <w:t>1640</w:t>
            </w:r>
          </w:p>
          <w:p w:rsidR="005759A4" w:rsidRPr="004E68A9" w:rsidRDefault="00616529" w:rsidP="004E68A9">
            <w:pPr>
              <w:tabs>
                <w:tab w:val="left" w:pos="284"/>
              </w:tabs>
              <w:suppressAutoHyphens/>
              <w:spacing w:line="360" w:lineRule="auto"/>
              <w:rPr>
                <w:sz w:val="20"/>
                <w:szCs w:val="28"/>
              </w:rPr>
            </w:pPr>
            <w:r w:rsidRPr="004E68A9">
              <w:rPr>
                <w:sz w:val="20"/>
                <w:szCs w:val="28"/>
              </w:rPr>
              <w:t>1800</w:t>
            </w:r>
            <w:r w:rsidR="005759A4" w:rsidRPr="004E68A9">
              <w:rPr>
                <w:sz w:val="20"/>
                <w:szCs w:val="28"/>
              </w:rPr>
              <w:t xml:space="preserve"> </w:t>
            </w:r>
          </w:p>
          <w:p w:rsidR="00616529" w:rsidRPr="004E68A9" w:rsidRDefault="00616529" w:rsidP="004E68A9">
            <w:pPr>
              <w:tabs>
                <w:tab w:val="left" w:pos="284"/>
              </w:tabs>
              <w:suppressAutoHyphens/>
              <w:spacing w:line="360" w:lineRule="auto"/>
              <w:rPr>
                <w:sz w:val="20"/>
                <w:szCs w:val="28"/>
              </w:rPr>
            </w:pPr>
            <w:r w:rsidRPr="004E68A9">
              <w:rPr>
                <w:sz w:val="20"/>
                <w:szCs w:val="28"/>
              </w:rPr>
              <w:t>12</w:t>
            </w:r>
          </w:p>
        </w:tc>
      </w:tr>
    </w:tbl>
    <w:p w:rsidR="00602437" w:rsidRPr="003155E8" w:rsidRDefault="00602437" w:rsidP="003155E8">
      <w:pPr>
        <w:tabs>
          <w:tab w:val="left" w:pos="284"/>
        </w:tabs>
        <w:suppressAutoHyphens/>
        <w:spacing w:line="360" w:lineRule="auto"/>
        <w:ind w:firstLine="709"/>
        <w:jc w:val="both"/>
        <w:outlineLvl w:val="8"/>
        <w:rPr>
          <w:rFonts w:eastAsia="Arial Unicode MS"/>
          <w:bCs/>
          <w:sz w:val="28"/>
          <w:szCs w:val="28"/>
        </w:rPr>
      </w:pPr>
    </w:p>
    <w:p w:rsidR="00797392" w:rsidRPr="003155E8" w:rsidRDefault="00797392" w:rsidP="003155E8">
      <w:pPr>
        <w:tabs>
          <w:tab w:val="left" w:pos="284"/>
        </w:tabs>
        <w:suppressAutoHyphens/>
        <w:spacing w:line="360" w:lineRule="auto"/>
        <w:ind w:firstLine="709"/>
        <w:jc w:val="both"/>
        <w:outlineLvl w:val="8"/>
        <w:rPr>
          <w:sz w:val="28"/>
          <w:szCs w:val="28"/>
        </w:rPr>
      </w:pPr>
      <w:r w:rsidRPr="003155E8">
        <w:rPr>
          <w:rFonts w:eastAsia="Arial Unicode MS"/>
          <w:bCs/>
          <w:sz w:val="28"/>
          <w:szCs w:val="28"/>
        </w:rPr>
        <w:t xml:space="preserve">Таблица </w:t>
      </w:r>
      <w:r w:rsidR="008672DB" w:rsidRPr="003155E8">
        <w:rPr>
          <w:rFonts w:eastAsia="Arial Unicode MS"/>
          <w:bCs/>
          <w:sz w:val="28"/>
          <w:szCs w:val="28"/>
        </w:rPr>
        <w:t>9</w:t>
      </w:r>
      <w:r w:rsidRPr="003155E8">
        <w:rPr>
          <w:rFonts w:eastAsia="Arial Unicode MS"/>
          <w:bCs/>
          <w:sz w:val="28"/>
          <w:szCs w:val="28"/>
        </w:rPr>
        <w:t xml:space="preserve"> - Технические характеристики камерных насосов ТА 29А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79"/>
        <w:gridCol w:w="1341"/>
      </w:tblGrid>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Показатели</w:t>
            </w:r>
          </w:p>
        </w:tc>
      </w:tr>
      <w:tr w:rsidR="00B370B1" w:rsidRPr="004E68A9" w:rsidTr="004E68A9">
        <w:trPr>
          <w:jc w:val="center"/>
        </w:trPr>
        <w:tc>
          <w:tcPr>
            <w:tcW w:w="0" w:type="auto"/>
            <w:shd w:val="clear" w:color="auto" w:fill="auto"/>
          </w:tcPr>
          <w:p w:rsidR="00B370B1" w:rsidRPr="004E68A9" w:rsidRDefault="00B370B1" w:rsidP="004E68A9">
            <w:pPr>
              <w:tabs>
                <w:tab w:val="left" w:pos="284"/>
              </w:tabs>
              <w:suppressAutoHyphens/>
              <w:spacing w:line="360" w:lineRule="auto"/>
              <w:rPr>
                <w:sz w:val="20"/>
                <w:szCs w:val="28"/>
              </w:rPr>
            </w:pPr>
            <w:r w:rsidRPr="004E68A9">
              <w:rPr>
                <w:sz w:val="20"/>
                <w:szCs w:val="28"/>
              </w:rPr>
              <w:t>Производительность выгрузки, т/ч</w:t>
            </w:r>
          </w:p>
        </w:tc>
        <w:tc>
          <w:tcPr>
            <w:tcW w:w="0" w:type="auto"/>
            <w:shd w:val="clear" w:color="auto" w:fill="auto"/>
          </w:tcPr>
          <w:p w:rsidR="00B370B1" w:rsidRPr="004E68A9" w:rsidRDefault="00B370B1" w:rsidP="004E68A9">
            <w:pPr>
              <w:tabs>
                <w:tab w:val="left" w:pos="284"/>
              </w:tabs>
              <w:suppressAutoHyphens/>
              <w:spacing w:line="360" w:lineRule="auto"/>
              <w:rPr>
                <w:sz w:val="20"/>
                <w:szCs w:val="28"/>
              </w:rPr>
            </w:pPr>
            <w:r w:rsidRPr="004E68A9">
              <w:rPr>
                <w:sz w:val="20"/>
                <w:szCs w:val="28"/>
              </w:rPr>
              <w:t>60</w:t>
            </w:r>
          </w:p>
        </w:tc>
      </w:tr>
      <w:tr w:rsidR="006D5AD4" w:rsidRPr="004E68A9" w:rsidTr="004E68A9">
        <w:trPr>
          <w:jc w:val="center"/>
        </w:trPr>
        <w:tc>
          <w:tcPr>
            <w:tcW w:w="0" w:type="auto"/>
            <w:shd w:val="clear" w:color="auto" w:fill="auto"/>
          </w:tcPr>
          <w:p w:rsidR="006D5AD4" w:rsidRPr="004E68A9" w:rsidRDefault="006D5AD4" w:rsidP="004E68A9">
            <w:pPr>
              <w:tabs>
                <w:tab w:val="left" w:pos="284"/>
              </w:tabs>
              <w:suppressAutoHyphens/>
              <w:spacing w:line="360" w:lineRule="auto"/>
              <w:rPr>
                <w:sz w:val="20"/>
                <w:szCs w:val="28"/>
              </w:rPr>
            </w:pPr>
            <w:r w:rsidRPr="004E68A9">
              <w:rPr>
                <w:sz w:val="20"/>
                <w:szCs w:val="28"/>
              </w:rPr>
              <w:t>Расход сжатого воздуха, м</w:t>
            </w:r>
            <w:r w:rsidRPr="004E68A9">
              <w:rPr>
                <w:sz w:val="20"/>
                <w:szCs w:val="28"/>
                <w:vertAlign w:val="superscript"/>
              </w:rPr>
              <w:t>3</w:t>
            </w:r>
            <w:r w:rsidRPr="004E68A9">
              <w:rPr>
                <w:sz w:val="20"/>
                <w:szCs w:val="28"/>
              </w:rPr>
              <w:t>/мин</w:t>
            </w:r>
          </w:p>
        </w:tc>
        <w:tc>
          <w:tcPr>
            <w:tcW w:w="0" w:type="auto"/>
            <w:shd w:val="clear" w:color="auto" w:fill="auto"/>
          </w:tcPr>
          <w:p w:rsidR="006D5AD4" w:rsidRPr="004E68A9" w:rsidRDefault="006D5AD4" w:rsidP="004E68A9">
            <w:pPr>
              <w:tabs>
                <w:tab w:val="left" w:pos="284"/>
              </w:tabs>
              <w:suppressAutoHyphens/>
              <w:spacing w:line="360" w:lineRule="auto"/>
              <w:rPr>
                <w:sz w:val="20"/>
                <w:szCs w:val="28"/>
              </w:rPr>
            </w:pPr>
            <w:r w:rsidRPr="004E68A9">
              <w:rPr>
                <w:sz w:val="20"/>
                <w:szCs w:val="28"/>
              </w:rPr>
              <w:t>58</w:t>
            </w:r>
          </w:p>
        </w:tc>
      </w:tr>
      <w:tr w:rsidR="007E7CDE" w:rsidRPr="004E68A9" w:rsidTr="004E68A9">
        <w:trPr>
          <w:jc w:val="center"/>
        </w:trPr>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 xml:space="preserve">Температура стенки, </w:t>
            </w:r>
            <w:r w:rsidRPr="004E68A9">
              <w:rPr>
                <w:sz w:val="20"/>
                <w:szCs w:val="28"/>
                <w:vertAlign w:val="superscript"/>
              </w:rPr>
              <w:t>О</w:t>
            </w:r>
            <w:r w:rsidRPr="004E68A9">
              <w:rPr>
                <w:sz w:val="20"/>
                <w:szCs w:val="28"/>
              </w:rPr>
              <w:t>С</w:t>
            </w:r>
          </w:p>
        </w:tc>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150, не более</w:t>
            </w:r>
          </w:p>
        </w:tc>
      </w:tr>
      <w:tr w:rsidR="007E7CDE" w:rsidRPr="004E68A9" w:rsidTr="004E68A9">
        <w:trPr>
          <w:jc w:val="center"/>
        </w:trPr>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Емкость сосуда, м</w:t>
            </w:r>
            <w:r w:rsidRPr="004E68A9">
              <w:rPr>
                <w:sz w:val="20"/>
                <w:szCs w:val="28"/>
                <w:vertAlign w:val="superscript"/>
              </w:rPr>
              <w:t>3</w:t>
            </w:r>
          </w:p>
        </w:tc>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6,3</w:t>
            </w:r>
          </w:p>
        </w:tc>
      </w:tr>
      <w:tr w:rsidR="007E7CDE" w:rsidRPr="004E68A9" w:rsidTr="004E68A9">
        <w:trPr>
          <w:jc w:val="center"/>
        </w:trPr>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Геометрические параметры:</w:t>
            </w:r>
          </w:p>
          <w:p w:rsidR="007E7CDE" w:rsidRPr="004E68A9" w:rsidRDefault="007E7CDE" w:rsidP="004E68A9">
            <w:pPr>
              <w:numPr>
                <w:ilvl w:val="0"/>
                <w:numId w:val="10"/>
              </w:numPr>
              <w:tabs>
                <w:tab w:val="left" w:pos="284"/>
              </w:tabs>
              <w:suppressAutoHyphens/>
              <w:spacing w:line="360" w:lineRule="auto"/>
              <w:ind w:left="0" w:firstLine="0"/>
              <w:rPr>
                <w:sz w:val="20"/>
                <w:szCs w:val="28"/>
              </w:rPr>
            </w:pPr>
            <w:r w:rsidRPr="004E68A9">
              <w:rPr>
                <w:sz w:val="20"/>
                <w:szCs w:val="28"/>
              </w:rPr>
              <w:t>диаметр внутренний, мм</w:t>
            </w:r>
          </w:p>
          <w:p w:rsidR="007E7CDE" w:rsidRPr="004E68A9" w:rsidRDefault="007E7CDE" w:rsidP="004E68A9">
            <w:pPr>
              <w:numPr>
                <w:ilvl w:val="0"/>
                <w:numId w:val="10"/>
              </w:numPr>
              <w:tabs>
                <w:tab w:val="left" w:pos="284"/>
              </w:tabs>
              <w:suppressAutoHyphens/>
              <w:spacing w:line="360" w:lineRule="auto"/>
              <w:ind w:left="0" w:firstLine="0"/>
              <w:rPr>
                <w:sz w:val="20"/>
                <w:szCs w:val="28"/>
              </w:rPr>
            </w:pPr>
            <w:r w:rsidRPr="004E68A9">
              <w:rPr>
                <w:sz w:val="20"/>
                <w:szCs w:val="28"/>
              </w:rPr>
              <w:t>высота, мм</w:t>
            </w:r>
          </w:p>
          <w:p w:rsidR="007E7CDE" w:rsidRPr="004E68A9" w:rsidRDefault="007E7CDE" w:rsidP="004E68A9">
            <w:pPr>
              <w:numPr>
                <w:ilvl w:val="0"/>
                <w:numId w:val="10"/>
              </w:numPr>
              <w:tabs>
                <w:tab w:val="left" w:pos="284"/>
              </w:tabs>
              <w:suppressAutoHyphens/>
              <w:spacing w:line="360" w:lineRule="auto"/>
              <w:ind w:left="0" w:firstLine="0"/>
              <w:rPr>
                <w:sz w:val="20"/>
                <w:szCs w:val="28"/>
              </w:rPr>
            </w:pPr>
            <w:r w:rsidRPr="004E68A9">
              <w:rPr>
                <w:sz w:val="20"/>
                <w:szCs w:val="28"/>
              </w:rPr>
              <w:t>длина, мм</w:t>
            </w:r>
          </w:p>
          <w:p w:rsidR="007E7CDE" w:rsidRPr="004E68A9" w:rsidRDefault="007E7CDE" w:rsidP="004E68A9">
            <w:pPr>
              <w:numPr>
                <w:ilvl w:val="0"/>
                <w:numId w:val="10"/>
              </w:numPr>
              <w:tabs>
                <w:tab w:val="left" w:pos="284"/>
              </w:tabs>
              <w:suppressAutoHyphens/>
              <w:spacing w:line="360" w:lineRule="auto"/>
              <w:ind w:left="0" w:firstLine="0"/>
              <w:rPr>
                <w:sz w:val="20"/>
                <w:szCs w:val="28"/>
              </w:rPr>
            </w:pPr>
            <w:r w:rsidRPr="004E68A9">
              <w:rPr>
                <w:sz w:val="20"/>
                <w:szCs w:val="28"/>
              </w:rPr>
              <w:t>ширина, мм</w:t>
            </w:r>
          </w:p>
        </w:tc>
        <w:tc>
          <w:tcPr>
            <w:tcW w:w="0" w:type="auto"/>
            <w:shd w:val="clear" w:color="auto" w:fill="auto"/>
          </w:tcPr>
          <w:p w:rsidR="007E7CDE" w:rsidRPr="004E68A9" w:rsidRDefault="007E7CDE" w:rsidP="004E68A9">
            <w:pPr>
              <w:tabs>
                <w:tab w:val="left" w:pos="284"/>
              </w:tabs>
              <w:suppressAutoHyphens/>
              <w:spacing w:line="360" w:lineRule="auto"/>
              <w:rPr>
                <w:sz w:val="20"/>
                <w:szCs w:val="28"/>
              </w:rPr>
            </w:pPr>
          </w:p>
          <w:p w:rsidR="007E7CDE" w:rsidRPr="004E68A9" w:rsidRDefault="007E7CDE" w:rsidP="004E68A9">
            <w:pPr>
              <w:tabs>
                <w:tab w:val="left" w:pos="284"/>
              </w:tabs>
              <w:suppressAutoHyphens/>
              <w:spacing w:line="360" w:lineRule="auto"/>
              <w:rPr>
                <w:sz w:val="20"/>
                <w:szCs w:val="28"/>
              </w:rPr>
            </w:pPr>
            <w:r w:rsidRPr="004E68A9">
              <w:rPr>
                <w:sz w:val="20"/>
                <w:szCs w:val="28"/>
              </w:rPr>
              <w:t>1800</w:t>
            </w:r>
          </w:p>
          <w:p w:rsidR="007E7CDE" w:rsidRPr="004E68A9" w:rsidRDefault="007E7CDE" w:rsidP="004E68A9">
            <w:pPr>
              <w:tabs>
                <w:tab w:val="left" w:pos="284"/>
              </w:tabs>
              <w:suppressAutoHyphens/>
              <w:spacing w:line="360" w:lineRule="auto"/>
              <w:rPr>
                <w:sz w:val="20"/>
                <w:szCs w:val="28"/>
              </w:rPr>
            </w:pPr>
            <w:r w:rsidRPr="004E68A9">
              <w:rPr>
                <w:sz w:val="20"/>
                <w:szCs w:val="28"/>
              </w:rPr>
              <w:t>4340</w:t>
            </w:r>
          </w:p>
          <w:p w:rsidR="007E7CDE" w:rsidRPr="004E68A9" w:rsidRDefault="007E7CDE" w:rsidP="004E68A9">
            <w:pPr>
              <w:tabs>
                <w:tab w:val="left" w:pos="284"/>
              </w:tabs>
              <w:suppressAutoHyphens/>
              <w:spacing w:line="360" w:lineRule="auto"/>
              <w:rPr>
                <w:sz w:val="20"/>
                <w:szCs w:val="28"/>
              </w:rPr>
            </w:pPr>
            <w:r w:rsidRPr="004E68A9">
              <w:rPr>
                <w:sz w:val="20"/>
                <w:szCs w:val="28"/>
              </w:rPr>
              <w:t>3770</w:t>
            </w:r>
          </w:p>
          <w:p w:rsidR="007E7CDE" w:rsidRPr="004E68A9" w:rsidRDefault="007E7CDE" w:rsidP="004E68A9">
            <w:pPr>
              <w:tabs>
                <w:tab w:val="left" w:pos="284"/>
              </w:tabs>
              <w:suppressAutoHyphens/>
              <w:spacing w:line="360" w:lineRule="auto"/>
              <w:rPr>
                <w:sz w:val="20"/>
                <w:szCs w:val="28"/>
              </w:rPr>
            </w:pPr>
            <w:r w:rsidRPr="004E68A9">
              <w:rPr>
                <w:sz w:val="20"/>
                <w:szCs w:val="28"/>
              </w:rPr>
              <w:t>3350</w:t>
            </w:r>
          </w:p>
        </w:tc>
      </w:tr>
      <w:tr w:rsidR="007E7CDE" w:rsidRPr="004E68A9" w:rsidTr="004E68A9">
        <w:trPr>
          <w:jc w:val="center"/>
        </w:trPr>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Масса, кг</w:t>
            </w:r>
          </w:p>
        </w:tc>
        <w:tc>
          <w:tcPr>
            <w:tcW w:w="0" w:type="auto"/>
            <w:shd w:val="clear" w:color="auto" w:fill="auto"/>
          </w:tcPr>
          <w:p w:rsidR="007E7CDE" w:rsidRPr="004E68A9" w:rsidRDefault="007E7CDE" w:rsidP="004E68A9">
            <w:pPr>
              <w:tabs>
                <w:tab w:val="left" w:pos="284"/>
              </w:tabs>
              <w:suppressAutoHyphens/>
              <w:spacing w:line="360" w:lineRule="auto"/>
              <w:rPr>
                <w:sz w:val="20"/>
                <w:szCs w:val="28"/>
              </w:rPr>
            </w:pPr>
            <w:r w:rsidRPr="004E68A9">
              <w:rPr>
                <w:sz w:val="20"/>
                <w:szCs w:val="28"/>
              </w:rPr>
              <w:t>8090</w:t>
            </w:r>
          </w:p>
        </w:tc>
      </w:tr>
    </w:tbl>
    <w:p w:rsidR="007E7CDE" w:rsidRPr="003155E8" w:rsidRDefault="007E7CDE" w:rsidP="003155E8">
      <w:pPr>
        <w:tabs>
          <w:tab w:val="left" w:pos="284"/>
        </w:tabs>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rPr>
          <w:sz w:val="28"/>
          <w:szCs w:val="28"/>
        </w:rPr>
      </w:pPr>
      <w:r w:rsidRPr="003155E8">
        <w:rPr>
          <w:sz w:val="28"/>
          <w:szCs w:val="28"/>
        </w:rPr>
        <w:t>При включении насоса в работу у</w:t>
      </w:r>
      <w:r w:rsidR="00BE76C6" w:rsidRPr="003155E8">
        <w:rPr>
          <w:sz w:val="28"/>
          <w:szCs w:val="28"/>
        </w:rPr>
        <w:t xml:space="preserve">станавливается режим </w:t>
      </w:r>
      <w:r w:rsidR="005759A4" w:rsidRPr="003155E8">
        <w:rPr>
          <w:sz w:val="28"/>
          <w:szCs w:val="28"/>
        </w:rPr>
        <w:t>"</w:t>
      </w:r>
      <w:r w:rsidR="00BE76C6" w:rsidRPr="003155E8">
        <w:rPr>
          <w:sz w:val="28"/>
          <w:szCs w:val="28"/>
        </w:rPr>
        <w:t>загрузка</w:t>
      </w:r>
      <w:r w:rsidR="005759A4" w:rsidRPr="003155E8">
        <w:rPr>
          <w:sz w:val="28"/>
          <w:szCs w:val="28"/>
        </w:rPr>
        <w:t>"</w:t>
      </w:r>
      <w:r w:rsidRPr="003155E8">
        <w:rPr>
          <w:sz w:val="28"/>
          <w:szCs w:val="28"/>
        </w:rPr>
        <w:t xml:space="preserve">. При этом загрузочный клапан открыт, а распределитель подачи воздуха на форсунку находится в закрытом положении. Происходит загрузка сосуда глинозёмом из бункера холодильника. По мере заполнения заданного уровня на блок управления поступает электрический сигнал от ГРП на закрытие клапана загрузки. После непродолжительной выдержки включается режим </w:t>
      </w:r>
      <w:r w:rsidR="005759A4" w:rsidRPr="003155E8">
        <w:rPr>
          <w:sz w:val="28"/>
          <w:szCs w:val="28"/>
        </w:rPr>
        <w:t>"</w:t>
      </w:r>
      <w:r w:rsidRPr="003155E8">
        <w:rPr>
          <w:sz w:val="28"/>
          <w:szCs w:val="28"/>
        </w:rPr>
        <w:t>разгрузка</w:t>
      </w:r>
      <w:r w:rsidR="005759A4" w:rsidRPr="003155E8">
        <w:rPr>
          <w:sz w:val="28"/>
          <w:szCs w:val="28"/>
        </w:rPr>
        <w:t>"</w:t>
      </w:r>
      <w:r w:rsidRPr="003155E8">
        <w:rPr>
          <w:sz w:val="28"/>
          <w:szCs w:val="28"/>
        </w:rPr>
        <w:t xml:space="preserve"> и сжатый воздух от распределителя подается на форсунку, аэрацию и противодавление. Происходит откачка глинозёма на склад готовой продукции. По окончанию разгрузки камерного</w:t>
      </w:r>
      <w:r w:rsidR="00BE76C6" w:rsidRPr="003155E8">
        <w:rPr>
          <w:sz w:val="28"/>
          <w:szCs w:val="28"/>
        </w:rPr>
        <w:t xml:space="preserve"> насоса поступает сигнал от ЭКМ </w:t>
      </w:r>
      <w:r w:rsidRPr="003155E8">
        <w:rPr>
          <w:sz w:val="28"/>
          <w:szCs w:val="28"/>
        </w:rPr>
        <w:t>(электроконтактного манометра) в блок управления на прекращение подачи сжатого воздуха и открытие загрузочного клапана. Цикл работы повторяется.</w:t>
      </w:r>
    </w:p>
    <w:p w:rsidR="00797392" w:rsidRPr="003155E8" w:rsidRDefault="00797392" w:rsidP="003155E8">
      <w:pPr>
        <w:suppressAutoHyphens/>
        <w:spacing w:line="360" w:lineRule="auto"/>
        <w:ind w:firstLine="709"/>
        <w:jc w:val="both"/>
        <w:rPr>
          <w:sz w:val="28"/>
          <w:szCs w:val="28"/>
        </w:rPr>
      </w:pPr>
      <w:r w:rsidRPr="003155E8">
        <w:rPr>
          <w:sz w:val="28"/>
          <w:szCs w:val="28"/>
        </w:rPr>
        <w:t>Технические нарушения работы камерного насоса, причины вызывающие эти нарушения и способы их устра</w:t>
      </w:r>
      <w:r w:rsidR="008672DB" w:rsidRPr="003155E8">
        <w:rPr>
          <w:sz w:val="28"/>
          <w:szCs w:val="28"/>
        </w:rPr>
        <w:t>нения предоставлены в таблице 10</w:t>
      </w:r>
      <w:r w:rsidRPr="003155E8">
        <w:rPr>
          <w:sz w:val="28"/>
          <w:szCs w:val="28"/>
        </w:rPr>
        <w:t>.</w:t>
      </w:r>
    </w:p>
    <w:p w:rsidR="005B0AB5" w:rsidRPr="003155E8" w:rsidRDefault="005B0AB5" w:rsidP="003155E8">
      <w:pPr>
        <w:suppressAutoHyphens/>
        <w:spacing w:line="360" w:lineRule="auto"/>
        <w:ind w:firstLine="709"/>
        <w:jc w:val="both"/>
        <w:outlineLvl w:val="8"/>
        <w:rPr>
          <w:rFonts w:eastAsia="Arial Unicode MS"/>
          <w:bCs/>
          <w:sz w:val="28"/>
          <w:szCs w:val="28"/>
        </w:rPr>
      </w:pPr>
    </w:p>
    <w:p w:rsidR="00797392" w:rsidRPr="003155E8" w:rsidRDefault="008672DB" w:rsidP="003155E8">
      <w:pPr>
        <w:suppressAutoHyphens/>
        <w:spacing w:line="360" w:lineRule="auto"/>
        <w:ind w:firstLine="709"/>
        <w:jc w:val="both"/>
        <w:outlineLvl w:val="8"/>
        <w:rPr>
          <w:sz w:val="28"/>
          <w:szCs w:val="28"/>
        </w:rPr>
      </w:pPr>
      <w:r w:rsidRPr="003155E8">
        <w:rPr>
          <w:rFonts w:eastAsia="Arial Unicode MS"/>
          <w:bCs/>
          <w:sz w:val="28"/>
          <w:szCs w:val="28"/>
        </w:rPr>
        <w:t>Таблица 10</w:t>
      </w:r>
      <w:r w:rsidR="00797392" w:rsidRPr="003155E8">
        <w:rPr>
          <w:rFonts w:eastAsia="Arial Unicode MS"/>
          <w:bCs/>
          <w:sz w:val="28"/>
          <w:szCs w:val="28"/>
        </w:rPr>
        <w:t xml:space="preserve"> - Технические нарушения работы камерного насоса, причины</w:t>
      </w:r>
      <w:r w:rsidR="005759A4" w:rsidRPr="003155E8">
        <w:rPr>
          <w:rFonts w:eastAsia="Arial Unicode MS"/>
          <w:bCs/>
          <w:sz w:val="28"/>
          <w:szCs w:val="28"/>
        </w:rPr>
        <w:t xml:space="preserve"> </w:t>
      </w:r>
      <w:r w:rsidR="00797392" w:rsidRPr="003155E8">
        <w:rPr>
          <w:rFonts w:eastAsia="Arial Unicode MS"/>
          <w:bCs/>
          <w:sz w:val="28"/>
          <w:szCs w:val="28"/>
        </w:rPr>
        <w:t>вызывающие их и способы устранения этих нарушений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33"/>
        <w:gridCol w:w="3137"/>
        <w:gridCol w:w="3886"/>
      </w:tblGrid>
      <w:tr w:rsidR="003155E8" w:rsidRPr="004E68A9" w:rsidTr="004E68A9">
        <w:trPr>
          <w:jc w:val="center"/>
        </w:trPr>
        <w:tc>
          <w:tcPr>
            <w:tcW w:w="2385" w:type="dxa"/>
            <w:shd w:val="clear" w:color="auto" w:fill="auto"/>
          </w:tcPr>
          <w:p w:rsidR="00797392" w:rsidRPr="004E68A9" w:rsidRDefault="00797392" w:rsidP="004E68A9">
            <w:pPr>
              <w:suppressAutoHyphens/>
              <w:spacing w:line="360" w:lineRule="auto"/>
              <w:rPr>
                <w:bCs/>
                <w:sz w:val="20"/>
              </w:rPr>
            </w:pPr>
            <w:r w:rsidRPr="004E68A9">
              <w:rPr>
                <w:bCs/>
                <w:sz w:val="20"/>
              </w:rPr>
              <w:t>Технологические нарушения</w:t>
            </w:r>
          </w:p>
        </w:tc>
        <w:tc>
          <w:tcPr>
            <w:tcW w:w="3209" w:type="dxa"/>
            <w:shd w:val="clear" w:color="auto" w:fill="auto"/>
          </w:tcPr>
          <w:p w:rsidR="00797392" w:rsidRPr="004E68A9" w:rsidRDefault="00797392" w:rsidP="004E68A9">
            <w:pPr>
              <w:suppressAutoHyphens/>
              <w:spacing w:line="360" w:lineRule="auto"/>
              <w:rPr>
                <w:bCs/>
                <w:sz w:val="20"/>
              </w:rPr>
            </w:pPr>
            <w:r w:rsidRPr="004E68A9">
              <w:rPr>
                <w:bCs/>
                <w:sz w:val="20"/>
              </w:rPr>
              <w:t>Причины, вызывающие технологические нарушения</w:t>
            </w:r>
          </w:p>
        </w:tc>
        <w:tc>
          <w:tcPr>
            <w:tcW w:w="3977" w:type="dxa"/>
            <w:shd w:val="clear" w:color="auto" w:fill="auto"/>
          </w:tcPr>
          <w:p w:rsidR="00797392" w:rsidRPr="004E68A9" w:rsidRDefault="00797392" w:rsidP="004E68A9">
            <w:pPr>
              <w:suppressAutoHyphens/>
              <w:spacing w:line="360" w:lineRule="auto"/>
              <w:rPr>
                <w:bCs/>
                <w:sz w:val="20"/>
              </w:rPr>
            </w:pPr>
            <w:r w:rsidRPr="004E68A9">
              <w:rPr>
                <w:bCs/>
                <w:sz w:val="20"/>
              </w:rPr>
              <w:t>Способы устранения технологические нарушения</w:t>
            </w:r>
          </w:p>
        </w:tc>
      </w:tr>
      <w:tr w:rsidR="003155E8" w:rsidRPr="004E68A9" w:rsidTr="004E68A9">
        <w:trPr>
          <w:jc w:val="center"/>
        </w:trPr>
        <w:tc>
          <w:tcPr>
            <w:tcW w:w="2385" w:type="dxa"/>
            <w:shd w:val="clear" w:color="auto" w:fill="auto"/>
          </w:tcPr>
          <w:p w:rsidR="005B0AB5" w:rsidRPr="004E68A9" w:rsidRDefault="005B0AB5" w:rsidP="004E68A9">
            <w:pPr>
              <w:suppressAutoHyphens/>
              <w:spacing w:line="360" w:lineRule="auto"/>
              <w:rPr>
                <w:sz w:val="20"/>
                <w:lang w:val="de-DE"/>
              </w:rPr>
            </w:pPr>
            <w:r w:rsidRPr="004E68A9">
              <w:rPr>
                <w:sz w:val="20"/>
                <w:lang w:val="de-DE"/>
              </w:rPr>
              <w:t>При работе аппарат трясёт</w:t>
            </w:r>
          </w:p>
        </w:tc>
        <w:tc>
          <w:tcPr>
            <w:tcW w:w="3209" w:type="dxa"/>
            <w:shd w:val="clear" w:color="auto" w:fill="auto"/>
          </w:tcPr>
          <w:p w:rsidR="005B0AB5" w:rsidRPr="004E68A9" w:rsidRDefault="005B0AB5" w:rsidP="004E68A9">
            <w:pPr>
              <w:suppressAutoHyphens/>
              <w:spacing w:line="360" w:lineRule="auto"/>
              <w:rPr>
                <w:sz w:val="20"/>
              </w:rPr>
            </w:pPr>
            <w:r w:rsidRPr="004E68A9">
              <w:rPr>
                <w:sz w:val="20"/>
              </w:rPr>
              <w:t>1 Пропускает воздух загрузочный клапан.</w:t>
            </w:r>
          </w:p>
          <w:p w:rsidR="005B0AB5" w:rsidRPr="004E68A9" w:rsidRDefault="005B0AB5" w:rsidP="004E68A9">
            <w:pPr>
              <w:suppressAutoHyphens/>
              <w:spacing w:line="360" w:lineRule="auto"/>
              <w:rPr>
                <w:sz w:val="20"/>
              </w:rPr>
            </w:pPr>
            <w:r w:rsidRPr="004E68A9">
              <w:rPr>
                <w:sz w:val="20"/>
              </w:rPr>
              <w:t>2 Оборвался материальный трубопровод внутри аппарата. Обрыв трубопровода</w:t>
            </w:r>
            <w:r w:rsidR="005759A4" w:rsidRPr="004E68A9">
              <w:rPr>
                <w:sz w:val="20"/>
              </w:rPr>
              <w:t xml:space="preserve"> </w:t>
            </w:r>
            <w:r w:rsidRPr="004E68A9">
              <w:rPr>
                <w:sz w:val="20"/>
              </w:rPr>
              <w:t>аэрации.</w:t>
            </w:r>
          </w:p>
        </w:tc>
        <w:tc>
          <w:tcPr>
            <w:tcW w:w="3977" w:type="dxa"/>
            <w:shd w:val="clear" w:color="auto" w:fill="auto"/>
          </w:tcPr>
          <w:p w:rsidR="005B0AB5" w:rsidRPr="004E68A9" w:rsidRDefault="005B0AB5" w:rsidP="004E68A9">
            <w:pPr>
              <w:suppressAutoHyphens/>
              <w:spacing w:line="360" w:lineRule="auto"/>
              <w:rPr>
                <w:sz w:val="20"/>
              </w:rPr>
            </w:pPr>
            <w:r w:rsidRPr="004E68A9">
              <w:rPr>
                <w:sz w:val="20"/>
              </w:rPr>
              <w:t>1 Добиться плотного закрывания клапана.</w:t>
            </w:r>
          </w:p>
          <w:p w:rsidR="005B0AB5" w:rsidRPr="004E68A9" w:rsidRDefault="005B0AB5" w:rsidP="004E68A9">
            <w:pPr>
              <w:suppressAutoHyphens/>
              <w:spacing w:line="360" w:lineRule="auto"/>
              <w:rPr>
                <w:sz w:val="20"/>
              </w:rPr>
            </w:pPr>
            <w:r w:rsidRPr="004E68A9">
              <w:rPr>
                <w:sz w:val="20"/>
              </w:rPr>
              <w:t>2 Прекратить работу аппарата, освободить его от глинозёма, заварить материальный трубопровод или трубопровод аэрации.</w:t>
            </w:r>
          </w:p>
          <w:p w:rsidR="00587CBA" w:rsidRPr="004E68A9" w:rsidRDefault="00587CBA" w:rsidP="004E68A9">
            <w:pPr>
              <w:suppressAutoHyphens/>
              <w:spacing w:line="360" w:lineRule="auto"/>
              <w:rPr>
                <w:sz w:val="20"/>
              </w:rPr>
            </w:pP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r w:rsidRPr="004E68A9">
              <w:rPr>
                <w:sz w:val="20"/>
              </w:rPr>
              <w:t>Аппарат долго загружается</w:t>
            </w: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1 Неполное открытие клапана.</w:t>
            </w:r>
          </w:p>
        </w:tc>
        <w:tc>
          <w:tcPr>
            <w:tcW w:w="3977" w:type="dxa"/>
            <w:shd w:val="clear" w:color="auto" w:fill="auto"/>
          </w:tcPr>
          <w:p w:rsidR="00587CBA" w:rsidRPr="004E68A9" w:rsidRDefault="00B370B1" w:rsidP="004E68A9">
            <w:pPr>
              <w:suppressAutoHyphens/>
              <w:spacing w:line="360" w:lineRule="auto"/>
              <w:rPr>
                <w:sz w:val="20"/>
              </w:rPr>
            </w:pPr>
            <w:r w:rsidRPr="004E68A9">
              <w:rPr>
                <w:sz w:val="20"/>
              </w:rPr>
              <w:t>1 Увеличить рабочий ход загрузочного клапана</w:t>
            </w:r>
            <w:r w:rsidR="00587CBA" w:rsidRPr="004E68A9">
              <w:rPr>
                <w:sz w:val="20"/>
              </w:rPr>
              <w:t>.</w:t>
            </w: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2</w:t>
            </w:r>
            <w:r w:rsidR="005759A4" w:rsidRPr="004E68A9">
              <w:rPr>
                <w:sz w:val="20"/>
              </w:rPr>
              <w:t xml:space="preserve"> </w:t>
            </w:r>
            <w:r w:rsidRPr="004E68A9">
              <w:rPr>
                <w:sz w:val="20"/>
              </w:rPr>
              <w:t>Посторонний предмет в конусе бункера.</w:t>
            </w:r>
          </w:p>
        </w:tc>
        <w:tc>
          <w:tcPr>
            <w:tcW w:w="3977" w:type="dxa"/>
            <w:shd w:val="clear" w:color="auto" w:fill="auto"/>
          </w:tcPr>
          <w:p w:rsidR="00B370B1" w:rsidRPr="004E68A9" w:rsidRDefault="00B370B1" w:rsidP="004E68A9">
            <w:pPr>
              <w:suppressAutoHyphens/>
              <w:spacing w:line="360" w:lineRule="auto"/>
              <w:rPr>
                <w:sz w:val="20"/>
              </w:rPr>
            </w:pPr>
            <w:r w:rsidRPr="004E68A9">
              <w:rPr>
                <w:sz w:val="20"/>
              </w:rPr>
              <w:t>2 Остановить печь и холодильник, освободить бункер, вытащить предмет.</w:t>
            </w: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r w:rsidRPr="004E68A9">
              <w:rPr>
                <w:sz w:val="20"/>
              </w:rPr>
              <w:t>Забивается материальный трубопровод</w:t>
            </w: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Резкое падение сжатого воздуха. Недостаточное давление сжатого воздуха.</w:t>
            </w:r>
          </w:p>
          <w:p w:rsidR="00B370B1" w:rsidRPr="004E68A9" w:rsidRDefault="00B370B1" w:rsidP="004E68A9">
            <w:pPr>
              <w:suppressAutoHyphens/>
              <w:spacing w:line="360" w:lineRule="auto"/>
              <w:rPr>
                <w:sz w:val="20"/>
              </w:rPr>
            </w:pPr>
            <w:r w:rsidRPr="004E68A9">
              <w:rPr>
                <w:sz w:val="20"/>
              </w:rPr>
              <w:t>Посторонний предмет в линии материального трубопровода.</w:t>
            </w:r>
          </w:p>
          <w:p w:rsidR="00B370B1" w:rsidRPr="004E68A9" w:rsidRDefault="00B370B1" w:rsidP="004E68A9">
            <w:pPr>
              <w:suppressAutoHyphens/>
              <w:spacing w:line="360" w:lineRule="auto"/>
              <w:rPr>
                <w:sz w:val="20"/>
              </w:rPr>
            </w:pPr>
            <w:r w:rsidRPr="004E68A9">
              <w:rPr>
                <w:sz w:val="20"/>
              </w:rPr>
              <w:t>Подаётся влажный воздух.</w:t>
            </w:r>
          </w:p>
        </w:tc>
        <w:tc>
          <w:tcPr>
            <w:tcW w:w="3977" w:type="dxa"/>
            <w:shd w:val="clear" w:color="auto" w:fill="auto"/>
          </w:tcPr>
          <w:p w:rsidR="00B370B1" w:rsidRPr="004E68A9" w:rsidRDefault="00B370B1" w:rsidP="004E68A9">
            <w:pPr>
              <w:suppressAutoHyphens/>
              <w:spacing w:line="360" w:lineRule="auto"/>
              <w:rPr>
                <w:sz w:val="20"/>
              </w:rPr>
            </w:pPr>
            <w:r w:rsidRPr="004E68A9">
              <w:rPr>
                <w:sz w:val="20"/>
              </w:rPr>
              <w:t>В материальный трубопровод подать сжатый воздух и сбрасывать в холодильник до освобождения линии от глинозёма.</w:t>
            </w: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r w:rsidRPr="004E68A9">
              <w:rPr>
                <w:sz w:val="20"/>
              </w:rPr>
              <w:t>Аппарат долго откачивает глинозём</w:t>
            </w: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1 Недостаточное давление воздуха.</w:t>
            </w:r>
          </w:p>
          <w:p w:rsidR="00B370B1" w:rsidRPr="004E68A9" w:rsidRDefault="00B370B1" w:rsidP="004E68A9">
            <w:pPr>
              <w:suppressAutoHyphens/>
              <w:spacing w:line="360" w:lineRule="auto"/>
              <w:rPr>
                <w:sz w:val="20"/>
              </w:rPr>
            </w:pPr>
            <w:r w:rsidRPr="004E68A9">
              <w:rPr>
                <w:sz w:val="20"/>
              </w:rPr>
              <w:t>2 Пропускает кран сброса.</w:t>
            </w:r>
          </w:p>
          <w:p w:rsidR="00B370B1" w:rsidRPr="004E68A9" w:rsidRDefault="00B370B1" w:rsidP="004E68A9">
            <w:pPr>
              <w:suppressAutoHyphens/>
              <w:spacing w:line="360" w:lineRule="auto"/>
              <w:rPr>
                <w:sz w:val="20"/>
              </w:rPr>
            </w:pPr>
            <w:r w:rsidRPr="004E68A9">
              <w:rPr>
                <w:sz w:val="20"/>
              </w:rPr>
              <w:t>3 Пропускает загрузочный клапан.</w:t>
            </w:r>
          </w:p>
          <w:p w:rsidR="00B370B1" w:rsidRPr="004E68A9" w:rsidRDefault="00B370B1" w:rsidP="004E68A9">
            <w:pPr>
              <w:suppressAutoHyphens/>
              <w:spacing w:line="360" w:lineRule="auto"/>
              <w:rPr>
                <w:sz w:val="20"/>
              </w:rPr>
            </w:pPr>
            <w:r w:rsidRPr="004E68A9">
              <w:rPr>
                <w:sz w:val="20"/>
              </w:rPr>
              <w:t>4 Большие утечки сжатого воздуха.</w:t>
            </w:r>
          </w:p>
        </w:tc>
        <w:tc>
          <w:tcPr>
            <w:tcW w:w="3977" w:type="dxa"/>
            <w:shd w:val="clear" w:color="auto" w:fill="auto"/>
          </w:tcPr>
          <w:p w:rsidR="00B370B1" w:rsidRPr="004E68A9" w:rsidRDefault="00B370B1" w:rsidP="004E68A9">
            <w:pPr>
              <w:suppressAutoHyphens/>
              <w:spacing w:line="360" w:lineRule="auto"/>
              <w:rPr>
                <w:sz w:val="20"/>
              </w:rPr>
            </w:pPr>
            <w:r w:rsidRPr="004E68A9">
              <w:rPr>
                <w:sz w:val="20"/>
              </w:rPr>
              <w:t>1 Сообщить мастеру, согласовать с машинистом компрессорной установки о повышения давления сжатого воздуха.</w:t>
            </w:r>
          </w:p>
          <w:p w:rsidR="00B370B1" w:rsidRPr="004E68A9" w:rsidRDefault="00B370B1" w:rsidP="004E68A9">
            <w:pPr>
              <w:suppressAutoHyphens/>
              <w:spacing w:line="360" w:lineRule="auto"/>
              <w:rPr>
                <w:sz w:val="20"/>
              </w:rPr>
            </w:pPr>
            <w:r w:rsidRPr="004E68A9">
              <w:rPr>
                <w:sz w:val="20"/>
              </w:rPr>
              <w:t>2 Набить сальник, подтянуть болты или заменить кран.</w:t>
            </w:r>
          </w:p>
          <w:p w:rsidR="00B370B1" w:rsidRPr="004E68A9" w:rsidRDefault="00B370B1" w:rsidP="004E68A9">
            <w:pPr>
              <w:suppressAutoHyphens/>
              <w:spacing w:line="360" w:lineRule="auto"/>
              <w:rPr>
                <w:sz w:val="20"/>
              </w:rPr>
            </w:pPr>
            <w:r w:rsidRPr="004E68A9">
              <w:rPr>
                <w:sz w:val="20"/>
              </w:rPr>
              <w:t>3 Добиться плотного прилегания клапана к горловине аппарата при выдувке глинозёма. Разъеденный клапан заменить.</w:t>
            </w:r>
          </w:p>
          <w:p w:rsidR="00B370B1" w:rsidRPr="004E68A9" w:rsidRDefault="00B370B1" w:rsidP="004E68A9">
            <w:pPr>
              <w:suppressAutoHyphens/>
              <w:spacing w:line="360" w:lineRule="auto"/>
              <w:rPr>
                <w:sz w:val="20"/>
              </w:rPr>
            </w:pPr>
            <w:r w:rsidRPr="004E68A9">
              <w:rPr>
                <w:sz w:val="20"/>
              </w:rPr>
              <w:t>4 Проверить все краны трубопроводов и устранить утечки сжатого воздуха.</w:t>
            </w: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r w:rsidRPr="004E68A9">
              <w:rPr>
                <w:sz w:val="20"/>
              </w:rPr>
              <w:t>Пыление глинозёма через фланцевые соединения</w:t>
            </w: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Вырвана прокладка или расслаблены</w:t>
            </w:r>
            <w:r w:rsidR="005759A4" w:rsidRPr="004E68A9">
              <w:rPr>
                <w:sz w:val="20"/>
              </w:rPr>
              <w:t xml:space="preserve"> </w:t>
            </w:r>
            <w:r w:rsidRPr="004E68A9">
              <w:rPr>
                <w:sz w:val="20"/>
              </w:rPr>
              <w:t>болты.</w:t>
            </w:r>
          </w:p>
        </w:tc>
        <w:tc>
          <w:tcPr>
            <w:tcW w:w="3977" w:type="dxa"/>
            <w:shd w:val="clear" w:color="auto" w:fill="auto"/>
          </w:tcPr>
          <w:p w:rsidR="00B370B1" w:rsidRPr="004E68A9" w:rsidRDefault="00B370B1" w:rsidP="004E68A9">
            <w:pPr>
              <w:suppressAutoHyphens/>
              <w:spacing w:line="360" w:lineRule="auto"/>
              <w:rPr>
                <w:sz w:val="20"/>
              </w:rPr>
            </w:pPr>
            <w:r w:rsidRPr="004E68A9">
              <w:rPr>
                <w:sz w:val="20"/>
              </w:rPr>
              <w:t>Прекратить работу, поставить прокладку или подтянуть болты.</w:t>
            </w:r>
          </w:p>
        </w:tc>
      </w:tr>
      <w:tr w:rsidR="003155E8" w:rsidRPr="004E68A9" w:rsidTr="004E68A9">
        <w:trPr>
          <w:jc w:val="center"/>
        </w:trPr>
        <w:tc>
          <w:tcPr>
            <w:tcW w:w="2385" w:type="dxa"/>
            <w:shd w:val="clear" w:color="auto" w:fill="auto"/>
          </w:tcPr>
          <w:p w:rsidR="00B370B1" w:rsidRPr="004E68A9" w:rsidRDefault="00B370B1" w:rsidP="004E68A9">
            <w:pPr>
              <w:suppressAutoHyphens/>
              <w:spacing w:line="360" w:lineRule="auto"/>
              <w:rPr>
                <w:sz w:val="20"/>
              </w:rPr>
            </w:pPr>
            <w:r w:rsidRPr="004E68A9">
              <w:rPr>
                <w:sz w:val="20"/>
              </w:rPr>
              <w:t>Пыление материального трубопровода</w:t>
            </w:r>
          </w:p>
        </w:tc>
        <w:tc>
          <w:tcPr>
            <w:tcW w:w="3209" w:type="dxa"/>
            <w:shd w:val="clear" w:color="auto" w:fill="auto"/>
          </w:tcPr>
          <w:p w:rsidR="00B370B1" w:rsidRPr="004E68A9" w:rsidRDefault="00B370B1" w:rsidP="004E68A9">
            <w:pPr>
              <w:suppressAutoHyphens/>
              <w:spacing w:line="360" w:lineRule="auto"/>
              <w:rPr>
                <w:sz w:val="20"/>
              </w:rPr>
            </w:pPr>
            <w:r w:rsidRPr="004E68A9">
              <w:rPr>
                <w:sz w:val="20"/>
              </w:rPr>
              <w:t>Износ трубопровода.</w:t>
            </w:r>
          </w:p>
        </w:tc>
        <w:tc>
          <w:tcPr>
            <w:tcW w:w="3977" w:type="dxa"/>
            <w:shd w:val="clear" w:color="auto" w:fill="auto"/>
          </w:tcPr>
          <w:p w:rsidR="00B370B1" w:rsidRPr="004E68A9" w:rsidRDefault="00B370B1" w:rsidP="004E68A9">
            <w:pPr>
              <w:suppressAutoHyphens/>
              <w:spacing w:line="360" w:lineRule="auto"/>
              <w:rPr>
                <w:sz w:val="20"/>
                <w:lang w:val="en-US"/>
              </w:rPr>
            </w:pPr>
            <w:r w:rsidRPr="004E68A9">
              <w:rPr>
                <w:sz w:val="20"/>
              </w:rPr>
              <w:t>Прекратить работу, заварить трубопровод.</w:t>
            </w:r>
          </w:p>
        </w:tc>
      </w:tr>
    </w:tbl>
    <w:p w:rsidR="00B370B1" w:rsidRPr="003155E8" w:rsidRDefault="00B370B1" w:rsidP="003155E8">
      <w:pPr>
        <w:pStyle w:val="a7"/>
        <w:suppressAutoHyphens/>
        <w:spacing w:line="360" w:lineRule="auto"/>
        <w:ind w:left="0" w:firstLine="709"/>
        <w:jc w:val="both"/>
        <w:outlineLvl w:val="4"/>
        <w:rPr>
          <w:sz w:val="28"/>
          <w:szCs w:val="28"/>
        </w:rPr>
      </w:pPr>
    </w:p>
    <w:p w:rsidR="00797392" w:rsidRPr="003155E8" w:rsidRDefault="0005730C" w:rsidP="003155E8">
      <w:pPr>
        <w:pStyle w:val="a7"/>
        <w:suppressAutoHyphens/>
        <w:spacing w:line="360" w:lineRule="auto"/>
        <w:ind w:left="0" w:firstLine="709"/>
        <w:jc w:val="both"/>
        <w:outlineLvl w:val="4"/>
        <w:rPr>
          <w:sz w:val="28"/>
          <w:szCs w:val="28"/>
        </w:rPr>
      </w:pPr>
      <w:r w:rsidRPr="003155E8">
        <w:rPr>
          <w:bCs/>
          <w:sz w:val="28"/>
          <w:szCs w:val="28"/>
          <w:lang w:val="de-DE"/>
        </w:rPr>
        <w:t xml:space="preserve">3.1.9 </w:t>
      </w:r>
      <w:r w:rsidR="00797392" w:rsidRPr="003155E8">
        <w:rPr>
          <w:bCs/>
          <w:sz w:val="28"/>
          <w:szCs w:val="28"/>
          <w:lang w:val="de-DE"/>
        </w:rPr>
        <w:t xml:space="preserve">Устройство и принцип работы </w:t>
      </w:r>
      <w:r w:rsidR="00797392" w:rsidRPr="003155E8">
        <w:rPr>
          <w:bCs/>
          <w:sz w:val="28"/>
          <w:szCs w:val="28"/>
        </w:rPr>
        <w:t>газоочистного оборудования</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Очистка технологических газов от пыли, отсос из печи кальцинации продуктов горения и транспортировка очищенной пыли от газов обратно в технологический процесс выполняет узел газоочистки и пыле возврата </w:t>
      </w:r>
      <w:r w:rsidR="00BE76C6" w:rsidRPr="003155E8">
        <w:rPr>
          <w:rFonts w:eastAsia="Arial Unicode MS"/>
          <w:sz w:val="28"/>
          <w:szCs w:val="28"/>
        </w:rPr>
        <w:t xml:space="preserve">в соответствии с рисунком </w:t>
      </w:r>
      <w:r w:rsidR="009D6FAA" w:rsidRPr="003155E8">
        <w:rPr>
          <w:rFonts w:eastAsia="Arial Unicode MS"/>
          <w:sz w:val="28"/>
          <w:szCs w:val="28"/>
        </w:rPr>
        <w:t>И.1</w:t>
      </w:r>
      <w:r w:rsidRPr="003155E8">
        <w:rPr>
          <w:rFonts w:eastAsia="Arial Unicode MS"/>
          <w:sz w:val="28"/>
          <w:szCs w:val="28"/>
        </w:rPr>
        <w:t>.</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Механическая очистка отходящих газов каждой печи осуществляется в две стадии:</w:t>
      </w:r>
    </w:p>
    <w:p w:rsidR="0005730C"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1 стадия – в двух ступенях батарейны</w:t>
      </w:r>
      <w:r w:rsidR="00BE76C6" w:rsidRPr="003155E8">
        <w:rPr>
          <w:rFonts w:eastAsia="Arial Unicode MS"/>
          <w:sz w:val="28"/>
          <w:szCs w:val="28"/>
        </w:rPr>
        <w:t>х циклонов расположенных на отметке</w:t>
      </w:r>
      <w:r w:rsidRPr="003155E8">
        <w:rPr>
          <w:rFonts w:eastAsia="Arial Unicode MS"/>
          <w:sz w:val="28"/>
          <w:szCs w:val="28"/>
        </w:rPr>
        <w:t xml:space="preserve"> + 39,1 загрузочного здания.</w:t>
      </w:r>
    </w:p>
    <w:p w:rsidR="00E36FF6" w:rsidRDefault="00E36FF6" w:rsidP="003155E8">
      <w:pPr>
        <w:suppressAutoHyphens/>
        <w:spacing w:line="360" w:lineRule="auto"/>
        <w:ind w:firstLine="709"/>
        <w:jc w:val="both"/>
        <w:rPr>
          <w:rFonts w:eastAsia="Arial Unicode MS"/>
          <w:sz w:val="28"/>
          <w:szCs w:val="28"/>
        </w:rPr>
      </w:pPr>
    </w:p>
    <w:p w:rsidR="00E36FF6" w:rsidRDefault="00B96AF4" w:rsidP="003155E8">
      <w:pPr>
        <w:suppressAutoHyphens/>
        <w:spacing w:line="360" w:lineRule="auto"/>
        <w:ind w:firstLine="709"/>
        <w:jc w:val="both"/>
        <w:rPr>
          <w:rFonts w:eastAsia="Arial Unicode MS"/>
          <w:sz w:val="28"/>
          <w:szCs w:val="28"/>
        </w:rPr>
      </w:pPr>
      <w:r>
        <w:rPr>
          <w:rFonts w:eastAsia="Arial Unicode MS"/>
          <w:sz w:val="28"/>
          <w:szCs w:val="28"/>
        </w:rPr>
        <w:pict>
          <v:shape id="_x0000_i1026" type="#_x0000_t75" style="width:390pt;height:39pt">
            <v:imagedata r:id="rId9" o:title=""/>
          </v:shape>
        </w:pict>
      </w:r>
    </w:p>
    <w:p w:rsidR="005759A4" w:rsidRPr="003155E8" w:rsidRDefault="005759A4" w:rsidP="003155E8">
      <w:pPr>
        <w:suppressAutoHyphens/>
        <w:spacing w:line="360" w:lineRule="auto"/>
        <w:ind w:firstLine="709"/>
        <w:jc w:val="both"/>
        <w:rPr>
          <w:rFonts w:eastAsia="Arial Unicode MS"/>
          <w:sz w:val="28"/>
          <w:szCs w:val="28"/>
        </w:rPr>
      </w:pPr>
    </w:p>
    <w:p w:rsidR="00797392" w:rsidRPr="003155E8" w:rsidRDefault="00797392" w:rsidP="003155E8">
      <w:pPr>
        <w:suppressAutoHyphens/>
        <w:spacing w:line="360" w:lineRule="auto"/>
        <w:ind w:firstLine="709"/>
        <w:jc w:val="both"/>
        <w:rPr>
          <w:sz w:val="28"/>
          <w:szCs w:val="28"/>
        </w:rPr>
      </w:pPr>
      <w:r w:rsidRPr="003155E8">
        <w:rPr>
          <w:rFonts w:eastAsia="Arial Unicode MS"/>
          <w:sz w:val="28"/>
          <w:szCs w:val="28"/>
        </w:rPr>
        <w:t>Батарейный циклон</w:t>
      </w:r>
      <w:r w:rsidR="005759A4" w:rsidRPr="003155E8">
        <w:rPr>
          <w:rFonts w:eastAsia="Arial Unicode MS"/>
          <w:sz w:val="28"/>
          <w:szCs w:val="28"/>
          <w:vertAlign w:val="superscript"/>
        </w:rPr>
        <w:t xml:space="preserve"> </w:t>
      </w:r>
      <w:r w:rsidRPr="003155E8">
        <w:rPr>
          <w:rFonts w:eastAsia="Arial Unicode MS"/>
          <w:sz w:val="28"/>
          <w:szCs w:val="28"/>
        </w:rPr>
        <w:t>– инерционный пылеулавливающий аппарат, составлен из большого количества параллельно включенных циклонных элементов, объединённых</w:t>
      </w:r>
      <w:r w:rsidR="005759A4" w:rsidRPr="003155E8">
        <w:rPr>
          <w:rFonts w:eastAsia="Arial Unicode MS"/>
          <w:sz w:val="28"/>
          <w:szCs w:val="28"/>
        </w:rPr>
        <w:t xml:space="preserve"> </w:t>
      </w:r>
      <w:r w:rsidRPr="003155E8">
        <w:rPr>
          <w:rFonts w:eastAsia="Arial Unicode MS"/>
          <w:sz w:val="28"/>
          <w:szCs w:val="28"/>
        </w:rPr>
        <w:t>в одном корпусе, имеющих общий подвод газов и общий бункер.</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Поток газа, поступающий в бункер, распределяется по отдельным циклонам, и попадая в спиральные направляющие, расположенные между стеной цилиндрической части</w:t>
      </w:r>
      <w:r w:rsidR="005759A4" w:rsidRPr="003155E8">
        <w:rPr>
          <w:rFonts w:eastAsia="Arial Unicode MS"/>
          <w:sz w:val="28"/>
          <w:szCs w:val="28"/>
        </w:rPr>
        <w:t xml:space="preserve"> </w:t>
      </w:r>
      <w:r w:rsidRPr="003155E8">
        <w:rPr>
          <w:rFonts w:eastAsia="Arial Unicode MS"/>
          <w:sz w:val="28"/>
          <w:szCs w:val="28"/>
        </w:rPr>
        <w:t xml:space="preserve">каждого циклонного элемента и его вихревой трубой, получает вращательное движение. За счёт центробежного эффекта, частицы пыли отбрасываются к стенкам элементов. Далее пыль осыпается через пыле отводящие отверстия в сборный бункер, откуда через специальный затвор </w:t>
      </w:r>
      <w:r w:rsidR="005759A4" w:rsidRPr="003155E8">
        <w:rPr>
          <w:rFonts w:eastAsia="Arial Unicode MS"/>
          <w:sz w:val="28"/>
          <w:szCs w:val="28"/>
        </w:rPr>
        <w:t>"</w:t>
      </w:r>
      <w:r w:rsidRPr="003155E8">
        <w:rPr>
          <w:rFonts w:eastAsia="Arial Unicode MS"/>
          <w:sz w:val="28"/>
          <w:szCs w:val="28"/>
        </w:rPr>
        <w:t>мигалку</w:t>
      </w:r>
      <w:r w:rsidR="005759A4" w:rsidRPr="003155E8">
        <w:rPr>
          <w:rFonts w:eastAsia="Arial Unicode MS"/>
          <w:sz w:val="28"/>
          <w:szCs w:val="28"/>
        </w:rPr>
        <w:t>"</w:t>
      </w:r>
      <w:r w:rsidRPr="003155E8">
        <w:rPr>
          <w:rFonts w:eastAsia="Arial Unicode MS"/>
          <w:sz w:val="28"/>
          <w:szCs w:val="28"/>
        </w:rPr>
        <w:t>, предотвращающий подсос воздуха в газоход, поступает в пылесборник пылевой течки печи. Технические характеристики батарейных циклонов представлены в таблице 1</w:t>
      </w:r>
      <w:r w:rsidR="008672DB" w:rsidRPr="003155E8">
        <w:rPr>
          <w:rFonts w:eastAsia="Arial Unicode MS"/>
          <w:sz w:val="28"/>
          <w:szCs w:val="28"/>
        </w:rPr>
        <w:t>1</w:t>
      </w:r>
      <w:r w:rsidRPr="003155E8">
        <w:rPr>
          <w:rFonts w:eastAsia="Arial Unicode MS"/>
          <w:sz w:val="28"/>
          <w:szCs w:val="28"/>
        </w:rPr>
        <w:t>.</w:t>
      </w:r>
    </w:p>
    <w:p w:rsidR="00797392" w:rsidRPr="003155E8" w:rsidRDefault="00797392" w:rsidP="003155E8">
      <w:pPr>
        <w:suppressAutoHyphens/>
        <w:spacing w:line="360" w:lineRule="auto"/>
        <w:ind w:firstLine="709"/>
        <w:jc w:val="both"/>
        <w:rPr>
          <w:rFonts w:eastAsia="Arial Unicode MS"/>
          <w:sz w:val="28"/>
          <w:szCs w:val="28"/>
        </w:rPr>
      </w:pPr>
    </w:p>
    <w:p w:rsidR="00797392" w:rsidRPr="003155E8" w:rsidRDefault="008672DB" w:rsidP="003155E8">
      <w:pPr>
        <w:suppressAutoHyphens/>
        <w:spacing w:line="360" w:lineRule="auto"/>
        <w:ind w:firstLine="709"/>
        <w:jc w:val="both"/>
        <w:outlineLvl w:val="8"/>
        <w:rPr>
          <w:sz w:val="28"/>
          <w:szCs w:val="28"/>
        </w:rPr>
      </w:pPr>
      <w:r w:rsidRPr="003155E8">
        <w:rPr>
          <w:rFonts w:eastAsia="Arial Unicode MS"/>
          <w:bCs/>
          <w:sz w:val="28"/>
          <w:szCs w:val="28"/>
        </w:rPr>
        <w:t>Таблица 11</w:t>
      </w:r>
      <w:r w:rsidR="00797392" w:rsidRPr="003155E8">
        <w:rPr>
          <w:rFonts w:eastAsia="Arial Unicode MS"/>
          <w:bCs/>
          <w:sz w:val="28"/>
          <w:szCs w:val="28"/>
        </w:rPr>
        <w:t xml:space="preserve"> - Технические характеристики батарейных циклонов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30"/>
        <w:gridCol w:w="1161"/>
        <w:gridCol w:w="1300"/>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Наименование параметров</w:t>
            </w:r>
          </w:p>
        </w:tc>
        <w:tc>
          <w:tcPr>
            <w:tcW w:w="0" w:type="auto"/>
            <w:gridSpan w:val="2"/>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Показатели</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Батарейные</w:t>
            </w:r>
            <w:r w:rsidR="005759A4" w:rsidRPr="004E68A9">
              <w:rPr>
                <w:rFonts w:eastAsia="Arial Unicode MS"/>
                <w:sz w:val="20"/>
                <w:szCs w:val="28"/>
              </w:rPr>
              <w:t xml:space="preserve"> </w:t>
            </w:r>
            <w:r w:rsidRPr="004E68A9">
              <w:rPr>
                <w:rFonts w:eastAsia="Arial Unicode MS"/>
                <w:sz w:val="20"/>
                <w:szCs w:val="28"/>
              </w:rPr>
              <w:t>циклоны</w:t>
            </w:r>
          </w:p>
        </w:tc>
        <w:tc>
          <w:tcPr>
            <w:tcW w:w="0" w:type="auto"/>
            <w:shd w:val="clear" w:color="auto" w:fill="auto"/>
          </w:tcPr>
          <w:p w:rsidR="00797392" w:rsidRPr="004E68A9" w:rsidRDefault="005759A4" w:rsidP="004E68A9">
            <w:pPr>
              <w:suppressAutoHyphens/>
              <w:spacing w:line="360" w:lineRule="auto"/>
              <w:rPr>
                <w:rFonts w:eastAsia="Arial Unicode MS"/>
                <w:sz w:val="20"/>
                <w:szCs w:val="28"/>
                <w:vertAlign w:val="subscript"/>
                <w:lang w:val="en-US"/>
              </w:rPr>
            </w:pPr>
            <w:r w:rsidRPr="004E68A9">
              <w:rPr>
                <w:rFonts w:eastAsia="Arial Unicode MS"/>
                <w:sz w:val="20"/>
                <w:szCs w:val="28"/>
                <w:vertAlign w:val="subscript"/>
              </w:rPr>
              <w:t xml:space="preserve"> </w:t>
            </w:r>
            <w:r w:rsidR="00B96AF4">
              <w:rPr>
                <w:rFonts w:eastAsia="Arial Unicode MS"/>
                <w:sz w:val="20"/>
                <w:szCs w:val="28"/>
                <w:vertAlign w:val="subscript"/>
              </w:rPr>
              <w:pict>
                <v:shape id="_x0000_i1027" type="#_x0000_t75" style="width:45.75pt;height:23.25pt">
                  <v:imagedata r:id="rId10" o:title=""/>
                </v:shape>
              </w:pict>
            </w:r>
            <w:r w:rsidR="00797392" w:rsidRPr="004E68A9">
              <w:rPr>
                <w:rFonts w:eastAsia="Arial Unicode MS"/>
                <w:sz w:val="20"/>
                <w:szCs w:val="28"/>
                <w:vertAlign w:val="subscript"/>
              </w:rPr>
              <w:t xml:space="preserve"> </w:t>
            </w:r>
          </w:p>
        </w:tc>
        <w:tc>
          <w:tcPr>
            <w:tcW w:w="0" w:type="auto"/>
            <w:shd w:val="clear" w:color="auto" w:fill="auto"/>
          </w:tcPr>
          <w:p w:rsidR="0005730C" w:rsidRPr="004E68A9" w:rsidRDefault="00B96AF4" w:rsidP="004E68A9">
            <w:pPr>
              <w:suppressAutoHyphens/>
              <w:spacing w:line="360" w:lineRule="auto"/>
              <w:rPr>
                <w:rFonts w:eastAsia="Arial Unicode MS"/>
                <w:sz w:val="20"/>
                <w:szCs w:val="28"/>
                <w:vertAlign w:val="subscript"/>
                <w:lang w:val="en-US"/>
              </w:rPr>
            </w:pPr>
            <w:r>
              <w:rPr>
                <w:rFonts w:eastAsia="Arial Unicode MS"/>
                <w:sz w:val="20"/>
                <w:szCs w:val="28"/>
                <w:vertAlign w:val="subscript"/>
              </w:rPr>
              <w:pict>
                <v:shape id="_x0000_i1028" type="#_x0000_t75" style="width:49.5pt;height:31.5pt">
                  <v:imagedata r:id="rId11" o:title=""/>
                </v:shape>
              </w:pic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Диаметр корпуса мультициклона, мм</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250</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150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Количество камер батареи, шт</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2</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4</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Количество мультициклонов в камере батарей, шт</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192</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130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Нагрузка по газу нм</w:t>
            </w:r>
            <w:r w:rsidRPr="004E68A9">
              <w:rPr>
                <w:rFonts w:eastAsia="Arial Unicode MS"/>
                <w:sz w:val="20"/>
                <w:szCs w:val="28"/>
                <w:vertAlign w:val="superscript"/>
              </w:rPr>
              <w:t>3</w:t>
            </w:r>
            <w:r w:rsidRPr="004E68A9">
              <w:rPr>
                <w:rFonts w:eastAsia="Arial Unicode MS"/>
                <w:sz w:val="20"/>
                <w:szCs w:val="28"/>
              </w:rPr>
              <w:t>/час</w:t>
            </w:r>
          </w:p>
        </w:tc>
        <w:tc>
          <w:tcPr>
            <w:tcW w:w="0" w:type="auto"/>
            <w:gridSpan w:val="2"/>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До 120000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Запылённость: на входе г/нм</w:t>
            </w:r>
            <w:r w:rsidRPr="004E68A9">
              <w:rPr>
                <w:rFonts w:eastAsia="Arial Unicode MS"/>
                <w:sz w:val="20"/>
                <w:szCs w:val="28"/>
                <w:vertAlign w:val="superscript"/>
              </w:rPr>
              <w:t>3</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до 800</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до 200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Запылённость на выходе г/нм</w:t>
            </w:r>
            <w:r w:rsidRPr="004E68A9">
              <w:rPr>
                <w:rFonts w:eastAsia="Arial Unicode MS"/>
                <w:sz w:val="20"/>
                <w:szCs w:val="28"/>
                <w:vertAlign w:val="superscript"/>
              </w:rPr>
              <w:t>3</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до 200</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От 25 до 100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КПД, %</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85</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80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 xml:space="preserve">Температура на входе, </w:t>
            </w:r>
            <w:r w:rsidRPr="004E68A9">
              <w:rPr>
                <w:rFonts w:eastAsia="Arial Unicode MS"/>
                <w:sz w:val="20"/>
                <w:szCs w:val="28"/>
                <w:vertAlign w:val="superscript"/>
              </w:rPr>
              <w:t>о</w:t>
            </w:r>
            <w:r w:rsidRPr="004E68A9">
              <w:rPr>
                <w:rFonts w:eastAsia="Arial Unicode MS"/>
                <w:sz w:val="20"/>
                <w:szCs w:val="28"/>
              </w:rPr>
              <w:t>С</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200 – 270</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200 – 250</w:t>
            </w:r>
          </w:p>
        </w:tc>
      </w:tr>
      <w:tr w:rsidR="00623E7A" w:rsidRPr="004E68A9" w:rsidTr="004E68A9">
        <w:trPr>
          <w:jc w:val="center"/>
        </w:trPr>
        <w:tc>
          <w:tcPr>
            <w:tcW w:w="0" w:type="auto"/>
            <w:shd w:val="clear" w:color="auto" w:fill="auto"/>
          </w:tcPr>
          <w:p w:rsidR="00623E7A" w:rsidRPr="004E68A9" w:rsidRDefault="00623E7A" w:rsidP="004E68A9">
            <w:pPr>
              <w:suppressAutoHyphens/>
              <w:spacing w:line="360" w:lineRule="auto"/>
              <w:rPr>
                <w:sz w:val="20"/>
                <w:szCs w:val="28"/>
              </w:rPr>
            </w:pPr>
            <w:r w:rsidRPr="004E68A9">
              <w:rPr>
                <w:rFonts w:eastAsia="Arial Unicode MS"/>
                <w:sz w:val="20"/>
                <w:szCs w:val="28"/>
              </w:rPr>
              <w:t xml:space="preserve">Температура на выходе, </w:t>
            </w:r>
            <w:r w:rsidRPr="004E68A9">
              <w:rPr>
                <w:rFonts w:eastAsia="Arial Unicode MS"/>
                <w:sz w:val="20"/>
                <w:szCs w:val="28"/>
                <w:vertAlign w:val="superscript"/>
              </w:rPr>
              <w:t>о</w:t>
            </w:r>
            <w:r w:rsidRPr="004E68A9">
              <w:rPr>
                <w:rFonts w:eastAsia="Arial Unicode MS"/>
                <w:sz w:val="20"/>
                <w:szCs w:val="28"/>
              </w:rPr>
              <w:t>С</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190 – 260</w:t>
            </w:r>
          </w:p>
        </w:tc>
        <w:tc>
          <w:tcPr>
            <w:tcW w:w="0" w:type="auto"/>
            <w:shd w:val="clear" w:color="auto" w:fill="auto"/>
          </w:tcPr>
          <w:p w:rsidR="00623E7A" w:rsidRPr="004E68A9" w:rsidRDefault="00623E7A" w:rsidP="004E68A9">
            <w:pPr>
              <w:suppressAutoHyphens/>
              <w:spacing w:line="360" w:lineRule="auto"/>
              <w:rPr>
                <w:rFonts w:eastAsia="Arial Unicode MS"/>
                <w:sz w:val="20"/>
                <w:szCs w:val="28"/>
              </w:rPr>
            </w:pPr>
            <w:r w:rsidRPr="004E68A9">
              <w:rPr>
                <w:rFonts w:eastAsia="Arial Unicode MS"/>
                <w:sz w:val="20"/>
                <w:szCs w:val="28"/>
              </w:rPr>
              <w:t>190 – 240</w:t>
            </w:r>
          </w:p>
        </w:tc>
      </w:tr>
    </w:tbl>
    <w:p w:rsidR="0081086D" w:rsidRPr="003155E8" w:rsidRDefault="0081086D" w:rsidP="003155E8">
      <w:pPr>
        <w:suppressAutoHyphens/>
        <w:spacing w:line="360" w:lineRule="auto"/>
        <w:ind w:firstLine="709"/>
        <w:jc w:val="both"/>
        <w:rPr>
          <w:rFonts w:eastAsia="Arial Unicode MS"/>
          <w:sz w:val="28"/>
          <w:szCs w:val="28"/>
        </w:rPr>
      </w:pP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Мигалка состоит из пылевой камеры, колокола и груза. Груз на рычаге колокола подобран так, что при определенном количестве улавливаемой пыли мигалка сбрасывает, т. е. открывает доступ пыли в пылесборник. Как только количество уловленной пыли становится меньше противовеса (груза на рычаге колокола) колокол возвращается в исходное положение, не допуская подсос воздуха в камеры батарейных циклонов. Схема циклона с мигалкой представлена </w:t>
      </w:r>
      <w:r w:rsidR="009D6FAA" w:rsidRPr="003155E8">
        <w:rPr>
          <w:rFonts w:eastAsia="Arial Unicode MS"/>
          <w:sz w:val="28"/>
          <w:szCs w:val="28"/>
        </w:rPr>
        <w:t>на рисунке</w:t>
      </w:r>
      <w:r w:rsidR="002F6B8F" w:rsidRPr="003155E8">
        <w:rPr>
          <w:rFonts w:eastAsia="Arial Unicode MS"/>
          <w:sz w:val="28"/>
          <w:szCs w:val="28"/>
        </w:rPr>
        <w:t xml:space="preserve"> </w:t>
      </w:r>
      <w:r w:rsidR="009D6FAA" w:rsidRPr="003155E8">
        <w:rPr>
          <w:rFonts w:eastAsia="Arial Unicode MS"/>
          <w:sz w:val="28"/>
          <w:szCs w:val="28"/>
        </w:rPr>
        <w:t>К.1.</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После батарейных цикло</w:t>
      </w:r>
      <w:r w:rsidR="00623E7A" w:rsidRPr="003155E8">
        <w:rPr>
          <w:rFonts w:eastAsia="Arial Unicode MS"/>
          <w:sz w:val="28"/>
          <w:szCs w:val="28"/>
        </w:rPr>
        <w:t xml:space="preserve">нов газы дымососом Д </w:t>
      </w:r>
      <w:r w:rsidRPr="003155E8">
        <w:rPr>
          <w:rFonts w:eastAsia="Arial Unicode MS"/>
          <w:sz w:val="28"/>
          <w:szCs w:val="28"/>
        </w:rPr>
        <w:t>24*</w:t>
      </w:r>
      <w:r w:rsidR="00AB6CF7" w:rsidRPr="003155E8">
        <w:rPr>
          <w:rFonts w:eastAsia="Arial Unicode MS"/>
          <w:sz w:val="28"/>
          <w:szCs w:val="28"/>
        </w:rPr>
        <w:t xml:space="preserve"> </w:t>
      </w:r>
      <w:r w:rsidRPr="003155E8">
        <w:rPr>
          <w:rFonts w:eastAsia="Arial Unicode MS"/>
          <w:sz w:val="28"/>
          <w:szCs w:val="28"/>
        </w:rPr>
        <w:t>2, подаются в вертикальный электрофильтр ДВП 4*</w:t>
      </w:r>
      <w:r w:rsidR="00AB6CF7" w:rsidRPr="003155E8">
        <w:rPr>
          <w:rFonts w:eastAsia="Arial Unicode MS"/>
          <w:sz w:val="28"/>
          <w:szCs w:val="28"/>
        </w:rPr>
        <w:t xml:space="preserve"> </w:t>
      </w:r>
      <w:r w:rsidRPr="003155E8">
        <w:rPr>
          <w:rFonts w:eastAsia="Arial Unicode MS"/>
          <w:sz w:val="28"/>
          <w:szCs w:val="28"/>
        </w:rPr>
        <w:t>20.</w:t>
      </w:r>
    </w:p>
    <w:p w:rsidR="00797392" w:rsidRPr="003155E8" w:rsidRDefault="00797392" w:rsidP="003155E8">
      <w:pPr>
        <w:suppressAutoHyphens/>
        <w:spacing w:line="360" w:lineRule="auto"/>
        <w:ind w:firstLine="709"/>
        <w:jc w:val="both"/>
        <w:rPr>
          <w:sz w:val="28"/>
          <w:szCs w:val="28"/>
        </w:rPr>
      </w:pPr>
      <w:r w:rsidRPr="003155E8">
        <w:rPr>
          <w:sz w:val="28"/>
          <w:szCs w:val="28"/>
        </w:rPr>
        <w:t>Механ</w:t>
      </w:r>
      <w:r w:rsidR="00623E7A" w:rsidRPr="003155E8">
        <w:rPr>
          <w:sz w:val="28"/>
          <w:szCs w:val="28"/>
        </w:rPr>
        <w:t>ическая очистка газов по печи №</w:t>
      </w:r>
      <w:r w:rsidRPr="003155E8">
        <w:rPr>
          <w:sz w:val="28"/>
          <w:szCs w:val="28"/>
        </w:rPr>
        <w:t xml:space="preserve">5 производится с помощью центробежного пылеуловителя и </w:t>
      </w:r>
      <w:r w:rsidR="00145B5E" w:rsidRPr="003155E8">
        <w:rPr>
          <w:sz w:val="28"/>
          <w:szCs w:val="28"/>
        </w:rPr>
        <w:t>четырех</w:t>
      </w:r>
      <w:r w:rsidRPr="003155E8">
        <w:rPr>
          <w:sz w:val="28"/>
          <w:szCs w:val="28"/>
        </w:rPr>
        <w:t xml:space="preserve"> групп циклонов по четыре штуки в каждом диаметром </w:t>
      </w:r>
      <w:smartTag w:uri="urn:schemas-microsoft-com:office:smarttags" w:element="metricconverter">
        <w:smartTagPr>
          <w:attr w:name="ProductID" w:val="70 кг"/>
        </w:smartTagPr>
        <w:r w:rsidRPr="003155E8">
          <w:rPr>
            <w:sz w:val="28"/>
            <w:szCs w:val="28"/>
          </w:rPr>
          <w:t>1200 мм</w:t>
        </w:r>
      </w:smartTag>
      <w:r w:rsidRPr="003155E8">
        <w:rPr>
          <w:sz w:val="28"/>
          <w:szCs w:val="28"/>
        </w:rPr>
        <w:t>.</w:t>
      </w:r>
    </w:p>
    <w:p w:rsidR="005759A4"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2 стадия – электрическая очистка в электрофильтре. Очищенная пыль оседает в бункере электрофильтров, откуда откачивается аэролифтами с помощью сжатого воздуха. После очистки в электрофильтре газы удаляются в атмосферу через свечу диаметром </w:t>
      </w:r>
      <w:smartTag w:uri="urn:schemas-microsoft-com:office:smarttags" w:element="metricconverter">
        <w:smartTagPr>
          <w:attr w:name="ProductID" w:val="70 кг"/>
        </w:smartTagPr>
        <w:r w:rsidRPr="003155E8">
          <w:rPr>
            <w:rFonts w:eastAsia="Arial Unicode MS"/>
            <w:sz w:val="28"/>
            <w:szCs w:val="28"/>
          </w:rPr>
          <w:t>1320 мм</w:t>
        </w:r>
      </w:smartTag>
      <w:r w:rsidRPr="003155E8">
        <w:rPr>
          <w:rFonts w:eastAsia="Arial Unicode MS"/>
          <w:sz w:val="28"/>
          <w:szCs w:val="28"/>
        </w:rPr>
        <w:t xml:space="preserve"> с отметкой выброса +</w:t>
      </w:r>
      <w:r w:rsidR="00AB6CF7" w:rsidRPr="003155E8">
        <w:rPr>
          <w:rFonts w:eastAsia="Arial Unicode MS"/>
          <w:sz w:val="28"/>
          <w:szCs w:val="28"/>
        </w:rPr>
        <w:t xml:space="preserve"> </w:t>
      </w:r>
      <w:smartTag w:uri="urn:schemas-microsoft-com:office:smarttags" w:element="metricconverter">
        <w:smartTagPr>
          <w:attr w:name="ProductID" w:val="70 кг"/>
        </w:smartTagPr>
        <w:r w:rsidRPr="003155E8">
          <w:rPr>
            <w:rFonts w:eastAsia="Arial Unicode MS"/>
            <w:sz w:val="28"/>
            <w:szCs w:val="28"/>
          </w:rPr>
          <w:t>47,0 м</w:t>
        </w:r>
      </w:smartTag>
      <w:r w:rsidRPr="003155E8">
        <w:rPr>
          <w:rFonts w:eastAsia="Arial Unicode MS"/>
          <w:sz w:val="28"/>
          <w:szCs w:val="28"/>
        </w:rPr>
        <w:t>, установленную</w:t>
      </w:r>
      <w:r w:rsidR="00623E7A" w:rsidRPr="003155E8">
        <w:rPr>
          <w:rFonts w:eastAsia="Arial Unicode MS"/>
          <w:sz w:val="28"/>
          <w:szCs w:val="28"/>
        </w:rPr>
        <w:t xml:space="preserve"> на электрофильтре печей №</w:t>
      </w:r>
      <w:r w:rsidR="00145B5E" w:rsidRPr="003155E8">
        <w:rPr>
          <w:rFonts w:eastAsia="Arial Unicode MS"/>
          <w:sz w:val="28"/>
          <w:szCs w:val="28"/>
        </w:rPr>
        <w:t>1÷</w:t>
      </w:r>
      <w:r w:rsidR="00AB6CF7" w:rsidRPr="003155E8">
        <w:rPr>
          <w:rFonts w:eastAsia="Arial Unicode MS"/>
          <w:sz w:val="28"/>
          <w:szCs w:val="28"/>
        </w:rPr>
        <w:t xml:space="preserve"> </w:t>
      </w:r>
      <w:r w:rsidRPr="003155E8">
        <w:rPr>
          <w:rFonts w:eastAsia="Arial Unicode MS"/>
          <w:sz w:val="28"/>
          <w:szCs w:val="28"/>
        </w:rPr>
        <w:t>4. После очист</w:t>
      </w:r>
      <w:r w:rsidR="00AB6CF7" w:rsidRPr="003155E8">
        <w:rPr>
          <w:rFonts w:eastAsia="Arial Unicode MS"/>
          <w:sz w:val="28"/>
          <w:szCs w:val="28"/>
        </w:rPr>
        <w:t>ки в электрофильтре газы печи №</w:t>
      </w:r>
      <w:r w:rsidRPr="003155E8">
        <w:rPr>
          <w:rFonts w:eastAsia="Arial Unicode MS"/>
          <w:sz w:val="28"/>
          <w:szCs w:val="28"/>
        </w:rPr>
        <w:t xml:space="preserve">5 удаляются в атмосферу через дымовую трубу диаметром </w:t>
      </w:r>
      <w:smartTag w:uri="urn:schemas-microsoft-com:office:smarttags" w:element="metricconverter">
        <w:smartTagPr>
          <w:attr w:name="ProductID" w:val="70 кг"/>
        </w:smartTagPr>
        <w:r w:rsidRPr="003155E8">
          <w:rPr>
            <w:rFonts w:eastAsia="Arial Unicode MS"/>
            <w:sz w:val="28"/>
            <w:szCs w:val="28"/>
          </w:rPr>
          <w:t>2500 мм</w:t>
        </w:r>
      </w:smartTag>
      <w:r w:rsidRPr="003155E8">
        <w:rPr>
          <w:rFonts w:eastAsia="Arial Unicode MS"/>
          <w:sz w:val="28"/>
          <w:szCs w:val="28"/>
        </w:rPr>
        <w:t xml:space="preserve"> и высотой </w:t>
      </w:r>
      <w:smartTag w:uri="urn:schemas-microsoft-com:office:smarttags" w:element="metricconverter">
        <w:smartTagPr>
          <w:attr w:name="ProductID" w:val="70 кг"/>
        </w:smartTagPr>
        <w:r w:rsidRPr="003155E8">
          <w:rPr>
            <w:rFonts w:eastAsia="Arial Unicode MS"/>
            <w:sz w:val="28"/>
            <w:szCs w:val="28"/>
          </w:rPr>
          <w:t>48 м</w:t>
        </w:r>
      </w:smartTag>
      <w:r w:rsidRPr="003155E8">
        <w:rPr>
          <w:rFonts w:eastAsia="Arial Unicode MS"/>
          <w:sz w:val="28"/>
          <w:szCs w:val="28"/>
        </w:rPr>
        <w:t>.</w:t>
      </w:r>
      <w:r w:rsidR="005759A4" w:rsidRPr="003155E8">
        <w:rPr>
          <w:rFonts w:eastAsia="Arial Unicode MS"/>
          <w:sz w:val="28"/>
          <w:szCs w:val="28"/>
        </w:rPr>
        <w:t xml:space="preserve"> </w:t>
      </w:r>
    </w:p>
    <w:p w:rsidR="00797392" w:rsidRPr="003155E8" w:rsidRDefault="00797392" w:rsidP="003155E8">
      <w:pPr>
        <w:suppressAutoHyphens/>
        <w:spacing w:line="360" w:lineRule="auto"/>
        <w:ind w:firstLine="709"/>
        <w:jc w:val="both"/>
        <w:rPr>
          <w:sz w:val="28"/>
          <w:szCs w:val="28"/>
        </w:rPr>
      </w:pPr>
      <w:r w:rsidRPr="003155E8">
        <w:rPr>
          <w:sz w:val="28"/>
          <w:szCs w:val="28"/>
        </w:rPr>
        <w:t>В электрофильтрах, применяемых для очистки газов от пыли, используется взаимодействие между зарядом пылевых частиц</w:t>
      </w:r>
      <w:r w:rsidR="005759A4" w:rsidRPr="003155E8">
        <w:rPr>
          <w:sz w:val="28"/>
          <w:szCs w:val="28"/>
        </w:rPr>
        <w:t xml:space="preserve"> </w:t>
      </w:r>
      <w:r w:rsidRPr="003155E8">
        <w:rPr>
          <w:sz w:val="28"/>
          <w:szCs w:val="28"/>
        </w:rPr>
        <w:t>и электрическим полем, создаваемым электродной системой электрофильтра. В результате заряженные частицы движутся, преодолевая сопротивление газовой среды, к осадительным электродам, собираясь на их поверхности в виде пылевого слоя. Необходимая зарядка частиц осуществляется коронным разрядом, образующимся между коронирующими и осадительными электродами. С этой целью на коронирующие электроды подается высокое напряжение до 60000</w:t>
      </w:r>
      <w:r w:rsidRPr="003155E8">
        <w:rPr>
          <w:sz w:val="28"/>
          <w:szCs w:val="28"/>
          <w:vertAlign w:val="superscript"/>
        </w:rPr>
        <w:t xml:space="preserve"> </w:t>
      </w:r>
      <w:r w:rsidRPr="003155E8">
        <w:rPr>
          <w:sz w:val="28"/>
          <w:szCs w:val="28"/>
        </w:rPr>
        <w:t xml:space="preserve">В, а осадительные электроды заземляются. Для этой же цели - создания </w:t>
      </w:r>
      <w:r w:rsidR="005759A4" w:rsidRPr="003155E8">
        <w:rPr>
          <w:sz w:val="28"/>
          <w:szCs w:val="28"/>
        </w:rPr>
        <w:t>"</w:t>
      </w:r>
      <w:r w:rsidRPr="003155E8">
        <w:rPr>
          <w:sz w:val="28"/>
          <w:szCs w:val="28"/>
        </w:rPr>
        <w:t>коронного разряда</w:t>
      </w:r>
      <w:r w:rsidR="005759A4" w:rsidRPr="003155E8">
        <w:rPr>
          <w:sz w:val="28"/>
          <w:szCs w:val="28"/>
        </w:rPr>
        <w:t>"</w:t>
      </w:r>
      <w:r w:rsidRPr="003155E8">
        <w:rPr>
          <w:sz w:val="28"/>
          <w:szCs w:val="28"/>
        </w:rPr>
        <w:t xml:space="preserve"> - коронирующие электроды имеют особую форму, которая обеспечивает вблизи их поверхности резко выраженную неоднородность электрического поля. Заряженные частицы перемещаются вместе с газом к выходу из аппарата со средней скоростью, равной скорости газа, и одновременно к осадительному</w:t>
      </w:r>
      <w:r w:rsidR="005759A4" w:rsidRPr="003155E8">
        <w:rPr>
          <w:sz w:val="28"/>
          <w:szCs w:val="28"/>
        </w:rPr>
        <w:t xml:space="preserve"> </w:t>
      </w:r>
      <w:r w:rsidRPr="003155E8">
        <w:rPr>
          <w:sz w:val="28"/>
          <w:szCs w:val="28"/>
        </w:rPr>
        <w:t>электроду со скоростью, называемой скоростью дрейфа. С увеличением скорости дрейфа и времени пребывания частиц в электрофильтре эффективность пылеулавливания возрастает.</w:t>
      </w:r>
    </w:p>
    <w:p w:rsidR="00797392" w:rsidRPr="003155E8" w:rsidRDefault="00797392" w:rsidP="003155E8">
      <w:pPr>
        <w:suppressAutoHyphens/>
        <w:spacing w:line="360" w:lineRule="auto"/>
        <w:ind w:firstLine="709"/>
        <w:jc w:val="both"/>
        <w:rPr>
          <w:sz w:val="28"/>
          <w:szCs w:val="28"/>
        </w:rPr>
      </w:pPr>
      <w:r w:rsidRPr="003155E8">
        <w:rPr>
          <w:sz w:val="28"/>
          <w:szCs w:val="28"/>
        </w:rPr>
        <w:t>Удаление осевших на электроды частиц производится периодическим встряхиванием электродов. В этом случае происходит возвращение некоторого количества частиц в очищаемый поток газа, так называемый вторичный унос. Другим, ухудшающим работу электрофильтров, явлением может быть неравномерность поля скоростей газа входящего в активную зону электрофильтра, то есть в зону, где достаточно высокая</w:t>
      </w:r>
      <w:r w:rsidR="005759A4" w:rsidRPr="003155E8">
        <w:rPr>
          <w:sz w:val="28"/>
          <w:szCs w:val="28"/>
        </w:rPr>
        <w:t xml:space="preserve"> </w:t>
      </w:r>
      <w:r w:rsidRPr="003155E8">
        <w:rPr>
          <w:sz w:val="28"/>
          <w:szCs w:val="28"/>
        </w:rPr>
        <w:t>для улавливания пыли напряженность электрического поля. Увеличенная скорость части газового потока приводит в этом случае к уменьшению времени пребывания взвешенных в этой части потока частиц и соответственно к ухудшению улавливания.</w:t>
      </w:r>
    </w:p>
    <w:p w:rsidR="00797392" w:rsidRPr="003155E8" w:rsidRDefault="00797392" w:rsidP="003155E8">
      <w:pPr>
        <w:suppressAutoHyphens/>
        <w:spacing w:line="360" w:lineRule="auto"/>
        <w:ind w:firstLine="709"/>
        <w:jc w:val="both"/>
        <w:rPr>
          <w:sz w:val="28"/>
          <w:szCs w:val="28"/>
        </w:rPr>
      </w:pPr>
      <w:r w:rsidRPr="003155E8">
        <w:rPr>
          <w:sz w:val="28"/>
          <w:szCs w:val="28"/>
        </w:rPr>
        <w:t>Для подачи высокого напряжения на коронирующие электроды</w:t>
      </w:r>
      <w:r w:rsidR="005759A4" w:rsidRPr="003155E8">
        <w:rPr>
          <w:sz w:val="28"/>
          <w:szCs w:val="28"/>
        </w:rPr>
        <w:t xml:space="preserve"> </w:t>
      </w:r>
      <w:r w:rsidRPr="003155E8">
        <w:rPr>
          <w:sz w:val="28"/>
          <w:szCs w:val="28"/>
        </w:rPr>
        <w:t>служат установки высоковольтного питания, включающие повышающие трансформаторы и выпрямительные устройства, а также устройства автоматического регулирования, обеспечивающие поддержание высокого напряжения на уровне предпробойного режима работы. Положительный полюс выпрямительного устройства в электрофильтрах заземляют, а отрицательный присоединяют к коронирующим электродам. В этом случае корону называют отрицательной.</w:t>
      </w:r>
    </w:p>
    <w:p w:rsidR="005759A4" w:rsidRPr="003155E8" w:rsidRDefault="00797392" w:rsidP="003155E8">
      <w:pPr>
        <w:suppressAutoHyphens/>
        <w:spacing w:line="360" w:lineRule="auto"/>
        <w:ind w:firstLine="709"/>
        <w:jc w:val="both"/>
        <w:rPr>
          <w:sz w:val="28"/>
          <w:szCs w:val="28"/>
        </w:rPr>
      </w:pPr>
      <w:r w:rsidRPr="003155E8">
        <w:rPr>
          <w:sz w:val="28"/>
          <w:szCs w:val="28"/>
        </w:rPr>
        <w:t>Электрофильтры компонуются из следующих основных составных частей: осадительных и коронирующих электродов, образующих электродную систему, механизмов их встряхивания, изоляторных узлов, узлов газораспределения.</w:t>
      </w:r>
    </w:p>
    <w:p w:rsidR="00797392" w:rsidRPr="003155E8" w:rsidRDefault="00797392" w:rsidP="003155E8">
      <w:pPr>
        <w:suppressAutoHyphens/>
        <w:spacing w:line="360" w:lineRule="auto"/>
        <w:ind w:firstLine="709"/>
        <w:jc w:val="both"/>
        <w:rPr>
          <w:sz w:val="28"/>
          <w:szCs w:val="28"/>
        </w:rPr>
      </w:pPr>
      <w:r w:rsidRPr="003155E8">
        <w:rPr>
          <w:sz w:val="28"/>
          <w:szCs w:val="28"/>
        </w:rPr>
        <w:t>На участке ГМЦ</w:t>
      </w:r>
      <w:r w:rsidR="0032034A" w:rsidRPr="003155E8">
        <w:rPr>
          <w:sz w:val="28"/>
          <w:szCs w:val="28"/>
        </w:rPr>
        <w:t xml:space="preserve"> </w:t>
      </w:r>
      <w:r w:rsidRPr="003155E8">
        <w:rPr>
          <w:sz w:val="28"/>
          <w:szCs w:val="28"/>
        </w:rPr>
        <w:t>-</w:t>
      </w:r>
      <w:r w:rsidR="0032034A" w:rsidRPr="003155E8">
        <w:rPr>
          <w:sz w:val="28"/>
          <w:szCs w:val="28"/>
        </w:rPr>
        <w:t xml:space="preserve"> </w:t>
      </w:r>
      <w:r w:rsidRPr="003155E8">
        <w:rPr>
          <w:sz w:val="28"/>
          <w:szCs w:val="28"/>
        </w:rPr>
        <w:t>5 используются вертикальные и горизонтальные электрофильтры соответственно со штыковыми и игольчатыми коронирующими электродами. Вертикальные электрофильтры состоят из четырех отдельно расположенных камер, а горизонтальные из трех камер расположенных последовательно в одном корпусе.</w:t>
      </w:r>
    </w:p>
    <w:p w:rsidR="00797392" w:rsidRPr="003155E8" w:rsidRDefault="00797392" w:rsidP="003155E8">
      <w:pPr>
        <w:suppressAutoHyphens/>
        <w:spacing w:line="360" w:lineRule="auto"/>
        <w:ind w:firstLine="709"/>
        <w:jc w:val="both"/>
        <w:rPr>
          <w:sz w:val="28"/>
          <w:szCs w:val="28"/>
        </w:rPr>
      </w:pPr>
      <w:r w:rsidRPr="003155E8">
        <w:rPr>
          <w:sz w:val="28"/>
          <w:szCs w:val="28"/>
        </w:rPr>
        <w:t>Активная зона вертикальных пластинчатых электрофильтров разделена осадительными электродами на газовые проходы так же, как и в</w:t>
      </w:r>
      <w:r w:rsidR="00145B5E" w:rsidRPr="003155E8">
        <w:rPr>
          <w:sz w:val="28"/>
          <w:szCs w:val="28"/>
        </w:rPr>
        <w:t xml:space="preserve"> горизонтальных электрофильтрах. </w:t>
      </w:r>
      <w:r w:rsidRPr="003155E8">
        <w:rPr>
          <w:sz w:val="28"/>
          <w:szCs w:val="28"/>
        </w:rPr>
        <w:t>Очищаемый</w:t>
      </w:r>
      <w:r w:rsidR="005759A4" w:rsidRPr="003155E8">
        <w:rPr>
          <w:sz w:val="28"/>
          <w:szCs w:val="28"/>
        </w:rPr>
        <w:t xml:space="preserve"> </w:t>
      </w:r>
      <w:r w:rsidRPr="003155E8">
        <w:rPr>
          <w:sz w:val="28"/>
          <w:szCs w:val="28"/>
        </w:rPr>
        <w:t>газ проходит активную зону сн</w:t>
      </w:r>
      <w:r w:rsidR="00145B5E" w:rsidRPr="003155E8">
        <w:rPr>
          <w:sz w:val="28"/>
          <w:szCs w:val="28"/>
        </w:rPr>
        <w:t>изу вверх, либо по горизонтали</w:t>
      </w:r>
      <w:r w:rsidRPr="003155E8">
        <w:rPr>
          <w:sz w:val="28"/>
          <w:szCs w:val="28"/>
        </w:rPr>
        <w:t>, поэтому под электродной системой располагаются газораспределительные устройства. Особенностью вертикальных</w:t>
      </w:r>
      <w:r w:rsidR="005759A4" w:rsidRPr="003155E8">
        <w:rPr>
          <w:sz w:val="28"/>
          <w:szCs w:val="28"/>
        </w:rPr>
        <w:t xml:space="preserve"> </w:t>
      </w:r>
      <w:r w:rsidRPr="003155E8">
        <w:rPr>
          <w:sz w:val="28"/>
          <w:szCs w:val="28"/>
        </w:rPr>
        <w:t>электрофильтров является</w:t>
      </w:r>
      <w:r w:rsidR="005759A4" w:rsidRPr="003155E8">
        <w:rPr>
          <w:sz w:val="28"/>
          <w:szCs w:val="28"/>
        </w:rPr>
        <w:t xml:space="preserve"> </w:t>
      </w:r>
      <w:r w:rsidRPr="003155E8">
        <w:rPr>
          <w:sz w:val="28"/>
          <w:szCs w:val="28"/>
        </w:rPr>
        <w:t>наличие</w:t>
      </w:r>
      <w:r w:rsidR="005759A4" w:rsidRPr="003155E8">
        <w:rPr>
          <w:sz w:val="28"/>
          <w:szCs w:val="28"/>
        </w:rPr>
        <w:t xml:space="preserve"> </w:t>
      </w:r>
      <w:r w:rsidRPr="003155E8">
        <w:rPr>
          <w:sz w:val="28"/>
          <w:szCs w:val="28"/>
        </w:rPr>
        <w:t>встречного движения</w:t>
      </w:r>
      <w:r w:rsidR="005759A4" w:rsidRPr="003155E8">
        <w:rPr>
          <w:sz w:val="28"/>
          <w:szCs w:val="28"/>
        </w:rPr>
        <w:t xml:space="preserve"> </w:t>
      </w:r>
      <w:r w:rsidRPr="003155E8">
        <w:rPr>
          <w:sz w:val="28"/>
          <w:szCs w:val="28"/>
        </w:rPr>
        <w:t>очищаемого газа и падающей</w:t>
      </w:r>
      <w:r w:rsidR="005759A4" w:rsidRPr="003155E8">
        <w:rPr>
          <w:sz w:val="28"/>
          <w:szCs w:val="28"/>
        </w:rPr>
        <w:t xml:space="preserve"> </w:t>
      </w:r>
      <w:r w:rsidRPr="003155E8">
        <w:rPr>
          <w:sz w:val="28"/>
          <w:szCs w:val="28"/>
        </w:rPr>
        <w:t>(при встряхивании электродов) в бункерную часть пыли. Поэтому</w:t>
      </w:r>
      <w:r w:rsidR="005759A4" w:rsidRPr="003155E8">
        <w:rPr>
          <w:sz w:val="28"/>
          <w:szCs w:val="28"/>
        </w:rPr>
        <w:t xml:space="preserve"> </w:t>
      </w:r>
      <w:r w:rsidRPr="003155E8">
        <w:rPr>
          <w:sz w:val="28"/>
          <w:szCs w:val="28"/>
        </w:rPr>
        <w:t>в осадительных электродах предусматриваются внутренние полости для транспортировки пыли, осевшей на электроды.</w:t>
      </w:r>
    </w:p>
    <w:p w:rsidR="00797392" w:rsidRPr="003155E8" w:rsidRDefault="00797392" w:rsidP="003155E8">
      <w:pPr>
        <w:suppressAutoHyphens/>
        <w:spacing w:line="360" w:lineRule="auto"/>
        <w:ind w:firstLine="709"/>
        <w:jc w:val="both"/>
        <w:rPr>
          <w:sz w:val="28"/>
          <w:szCs w:val="28"/>
        </w:rPr>
      </w:pPr>
      <w:r w:rsidRPr="003155E8">
        <w:rPr>
          <w:sz w:val="28"/>
          <w:szCs w:val="28"/>
        </w:rPr>
        <w:t>Систему коронирующих электродов выполняют с верхним подвесом. При этом можно использовать рамные коронирующие электроды в виде плоских трубчатых рам: с натянутыми в них коронирующими элементами.</w:t>
      </w:r>
    </w:p>
    <w:p w:rsidR="00797392" w:rsidRPr="003155E8" w:rsidRDefault="00797392" w:rsidP="003155E8">
      <w:pPr>
        <w:suppressAutoHyphens/>
        <w:spacing w:line="360" w:lineRule="auto"/>
        <w:ind w:firstLine="709"/>
        <w:jc w:val="both"/>
        <w:rPr>
          <w:sz w:val="28"/>
          <w:szCs w:val="28"/>
        </w:rPr>
      </w:pPr>
      <w:r w:rsidRPr="003155E8">
        <w:rPr>
          <w:sz w:val="28"/>
          <w:szCs w:val="28"/>
        </w:rPr>
        <w:t>Систему осадительных электродов выполняют из сложного профиля для эффективного осаждения пыли.</w:t>
      </w:r>
    </w:p>
    <w:p w:rsidR="00797392" w:rsidRPr="003155E8" w:rsidRDefault="00797392" w:rsidP="003155E8">
      <w:pPr>
        <w:suppressAutoHyphens/>
        <w:spacing w:line="360" w:lineRule="auto"/>
        <w:ind w:firstLine="709"/>
        <w:jc w:val="both"/>
        <w:rPr>
          <w:sz w:val="28"/>
          <w:szCs w:val="28"/>
        </w:rPr>
      </w:pPr>
      <w:r w:rsidRPr="003155E8">
        <w:rPr>
          <w:sz w:val="28"/>
          <w:szCs w:val="28"/>
        </w:rPr>
        <w:t>Электродные системы в вертикальных электрофильтрах подвешиваются к корпусу в его верхней части; внизу предусматриваются бункера для сбора уловленной пыли.</w:t>
      </w:r>
    </w:p>
    <w:p w:rsidR="00797392" w:rsidRPr="003155E8" w:rsidRDefault="00797392" w:rsidP="003155E8">
      <w:pPr>
        <w:suppressAutoHyphens/>
        <w:spacing w:line="360" w:lineRule="auto"/>
        <w:ind w:firstLine="709"/>
        <w:jc w:val="both"/>
        <w:rPr>
          <w:sz w:val="28"/>
          <w:szCs w:val="28"/>
        </w:rPr>
      </w:pPr>
      <w:r w:rsidRPr="003155E8">
        <w:rPr>
          <w:sz w:val="28"/>
          <w:szCs w:val="28"/>
        </w:rPr>
        <w:t>Для распределения газа по активному сечению электрофильтра применяют газораспределительные решетки, направляющие лопатки различного типа и другие устройства.</w:t>
      </w:r>
    </w:p>
    <w:p w:rsidR="00797392" w:rsidRPr="003155E8" w:rsidRDefault="00DA0566" w:rsidP="003155E8">
      <w:pPr>
        <w:suppressAutoHyphens/>
        <w:spacing w:line="360" w:lineRule="auto"/>
        <w:ind w:firstLine="709"/>
        <w:jc w:val="both"/>
        <w:rPr>
          <w:sz w:val="28"/>
          <w:szCs w:val="28"/>
        </w:rPr>
      </w:pPr>
      <w:r w:rsidRPr="003155E8">
        <w:rPr>
          <w:sz w:val="28"/>
          <w:szCs w:val="28"/>
        </w:rPr>
        <w:t xml:space="preserve">В соответствии с </w:t>
      </w:r>
      <w:r w:rsidR="009D6FAA" w:rsidRPr="003155E8">
        <w:rPr>
          <w:sz w:val="28"/>
          <w:szCs w:val="28"/>
        </w:rPr>
        <w:t>рисунком Л</w:t>
      </w:r>
      <w:r w:rsidR="00361AFE" w:rsidRPr="003155E8">
        <w:rPr>
          <w:sz w:val="28"/>
          <w:szCs w:val="28"/>
        </w:rPr>
        <w:t>.1</w:t>
      </w:r>
      <w:r w:rsidR="001D65E7" w:rsidRPr="003155E8">
        <w:rPr>
          <w:sz w:val="28"/>
          <w:szCs w:val="28"/>
        </w:rPr>
        <w:t xml:space="preserve"> </w:t>
      </w:r>
      <w:r w:rsidR="00797392" w:rsidRPr="003155E8">
        <w:rPr>
          <w:sz w:val="28"/>
          <w:szCs w:val="28"/>
        </w:rPr>
        <w:t xml:space="preserve">представлена схема электрофильтра </w:t>
      </w:r>
      <w:r w:rsidR="00797392" w:rsidRPr="003155E8">
        <w:rPr>
          <w:sz w:val="28"/>
          <w:szCs w:val="28"/>
          <w:lang w:val="en-US"/>
        </w:rPr>
        <w:t>EKG</w:t>
      </w:r>
      <w:r w:rsidR="00797392" w:rsidRPr="003155E8">
        <w:rPr>
          <w:sz w:val="28"/>
          <w:szCs w:val="28"/>
        </w:rPr>
        <w:t xml:space="preserve"> 1-17-7,5-3*</w:t>
      </w:r>
      <w:r w:rsidR="00AB6CF7" w:rsidRPr="003155E8">
        <w:rPr>
          <w:sz w:val="28"/>
          <w:szCs w:val="28"/>
        </w:rPr>
        <w:t xml:space="preserve"> </w:t>
      </w:r>
      <w:r w:rsidR="00797392" w:rsidRPr="003155E8">
        <w:rPr>
          <w:sz w:val="28"/>
          <w:szCs w:val="28"/>
        </w:rPr>
        <w:t>6.</w:t>
      </w:r>
    </w:p>
    <w:p w:rsidR="00797392" w:rsidRPr="003155E8" w:rsidRDefault="00797392" w:rsidP="003155E8">
      <w:pPr>
        <w:suppressAutoHyphens/>
        <w:spacing w:line="360" w:lineRule="auto"/>
        <w:ind w:firstLine="709"/>
        <w:jc w:val="both"/>
        <w:rPr>
          <w:sz w:val="28"/>
          <w:szCs w:val="28"/>
        </w:rPr>
      </w:pPr>
      <w:r w:rsidRPr="003155E8">
        <w:rPr>
          <w:sz w:val="28"/>
          <w:szCs w:val="28"/>
        </w:rPr>
        <w:t>Техническая характеристика электрофильтров ДВП-4*</w:t>
      </w:r>
      <w:r w:rsidR="00AB6CF7" w:rsidRPr="003155E8">
        <w:rPr>
          <w:sz w:val="28"/>
          <w:szCs w:val="28"/>
        </w:rPr>
        <w:t xml:space="preserve"> </w:t>
      </w:r>
      <w:r w:rsidRPr="003155E8">
        <w:rPr>
          <w:sz w:val="28"/>
          <w:szCs w:val="28"/>
        </w:rPr>
        <w:t xml:space="preserve">20 и </w:t>
      </w:r>
      <w:r w:rsidRPr="003155E8">
        <w:rPr>
          <w:sz w:val="28"/>
          <w:szCs w:val="28"/>
          <w:lang w:val="en-US"/>
        </w:rPr>
        <w:t>EKG</w:t>
      </w:r>
      <w:r w:rsidRPr="003155E8">
        <w:rPr>
          <w:sz w:val="28"/>
          <w:szCs w:val="28"/>
        </w:rPr>
        <w:t xml:space="preserve"> 1-17-7.5-3*</w:t>
      </w:r>
      <w:r w:rsidR="00AB6CF7" w:rsidRPr="003155E8">
        <w:rPr>
          <w:sz w:val="28"/>
          <w:szCs w:val="28"/>
        </w:rPr>
        <w:t xml:space="preserve"> </w:t>
      </w:r>
      <w:r w:rsidRPr="003155E8">
        <w:rPr>
          <w:sz w:val="28"/>
          <w:szCs w:val="28"/>
        </w:rPr>
        <w:t>6 представлены в таблицах 1</w:t>
      </w:r>
      <w:r w:rsidR="008672DB" w:rsidRPr="003155E8">
        <w:rPr>
          <w:sz w:val="28"/>
          <w:szCs w:val="28"/>
        </w:rPr>
        <w:t>2</w:t>
      </w:r>
      <w:r w:rsidRPr="003155E8">
        <w:rPr>
          <w:sz w:val="28"/>
          <w:szCs w:val="28"/>
        </w:rPr>
        <w:t>, 1</w:t>
      </w:r>
      <w:r w:rsidR="008672DB" w:rsidRPr="003155E8">
        <w:rPr>
          <w:sz w:val="28"/>
          <w:szCs w:val="28"/>
        </w:rPr>
        <w:t>3</w:t>
      </w:r>
      <w:r w:rsidRPr="003155E8">
        <w:rPr>
          <w:sz w:val="28"/>
          <w:szCs w:val="28"/>
        </w:rPr>
        <w:t>.</w:t>
      </w:r>
    </w:p>
    <w:p w:rsidR="00145B5E" w:rsidRPr="003155E8" w:rsidRDefault="00145B5E" w:rsidP="003155E8">
      <w:pPr>
        <w:suppressAutoHyphens/>
        <w:spacing w:line="360" w:lineRule="auto"/>
        <w:ind w:firstLine="709"/>
        <w:jc w:val="both"/>
        <w:outlineLvl w:val="8"/>
        <w:rPr>
          <w:sz w:val="28"/>
          <w:szCs w:val="28"/>
        </w:rPr>
      </w:pPr>
    </w:p>
    <w:p w:rsidR="00797392" w:rsidRPr="003155E8" w:rsidRDefault="00797392" w:rsidP="003155E8">
      <w:pPr>
        <w:suppressAutoHyphens/>
        <w:spacing w:line="360" w:lineRule="auto"/>
        <w:ind w:firstLine="709"/>
        <w:jc w:val="both"/>
        <w:outlineLvl w:val="8"/>
        <w:rPr>
          <w:sz w:val="28"/>
          <w:szCs w:val="28"/>
        </w:rPr>
      </w:pPr>
      <w:r w:rsidRPr="003155E8">
        <w:rPr>
          <w:rFonts w:eastAsia="Arial Unicode MS"/>
          <w:bCs/>
          <w:sz w:val="28"/>
          <w:szCs w:val="28"/>
        </w:rPr>
        <w:t>Таблица 1</w:t>
      </w:r>
      <w:r w:rsidR="008672DB" w:rsidRPr="003155E8">
        <w:rPr>
          <w:rFonts w:eastAsia="Arial Unicode MS"/>
          <w:bCs/>
          <w:sz w:val="28"/>
          <w:szCs w:val="28"/>
        </w:rPr>
        <w:t>2</w:t>
      </w:r>
      <w:r w:rsidRPr="003155E8">
        <w:rPr>
          <w:rFonts w:eastAsia="Arial Unicode MS"/>
          <w:bCs/>
          <w:sz w:val="28"/>
          <w:szCs w:val="28"/>
        </w:rPr>
        <w:t xml:space="preserve"> - Техническая характеристика электрофильтров</w:t>
      </w:r>
      <w:r w:rsidR="005759A4" w:rsidRPr="003155E8">
        <w:rPr>
          <w:rFonts w:eastAsia="Arial Unicode MS"/>
          <w:bCs/>
          <w:sz w:val="28"/>
          <w:szCs w:val="28"/>
        </w:rPr>
        <w:t xml:space="preserve"> </w:t>
      </w:r>
      <w:r w:rsidRPr="003155E8">
        <w:rPr>
          <w:rFonts w:eastAsia="Arial Unicode MS"/>
          <w:bCs/>
          <w:sz w:val="28"/>
          <w:szCs w:val="28"/>
        </w:rPr>
        <w:t>ДВП- 4*20.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77"/>
        <w:gridCol w:w="1551"/>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Показатели</w:t>
            </w:r>
          </w:p>
        </w:tc>
      </w:tr>
      <w:tr w:rsidR="00C5643D" w:rsidRPr="004E68A9" w:rsidTr="004E68A9">
        <w:trPr>
          <w:jc w:val="center"/>
        </w:trPr>
        <w:tc>
          <w:tcPr>
            <w:tcW w:w="0" w:type="auto"/>
            <w:shd w:val="clear" w:color="auto" w:fill="auto"/>
          </w:tcPr>
          <w:p w:rsidR="00C5643D" w:rsidRPr="004E68A9" w:rsidRDefault="00C5643D" w:rsidP="004E68A9">
            <w:pPr>
              <w:suppressAutoHyphens/>
              <w:spacing w:line="360" w:lineRule="auto"/>
              <w:rPr>
                <w:sz w:val="20"/>
                <w:szCs w:val="28"/>
              </w:rPr>
            </w:pPr>
            <w:r w:rsidRPr="004E68A9">
              <w:rPr>
                <w:sz w:val="20"/>
                <w:szCs w:val="28"/>
              </w:rPr>
              <w:t>Площадь сечения активной зоны в электрофильтре, м</w:t>
            </w:r>
            <w:r w:rsidRPr="004E68A9">
              <w:rPr>
                <w:sz w:val="20"/>
                <w:szCs w:val="28"/>
                <w:vertAlign w:val="superscript"/>
              </w:rPr>
              <w:t>2</w:t>
            </w:r>
          </w:p>
        </w:tc>
        <w:tc>
          <w:tcPr>
            <w:tcW w:w="0" w:type="auto"/>
            <w:shd w:val="clear" w:color="auto" w:fill="auto"/>
          </w:tcPr>
          <w:p w:rsidR="00C5643D" w:rsidRPr="004E68A9" w:rsidRDefault="00C5643D" w:rsidP="004E68A9">
            <w:pPr>
              <w:suppressAutoHyphens/>
              <w:spacing w:line="360" w:lineRule="auto"/>
              <w:rPr>
                <w:rFonts w:eastAsia="Arial Unicode MS"/>
                <w:sz w:val="20"/>
                <w:szCs w:val="28"/>
              </w:rPr>
            </w:pPr>
            <w:r w:rsidRPr="004E68A9">
              <w:rPr>
                <w:rFonts w:eastAsia="Arial Unicode MS"/>
                <w:sz w:val="20"/>
                <w:szCs w:val="28"/>
              </w:rPr>
              <w:t>80</w:t>
            </w:r>
          </w:p>
        </w:tc>
      </w:tr>
      <w:tr w:rsidR="00C5643D" w:rsidRPr="004E68A9" w:rsidTr="004E68A9">
        <w:trPr>
          <w:jc w:val="center"/>
        </w:trPr>
        <w:tc>
          <w:tcPr>
            <w:tcW w:w="0" w:type="auto"/>
            <w:shd w:val="clear" w:color="auto" w:fill="auto"/>
          </w:tcPr>
          <w:p w:rsidR="00C5643D" w:rsidRPr="004E68A9" w:rsidRDefault="00C5643D" w:rsidP="004E68A9">
            <w:pPr>
              <w:suppressAutoHyphens/>
              <w:spacing w:line="360" w:lineRule="auto"/>
              <w:rPr>
                <w:sz w:val="20"/>
                <w:szCs w:val="28"/>
              </w:rPr>
            </w:pPr>
            <w:r w:rsidRPr="004E68A9">
              <w:rPr>
                <w:rFonts w:eastAsia="Arial Unicode MS"/>
                <w:sz w:val="20"/>
                <w:szCs w:val="28"/>
              </w:rPr>
              <w:t>Производительность по газу а активной зоне, нм</w:t>
            </w:r>
            <w:r w:rsidRPr="004E68A9">
              <w:rPr>
                <w:rFonts w:eastAsia="Arial Unicode MS"/>
                <w:sz w:val="20"/>
                <w:szCs w:val="28"/>
                <w:vertAlign w:val="superscript"/>
              </w:rPr>
              <w:t>3</w:t>
            </w:r>
            <w:r w:rsidRPr="004E68A9">
              <w:rPr>
                <w:rFonts w:eastAsia="Arial Unicode MS"/>
                <w:sz w:val="20"/>
                <w:szCs w:val="28"/>
              </w:rPr>
              <w:t>/ч</w:t>
            </w:r>
          </w:p>
        </w:tc>
        <w:tc>
          <w:tcPr>
            <w:tcW w:w="0" w:type="auto"/>
            <w:shd w:val="clear" w:color="auto" w:fill="auto"/>
          </w:tcPr>
          <w:p w:rsidR="00C5643D" w:rsidRPr="004E68A9" w:rsidRDefault="00C5643D" w:rsidP="004E68A9">
            <w:pPr>
              <w:suppressAutoHyphens/>
              <w:spacing w:line="360" w:lineRule="auto"/>
              <w:rPr>
                <w:rFonts w:eastAsia="Arial Unicode MS"/>
                <w:sz w:val="20"/>
                <w:szCs w:val="28"/>
              </w:rPr>
            </w:pPr>
            <w:r w:rsidRPr="004E68A9">
              <w:rPr>
                <w:rFonts w:eastAsia="Arial Unicode MS"/>
                <w:sz w:val="20"/>
                <w:szCs w:val="28"/>
              </w:rPr>
              <w:t xml:space="preserve">до 120000 </w:t>
            </w:r>
          </w:p>
        </w:tc>
      </w:tr>
      <w:tr w:rsidR="00C5643D" w:rsidRPr="004E68A9" w:rsidTr="004E68A9">
        <w:trPr>
          <w:jc w:val="center"/>
        </w:trPr>
        <w:tc>
          <w:tcPr>
            <w:tcW w:w="0" w:type="auto"/>
            <w:shd w:val="clear" w:color="auto" w:fill="auto"/>
          </w:tcPr>
          <w:p w:rsidR="00C5643D" w:rsidRPr="004E68A9" w:rsidRDefault="00C5643D" w:rsidP="004E68A9">
            <w:pPr>
              <w:suppressAutoHyphens/>
              <w:spacing w:line="360" w:lineRule="auto"/>
              <w:rPr>
                <w:sz w:val="20"/>
                <w:szCs w:val="28"/>
              </w:rPr>
            </w:pPr>
            <w:r w:rsidRPr="004E68A9">
              <w:rPr>
                <w:rFonts w:eastAsia="Arial Unicode MS"/>
                <w:sz w:val="20"/>
                <w:szCs w:val="28"/>
              </w:rPr>
              <w:t>Скорость газа, м/с</w:t>
            </w:r>
          </w:p>
        </w:tc>
        <w:tc>
          <w:tcPr>
            <w:tcW w:w="0" w:type="auto"/>
            <w:shd w:val="clear" w:color="auto" w:fill="auto"/>
          </w:tcPr>
          <w:p w:rsidR="00C5643D" w:rsidRPr="004E68A9" w:rsidRDefault="00C5643D" w:rsidP="004E68A9">
            <w:pPr>
              <w:suppressAutoHyphens/>
              <w:spacing w:line="360" w:lineRule="auto"/>
              <w:rPr>
                <w:rFonts w:eastAsia="Arial Unicode MS"/>
                <w:sz w:val="20"/>
                <w:szCs w:val="28"/>
              </w:rPr>
            </w:pPr>
            <w:r w:rsidRPr="004E68A9">
              <w:rPr>
                <w:rFonts w:eastAsia="Arial Unicode MS"/>
                <w:sz w:val="20"/>
                <w:szCs w:val="28"/>
              </w:rPr>
              <w:t xml:space="preserve">0,8 ÷ 0,9 </w:t>
            </w:r>
          </w:p>
        </w:tc>
      </w:tr>
      <w:tr w:rsidR="00B370B1" w:rsidRPr="004E68A9" w:rsidTr="004E68A9">
        <w:trPr>
          <w:jc w:val="center"/>
        </w:trPr>
        <w:tc>
          <w:tcPr>
            <w:tcW w:w="0" w:type="auto"/>
            <w:shd w:val="clear" w:color="auto" w:fill="auto"/>
          </w:tcPr>
          <w:p w:rsidR="00B370B1" w:rsidRPr="004E68A9" w:rsidRDefault="00B370B1" w:rsidP="004E68A9">
            <w:pPr>
              <w:suppressAutoHyphens/>
              <w:spacing w:line="360" w:lineRule="auto"/>
              <w:rPr>
                <w:sz w:val="20"/>
                <w:szCs w:val="28"/>
              </w:rPr>
            </w:pPr>
            <w:r w:rsidRPr="004E68A9">
              <w:rPr>
                <w:rFonts w:eastAsia="Arial Unicode MS"/>
                <w:sz w:val="20"/>
                <w:szCs w:val="28"/>
              </w:rPr>
              <w:t>Давление газа в электрофильтре, мм.вод.ст.</w:t>
            </w:r>
          </w:p>
        </w:tc>
        <w:tc>
          <w:tcPr>
            <w:tcW w:w="0" w:type="auto"/>
            <w:shd w:val="clear" w:color="auto" w:fill="auto"/>
          </w:tcPr>
          <w:p w:rsidR="00B370B1" w:rsidRPr="004E68A9" w:rsidRDefault="00B370B1" w:rsidP="004E68A9">
            <w:pPr>
              <w:suppressAutoHyphens/>
              <w:spacing w:line="360" w:lineRule="auto"/>
              <w:rPr>
                <w:rFonts w:eastAsia="Arial Unicode MS"/>
                <w:sz w:val="20"/>
                <w:szCs w:val="28"/>
              </w:rPr>
            </w:pPr>
            <w:r w:rsidRPr="004E68A9">
              <w:rPr>
                <w:rFonts w:eastAsia="Arial Unicode MS"/>
                <w:sz w:val="20"/>
                <w:szCs w:val="28"/>
              </w:rPr>
              <w:t>60, не более</w:t>
            </w:r>
          </w:p>
        </w:tc>
      </w:tr>
      <w:tr w:rsidR="00B370B1" w:rsidRPr="004E68A9" w:rsidTr="004E68A9">
        <w:trPr>
          <w:jc w:val="center"/>
        </w:trPr>
        <w:tc>
          <w:tcPr>
            <w:tcW w:w="0" w:type="auto"/>
            <w:shd w:val="clear" w:color="auto" w:fill="auto"/>
          </w:tcPr>
          <w:p w:rsidR="00B370B1" w:rsidRPr="004E68A9" w:rsidRDefault="00B370B1" w:rsidP="004E68A9">
            <w:pPr>
              <w:suppressAutoHyphens/>
              <w:spacing w:line="360" w:lineRule="auto"/>
              <w:rPr>
                <w:sz w:val="20"/>
                <w:szCs w:val="28"/>
                <w:vertAlign w:val="superscript"/>
              </w:rPr>
            </w:pPr>
            <w:r w:rsidRPr="004E68A9">
              <w:rPr>
                <w:rFonts w:eastAsia="Arial Unicode MS"/>
                <w:sz w:val="20"/>
                <w:szCs w:val="28"/>
              </w:rPr>
              <w:t>Запылённость газа на входе, г/нм</w:t>
            </w:r>
            <w:r w:rsidRPr="004E68A9">
              <w:rPr>
                <w:rFonts w:eastAsia="Arial Unicode MS"/>
                <w:sz w:val="20"/>
                <w:szCs w:val="28"/>
                <w:vertAlign w:val="superscript"/>
              </w:rPr>
              <w:t>3</w:t>
            </w:r>
          </w:p>
        </w:tc>
        <w:tc>
          <w:tcPr>
            <w:tcW w:w="0" w:type="auto"/>
            <w:shd w:val="clear" w:color="auto" w:fill="auto"/>
          </w:tcPr>
          <w:p w:rsidR="00B370B1" w:rsidRPr="004E68A9" w:rsidRDefault="00B370B1" w:rsidP="004E68A9">
            <w:pPr>
              <w:suppressAutoHyphens/>
              <w:spacing w:line="360" w:lineRule="auto"/>
              <w:rPr>
                <w:rFonts w:eastAsia="Arial Unicode MS"/>
                <w:sz w:val="20"/>
                <w:szCs w:val="28"/>
              </w:rPr>
            </w:pPr>
            <w:r w:rsidRPr="004E68A9">
              <w:rPr>
                <w:rFonts w:eastAsia="Arial Unicode MS"/>
                <w:sz w:val="20"/>
                <w:szCs w:val="28"/>
              </w:rPr>
              <w:t>30÷50, не более</w:t>
            </w:r>
          </w:p>
        </w:tc>
      </w:tr>
      <w:tr w:rsidR="00B370B1" w:rsidRPr="004E68A9" w:rsidTr="004E68A9">
        <w:trPr>
          <w:jc w:val="center"/>
        </w:trPr>
        <w:tc>
          <w:tcPr>
            <w:tcW w:w="0" w:type="auto"/>
            <w:shd w:val="clear" w:color="auto" w:fill="auto"/>
          </w:tcPr>
          <w:p w:rsidR="00B370B1" w:rsidRPr="004E68A9" w:rsidRDefault="00B370B1" w:rsidP="004E68A9">
            <w:pPr>
              <w:suppressAutoHyphens/>
              <w:spacing w:line="360" w:lineRule="auto"/>
              <w:rPr>
                <w:sz w:val="20"/>
                <w:szCs w:val="28"/>
              </w:rPr>
            </w:pPr>
            <w:r w:rsidRPr="004E68A9">
              <w:rPr>
                <w:rFonts w:eastAsia="Arial Unicode MS"/>
                <w:sz w:val="20"/>
                <w:szCs w:val="28"/>
              </w:rPr>
              <w:t>Запылённость газа на выходе, г/нм</w:t>
            </w:r>
            <w:r w:rsidRPr="004E68A9">
              <w:rPr>
                <w:rFonts w:eastAsia="Arial Unicode MS"/>
                <w:sz w:val="20"/>
                <w:szCs w:val="28"/>
                <w:vertAlign w:val="superscript"/>
              </w:rPr>
              <w:t>3</w:t>
            </w:r>
          </w:p>
        </w:tc>
        <w:tc>
          <w:tcPr>
            <w:tcW w:w="0" w:type="auto"/>
            <w:shd w:val="clear" w:color="auto" w:fill="auto"/>
          </w:tcPr>
          <w:p w:rsidR="00B370B1" w:rsidRPr="004E68A9" w:rsidRDefault="00B370B1" w:rsidP="004E68A9">
            <w:pPr>
              <w:suppressAutoHyphens/>
              <w:spacing w:line="360" w:lineRule="auto"/>
              <w:rPr>
                <w:rFonts w:eastAsia="Arial Unicode MS"/>
                <w:sz w:val="20"/>
                <w:szCs w:val="28"/>
              </w:rPr>
            </w:pPr>
            <w:r w:rsidRPr="004E68A9">
              <w:rPr>
                <w:rFonts w:eastAsia="Arial Unicode MS"/>
                <w:sz w:val="20"/>
                <w:szCs w:val="28"/>
              </w:rPr>
              <w:t>0,100, не более</w:t>
            </w:r>
          </w:p>
        </w:tc>
      </w:tr>
      <w:tr w:rsidR="00B370B1" w:rsidRPr="004E68A9" w:rsidTr="004E68A9">
        <w:trPr>
          <w:jc w:val="center"/>
        </w:trPr>
        <w:tc>
          <w:tcPr>
            <w:tcW w:w="0" w:type="auto"/>
            <w:shd w:val="clear" w:color="auto" w:fill="auto"/>
          </w:tcPr>
          <w:p w:rsidR="00B370B1" w:rsidRPr="004E68A9" w:rsidRDefault="00B370B1" w:rsidP="004E68A9">
            <w:pPr>
              <w:suppressAutoHyphens/>
              <w:spacing w:line="360" w:lineRule="auto"/>
              <w:rPr>
                <w:sz w:val="20"/>
                <w:szCs w:val="28"/>
              </w:rPr>
            </w:pPr>
            <w:r w:rsidRPr="004E68A9">
              <w:rPr>
                <w:rFonts w:eastAsia="Arial Unicode MS"/>
                <w:sz w:val="20"/>
                <w:szCs w:val="28"/>
              </w:rPr>
              <w:t>Количество осадительных электродов, шт</w:t>
            </w:r>
          </w:p>
        </w:tc>
        <w:tc>
          <w:tcPr>
            <w:tcW w:w="0" w:type="auto"/>
            <w:shd w:val="clear" w:color="auto" w:fill="auto"/>
          </w:tcPr>
          <w:p w:rsidR="00B370B1" w:rsidRPr="004E68A9" w:rsidRDefault="00B370B1" w:rsidP="004E68A9">
            <w:pPr>
              <w:suppressAutoHyphens/>
              <w:spacing w:line="360" w:lineRule="auto"/>
              <w:rPr>
                <w:rFonts w:eastAsia="Arial Unicode MS"/>
                <w:sz w:val="20"/>
                <w:szCs w:val="28"/>
              </w:rPr>
            </w:pPr>
            <w:r w:rsidRPr="004E68A9">
              <w:rPr>
                <w:rFonts w:eastAsia="Arial Unicode MS"/>
                <w:sz w:val="20"/>
                <w:szCs w:val="28"/>
              </w:rPr>
              <w:t xml:space="preserve">72 </w:t>
            </w:r>
          </w:p>
        </w:tc>
      </w:tr>
      <w:tr w:rsidR="00B370B1" w:rsidRPr="004E68A9" w:rsidTr="004E68A9">
        <w:trPr>
          <w:jc w:val="center"/>
        </w:trPr>
        <w:tc>
          <w:tcPr>
            <w:tcW w:w="0" w:type="auto"/>
            <w:shd w:val="clear" w:color="auto" w:fill="auto"/>
          </w:tcPr>
          <w:p w:rsidR="00B370B1" w:rsidRPr="004E68A9" w:rsidRDefault="00B370B1" w:rsidP="004E68A9">
            <w:pPr>
              <w:suppressAutoHyphens/>
              <w:spacing w:line="360" w:lineRule="auto"/>
              <w:rPr>
                <w:sz w:val="20"/>
                <w:szCs w:val="28"/>
              </w:rPr>
            </w:pPr>
            <w:r w:rsidRPr="004E68A9">
              <w:rPr>
                <w:sz w:val="20"/>
                <w:szCs w:val="28"/>
              </w:rPr>
              <w:t>Количество коронирующих</w:t>
            </w:r>
            <w:r w:rsidRPr="004E68A9">
              <w:rPr>
                <w:rFonts w:eastAsia="Arial Unicode MS"/>
                <w:sz w:val="20"/>
                <w:szCs w:val="28"/>
              </w:rPr>
              <w:t xml:space="preserve"> электродов, шт</w:t>
            </w:r>
          </w:p>
        </w:tc>
        <w:tc>
          <w:tcPr>
            <w:tcW w:w="0" w:type="auto"/>
            <w:shd w:val="clear" w:color="auto" w:fill="auto"/>
          </w:tcPr>
          <w:p w:rsidR="00B370B1" w:rsidRPr="004E68A9" w:rsidRDefault="00B370B1" w:rsidP="004E68A9">
            <w:pPr>
              <w:suppressAutoHyphens/>
              <w:spacing w:line="360" w:lineRule="auto"/>
              <w:rPr>
                <w:sz w:val="20"/>
                <w:szCs w:val="28"/>
              </w:rPr>
            </w:pPr>
            <w:r w:rsidRPr="004E68A9">
              <w:rPr>
                <w:rFonts w:eastAsia="Arial Unicode MS"/>
                <w:sz w:val="20"/>
                <w:szCs w:val="28"/>
              </w:rPr>
              <w:t xml:space="preserve">68 </w:t>
            </w:r>
          </w:p>
        </w:tc>
      </w:tr>
    </w:tbl>
    <w:p w:rsidR="006D5AD4" w:rsidRPr="003155E8" w:rsidRDefault="006D5AD4" w:rsidP="003155E8">
      <w:pPr>
        <w:suppressAutoHyphens/>
        <w:spacing w:line="360" w:lineRule="auto"/>
        <w:ind w:firstLine="709"/>
        <w:jc w:val="both"/>
        <w:outlineLvl w:val="8"/>
        <w:rPr>
          <w:sz w:val="28"/>
          <w:szCs w:val="28"/>
        </w:rPr>
      </w:pPr>
    </w:p>
    <w:p w:rsidR="00797392" w:rsidRPr="003155E8" w:rsidRDefault="008672DB" w:rsidP="003155E8">
      <w:pPr>
        <w:suppressAutoHyphens/>
        <w:spacing w:line="360" w:lineRule="auto"/>
        <w:ind w:firstLine="709"/>
        <w:jc w:val="both"/>
        <w:outlineLvl w:val="8"/>
        <w:rPr>
          <w:rFonts w:eastAsia="Arial Unicode MS"/>
          <w:bCs/>
          <w:sz w:val="28"/>
          <w:szCs w:val="28"/>
        </w:rPr>
      </w:pPr>
      <w:r w:rsidRPr="003155E8">
        <w:rPr>
          <w:rFonts w:eastAsia="Arial Unicode MS"/>
          <w:bCs/>
          <w:sz w:val="28"/>
          <w:szCs w:val="28"/>
        </w:rPr>
        <w:t>Таблица 13</w:t>
      </w:r>
      <w:r w:rsidR="00797392" w:rsidRPr="003155E8">
        <w:rPr>
          <w:rFonts w:eastAsia="Arial Unicode MS"/>
          <w:bCs/>
          <w:sz w:val="28"/>
          <w:szCs w:val="28"/>
        </w:rPr>
        <w:t xml:space="preserve"> - Техническая характеристика электрофильтра EKG</w:t>
      </w:r>
      <w:r w:rsidR="005759A4" w:rsidRPr="003155E8">
        <w:rPr>
          <w:rFonts w:eastAsia="Arial Unicode MS"/>
          <w:bCs/>
          <w:sz w:val="28"/>
          <w:szCs w:val="28"/>
        </w:rPr>
        <w:t xml:space="preserve"> </w:t>
      </w:r>
      <w:r w:rsidR="00797392" w:rsidRPr="003155E8">
        <w:rPr>
          <w:rFonts w:eastAsia="Arial Unicode MS"/>
          <w:bCs/>
          <w:sz w:val="28"/>
          <w:szCs w:val="28"/>
        </w:rPr>
        <w:t>1-17-7.5-3*</w:t>
      </w:r>
      <w:r w:rsidR="00C5643D" w:rsidRPr="003155E8">
        <w:rPr>
          <w:rFonts w:eastAsia="Arial Unicode MS"/>
          <w:bCs/>
          <w:sz w:val="28"/>
          <w:szCs w:val="28"/>
        </w:rPr>
        <w:t xml:space="preserve"> </w:t>
      </w:r>
      <w:r w:rsidR="00797392" w:rsidRPr="003155E8">
        <w:rPr>
          <w:rFonts w:eastAsia="Arial Unicode MS"/>
          <w:bCs/>
          <w:sz w:val="28"/>
          <w:szCs w:val="28"/>
        </w:rPr>
        <w:t>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877"/>
        <w:gridCol w:w="1456"/>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outlineLvl w:val="8"/>
              <w:rPr>
                <w:rFonts w:eastAsia="Arial Unicode MS"/>
                <w:bCs/>
                <w:sz w:val="20"/>
                <w:szCs w:val="28"/>
              </w:rPr>
            </w:pPr>
            <w:r w:rsidRPr="004E68A9">
              <w:rPr>
                <w:rFonts w:eastAsia="Arial Unicode MS"/>
                <w:bCs/>
                <w:sz w:val="20"/>
                <w:szCs w:val="28"/>
              </w:rPr>
              <w:t>Показатели</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Площадь сечения активной зоны в электрофильтре, м</w:t>
            </w:r>
            <w:r w:rsidRPr="004E68A9">
              <w:rPr>
                <w:sz w:val="20"/>
                <w:szCs w:val="28"/>
                <w:vertAlign w:val="superscript"/>
              </w:rPr>
              <w:t>2</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82</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rFonts w:eastAsia="Arial Unicode MS"/>
                <w:sz w:val="20"/>
                <w:szCs w:val="28"/>
              </w:rPr>
              <w:t>Количество продуктов сгорания, нм</w:t>
            </w:r>
            <w:r w:rsidRPr="004E68A9">
              <w:rPr>
                <w:rFonts w:eastAsia="Arial Unicode MS"/>
                <w:sz w:val="20"/>
                <w:szCs w:val="28"/>
                <w:vertAlign w:val="superscript"/>
              </w:rPr>
              <w:t>3</w:t>
            </w:r>
            <w:r w:rsidRPr="004E68A9">
              <w:rPr>
                <w:rFonts w:eastAsia="Arial Unicode MS"/>
                <w:sz w:val="20"/>
                <w:szCs w:val="28"/>
              </w:rPr>
              <w:t>/сек</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 xml:space="preserve">от 30,5 до 33,5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rFonts w:eastAsia="Arial Unicode MS"/>
                <w:sz w:val="20"/>
                <w:szCs w:val="28"/>
              </w:rPr>
              <w:t>Скорость газа, м/с</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 xml:space="preserve">0,8 ÷ 0,9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rFonts w:eastAsia="Arial Unicode MS"/>
                <w:sz w:val="20"/>
                <w:szCs w:val="28"/>
              </w:rPr>
              <w:t>Запылённость газа на входе, г/нм</w:t>
            </w:r>
            <w:r w:rsidRPr="004E68A9">
              <w:rPr>
                <w:rFonts w:eastAsia="Arial Unicode MS"/>
                <w:sz w:val="20"/>
                <w:szCs w:val="28"/>
                <w:vertAlign w:val="superscript"/>
              </w:rPr>
              <w:t>3</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 xml:space="preserve">до 100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rFonts w:eastAsia="Arial Unicode MS"/>
                <w:sz w:val="20"/>
                <w:szCs w:val="28"/>
              </w:rPr>
              <w:t>Запылённость газа на выходе, г/нм</w:t>
            </w:r>
            <w:r w:rsidRPr="004E68A9">
              <w:rPr>
                <w:rFonts w:eastAsia="Arial Unicode MS"/>
                <w:sz w:val="20"/>
                <w:szCs w:val="28"/>
                <w:vertAlign w:val="superscript"/>
              </w:rPr>
              <w:t>3</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 xml:space="preserve">до 0,100 </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rFonts w:eastAsia="Arial Unicode MS"/>
                <w:sz w:val="20"/>
                <w:szCs w:val="28"/>
              </w:rPr>
              <w:t>Количество осадительных электродов, шт</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 xml:space="preserve">108 </w:t>
            </w:r>
          </w:p>
        </w:tc>
      </w:tr>
      <w:tr w:rsidR="00AB6CF7" w:rsidRPr="004E68A9" w:rsidTr="004E68A9">
        <w:trPr>
          <w:jc w:val="center"/>
        </w:trPr>
        <w:tc>
          <w:tcPr>
            <w:tcW w:w="0" w:type="auto"/>
            <w:shd w:val="clear" w:color="auto" w:fill="auto"/>
          </w:tcPr>
          <w:p w:rsidR="00AB6CF7" w:rsidRPr="004E68A9" w:rsidRDefault="00AB6CF7" w:rsidP="004E68A9">
            <w:pPr>
              <w:suppressAutoHyphens/>
              <w:spacing w:line="360" w:lineRule="auto"/>
              <w:rPr>
                <w:sz w:val="20"/>
                <w:szCs w:val="28"/>
              </w:rPr>
            </w:pPr>
            <w:r w:rsidRPr="004E68A9">
              <w:rPr>
                <w:rFonts w:eastAsia="Arial Unicode MS"/>
                <w:sz w:val="20"/>
                <w:szCs w:val="28"/>
              </w:rPr>
              <w:t>Количество коронирующих электродов, шт</w:t>
            </w:r>
          </w:p>
        </w:tc>
        <w:tc>
          <w:tcPr>
            <w:tcW w:w="0" w:type="auto"/>
            <w:shd w:val="clear" w:color="auto" w:fill="auto"/>
          </w:tcPr>
          <w:p w:rsidR="00AB6CF7" w:rsidRPr="004E68A9" w:rsidRDefault="00AB6CF7" w:rsidP="004E68A9">
            <w:pPr>
              <w:suppressAutoHyphens/>
              <w:spacing w:line="360" w:lineRule="auto"/>
              <w:rPr>
                <w:sz w:val="20"/>
                <w:szCs w:val="28"/>
              </w:rPr>
            </w:pPr>
            <w:r w:rsidRPr="004E68A9">
              <w:rPr>
                <w:rFonts w:eastAsia="Arial Unicode MS"/>
                <w:sz w:val="20"/>
                <w:szCs w:val="28"/>
              </w:rPr>
              <w:t>102</w:t>
            </w:r>
          </w:p>
        </w:tc>
      </w:tr>
      <w:tr w:rsidR="00AB6CF7" w:rsidRPr="004E68A9" w:rsidTr="004E68A9">
        <w:trPr>
          <w:jc w:val="center"/>
        </w:trPr>
        <w:tc>
          <w:tcPr>
            <w:tcW w:w="0" w:type="auto"/>
            <w:shd w:val="clear" w:color="auto" w:fill="auto"/>
          </w:tcPr>
          <w:p w:rsidR="00AB6CF7" w:rsidRPr="004E68A9" w:rsidRDefault="00AB6CF7" w:rsidP="004E68A9">
            <w:pPr>
              <w:suppressAutoHyphens/>
              <w:spacing w:line="360" w:lineRule="auto"/>
              <w:rPr>
                <w:sz w:val="20"/>
                <w:szCs w:val="28"/>
              </w:rPr>
            </w:pPr>
            <w:r w:rsidRPr="004E68A9">
              <w:rPr>
                <w:sz w:val="20"/>
                <w:szCs w:val="28"/>
              </w:rPr>
              <w:t>Н</w:t>
            </w:r>
            <w:r w:rsidRPr="004E68A9">
              <w:rPr>
                <w:sz w:val="20"/>
                <w:szCs w:val="28"/>
                <w:vertAlign w:val="subscript"/>
              </w:rPr>
              <w:t>2</w:t>
            </w:r>
            <w:r w:rsidRPr="004E68A9">
              <w:rPr>
                <w:sz w:val="20"/>
                <w:szCs w:val="28"/>
              </w:rPr>
              <w:t>О в продуктах сгорания, %</w:t>
            </w:r>
          </w:p>
        </w:tc>
        <w:tc>
          <w:tcPr>
            <w:tcW w:w="0" w:type="auto"/>
            <w:shd w:val="clear" w:color="auto" w:fill="auto"/>
          </w:tcPr>
          <w:p w:rsidR="00AB6CF7" w:rsidRPr="004E68A9" w:rsidRDefault="00AB6CF7" w:rsidP="004E68A9">
            <w:pPr>
              <w:suppressAutoHyphens/>
              <w:spacing w:line="360" w:lineRule="auto"/>
              <w:rPr>
                <w:sz w:val="20"/>
                <w:szCs w:val="28"/>
              </w:rPr>
            </w:pPr>
            <w:r w:rsidRPr="004E68A9">
              <w:rPr>
                <w:sz w:val="20"/>
                <w:szCs w:val="28"/>
              </w:rPr>
              <w:t>37÷45</w:t>
            </w:r>
          </w:p>
        </w:tc>
      </w:tr>
      <w:tr w:rsidR="00AB6CF7" w:rsidRPr="004E68A9" w:rsidTr="004E68A9">
        <w:trPr>
          <w:jc w:val="center"/>
        </w:trPr>
        <w:tc>
          <w:tcPr>
            <w:tcW w:w="0" w:type="auto"/>
            <w:shd w:val="clear" w:color="auto" w:fill="auto"/>
          </w:tcPr>
          <w:p w:rsidR="00AB6CF7" w:rsidRPr="004E68A9" w:rsidRDefault="00AB6CF7" w:rsidP="004E68A9">
            <w:pPr>
              <w:suppressAutoHyphens/>
              <w:spacing w:line="360" w:lineRule="auto"/>
              <w:rPr>
                <w:sz w:val="20"/>
                <w:szCs w:val="28"/>
              </w:rPr>
            </w:pPr>
            <w:r w:rsidRPr="004E68A9">
              <w:rPr>
                <w:sz w:val="20"/>
                <w:szCs w:val="28"/>
              </w:rPr>
              <w:t>О</w:t>
            </w:r>
            <w:r w:rsidRPr="004E68A9">
              <w:rPr>
                <w:sz w:val="20"/>
                <w:szCs w:val="28"/>
                <w:vertAlign w:val="subscript"/>
              </w:rPr>
              <w:t>2</w:t>
            </w:r>
            <w:r w:rsidRPr="004E68A9">
              <w:rPr>
                <w:sz w:val="20"/>
                <w:szCs w:val="28"/>
              </w:rPr>
              <w:t xml:space="preserve"> в продуктах сгорания, %</w:t>
            </w:r>
          </w:p>
        </w:tc>
        <w:tc>
          <w:tcPr>
            <w:tcW w:w="0" w:type="auto"/>
            <w:shd w:val="clear" w:color="auto" w:fill="auto"/>
          </w:tcPr>
          <w:p w:rsidR="00AB6CF7" w:rsidRPr="004E68A9" w:rsidRDefault="00AB6CF7" w:rsidP="004E68A9">
            <w:pPr>
              <w:suppressAutoHyphens/>
              <w:spacing w:line="360" w:lineRule="auto"/>
              <w:rPr>
                <w:sz w:val="20"/>
                <w:szCs w:val="28"/>
              </w:rPr>
            </w:pPr>
            <w:r w:rsidRPr="004E68A9">
              <w:rPr>
                <w:sz w:val="20"/>
                <w:szCs w:val="28"/>
              </w:rPr>
              <w:t>1,5÷3</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СО</w:t>
            </w:r>
            <w:r w:rsidRPr="004E68A9">
              <w:rPr>
                <w:sz w:val="20"/>
                <w:szCs w:val="28"/>
                <w:vertAlign w:val="subscript"/>
              </w:rPr>
              <w:t>2</w:t>
            </w:r>
            <w:r w:rsidRPr="004E68A9">
              <w:rPr>
                <w:sz w:val="20"/>
                <w:szCs w:val="28"/>
              </w:rPr>
              <w:t xml:space="preserve"> в продуктах сгорания, %</w:t>
            </w:r>
          </w:p>
        </w:tc>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 xml:space="preserve">8÷12 </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SО в продуктах сгорания, %</w:t>
            </w:r>
          </w:p>
        </w:tc>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 xml:space="preserve">0,01÷0,05 </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rFonts w:eastAsia="Arial Unicode MS"/>
                <w:sz w:val="20"/>
                <w:szCs w:val="28"/>
              </w:rPr>
              <w:t>Площадь сечения активной зоны в электрофильтре, м</w:t>
            </w:r>
            <w:r w:rsidRPr="004E68A9">
              <w:rPr>
                <w:rFonts w:eastAsia="Arial Unicode MS"/>
                <w:sz w:val="20"/>
                <w:szCs w:val="28"/>
                <w:vertAlign w:val="superscript"/>
              </w:rPr>
              <w:t>2</w:t>
            </w:r>
          </w:p>
        </w:tc>
        <w:tc>
          <w:tcPr>
            <w:tcW w:w="0" w:type="auto"/>
            <w:shd w:val="clear" w:color="auto" w:fill="auto"/>
          </w:tcPr>
          <w:p w:rsidR="001D65E7" w:rsidRPr="004E68A9" w:rsidRDefault="001D65E7" w:rsidP="004E68A9">
            <w:pPr>
              <w:suppressAutoHyphens/>
              <w:spacing w:line="360" w:lineRule="auto"/>
              <w:rPr>
                <w:sz w:val="20"/>
                <w:szCs w:val="28"/>
              </w:rPr>
            </w:pPr>
            <w:r w:rsidRPr="004E68A9">
              <w:rPr>
                <w:rFonts w:eastAsia="Arial Unicode MS"/>
                <w:sz w:val="20"/>
                <w:szCs w:val="28"/>
              </w:rPr>
              <w:t>80</w:t>
            </w:r>
          </w:p>
        </w:tc>
      </w:tr>
    </w:tbl>
    <w:p w:rsidR="001D65E7" w:rsidRPr="003155E8" w:rsidRDefault="001D65E7" w:rsidP="003155E8">
      <w:pPr>
        <w:suppressAutoHyphens/>
        <w:spacing w:line="360" w:lineRule="auto"/>
        <w:ind w:firstLine="709"/>
        <w:jc w:val="both"/>
        <w:rPr>
          <w:rFonts w:eastAsia="Arial Unicode MS"/>
          <w:bCs/>
          <w:sz w:val="28"/>
          <w:szCs w:val="28"/>
        </w:rPr>
      </w:pPr>
    </w:p>
    <w:p w:rsidR="00DA0566" w:rsidRPr="003155E8" w:rsidRDefault="00797392" w:rsidP="003155E8">
      <w:pPr>
        <w:suppressAutoHyphens/>
        <w:spacing w:line="360" w:lineRule="auto"/>
        <w:ind w:firstLine="709"/>
        <w:jc w:val="both"/>
        <w:rPr>
          <w:sz w:val="28"/>
          <w:szCs w:val="28"/>
        </w:rPr>
      </w:pPr>
      <w:r w:rsidRPr="003155E8">
        <w:rPr>
          <w:sz w:val="28"/>
          <w:szCs w:val="28"/>
        </w:rPr>
        <w:t>Технические</w:t>
      </w:r>
      <w:r w:rsidR="005759A4" w:rsidRPr="003155E8">
        <w:rPr>
          <w:sz w:val="28"/>
          <w:szCs w:val="28"/>
        </w:rPr>
        <w:t xml:space="preserve"> </w:t>
      </w:r>
      <w:r w:rsidRPr="003155E8">
        <w:rPr>
          <w:sz w:val="28"/>
          <w:szCs w:val="28"/>
        </w:rPr>
        <w:t>нарушения, причины и способы устранения нарушений при работе газоо</w:t>
      </w:r>
      <w:r w:rsidR="008672DB" w:rsidRPr="003155E8">
        <w:rPr>
          <w:sz w:val="28"/>
          <w:szCs w:val="28"/>
        </w:rPr>
        <w:t>чистки представлены в таблице 14</w:t>
      </w:r>
      <w:r w:rsidRPr="003155E8">
        <w:rPr>
          <w:sz w:val="28"/>
          <w:szCs w:val="28"/>
        </w:rPr>
        <w:t>.</w:t>
      </w:r>
    </w:p>
    <w:p w:rsidR="00C5643D" w:rsidRPr="003155E8" w:rsidRDefault="00C5643D" w:rsidP="003155E8">
      <w:pPr>
        <w:suppressAutoHyphens/>
        <w:spacing w:line="360" w:lineRule="auto"/>
        <w:ind w:firstLine="709"/>
        <w:jc w:val="both"/>
        <w:outlineLvl w:val="8"/>
        <w:rPr>
          <w:sz w:val="28"/>
          <w:szCs w:val="28"/>
        </w:rPr>
      </w:pPr>
    </w:p>
    <w:p w:rsidR="00C5643D" w:rsidRPr="003155E8" w:rsidRDefault="008672DB" w:rsidP="003155E8">
      <w:pPr>
        <w:suppressAutoHyphens/>
        <w:spacing w:line="360" w:lineRule="auto"/>
        <w:ind w:firstLine="709"/>
        <w:jc w:val="both"/>
        <w:outlineLvl w:val="8"/>
        <w:rPr>
          <w:rFonts w:eastAsia="Arial Unicode MS"/>
          <w:bCs/>
          <w:sz w:val="28"/>
          <w:szCs w:val="28"/>
        </w:rPr>
      </w:pPr>
      <w:r w:rsidRPr="003155E8">
        <w:rPr>
          <w:rFonts w:eastAsia="Arial Unicode MS"/>
          <w:bCs/>
          <w:sz w:val="28"/>
          <w:szCs w:val="28"/>
        </w:rPr>
        <w:t>Таблица 14</w:t>
      </w:r>
      <w:r w:rsidR="00797392" w:rsidRPr="003155E8">
        <w:rPr>
          <w:rFonts w:eastAsia="Arial Unicode MS"/>
          <w:bCs/>
          <w:sz w:val="28"/>
          <w:szCs w:val="28"/>
        </w:rPr>
        <w:t xml:space="preserve"> - Технические</w:t>
      </w:r>
      <w:r w:rsidR="005759A4" w:rsidRPr="003155E8">
        <w:rPr>
          <w:rFonts w:eastAsia="Arial Unicode MS"/>
          <w:bCs/>
          <w:sz w:val="28"/>
          <w:szCs w:val="28"/>
        </w:rPr>
        <w:t xml:space="preserve"> </w:t>
      </w:r>
      <w:r w:rsidR="00797392" w:rsidRPr="003155E8">
        <w:rPr>
          <w:rFonts w:eastAsia="Arial Unicode MS"/>
          <w:bCs/>
          <w:sz w:val="28"/>
          <w:szCs w:val="28"/>
        </w:rPr>
        <w:t>нарушения, причины и способы устранения нарушений</w:t>
      </w:r>
      <w:r w:rsidR="005759A4" w:rsidRPr="003155E8">
        <w:rPr>
          <w:rFonts w:eastAsia="Arial Unicode MS"/>
          <w:bCs/>
          <w:sz w:val="28"/>
          <w:szCs w:val="28"/>
        </w:rPr>
        <w:t xml:space="preserve"> </w:t>
      </w:r>
      <w:r w:rsidR="00797392" w:rsidRPr="003155E8">
        <w:rPr>
          <w:rFonts w:eastAsia="Arial Unicode MS"/>
          <w:bCs/>
          <w:sz w:val="28"/>
          <w:szCs w:val="28"/>
        </w:rPr>
        <w:t>при работе газоочистки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667"/>
        <w:gridCol w:w="2886"/>
        <w:gridCol w:w="3803"/>
      </w:tblGrid>
      <w:tr w:rsidR="00E36FF6" w:rsidRPr="004E68A9" w:rsidTr="004E68A9">
        <w:trPr>
          <w:jc w:val="center"/>
        </w:trPr>
        <w:tc>
          <w:tcPr>
            <w:tcW w:w="2727" w:type="dxa"/>
            <w:shd w:val="clear" w:color="auto" w:fill="auto"/>
          </w:tcPr>
          <w:p w:rsidR="00797392" w:rsidRPr="004E68A9" w:rsidRDefault="00797392" w:rsidP="004E68A9">
            <w:pPr>
              <w:suppressAutoHyphens/>
              <w:spacing w:line="360" w:lineRule="auto"/>
              <w:rPr>
                <w:rFonts w:eastAsia="Arial Unicode MS"/>
                <w:bCs/>
                <w:sz w:val="20"/>
              </w:rPr>
            </w:pPr>
            <w:r w:rsidRPr="004E68A9">
              <w:rPr>
                <w:rFonts w:eastAsia="Arial Unicode MS"/>
                <w:bCs/>
                <w:sz w:val="20"/>
              </w:rPr>
              <w:t>Технологические нарушения</w:t>
            </w:r>
          </w:p>
        </w:tc>
        <w:tc>
          <w:tcPr>
            <w:tcW w:w="2952" w:type="dxa"/>
            <w:shd w:val="clear" w:color="auto" w:fill="auto"/>
          </w:tcPr>
          <w:p w:rsidR="00797392" w:rsidRPr="004E68A9" w:rsidRDefault="00797392" w:rsidP="004E68A9">
            <w:pPr>
              <w:suppressAutoHyphens/>
              <w:spacing w:line="360" w:lineRule="auto"/>
              <w:rPr>
                <w:rFonts w:eastAsia="Arial Unicode MS"/>
                <w:bCs/>
                <w:sz w:val="20"/>
              </w:rPr>
            </w:pPr>
            <w:r w:rsidRPr="004E68A9">
              <w:rPr>
                <w:rFonts w:eastAsia="Arial Unicode MS"/>
                <w:bCs/>
                <w:sz w:val="20"/>
              </w:rPr>
              <w:t>Причины, вызывающие технические нарушения</w:t>
            </w:r>
          </w:p>
        </w:tc>
        <w:tc>
          <w:tcPr>
            <w:tcW w:w="3892" w:type="dxa"/>
            <w:shd w:val="clear" w:color="auto" w:fill="auto"/>
          </w:tcPr>
          <w:p w:rsidR="00797392" w:rsidRPr="004E68A9" w:rsidRDefault="00797392" w:rsidP="004E68A9">
            <w:pPr>
              <w:suppressAutoHyphens/>
              <w:spacing w:line="360" w:lineRule="auto"/>
              <w:rPr>
                <w:bCs/>
                <w:sz w:val="20"/>
              </w:rPr>
            </w:pPr>
            <w:r w:rsidRPr="004E68A9">
              <w:rPr>
                <w:bCs/>
                <w:sz w:val="20"/>
              </w:rPr>
              <w:t>Способы устранения технические нарушения</w:t>
            </w:r>
          </w:p>
        </w:tc>
      </w:tr>
      <w:tr w:rsidR="00E36FF6" w:rsidRPr="004E68A9" w:rsidTr="004E68A9">
        <w:trPr>
          <w:jc w:val="center"/>
        </w:trPr>
        <w:tc>
          <w:tcPr>
            <w:tcW w:w="2727" w:type="dxa"/>
            <w:shd w:val="clear" w:color="auto" w:fill="auto"/>
          </w:tcPr>
          <w:p w:rsidR="00300E4B" w:rsidRPr="004E68A9" w:rsidRDefault="00A23EA3" w:rsidP="004E68A9">
            <w:pPr>
              <w:suppressAutoHyphens/>
              <w:spacing w:line="360" w:lineRule="auto"/>
              <w:rPr>
                <w:rFonts w:eastAsia="Arial Unicode MS"/>
                <w:sz w:val="20"/>
              </w:rPr>
            </w:pPr>
            <w:r w:rsidRPr="004E68A9">
              <w:rPr>
                <w:rFonts w:eastAsia="Arial Unicode MS"/>
                <w:sz w:val="20"/>
              </w:rPr>
              <w:t>Выбивает пыль через уплотнения холодной головки</w:t>
            </w:r>
          </w:p>
        </w:tc>
        <w:tc>
          <w:tcPr>
            <w:tcW w:w="2952" w:type="dxa"/>
            <w:shd w:val="clear" w:color="auto" w:fill="auto"/>
          </w:tcPr>
          <w:p w:rsidR="00A23EA3" w:rsidRPr="004E68A9" w:rsidRDefault="00A23EA3" w:rsidP="004E68A9">
            <w:pPr>
              <w:suppressAutoHyphens/>
              <w:spacing w:line="360" w:lineRule="auto"/>
              <w:rPr>
                <w:sz w:val="20"/>
                <w:lang w:val="en-US"/>
              </w:rPr>
            </w:pPr>
            <w:r w:rsidRPr="004E68A9">
              <w:rPr>
                <w:sz w:val="20"/>
              </w:rPr>
              <w:t>1 Низкое разрежение</w:t>
            </w:r>
            <w:r w:rsidR="002D6710" w:rsidRPr="004E68A9">
              <w:rPr>
                <w:sz w:val="20"/>
              </w:rPr>
              <w:t>.</w:t>
            </w:r>
          </w:p>
        </w:tc>
        <w:tc>
          <w:tcPr>
            <w:tcW w:w="3892" w:type="dxa"/>
            <w:shd w:val="clear" w:color="auto" w:fill="auto"/>
          </w:tcPr>
          <w:p w:rsidR="00A23EA3" w:rsidRPr="004E68A9" w:rsidRDefault="00A23EA3" w:rsidP="004E68A9">
            <w:pPr>
              <w:suppressAutoHyphens/>
              <w:spacing w:line="360" w:lineRule="auto"/>
              <w:rPr>
                <w:sz w:val="20"/>
                <w:lang w:val="en-US"/>
              </w:rPr>
            </w:pPr>
            <w:r w:rsidRPr="004E68A9">
              <w:rPr>
                <w:sz w:val="20"/>
              </w:rPr>
              <w:t>1 Поднять разряжение.</w:t>
            </w:r>
          </w:p>
        </w:tc>
      </w:tr>
      <w:tr w:rsidR="00E36FF6" w:rsidRPr="004E68A9" w:rsidTr="004E68A9">
        <w:trPr>
          <w:jc w:val="center"/>
        </w:trPr>
        <w:tc>
          <w:tcPr>
            <w:tcW w:w="2727" w:type="dxa"/>
            <w:shd w:val="clear" w:color="auto" w:fill="auto"/>
          </w:tcPr>
          <w:p w:rsidR="002D6710" w:rsidRPr="004E68A9" w:rsidRDefault="002D6710" w:rsidP="004E68A9">
            <w:pPr>
              <w:suppressAutoHyphens/>
              <w:spacing w:line="360" w:lineRule="auto"/>
              <w:rPr>
                <w:rFonts w:eastAsia="Arial Unicode MS"/>
                <w:sz w:val="20"/>
              </w:rPr>
            </w:pPr>
          </w:p>
        </w:tc>
        <w:tc>
          <w:tcPr>
            <w:tcW w:w="2952" w:type="dxa"/>
            <w:shd w:val="clear" w:color="auto" w:fill="auto"/>
          </w:tcPr>
          <w:p w:rsidR="002D6710" w:rsidRPr="004E68A9" w:rsidRDefault="002D6710" w:rsidP="004E68A9">
            <w:pPr>
              <w:suppressAutoHyphens/>
              <w:spacing w:line="360" w:lineRule="auto"/>
              <w:rPr>
                <w:sz w:val="20"/>
              </w:rPr>
            </w:pPr>
            <w:r w:rsidRPr="004E68A9">
              <w:rPr>
                <w:sz w:val="20"/>
              </w:rPr>
              <w:t>2 Не отрегулирован режим</w:t>
            </w:r>
          </w:p>
          <w:p w:rsidR="00300E4B" w:rsidRPr="004E68A9" w:rsidRDefault="002D6710" w:rsidP="004E68A9">
            <w:pPr>
              <w:suppressAutoHyphens/>
              <w:spacing w:line="360" w:lineRule="auto"/>
              <w:rPr>
                <w:sz w:val="20"/>
              </w:rPr>
            </w:pPr>
            <w:r w:rsidRPr="004E68A9">
              <w:rPr>
                <w:sz w:val="20"/>
              </w:rPr>
              <w:t>горения топлива в печи.</w:t>
            </w:r>
          </w:p>
        </w:tc>
        <w:tc>
          <w:tcPr>
            <w:tcW w:w="3892" w:type="dxa"/>
            <w:shd w:val="clear" w:color="auto" w:fill="auto"/>
          </w:tcPr>
          <w:p w:rsidR="002D6710" w:rsidRPr="004E68A9" w:rsidRDefault="002D6710" w:rsidP="004E68A9">
            <w:pPr>
              <w:suppressAutoHyphens/>
              <w:spacing w:line="360" w:lineRule="auto"/>
              <w:rPr>
                <w:sz w:val="20"/>
              </w:rPr>
            </w:pPr>
            <w:r w:rsidRPr="004E68A9">
              <w:rPr>
                <w:sz w:val="20"/>
              </w:rPr>
              <w:t>2 Отрегулировать сгорание топлива.</w:t>
            </w:r>
          </w:p>
        </w:tc>
      </w:tr>
      <w:tr w:rsidR="00E36FF6" w:rsidRPr="004E68A9" w:rsidTr="004E68A9">
        <w:trPr>
          <w:jc w:val="center"/>
        </w:trPr>
        <w:tc>
          <w:tcPr>
            <w:tcW w:w="2727" w:type="dxa"/>
            <w:shd w:val="clear" w:color="auto" w:fill="auto"/>
          </w:tcPr>
          <w:p w:rsidR="002D6710" w:rsidRPr="004E68A9" w:rsidRDefault="002D6710" w:rsidP="004E68A9">
            <w:pPr>
              <w:suppressAutoHyphens/>
              <w:spacing w:line="360" w:lineRule="auto"/>
              <w:rPr>
                <w:rFonts w:eastAsia="Arial Unicode MS"/>
                <w:sz w:val="20"/>
              </w:rPr>
            </w:pPr>
          </w:p>
        </w:tc>
        <w:tc>
          <w:tcPr>
            <w:tcW w:w="2952" w:type="dxa"/>
            <w:shd w:val="clear" w:color="auto" w:fill="auto"/>
          </w:tcPr>
          <w:p w:rsidR="002D6710" w:rsidRPr="004E68A9" w:rsidRDefault="002D6710" w:rsidP="004E68A9">
            <w:pPr>
              <w:suppressAutoHyphens/>
              <w:spacing w:line="360" w:lineRule="auto"/>
              <w:rPr>
                <w:sz w:val="20"/>
              </w:rPr>
            </w:pPr>
            <w:r w:rsidRPr="004E68A9">
              <w:rPr>
                <w:sz w:val="20"/>
              </w:rPr>
              <w:t>3 Не равномерная подача материала в печь</w:t>
            </w:r>
          </w:p>
        </w:tc>
        <w:tc>
          <w:tcPr>
            <w:tcW w:w="3892" w:type="dxa"/>
            <w:shd w:val="clear" w:color="auto" w:fill="auto"/>
          </w:tcPr>
          <w:p w:rsidR="00300E4B" w:rsidRPr="004E68A9" w:rsidRDefault="002D6710" w:rsidP="004E68A9">
            <w:pPr>
              <w:suppressAutoHyphens/>
              <w:spacing w:line="360" w:lineRule="auto"/>
              <w:rPr>
                <w:sz w:val="20"/>
              </w:rPr>
            </w:pPr>
            <w:r w:rsidRPr="004E68A9">
              <w:rPr>
                <w:sz w:val="20"/>
              </w:rPr>
              <w:t xml:space="preserve">3 Проверить работу системы пылевозврата и загрузки гидрата </w:t>
            </w:r>
          </w:p>
        </w:tc>
      </w:tr>
      <w:tr w:rsidR="00E36FF6" w:rsidRPr="004E68A9" w:rsidTr="004E68A9">
        <w:trPr>
          <w:jc w:val="center"/>
        </w:trPr>
        <w:tc>
          <w:tcPr>
            <w:tcW w:w="2727" w:type="dxa"/>
            <w:shd w:val="clear" w:color="auto" w:fill="auto"/>
          </w:tcPr>
          <w:p w:rsidR="00292CAE" w:rsidRPr="004E68A9" w:rsidRDefault="00292CAE" w:rsidP="004E68A9">
            <w:pPr>
              <w:suppressAutoHyphens/>
              <w:spacing w:line="360" w:lineRule="auto"/>
              <w:rPr>
                <w:rFonts w:eastAsia="Arial Unicode MS"/>
                <w:sz w:val="20"/>
              </w:rPr>
            </w:pPr>
            <w:r w:rsidRPr="004E68A9">
              <w:rPr>
                <w:rFonts w:eastAsia="Arial Unicode MS"/>
                <w:sz w:val="20"/>
              </w:rPr>
              <w:t>Накапливается в бункере камеры пыль</w:t>
            </w:r>
          </w:p>
        </w:tc>
        <w:tc>
          <w:tcPr>
            <w:tcW w:w="2952" w:type="dxa"/>
            <w:shd w:val="clear" w:color="auto" w:fill="auto"/>
          </w:tcPr>
          <w:p w:rsidR="00292CAE" w:rsidRPr="004E68A9" w:rsidRDefault="00292CAE" w:rsidP="004E68A9">
            <w:pPr>
              <w:suppressAutoHyphens/>
              <w:spacing w:line="360" w:lineRule="auto"/>
              <w:rPr>
                <w:sz w:val="20"/>
              </w:rPr>
            </w:pPr>
            <w:r w:rsidRPr="004E68A9">
              <w:rPr>
                <w:sz w:val="20"/>
              </w:rPr>
              <w:t>1 Неудовлетворительная работа аэролифта.</w:t>
            </w:r>
          </w:p>
          <w:p w:rsidR="00292CAE" w:rsidRPr="004E68A9" w:rsidRDefault="00292CAE" w:rsidP="004E68A9">
            <w:pPr>
              <w:suppressAutoHyphens/>
              <w:spacing w:line="360" w:lineRule="auto"/>
              <w:rPr>
                <w:sz w:val="20"/>
              </w:rPr>
            </w:pPr>
            <w:r w:rsidRPr="004E68A9">
              <w:rPr>
                <w:sz w:val="20"/>
              </w:rPr>
              <w:t>2 Высокое разряжение и скорость газов на печи.</w:t>
            </w:r>
          </w:p>
        </w:tc>
        <w:tc>
          <w:tcPr>
            <w:tcW w:w="3892" w:type="dxa"/>
            <w:shd w:val="clear" w:color="auto" w:fill="auto"/>
          </w:tcPr>
          <w:p w:rsidR="00292CAE" w:rsidRPr="004E68A9" w:rsidRDefault="00292CAE" w:rsidP="004E68A9">
            <w:pPr>
              <w:suppressAutoHyphens/>
              <w:spacing w:line="360" w:lineRule="auto"/>
              <w:rPr>
                <w:rFonts w:eastAsia="Arial Unicode MS"/>
                <w:sz w:val="20"/>
              </w:rPr>
            </w:pPr>
            <w:r w:rsidRPr="004E68A9">
              <w:rPr>
                <w:sz w:val="20"/>
              </w:rPr>
              <w:t>1 Устранить неисправность в работе аэролифта, прочистить или заменить рыхлитель, форсунку, отрегулировать сжатый воздух, удалить комки пыли.</w:t>
            </w:r>
          </w:p>
          <w:p w:rsidR="00300E4B" w:rsidRPr="004E68A9" w:rsidRDefault="00292CAE" w:rsidP="004E68A9">
            <w:pPr>
              <w:suppressAutoHyphens/>
              <w:spacing w:line="360" w:lineRule="auto"/>
              <w:rPr>
                <w:sz w:val="20"/>
              </w:rPr>
            </w:pPr>
            <w:r w:rsidRPr="004E68A9">
              <w:rPr>
                <w:sz w:val="20"/>
              </w:rPr>
              <w:t>2 Уменьшить разряжение, количество топлива, воздуха, сократить загрузку гидрата в печь.</w:t>
            </w:r>
          </w:p>
        </w:tc>
      </w:tr>
      <w:tr w:rsidR="00E36FF6" w:rsidRPr="004E68A9" w:rsidTr="004E68A9">
        <w:trPr>
          <w:jc w:val="center"/>
        </w:trPr>
        <w:tc>
          <w:tcPr>
            <w:tcW w:w="2727" w:type="dxa"/>
            <w:shd w:val="clear" w:color="auto" w:fill="auto"/>
          </w:tcPr>
          <w:p w:rsidR="00300E4B" w:rsidRPr="004E68A9" w:rsidRDefault="002D6710" w:rsidP="004E68A9">
            <w:pPr>
              <w:suppressAutoHyphens/>
              <w:spacing w:line="360" w:lineRule="auto"/>
              <w:rPr>
                <w:rFonts w:eastAsia="Arial Unicode MS"/>
                <w:sz w:val="20"/>
              </w:rPr>
            </w:pPr>
            <w:r w:rsidRPr="004E68A9">
              <w:rPr>
                <w:rFonts w:eastAsia="Arial Unicode MS"/>
                <w:sz w:val="20"/>
              </w:rPr>
              <w:t>Пыление через неплотности корпуса головки или газоходов и трубопроводов</w:t>
            </w:r>
          </w:p>
        </w:tc>
        <w:tc>
          <w:tcPr>
            <w:tcW w:w="2952"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Нарушение уплотнения, износ газохода, трубопровода</w:t>
            </w:r>
          </w:p>
        </w:tc>
        <w:tc>
          <w:tcPr>
            <w:tcW w:w="3892"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 xml:space="preserve">Уплотнить, если возможно, выполнить при работе. </w:t>
            </w:r>
          </w:p>
        </w:tc>
      </w:tr>
      <w:tr w:rsidR="00E36FF6" w:rsidRPr="004E68A9" w:rsidTr="004E68A9">
        <w:trPr>
          <w:jc w:val="center"/>
        </w:trPr>
        <w:tc>
          <w:tcPr>
            <w:tcW w:w="2727"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Подсос воздуха через неплотности люков</w:t>
            </w:r>
          </w:p>
        </w:tc>
        <w:tc>
          <w:tcPr>
            <w:tcW w:w="2952" w:type="dxa"/>
            <w:shd w:val="clear" w:color="auto" w:fill="auto"/>
          </w:tcPr>
          <w:p w:rsidR="00300E4B" w:rsidRPr="004E68A9" w:rsidRDefault="002D6710" w:rsidP="004E68A9">
            <w:pPr>
              <w:suppressAutoHyphens/>
              <w:spacing w:line="360" w:lineRule="auto"/>
              <w:rPr>
                <w:rFonts w:eastAsia="Arial Unicode MS"/>
                <w:sz w:val="20"/>
              </w:rPr>
            </w:pPr>
            <w:r w:rsidRPr="004E68A9">
              <w:rPr>
                <w:rFonts w:eastAsia="Arial Unicode MS"/>
                <w:sz w:val="20"/>
              </w:rPr>
              <w:t>Не закрыты герметично люка запорами, проеден корпус газоходов</w:t>
            </w:r>
          </w:p>
        </w:tc>
        <w:tc>
          <w:tcPr>
            <w:tcW w:w="3892"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 xml:space="preserve">Прижать люка запорами, по возможности заменить прокладки. </w:t>
            </w:r>
          </w:p>
        </w:tc>
      </w:tr>
      <w:tr w:rsidR="00E36FF6" w:rsidRPr="004E68A9" w:rsidTr="004E68A9">
        <w:trPr>
          <w:jc w:val="center"/>
        </w:trPr>
        <w:tc>
          <w:tcPr>
            <w:tcW w:w="2727"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Накапливается в сборном бункере пыль, под мигалкой пылевая течка остыла</w:t>
            </w:r>
          </w:p>
        </w:tc>
        <w:tc>
          <w:tcPr>
            <w:tcW w:w="2952"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При запуске в работу системы пылевозврата не приварены бункера.</w:t>
            </w:r>
          </w:p>
        </w:tc>
        <w:tc>
          <w:tcPr>
            <w:tcW w:w="3892" w:type="dxa"/>
            <w:shd w:val="clear" w:color="auto" w:fill="auto"/>
          </w:tcPr>
          <w:p w:rsidR="002D6710" w:rsidRPr="004E68A9" w:rsidRDefault="002D6710" w:rsidP="004E68A9">
            <w:pPr>
              <w:suppressAutoHyphens/>
              <w:spacing w:line="360" w:lineRule="auto"/>
              <w:rPr>
                <w:rFonts w:eastAsia="Arial Unicode MS"/>
                <w:sz w:val="20"/>
              </w:rPr>
            </w:pPr>
            <w:r w:rsidRPr="004E68A9">
              <w:rPr>
                <w:rFonts w:eastAsia="Arial Unicode MS"/>
                <w:sz w:val="20"/>
              </w:rPr>
              <w:t>Простучать бункер. Работу проводить по освобождению бункера от пыли только в присутствии мастера смены.</w:t>
            </w:r>
          </w:p>
        </w:tc>
      </w:tr>
    </w:tbl>
    <w:p w:rsidR="00E36FF6" w:rsidRDefault="00E36FF6" w:rsidP="003155E8">
      <w:pPr>
        <w:suppressAutoHyphens/>
        <w:spacing w:line="360" w:lineRule="auto"/>
        <w:ind w:firstLine="709"/>
        <w:jc w:val="both"/>
        <w:rPr>
          <w:sz w:val="28"/>
          <w:szCs w:val="28"/>
        </w:rPr>
      </w:pPr>
    </w:p>
    <w:p w:rsidR="00797392" w:rsidRPr="003155E8" w:rsidRDefault="00E36FF6" w:rsidP="003155E8">
      <w:pPr>
        <w:suppressAutoHyphens/>
        <w:spacing w:line="360" w:lineRule="auto"/>
        <w:ind w:firstLine="709"/>
        <w:jc w:val="both"/>
        <w:rPr>
          <w:sz w:val="28"/>
          <w:szCs w:val="28"/>
        </w:rPr>
      </w:pPr>
      <w:r>
        <w:rPr>
          <w:sz w:val="28"/>
          <w:szCs w:val="28"/>
        </w:rPr>
        <w:br w:type="page"/>
      </w:r>
      <w:r w:rsidR="00797392" w:rsidRPr="003155E8">
        <w:rPr>
          <w:sz w:val="28"/>
          <w:szCs w:val="28"/>
        </w:rPr>
        <w:t>Уловленная пыль электрофильтром возвращается в печь с помощью аэролифтов, установленных под бункерами электрофильтров, которые состоят из следующих основных частей:</w:t>
      </w:r>
    </w:p>
    <w:p w:rsidR="00797392" w:rsidRPr="003155E8" w:rsidRDefault="00797392" w:rsidP="003155E8">
      <w:pPr>
        <w:suppressAutoHyphens/>
        <w:spacing w:line="360" w:lineRule="auto"/>
        <w:ind w:firstLine="709"/>
        <w:jc w:val="both"/>
        <w:rPr>
          <w:sz w:val="28"/>
          <w:szCs w:val="28"/>
        </w:rPr>
      </w:pPr>
      <w:r w:rsidRPr="003155E8">
        <w:rPr>
          <w:sz w:val="28"/>
          <w:szCs w:val="28"/>
        </w:rPr>
        <w:t>- камеры смещения;</w:t>
      </w:r>
    </w:p>
    <w:p w:rsidR="00797392" w:rsidRPr="003155E8" w:rsidRDefault="00145B5E" w:rsidP="003155E8">
      <w:pPr>
        <w:suppressAutoHyphens/>
        <w:spacing w:line="360" w:lineRule="auto"/>
        <w:ind w:firstLine="709"/>
        <w:jc w:val="both"/>
        <w:rPr>
          <w:sz w:val="28"/>
          <w:szCs w:val="28"/>
        </w:rPr>
      </w:pPr>
      <w:r w:rsidRPr="003155E8">
        <w:rPr>
          <w:sz w:val="28"/>
          <w:szCs w:val="28"/>
        </w:rPr>
        <w:t>- воздушного сопла (форсунки</w:t>
      </w:r>
      <w:r w:rsidR="00797392" w:rsidRPr="003155E8">
        <w:rPr>
          <w:sz w:val="28"/>
          <w:szCs w:val="28"/>
        </w:rPr>
        <w:t>);</w:t>
      </w:r>
    </w:p>
    <w:p w:rsidR="00797392" w:rsidRPr="003155E8" w:rsidRDefault="00797392" w:rsidP="003155E8">
      <w:pPr>
        <w:suppressAutoHyphens/>
        <w:spacing w:line="360" w:lineRule="auto"/>
        <w:ind w:firstLine="709"/>
        <w:jc w:val="both"/>
        <w:rPr>
          <w:sz w:val="28"/>
          <w:szCs w:val="28"/>
        </w:rPr>
      </w:pPr>
      <w:r w:rsidRPr="003155E8">
        <w:rPr>
          <w:sz w:val="28"/>
          <w:szCs w:val="28"/>
        </w:rPr>
        <w:t>- распылителя;</w:t>
      </w:r>
    </w:p>
    <w:p w:rsidR="00797392" w:rsidRPr="003155E8" w:rsidRDefault="00797392" w:rsidP="003155E8">
      <w:pPr>
        <w:suppressAutoHyphens/>
        <w:spacing w:line="360" w:lineRule="auto"/>
        <w:ind w:firstLine="709"/>
        <w:jc w:val="both"/>
        <w:rPr>
          <w:sz w:val="28"/>
          <w:szCs w:val="28"/>
        </w:rPr>
      </w:pPr>
      <w:r w:rsidRPr="003155E8">
        <w:rPr>
          <w:sz w:val="28"/>
          <w:szCs w:val="28"/>
        </w:rPr>
        <w:t>- чугунного патрубка для направления транспортировки пыли;</w:t>
      </w:r>
    </w:p>
    <w:p w:rsidR="00797392" w:rsidRPr="003155E8" w:rsidRDefault="00797392" w:rsidP="003155E8">
      <w:pPr>
        <w:suppressAutoHyphens/>
        <w:spacing w:line="360" w:lineRule="auto"/>
        <w:ind w:firstLine="709"/>
        <w:jc w:val="both"/>
        <w:rPr>
          <w:sz w:val="28"/>
          <w:szCs w:val="28"/>
        </w:rPr>
      </w:pPr>
      <w:r w:rsidRPr="003155E8">
        <w:rPr>
          <w:sz w:val="28"/>
          <w:szCs w:val="28"/>
        </w:rPr>
        <w:t>- материального трубопровода;</w:t>
      </w:r>
    </w:p>
    <w:p w:rsidR="00797392" w:rsidRPr="003155E8" w:rsidRDefault="00797392" w:rsidP="003155E8">
      <w:pPr>
        <w:suppressAutoHyphens/>
        <w:spacing w:line="360" w:lineRule="auto"/>
        <w:ind w:firstLine="709"/>
        <w:jc w:val="both"/>
        <w:rPr>
          <w:sz w:val="28"/>
          <w:szCs w:val="28"/>
        </w:rPr>
      </w:pPr>
      <w:r w:rsidRPr="003155E8">
        <w:rPr>
          <w:sz w:val="28"/>
          <w:szCs w:val="28"/>
        </w:rPr>
        <w:t>- воздушной коммуникации с запорной арматурой и манометром.</w:t>
      </w:r>
    </w:p>
    <w:p w:rsidR="00797392" w:rsidRPr="003155E8" w:rsidRDefault="00797392" w:rsidP="003155E8">
      <w:pPr>
        <w:suppressAutoHyphens/>
        <w:spacing w:line="360" w:lineRule="auto"/>
        <w:ind w:firstLine="709"/>
        <w:jc w:val="both"/>
        <w:rPr>
          <w:sz w:val="28"/>
          <w:szCs w:val="28"/>
        </w:rPr>
      </w:pPr>
      <w:r w:rsidRPr="003155E8">
        <w:rPr>
          <w:sz w:val="28"/>
          <w:szCs w:val="28"/>
        </w:rPr>
        <w:t>Камера смешения пыли с воздухом при работе должна</w:t>
      </w:r>
      <w:r w:rsidR="00DA0566" w:rsidRPr="003155E8">
        <w:rPr>
          <w:sz w:val="28"/>
          <w:szCs w:val="28"/>
        </w:rPr>
        <w:t xml:space="preserve"> быть герметичной, все болтовые </w:t>
      </w:r>
      <w:r w:rsidRPr="003155E8">
        <w:rPr>
          <w:sz w:val="28"/>
          <w:szCs w:val="28"/>
        </w:rPr>
        <w:t>соединения плотно затянуты, в камере не должно быть</w:t>
      </w:r>
      <w:r w:rsidR="0081086D" w:rsidRPr="003155E8">
        <w:rPr>
          <w:sz w:val="28"/>
          <w:szCs w:val="28"/>
        </w:rPr>
        <w:t xml:space="preserve"> посторонних предметов и влаги. </w:t>
      </w:r>
      <w:r w:rsidRPr="003155E8">
        <w:rPr>
          <w:sz w:val="28"/>
          <w:szCs w:val="28"/>
        </w:rPr>
        <w:t>Распылитель должен быть чистым и установлен по направлению к воздушной форсунке, занимая 1/3 просвета смотрового люка.</w:t>
      </w:r>
    </w:p>
    <w:p w:rsidR="00797392" w:rsidRPr="003155E8" w:rsidRDefault="00DA0566" w:rsidP="003155E8">
      <w:pPr>
        <w:suppressAutoHyphens/>
        <w:spacing w:line="360" w:lineRule="auto"/>
        <w:ind w:firstLine="709"/>
        <w:jc w:val="both"/>
        <w:rPr>
          <w:sz w:val="28"/>
          <w:szCs w:val="28"/>
        </w:rPr>
      </w:pPr>
      <w:r w:rsidRPr="003155E8">
        <w:rPr>
          <w:sz w:val="28"/>
          <w:szCs w:val="28"/>
        </w:rPr>
        <w:t>На печи №</w:t>
      </w:r>
      <w:r w:rsidR="00797392" w:rsidRPr="003155E8">
        <w:rPr>
          <w:sz w:val="28"/>
          <w:szCs w:val="28"/>
        </w:rPr>
        <w:t>5 установлены струйные насосы, которые служат для откачки оборотной пыли из под электрофильтров через</w:t>
      </w:r>
      <w:r w:rsidR="005759A4" w:rsidRPr="003155E8">
        <w:rPr>
          <w:sz w:val="28"/>
          <w:szCs w:val="28"/>
        </w:rPr>
        <w:t xml:space="preserve"> </w:t>
      </w:r>
      <w:r w:rsidR="00797392" w:rsidRPr="003155E8">
        <w:rPr>
          <w:sz w:val="28"/>
          <w:szCs w:val="28"/>
        </w:rPr>
        <w:t>циклон-разгрузитель в печь или холодильник КС. Технические характеристики струйных н</w:t>
      </w:r>
      <w:r w:rsidR="008672DB" w:rsidRPr="003155E8">
        <w:rPr>
          <w:sz w:val="28"/>
          <w:szCs w:val="28"/>
        </w:rPr>
        <w:t>асосов представлены в таблице 15</w:t>
      </w:r>
      <w:r w:rsidR="00797392" w:rsidRPr="003155E8">
        <w:rPr>
          <w:sz w:val="28"/>
          <w:szCs w:val="28"/>
        </w:rPr>
        <w:t>.</w:t>
      </w:r>
    </w:p>
    <w:p w:rsidR="00DA0566" w:rsidRPr="003155E8" w:rsidRDefault="00DA0566" w:rsidP="003155E8">
      <w:pPr>
        <w:suppressAutoHyphens/>
        <w:spacing w:line="360" w:lineRule="auto"/>
        <w:ind w:firstLine="709"/>
        <w:jc w:val="both"/>
        <w:outlineLvl w:val="8"/>
        <w:rPr>
          <w:sz w:val="28"/>
          <w:szCs w:val="28"/>
        </w:rPr>
      </w:pPr>
    </w:p>
    <w:p w:rsidR="00797392" w:rsidRPr="003155E8" w:rsidRDefault="00797392" w:rsidP="003155E8">
      <w:pPr>
        <w:suppressAutoHyphens/>
        <w:spacing w:line="360" w:lineRule="auto"/>
        <w:ind w:firstLine="709"/>
        <w:jc w:val="both"/>
        <w:outlineLvl w:val="8"/>
        <w:rPr>
          <w:sz w:val="28"/>
          <w:szCs w:val="28"/>
        </w:rPr>
      </w:pPr>
      <w:r w:rsidRPr="003155E8">
        <w:rPr>
          <w:rFonts w:eastAsia="Arial Unicode MS"/>
          <w:bCs/>
          <w:sz w:val="28"/>
          <w:szCs w:val="28"/>
        </w:rPr>
        <w:t>Таблица 1</w:t>
      </w:r>
      <w:r w:rsidR="008672DB" w:rsidRPr="003155E8">
        <w:rPr>
          <w:rFonts w:eastAsia="Arial Unicode MS"/>
          <w:bCs/>
          <w:sz w:val="28"/>
          <w:szCs w:val="28"/>
        </w:rPr>
        <w:t>5</w:t>
      </w:r>
      <w:r w:rsidRPr="003155E8">
        <w:rPr>
          <w:rFonts w:eastAsia="Arial Unicode MS"/>
          <w:bCs/>
          <w:sz w:val="28"/>
          <w:szCs w:val="28"/>
        </w:rPr>
        <w:t xml:space="preserve"> - Техническая характеристика струйного насоса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109"/>
        <w:gridCol w:w="1198"/>
      </w:tblGrid>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Показатели</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Производительность, т/ч</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3</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rPr>
            </w:pPr>
            <w:r w:rsidRPr="004E68A9">
              <w:rPr>
                <w:sz w:val="20"/>
                <w:szCs w:val="28"/>
              </w:rPr>
              <w:t>Дальность транспортировки, м</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120</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Высота транспортировки, м</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25</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Расход воздуха, м</w:t>
            </w:r>
            <w:r w:rsidRPr="004E68A9">
              <w:rPr>
                <w:sz w:val="20"/>
                <w:szCs w:val="28"/>
                <w:vertAlign w:val="superscript"/>
              </w:rPr>
              <w:t>3</w:t>
            </w:r>
            <w:r w:rsidRPr="004E68A9">
              <w:rPr>
                <w:sz w:val="20"/>
                <w:szCs w:val="28"/>
              </w:rPr>
              <w:t>/мин</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5</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Давление сжатого воздуха, МПа</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0,15÷0,2</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Диаметр транспортной трубы, мм</w:t>
            </w:r>
          </w:p>
        </w:tc>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80</w:t>
            </w:r>
          </w:p>
        </w:tc>
      </w:tr>
    </w:tbl>
    <w:p w:rsidR="001D65E7" w:rsidRPr="003155E8" w:rsidRDefault="001D65E7" w:rsidP="003155E8">
      <w:pPr>
        <w:suppressAutoHyphens/>
        <w:spacing w:line="360" w:lineRule="auto"/>
        <w:ind w:firstLine="709"/>
        <w:jc w:val="both"/>
        <w:rPr>
          <w:sz w:val="28"/>
          <w:szCs w:val="28"/>
        </w:rPr>
      </w:pPr>
    </w:p>
    <w:p w:rsidR="00797392" w:rsidRPr="003155E8" w:rsidRDefault="00797392" w:rsidP="003155E8">
      <w:pPr>
        <w:suppressAutoHyphens/>
        <w:spacing w:line="360" w:lineRule="auto"/>
        <w:ind w:firstLine="709"/>
        <w:jc w:val="both"/>
        <w:rPr>
          <w:sz w:val="28"/>
          <w:szCs w:val="28"/>
        </w:rPr>
      </w:pPr>
      <w:r w:rsidRPr="003155E8">
        <w:rPr>
          <w:sz w:val="28"/>
          <w:szCs w:val="28"/>
        </w:rPr>
        <w:t>Технологические нарушения, причины их вызывающие и способы устранения нарушений при работе пылевоз</w:t>
      </w:r>
      <w:r w:rsidR="008672DB" w:rsidRPr="003155E8">
        <w:rPr>
          <w:sz w:val="28"/>
          <w:szCs w:val="28"/>
        </w:rPr>
        <w:t>врата предоставлены в таблице 16</w:t>
      </w:r>
      <w:r w:rsidRPr="003155E8">
        <w:rPr>
          <w:sz w:val="28"/>
          <w:szCs w:val="28"/>
        </w:rPr>
        <w:t>.</w:t>
      </w:r>
    </w:p>
    <w:p w:rsidR="00797392" w:rsidRPr="003155E8" w:rsidRDefault="00E36FF6" w:rsidP="003155E8">
      <w:pPr>
        <w:suppressAutoHyphens/>
        <w:spacing w:line="360" w:lineRule="auto"/>
        <w:ind w:firstLine="709"/>
        <w:jc w:val="both"/>
        <w:rPr>
          <w:bCs/>
          <w:iCs/>
          <w:sz w:val="28"/>
          <w:szCs w:val="28"/>
        </w:rPr>
      </w:pPr>
      <w:r>
        <w:rPr>
          <w:sz w:val="28"/>
          <w:szCs w:val="28"/>
        </w:rPr>
        <w:br w:type="page"/>
      </w:r>
      <w:r w:rsidR="008672DB" w:rsidRPr="003155E8">
        <w:rPr>
          <w:bCs/>
          <w:sz w:val="28"/>
          <w:szCs w:val="28"/>
        </w:rPr>
        <w:t>Таблица 16</w:t>
      </w:r>
      <w:r w:rsidR="00797392" w:rsidRPr="003155E8">
        <w:rPr>
          <w:bCs/>
          <w:sz w:val="28"/>
          <w:szCs w:val="28"/>
        </w:rPr>
        <w:t xml:space="preserve"> - Технологические нарушения, причины</w:t>
      </w:r>
      <w:r w:rsidR="005759A4" w:rsidRPr="003155E8">
        <w:rPr>
          <w:bCs/>
          <w:sz w:val="28"/>
          <w:szCs w:val="28"/>
        </w:rPr>
        <w:t xml:space="preserve"> </w:t>
      </w:r>
      <w:r w:rsidR="00797392" w:rsidRPr="003155E8">
        <w:rPr>
          <w:bCs/>
          <w:sz w:val="28"/>
          <w:szCs w:val="28"/>
        </w:rPr>
        <w:t>их вызывающие и способы устранения нарушений при работе пыле возврата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5"/>
        <w:gridCol w:w="3002"/>
        <w:gridCol w:w="3208"/>
      </w:tblGrid>
      <w:tr w:rsidR="00E36FF6" w:rsidRPr="004E68A9" w:rsidTr="004E68A9">
        <w:trPr>
          <w:jc w:val="center"/>
        </w:trPr>
        <w:tc>
          <w:tcPr>
            <w:tcW w:w="2805" w:type="dxa"/>
            <w:shd w:val="clear" w:color="auto" w:fill="auto"/>
          </w:tcPr>
          <w:p w:rsidR="00797392" w:rsidRPr="004E68A9" w:rsidRDefault="00797392" w:rsidP="004E68A9">
            <w:pPr>
              <w:suppressAutoHyphens/>
              <w:spacing w:line="360" w:lineRule="auto"/>
              <w:rPr>
                <w:rFonts w:eastAsia="Arial Unicode MS"/>
                <w:bCs/>
                <w:sz w:val="20"/>
                <w:szCs w:val="26"/>
              </w:rPr>
            </w:pPr>
            <w:r w:rsidRPr="004E68A9">
              <w:rPr>
                <w:rFonts w:eastAsia="Arial Unicode MS"/>
                <w:bCs/>
                <w:sz w:val="20"/>
                <w:szCs w:val="26"/>
              </w:rPr>
              <w:t>Технологические нарушения</w:t>
            </w:r>
          </w:p>
        </w:tc>
        <w:tc>
          <w:tcPr>
            <w:tcW w:w="3002" w:type="dxa"/>
            <w:shd w:val="clear" w:color="auto" w:fill="auto"/>
          </w:tcPr>
          <w:p w:rsidR="00797392" w:rsidRPr="004E68A9" w:rsidRDefault="00797392" w:rsidP="004E68A9">
            <w:pPr>
              <w:suppressAutoHyphens/>
              <w:spacing w:line="360" w:lineRule="auto"/>
              <w:rPr>
                <w:rFonts w:eastAsia="Arial Unicode MS"/>
                <w:bCs/>
                <w:sz w:val="20"/>
                <w:szCs w:val="26"/>
              </w:rPr>
            </w:pPr>
            <w:r w:rsidRPr="004E68A9">
              <w:rPr>
                <w:rFonts w:eastAsia="Arial Unicode MS"/>
                <w:bCs/>
                <w:sz w:val="20"/>
                <w:szCs w:val="26"/>
              </w:rPr>
              <w:t>Причины, вызывающие технологические нарушения</w:t>
            </w:r>
          </w:p>
        </w:tc>
        <w:tc>
          <w:tcPr>
            <w:tcW w:w="3208" w:type="dxa"/>
            <w:shd w:val="clear" w:color="auto" w:fill="auto"/>
          </w:tcPr>
          <w:p w:rsidR="00797392" w:rsidRPr="004E68A9" w:rsidRDefault="00797392" w:rsidP="004E68A9">
            <w:pPr>
              <w:suppressAutoHyphens/>
              <w:spacing w:line="360" w:lineRule="auto"/>
              <w:rPr>
                <w:bCs/>
                <w:sz w:val="20"/>
                <w:szCs w:val="26"/>
              </w:rPr>
            </w:pPr>
            <w:r w:rsidRPr="004E68A9">
              <w:rPr>
                <w:bCs/>
                <w:sz w:val="20"/>
                <w:szCs w:val="26"/>
              </w:rPr>
              <w:t>Способы устранения технологические нарушения</w:t>
            </w:r>
          </w:p>
        </w:tc>
      </w:tr>
      <w:tr w:rsidR="00E36FF6" w:rsidRPr="004E68A9" w:rsidTr="004E68A9">
        <w:trPr>
          <w:jc w:val="center"/>
        </w:trPr>
        <w:tc>
          <w:tcPr>
            <w:tcW w:w="2805" w:type="dxa"/>
            <w:shd w:val="clear" w:color="auto" w:fill="auto"/>
          </w:tcPr>
          <w:p w:rsidR="00797392" w:rsidRPr="004E68A9" w:rsidRDefault="00797392" w:rsidP="004E68A9">
            <w:pPr>
              <w:suppressAutoHyphens/>
              <w:spacing w:line="360" w:lineRule="auto"/>
              <w:rPr>
                <w:rFonts w:eastAsia="Arial Unicode MS"/>
                <w:sz w:val="20"/>
                <w:szCs w:val="26"/>
              </w:rPr>
            </w:pPr>
            <w:r w:rsidRPr="004E68A9">
              <w:rPr>
                <w:rFonts w:eastAsia="Arial Unicode MS"/>
                <w:sz w:val="20"/>
                <w:szCs w:val="26"/>
              </w:rPr>
              <w:t>Неудовлетворительно работает пыле возврат</w:t>
            </w:r>
          </w:p>
        </w:tc>
        <w:tc>
          <w:tcPr>
            <w:tcW w:w="3002" w:type="dxa"/>
            <w:shd w:val="clear" w:color="auto" w:fill="auto"/>
          </w:tcPr>
          <w:p w:rsidR="00797392" w:rsidRPr="004E68A9" w:rsidRDefault="00797392" w:rsidP="004E68A9">
            <w:pPr>
              <w:suppressAutoHyphens/>
              <w:spacing w:line="360" w:lineRule="auto"/>
              <w:rPr>
                <w:sz w:val="20"/>
                <w:szCs w:val="26"/>
              </w:rPr>
            </w:pPr>
            <w:r w:rsidRPr="004E68A9">
              <w:rPr>
                <w:sz w:val="20"/>
                <w:szCs w:val="26"/>
              </w:rPr>
              <w:t>1 Не исправно состояние форсунки или распылителя аэролифта</w:t>
            </w:r>
          </w:p>
          <w:p w:rsidR="00797392" w:rsidRPr="004E68A9" w:rsidRDefault="0081086D" w:rsidP="004E68A9">
            <w:pPr>
              <w:suppressAutoHyphens/>
              <w:spacing w:line="360" w:lineRule="auto"/>
              <w:rPr>
                <w:sz w:val="20"/>
                <w:szCs w:val="26"/>
              </w:rPr>
            </w:pPr>
            <w:r w:rsidRPr="004E68A9">
              <w:rPr>
                <w:sz w:val="20"/>
                <w:szCs w:val="26"/>
              </w:rPr>
              <w:t xml:space="preserve">2 </w:t>
            </w:r>
            <w:r w:rsidR="00797392" w:rsidRPr="004E68A9">
              <w:rPr>
                <w:sz w:val="20"/>
                <w:szCs w:val="26"/>
              </w:rPr>
              <w:t>Не достаточное количество поступающего сжатого воздуха.</w:t>
            </w:r>
          </w:p>
          <w:p w:rsidR="0081086D" w:rsidRPr="004E68A9" w:rsidRDefault="0081086D" w:rsidP="004E68A9">
            <w:pPr>
              <w:suppressAutoHyphens/>
              <w:spacing w:line="360" w:lineRule="auto"/>
              <w:rPr>
                <w:sz w:val="20"/>
                <w:szCs w:val="26"/>
              </w:rPr>
            </w:pPr>
            <w:r w:rsidRPr="004E68A9">
              <w:rPr>
                <w:sz w:val="20"/>
                <w:szCs w:val="26"/>
              </w:rPr>
              <w:t>4</w:t>
            </w:r>
            <w:r w:rsidR="005759A4" w:rsidRPr="004E68A9">
              <w:rPr>
                <w:sz w:val="20"/>
                <w:szCs w:val="26"/>
              </w:rPr>
              <w:t xml:space="preserve"> </w:t>
            </w:r>
            <w:r w:rsidR="00797392" w:rsidRPr="004E68A9">
              <w:rPr>
                <w:sz w:val="20"/>
                <w:szCs w:val="26"/>
              </w:rPr>
              <w:t>Плохо</w:t>
            </w:r>
            <w:r w:rsidR="005759A4" w:rsidRPr="004E68A9">
              <w:rPr>
                <w:sz w:val="20"/>
                <w:szCs w:val="26"/>
              </w:rPr>
              <w:t xml:space="preserve"> </w:t>
            </w:r>
            <w:r w:rsidR="00797392" w:rsidRPr="004E68A9">
              <w:rPr>
                <w:sz w:val="20"/>
                <w:szCs w:val="26"/>
              </w:rPr>
              <w:t>поступает пыль в аэролифт.</w:t>
            </w:r>
          </w:p>
        </w:tc>
        <w:tc>
          <w:tcPr>
            <w:tcW w:w="3208" w:type="dxa"/>
            <w:shd w:val="clear" w:color="auto" w:fill="auto"/>
          </w:tcPr>
          <w:p w:rsidR="00797392" w:rsidRPr="004E68A9" w:rsidRDefault="00797392" w:rsidP="004E68A9">
            <w:pPr>
              <w:suppressAutoHyphens/>
              <w:spacing w:line="360" w:lineRule="auto"/>
              <w:rPr>
                <w:sz w:val="20"/>
                <w:szCs w:val="26"/>
              </w:rPr>
            </w:pPr>
            <w:r w:rsidRPr="004E68A9">
              <w:rPr>
                <w:sz w:val="20"/>
                <w:szCs w:val="26"/>
              </w:rPr>
              <w:t>1 Закрыть задвижку на пылевой течке и устранить неисправность.</w:t>
            </w:r>
          </w:p>
          <w:p w:rsidR="0081086D" w:rsidRPr="004E68A9" w:rsidRDefault="00797392" w:rsidP="004E68A9">
            <w:pPr>
              <w:suppressAutoHyphens/>
              <w:spacing w:line="360" w:lineRule="auto"/>
              <w:rPr>
                <w:sz w:val="20"/>
                <w:szCs w:val="26"/>
              </w:rPr>
            </w:pPr>
            <w:r w:rsidRPr="004E68A9">
              <w:rPr>
                <w:sz w:val="20"/>
                <w:szCs w:val="26"/>
              </w:rPr>
              <w:t>2 Проверить поступление сжатого воздуха, отрегулировать и доложить мастеру.</w:t>
            </w:r>
          </w:p>
          <w:p w:rsidR="00797392" w:rsidRPr="004E68A9" w:rsidRDefault="00797392" w:rsidP="004E68A9">
            <w:pPr>
              <w:suppressAutoHyphens/>
              <w:spacing w:line="360" w:lineRule="auto"/>
              <w:rPr>
                <w:rFonts w:eastAsia="Arial Unicode MS"/>
                <w:sz w:val="20"/>
                <w:szCs w:val="26"/>
              </w:rPr>
            </w:pPr>
            <w:r w:rsidRPr="004E68A9">
              <w:rPr>
                <w:sz w:val="20"/>
                <w:szCs w:val="26"/>
              </w:rPr>
              <w:t>4 Простучать течку.</w:t>
            </w:r>
          </w:p>
        </w:tc>
      </w:tr>
      <w:tr w:rsidR="00E36FF6" w:rsidRPr="004E68A9" w:rsidTr="004E68A9">
        <w:trPr>
          <w:jc w:val="center"/>
        </w:trPr>
        <w:tc>
          <w:tcPr>
            <w:tcW w:w="2805" w:type="dxa"/>
            <w:shd w:val="clear" w:color="auto" w:fill="auto"/>
          </w:tcPr>
          <w:p w:rsidR="002D6710" w:rsidRPr="004E68A9" w:rsidRDefault="002D6710" w:rsidP="004E68A9">
            <w:pPr>
              <w:suppressAutoHyphens/>
              <w:spacing w:line="360" w:lineRule="auto"/>
              <w:rPr>
                <w:rFonts w:eastAsia="Arial Unicode MS"/>
                <w:sz w:val="20"/>
                <w:szCs w:val="26"/>
              </w:rPr>
            </w:pPr>
            <w:r w:rsidRPr="004E68A9">
              <w:rPr>
                <w:rFonts w:eastAsia="Arial Unicode MS"/>
                <w:sz w:val="20"/>
                <w:szCs w:val="26"/>
              </w:rPr>
              <w:t>Пыление через неплотности</w:t>
            </w:r>
            <w:r w:rsidR="005759A4" w:rsidRPr="004E68A9">
              <w:rPr>
                <w:rFonts w:eastAsia="Arial Unicode MS"/>
                <w:sz w:val="20"/>
                <w:szCs w:val="26"/>
              </w:rPr>
              <w:t xml:space="preserve"> </w:t>
            </w:r>
            <w:r w:rsidRPr="004E68A9">
              <w:rPr>
                <w:rFonts w:eastAsia="Arial Unicode MS"/>
                <w:sz w:val="20"/>
                <w:szCs w:val="26"/>
              </w:rPr>
              <w:t xml:space="preserve">в корпусах оборудования или трубопроводах </w:t>
            </w:r>
          </w:p>
        </w:tc>
        <w:tc>
          <w:tcPr>
            <w:tcW w:w="3002" w:type="dxa"/>
            <w:shd w:val="clear" w:color="auto" w:fill="auto"/>
          </w:tcPr>
          <w:p w:rsidR="002D6710" w:rsidRPr="004E68A9" w:rsidRDefault="002D6710" w:rsidP="004E68A9">
            <w:pPr>
              <w:suppressAutoHyphens/>
              <w:spacing w:line="360" w:lineRule="auto"/>
              <w:rPr>
                <w:rFonts w:eastAsia="Arial Unicode MS"/>
                <w:sz w:val="20"/>
                <w:szCs w:val="26"/>
              </w:rPr>
            </w:pPr>
            <w:r w:rsidRPr="004E68A9">
              <w:rPr>
                <w:rFonts w:eastAsia="Arial Unicode MS"/>
                <w:sz w:val="20"/>
                <w:szCs w:val="26"/>
              </w:rPr>
              <w:t>Неисправность в работе агрегатов</w:t>
            </w:r>
          </w:p>
        </w:tc>
        <w:tc>
          <w:tcPr>
            <w:tcW w:w="3208" w:type="dxa"/>
            <w:shd w:val="clear" w:color="auto" w:fill="auto"/>
          </w:tcPr>
          <w:p w:rsidR="002D6710" w:rsidRPr="004E68A9" w:rsidRDefault="002D6710" w:rsidP="004E68A9">
            <w:pPr>
              <w:suppressAutoHyphens/>
              <w:spacing w:line="360" w:lineRule="auto"/>
              <w:rPr>
                <w:rFonts w:eastAsia="Arial Unicode MS"/>
                <w:sz w:val="20"/>
                <w:szCs w:val="26"/>
              </w:rPr>
            </w:pPr>
            <w:r w:rsidRPr="004E68A9">
              <w:rPr>
                <w:rFonts w:eastAsia="Arial Unicode MS"/>
                <w:sz w:val="20"/>
                <w:szCs w:val="26"/>
              </w:rPr>
              <w:t>Уплотнить, если возможно</w:t>
            </w:r>
            <w:r w:rsidR="005759A4" w:rsidRPr="004E68A9">
              <w:rPr>
                <w:rFonts w:eastAsia="Arial Unicode MS"/>
                <w:sz w:val="20"/>
                <w:szCs w:val="26"/>
              </w:rPr>
              <w:t xml:space="preserve"> </w:t>
            </w:r>
            <w:r w:rsidRPr="004E68A9">
              <w:rPr>
                <w:rFonts w:eastAsia="Arial Unicode MS"/>
                <w:sz w:val="20"/>
                <w:szCs w:val="26"/>
              </w:rPr>
              <w:t xml:space="preserve">при работающем оборудовании. </w:t>
            </w:r>
          </w:p>
        </w:tc>
      </w:tr>
      <w:tr w:rsidR="00E36FF6" w:rsidRPr="004E68A9" w:rsidTr="004E68A9">
        <w:trPr>
          <w:jc w:val="center"/>
        </w:trPr>
        <w:tc>
          <w:tcPr>
            <w:tcW w:w="2805" w:type="dxa"/>
            <w:shd w:val="clear" w:color="auto" w:fill="auto"/>
          </w:tcPr>
          <w:p w:rsidR="006D5AD4" w:rsidRPr="004E68A9" w:rsidRDefault="006D5AD4" w:rsidP="004E68A9">
            <w:pPr>
              <w:suppressAutoHyphens/>
              <w:spacing w:line="360" w:lineRule="auto"/>
              <w:rPr>
                <w:rFonts w:eastAsia="Arial Unicode MS"/>
                <w:sz w:val="20"/>
                <w:szCs w:val="26"/>
              </w:rPr>
            </w:pPr>
            <w:r w:rsidRPr="004E68A9">
              <w:rPr>
                <w:rFonts w:eastAsia="Arial Unicode MS"/>
                <w:sz w:val="20"/>
                <w:szCs w:val="26"/>
              </w:rPr>
              <w:t>Расход воздуха на транспортировку пыли превышает норму расхода</w:t>
            </w:r>
          </w:p>
        </w:tc>
        <w:tc>
          <w:tcPr>
            <w:tcW w:w="3002" w:type="dxa"/>
            <w:shd w:val="clear" w:color="auto" w:fill="auto"/>
          </w:tcPr>
          <w:p w:rsidR="006D5AD4" w:rsidRPr="004E68A9" w:rsidRDefault="006D5AD4" w:rsidP="004E68A9">
            <w:pPr>
              <w:suppressAutoHyphens/>
              <w:spacing w:line="360" w:lineRule="auto"/>
              <w:rPr>
                <w:sz w:val="20"/>
                <w:szCs w:val="26"/>
              </w:rPr>
            </w:pPr>
            <w:r w:rsidRPr="004E68A9">
              <w:rPr>
                <w:sz w:val="20"/>
                <w:szCs w:val="26"/>
              </w:rPr>
              <w:t>1 Неправильно установлены форсунки.</w:t>
            </w:r>
          </w:p>
          <w:p w:rsidR="006D5AD4" w:rsidRPr="004E68A9" w:rsidRDefault="006D5AD4" w:rsidP="004E68A9">
            <w:pPr>
              <w:suppressAutoHyphens/>
              <w:spacing w:line="360" w:lineRule="auto"/>
              <w:rPr>
                <w:sz w:val="20"/>
                <w:szCs w:val="26"/>
              </w:rPr>
            </w:pPr>
            <w:r w:rsidRPr="004E68A9">
              <w:rPr>
                <w:sz w:val="20"/>
                <w:szCs w:val="26"/>
              </w:rPr>
              <w:t>2 Неправильно подобрана форсунка или распылитель, избыток воздуха.</w:t>
            </w:r>
          </w:p>
        </w:tc>
        <w:tc>
          <w:tcPr>
            <w:tcW w:w="3208" w:type="dxa"/>
            <w:shd w:val="clear" w:color="auto" w:fill="auto"/>
          </w:tcPr>
          <w:p w:rsidR="006D5AD4" w:rsidRPr="004E68A9" w:rsidRDefault="005759A4" w:rsidP="004E68A9">
            <w:pPr>
              <w:suppressAutoHyphens/>
              <w:spacing w:line="360" w:lineRule="auto"/>
              <w:rPr>
                <w:sz w:val="20"/>
                <w:szCs w:val="26"/>
              </w:rPr>
            </w:pPr>
            <w:r w:rsidRPr="004E68A9">
              <w:rPr>
                <w:sz w:val="20"/>
                <w:szCs w:val="26"/>
              </w:rPr>
              <w:t xml:space="preserve"> </w:t>
            </w:r>
            <w:r w:rsidR="006D5AD4" w:rsidRPr="004E68A9">
              <w:rPr>
                <w:sz w:val="20"/>
                <w:szCs w:val="26"/>
              </w:rPr>
              <w:t>1 Проверить правильный побор и установку.</w:t>
            </w:r>
          </w:p>
          <w:p w:rsidR="006D5AD4" w:rsidRPr="004E68A9" w:rsidRDefault="006D5AD4" w:rsidP="004E68A9">
            <w:pPr>
              <w:suppressAutoHyphens/>
              <w:spacing w:line="360" w:lineRule="auto"/>
              <w:rPr>
                <w:rFonts w:eastAsia="Arial Unicode MS"/>
                <w:sz w:val="20"/>
                <w:szCs w:val="26"/>
              </w:rPr>
            </w:pPr>
            <w:r w:rsidRPr="004E68A9">
              <w:rPr>
                <w:sz w:val="20"/>
                <w:szCs w:val="26"/>
              </w:rPr>
              <w:t>2 Отрегулировать расход воздуха по манометру.</w:t>
            </w:r>
          </w:p>
        </w:tc>
      </w:tr>
    </w:tbl>
    <w:p w:rsidR="006D5AD4" w:rsidRPr="003155E8" w:rsidRDefault="006D5AD4" w:rsidP="003155E8">
      <w:pPr>
        <w:suppressAutoHyphens/>
        <w:spacing w:line="360" w:lineRule="auto"/>
        <w:ind w:firstLine="709"/>
        <w:jc w:val="both"/>
        <w:rPr>
          <w:bCs/>
          <w:iCs/>
          <w:sz w:val="28"/>
          <w:szCs w:val="28"/>
        </w:rPr>
      </w:pP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Отсасываемые центробежными дымососами с двухсторонним всасом, газы уносят с собой материал, загружаемый в печь. Технические характеристики дым</w:t>
      </w:r>
      <w:r w:rsidR="008672DB" w:rsidRPr="003155E8">
        <w:rPr>
          <w:rFonts w:eastAsia="Arial Unicode MS"/>
          <w:sz w:val="28"/>
          <w:szCs w:val="28"/>
        </w:rPr>
        <w:t>ососов представлены в таблице 17</w:t>
      </w:r>
      <w:r w:rsidRPr="003155E8">
        <w:rPr>
          <w:rFonts w:eastAsia="Arial Unicode MS"/>
          <w:sz w:val="28"/>
          <w:szCs w:val="28"/>
        </w:rPr>
        <w:t>.</w:t>
      </w:r>
      <w:r w:rsidR="005759A4" w:rsidRPr="003155E8">
        <w:rPr>
          <w:rFonts w:eastAsia="Arial Unicode MS"/>
          <w:sz w:val="28"/>
          <w:szCs w:val="28"/>
        </w:rPr>
        <w:t xml:space="preserve"> </w:t>
      </w:r>
      <w:r w:rsidRPr="003155E8">
        <w:rPr>
          <w:rFonts w:eastAsia="Arial Unicode MS"/>
          <w:sz w:val="28"/>
          <w:szCs w:val="28"/>
        </w:rPr>
        <w:t>Технологические нарушения, причины их вызывающие и способы устранения нарушений при работе дым</w:t>
      </w:r>
      <w:r w:rsidR="008672DB" w:rsidRPr="003155E8">
        <w:rPr>
          <w:rFonts w:eastAsia="Arial Unicode MS"/>
          <w:sz w:val="28"/>
          <w:szCs w:val="28"/>
        </w:rPr>
        <w:t>ососа предоставлены в таблице 18</w:t>
      </w:r>
      <w:r w:rsidRPr="003155E8">
        <w:rPr>
          <w:rFonts w:eastAsia="Arial Unicode MS"/>
          <w:sz w:val="28"/>
          <w:szCs w:val="28"/>
        </w:rPr>
        <w:t>.</w:t>
      </w:r>
    </w:p>
    <w:p w:rsidR="00145B5E" w:rsidRPr="003155E8" w:rsidRDefault="00145B5E" w:rsidP="003155E8">
      <w:pPr>
        <w:suppressAutoHyphens/>
        <w:spacing w:line="360" w:lineRule="auto"/>
        <w:ind w:firstLine="709"/>
        <w:jc w:val="both"/>
        <w:outlineLvl w:val="8"/>
        <w:rPr>
          <w:rFonts w:eastAsia="Arial Unicode MS"/>
          <w:sz w:val="28"/>
          <w:szCs w:val="28"/>
        </w:rPr>
      </w:pPr>
    </w:p>
    <w:p w:rsidR="00797392" w:rsidRPr="003155E8" w:rsidRDefault="008672DB" w:rsidP="003155E8">
      <w:pPr>
        <w:suppressAutoHyphens/>
        <w:spacing w:line="360" w:lineRule="auto"/>
        <w:ind w:firstLine="709"/>
        <w:jc w:val="both"/>
        <w:outlineLvl w:val="8"/>
        <w:rPr>
          <w:sz w:val="28"/>
          <w:szCs w:val="28"/>
        </w:rPr>
      </w:pPr>
      <w:r w:rsidRPr="003155E8">
        <w:rPr>
          <w:rFonts w:eastAsia="Arial Unicode MS"/>
          <w:bCs/>
          <w:sz w:val="28"/>
          <w:szCs w:val="28"/>
        </w:rPr>
        <w:t>Таблица</w:t>
      </w:r>
      <w:r w:rsidR="005759A4" w:rsidRPr="003155E8">
        <w:rPr>
          <w:rFonts w:eastAsia="Arial Unicode MS"/>
          <w:bCs/>
          <w:sz w:val="28"/>
          <w:szCs w:val="28"/>
        </w:rPr>
        <w:t xml:space="preserve"> </w:t>
      </w:r>
      <w:r w:rsidRPr="003155E8">
        <w:rPr>
          <w:rFonts w:eastAsia="Arial Unicode MS"/>
          <w:bCs/>
          <w:sz w:val="28"/>
          <w:szCs w:val="28"/>
        </w:rPr>
        <w:t>17</w:t>
      </w:r>
      <w:r w:rsidR="00797392" w:rsidRPr="003155E8">
        <w:rPr>
          <w:rFonts w:eastAsia="Arial Unicode MS"/>
          <w:bCs/>
          <w:sz w:val="28"/>
          <w:szCs w:val="28"/>
        </w:rPr>
        <w:t xml:space="preserve"> - Технические характеристики дымососов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730"/>
        <w:gridCol w:w="816"/>
        <w:gridCol w:w="947"/>
      </w:tblGrid>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Д 24*2</w:t>
            </w:r>
          </w:p>
        </w:tc>
        <w:tc>
          <w:tcPr>
            <w:tcW w:w="0" w:type="auto"/>
            <w:shd w:val="clear" w:color="auto" w:fill="auto"/>
          </w:tcPr>
          <w:p w:rsidR="00797392" w:rsidRPr="004E68A9" w:rsidRDefault="00797392" w:rsidP="004E68A9">
            <w:pPr>
              <w:tabs>
                <w:tab w:val="left" w:pos="284"/>
              </w:tabs>
              <w:suppressAutoHyphens/>
              <w:spacing w:line="360" w:lineRule="auto"/>
              <w:rPr>
                <w:bCs/>
                <w:sz w:val="20"/>
                <w:szCs w:val="28"/>
              </w:rPr>
            </w:pPr>
            <w:r w:rsidRPr="004E68A9">
              <w:rPr>
                <w:bCs/>
                <w:sz w:val="20"/>
                <w:szCs w:val="28"/>
              </w:rPr>
              <w:t>ДН 26*2</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Диаметр рабочего колеса, мм</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2480</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2600</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Производительность, нм</w:t>
            </w:r>
            <w:r w:rsidRPr="004E68A9">
              <w:rPr>
                <w:sz w:val="20"/>
                <w:szCs w:val="28"/>
                <w:vertAlign w:val="superscript"/>
              </w:rPr>
              <w:t>3</w:t>
            </w:r>
            <w:r w:rsidRPr="004E68A9">
              <w:rPr>
                <w:sz w:val="20"/>
                <w:szCs w:val="28"/>
              </w:rPr>
              <w:t>/час</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120000</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260000</w:t>
            </w:r>
          </w:p>
        </w:tc>
      </w:tr>
      <w:tr w:rsidR="00A80E04" w:rsidRPr="004E68A9" w:rsidTr="004E68A9">
        <w:trPr>
          <w:jc w:val="center"/>
        </w:trPr>
        <w:tc>
          <w:tcPr>
            <w:tcW w:w="0" w:type="auto"/>
            <w:shd w:val="clear" w:color="auto" w:fill="auto"/>
          </w:tcPr>
          <w:p w:rsidR="00A80E04" w:rsidRPr="004E68A9" w:rsidRDefault="00A80E04" w:rsidP="004E68A9">
            <w:pPr>
              <w:tabs>
                <w:tab w:val="left" w:pos="284"/>
              </w:tabs>
              <w:suppressAutoHyphens/>
              <w:spacing w:line="360" w:lineRule="auto"/>
              <w:rPr>
                <w:sz w:val="20"/>
                <w:szCs w:val="28"/>
              </w:rPr>
            </w:pPr>
            <w:r w:rsidRPr="004E68A9">
              <w:rPr>
                <w:sz w:val="20"/>
                <w:szCs w:val="28"/>
              </w:rPr>
              <w:t>Полной напор, Па</w:t>
            </w:r>
          </w:p>
        </w:tc>
        <w:tc>
          <w:tcPr>
            <w:tcW w:w="0" w:type="auto"/>
            <w:gridSpan w:val="2"/>
            <w:shd w:val="clear" w:color="auto" w:fill="auto"/>
          </w:tcPr>
          <w:p w:rsidR="00A80E04" w:rsidRPr="004E68A9" w:rsidRDefault="00A80E04" w:rsidP="004E68A9">
            <w:pPr>
              <w:tabs>
                <w:tab w:val="left" w:pos="284"/>
              </w:tabs>
              <w:suppressAutoHyphens/>
              <w:spacing w:line="360" w:lineRule="auto"/>
              <w:rPr>
                <w:sz w:val="20"/>
                <w:szCs w:val="28"/>
              </w:rPr>
            </w:pPr>
            <w:r w:rsidRPr="004E68A9">
              <w:rPr>
                <w:sz w:val="20"/>
                <w:szCs w:val="28"/>
              </w:rPr>
              <w:t>6000</w:t>
            </w:r>
          </w:p>
        </w:tc>
      </w:tr>
      <w:tr w:rsidR="00797392" w:rsidRPr="004E68A9" w:rsidTr="004E68A9">
        <w:trPr>
          <w:jc w:val="center"/>
        </w:trPr>
        <w:tc>
          <w:tcPr>
            <w:tcW w:w="0" w:type="auto"/>
            <w:shd w:val="clear" w:color="auto" w:fill="auto"/>
          </w:tcPr>
          <w:p w:rsidR="00797392" w:rsidRPr="004E68A9" w:rsidRDefault="00797392" w:rsidP="004E68A9">
            <w:pPr>
              <w:tabs>
                <w:tab w:val="left" w:pos="284"/>
              </w:tabs>
              <w:suppressAutoHyphens/>
              <w:spacing w:line="360" w:lineRule="auto"/>
              <w:rPr>
                <w:sz w:val="20"/>
                <w:szCs w:val="28"/>
              </w:rPr>
            </w:pPr>
            <w:r w:rsidRPr="004E68A9">
              <w:rPr>
                <w:sz w:val="20"/>
                <w:szCs w:val="28"/>
              </w:rPr>
              <w:t>Электродвигатель:</w:t>
            </w:r>
          </w:p>
          <w:p w:rsidR="00797392" w:rsidRPr="004E68A9" w:rsidRDefault="00797392" w:rsidP="004E68A9">
            <w:pPr>
              <w:numPr>
                <w:ilvl w:val="0"/>
                <w:numId w:val="10"/>
              </w:numPr>
              <w:tabs>
                <w:tab w:val="left" w:pos="284"/>
              </w:tabs>
              <w:suppressAutoHyphens/>
              <w:spacing w:line="360" w:lineRule="auto"/>
              <w:ind w:left="0" w:firstLine="0"/>
              <w:rPr>
                <w:sz w:val="20"/>
                <w:szCs w:val="28"/>
              </w:rPr>
            </w:pPr>
            <w:r w:rsidRPr="004E68A9">
              <w:rPr>
                <w:sz w:val="20"/>
                <w:szCs w:val="28"/>
              </w:rPr>
              <w:t>мощность, кВт</w:t>
            </w:r>
          </w:p>
          <w:p w:rsidR="00797392" w:rsidRPr="004E68A9" w:rsidRDefault="00797392" w:rsidP="004E68A9">
            <w:pPr>
              <w:numPr>
                <w:ilvl w:val="0"/>
                <w:numId w:val="10"/>
              </w:numPr>
              <w:tabs>
                <w:tab w:val="left" w:pos="284"/>
              </w:tabs>
              <w:suppressAutoHyphens/>
              <w:spacing w:line="360" w:lineRule="auto"/>
              <w:ind w:left="0" w:firstLine="0"/>
              <w:rPr>
                <w:sz w:val="20"/>
                <w:szCs w:val="28"/>
              </w:rPr>
            </w:pPr>
            <w:r w:rsidRPr="004E68A9">
              <w:rPr>
                <w:sz w:val="20"/>
                <w:szCs w:val="28"/>
              </w:rPr>
              <w:t>число оборотов, мин</w:t>
            </w:r>
            <w:r w:rsidRPr="004E68A9">
              <w:rPr>
                <w:sz w:val="20"/>
                <w:szCs w:val="28"/>
                <w:vertAlign w:val="superscript"/>
              </w:rPr>
              <w:t xml:space="preserve"> -1</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p>
          <w:p w:rsidR="00797392" w:rsidRPr="004E68A9" w:rsidRDefault="00797392" w:rsidP="004E68A9">
            <w:pPr>
              <w:tabs>
                <w:tab w:val="left" w:pos="284"/>
              </w:tabs>
              <w:suppressAutoHyphens/>
              <w:spacing w:line="360" w:lineRule="auto"/>
              <w:rPr>
                <w:sz w:val="20"/>
                <w:szCs w:val="28"/>
              </w:rPr>
            </w:pPr>
            <w:r w:rsidRPr="004E68A9">
              <w:rPr>
                <w:sz w:val="20"/>
                <w:szCs w:val="28"/>
              </w:rPr>
              <w:t>500</w:t>
            </w:r>
          </w:p>
          <w:p w:rsidR="00797392" w:rsidRPr="004E68A9" w:rsidRDefault="00797392" w:rsidP="004E68A9">
            <w:pPr>
              <w:tabs>
                <w:tab w:val="left" w:pos="284"/>
              </w:tabs>
              <w:suppressAutoHyphens/>
              <w:spacing w:line="360" w:lineRule="auto"/>
              <w:rPr>
                <w:sz w:val="20"/>
                <w:szCs w:val="28"/>
              </w:rPr>
            </w:pPr>
            <w:r w:rsidRPr="004E68A9">
              <w:rPr>
                <w:sz w:val="20"/>
                <w:szCs w:val="28"/>
              </w:rPr>
              <w:t>740</w:t>
            </w:r>
          </w:p>
        </w:tc>
        <w:tc>
          <w:tcPr>
            <w:tcW w:w="0" w:type="auto"/>
            <w:shd w:val="clear" w:color="auto" w:fill="auto"/>
          </w:tcPr>
          <w:p w:rsidR="00797392" w:rsidRPr="004E68A9" w:rsidRDefault="00797392" w:rsidP="004E68A9">
            <w:pPr>
              <w:tabs>
                <w:tab w:val="left" w:pos="284"/>
              </w:tabs>
              <w:suppressAutoHyphens/>
              <w:spacing w:line="360" w:lineRule="auto"/>
              <w:rPr>
                <w:sz w:val="20"/>
                <w:szCs w:val="28"/>
              </w:rPr>
            </w:pPr>
          </w:p>
          <w:p w:rsidR="00797392" w:rsidRPr="004E68A9" w:rsidRDefault="00797392" w:rsidP="004E68A9">
            <w:pPr>
              <w:tabs>
                <w:tab w:val="left" w:pos="284"/>
              </w:tabs>
              <w:suppressAutoHyphens/>
              <w:spacing w:line="360" w:lineRule="auto"/>
              <w:rPr>
                <w:sz w:val="20"/>
                <w:szCs w:val="28"/>
              </w:rPr>
            </w:pPr>
            <w:r w:rsidRPr="004E68A9">
              <w:rPr>
                <w:sz w:val="20"/>
                <w:szCs w:val="28"/>
              </w:rPr>
              <w:t>630</w:t>
            </w:r>
          </w:p>
          <w:p w:rsidR="00797392" w:rsidRPr="004E68A9" w:rsidRDefault="00797392" w:rsidP="004E68A9">
            <w:pPr>
              <w:tabs>
                <w:tab w:val="left" w:pos="284"/>
              </w:tabs>
              <w:suppressAutoHyphens/>
              <w:spacing w:line="360" w:lineRule="auto"/>
              <w:rPr>
                <w:sz w:val="20"/>
                <w:szCs w:val="28"/>
              </w:rPr>
            </w:pPr>
            <w:r w:rsidRPr="004E68A9">
              <w:rPr>
                <w:sz w:val="20"/>
                <w:szCs w:val="28"/>
              </w:rPr>
              <w:t>740</w:t>
            </w:r>
          </w:p>
        </w:tc>
      </w:tr>
    </w:tbl>
    <w:p w:rsidR="001D65E7" w:rsidRPr="003155E8" w:rsidRDefault="001D65E7" w:rsidP="003155E8">
      <w:pPr>
        <w:suppressAutoHyphens/>
        <w:spacing w:line="360" w:lineRule="auto"/>
        <w:ind w:firstLine="709"/>
        <w:jc w:val="both"/>
        <w:outlineLvl w:val="8"/>
        <w:rPr>
          <w:rFonts w:eastAsia="Arial Unicode MS"/>
          <w:bCs/>
          <w:sz w:val="28"/>
          <w:szCs w:val="28"/>
        </w:rPr>
      </w:pPr>
    </w:p>
    <w:p w:rsidR="00797392" w:rsidRPr="003155E8" w:rsidRDefault="00E36FF6" w:rsidP="003155E8">
      <w:pPr>
        <w:suppressAutoHyphens/>
        <w:spacing w:line="360" w:lineRule="auto"/>
        <w:ind w:firstLine="709"/>
        <w:jc w:val="both"/>
        <w:outlineLvl w:val="8"/>
        <w:rPr>
          <w:sz w:val="28"/>
          <w:szCs w:val="28"/>
        </w:rPr>
      </w:pPr>
      <w:r>
        <w:rPr>
          <w:rFonts w:eastAsia="Arial Unicode MS"/>
          <w:bCs/>
          <w:sz w:val="28"/>
          <w:szCs w:val="28"/>
        </w:rPr>
        <w:br w:type="page"/>
      </w:r>
      <w:r w:rsidR="008672DB" w:rsidRPr="003155E8">
        <w:rPr>
          <w:rFonts w:eastAsia="Arial Unicode MS"/>
          <w:bCs/>
          <w:sz w:val="28"/>
          <w:szCs w:val="28"/>
        </w:rPr>
        <w:t>Таблица 18</w:t>
      </w:r>
      <w:r w:rsidR="00797392" w:rsidRPr="003155E8">
        <w:rPr>
          <w:rFonts w:eastAsia="Arial Unicode MS"/>
          <w:bCs/>
          <w:sz w:val="28"/>
          <w:szCs w:val="28"/>
        </w:rPr>
        <w:t xml:space="preserve"> - Технологические нарушения, причины</w:t>
      </w:r>
      <w:r w:rsidR="005759A4" w:rsidRPr="003155E8">
        <w:rPr>
          <w:rFonts w:eastAsia="Arial Unicode MS"/>
          <w:bCs/>
          <w:sz w:val="28"/>
          <w:szCs w:val="28"/>
        </w:rPr>
        <w:t xml:space="preserve"> </w:t>
      </w:r>
      <w:r w:rsidR="00797392" w:rsidRPr="003155E8">
        <w:rPr>
          <w:rFonts w:eastAsia="Arial Unicode MS"/>
          <w:bCs/>
          <w:sz w:val="28"/>
          <w:szCs w:val="28"/>
        </w:rPr>
        <w:t xml:space="preserve">их вызывающие и способы устранения нарушений при работе дымососа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2"/>
        <w:gridCol w:w="3411"/>
        <w:gridCol w:w="2908"/>
      </w:tblGrid>
      <w:tr w:rsidR="00BF4AF6" w:rsidRPr="004E68A9" w:rsidTr="004E68A9">
        <w:trPr>
          <w:jc w:val="center"/>
        </w:trPr>
        <w:tc>
          <w:tcPr>
            <w:tcW w:w="2802" w:type="dxa"/>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Технологические нарушения</w:t>
            </w:r>
          </w:p>
        </w:tc>
        <w:tc>
          <w:tcPr>
            <w:tcW w:w="3411" w:type="dxa"/>
            <w:shd w:val="clear" w:color="auto" w:fill="auto"/>
          </w:tcPr>
          <w:p w:rsidR="00797392" w:rsidRPr="004E68A9" w:rsidRDefault="00797392" w:rsidP="004E68A9">
            <w:pPr>
              <w:suppressAutoHyphens/>
              <w:spacing w:line="360" w:lineRule="auto"/>
              <w:rPr>
                <w:rFonts w:eastAsia="Arial Unicode MS"/>
                <w:bCs/>
                <w:sz w:val="20"/>
                <w:szCs w:val="28"/>
                <w:lang w:val="en-US"/>
              </w:rPr>
            </w:pPr>
            <w:r w:rsidRPr="004E68A9">
              <w:rPr>
                <w:rFonts w:eastAsia="Arial Unicode MS"/>
                <w:bCs/>
                <w:sz w:val="20"/>
                <w:szCs w:val="28"/>
              </w:rPr>
              <w:t>Причины, вызывающие технологические нарушения</w:t>
            </w:r>
          </w:p>
        </w:tc>
        <w:tc>
          <w:tcPr>
            <w:tcW w:w="2908" w:type="dxa"/>
            <w:shd w:val="clear" w:color="auto" w:fill="auto"/>
          </w:tcPr>
          <w:p w:rsidR="00797392" w:rsidRPr="004E68A9" w:rsidRDefault="00797392" w:rsidP="004E68A9">
            <w:pPr>
              <w:suppressAutoHyphens/>
              <w:spacing w:line="360" w:lineRule="auto"/>
              <w:rPr>
                <w:bCs/>
                <w:sz w:val="20"/>
                <w:szCs w:val="28"/>
              </w:rPr>
            </w:pPr>
            <w:r w:rsidRPr="004E68A9">
              <w:rPr>
                <w:bCs/>
                <w:sz w:val="20"/>
                <w:szCs w:val="28"/>
              </w:rPr>
              <w:t>Способы устранения технологические нарушения</w:t>
            </w:r>
          </w:p>
        </w:tc>
      </w:tr>
      <w:tr w:rsidR="00BF4AF6" w:rsidRPr="004E68A9" w:rsidTr="004E68A9">
        <w:trPr>
          <w:jc w:val="center"/>
        </w:trPr>
        <w:tc>
          <w:tcPr>
            <w:tcW w:w="2802" w:type="dxa"/>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Дымосос не обеспечивает нормального разряжения в печи</w:t>
            </w:r>
          </w:p>
        </w:tc>
        <w:tc>
          <w:tcPr>
            <w:tcW w:w="3411" w:type="dxa"/>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Прикрылись шибера.</w:t>
            </w:r>
          </w:p>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Износились лопатки ротора.</w:t>
            </w:r>
          </w:p>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Зазор между всасывающим патрубком и ротором выше нормы.</w:t>
            </w:r>
          </w:p>
        </w:tc>
        <w:tc>
          <w:tcPr>
            <w:tcW w:w="2908" w:type="dxa"/>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Проверить открытие шиберов.</w:t>
            </w:r>
          </w:p>
        </w:tc>
      </w:tr>
    </w:tbl>
    <w:p w:rsidR="00E36FF6" w:rsidRPr="00BF4AF6" w:rsidRDefault="00E36FF6" w:rsidP="003155E8">
      <w:pPr>
        <w:suppressAutoHyphens/>
        <w:spacing w:line="360" w:lineRule="auto"/>
        <w:ind w:firstLine="709"/>
        <w:jc w:val="both"/>
        <w:outlineLvl w:val="4"/>
        <w:rPr>
          <w:bCs/>
          <w:sz w:val="28"/>
          <w:szCs w:val="28"/>
          <w:lang w:val="en-US"/>
        </w:rPr>
      </w:pPr>
    </w:p>
    <w:p w:rsidR="00797392" w:rsidRPr="003155E8" w:rsidRDefault="00797392" w:rsidP="003155E8">
      <w:pPr>
        <w:suppressAutoHyphens/>
        <w:spacing w:line="360" w:lineRule="auto"/>
        <w:ind w:firstLine="709"/>
        <w:jc w:val="both"/>
        <w:outlineLvl w:val="4"/>
        <w:rPr>
          <w:bCs/>
          <w:sz w:val="28"/>
          <w:szCs w:val="28"/>
        </w:rPr>
      </w:pPr>
      <w:r w:rsidRPr="003155E8">
        <w:rPr>
          <w:bCs/>
          <w:sz w:val="28"/>
          <w:szCs w:val="28"/>
        </w:rPr>
        <w:t>3.1</w:t>
      </w:r>
      <w:r w:rsidR="00284E2D" w:rsidRPr="003155E8">
        <w:rPr>
          <w:bCs/>
          <w:sz w:val="28"/>
          <w:szCs w:val="28"/>
        </w:rPr>
        <w:t>.10</w:t>
      </w:r>
      <w:r w:rsidR="005759A4" w:rsidRPr="003155E8">
        <w:rPr>
          <w:bCs/>
          <w:sz w:val="28"/>
          <w:szCs w:val="28"/>
        </w:rPr>
        <w:t xml:space="preserve"> </w:t>
      </w:r>
      <w:r w:rsidRPr="003155E8">
        <w:rPr>
          <w:bCs/>
          <w:sz w:val="28"/>
          <w:szCs w:val="28"/>
        </w:rPr>
        <w:t>Ус</w:t>
      </w:r>
      <w:r w:rsidRPr="003155E8">
        <w:rPr>
          <w:bCs/>
          <w:sz w:val="28"/>
          <w:szCs w:val="28"/>
          <w:lang w:val="de-DE"/>
        </w:rPr>
        <w:t>тройство силосных башен</w:t>
      </w:r>
    </w:p>
    <w:p w:rsidR="00797392" w:rsidRPr="00BF4AF6" w:rsidRDefault="00797392" w:rsidP="00BF4AF6">
      <w:pPr>
        <w:suppressAutoHyphens/>
        <w:spacing w:line="360" w:lineRule="auto"/>
        <w:ind w:firstLine="709"/>
        <w:jc w:val="both"/>
        <w:rPr>
          <w:bCs/>
          <w:sz w:val="28"/>
          <w:szCs w:val="28"/>
        </w:rPr>
      </w:pPr>
      <w:r w:rsidRPr="003155E8">
        <w:rPr>
          <w:rFonts w:eastAsia="Arial Unicode MS"/>
          <w:sz w:val="28"/>
          <w:szCs w:val="28"/>
        </w:rPr>
        <w:t>Склад товарного глинозема служит для временного хранения и учёта количества выпущенного глинозёма, погрузки и отправки глинозёма потребителю.</w:t>
      </w:r>
      <w:r w:rsidR="00BF4AF6" w:rsidRPr="00BF4AF6">
        <w:rPr>
          <w:bCs/>
          <w:sz w:val="28"/>
          <w:szCs w:val="28"/>
        </w:rPr>
        <w:t xml:space="preserve"> </w:t>
      </w:r>
      <w:r w:rsidRPr="003155E8">
        <w:rPr>
          <w:rFonts w:eastAsia="Arial Unicode MS"/>
          <w:sz w:val="28"/>
          <w:szCs w:val="28"/>
        </w:rPr>
        <w:t>После охлаждения в холодильниках глинозём камерными насосами перекачивается при помощи сжатого воздуха под давлением до 0,6 МПа по трубопроводам</w:t>
      </w:r>
      <w:r w:rsidR="005759A4" w:rsidRPr="003155E8">
        <w:rPr>
          <w:rFonts w:eastAsia="Arial Unicode MS"/>
          <w:sz w:val="28"/>
          <w:szCs w:val="28"/>
        </w:rPr>
        <w:t xml:space="preserve"> </w:t>
      </w:r>
      <w:r w:rsidRPr="003155E8">
        <w:rPr>
          <w:rFonts w:eastAsia="Arial Unicode MS"/>
          <w:sz w:val="28"/>
          <w:szCs w:val="28"/>
        </w:rPr>
        <w:t xml:space="preserve">диаметром </w:t>
      </w:r>
      <w:smartTag w:uri="urn:schemas-microsoft-com:office:smarttags" w:element="metricconverter">
        <w:smartTagPr>
          <w:attr w:name="ProductID" w:val="70 кг"/>
        </w:smartTagPr>
        <w:r w:rsidRPr="003155E8">
          <w:rPr>
            <w:rFonts w:eastAsia="Arial Unicode MS"/>
            <w:sz w:val="28"/>
            <w:szCs w:val="28"/>
          </w:rPr>
          <w:t>219 мм</w:t>
        </w:r>
      </w:smartTag>
      <w:r w:rsidRPr="003155E8">
        <w:rPr>
          <w:rFonts w:eastAsia="Arial Unicode MS"/>
          <w:sz w:val="28"/>
          <w:szCs w:val="28"/>
        </w:rPr>
        <w:t xml:space="preserve"> на склад готовой продукции.</w:t>
      </w:r>
    </w:p>
    <w:p w:rsidR="00AB6CF7" w:rsidRPr="003155E8" w:rsidRDefault="00797392" w:rsidP="003155E8">
      <w:pPr>
        <w:suppressAutoHyphens/>
        <w:spacing w:line="360" w:lineRule="auto"/>
        <w:ind w:firstLine="709"/>
        <w:jc w:val="both"/>
        <w:rPr>
          <w:rFonts w:eastAsia="Arial Unicode MS"/>
          <w:bCs/>
          <w:sz w:val="28"/>
          <w:szCs w:val="28"/>
        </w:rPr>
      </w:pPr>
      <w:r w:rsidRPr="003155E8">
        <w:rPr>
          <w:rFonts w:eastAsia="Arial Unicode MS"/>
          <w:sz w:val="28"/>
          <w:szCs w:val="28"/>
        </w:rPr>
        <w:t>Для хранения глинозёма на складе установлено шесть основных и четыре дополнительных силосных башен. Технические характеристики силосны</w:t>
      </w:r>
      <w:r w:rsidR="008672DB" w:rsidRPr="003155E8">
        <w:rPr>
          <w:rFonts w:eastAsia="Arial Unicode MS"/>
          <w:sz w:val="28"/>
          <w:szCs w:val="28"/>
        </w:rPr>
        <w:t>х башен представлены в таблице 19</w:t>
      </w:r>
      <w:r w:rsidRPr="003155E8">
        <w:rPr>
          <w:rFonts w:eastAsia="Arial Unicode MS"/>
          <w:sz w:val="28"/>
          <w:szCs w:val="28"/>
        </w:rPr>
        <w:t>.</w:t>
      </w:r>
    </w:p>
    <w:p w:rsidR="00AB6CF7" w:rsidRPr="003155E8" w:rsidRDefault="00AB6CF7" w:rsidP="003155E8">
      <w:pPr>
        <w:suppressAutoHyphens/>
        <w:spacing w:line="360" w:lineRule="auto"/>
        <w:ind w:firstLine="709"/>
        <w:jc w:val="both"/>
        <w:outlineLvl w:val="8"/>
        <w:rPr>
          <w:rFonts w:eastAsia="Arial Unicode MS"/>
          <w:bCs/>
          <w:sz w:val="28"/>
          <w:szCs w:val="28"/>
        </w:rPr>
      </w:pPr>
    </w:p>
    <w:p w:rsidR="00797392" w:rsidRPr="003155E8" w:rsidRDefault="008672DB" w:rsidP="003155E8">
      <w:pPr>
        <w:suppressAutoHyphens/>
        <w:spacing w:line="360" w:lineRule="auto"/>
        <w:ind w:firstLine="709"/>
        <w:jc w:val="both"/>
        <w:outlineLvl w:val="8"/>
        <w:rPr>
          <w:sz w:val="28"/>
          <w:szCs w:val="28"/>
        </w:rPr>
      </w:pPr>
      <w:r w:rsidRPr="003155E8">
        <w:rPr>
          <w:rFonts w:eastAsia="Arial Unicode MS"/>
          <w:bCs/>
          <w:sz w:val="28"/>
          <w:szCs w:val="28"/>
        </w:rPr>
        <w:t>Таблица 19</w:t>
      </w:r>
      <w:r w:rsidR="00797392" w:rsidRPr="003155E8">
        <w:rPr>
          <w:rFonts w:eastAsia="Arial Unicode MS"/>
          <w:bCs/>
          <w:sz w:val="28"/>
          <w:szCs w:val="28"/>
        </w:rPr>
        <w:t xml:space="preserve"> - Техническая характеристика силосных башен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97"/>
        <w:gridCol w:w="1048"/>
        <w:gridCol w:w="1648"/>
      </w:tblGrid>
      <w:tr w:rsidR="00797392" w:rsidRPr="004E68A9" w:rsidTr="004E68A9">
        <w:trPr>
          <w:jc w:val="center"/>
        </w:trPr>
        <w:tc>
          <w:tcPr>
            <w:tcW w:w="0" w:type="auto"/>
            <w:vMerge w:val="restart"/>
            <w:shd w:val="clear" w:color="auto" w:fill="auto"/>
          </w:tcPr>
          <w:p w:rsidR="00797392" w:rsidRPr="004E68A9" w:rsidRDefault="00797392" w:rsidP="004E68A9">
            <w:pPr>
              <w:suppressAutoHyphens/>
              <w:spacing w:line="360" w:lineRule="auto"/>
              <w:rPr>
                <w:bCs/>
                <w:sz w:val="20"/>
                <w:szCs w:val="28"/>
              </w:rPr>
            </w:pPr>
            <w:r w:rsidRPr="004E68A9">
              <w:rPr>
                <w:bCs/>
                <w:sz w:val="20"/>
                <w:szCs w:val="28"/>
              </w:rPr>
              <w:t>Наименование параметров</w:t>
            </w:r>
          </w:p>
        </w:tc>
        <w:tc>
          <w:tcPr>
            <w:tcW w:w="0" w:type="auto"/>
            <w:gridSpan w:val="2"/>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Показатели башен</w:t>
            </w:r>
          </w:p>
        </w:tc>
      </w:tr>
      <w:tr w:rsidR="00797392" w:rsidRPr="004E68A9" w:rsidTr="004E68A9">
        <w:trPr>
          <w:jc w:val="center"/>
        </w:trPr>
        <w:tc>
          <w:tcPr>
            <w:tcW w:w="0" w:type="auto"/>
            <w:vMerge/>
            <w:shd w:val="clear" w:color="auto" w:fill="auto"/>
          </w:tcPr>
          <w:p w:rsidR="00797392" w:rsidRPr="004E68A9" w:rsidRDefault="00797392" w:rsidP="004E68A9">
            <w:pPr>
              <w:suppressAutoHyphens/>
              <w:spacing w:line="360" w:lineRule="auto"/>
              <w:rPr>
                <w:bCs/>
                <w:sz w:val="20"/>
                <w:szCs w:val="28"/>
              </w:rPr>
            </w:pPr>
          </w:p>
        </w:tc>
        <w:tc>
          <w:tcPr>
            <w:tcW w:w="0" w:type="auto"/>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основных</w:t>
            </w:r>
          </w:p>
        </w:tc>
        <w:tc>
          <w:tcPr>
            <w:tcW w:w="0" w:type="auto"/>
            <w:shd w:val="clear" w:color="auto" w:fill="auto"/>
          </w:tcPr>
          <w:p w:rsidR="00797392" w:rsidRPr="004E68A9" w:rsidRDefault="00797392" w:rsidP="004E68A9">
            <w:pPr>
              <w:suppressAutoHyphens/>
              <w:spacing w:line="360" w:lineRule="auto"/>
              <w:rPr>
                <w:rFonts w:eastAsia="Arial Unicode MS"/>
                <w:bCs/>
                <w:sz w:val="20"/>
                <w:szCs w:val="28"/>
              </w:rPr>
            </w:pPr>
            <w:r w:rsidRPr="004E68A9">
              <w:rPr>
                <w:rFonts w:eastAsia="Arial Unicode MS"/>
                <w:bCs/>
                <w:sz w:val="20"/>
                <w:szCs w:val="28"/>
              </w:rPr>
              <w:t>дополнитель</w:t>
            </w:r>
            <w:r w:rsidR="002D6710" w:rsidRPr="004E68A9">
              <w:rPr>
                <w:rFonts w:eastAsia="Arial Unicode MS"/>
                <w:bCs/>
                <w:sz w:val="20"/>
                <w:szCs w:val="28"/>
              </w:rPr>
              <w:t>н</w:t>
            </w:r>
            <w:r w:rsidRPr="004E68A9">
              <w:rPr>
                <w:rFonts w:eastAsia="Arial Unicode MS"/>
                <w:bCs/>
                <w:sz w:val="20"/>
                <w:szCs w:val="28"/>
              </w:rPr>
              <w:t>ых</w:t>
            </w:r>
          </w:p>
        </w:tc>
      </w:tr>
      <w:tr w:rsidR="00797392" w:rsidRPr="004E68A9" w:rsidTr="004E68A9">
        <w:trPr>
          <w:jc w:val="center"/>
        </w:trPr>
        <w:tc>
          <w:tcPr>
            <w:tcW w:w="0" w:type="auto"/>
            <w:shd w:val="clear" w:color="auto" w:fill="auto"/>
          </w:tcPr>
          <w:p w:rsidR="00797392" w:rsidRPr="004E68A9" w:rsidRDefault="00797392" w:rsidP="004E68A9">
            <w:pPr>
              <w:suppressAutoHyphens/>
              <w:spacing w:line="360" w:lineRule="auto"/>
              <w:rPr>
                <w:sz w:val="20"/>
                <w:szCs w:val="28"/>
                <w:vertAlign w:val="superscript"/>
              </w:rPr>
            </w:pPr>
            <w:r w:rsidRPr="004E68A9">
              <w:rPr>
                <w:sz w:val="20"/>
                <w:szCs w:val="28"/>
              </w:rPr>
              <w:t>Объем, м</w:t>
            </w:r>
            <w:r w:rsidRPr="004E68A9">
              <w:rPr>
                <w:sz w:val="20"/>
                <w:szCs w:val="28"/>
                <w:vertAlign w:val="superscript"/>
              </w:rPr>
              <w:t>3</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2429</w:t>
            </w:r>
          </w:p>
        </w:tc>
        <w:tc>
          <w:tcPr>
            <w:tcW w:w="0" w:type="auto"/>
            <w:shd w:val="clear" w:color="auto" w:fill="auto"/>
          </w:tcPr>
          <w:p w:rsidR="00797392" w:rsidRPr="004E68A9" w:rsidRDefault="00797392" w:rsidP="004E68A9">
            <w:pPr>
              <w:suppressAutoHyphens/>
              <w:spacing w:line="360" w:lineRule="auto"/>
              <w:rPr>
                <w:rFonts w:eastAsia="Arial Unicode MS"/>
                <w:sz w:val="20"/>
                <w:szCs w:val="28"/>
              </w:rPr>
            </w:pPr>
            <w:r w:rsidRPr="004E68A9">
              <w:rPr>
                <w:rFonts w:eastAsia="Arial Unicode MS"/>
                <w:sz w:val="20"/>
                <w:szCs w:val="28"/>
              </w:rPr>
              <w:t>2517</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Высота, м</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24</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29,8</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Диаметр, м</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11,6</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11,0</w:t>
            </w:r>
          </w:p>
        </w:tc>
      </w:tr>
      <w:tr w:rsidR="001D65E7" w:rsidRPr="004E68A9" w:rsidTr="004E68A9">
        <w:trPr>
          <w:jc w:val="center"/>
        </w:trPr>
        <w:tc>
          <w:tcPr>
            <w:tcW w:w="0" w:type="auto"/>
            <w:shd w:val="clear" w:color="auto" w:fill="auto"/>
          </w:tcPr>
          <w:p w:rsidR="001D65E7" w:rsidRPr="004E68A9" w:rsidRDefault="001D65E7" w:rsidP="004E68A9">
            <w:pPr>
              <w:suppressAutoHyphens/>
              <w:spacing w:line="360" w:lineRule="auto"/>
              <w:rPr>
                <w:sz w:val="20"/>
                <w:szCs w:val="28"/>
              </w:rPr>
            </w:pPr>
            <w:r w:rsidRPr="004E68A9">
              <w:rPr>
                <w:sz w:val="20"/>
                <w:szCs w:val="28"/>
              </w:rPr>
              <w:t>Толщина стенки, мм</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200</w:t>
            </w:r>
          </w:p>
        </w:tc>
        <w:tc>
          <w:tcPr>
            <w:tcW w:w="0" w:type="auto"/>
            <w:shd w:val="clear" w:color="auto" w:fill="auto"/>
          </w:tcPr>
          <w:p w:rsidR="001D65E7" w:rsidRPr="004E68A9" w:rsidRDefault="001D65E7" w:rsidP="004E68A9">
            <w:pPr>
              <w:suppressAutoHyphens/>
              <w:spacing w:line="360" w:lineRule="auto"/>
              <w:rPr>
                <w:rFonts w:eastAsia="Arial Unicode MS"/>
                <w:sz w:val="20"/>
                <w:szCs w:val="28"/>
              </w:rPr>
            </w:pPr>
            <w:r w:rsidRPr="004E68A9">
              <w:rPr>
                <w:rFonts w:eastAsia="Arial Unicode MS"/>
                <w:sz w:val="20"/>
                <w:szCs w:val="28"/>
              </w:rPr>
              <w:t>30</w:t>
            </w:r>
          </w:p>
        </w:tc>
      </w:tr>
      <w:tr w:rsidR="00A80E04" w:rsidRPr="004E68A9" w:rsidTr="004E68A9">
        <w:trPr>
          <w:jc w:val="center"/>
        </w:trPr>
        <w:tc>
          <w:tcPr>
            <w:tcW w:w="0" w:type="auto"/>
            <w:shd w:val="clear" w:color="auto" w:fill="auto"/>
          </w:tcPr>
          <w:p w:rsidR="00A80E04" w:rsidRPr="004E68A9" w:rsidRDefault="00A80E04" w:rsidP="004E68A9">
            <w:pPr>
              <w:suppressAutoHyphens/>
              <w:spacing w:line="360" w:lineRule="auto"/>
              <w:rPr>
                <w:sz w:val="20"/>
                <w:szCs w:val="28"/>
              </w:rPr>
            </w:pPr>
            <w:r w:rsidRPr="004E68A9">
              <w:rPr>
                <w:sz w:val="20"/>
                <w:szCs w:val="28"/>
              </w:rPr>
              <w:t>Толщина днища, мм</w:t>
            </w:r>
          </w:p>
        </w:tc>
        <w:tc>
          <w:tcPr>
            <w:tcW w:w="0" w:type="auto"/>
            <w:gridSpan w:val="2"/>
            <w:shd w:val="clear" w:color="auto" w:fill="auto"/>
          </w:tcPr>
          <w:p w:rsidR="00A80E04" w:rsidRPr="004E68A9" w:rsidRDefault="00A80E04" w:rsidP="004E68A9">
            <w:pPr>
              <w:suppressAutoHyphens/>
              <w:spacing w:line="360" w:lineRule="auto"/>
              <w:rPr>
                <w:sz w:val="20"/>
                <w:szCs w:val="28"/>
              </w:rPr>
            </w:pPr>
            <w:r w:rsidRPr="004E68A9">
              <w:rPr>
                <w:sz w:val="20"/>
                <w:szCs w:val="28"/>
              </w:rPr>
              <w:t>800</w:t>
            </w:r>
          </w:p>
        </w:tc>
      </w:tr>
    </w:tbl>
    <w:p w:rsidR="001D65E7" w:rsidRPr="003155E8" w:rsidRDefault="001D65E7" w:rsidP="003155E8">
      <w:pPr>
        <w:suppressAutoHyphens/>
        <w:spacing w:line="360" w:lineRule="auto"/>
        <w:ind w:firstLine="709"/>
        <w:jc w:val="both"/>
        <w:rPr>
          <w:rFonts w:eastAsia="Arial Unicode MS"/>
          <w:sz w:val="28"/>
          <w:szCs w:val="28"/>
        </w:rPr>
      </w:pP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Основные башни представляют собой вертикально установленные на фундаментах железобетонные цилиндры. Днище башни имеет пирамидообразную форму с шириной основания </w:t>
      </w:r>
      <w:smartTag w:uri="urn:schemas-microsoft-com:office:smarttags" w:element="metricconverter">
        <w:smartTagPr>
          <w:attr w:name="ProductID" w:val="70 кг"/>
        </w:smartTagPr>
        <w:r w:rsidRPr="003155E8">
          <w:rPr>
            <w:rFonts w:eastAsia="Arial Unicode MS"/>
            <w:sz w:val="28"/>
            <w:szCs w:val="28"/>
          </w:rPr>
          <w:t>3400 мм</w:t>
        </w:r>
      </w:smartTag>
      <w:r w:rsidRPr="003155E8">
        <w:rPr>
          <w:rFonts w:eastAsia="Arial Unicode MS"/>
          <w:sz w:val="28"/>
          <w:szCs w:val="28"/>
        </w:rPr>
        <w:t xml:space="preserve">. Армированное перекрытие толщиной </w:t>
      </w:r>
      <w:smartTag w:uri="urn:schemas-microsoft-com:office:smarttags" w:element="metricconverter">
        <w:smartTagPr>
          <w:attr w:name="ProductID" w:val="70 кг"/>
        </w:smartTagPr>
        <w:r w:rsidRPr="003155E8">
          <w:rPr>
            <w:rFonts w:eastAsia="Arial Unicode MS"/>
            <w:sz w:val="28"/>
            <w:szCs w:val="28"/>
          </w:rPr>
          <w:t>100 мм</w:t>
        </w:r>
      </w:smartTag>
      <w:r w:rsidRPr="003155E8">
        <w:rPr>
          <w:rFonts w:eastAsia="Arial Unicode MS"/>
          <w:sz w:val="28"/>
          <w:szCs w:val="28"/>
        </w:rPr>
        <w:t xml:space="preserve"> выполнено монолитно с </w:t>
      </w:r>
      <w:r w:rsidR="00DA0566" w:rsidRPr="003155E8">
        <w:rPr>
          <w:rFonts w:eastAsia="Arial Unicode MS"/>
          <w:sz w:val="28"/>
          <w:szCs w:val="28"/>
        </w:rPr>
        <w:t>4</w:t>
      </w:r>
      <w:r w:rsidRPr="003155E8">
        <w:rPr>
          <w:rFonts w:eastAsia="Arial Unicode MS"/>
          <w:sz w:val="28"/>
          <w:szCs w:val="28"/>
        </w:rPr>
        <w:t xml:space="preserve"> балками:</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- 2 балки БД – 1 толщиной </w:t>
      </w:r>
      <w:smartTag w:uri="urn:schemas-microsoft-com:office:smarttags" w:element="metricconverter">
        <w:smartTagPr>
          <w:attr w:name="ProductID" w:val="70 кг"/>
        </w:smartTagPr>
        <w:r w:rsidRPr="003155E8">
          <w:rPr>
            <w:rFonts w:eastAsia="Arial Unicode MS"/>
            <w:sz w:val="28"/>
            <w:szCs w:val="28"/>
          </w:rPr>
          <w:t>400 мм</w:t>
        </w:r>
      </w:smartTag>
      <w:r w:rsidRPr="003155E8">
        <w:rPr>
          <w:rFonts w:eastAsia="Arial Unicode MS"/>
          <w:sz w:val="28"/>
          <w:szCs w:val="28"/>
        </w:rPr>
        <w:t xml:space="preserve"> и высотой </w:t>
      </w:r>
      <w:smartTag w:uri="urn:schemas-microsoft-com:office:smarttags" w:element="metricconverter">
        <w:smartTagPr>
          <w:attr w:name="ProductID" w:val="70 кг"/>
        </w:smartTagPr>
        <w:r w:rsidRPr="003155E8">
          <w:rPr>
            <w:rFonts w:eastAsia="Arial Unicode MS"/>
            <w:sz w:val="28"/>
            <w:szCs w:val="28"/>
          </w:rPr>
          <w:t>1000 мм</w:t>
        </w:r>
      </w:smartTag>
      <w:r w:rsidRPr="003155E8">
        <w:rPr>
          <w:rFonts w:eastAsia="Arial Unicode MS"/>
          <w:sz w:val="28"/>
          <w:szCs w:val="28"/>
        </w:rPr>
        <w:t>;</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- 2 балки БД – 1 толщиной </w:t>
      </w:r>
      <w:smartTag w:uri="urn:schemas-microsoft-com:office:smarttags" w:element="metricconverter">
        <w:smartTagPr>
          <w:attr w:name="ProductID" w:val="70 кг"/>
        </w:smartTagPr>
        <w:r w:rsidRPr="003155E8">
          <w:rPr>
            <w:rFonts w:eastAsia="Arial Unicode MS"/>
            <w:sz w:val="28"/>
            <w:szCs w:val="28"/>
          </w:rPr>
          <w:t>300 мм</w:t>
        </w:r>
      </w:smartTag>
      <w:r w:rsidRPr="003155E8">
        <w:rPr>
          <w:rFonts w:eastAsia="Arial Unicode MS"/>
          <w:sz w:val="28"/>
          <w:szCs w:val="28"/>
        </w:rPr>
        <w:t xml:space="preserve"> и высотой </w:t>
      </w:r>
      <w:smartTag w:uri="urn:schemas-microsoft-com:office:smarttags" w:element="metricconverter">
        <w:smartTagPr>
          <w:attr w:name="ProductID" w:val="70 кг"/>
        </w:smartTagPr>
        <w:r w:rsidRPr="003155E8">
          <w:rPr>
            <w:rFonts w:eastAsia="Arial Unicode MS"/>
            <w:sz w:val="28"/>
            <w:szCs w:val="28"/>
          </w:rPr>
          <w:t>800 мм</w:t>
        </w:r>
      </w:smartTag>
      <w:r w:rsidRPr="003155E8">
        <w:rPr>
          <w:rFonts w:eastAsia="Arial Unicode MS"/>
          <w:sz w:val="28"/>
          <w:szCs w:val="28"/>
        </w:rPr>
        <w:t>.</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Для очистки воздуха на перекрытии банок установлено </w:t>
      </w:r>
      <w:r w:rsidR="00DA0566" w:rsidRPr="003155E8">
        <w:rPr>
          <w:rFonts w:eastAsia="Arial Unicode MS"/>
          <w:sz w:val="28"/>
          <w:szCs w:val="28"/>
        </w:rPr>
        <w:t>шестнадцать</w:t>
      </w:r>
      <w:r w:rsidRPr="003155E8">
        <w:rPr>
          <w:rFonts w:eastAsia="Arial Unicode MS"/>
          <w:sz w:val="28"/>
          <w:szCs w:val="28"/>
        </w:rPr>
        <w:t xml:space="preserve"> кассет рукавных фильтров по </w:t>
      </w:r>
      <w:r w:rsidR="00DA0566" w:rsidRPr="003155E8">
        <w:rPr>
          <w:rFonts w:eastAsia="Arial Unicode MS"/>
          <w:sz w:val="28"/>
          <w:szCs w:val="28"/>
        </w:rPr>
        <w:t>двенадцать</w:t>
      </w:r>
      <w:r w:rsidRPr="003155E8">
        <w:rPr>
          <w:rFonts w:eastAsia="Arial Unicode MS"/>
          <w:sz w:val="28"/>
          <w:szCs w:val="28"/>
        </w:rPr>
        <w:t xml:space="preserve"> капроновых рукавов в каждом длиной по </w:t>
      </w:r>
      <w:smartTag w:uri="urn:schemas-microsoft-com:office:smarttags" w:element="metricconverter">
        <w:smartTagPr>
          <w:attr w:name="ProductID" w:val="70 кг"/>
        </w:smartTagPr>
        <w:r w:rsidRPr="003155E8">
          <w:rPr>
            <w:rFonts w:eastAsia="Arial Unicode MS"/>
            <w:sz w:val="28"/>
            <w:szCs w:val="28"/>
          </w:rPr>
          <w:t>2500 мм</w:t>
        </w:r>
      </w:smartTag>
      <w:r w:rsidRPr="003155E8">
        <w:rPr>
          <w:rFonts w:eastAsia="Arial Unicode MS"/>
          <w:sz w:val="28"/>
          <w:szCs w:val="28"/>
        </w:rPr>
        <w:t>. На первой и второй банках установлен</w:t>
      </w:r>
      <w:r w:rsidR="00145B5E" w:rsidRPr="003155E8">
        <w:rPr>
          <w:rFonts w:eastAsia="Arial Unicode MS"/>
          <w:sz w:val="28"/>
          <w:szCs w:val="28"/>
        </w:rPr>
        <w:t>о по две кассеты, на банках 3÷</w:t>
      </w:r>
      <w:r w:rsidRPr="003155E8">
        <w:rPr>
          <w:rFonts w:eastAsia="Arial Unicode MS"/>
          <w:sz w:val="28"/>
          <w:szCs w:val="28"/>
        </w:rPr>
        <w:t>6 - по три. Дополнительные башни представляют собой вертикально установленные на фундаменте металлические цилиндры. Днище башни имеет конусоообразную форму. Для очистки воздуха на перекрытии установлены шесть рукавных фильтра ФРКН–90, технические характеристики ко</w:t>
      </w:r>
      <w:r w:rsidR="008672DB" w:rsidRPr="003155E8">
        <w:rPr>
          <w:rFonts w:eastAsia="Arial Unicode MS"/>
          <w:sz w:val="28"/>
          <w:szCs w:val="28"/>
        </w:rPr>
        <w:t>торых представлены в таблице 20</w:t>
      </w:r>
      <w:r w:rsidRPr="003155E8">
        <w:rPr>
          <w:rFonts w:eastAsia="Arial Unicode MS"/>
          <w:sz w:val="28"/>
          <w:szCs w:val="28"/>
        </w:rPr>
        <w:t>. Во избежание разрыва рукавов рукавного фильтра ФРКН – 90 на каждом дополнительном силосе на отм</w:t>
      </w:r>
      <w:r w:rsidR="001D65E7" w:rsidRPr="003155E8">
        <w:rPr>
          <w:rFonts w:eastAsia="Arial Unicode MS"/>
          <w:sz w:val="28"/>
          <w:szCs w:val="28"/>
        </w:rPr>
        <w:t>етке</w:t>
      </w:r>
      <w:r w:rsidRPr="003155E8">
        <w:rPr>
          <w:rFonts w:eastAsia="Arial Unicode MS"/>
          <w:sz w:val="28"/>
          <w:szCs w:val="28"/>
        </w:rPr>
        <w:t xml:space="preserve"> + </w:t>
      </w:r>
      <w:smartTag w:uri="urn:schemas-microsoft-com:office:smarttags" w:element="metricconverter">
        <w:smartTagPr>
          <w:attr w:name="ProductID" w:val="70 кг"/>
        </w:smartTagPr>
        <w:r w:rsidRPr="003155E8">
          <w:rPr>
            <w:rFonts w:eastAsia="Arial Unicode MS"/>
            <w:sz w:val="28"/>
            <w:szCs w:val="28"/>
          </w:rPr>
          <w:t>41,0 м</w:t>
        </w:r>
      </w:smartTag>
      <w:r w:rsidRPr="003155E8">
        <w:rPr>
          <w:rFonts w:eastAsia="Arial Unicode MS"/>
          <w:sz w:val="28"/>
          <w:szCs w:val="28"/>
        </w:rPr>
        <w:t xml:space="preserve"> установлены предохранительные клапана.</w:t>
      </w:r>
    </w:p>
    <w:p w:rsidR="00797392" w:rsidRPr="003155E8" w:rsidRDefault="00797392" w:rsidP="003155E8">
      <w:pPr>
        <w:suppressAutoHyphens/>
        <w:spacing w:line="360" w:lineRule="auto"/>
        <w:ind w:firstLine="709"/>
        <w:jc w:val="both"/>
        <w:rPr>
          <w:rFonts w:eastAsia="Arial Unicode MS"/>
          <w:sz w:val="28"/>
          <w:szCs w:val="28"/>
        </w:rPr>
      </w:pPr>
      <w:r w:rsidRPr="003155E8">
        <w:rPr>
          <w:rFonts w:eastAsia="Arial Unicode MS"/>
          <w:sz w:val="28"/>
          <w:szCs w:val="28"/>
        </w:rPr>
        <w:t xml:space="preserve">В основаниях основных и дополнительных банок установлены по пять разгрузочных течек, а также для осмотра, подготовки к ремонту и проведения ремонта смонтирован люк. На высоте </w:t>
      </w:r>
      <w:smartTag w:uri="urn:schemas-microsoft-com:office:smarttags" w:element="metricconverter">
        <w:smartTagPr>
          <w:attr w:name="ProductID" w:val="70 кг"/>
        </w:smartTagPr>
        <w:r w:rsidRPr="003155E8">
          <w:rPr>
            <w:rFonts w:eastAsia="Arial Unicode MS"/>
            <w:sz w:val="28"/>
            <w:szCs w:val="28"/>
          </w:rPr>
          <w:t>1000 мм</w:t>
        </w:r>
      </w:smartTag>
      <w:r w:rsidRPr="003155E8">
        <w:rPr>
          <w:rFonts w:eastAsia="Arial Unicode MS"/>
          <w:sz w:val="28"/>
          <w:szCs w:val="28"/>
        </w:rPr>
        <w:t xml:space="preserve"> от днища башни на каждом разгрузочном рукаве установлены аэрирую</w:t>
      </w:r>
      <w:r w:rsidR="00145B5E" w:rsidRPr="003155E8">
        <w:rPr>
          <w:rFonts w:eastAsia="Arial Unicode MS"/>
          <w:sz w:val="28"/>
          <w:szCs w:val="28"/>
        </w:rPr>
        <w:t>щие однокольцевые устройства</w:t>
      </w:r>
      <w:r w:rsidR="005759A4" w:rsidRPr="003155E8">
        <w:rPr>
          <w:rFonts w:eastAsia="Arial Unicode MS"/>
          <w:sz w:val="28"/>
          <w:szCs w:val="28"/>
        </w:rPr>
        <w:t xml:space="preserve"> </w:t>
      </w:r>
      <w:r w:rsidR="00145B5E" w:rsidRPr="003155E8">
        <w:rPr>
          <w:rFonts w:eastAsia="Arial Unicode MS"/>
          <w:sz w:val="28"/>
          <w:szCs w:val="28"/>
        </w:rPr>
        <w:t>(</w:t>
      </w:r>
      <w:r w:rsidRPr="003155E8">
        <w:rPr>
          <w:rFonts w:eastAsia="Arial Unicode MS"/>
          <w:sz w:val="28"/>
          <w:szCs w:val="28"/>
        </w:rPr>
        <w:t>трубы</w:t>
      </w:r>
      <w:r w:rsidR="00145B5E" w:rsidRPr="003155E8">
        <w:rPr>
          <w:rFonts w:eastAsia="Arial Unicode MS"/>
          <w:sz w:val="28"/>
          <w:szCs w:val="28"/>
        </w:rPr>
        <w:t xml:space="preserve"> диаметром </w:t>
      </w:r>
      <w:smartTag w:uri="urn:schemas-microsoft-com:office:smarttags" w:element="metricconverter">
        <w:smartTagPr>
          <w:attr w:name="ProductID" w:val="70 кг"/>
        </w:smartTagPr>
        <w:r w:rsidR="00145B5E" w:rsidRPr="003155E8">
          <w:rPr>
            <w:rFonts w:eastAsia="Arial Unicode MS"/>
            <w:sz w:val="28"/>
            <w:szCs w:val="28"/>
          </w:rPr>
          <w:t>20 мм</w:t>
        </w:r>
      </w:smartTag>
      <w:r w:rsidRPr="003155E8">
        <w:rPr>
          <w:rFonts w:eastAsia="Arial Unicode MS"/>
          <w:sz w:val="28"/>
          <w:szCs w:val="28"/>
        </w:rPr>
        <w:t>) с отверс</w:t>
      </w:r>
      <w:r w:rsidR="00145B5E" w:rsidRPr="003155E8">
        <w:rPr>
          <w:rFonts w:eastAsia="Arial Unicode MS"/>
          <w:sz w:val="28"/>
          <w:szCs w:val="28"/>
        </w:rPr>
        <w:t xml:space="preserve">тиями </w:t>
      </w:r>
      <w:smartTag w:uri="urn:schemas-microsoft-com:office:smarttags" w:element="metricconverter">
        <w:smartTagPr>
          <w:attr w:name="ProductID" w:val="70 кг"/>
        </w:smartTagPr>
        <w:r w:rsidR="00145B5E" w:rsidRPr="003155E8">
          <w:rPr>
            <w:rFonts w:eastAsia="Arial Unicode MS"/>
            <w:sz w:val="28"/>
            <w:szCs w:val="28"/>
          </w:rPr>
          <w:t>2 мм</w:t>
        </w:r>
      </w:smartTag>
      <w:r w:rsidR="00145B5E" w:rsidRPr="003155E8">
        <w:rPr>
          <w:rFonts w:eastAsia="Arial Unicode MS"/>
          <w:sz w:val="28"/>
          <w:szCs w:val="28"/>
        </w:rPr>
        <w:t xml:space="preserve">. </w:t>
      </w:r>
      <w:r w:rsidRPr="003155E8">
        <w:rPr>
          <w:rFonts w:eastAsia="Arial Unicode MS"/>
          <w:sz w:val="28"/>
          <w:szCs w:val="28"/>
        </w:rPr>
        <w:t>Сжатый воздух для аэрации глинозёма подается с давлением 0,6 МПа,</w:t>
      </w:r>
      <w:r w:rsidRPr="003155E8">
        <w:rPr>
          <w:rFonts w:eastAsia="Arial Unicode MS"/>
          <w:sz w:val="28"/>
          <w:szCs w:val="28"/>
          <w:vertAlign w:val="superscript"/>
        </w:rPr>
        <w:t xml:space="preserve"> </w:t>
      </w:r>
      <w:r w:rsidRPr="003155E8">
        <w:rPr>
          <w:rFonts w:eastAsia="Arial Unicode MS"/>
          <w:sz w:val="28"/>
          <w:szCs w:val="28"/>
        </w:rPr>
        <w:t>капельная влага из сжатого воздуха отделяется в ресивере марки В–63 и двух влагоотделителях. Каждая башня имеет индивидуальный коллектор, перед которым установлен вентиль для регулировки количества подаваемого сжатого воздуха.</w:t>
      </w:r>
    </w:p>
    <w:p w:rsidR="00E55F92" w:rsidRPr="003155E8" w:rsidRDefault="00E55F92" w:rsidP="003155E8">
      <w:pPr>
        <w:suppressAutoHyphens/>
        <w:spacing w:line="360" w:lineRule="auto"/>
        <w:ind w:firstLine="709"/>
        <w:jc w:val="both"/>
        <w:rPr>
          <w:rFonts w:eastAsia="Arial Unicode MS"/>
          <w:sz w:val="28"/>
          <w:szCs w:val="28"/>
        </w:rPr>
      </w:pPr>
    </w:p>
    <w:p w:rsidR="006D5AD4" w:rsidRPr="003155E8" w:rsidRDefault="006D5AD4" w:rsidP="003155E8">
      <w:pPr>
        <w:suppressAutoHyphens/>
        <w:spacing w:line="360" w:lineRule="auto"/>
        <w:ind w:firstLine="709"/>
        <w:jc w:val="both"/>
        <w:outlineLvl w:val="8"/>
        <w:rPr>
          <w:sz w:val="28"/>
          <w:szCs w:val="28"/>
        </w:rPr>
      </w:pPr>
      <w:r w:rsidRPr="003155E8">
        <w:rPr>
          <w:rFonts w:eastAsia="Arial Unicode MS"/>
          <w:bCs/>
          <w:sz w:val="28"/>
          <w:szCs w:val="28"/>
        </w:rPr>
        <w:t>Таблица 20 -</w:t>
      </w:r>
      <w:r w:rsidR="005759A4" w:rsidRPr="003155E8">
        <w:rPr>
          <w:rFonts w:eastAsia="Arial Unicode MS"/>
          <w:bCs/>
          <w:sz w:val="28"/>
          <w:szCs w:val="28"/>
        </w:rPr>
        <w:t xml:space="preserve"> </w:t>
      </w:r>
      <w:r w:rsidRPr="003155E8">
        <w:rPr>
          <w:rFonts w:eastAsia="Arial Unicode MS"/>
          <w:bCs/>
          <w:sz w:val="28"/>
          <w:szCs w:val="28"/>
        </w:rPr>
        <w:t xml:space="preserve">Техническая характеристика рукавного фильтра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73"/>
        <w:gridCol w:w="1491"/>
      </w:tblGrid>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6D5AD4" w:rsidRPr="004E68A9" w:rsidRDefault="006D5AD4" w:rsidP="004E68A9">
            <w:pPr>
              <w:suppressAutoHyphens/>
              <w:spacing w:line="360" w:lineRule="auto"/>
              <w:rPr>
                <w:rFonts w:eastAsia="Arial Unicode MS"/>
                <w:bCs/>
                <w:sz w:val="20"/>
                <w:szCs w:val="28"/>
              </w:rPr>
            </w:pPr>
            <w:r w:rsidRPr="004E68A9">
              <w:rPr>
                <w:rFonts w:eastAsia="Arial Unicode MS"/>
                <w:bCs/>
                <w:sz w:val="20"/>
                <w:szCs w:val="28"/>
              </w:rPr>
              <w:t>Показатели</w:t>
            </w:r>
          </w:p>
        </w:tc>
      </w:tr>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sz w:val="20"/>
                <w:szCs w:val="28"/>
              </w:rPr>
            </w:pPr>
            <w:r w:rsidRPr="004E68A9">
              <w:rPr>
                <w:sz w:val="20"/>
                <w:szCs w:val="28"/>
              </w:rPr>
              <w:t>Производительность, м</w:t>
            </w:r>
            <w:r w:rsidRPr="004E68A9">
              <w:rPr>
                <w:sz w:val="20"/>
                <w:szCs w:val="28"/>
                <w:vertAlign w:val="superscript"/>
              </w:rPr>
              <w:t>3</w:t>
            </w:r>
            <w:r w:rsidRPr="004E68A9">
              <w:rPr>
                <w:sz w:val="20"/>
                <w:szCs w:val="28"/>
              </w:rPr>
              <w:t>/ч</w:t>
            </w:r>
          </w:p>
        </w:tc>
        <w:tc>
          <w:tcPr>
            <w:tcW w:w="0" w:type="auto"/>
            <w:shd w:val="clear" w:color="auto" w:fill="auto"/>
          </w:tcPr>
          <w:p w:rsidR="006D5AD4" w:rsidRPr="004E68A9" w:rsidRDefault="006D5AD4" w:rsidP="004E68A9">
            <w:pPr>
              <w:suppressAutoHyphens/>
              <w:spacing w:line="360" w:lineRule="auto"/>
              <w:rPr>
                <w:rFonts w:eastAsia="Arial Unicode MS"/>
                <w:sz w:val="20"/>
                <w:szCs w:val="28"/>
              </w:rPr>
            </w:pPr>
            <w:r w:rsidRPr="004E68A9">
              <w:rPr>
                <w:rFonts w:eastAsia="Arial Unicode MS"/>
                <w:sz w:val="20"/>
                <w:szCs w:val="28"/>
              </w:rPr>
              <w:t>9180</w:t>
            </w:r>
          </w:p>
        </w:tc>
      </w:tr>
      <w:tr w:rsidR="00CB4A77" w:rsidRPr="004E68A9" w:rsidTr="004E68A9">
        <w:trPr>
          <w:jc w:val="center"/>
        </w:trPr>
        <w:tc>
          <w:tcPr>
            <w:tcW w:w="0" w:type="auto"/>
            <w:gridSpan w:val="2"/>
            <w:shd w:val="clear" w:color="auto" w:fill="auto"/>
          </w:tcPr>
          <w:p w:rsidR="00CB4A77" w:rsidRPr="004E68A9" w:rsidRDefault="00CB4A77" w:rsidP="004E68A9">
            <w:pPr>
              <w:suppressAutoHyphens/>
              <w:spacing w:line="360" w:lineRule="auto"/>
              <w:rPr>
                <w:rFonts w:eastAsia="Arial Unicode MS"/>
                <w:sz w:val="20"/>
                <w:szCs w:val="28"/>
              </w:rPr>
            </w:pPr>
            <w:r w:rsidRPr="004E68A9">
              <w:rPr>
                <w:rFonts w:eastAsia="Arial Unicode MS"/>
                <w:sz w:val="20"/>
                <w:szCs w:val="28"/>
              </w:rPr>
              <w:t>Продолжение таблицы 20</w:t>
            </w:r>
          </w:p>
        </w:tc>
      </w:tr>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sz w:val="20"/>
                <w:szCs w:val="28"/>
              </w:rPr>
            </w:pPr>
            <w:r w:rsidRPr="004E68A9">
              <w:rPr>
                <w:sz w:val="20"/>
                <w:szCs w:val="28"/>
              </w:rPr>
              <w:t>Площадь поверхности фильтрования, м</w:t>
            </w:r>
            <w:r w:rsidRPr="004E68A9">
              <w:rPr>
                <w:sz w:val="20"/>
                <w:szCs w:val="28"/>
                <w:vertAlign w:val="superscript"/>
              </w:rPr>
              <w:t>2</w:t>
            </w:r>
          </w:p>
        </w:tc>
        <w:tc>
          <w:tcPr>
            <w:tcW w:w="0" w:type="auto"/>
            <w:shd w:val="clear" w:color="auto" w:fill="auto"/>
          </w:tcPr>
          <w:p w:rsidR="006D5AD4" w:rsidRPr="004E68A9" w:rsidRDefault="006D5AD4" w:rsidP="004E68A9">
            <w:pPr>
              <w:suppressAutoHyphens/>
              <w:spacing w:line="360" w:lineRule="auto"/>
              <w:rPr>
                <w:rFonts w:eastAsia="Arial Unicode MS"/>
                <w:sz w:val="20"/>
                <w:szCs w:val="28"/>
              </w:rPr>
            </w:pPr>
            <w:r w:rsidRPr="004E68A9">
              <w:rPr>
                <w:rFonts w:eastAsia="Arial Unicode MS"/>
                <w:sz w:val="20"/>
                <w:szCs w:val="28"/>
              </w:rPr>
              <w:t>90</w:t>
            </w:r>
          </w:p>
        </w:tc>
      </w:tr>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sz w:val="20"/>
                <w:szCs w:val="28"/>
              </w:rPr>
            </w:pPr>
            <w:r w:rsidRPr="004E68A9">
              <w:rPr>
                <w:sz w:val="20"/>
                <w:szCs w:val="28"/>
              </w:rPr>
              <w:t>Гидравлическое сопротивление, кПа</w:t>
            </w:r>
          </w:p>
        </w:tc>
        <w:tc>
          <w:tcPr>
            <w:tcW w:w="0" w:type="auto"/>
            <w:shd w:val="clear" w:color="auto" w:fill="auto"/>
          </w:tcPr>
          <w:p w:rsidR="006D5AD4" w:rsidRPr="004E68A9" w:rsidRDefault="006D5AD4" w:rsidP="004E68A9">
            <w:pPr>
              <w:suppressAutoHyphens/>
              <w:spacing w:line="360" w:lineRule="auto"/>
              <w:rPr>
                <w:rFonts w:eastAsia="Arial Unicode MS"/>
                <w:sz w:val="20"/>
                <w:szCs w:val="28"/>
              </w:rPr>
            </w:pPr>
            <w:r w:rsidRPr="004E68A9">
              <w:rPr>
                <w:rFonts w:eastAsia="Arial Unicode MS"/>
                <w:sz w:val="20"/>
                <w:szCs w:val="28"/>
              </w:rPr>
              <w:t>1,8, не более</w:t>
            </w:r>
          </w:p>
        </w:tc>
      </w:tr>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sz w:val="20"/>
                <w:szCs w:val="28"/>
              </w:rPr>
            </w:pPr>
            <w:r w:rsidRPr="004E68A9">
              <w:rPr>
                <w:sz w:val="20"/>
                <w:szCs w:val="28"/>
              </w:rPr>
              <w:t>Разряжение внутри фильтра, кПа</w:t>
            </w:r>
          </w:p>
        </w:tc>
        <w:tc>
          <w:tcPr>
            <w:tcW w:w="0" w:type="auto"/>
            <w:shd w:val="clear" w:color="auto" w:fill="auto"/>
          </w:tcPr>
          <w:p w:rsidR="006D5AD4" w:rsidRPr="004E68A9" w:rsidRDefault="006D5AD4" w:rsidP="004E68A9">
            <w:pPr>
              <w:suppressAutoHyphens/>
              <w:spacing w:line="360" w:lineRule="auto"/>
              <w:rPr>
                <w:rFonts w:eastAsia="Arial Unicode MS"/>
                <w:sz w:val="20"/>
                <w:szCs w:val="28"/>
              </w:rPr>
            </w:pPr>
            <w:r w:rsidRPr="004E68A9">
              <w:rPr>
                <w:rFonts w:eastAsia="Arial Unicode MS"/>
                <w:sz w:val="20"/>
                <w:szCs w:val="28"/>
              </w:rPr>
              <w:t>0,002, не более</w:t>
            </w:r>
          </w:p>
        </w:tc>
      </w:tr>
      <w:tr w:rsidR="006D5AD4" w:rsidRPr="004E68A9" w:rsidTr="004E68A9">
        <w:trPr>
          <w:jc w:val="center"/>
        </w:trPr>
        <w:tc>
          <w:tcPr>
            <w:tcW w:w="0" w:type="auto"/>
            <w:shd w:val="clear" w:color="auto" w:fill="auto"/>
          </w:tcPr>
          <w:p w:rsidR="006D5AD4" w:rsidRPr="004E68A9" w:rsidRDefault="006D5AD4" w:rsidP="004E68A9">
            <w:pPr>
              <w:suppressAutoHyphens/>
              <w:spacing w:line="360" w:lineRule="auto"/>
              <w:rPr>
                <w:sz w:val="20"/>
                <w:szCs w:val="28"/>
              </w:rPr>
            </w:pPr>
            <w:r w:rsidRPr="004E68A9">
              <w:rPr>
                <w:sz w:val="20"/>
                <w:szCs w:val="28"/>
              </w:rPr>
              <w:t>Давление:</w:t>
            </w:r>
          </w:p>
          <w:p w:rsidR="006D5AD4" w:rsidRPr="004E68A9" w:rsidRDefault="006D5AD4" w:rsidP="004E68A9">
            <w:pPr>
              <w:numPr>
                <w:ilvl w:val="0"/>
                <w:numId w:val="10"/>
              </w:numPr>
              <w:suppressAutoHyphens/>
              <w:spacing w:line="360" w:lineRule="auto"/>
              <w:ind w:left="0" w:firstLine="0"/>
              <w:rPr>
                <w:sz w:val="20"/>
                <w:szCs w:val="28"/>
              </w:rPr>
            </w:pPr>
            <w:r w:rsidRPr="004E68A9">
              <w:rPr>
                <w:sz w:val="20"/>
                <w:szCs w:val="28"/>
              </w:rPr>
              <w:t>в фильтре, МПа</w:t>
            </w:r>
          </w:p>
          <w:p w:rsidR="006D5AD4" w:rsidRPr="004E68A9" w:rsidRDefault="006D5AD4" w:rsidP="004E68A9">
            <w:pPr>
              <w:numPr>
                <w:ilvl w:val="0"/>
                <w:numId w:val="10"/>
              </w:numPr>
              <w:suppressAutoHyphens/>
              <w:spacing w:line="360" w:lineRule="auto"/>
              <w:ind w:left="0" w:firstLine="0"/>
              <w:rPr>
                <w:sz w:val="20"/>
                <w:szCs w:val="28"/>
              </w:rPr>
            </w:pPr>
            <w:r w:rsidRPr="004E68A9">
              <w:rPr>
                <w:sz w:val="20"/>
                <w:szCs w:val="28"/>
              </w:rPr>
              <w:t>сжатого воздуха, МПа</w:t>
            </w:r>
          </w:p>
        </w:tc>
        <w:tc>
          <w:tcPr>
            <w:tcW w:w="0" w:type="auto"/>
            <w:shd w:val="clear" w:color="auto" w:fill="auto"/>
          </w:tcPr>
          <w:p w:rsidR="006D5AD4" w:rsidRPr="004E68A9" w:rsidRDefault="006D5AD4" w:rsidP="004E68A9">
            <w:pPr>
              <w:suppressAutoHyphens/>
              <w:spacing w:line="360" w:lineRule="auto"/>
              <w:rPr>
                <w:sz w:val="20"/>
                <w:szCs w:val="28"/>
              </w:rPr>
            </w:pPr>
          </w:p>
          <w:p w:rsidR="006D5AD4" w:rsidRPr="004E68A9" w:rsidRDefault="006D5AD4" w:rsidP="004E68A9">
            <w:pPr>
              <w:suppressAutoHyphens/>
              <w:spacing w:line="360" w:lineRule="auto"/>
              <w:rPr>
                <w:sz w:val="20"/>
                <w:szCs w:val="28"/>
              </w:rPr>
            </w:pPr>
            <w:r w:rsidRPr="004E68A9">
              <w:rPr>
                <w:sz w:val="20"/>
                <w:szCs w:val="28"/>
              </w:rPr>
              <w:t>0,005</w:t>
            </w:r>
          </w:p>
          <w:p w:rsidR="006D5AD4" w:rsidRPr="004E68A9" w:rsidRDefault="006D5AD4" w:rsidP="004E68A9">
            <w:pPr>
              <w:suppressAutoHyphens/>
              <w:spacing w:line="360" w:lineRule="auto"/>
              <w:rPr>
                <w:sz w:val="20"/>
                <w:szCs w:val="28"/>
              </w:rPr>
            </w:pPr>
            <w:r w:rsidRPr="004E68A9">
              <w:rPr>
                <w:sz w:val="20"/>
                <w:szCs w:val="28"/>
              </w:rPr>
              <w:t>0,5÷0,6</w:t>
            </w:r>
          </w:p>
        </w:tc>
      </w:tr>
    </w:tbl>
    <w:p w:rsidR="005759A4" w:rsidRPr="003155E8" w:rsidRDefault="00BF4AF6" w:rsidP="003155E8">
      <w:pPr>
        <w:suppressAutoHyphens/>
        <w:spacing w:line="360" w:lineRule="auto"/>
        <w:ind w:firstLine="709"/>
        <w:jc w:val="both"/>
        <w:rPr>
          <w:rFonts w:eastAsia="Arial Unicode MS"/>
          <w:sz w:val="28"/>
          <w:szCs w:val="28"/>
        </w:rPr>
      </w:pPr>
      <w:r>
        <w:rPr>
          <w:rFonts w:eastAsia="Arial Unicode MS"/>
          <w:sz w:val="28"/>
          <w:szCs w:val="28"/>
        </w:rPr>
        <w:br w:type="page"/>
      </w:r>
      <w:r w:rsidR="00797392" w:rsidRPr="003155E8">
        <w:rPr>
          <w:rFonts w:eastAsia="Arial Unicode MS"/>
          <w:sz w:val="28"/>
          <w:szCs w:val="28"/>
        </w:rPr>
        <w:t>Банки между собой соединены металлическими байпасами (перетоками) для</w:t>
      </w:r>
      <w:r w:rsidR="005759A4" w:rsidRPr="003155E8">
        <w:rPr>
          <w:rFonts w:eastAsia="Arial Unicode MS"/>
          <w:sz w:val="28"/>
          <w:szCs w:val="28"/>
        </w:rPr>
        <w:t xml:space="preserve"> </w:t>
      </w:r>
      <w:r w:rsidR="00797392" w:rsidRPr="003155E8">
        <w:rPr>
          <w:rFonts w:eastAsia="Arial Unicode MS"/>
          <w:sz w:val="28"/>
          <w:szCs w:val="28"/>
        </w:rPr>
        <w:t>лучшего распределения и удаления воздуха от транспортировки и аэрации глинозёма. Для вывода банки на ремонт на байпасах установлены шиберные коробки.</w:t>
      </w:r>
    </w:p>
    <w:p w:rsidR="00E36FF6" w:rsidRDefault="00797392" w:rsidP="003155E8">
      <w:pPr>
        <w:suppressAutoHyphens/>
        <w:spacing w:line="360" w:lineRule="auto"/>
        <w:ind w:firstLine="709"/>
        <w:jc w:val="both"/>
        <w:rPr>
          <w:rFonts w:eastAsia="Arial Unicode MS"/>
          <w:bCs/>
          <w:sz w:val="28"/>
          <w:szCs w:val="28"/>
        </w:rPr>
      </w:pPr>
      <w:r w:rsidRPr="003155E8">
        <w:rPr>
          <w:rFonts w:eastAsia="Arial Unicode MS"/>
          <w:sz w:val="28"/>
          <w:szCs w:val="28"/>
        </w:rPr>
        <w:t>Для перенаправления движения глинозема из одной силосной башни в другую на материальных трубопроводах установлены шиберные коробки. Для перенаправления движения глинозема из основных силосных башен в дополнительные перед складом товарного глинозема установлен узел переключения, где на материальных трубопроводах в зависимости от направления устанавливаются глушки.</w:t>
      </w:r>
    </w:p>
    <w:p w:rsidR="005759A4" w:rsidRPr="003155E8" w:rsidRDefault="005759A4" w:rsidP="003155E8">
      <w:pPr>
        <w:suppressAutoHyphens/>
        <w:spacing w:line="360" w:lineRule="auto"/>
        <w:ind w:firstLine="709"/>
        <w:jc w:val="both"/>
        <w:rPr>
          <w:kern w:val="16"/>
          <w:sz w:val="28"/>
          <w:szCs w:val="28"/>
        </w:rPr>
      </w:pPr>
    </w:p>
    <w:p w:rsidR="00284E2D" w:rsidRPr="003155E8" w:rsidRDefault="00284E2D" w:rsidP="003155E8">
      <w:pPr>
        <w:suppressAutoHyphens/>
        <w:spacing w:line="360" w:lineRule="auto"/>
        <w:ind w:firstLine="709"/>
        <w:jc w:val="both"/>
        <w:rPr>
          <w:sz w:val="28"/>
          <w:szCs w:val="28"/>
        </w:rPr>
      </w:pPr>
      <w:r w:rsidRPr="003155E8">
        <w:rPr>
          <w:kern w:val="16"/>
          <w:sz w:val="28"/>
          <w:szCs w:val="28"/>
        </w:rPr>
        <w:t>3.2 Назначение технологического процесса</w:t>
      </w:r>
    </w:p>
    <w:p w:rsidR="00EE5894" w:rsidRPr="00E36FF6" w:rsidRDefault="00EE5894" w:rsidP="003155E8">
      <w:pPr>
        <w:suppressAutoHyphens/>
        <w:spacing w:line="360" w:lineRule="auto"/>
        <w:ind w:firstLine="709"/>
        <w:jc w:val="both"/>
        <w:rPr>
          <w:sz w:val="28"/>
          <w:szCs w:val="28"/>
        </w:rPr>
      </w:pPr>
    </w:p>
    <w:p w:rsidR="00284E2D" w:rsidRPr="003155E8" w:rsidRDefault="00284E2D" w:rsidP="003155E8">
      <w:pPr>
        <w:suppressAutoHyphens/>
        <w:spacing w:line="360" w:lineRule="auto"/>
        <w:ind w:firstLine="709"/>
        <w:jc w:val="both"/>
        <w:rPr>
          <w:sz w:val="28"/>
          <w:szCs w:val="28"/>
        </w:rPr>
      </w:pPr>
      <w:r w:rsidRPr="003155E8">
        <w:rPr>
          <w:sz w:val="28"/>
          <w:szCs w:val="28"/>
        </w:rPr>
        <w:t>Цель кальцинации – обезвоживание гидроокиси алюминия и получение из нее практически негигроскопичного глинозема. Это достигается нагревом гидроокиси до температуры порядка 1200</w:t>
      </w:r>
      <w:r w:rsidRPr="003155E8">
        <w:rPr>
          <w:sz w:val="28"/>
          <w:szCs w:val="28"/>
          <w:vertAlign w:val="superscript"/>
        </w:rPr>
        <w:t>0</w:t>
      </w:r>
      <w:r w:rsidRPr="003155E8">
        <w:rPr>
          <w:sz w:val="28"/>
          <w:szCs w:val="28"/>
        </w:rPr>
        <w:t>С.</w:t>
      </w:r>
    </w:p>
    <w:p w:rsidR="00284E2D" w:rsidRPr="003155E8" w:rsidRDefault="00284E2D" w:rsidP="003155E8">
      <w:pPr>
        <w:suppressAutoHyphens/>
        <w:spacing w:line="360" w:lineRule="auto"/>
        <w:ind w:firstLine="709"/>
        <w:jc w:val="both"/>
        <w:rPr>
          <w:sz w:val="28"/>
          <w:szCs w:val="28"/>
        </w:rPr>
      </w:pPr>
      <w:r w:rsidRPr="003155E8">
        <w:rPr>
          <w:sz w:val="28"/>
          <w:szCs w:val="28"/>
        </w:rPr>
        <w:t>При нагреве гидроокись алюминия испытывает следующее превращения. При 110-120</w:t>
      </w:r>
      <w:r w:rsidRPr="003155E8">
        <w:rPr>
          <w:sz w:val="28"/>
          <w:szCs w:val="28"/>
          <w:vertAlign w:val="superscript"/>
        </w:rPr>
        <w:t>0</w:t>
      </w:r>
      <w:r w:rsidRPr="003155E8">
        <w:rPr>
          <w:sz w:val="28"/>
          <w:szCs w:val="28"/>
        </w:rPr>
        <w:t>С из гидроокиси начинается удаление внешней влаги, при 250</w:t>
      </w:r>
      <w:r w:rsidRPr="003155E8">
        <w:rPr>
          <w:sz w:val="28"/>
          <w:szCs w:val="28"/>
          <w:vertAlign w:val="superscript"/>
        </w:rPr>
        <w:t>0</w:t>
      </w:r>
      <w:r w:rsidRPr="003155E8">
        <w:rPr>
          <w:sz w:val="28"/>
          <w:szCs w:val="28"/>
        </w:rPr>
        <w:t xml:space="preserve">С </w:t>
      </w:r>
      <w:r w:rsidR="00937764" w:rsidRPr="003155E8">
        <w:rPr>
          <w:sz w:val="28"/>
          <w:szCs w:val="28"/>
        </w:rPr>
        <w:t>гиббсит теряет две молекулы кристаллизационной воды и превращается в бемит; при 500-550</w:t>
      </w:r>
      <w:r w:rsidR="00937764" w:rsidRPr="003155E8">
        <w:rPr>
          <w:sz w:val="28"/>
          <w:szCs w:val="28"/>
          <w:vertAlign w:val="superscript"/>
        </w:rPr>
        <w:t>0</w:t>
      </w:r>
      <w:r w:rsidR="00937764" w:rsidRPr="003155E8">
        <w:rPr>
          <w:sz w:val="28"/>
          <w:szCs w:val="28"/>
        </w:rPr>
        <w:t>С</w:t>
      </w:r>
      <w:r w:rsidR="00602437" w:rsidRPr="003155E8">
        <w:rPr>
          <w:sz w:val="28"/>
          <w:szCs w:val="28"/>
        </w:rPr>
        <w:t xml:space="preserve"> бемит превращается в безводный </w:t>
      </w:r>
      <w:r w:rsidR="00937764" w:rsidRPr="003155E8">
        <w:rPr>
          <w:sz w:val="28"/>
          <w:szCs w:val="28"/>
        </w:rPr>
        <w:t>γ-</w:t>
      </w:r>
      <w:r w:rsidR="00937764" w:rsidRPr="003155E8">
        <w:rPr>
          <w:sz w:val="28"/>
          <w:szCs w:val="28"/>
          <w:lang w:val="en-US"/>
        </w:rPr>
        <w:t>AL</w:t>
      </w:r>
      <w:r w:rsidR="00937764" w:rsidRPr="003155E8">
        <w:rPr>
          <w:sz w:val="28"/>
          <w:szCs w:val="28"/>
          <w:vertAlign w:val="subscript"/>
        </w:rPr>
        <w:t>2</w:t>
      </w:r>
      <w:r w:rsidR="00937764" w:rsidRPr="003155E8">
        <w:rPr>
          <w:sz w:val="28"/>
          <w:szCs w:val="28"/>
        </w:rPr>
        <w:t>О</w:t>
      </w:r>
      <w:r w:rsidR="00937764" w:rsidRPr="003155E8">
        <w:rPr>
          <w:sz w:val="28"/>
          <w:szCs w:val="28"/>
          <w:vertAlign w:val="subscript"/>
        </w:rPr>
        <w:t>3</w:t>
      </w:r>
      <w:r w:rsidR="00937764" w:rsidRPr="003155E8">
        <w:rPr>
          <w:sz w:val="28"/>
          <w:szCs w:val="28"/>
        </w:rPr>
        <w:t xml:space="preserve"> и в температурном интервале 850-1200</w:t>
      </w:r>
      <w:r w:rsidR="00937764" w:rsidRPr="003155E8">
        <w:rPr>
          <w:sz w:val="28"/>
          <w:szCs w:val="28"/>
          <w:vertAlign w:val="superscript"/>
        </w:rPr>
        <w:t>0</w:t>
      </w:r>
      <w:r w:rsidR="00937764" w:rsidRPr="003155E8">
        <w:rPr>
          <w:sz w:val="28"/>
          <w:szCs w:val="28"/>
        </w:rPr>
        <w:t>С происходит превращение γ-</w:t>
      </w:r>
      <w:r w:rsidR="00937764" w:rsidRPr="003155E8">
        <w:rPr>
          <w:sz w:val="28"/>
          <w:szCs w:val="28"/>
          <w:lang w:val="en-US"/>
        </w:rPr>
        <w:t>AL</w:t>
      </w:r>
      <w:r w:rsidR="00937764" w:rsidRPr="003155E8">
        <w:rPr>
          <w:sz w:val="28"/>
          <w:szCs w:val="28"/>
          <w:vertAlign w:val="subscript"/>
        </w:rPr>
        <w:t>2</w:t>
      </w:r>
      <w:r w:rsidR="00937764" w:rsidRPr="003155E8">
        <w:rPr>
          <w:sz w:val="28"/>
          <w:szCs w:val="28"/>
        </w:rPr>
        <w:t>О</w:t>
      </w:r>
      <w:r w:rsidR="00937764" w:rsidRPr="003155E8">
        <w:rPr>
          <w:sz w:val="28"/>
          <w:szCs w:val="28"/>
          <w:vertAlign w:val="subscript"/>
        </w:rPr>
        <w:t>3</w:t>
      </w:r>
      <w:r w:rsidR="00937764" w:rsidRPr="003155E8">
        <w:rPr>
          <w:sz w:val="28"/>
          <w:szCs w:val="28"/>
        </w:rPr>
        <w:t xml:space="preserve"> в практически негигроскопичный α-</w:t>
      </w:r>
      <w:r w:rsidR="00937764" w:rsidRPr="003155E8">
        <w:rPr>
          <w:sz w:val="28"/>
          <w:szCs w:val="28"/>
          <w:lang w:val="en-US"/>
        </w:rPr>
        <w:t>AL</w:t>
      </w:r>
      <w:r w:rsidR="00937764" w:rsidRPr="003155E8">
        <w:rPr>
          <w:sz w:val="28"/>
          <w:szCs w:val="28"/>
          <w:vertAlign w:val="subscript"/>
        </w:rPr>
        <w:t>2</w:t>
      </w:r>
      <w:r w:rsidR="00937764" w:rsidRPr="003155E8">
        <w:rPr>
          <w:sz w:val="28"/>
          <w:szCs w:val="28"/>
        </w:rPr>
        <w:t>О</w:t>
      </w:r>
      <w:r w:rsidR="00937764" w:rsidRPr="003155E8">
        <w:rPr>
          <w:sz w:val="28"/>
          <w:szCs w:val="28"/>
          <w:vertAlign w:val="subscript"/>
        </w:rPr>
        <w:t>3</w:t>
      </w:r>
      <w:r w:rsidR="00937764" w:rsidRPr="003155E8">
        <w:rPr>
          <w:sz w:val="28"/>
          <w:szCs w:val="28"/>
        </w:rPr>
        <w:t>.</w:t>
      </w:r>
    </w:p>
    <w:p w:rsidR="00937764" w:rsidRPr="003155E8" w:rsidRDefault="00937764" w:rsidP="003155E8">
      <w:pPr>
        <w:suppressAutoHyphens/>
        <w:spacing w:line="360" w:lineRule="auto"/>
        <w:ind w:firstLine="709"/>
        <w:jc w:val="both"/>
        <w:rPr>
          <w:sz w:val="28"/>
          <w:szCs w:val="28"/>
        </w:rPr>
      </w:pPr>
      <w:r w:rsidRPr="003155E8">
        <w:rPr>
          <w:sz w:val="28"/>
          <w:szCs w:val="28"/>
        </w:rPr>
        <w:t>Все эти превращения идут с поглощением значительного количества тепла (эндотермические процессы), кроме превращения</w:t>
      </w:r>
      <w:r w:rsidR="005759A4" w:rsidRPr="003155E8">
        <w:rPr>
          <w:sz w:val="28"/>
          <w:szCs w:val="28"/>
        </w:rPr>
        <w:t xml:space="preserve"> </w:t>
      </w:r>
      <w:r w:rsidRPr="003155E8">
        <w:rPr>
          <w:sz w:val="28"/>
          <w:szCs w:val="28"/>
        </w:rPr>
        <w:t>γ-</w:t>
      </w:r>
      <w:r w:rsidRPr="003155E8">
        <w:rPr>
          <w:sz w:val="28"/>
          <w:szCs w:val="28"/>
          <w:lang w:val="en-US"/>
        </w:rPr>
        <w:t>AL</w:t>
      </w:r>
      <w:r w:rsidRPr="003155E8">
        <w:rPr>
          <w:sz w:val="28"/>
          <w:szCs w:val="28"/>
          <w:vertAlign w:val="subscript"/>
        </w:rPr>
        <w:t>2</w:t>
      </w:r>
      <w:r w:rsidRPr="003155E8">
        <w:rPr>
          <w:sz w:val="28"/>
          <w:szCs w:val="28"/>
        </w:rPr>
        <w:t>О</w:t>
      </w:r>
      <w:r w:rsidRPr="003155E8">
        <w:rPr>
          <w:sz w:val="28"/>
          <w:szCs w:val="28"/>
          <w:vertAlign w:val="subscript"/>
        </w:rPr>
        <w:t>3</w:t>
      </w:r>
      <w:r w:rsidRPr="003155E8">
        <w:rPr>
          <w:sz w:val="28"/>
          <w:szCs w:val="28"/>
        </w:rPr>
        <w:t xml:space="preserve"> в α-</w:t>
      </w:r>
      <w:r w:rsidRPr="003155E8">
        <w:rPr>
          <w:sz w:val="28"/>
          <w:szCs w:val="28"/>
          <w:lang w:val="en-US"/>
        </w:rPr>
        <w:t>AL</w:t>
      </w:r>
      <w:r w:rsidRPr="003155E8">
        <w:rPr>
          <w:sz w:val="28"/>
          <w:szCs w:val="28"/>
          <w:vertAlign w:val="subscript"/>
        </w:rPr>
        <w:t>2</w:t>
      </w:r>
      <w:r w:rsidRPr="003155E8">
        <w:rPr>
          <w:sz w:val="28"/>
          <w:szCs w:val="28"/>
        </w:rPr>
        <w:t>О</w:t>
      </w:r>
      <w:r w:rsidRPr="003155E8">
        <w:rPr>
          <w:sz w:val="28"/>
          <w:szCs w:val="28"/>
          <w:vertAlign w:val="subscript"/>
        </w:rPr>
        <w:t>3</w:t>
      </w:r>
      <w:r w:rsidRPr="003155E8">
        <w:rPr>
          <w:sz w:val="28"/>
          <w:szCs w:val="28"/>
        </w:rPr>
        <w:t xml:space="preserve"> (экзотермический</w:t>
      </w:r>
      <w:r w:rsidR="005759A4" w:rsidRPr="003155E8">
        <w:rPr>
          <w:sz w:val="28"/>
          <w:szCs w:val="28"/>
        </w:rPr>
        <w:t xml:space="preserve"> </w:t>
      </w:r>
      <w:r w:rsidRPr="003155E8">
        <w:rPr>
          <w:sz w:val="28"/>
          <w:szCs w:val="28"/>
        </w:rPr>
        <w:t>процесс). Общие технологические затраты тепла на кальцинацию составляют примерно</w:t>
      </w:r>
      <w:r w:rsidR="005759A4" w:rsidRPr="003155E8">
        <w:rPr>
          <w:sz w:val="28"/>
          <w:szCs w:val="28"/>
        </w:rPr>
        <w:t xml:space="preserve"> </w:t>
      </w:r>
      <w:r w:rsidRPr="003155E8">
        <w:rPr>
          <w:sz w:val="28"/>
          <w:szCs w:val="28"/>
        </w:rPr>
        <w:t xml:space="preserve">850 ккал на 1 т прокаленного глинозема. Основное </w:t>
      </w:r>
      <w:r w:rsidR="00076CEB" w:rsidRPr="003155E8">
        <w:rPr>
          <w:sz w:val="28"/>
          <w:szCs w:val="28"/>
        </w:rPr>
        <w:t>количество тепла затрачивается при нагреве материала до 500-600</w:t>
      </w:r>
      <w:r w:rsidR="00076CEB" w:rsidRPr="003155E8">
        <w:rPr>
          <w:sz w:val="28"/>
          <w:szCs w:val="28"/>
          <w:vertAlign w:val="superscript"/>
        </w:rPr>
        <w:t>0</w:t>
      </w:r>
      <w:r w:rsidR="00076CEB" w:rsidRPr="003155E8">
        <w:rPr>
          <w:sz w:val="28"/>
          <w:szCs w:val="28"/>
        </w:rPr>
        <w:t>С, когда происходит разложение гиббсита и испарение выделяющейся влаги.</w:t>
      </w:r>
    </w:p>
    <w:p w:rsidR="00076CEB" w:rsidRPr="003155E8" w:rsidRDefault="00076CEB" w:rsidP="003155E8">
      <w:pPr>
        <w:suppressAutoHyphens/>
        <w:spacing w:line="360" w:lineRule="auto"/>
        <w:ind w:firstLine="709"/>
        <w:jc w:val="both"/>
        <w:rPr>
          <w:sz w:val="28"/>
          <w:szCs w:val="28"/>
        </w:rPr>
      </w:pPr>
      <w:r w:rsidRPr="003155E8">
        <w:rPr>
          <w:sz w:val="28"/>
          <w:szCs w:val="28"/>
        </w:rPr>
        <w:t>Скорость фазовых превращений гидроокиси алюминия возвращается в присутствии фтористых соединений; одновременно снижается температура этих превращений. Поэтому добавка к гидроокиси алюминия небольших количеств соединений фтора позволяет увеличить производительность печей кальцинации и снизить расход топлива. Глинозем, полученный в присутствии фтора, имеет шероховатую поверхность, большую плотность и меньше пылит при транспортировке и разгрузке в ванны. Однако такой глинозем медленнее растворяется в электролите и весьма абразивен, что затрудняет его пневмотранспорт.</w:t>
      </w:r>
    </w:p>
    <w:p w:rsidR="00076CEB" w:rsidRPr="003155E8" w:rsidRDefault="00060F15" w:rsidP="003155E8">
      <w:pPr>
        <w:suppressAutoHyphens/>
        <w:spacing w:line="360" w:lineRule="auto"/>
        <w:ind w:firstLine="709"/>
        <w:jc w:val="both"/>
        <w:rPr>
          <w:sz w:val="28"/>
          <w:szCs w:val="28"/>
        </w:rPr>
      </w:pPr>
      <w:r w:rsidRPr="003155E8">
        <w:rPr>
          <w:sz w:val="28"/>
          <w:szCs w:val="28"/>
        </w:rPr>
        <w:t>Чистота глинозема практически определяется чистотой исходной гидроокиси; лишь очень не много примесей попадает в глинозем за счет истирания кладки печи. Крупность глинозема также в основном определяется размерами частиц гидроокиси. Согласно исследованиям, при обжиге до 1200</w:t>
      </w:r>
      <w:r w:rsidRPr="003155E8">
        <w:rPr>
          <w:sz w:val="28"/>
          <w:szCs w:val="28"/>
          <w:vertAlign w:val="superscript"/>
        </w:rPr>
        <w:t>0</w:t>
      </w:r>
      <w:r w:rsidRPr="003155E8">
        <w:rPr>
          <w:sz w:val="28"/>
          <w:szCs w:val="28"/>
        </w:rPr>
        <w:t xml:space="preserve"> С заметная разница между крупностью глинозема и исходной гидроокиси отсутствует, то есть глинозем сохраняет форму и размеры исходных агрегатов гидроокиси. Обжиг при более высокой температуре приводит к разрушению части агрегатов и некоторому измельчению глинозема.</w:t>
      </w:r>
    </w:p>
    <w:p w:rsidR="00400B7C" w:rsidRPr="003155E8" w:rsidRDefault="00060F15" w:rsidP="003155E8">
      <w:pPr>
        <w:suppressAutoHyphens/>
        <w:spacing w:line="360" w:lineRule="auto"/>
        <w:ind w:firstLine="709"/>
        <w:jc w:val="both"/>
        <w:rPr>
          <w:sz w:val="28"/>
          <w:szCs w:val="28"/>
        </w:rPr>
      </w:pPr>
      <w:r w:rsidRPr="003155E8">
        <w:rPr>
          <w:sz w:val="28"/>
          <w:szCs w:val="28"/>
        </w:rPr>
        <w:t>Фазовый состав глинозема зависит от температуры и продолжительности обжига: с повышением температуры и продолжительности кальцинации содержание α-</w:t>
      </w:r>
      <w:r w:rsidRPr="003155E8">
        <w:rPr>
          <w:sz w:val="28"/>
          <w:szCs w:val="28"/>
          <w:lang w:val="en-US"/>
        </w:rPr>
        <w:t>AL</w:t>
      </w:r>
      <w:r w:rsidRPr="003155E8">
        <w:rPr>
          <w:sz w:val="28"/>
          <w:szCs w:val="28"/>
          <w:vertAlign w:val="subscript"/>
        </w:rPr>
        <w:t>2</w:t>
      </w:r>
      <w:r w:rsidRPr="003155E8">
        <w:rPr>
          <w:sz w:val="28"/>
          <w:szCs w:val="28"/>
        </w:rPr>
        <w:t>О</w:t>
      </w:r>
      <w:r w:rsidRPr="003155E8">
        <w:rPr>
          <w:sz w:val="28"/>
          <w:szCs w:val="28"/>
          <w:vertAlign w:val="subscript"/>
        </w:rPr>
        <w:t>3</w:t>
      </w:r>
      <w:r w:rsidRPr="003155E8">
        <w:rPr>
          <w:sz w:val="28"/>
          <w:szCs w:val="28"/>
        </w:rPr>
        <w:t xml:space="preserve"> в глиноземе возрастает. Технический глинозем, прокаленный при 1200</w:t>
      </w:r>
      <w:r w:rsidRPr="003155E8">
        <w:rPr>
          <w:sz w:val="28"/>
          <w:szCs w:val="28"/>
          <w:vertAlign w:val="superscript"/>
        </w:rPr>
        <w:t>0</w:t>
      </w:r>
      <w:r w:rsidRPr="003155E8">
        <w:rPr>
          <w:sz w:val="28"/>
          <w:szCs w:val="28"/>
        </w:rPr>
        <w:t>С, содержит 35-55%</w:t>
      </w:r>
      <w:r w:rsidR="005759A4" w:rsidRPr="003155E8">
        <w:rPr>
          <w:sz w:val="28"/>
          <w:szCs w:val="28"/>
        </w:rPr>
        <w:t xml:space="preserve"> </w:t>
      </w:r>
      <w:r w:rsidR="0002066C" w:rsidRPr="003155E8">
        <w:rPr>
          <w:sz w:val="28"/>
          <w:szCs w:val="28"/>
        </w:rPr>
        <w:t>α-</w:t>
      </w:r>
      <w:r w:rsidR="0002066C" w:rsidRPr="003155E8">
        <w:rPr>
          <w:sz w:val="28"/>
          <w:szCs w:val="28"/>
          <w:lang w:val="en-US"/>
        </w:rPr>
        <w:t>AL</w:t>
      </w:r>
      <w:r w:rsidR="0002066C" w:rsidRPr="003155E8">
        <w:rPr>
          <w:sz w:val="28"/>
          <w:szCs w:val="28"/>
          <w:vertAlign w:val="subscript"/>
        </w:rPr>
        <w:t>2</w:t>
      </w:r>
      <w:r w:rsidR="0002066C" w:rsidRPr="003155E8">
        <w:rPr>
          <w:sz w:val="28"/>
          <w:szCs w:val="28"/>
        </w:rPr>
        <w:t>О</w:t>
      </w:r>
      <w:r w:rsidR="0002066C" w:rsidRPr="003155E8">
        <w:rPr>
          <w:sz w:val="28"/>
          <w:szCs w:val="28"/>
          <w:vertAlign w:val="subscript"/>
        </w:rPr>
        <w:t>3</w:t>
      </w:r>
      <w:r w:rsidR="00DA0566" w:rsidRPr="003155E8">
        <w:rPr>
          <w:sz w:val="28"/>
          <w:szCs w:val="28"/>
        </w:rPr>
        <w:t>, остальное</w:t>
      </w:r>
      <w:r w:rsidR="005759A4" w:rsidRPr="003155E8">
        <w:rPr>
          <w:sz w:val="28"/>
          <w:szCs w:val="28"/>
        </w:rPr>
        <w:t xml:space="preserve"> </w:t>
      </w:r>
      <w:r w:rsidR="0002066C" w:rsidRPr="003155E8">
        <w:rPr>
          <w:sz w:val="28"/>
          <w:szCs w:val="28"/>
        </w:rPr>
        <w:t>γ-</w:t>
      </w:r>
      <w:r w:rsidR="0002066C" w:rsidRPr="003155E8">
        <w:rPr>
          <w:sz w:val="28"/>
          <w:szCs w:val="28"/>
          <w:lang w:val="en-US"/>
        </w:rPr>
        <w:t>AL</w:t>
      </w:r>
      <w:r w:rsidR="0002066C" w:rsidRPr="003155E8">
        <w:rPr>
          <w:sz w:val="28"/>
          <w:szCs w:val="28"/>
          <w:vertAlign w:val="subscript"/>
        </w:rPr>
        <w:t>2</w:t>
      </w:r>
      <w:r w:rsidR="0002066C" w:rsidRPr="003155E8">
        <w:rPr>
          <w:sz w:val="28"/>
          <w:szCs w:val="28"/>
        </w:rPr>
        <w:t>О</w:t>
      </w:r>
      <w:r w:rsidR="0002066C" w:rsidRPr="003155E8">
        <w:rPr>
          <w:sz w:val="28"/>
          <w:szCs w:val="28"/>
          <w:vertAlign w:val="subscript"/>
        </w:rPr>
        <w:t>3</w:t>
      </w:r>
      <w:r w:rsidR="0002066C" w:rsidRPr="003155E8">
        <w:rPr>
          <w:sz w:val="28"/>
          <w:szCs w:val="28"/>
        </w:rPr>
        <w:t>, а иногда в небольшом количестве и бемит.</w:t>
      </w:r>
    </w:p>
    <w:p w:rsidR="00E36FF6" w:rsidRDefault="00E36FF6" w:rsidP="003155E8">
      <w:pPr>
        <w:suppressAutoHyphens/>
        <w:spacing w:line="360" w:lineRule="auto"/>
        <w:ind w:firstLine="709"/>
        <w:jc w:val="both"/>
        <w:rPr>
          <w:sz w:val="28"/>
          <w:szCs w:val="28"/>
        </w:rPr>
      </w:pPr>
    </w:p>
    <w:p w:rsidR="00400B7C" w:rsidRPr="003155E8" w:rsidRDefault="001D65E7" w:rsidP="003155E8">
      <w:pPr>
        <w:suppressAutoHyphens/>
        <w:spacing w:line="360" w:lineRule="auto"/>
        <w:ind w:firstLine="709"/>
        <w:jc w:val="both"/>
        <w:rPr>
          <w:sz w:val="28"/>
          <w:szCs w:val="28"/>
        </w:rPr>
      </w:pPr>
      <w:r w:rsidRPr="003155E8">
        <w:rPr>
          <w:sz w:val="28"/>
          <w:szCs w:val="28"/>
        </w:rPr>
        <w:t xml:space="preserve">3.3 </w:t>
      </w:r>
      <w:r w:rsidR="00145B5E" w:rsidRPr="003155E8">
        <w:rPr>
          <w:sz w:val="28"/>
          <w:szCs w:val="28"/>
        </w:rPr>
        <w:t>Устройство выбранного оборудования</w:t>
      </w:r>
    </w:p>
    <w:p w:rsidR="00EE5894" w:rsidRPr="00E36FF6" w:rsidRDefault="00EE5894" w:rsidP="003155E8">
      <w:pPr>
        <w:suppressAutoHyphens/>
        <w:spacing w:line="360" w:lineRule="auto"/>
        <w:ind w:firstLine="709"/>
        <w:jc w:val="both"/>
        <w:outlineLvl w:val="4"/>
        <w:rPr>
          <w:sz w:val="28"/>
          <w:szCs w:val="28"/>
        </w:rPr>
      </w:pPr>
    </w:p>
    <w:p w:rsidR="002D40A0" w:rsidRPr="003155E8" w:rsidRDefault="002D40A0" w:rsidP="003155E8">
      <w:pPr>
        <w:suppressAutoHyphens/>
        <w:spacing w:line="360" w:lineRule="auto"/>
        <w:ind w:firstLine="709"/>
        <w:jc w:val="both"/>
        <w:outlineLvl w:val="4"/>
        <w:rPr>
          <w:sz w:val="28"/>
          <w:szCs w:val="28"/>
        </w:rPr>
      </w:pPr>
      <w:r w:rsidRPr="003155E8">
        <w:rPr>
          <w:sz w:val="28"/>
          <w:szCs w:val="28"/>
        </w:rPr>
        <w:t>Печь кальцинации предназначена для обезвоживания гидрооксида алюминия при высокой температуре с целью получения достаточно негигроскопичного глинозёма.</w:t>
      </w:r>
    </w:p>
    <w:p w:rsidR="002D40A0" w:rsidRPr="003155E8" w:rsidRDefault="002D40A0" w:rsidP="003155E8">
      <w:pPr>
        <w:suppressAutoHyphens/>
        <w:spacing w:line="360" w:lineRule="auto"/>
        <w:ind w:firstLine="709"/>
        <w:jc w:val="both"/>
        <w:rPr>
          <w:sz w:val="28"/>
          <w:szCs w:val="28"/>
        </w:rPr>
      </w:pPr>
      <w:r w:rsidRPr="003155E8">
        <w:rPr>
          <w:sz w:val="28"/>
          <w:szCs w:val="28"/>
        </w:rPr>
        <w:t xml:space="preserve">Печь состоит из металлического корпуса, сваренного из 55 царг. На корпусе печи пять подбандажных царг, толщиной </w:t>
      </w:r>
      <w:smartTag w:uri="urn:schemas-microsoft-com:office:smarttags" w:element="metricconverter">
        <w:smartTagPr>
          <w:attr w:name="ProductID" w:val="70 кг"/>
        </w:smartTagPr>
        <w:r w:rsidRPr="003155E8">
          <w:rPr>
            <w:sz w:val="28"/>
            <w:szCs w:val="28"/>
          </w:rPr>
          <w:t>60 мм</w:t>
        </w:r>
      </w:smartTag>
      <w:r w:rsidRPr="003155E8">
        <w:rPr>
          <w:sz w:val="28"/>
          <w:szCs w:val="28"/>
        </w:rPr>
        <w:t xml:space="preserve">. На обечайку (царгу) одевается бандаж диаметром </w:t>
      </w:r>
      <w:smartTag w:uri="urn:schemas-microsoft-com:office:smarttags" w:element="metricconverter">
        <w:smartTagPr>
          <w:attr w:name="ProductID" w:val="70 кг"/>
        </w:smartTagPr>
        <w:r w:rsidRPr="003155E8">
          <w:rPr>
            <w:sz w:val="28"/>
            <w:szCs w:val="28"/>
          </w:rPr>
          <w:t>5400 мм</w:t>
        </w:r>
      </w:smartTag>
      <w:r w:rsidRPr="003155E8">
        <w:rPr>
          <w:sz w:val="28"/>
          <w:szCs w:val="28"/>
        </w:rPr>
        <w:t>, толщиной 300÷350 мм, вес 37÷40 т.</w:t>
      </w:r>
    </w:p>
    <w:p w:rsidR="002D40A0" w:rsidRPr="003155E8" w:rsidRDefault="002D40A0" w:rsidP="003155E8">
      <w:pPr>
        <w:suppressAutoHyphens/>
        <w:spacing w:line="360" w:lineRule="auto"/>
        <w:ind w:firstLine="709"/>
        <w:jc w:val="both"/>
        <w:rPr>
          <w:sz w:val="28"/>
          <w:szCs w:val="28"/>
        </w:rPr>
      </w:pPr>
      <w:r w:rsidRPr="003155E8">
        <w:rPr>
          <w:sz w:val="28"/>
          <w:szCs w:val="28"/>
        </w:rPr>
        <w:t>Опорное устройство печи состоит из бандажа и роликов. Массивные стальные кольца, охватывающие корпус печи, называются бандажами, которые при вращении печи опираются и катятся по двум роликам диаметром 1700÷1800 мм .</w:t>
      </w:r>
    </w:p>
    <w:p w:rsidR="002D40A0" w:rsidRPr="003155E8" w:rsidRDefault="002D40A0" w:rsidP="003155E8">
      <w:pPr>
        <w:suppressAutoHyphens/>
        <w:spacing w:line="360" w:lineRule="auto"/>
        <w:ind w:firstLine="709"/>
        <w:jc w:val="both"/>
        <w:rPr>
          <w:sz w:val="28"/>
          <w:szCs w:val="28"/>
        </w:rPr>
      </w:pPr>
      <w:r w:rsidRPr="003155E8">
        <w:rPr>
          <w:sz w:val="28"/>
          <w:szCs w:val="28"/>
        </w:rPr>
        <w:t xml:space="preserve">Для центровки по корпусу между бандажами и царгой вставляются центровочные пластины толщиной 30, 16 и </w:t>
      </w:r>
      <w:smartTag w:uri="urn:schemas-microsoft-com:office:smarttags" w:element="metricconverter">
        <w:smartTagPr>
          <w:attr w:name="ProductID" w:val="70 кг"/>
        </w:smartTagPr>
        <w:r w:rsidRPr="003155E8">
          <w:rPr>
            <w:sz w:val="28"/>
            <w:szCs w:val="28"/>
          </w:rPr>
          <w:t>3 мм</w:t>
        </w:r>
      </w:smartTag>
      <w:r w:rsidRPr="003155E8">
        <w:rPr>
          <w:sz w:val="28"/>
          <w:szCs w:val="28"/>
        </w:rPr>
        <w:t>. От смещения в осевом направлении, бандаж удерживается сегментами и косынками. Учитывая тепловое расширение, между внутренним диаметром бандажа и посадочным диаметром имеется зазор 3÷4 мм. При работе печи бандаж может проворачиваться относительно корпуса печи, заклинивание (отсутствие проскальзывания) не допустимо. Всего на печи пять бандажей.</w:t>
      </w:r>
    </w:p>
    <w:p w:rsidR="005759A4" w:rsidRPr="003155E8" w:rsidRDefault="002D40A0" w:rsidP="003155E8">
      <w:pPr>
        <w:suppressAutoHyphens/>
        <w:spacing w:line="360" w:lineRule="auto"/>
        <w:ind w:firstLine="709"/>
        <w:jc w:val="both"/>
        <w:rPr>
          <w:sz w:val="28"/>
          <w:szCs w:val="28"/>
        </w:rPr>
      </w:pPr>
      <w:r w:rsidRPr="003155E8">
        <w:rPr>
          <w:sz w:val="28"/>
          <w:szCs w:val="28"/>
        </w:rPr>
        <w:t>Бандаж на второй опоре печей отличается от остальных по боковым поверхностям – имеет скосы, к которым прикасаются контрольные ролики, служащие для контроля хода печи в верхнее</w:t>
      </w:r>
      <w:r w:rsidR="00602437" w:rsidRPr="003155E8">
        <w:rPr>
          <w:sz w:val="28"/>
          <w:szCs w:val="28"/>
        </w:rPr>
        <w:t xml:space="preserve"> </w:t>
      </w:r>
      <w:r w:rsidRPr="003155E8">
        <w:rPr>
          <w:sz w:val="28"/>
          <w:szCs w:val="28"/>
        </w:rPr>
        <w:t>-</w:t>
      </w:r>
      <w:r w:rsidR="00602437" w:rsidRPr="003155E8">
        <w:rPr>
          <w:sz w:val="28"/>
          <w:szCs w:val="28"/>
        </w:rPr>
        <w:t xml:space="preserve"> </w:t>
      </w:r>
      <w:r w:rsidRPr="003155E8">
        <w:rPr>
          <w:sz w:val="28"/>
          <w:szCs w:val="28"/>
        </w:rPr>
        <w:t xml:space="preserve">нижнее положения. Ход печи </w:t>
      </w:r>
      <w:smartTag w:uri="urn:schemas-microsoft-com:office:smarttags" w:element="metricconverter">
        <w:smartTagPr>
          <w:attr w:name="ProductID" w:val="70 кг"/>
        </w:smartTagPr>
        <w:r w:rsidRPr="003155E8">
          <w:rPr>
            <w:sz w:val="28"/>
            <w:szCs w:val="28"/>
          </w:rPr>
          <w:t>70 мм</w:t>
        </w:r>
      </w:smartTag>
      <w:r w:rsidRPr="003155E8">
        <w:rPr>
          <w:sz w:val="28"/>
          <w:szCs w:val="28"/>
        </w:rPr>
        <w:t>. Контрольных роликов - два, по одному с обеих сторон бандажа.</w:t>
      </w:r>
    </w:p>
    <w:p w:rsidR="002D40A0" w:rsidRPr="003155E8" w:rsidRDefault="002D40A0" w:rsidP="003155E8">
      <w:pPr>
        <w:suppressAutoHyphens/>
        <w:spacing w:line="360" w:lineRule="auto"/>
        <w:ind w:firstLine="709"/>
        <w:jc w:val="both"/>
        <w:rPr>
          <w:sz w:val="28"/>
          <w:szCs w:val="28"/>
        </w:rPr>
      </w:pPr>
      <w:r w:rsidRPr="003155E8">
        <w:rPr>
          <w:sz w:val="28"/>
          <w:szCs w:val="28"/>
        </w:rPr>
        <w:t>Внутри печь на всю длину футерована огнеупорным шамотным кирпичом класса А. На длине 60÷</w:t>
      </w:r>
      <w:r w:rsidR="0081086D" w:rsidRPr="003155E8">
        <w:rPr>
          <w:sz w:val="28"/>
          <w:szCs w:val="28"/>
        </w:rPr>
        <w:t xml:space="preserve"> </w:t>
      </w:r>
      <w:smartTag w:uri="urn:schemas-microsoft-com:office:smarttags" w:element="metricconverter">
        <w:smartTagPr>
          <w:attr w:name="ProductID" w:val="70 кг"/>
        </w:smartTagPr>
        <w:r w:rsidRPr="003155E8">
          <w:rPr>
            <w:sz w:val="28"/>
            <w:szCs w:val="28"/>
          </w:rPr>
          <w:t>65 м</w:t>
        </w:r>
      </w:smartTag>
      <w:r w:rsidRPr="003155E8">
        <w:rPr>
          <w:sz w:val="28"/>
          <w:szCs w:val="28"/>
        </w:rPr>
        <w:t xml:space="preserve"> (со стороны загрузки) толщина кирпича </w:t>
      </w:r>
      <w:smartTag w:uri="urn:schemas-microsoft-com:office:smarttags" w:element="metricconverter">
        <w:smartTagPr>
          <w:attr w:name="ProductID" w:val="70 кг"/>
        </w:smartTagPr>
        <w:r w:rsidRPr="003155E8">
          <w:rPr>
            <w:sz w:val="28"/>
            <w:szCs w:val="28"/>
          </w:rPr>
          <w:t>200 мм</w:t>
        </w:r>
      </w:smartTag>
      <w:r w:rsidRPr="003155E8">
        <w:rPr>
          <w:sz w:val="28"/>
          <w:szCs w:val="28"/>
        </w:rPr>
        <w:t xml:space="preserve">, на остальной длине </w:t>
      </w:r>
      <w:smartTag w:uri="urn:schemas-microsoft-com:office:smarttags" w:element="metricconverter">
        <w:smartTagPr>
          <w:attr w:name="ProductID" w:val="70 кг"/>
        </w:smartTagPr>
        <w:r w:rsidRPr="003155E8">
          <w:rPr>
            <w:sz w:val="28"/>
            <w:szCs w:val="28"/>
          </w:rPr>
          <w:t>230 мм</w:t>
        </w:r>
      </w:smartTag>
      <w:r w:rsidRPr="003155E8">
        <w:rPr>
          <w:sz w:val="28"/>
          <w:szCs w:val="28"/>
        </w:rPr>
        <w:t xml:space="preserve">. В районе загрузки материала в печь, барабан с внутренней стороны на длине </w:t>
      </w:r>
      <w:smartTag w:uri="urn:schemas-microsoft-com:office:smarttags" w:element="metricconverter">
        <w:smartTagPr>
          <w:attr w:name="ProductID" w:val="70 кг"/>
        </w:smartTagPr>
        <w:r w:rsidRPr="003155E8">
          <w:rPr>
            <w:sz w:val="28"/>
            <w:szCs w:val="28"/>
          </w:rPr>
          <w:t>3,5 м</w:t>
        </w:r>
      </w:smartTag>
      <w:r w:rsidRPr="003155E8">
        <w:rPr>
          <w:sz w:val="28"/>
          <w:szCs w:val="28"/>
        </w:rPr>
        <w:t xml:space="preserve"> имеет спираль для перебрасывания материала и отвода его от холодного обреза печи.</w:t>
      </w:r>
    </w:p>
    <w:p w:rsidR="002D40A0" w:rsidRPr="003155E8" w:rsidRDefault="002D40A0" w:rsidP="003155E8">
      <w:pPr>
        <w:suppressAutoHyphens/>
        <w:spacing w:line="360" w:lineRule="auto"/>
        <w:ind w:firstLine="709"/>
        <w:jc w:val="both"/>
        <w:rPr>
          <w:sz w:val="28"/>
          <w:szCs w:val="28"/>
        </w:rPr>
      </w:pPr>
      <w:r w:rsidRPr="003155E8">
        <w:rPr>
          <w:sz w:val="28"/>
          <w:szCs w:val="28"/>
        </w:rPr>
        <w:t>Подача материала в печь осуществляется по пылепроводу, который проходит через всю зону сушки от передней стенки холодной головки, за шайбу установленную после спирали.</w:t>
      </w:r>
    </w:p>
    <w:p w:rsidR="002D40A0" w:rsidRPr="003155E8" w:rsidRDefault="002D40A0" w:rsidP="003155E8">
      <w:pPr>
        <w:suppressAutoHyphens/>
        <w:spacing w:line="360" w:lineRule="auto"/>
        <w:ind w:firstLine="709"/>
        <w:jc w:val="both"/>
        <w:rPr>
          <w:sz w:val="28"/>
          <w:szCs w:val="28"/>
        </w:rPr>
      </w:pPr>
      <w:r w:rsidRPr="003155E8">
        <w:rPr>
          <w:sz w:val="28"/>
          <w:szCs w:val="28"/>
        </w:rPr>
        <w:t>На горячем конце к торцу печи крепятся болтами 36 сегментов из жароупорной стали Х18Н9Т, на печи – сваркой 32 сегмента.</w:t>
      </w:r>
    </w:p>
    <w:p w:rsidR="005759A4" w:rsidRPr="003155E8" w:rsidRDefault="002D40A0" w:rsidP="003155E8">
      <w:pPr>
        <w:suppressAutoHyphens/>
        <w:spacing w:line="360" w:lineRule="auto"/>
        <w:ind w:firstLine="709"/>
        <w:jc w:val="both"/>
        <w:rPr>
          <w:sz w:val="28"/>
          <w:szCs w:val="28"/>
        </w:rPr>
      </w:pPr>
      <w:r w:rsidRPr="003155E8">
        <w:rPr>
          <w:sz w:val="28"/>
          <w:szCs w:val="28"/>
        </w:rPr>
        <w:t>Печи кальцинации оснащены главным и вспомогательным приводами. Главный привод состоит из электрического двигателя, соединенного через пальчиковую муфту с редуктором.</w:t>
      </w:r>
    </w:p>
    <w:p w:rsidR="002D40A0" w:rsidRPr="003155E8" w:rsidRDefault="002D40A0" w:rsidP="00BF4AF6">
      <w:pPr>
        <w:suppressAutoHyphens/>
        <w:spacing w:line="360" w:lineRule="auto"/>
        <w:ind w:firstLine="709"/>
        <w:jc w:val="both"/>
        <w:rPr>
          <w:sz w:val="28"/>
          <w:szCs w:val="28"/>
        </w:rPr>
      </w:pPr>
      <w:r w:rsidRPr="003155E8">
        <w:rPr>
          <w:sz w:val="28"/>
          <w:szCs w:val="28"/>
        </w:rPr>
        <w:t xml:space="preserve">Редуктор через зубчатую муфту соединён с подвенечной шестернёй, шириной </w:t>
      </w:r>
      <w:smartTag w:uri="urn:schemas-microsoft-com:office:smarttags" w:element="metricconverter">
        <w:smartTagPr>
          <w:attr w:name="ProductID" w:val="70 кг"/>
        </w:smartTagPr>
        <w:r w:rsidRPr="003155E8">
          <w:rPr>
            <w:sz w:val="28"/>
            <w:szCs w:val="28"/>
          </w:rPr>
          <w:t>750 мм</w:t>
        </w:r>
      </w:smartTag>
      <w:r w:rsidRPr="003155E8">
        <w:rPr>
          <w:sz w:val="28"/>
          <w:szCs w:val="28"/>
        </w:rPr>
        <w:t xml:space="preserve">, числом зубьев 21. Подвенечная шестерня в свою очередь входит в зацепление с венцовой шестерней, состоящей из двух частей, скрепленных специальными болтами. Диаметр её </w:t>
      </w:r>
      <w:smartTag w:uri="urn:schemas-microsoft-com:office:smarttags" w:element="metricconverter">
        <w:smartTagPr>
          <w:attr w:name="ProductID" w:val="70 кг"/>
        </w:smartTagPr>
        <w:r w:rsidRPr="003155E8">
          <w:rPr>
            <w:sz w:val="28"/>
            <w:szCs w:val="28"/>
          </w:rPr>
          <w:t>7000 мм</w:t>
        </w:r>
      </w:smartTag>
      <w:r w:rsidRPr="003155E8">
        <w:rPr>
          <w:sz w:val="28"/>
          <w:szCs w:val="28"/>
        </w:rPr>
        <w:t xml:space="preserve">, ширина </w:t>
      </w:r>
      <w:smartTag w:uri="urn:schemas-microsoft-com:office:smarttags" w:element="metricconverter">
        <w:smartTagPr>
          <w:attr w:name="ProductID" w:val="70 кг"/>
        </w:smartTagPr>
        <w:r w:rsidRPr="003155E8">
          <w:rPr>
            <w:sz w:val="28"/>
            <w:szCs w:val="28"/>
          </w:rPr>
          <w:t>700 мм</w:t>
        </w:r>
      </w:smartTag>
      <w:r w:rsidRPr="003155E8">
        <w:rPr>
          <w:sz w:val="28"/>
          <w:szCs w:val="28"/>
        </w:rPr>
        <w:t>, число зубьев 140. Венцовая шестерня крепится к корпусу печи специальными пластинами, к венцу – болтами, к корпусу печи –</w:t>
      </w:r>
      <w:r w:rsidR="005759A4" w:rsidRPr="003155E8">
        <w:rPr>
          <w:sz w:val="28"/>
          <w:szCs w:val="28"/>
        </w:rPr>
        <w:t xml:space="preserve"> </w:t>
      </w:r>
      <w:r w:rsidRPr="003155E8">
        <w:rPr>
          <w:sz w:val="28"/>
          <w:szCs w:val="28"/>
        </w:rPr>
        <w:t xml:space="preserve">сваркой. Для предупреждения схода печи с роликов, на третьей опоре установлены механические упоры. Технические характеристики печей кальцинации представлены в таблице </w:t>
      </w:r>
      <w:r w:rsidR="008672DB" w:rsidRPr="003155E8">
        <w:rPr>
          <w:sz w:val="28"/>
          <w:szCs w:val="28"/>
        </w:rPr>
        <w:t>21</w:t>
      </w:r>
      <w:r w:rsidR="00BF4AF6">
        <w:rPr>
          <w:sz w:val="28"/>
          <w:szCs w:val="28"/>
        </w:rPr>
        <w:t>.</w:t>
      </w:r>
      <w:r w:rsidR="00BF4AF6" w:rsidRPr="00BF4AF6">
        <w:rPr>
          <w:sz w:val="28"/>
          <w:szCs w:val="28"/>
        </w:rPr>
        <w:t xml:space="preserve"> </w:t>
      </w:r>
      <w:r w:rsidRPr="003155E8">
        <w:rPr>
          <w:sz w:val="28"/>
          <w:szCs w:val="28"/>
        </w:rPr>
        <w:t>В печи футеровкой, на выходе материала, выполнен конус для увеличения времени нахождения материала в зоне высоких температур. В нижней части печи находится горячая головка, связанная с пересыпной течкой, которая в свою очередь с полостью холодильника.</w:t>
      </w:r>
      <w:r w:rsidR="00BF4AF6" w:rsidRPr="00BF4AF6">
        <w:rPr>
          <w:sz w:val="28"/>
          <w:szCs w:val="28"/>
        </w:rPr>
        <w:t xml:space="preserve"> </w:t>
      </w:r>
      <w:r w:rsidRPr="003155E8">
        <w:rPr>
          <w:sz w:val="28"/>
          <w:szCs w:val="28"/>
        </w:rPr>
        <w:t>Для исключения подсоса воздуха в систему на горячем конце печи установлено лабиринтное уплотнение, в холодном – резиновое.</w:t>
      </w:r>
    </w:p>
    <w:p w:rsidR="002D40A0" w:rsidRPr="003155E8" w:rsidRDefault="002D40A0" w:rsidP="003155E8">
      <w:pPr>
        <w:suppressAutoHyphens/>
        <w:spacing w:line="360" w:lineRule="auto"/>
        <w:ind w:firstLine="709"/>
        <w:jc w:val="both"/>
        <w:rPr>
          <w:sz w:val="28"/>
          <w:szCs w:val="28"/>
        </w:rPr>
      </w:pPr>
      <w:r w:rsidRPr="003155E8">
        <w:rPr>
          <w:sz w:val="28"/>
          <w:szCs w:val="28"/>
        </w:rPr>
        <w:t>Для равномерного износа поверхностей катания бандажей и опорных роликов необходимо выполнение следующих условий:</w:t>
      </w:r>
    </w:p>
    <w:p w:rsidR="002D40A0" w:rsidRPr="003155E8" w:rsidRDefault="002D40A0" w:rsidP="003155E8">
      <w:pPr>
        <w:suppressAutoHyphens/>
        <w:spacing w:line="360" w:lineRule="auto"/>
        <w:ind w:firstLine="709"/>
        <w:jc w:val="both"/>
        <w:rPr>
          <w:sz w:val="28"/>
          <w:szCs w:val="28"/>
        </w:rPr>
      </w:pPr>
      <w:r w:rsidRPr="003155E8">
        <w:rPr>
          <w:sz w:val="28"/>
          <w:szCs w:val="28"/>
        </w:rPr>
        <w:t>- печь в течение смены должна совершить движение от нижнего контрольного ролика до верхнего и обратно.</w:t>
      </w:r>
    </w:p>
    <w:p w:rsidR="002D40A0" w:rsidRPr="003155E8" w:rsidRDefault="002D40A0" w:rsidP="003155E8">
      <w:pPr>
        <w:suppressAutoHyphens/>
        <w:spacing w:line="360" w:lineRule="auto"/>
        <w:ind w:firstLine="709"/>
        <w:jc w:val="both"/>
        <w:rPr>
          <w:sz w:val="28"/>
          <w:szCs w:val="28"/>
        </w:rPr>
      </w:pPr>
      <w:r w:rsidRPr="003155E8">
        <w:rPr>
          <w:sz w:val="28"/>
          <w:szCs w:val="28"/>
        </w:rPr>
        <w:t>Основное перемещение печи осуществляется:</w:t>
      </w:r>
    </w:p>
    <w:p w:rsidR="002D40A0" w:rsidRPr="003155E8" w:rsidRDefault="002D40A0" w:rsidP="003155E8">
      <w:pPr>
        <w:suppressAutoHyphens/>
        <w:spacing w:line="360" w:lineRule="auto"/>
        <w:ind w:firstLine="709"/>
        <w:jc w:val="both"/>
        <w:rPr>
          <w:sz w:val="28"/>
          <w:szCs w:val="28"/>
        </w:rPr>
      </w:pPr>
      <w:r w:rsidRPr="003155E8">
        <w:rPr>
          <w:sz w:val="28"/>
          <w:szCs w:val="28"/>
        </w:rPr>
        <w:t>- вниз - смазывание поверхности катания опорного ролика смазкой;</w:t>
      </w:r>
    </w:p>
    <w:p w:rsidR="002D40A0" w:rsidRPr="003155E8" w:rsidRDefault="002D40A0" w:rsidP="003155E8">
      <w:pPr>
        <w:suppressAutoHyphens/>
        <w:spacing w:line="360" w:lineRule="auto"/>
        <w:ind w:firstLine="709"/>
        <w:jc w:val="both"/>
        <w:rPr>
          <w:sz w:val="28"/>
          <w:szCs w:val="28"/>
        </w:rPr>
      </w:pPr>
      <w:r w:rsidRPr="003155E8">
        <w:rPr>
          <w:sz w:val="28"/>
          <w:szCs w:val="28"/>
        </w:rPr>
        <w:t>- вверх - смыванием (сушкой) поверхности катания ролика керосином.</w:t>
      </w:r>
    </w:p>
    <w:p w:rsidR="005759A4" w:rsidRPr="003155E8" w:rsidRDefault="002D40A0" w:rsidP="003155E8">
      <w:pPr>
        <w:suppressAutoHyphens/>
        <w:spacing w:line="360" w:lineRule="auto"/>
        <w:ind w:firstLine="709"/>
        <w:jc w:val="both"/>
        <w:rPr>
          <w:sz w:val="28"/>
          <w:szCs w:val="28"/>
        </w:rPr>
      </w:pPr>
      <w:r w:rsidRPr="003155E8">
        <w:rPr>
          <w:sz w:val="28"/>
          <w:szCs w:val="28"/>
        </w:rPr>
        <w:t>Все работы по перемещению печи производят со стороны выката опорного ролика (слева по ходу материала).</w:t>
      </w:r>
    </w:p>
    <w:p w:rsidR="00E36FF6" w:rsidRDefault="002D40A0" w:rsidP="003155E8">
      <w:pPr>
        <w:suppressAutoHyphens/>
        <w:spacing w:line="360" w:lineRule="auto"/>
        <w:ind w:firstLine="709"/>
        <w:jc w:val="both"/>
        <w:rPr>
          <w:sz w:val="28"/>
          <w:szCs w:val="28"/>
        </w:rPr>
      </w:pPr>
      <w:r w:rsidRPr="003155E8">
        <w:rPr>
          <w:sz w:val="28"/>
          <w:szCs w:val="28"/>
        </w:rPr>
        <w:t xml:space="preserve">Смазкой, заливаемой в опорные блоки роликов является смесь Литол-24 и масло И-50 в пропорции: летом 1:2; зимой 1:3. Полная заправка смазкой опорного блока – </w:t>
      </w:r>
      <w:smartTag w:uri="urn:schemas-microsoft-com:office:smarttags" w:element="metricconverter">
        <w:smartTagPr>
          <w:attr w:name="ProductID" w:val="70 кг"/>
        </w:smartTagPr>
        <w:r w:rsidRPr="003155E8">
          <w:rPr>
            <w:sz w:val="28"/>
            <w:szCs w:val="28"/>
          </w:rPr>
          <w:t>70 кг</w:t>
        </w:r>
      </w:smartTag>
      <w:r w:rsidRPr="003155E8">
        <w:rPr>
          <w:sz w:val="28"/>
          <w:szCs w:val="28"/>
        </w:rPr>
        <w:t>. Периодичность смазки два раза в год.</w:t>
      </w:r>
    </w:p>
    <w:p w:rsidR="006D5AD4" w:rsidRPr="003155E8" w:rsidRDefault="00BF4AF6" w:rsidP="003155E8">
      <w:pPr>
        <w:suppressAutoHyphens/>
        <w:spacing w:line="360" w:lineRule="auto"/>
        <w:ind w:firstLine="709"/>
        <w:jc w:val="both"/>
        <w:rPr>
          <w:bCs/>
          <w:sz w:val="28"/>
          <w:szCs w:val="28"/>
        </w:rPr>
      </w:pPr>
      <w:r>
        <w:rPr>
          <w:bCs/>
          <w:sz w:val="28"/>
          <w:szCs w:val="28"/>
        </w:rPr>
        <w:br w:type="page"/>
      </w:r>
      <w:r w:rsidR="008672DB" w:rsidRPr="003155E8">
        <w:rPr>
          <w:bCs/>
          <w:sz w:val="28"/>
          <w:szCs w:val="28"/>
        </w:rPr>
        <w:t>Таблица 21</w:t>
      </w:r>
      <w:r w:rsidR="002D40A0" w:rsidRPr="003155E8">
        <w:rPr>
          <w:bCs/>
          <w:sz w:val="28"/>
          <w:szCs w:val="28"/>
        </w:rPr>
        <w:t xml:space="preserve"> - Технические характеристики печей кальцинации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5614"/>
        <w:gridCol w:w="1854"/>
      </w:tblGrid>
      <w:tr w:rsidR="002D40A0" w:rsidRPr="004E68A9" w:rsidTr="004E68A9">
        <w:trPr>
          <w:jc w:val="center"/>
        </w:trPr>
        <w:tc>
          <w:tcPr>
            <w:tcW w:w="0" w:type="auto"/>
            <w:shd w:val="clear" w:color="auto" w:fill="auto"/>
          </w:tcPr>
          <w:p w:rsidR="002D40A0" w:rsidRPr="004E68A9" w:rsidRDefault="002D40A0" w:rsidP="004E68A9">
            <w:pPr>
              <w:suppressAutoHyphens/>
              <w:spacing w:line="360" w:lineRule="auto"/>
              <w:rPr>
                <w:bCs/>
                <w:sz w:val="20"/>
                <w:szCs w:val="28"/>
              </w:rPr>
            </w:pPr>
            <w:r w:rsidRPr="004E68A9">
              <w:rPr>
                <w:bCs/>
                <w:sz w:val="20"/>
                <w:szCs w:val="28"/>
              </w:rPr>
              <w:t>Наименование параметров</w:t>
            </w:r>
          </w:p>
        </w:tc>
        <w:tc>
          <w:tcPr>
            <w:tcW w:w="0" w:type="auto"/>
            <w:shd w:val="clear" w:color="auto" w:fill="auto"/>
          </w:tcPr>
          <w:p w:rsidR="002D40A0" w:rsidRPr="004E68A9" w:rsidRDefault="002D40A0" w:rsidP="004E68A9">
            <w:pPr>
              <w:suppressAutoHyphens/>
              <w:spacing w:line="360" w:lineRule="auto"/>
              <w:rPr>
                <w:bCs/>
                <w:sz w:val="20"/>
                <w:szCs w:val="28"/>
              </w:rPr>
            </w:pPr>
            <w:r w:rsidRPr="004E68A9">
              <w:rPr>
                <w:bCs/>
                <w:sz w:val="20"/>
                <w:szCs w:val="28"/>
              </w:rPr>
              <w:t>Показатели</w:t>
            </w:r>
          </w:p>
        </w:tc>
      </w:tr>
      <w:tr w:rsidR="002D40A0" w:rsidRPr="004E68A9" w:rsidTr="004E68A9">
        <w:trPr>
          <w:jc w:val="center"/>
        </w:trPr>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Длина печи, м</w:t>
            </w:r>
          </w:p>
        </w:tc>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110</w:t>
            </w:r>
          </w:p>
        </w:tc>
      </w:tr>
      <w:tr w:rsidR="002D40A0" w:rsidRPr="004E68A9" w:rsidTr="004E68A9">
        <w:trPr>
          <w:jc w:val="center"/>
        </w:trPr>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Диаметр печи, м</w:t>
            </w:r>
            <w:r w:rsidRPr="004E68A9">
              <w:rPr>
                <w:sz w:val="20"/>
                <w:szCs w:val="28"/>
              </w:rPr>
              <w:tab/>
            </w:r>
          </w:p>
        </w:tc>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4,5</w:t>
            </w:r>
          </w:p>
        </w:tc>
      </w:tr>
      <w:tr w:rsidR="002D40A0" w:rsidRPr="004E68A9" w:rsidTr="004E68A9">
        <w:trPr>
          <w:jc w:val="center"/>
        </w:trPr>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Диаметр печи № 1 в горячей зоне, м</w:t>
            </w:r>
          </w:p>
        </w:tc>
        <w:tc>
          <w:tcPr>
            <w:tcW w:w="0" w:type="auto"/>
            <w:shd w:val="clear" w:color="auto" w:fill="auto"/>
          </w:tcPr>
          <w:p w:rsidR="002D40A0" w:rsidRPr="004E68A9" w:rsidRDefault="002D40A0" w:rsidP="004E68A9">
            <w:pPr>
              <w:suppressAutoHyphens/>
              <w:spacing w:line="360" w:lineRule="auto"/>
              <w:rPr>
                <w:bCs/>
                <w:sz w:val="20"/>
                <w:szCs w:val="28"/>
              </w:rPr>
            </w:pPr>
            <w:r w:rsidRPr="004E68A9">
              <w:rPr>
                <w:sz w:val="20"/>
                <w:szCs w:val="28"/>
              </w:rPr>
              <w:t>4,0</w:t>
            </w:r>
          </w:p>
        </w:tc>
      </w:tr>
      <w:tr w:rsidR="00292CAE" w:rsidRPr="004E68A9" w:rsidTr="004E68A9">
        <w:trPr>
          <w:jc w:val="center"/>
        </w:trPr>
        <w:tc>
          <w:tcPr>
            <w:tcW w:w="0" w:type="auto"/>
            <w:shd w:val="clear" w:color="auto" w:fill="auto"/>
          </w:tcPr>
          <w:p w:rsidR="00292CAE" w:rsidRPr="004E68A9" w:rsidRDefault="00292CAE" w:rsidP="004E68A9">
            <w:pPr>
              <w:suppressAutoHyphens/>
              <w:spacing w:line="360" w:lineRule="auto"/>
              <w:rPr>
                <w:sz w:val="20"/>
                <w:szCs w:val="28"/>
              </w:rPr>
            </w:pPr>
            <w:r w:rsidRPr="004E68A9">
              <w:rPr>
                <w:sz w:val="20"/>
                <w:szCs w:val="28"/>
              </w:rPr>
              <w:t>Рабочий объём печи:</w:t>
            </w:r>
          </w:p>
          <w:p w:rsidR="00292CAE" w:rsidRPr="004E68A9" w:rsidRDefault="00292CAE" w:rsidP="004E68A9">
            <w:pPr>
              <w:numPr>
                <w:ilvl w:val="0"/>
                <w:numId w:val="10"/>
              </w:numPr>
              <w:suppressAutoHyphens/>
              <w:spacing w:line="360" w:lineRule="auto"/>
              <w:ind w:left="0" w:firstLine="0"/>
              <w:rPr>
                <w:sz w:val="20"/>
                <w:szCs w:val="28"/>
              </w:rPr>
            </w:pPr>
            <w:r w:rsidRPr="004E68A9">
              <w:rPr>
                <w:sz w:val="20"/>
                <w:szCs w:val="28"/>
              </w:rPr>
              <w:t>с футеровкой, м</w:t>
            </w:r>
            <w:r w:rsidRPr="004E68A9">
              <w:rPr>
                <w:sz w:val="20"/>
                <w:szCs w:val="28"/>
                <w:vertAlign w:val="superscript"/>
              </w:rPr>
              <w:t>3</w:t>
            </w:r>
          </w:p>
          <w:p w:rsidR="00292CAE" w:rsidRPr="004E68A9" w:rsidRDefault="00292CAE" w:rsidP="004E68A9">
            <w:pPr>
              <w:numPr>
                <w:ilvl w:val="0"/>
                <w:numId w:val="10"/>
              </w:numPr>
              <w:suppressAutoHyphens/>
              <w:spacing w:line="360" w:lineRule="auto"/>
              <w:ind w:left="0" w:firstLine="0"/>
              <w:rPr>
                <w:bCs/>
                <w:sz w:val="20"/>
                <w:szCs w:val="28"/>
              </w:rPr>
            </w:pPr>
            <w:r w:rsidRPr="004E68A9">
              <w:rPr>
                <w:sz w:val="20"/>
                <w:szCs w:val="28"/>
              </w:rPr>
              <w:t>без футеровки, м</w:t>
            </w:r>
            <w:r w:rsidRPr="004E68A9">
              <w:rPr>
                <w:sz w:val="20"/>
                <w:szCs w:val="28"/>
                <w:vertAlign w:val="superscript"/>
              </w:rPr>
              <w:t>3</w:t>
            </w:r>
          </w:p>
        </w:tc>
        <w:tc>
          <w:tcPr>
            <w:tcW w:w="0" w:type="auto"/>
            <w:shd w:val="clear" w:color="auto" w:fill="auto"/>
          </w:tcPr>
          <w:p w:rsidR="00292CAE" w:rsidRPr="004E68A9" w:rsidRDefault="00292CAE" w:rsidP="004E68A9">
            <w:pPr>
              <w:suppressAutoHyphens/>
              <w:spacing w:line="360" w:lineRule="auto"/>
              <w:rPr>
                <w:sz w:val="20"/>
                <w:szCs w:val="28"/>
              </w:rPr>
            </w:pPr>
          </w:p>
          <w:p w:rsidR="00292CAE" w:rsidRPr="004E68A9" w:rsidRDefault="00292CAE" w:rsidP="004E68A9">
            <w:pPr>
              <w:suppressAutoHyphens/>
              <w:spacing w:line="360" w:lineRule="auto"/>
              <w:rPr>
                <w:sz w:val="20"/>
                <w:szCs w:val="28"/>
              </w:rPr>
            </w:pPr>
            <w:r w:rsidRPr="004E68A9">
              <w:rPr>
                <w:sz w:val="20"/>
                <w:szCs w:val="28"/>
              </w:rPr>
              <w:t>1432</w:t>
            </w:r>
          </w:p>
          <w:p w:rsidR="00292CAE" w:rsidRPr="004E68A9" w:rsidRDefault="00292CAE" w:rsidP="004E68A9">
            <w:pPr>
              <w:suppressAutoHyphens/>
              <w:spacing w:line="360" w:lineRule="auto"/>
              <w:rPr>
                <w:bCs/>
                <w:sz w:val="20"/>
                <w:szCs w:val="28"/>
              </w:rPr>
            </w:pPr>
            <w:r w:rsidRPr="004E68A9">
              <w:rPr>
                <w:sz w:val="20"/>
                <w:szCs w:val="28"/>
              </w:rPr>
              <w:t>1749</w:t>
            </w:r>
          </w:p>
        </w:tc>
      </w:tr>
      <w:tr w:rsidR="009D2A5C" w:rsidRPr="004E68A9" w:rsidTr="004E68A9">
        <w:trPr>
          <w:jc w:val="center"/>
        </w:trPr>
        <w:tc>
          <w:tcPr>
            <w:tcW w:w="0" w:type="auto"/>
            <w:shd w:val="clear" w:color="auto" w:fill="auto"/>
          </w:tcPr>
          <w:p w:rsidR="009D2A5C" w:rsidRPr="004E68A9" w:rsidRDefault="005759A4" w:rsidP="004E68A9">
            <w:pPr>
              <w:suppressAutoHyphens/>
              <w:spacing w:line="360" w:lineRule="auto"/>
              <w:rPr>
                <w:bCs/>
                <w:sz w:val="20"/>
                <w:szCs w:val="28"/>
              </w:rPr>
            </w:pPr>
            <w:r w:rsidRPr="004E68A9">
              <w:rPr>
                <w:sz w:val="20"/>
                <w:szCs w:val="28"/>
              </w:rPr>
              <w:t xml:space="preserve"> </w:t>
            </w:r>
            <w:r w:rsidR="009D2A5C" w:rsidRPr="004E68A9">
              <w:rPr>
                <w:sz w:val="20"/>
                <w:szCs w:val="28"/>
              </w:rPr>
              <w:t>Уклон печи, %</w:t>
            </w:r>
          </w:p>
        </w:tc>
        <w:tc>
          <w:tcPr>
            <w:tcW w:w="0" w:type="auto"/>
            <w:shd w:val="clear" w:color="auto" w:fill="auto"/>
          </w:tcPr>
          <w:p w:rsidR="009D2A5C" w:rsidRPr="004E68A9" w:rsidRDefault="009D2A5C" w:rsidP="004E68A9">
            <w:pPr>
              <w:suppressAutoHyphens/>
              <w:spacing w:line="360" w:lineRule="auto"/>
              <w:rPr>
                <w:bCs/>
                <w:sz w:val="20"/>
                <w:szCs w:val="28"/>
              </w:rPr>
            </w:pPr>
            <w:r w:rsidRPr="004E68A9">
              <w:rPr>
                <w:sz w:val="20"/>
                <w:szCs w:val="28"/>
              </w:rPr>
              <w:t>2</w:t>
            </w:r>
          </w:p>
        </w:tc>
      </w:tr>
      <w:tr w:rsidR="009D2A5C" w:rsidRPr="004E68A9" w:rsidTr="004E68A9">
        <w:trPr>
          <w:jc w:val="center"/>
        </w:trPr>
        <w:tc>
          <w:tcPr>
            <w:tcW w:w="0" w:type="auto"/>
            <w:shd w:val="clear" w:color="auto" w:fill="auto"/>
          </w:tcPr>
          <w:p w:rsidR="009D2A5C" w:rsidRPr="004E68A9" w:rsidRDefault="009D2A5C" w:rsidP="004E68A9">
            <w:pPr>
              <w:suppressAutoHyphens/>
              <w:spacing w:line="360" w:lineRule="auto"/>
              <w:rPr>
                <w:sz w:val="20"/>
                <w:szCs w:val="28"/>
              </w:rPr>
            </w:pPr>
            <w:r w:rsidRPr="004E68A9">
              <w:rPr>
                <w:sz w:val="20"/>
                <w:szCs w:val="28"/>
              </w:rPr>
              <w:t>Число оборотов печи:</w:t>
            </w:r>
          </w:p>
          <w:p w:rsidR="009D2A5C" w:rsidRPr="004E68A9" w:rsidRDefault="009D2A5C" w:rsidP="004E68A9">
            <w:pPr>
              <w:numPr>
                <w:ilvl w:val="0"/>
                <w:numId w:val="10"/>
              </w:numPr>
              <w:suppressAutoHyphens/>
              <w:spacing w:line="360" w:lineRule="auto"/>
              <w:ind w:left="0" w:firstLine="0"/>
              <w:rPr>
                <w:sz w:val="20"/>
                <w:szCs w:val="28"/>
              </w:rPr>
            </w:pPr>
            <w:r w:rsidRPr="004E68A9">
              <w:rPr>
                <w:sz w:val="20"/>
                <w:szCs w:val="28"/>
              </w:rPr>
              <w:t>на главном приводе, мин</w:t>
            </w:r>
            <w:r w:rsidRPr="004E68A9">
              <w:rPr>
                <w:sz w:val="20"/>
                <w:szCs w:val="28"/>
                <w:vertAlign w:val="superscript"/>
              </w:rPr>
              <w:t>-1</w:t>
            </w:r>
          </w:p>
          <w:p w:rsidR="009D2A5C" w:rsidRPr="004E68A9" w:rsidRDefault="009D2A5C" w:rsidP="004E68A9">
            <w:pPr>
              <w:numPr>
                <w:ilvl w:val="0"/>
                <w:numId w:val="10"/>
              </w:numPr>
              <w:suppressAutoHyphens/>
              <w:spacing w:line="360" w:lineRule="auto"/>
              <w:ind w:left="0" w:firstLine="0"/>
              <w:rPr>
                <w:bCs/>
                <w:sz w:val="20"/>
                <w:szCs w:val="28"/>
              </w:rPr>
            </w:pPr>
            <w:r w:rsidRPr="004E68A9">
              <w:rPr>
                <w:sz w:val="20"/>
                <w:szCs w:val="28"/>
              </w:rPr>
              <w:t>на вспомогательном приводе, час</w:t>
            </w:r>
            <w:r w:rsidRPr="004E68A9">
              <w:rPr>
                <w:sz w:val="20"/>
                <w:szCs w:val="28"/>
                <w:vertAlign w:val="superscript"/>
              </w:rPr>
              <w:t>-1</w:t>
            </w:r>
          </w:p>
        </w:tc>
        <w:tc>
          <w:tcPr>
            <w:tcW w:w="0" w:type="auto"/>
            <w:shd w:val="clear" w:color="auto" w:fill="auto"/>
          </w:tcPr>
          <w:p w:rsidR="009D2A5C" w:rsidRPr="004E68A9" w:rsidRDefault="009D2A5C"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1.56</w:t>
            </w:r>
          </w:p>
          <w:p w:rsidR="009D2A5C" w:rsidRPr="004E68A9" w:rsidRDefault="009D2A5C" w:rsidP="004E68A9">
            <w:pPr>
              <w:suppressAutoHyphens/>
              <w:spacing w:line="360" w:lineRule="auto"/>
              <w:rPr>
                <w:bCs/>
                <w:sz w:val="20"/>
                <w:szCs w:val="28"/>
              </w:rPr>
            </w:pPr>
            <w:r w:rsidRPr="004E68A9">
              <w:rPr>
                <w:sz w:val="20"/>
                <w:szCs w:val="28"/>
              </w:rPr>
              <w:t>3,4</w:t>
            </w:r>
          </w:p>
        </w:tc>
      </w:tr>
      <w:tr w:rsidR="00C3442B" w:rsidRPr="004E68A9" w:rsidTr="004E68A9">
        <w:trPr>
          <w:jc w:val="center"/>
        </w:trPr>
        <w:tc>
          <w:tcPr>
            <w:tcW w:w="0" w:type="auto"/>
            <w:gridSpan w:val="2"/>
            <w:shd w:val="clear" w:color="auto" w:fill="auto"/>
          </w:tcPr>
          <w:p w:rsidR="00C3442B" w:rsidRPr="004E68A9" w:rsidRDefault="00C3442B" w:rsidP="004E68A9">
            <w:pPr>
              <w:suppressAutoHyphens/>
              <w:spacing w:line="360" w:lineRule="auto"/>
              <w:rPr>
                <w:sz w:val="20"/>
                <w:szCs w:val="28"/>
              </w:rPr>
            </w:pPr>
            <w:r w:rsidRPr="004E68A9">
              <w:rPr>
                <w:sz w:val="20"/>
                <w:szCs w:val="28"/>
              </w:rPr>
              <w:t>Продолжение таблицы 21</w:t>
            </w:r>
          </w:p>
        </w:tc>
      </w:tr>
      <w:tr w:rsidR="009D2A5C" w:rsidRPr="004E68A9" w:rsidTr="004E68A9">
        <w:trPr>
          <w:jc w:val="center"/>
        </w:trPr>
        <w:tc>
          <w:tcPr>
            <w:tcW w:w="0" w:type="auto"/>
            <w:shd w:val="clear" w:color="auto" w:fill="auto"/>
          </w:tcPr>
          <w:p w:rsidR="009D2A5C" w:rsidRPr="004E68A9" w:rsidRDefault="009D2A5C" w:rsidP="004E68A9">
            <w:pPr>
              <w:tabs>
                <w:tab w:val="left" w:pos="284"/>
              </w:tabs>
              <w:suppressAutoHyphens/>
              <w:spacing w:line="360" w:lineRule="auto"/>
              <w:rPr>
                <w:sz w:val="20"/>
                <w:szCs w:val="28"/>
              </w:rPr>
            </w:pPr>
            <w:r w:rsidRPr="004E68A9">
              <w:rPr>
                <w:sz w:val="20"/>
                <w:szCs w:val="28"/>
              </w:rPr>
              <w:t>Мощность электродвигателя главного привода печи:</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 1, 5, кВт</w:t>
            </w:r>
          </w:p>
          <w:p w:rsidR="009D2A5C" w:rsidRPr="004E68A9" w:rsidRDefault="009D2A5C" w:rsidP="004E68A9">
            <w:pPr>
              <w:numPr>
                <w:ilvl w:val="0"/>
                <w:numId w:val="10"/>
              </w:numPr>
              <w:tabs>
                <w:tab w:val="left" w:pos="284"/>
              </w:tabs>
              <w:suppressAutoHyphens/>
              <w:spacing w:line="360" w:lineRule="auto"/>
              <w:ind w:left="0" w:firstLine="0"/>
              <w:rPr>
                <w:bCs/>
                <w:sz w:val="20"/>
                <w:szCs w:val="28"/>
              </w:rPr>
            </w:pPr>
            <w:r w:rsidRPr="004E68A9">
              <w:rPr>
                <w:sz w:val="20"/>
                <w:szCs w:val="28"/>
              </w:rPr>
              <w:t>№ 2÷4, кВт</w:t>
            </w:r>
          </w:p>
        </w:tc>
        <w:tc>
          <w:tcPr>
            <w:tcW w:w="0" w:type="auto"/>
            <w:shd w:val="clear" w:color="auto" w:fill="auto"/>
          </w:tcPr>
          <w:p w:rsidR="009D2A5C" w:rsidRPr="004E68A9" w:rsidRDefault="009D2A5C"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250</w:t>
            </w:r>
          </w:p>
          <w:p w:rsidR="009D2A5C" w:rsidRPr="004E68A9" w:rsidRDefault="009D2A5C" w:rsidP="004E68A9">
            <w:pPr>
              <w:suppressAutoHyphens/>
              <w:spacing w:line="360" w:lineRule="auto"/>
              <w:rPr>
                <w:bCs/>
                <w:sz w:val="20"/>
                <w:szCs w:val="28"/>
              </w:rPr>
            </w:pPr>
            <w:r w:rsidRPr="004E68A9">
              <w:rPr>
                <w:sz w:val="20"/>
                <w:szCs w:val="28"/>
              </w:rPr>
              <w:t>160</w:t>
            </w:r>
          </w:p>
        </w:tc>
      </w:tr>
      <w:tr w:rsidR="009D2A5C" w:rsidRPr="004E68A9" w:rsidTr="004E68A9">
        <w:trPr>
          <w:jc w:val="center"/>
        </w:trPr>
        <w:tc>
          <w:tcPr>
            <w:tcW w:w="0" w:type="auto"/>
            <w:shd w:val="clear" w:color="auto" w:fill="auto"/>
          </w:tcPr>
          <w:p w:rsidR="009D2A5C" w:rsidRPr="004E68A9" w:rsidRDefault="009D2A5C" w:rsidP="004E68A9">
            <w:pPr>
              <w:tabs>
                <w:tab w:val="left" w:pos="284"/>
              </w:tabs>
              <w:suppressAutoHyphens/>
              <w:spacing w:line="360" w:lineRule="auto"/>
              <w:rPr>
                <w:sz w:val="20"/>
                <w:szCs w:val="28"/>
              </w:rPr>
            </w:pPr>
            <w:r w:rsidRPr="004E68A9">
              <w:rPr>
                <w:sz w:val="20"/>
                <w:szCs w:val="28"/>
              </w:rPr>
              <w:t>Мощность электродвигателя вспомогательного привода печей:</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 1÷4, кВт</w:t>
            </w:r>
          </w:p>
          <w:p w:rsidR="009D2A5C" w:rsidRPr="004E68A9" w:rsidRDefault="009D2A5C" w:rsidP="004E68A9">
            <w:pPr>
              <w:numPr>
                <w:ilvl w:val="0"/>
                <w:numId w:val="10"/>
              </w:numPr>
              <w:tabs>
                <w:tab w:val="left" w:pos="284"/>
              </w:tabs>
              <w:suppressAutoHyphens/>
              <w:spacing w:line="360" w:lineRule="auto"/>
              <w:ind w:left="0" w:firstLine="0"/>
              <w:rPr>
                <w:bCs/>
                <w:sz w:val="20"/>
                <w:szCs w:val="28"/>
              </w:rPr>
            </w:pPr>
            <w:r w:rsidRPr="004E68A9">
              <w:rPr>
                <w:sz w:val="20"/>
                <w:szCs w:val="28"/>
              </w:rPr>
              <w:t>№ 5, кВт</w:t>
            </w:r>
          </w:p>
        </w:tc>
        <w:tc>
          <w:tcPr>
            <w:tcW w:w="0" w:type="auto"/>
            <w:shd w:val="clear" w:color="auto" w:fill="auto"/>
          </w:tcPr>
          <w:p w:rsidR="00C3442B" w:rsidRPr="004E68A9" w:rsidRDefault="00C3442B"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14</w:t>
            </w:r>
          </w:p>
          <w:p w:rsidR="009D2A5C" w:rsidRPr="004E68A9" w:rsidRDefault="009D2A5C" w:rsidP="004E68A9">
            <w:pPr>
              <w:suppressAutoHyphens/>
              <w:spacing w:line="360" w:lineRule="auto"/>
              <w:rPr>
                <w:bCs/>
                <w:sz w:val="20"/>
                <w:szCs w:val="28"/>
              </w:rPr>
            </w:pPr>
            <w:r w:rsidRPr="004E68A9">
              <w:rPr>
                <w:sz w:val="20"/>
                <w:szCs w:val="28"/>
              </w:rPr>
              <w:t>40</w:t>
            </w:r>
          </w:p>
        </w:tc>
      </w:tr>
      <w:tr w:rsidR="009D2A5C" w:rsidRPr="004E68A9" w:rsidTr="004E68A9">
        <w:trPr>
          <w:jc w:val="center"/>
        </w:trPr>
        <w:tc>
          <w:tcPr>
            <w:tcW w:w="0" w:type="auto"/>
            <w:shd w:val="clear" w:color="auto" w:fill="auto"/>
          </w:tcPr>
          <w:p w:rsidR="009D2A5C" w:rsidRPr="004E68A9" w:rsidRDefault="005759A4" w:rsidP="004E68A9">
            <w:pPr>
              <w:tabs>
                <w:tab w:val="left" w:pos="284"/>
              </w:tabs>
              <w:suppressAutoHyphens/>
              <w:spacing w:line="360" w:lineRule="auto"/>
              <w:rPr>
                <w:sz w:val="20"/>
                <w:szCs w:val="28"/>
              </w:rPr>
            </w:pPr>
            <w:r w:rsidRPr="004E68A9">
              <w:rPr>
                <w:sz w:val="20"/>
                <w:szCs w:val="28"/>
              </w:rPr>
              <w:t xml:space="preserve"> </w:t>
            </w:r>
            <w:r w:rsidR="009D2A5C" w:rsidRPr="004E68A9">
              <w:rPr>
                <w:sz w:val="20"/>
                <w:szCs w:val="28"/>
              </w:rPr>
              <w:t>Число оборотов электродвигателя:</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главного привода печи, мин</w:t>
            </w:r>
            <w:r w:rsidRPr="004E68A9">
              <w:rPr>
                <w:sz w:val="20"/>
                <w:szCs w:val="28"/>
                <w:vertAlign w:val="superscript"/>
              </w:rPr>
              <w:t>-1</w:t>
            </w:r>
          </w:p>
          <w:p w:rsidR="009D2A5C" w:rsidRPr="004E68A9" w:rsidRDefault="009D2A5C" w:rsidP="004E68A9">
            <w:pPr>
              <w:numPr>
                <w:ilvl w:val="0"/>
                <w:numId w:val="10"/>
              </w:numPr>
              <w:tabs>
                <w:tab w:val="left" w:pos="284"/>
              </w:tabs>
              <w:suppressAutoHyphens/>
              <w:spacing w:line="360" w:lineRule="auto"/>
              <w:ind w:left="0" w:firstLine="0"/>
              <w:rPr>
                <w:bCs/>
                <w:sz w:val="20"/>
                <w:szCs w:val="28"/>
              </w:rPr>
            </w:pPr>
            <w:r w:rsidRPr="004E68A9">
              <w:rPr>
                <w:sz w:val="20"/>
                <w:szCs w:val="28"/>
              </w:rPr>
              <w:t>вспомогательного привода печи, мин</w:t>
            </w:r>
            <w:r w:rsidRPr="004E68A9">
              <w:rPr>
                <w:sz w:val="20"/>
                <w:szCs w:val="28"/>
                <w:vertAlign w:val="superscript"/>
              </w:rPr>
              <w:t>-1</w:t>
            </w:r>
          </w:p>
        </w:tc>
        <w:tc>
          <w:tcPr>
            <w:tcW w:w="0" w:type="auto"/>
            <w:shd w:val="clear" w:color="auto" w:fill="auto"/>
          </w:tcPr>
          <w:p w:rsidR="009D2A5C" w:rsidRPr="004E68A9" w:rsidRDefault="009D2A5C"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980</w:t>
            </w:r>
          </w:p>
          <w:p w:rsidR="009D2A5C" w:rsidRPr="004E68A9" w:rsidRDefault="009D2A5C" w:rsidP="004E68A9">
            <w:pPr>
              <w:suppressAutoHyphens/>
              <w:spacing w:line="360" w:lineRule="auto"/>
              <w:rPr>
                <w:sz w:val="20"/>
                <w:szCs w:val="28"/>
              </w:rPr>
            </w:pPr>
            <w:r w:rsidRPr="004E68A9">
              <w:rPr>
                <w:sz w:val="20"/>
                <w:szCs w:val="28"/>
              </w:rPr>
              <w:t>735</w:t>
            </w:r>
          </w:p>
        </w:tc>
      </w:tr>
      <w:tr w:rsidR="009D2A5C" w:rsidRPr="004E68A9" w:rsidTr="004E68A9">
        <w:trPr>
          <w:jc w:val="center"/>
        </w:trPr>
        <w:tc>
          <w:tcPr>
            <w:tcW w:w="0" w:type="auto"/>
            <w:shd w:val="clear" w:color="auto" w:fill="auto"/>
          </w:tcPr>
          <w:p w:rsidR="009D2A5C" w:rsidRPr="004E68A9" w:rsidRDefault="009D2A5C" w:rsidP="004E68A9">
            <w:pPr>
              <w:tabs>
                <w:tab w:val="left" w:pos="284"/>
              </w:tabs>
              <w:suppressAutoHyphens/>
              <w:spacing w:line="360" w:lineRule="auto"/>
              <w:rPr>
                <w:sz w:val="20"/>
                <w:szCs w:val="28"/>
              </w:rPr>
            </w:pPr>
            <w:r w:rsidRPr="004E68A9">
              <w:rPr>
                <w:sz w:val="20"/>
                <w:szCs w:val="28"/>
              </w:rPr>
              <w:t>Тип редукторов печей:</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 1, 5</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 2÷4</w:t>
            </w:r>
          </w:p>
        </w:tc>
        <w:tc>
          <w:tcPr>
            <w:tcW w:w="0" w:type="auto"/>
            <w:shd w:val="clear" w:color="auto" w:fill="auto"/>
          </w:tcPr>
          <w:p w:rsidR="009D2A5C" w:rsidRPr="004E68A9" w:rsidRDefault="009D2A5C"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ЦТ 4 – 2900</w:t>
            </w:r>
          </w:p>
          <w:p w:rsidR="009D2A5C" w:rsidRPr="004E68A9" w:rsidRDefault="009D2A5C" w:rsidP="004E68A9">
            <w:pPr>
              <w:suppressAutoHyphens/>
              <w:spacing w:line="360" w:lineRule="auto"/>
              <w:rPr>
                <w:sz w:val="20"/>
                <w:szCs w:val="28"/>
              </w:rPr>
            </w:pPr>
            <w:r w:rsidRPr="004E68A9">
              <w:rPr>
                <w:sz w:val="20"/>
                <w:szCs w:val="28"/>
              </w:rPr>
              <w:t>DESSAU</w:t>
            </w:r>
          </w:p>
        </w:tc>
      </w:tr>
      <w:tr w:rsidR="009D2A5C" w:rsidRPr="004E68A9" w:rsidTr="004E68A9">
        <w:trPr>
          <w:jc w:val="center"/>
        </w:trPr>
        <w:tc>
          <w:tcPr>
            <w:tcW w:w="0" w:type="auto"/>
            <w:shd w:val="clear" w:color="auto" w:fill="auto"/>
          </w:tcPr>
          <w:p w:rsidR="009D2A5C" w:rsidRPr="004E68A9" w:rsidRDefault="009D2A5C" w:rsidP="004E68A9">
            <w:pPr>
              <w:tabs>
                <w:tab w:val="left" w:pos="284"/>
              </w:tabs>
              <w:suppressAutoHyphens/>
              <w:spacing w:line="360" w:lineRule="auto"/>
              <w:rPr>
                <w:sz w:val="20"/>
                <w:szCs w:val="28"/>
              </w:rPr>
            </w:pPr>
            <w:r w:rsidRPr="004E68A9">
              <w:rPr>
                <w:sz w:val="20"/>
                <w:szCs w:val="28"/>
              </w:rPr>
              <w:t>Количество опор:</w:t>
            </w:r>
          </w:p>
          <w:p w:rsidR="009D2A5C" w:rsidRPr="004E68A9" w:rsidRDefault="009D2A5C" w:rsidP="004E68A9">
            <w:pPr>
              <w:numPr>
                <w:ilvl w:val="0"/>
                <w:numId w:val="10"/>
              </w:numPr>
              <w:tabs>
                <w:tab w:val="left" w:pos="284"/>
              </w:tabs>
              <w:suppressAutoHyphens/>
              <w:spacing w:line="360" w:lineRule="auto"/>
              <w:ind w:left="0" w:firstLine="0"/>
              <w:rPr>
                <w:sz w:val="20"/>
                <w:szCs w:val="28"/>
              </w:rPr>
            </w:pPr>
            <w:r w:rsidRPr="004E68A9">
              <w:rPr>
                <w:sz w:val="20"/>
                <w:szCs w:val="28"/>
              </w:rPr>
              <w:t>печи № 1, шт</w:t>
            </w:r>
          </w:p>
          <w:p w:rsidR="009D2A5C" w:rsidRPr="004E68A9" w:rsidRDefault="009D2A5C" w:rsidP="004E68A9">
            <w:pPr>
              <w:numPr>
                <w:ilvl w:val="0"/>
                <w:numId w:val="10"/>
              </w:numPr>
              <w:tabs>
                <w:tab w:val="left" w:pos="284"/>
              </w:tabs>
              <w:suppressAutoHyphens/>
              <w:spacing w:line="360" w:lineRule="auto"/>
              <w:ind w:left="0" w:firstLine="0"/>
              <w:rPr>
                <w:bCs/>
                <w:sz w:val="20"/>
                <w:szCs w:val="28"/>
              </w:rPr>
            </w:pPr>
            <w:r w:rsidRPr="004E68A9">
              <w:rPr>
                <w:sz w:val="20"/>
                <w:szCs w:val="28"/>
              </w:rPr>
              <w:t>печей № 2 ÷ 5, шт</w:t>
            </w:r>
          </w:p>
        </w:tc>
        <w:tc>
          <w:tcPr>
            <w:tcW w:w="0" w:type="auto"/>
            <w:shd w:val="clear" w:color="auto" w:fill="auto"/>
          </w:tcPr>
          <w:p w:rsidR="009D2A5C" w:rsidRPr="004E68A9" w:rsidRDefault="009D2A5C" w:rsidP="004E68A9">
            <w:pPr>
              <w:suppressAutoHyphens/>
              <w:spacing w:line="360" w:lineRule="auto"/>
              <w:rPr>
                <w:sz w:val="20"/>
                <w:szCs w:val="28"/>
              </w:rPr>
            </w:pPr>
          </w:p>
          <w:p w:rsidR="009D2A5C" w:rsidRPr="004E68A9" w:rsidRDefault="009D2A5C" w:rsidP="004E68A9">
            <w:pPr>
              <w:suppressAutoHyphens/>
              <w:spacing w:line="360" w:lineRule="auto"/>
              <w:rPr>
                <w:sz w:val="20"/>
                <w:szCs w:val="28"/>
              </w:rPr>
            </w:pPr>
            <w:r w:rsidRPr="004E68A9">
              <w:rPr>
                <w:sz w:val="20"/>
                <w:szCs w:val="28"/>
              </w:rPr>
              <w:t>4</w:t>
            </w:r>
          </w:p>
          <w:p w:rsidR="009D2A5C" w:rsidRPr="004E68A9" w:rsidRDefault="009D2A5C" w:rsidP="004E68A9">
            <w:pPr>
              <w:suppressAutoHyphens/>
              <w:spacing w:line="360" w:lineRule="auto"/>
              <w:rPr>
                <w:sz w:val="20"/>
                <w:szCs w:val="28"/>
              </w:rPr>
            </w:pPr>
            <w:r w:rsidRPr="004E68A9">
              <w:rPr>
                <w:sz w:val="20"/>
                <w:szCs w:val="28"/>
              </w:rPr>
              <w:t>5</w:t>
            </w:r>
          </w:p>
        </w:tc>
      </w:tr>
      <w:tr w:rsidR="009D2A5C" w:rsidRPr="004E68A9" w:rsidTr="004E68A9">
        <w:trPr>
          <w:jc w:val="center"/>
        </w:trPr>
        <w:tc>
          <w:tcPr>
            <w:tcW w:w="0" w:type="auto"/>
            <w:shd w:val="clear" w:color="auto" w:fill="auto"/>
          </w:tcPr>
          <w:p w:rsidR="009D2A5C" w:rsidRPr="004E68A9" w:rsidRDefault="009D2A5C" w:rsidP="004E68A9">
            <w:pPr>
              <w:tabs>
                <w:tab w:val="left" w:pos="284"/>
              </w:tabs>
              <w:suppressAutoHyphens/>
              <w:spacing w:line="360" w:lineRule="auto"/>
              <w:rPr>
                <w:bCs/>
                <w:sz w:val="20"/>
                <w:szCs w:val="28"/>
              </w:rPr>
            </w:pPr>
            <w:r w:rsidRPr="004E68A9">
              <w:rPr>
                <w:sz w:val="20"/>
                <w:szCs w:val="28"/>
              </w:rPr>
              <w:t>Вращение печи по ходу материала, направление</w:t>
            </w:r>
          </w:p>
        </w:tc>
        <w:tc>
          <w:tcPr>
            <w:tcW w:w="0" w:type="auto"/>
            <w:shd w:val="clear" w:color="auto" w:fill="auto"/>
          </w:tcPr>
          <w:p w:rsidR="009D2A5C" w:rsidRPr="004E68A9" w:rsidRDefault="009D2A5C" w:rsidP="004E68A9">
            <w:pPr>
              <w:suppressAutoHyphens/>
              <w:spacing w:line="360" w:lineRule="auto"/>
              <w:rPr>
                <w:sz w:val="20"/>
                <w:szCs w:val="28"/>
              </w:rPr>
            </w:pPr>
            <w:r w:rsidRPr="004E68A9">
              <w:rPr>
                <w:sz w:val="20"/>
                <w:szCs w:val="28"/>
              </w:rPr>
              <w:t>по часовой стрелке</w:t>
            </w:r>
          </w:p>
        </w:tc>
      </w:tr>
    </w:tbl>
    <w:p w:rsidR="00614FCC" w:rsidRPr="003155E8" w:rsidRDefault="00614FCC" w:rsidP="003155E8">
      <w:pPr>
        <w:suppressAutoHyphens/>
        <w:spacing w:line="360" w:lineRule="auto"/>
        <w:ind w:firstLine="709"/>
        <w:jc w:val="both"/>
        <w:rPr>
          <w:sz w:val="28"/>
          <w:szCs w:val="28"/>
        </w:rPr>
      </w:pPr>
    </w:p>
    <w:p w:rsidR="005759A4" w:rsidRPr="003155E8" w:rsidRDefault="002D40A0" w:rsidP="003155E8">
      <w:pPr>
        <w:tabs>
          <w:tab w:val="left" w:pos="709"/>
        </w:tabs>
        <w:suppressAutoHyphens/>
        <w:spacing w:line="360" w:lineRule="auto"/>
        <w:ind w:firstLine="709"/>
        <w:jc w:val="both"/>
        <w:rPr>
          <w:sz w:val="28"/>
          <w:szCs w:val="28"/>
        </w:rPr>
      </w:pPr>
      <w:r w:rsidRPr="003155E8">
        <w:rPr>
          <w:sz w:val="28"/>
          <w:szCs w:val="28"/>
        </w:rPr>
        <w:t xml:space="preserve">Схема печной нитки представлена в соответствии с </w:t>
      </w:r>
      <w:r w:rsidR="009D6FAA" w:rsidRPr="003155E8">
        <w:rPr>
          <w:sz w:val="28"/>
          <w:szCs w:val="28"/>
        </w:rPr>
        <w:t>рисунком М.1</w:t>
      </w:r>
    </w:p>
    <w:p w:rsidR="002D40A0" w:rsidRPr="003155E8" w:rsidRDefault="002D40A0" w:rsidP="003155E8">
      <w:pPr>
        <w:suppressAutoHyphens/>
        <w:spacing w:line="360" w:lineRule="auto"/>
        <w:ind w:firstLine="709"/>
        <w:jc w:val="both"/>
        <w:rPr>
          <w:sz w:val="28"/>
          <w:szCs w:val="28"/>
        </w:rPr>
      </w:pPr>
      <w:r w:rsidRPr="003155E8">
        <w:rPr>
          <w:sz w:val="28"/>
          <w:szCs w:val="28"/>
        </w:rPr>
        <w:t>В процессе работы печи необходимо:</w:t>
      </w:r>
    </w:p>
    <w:p w:rsidR="002D40A0" w:rsidRPr="003155E8" w:rsidRDefault="00602437" w:rsidP="003155E8">
      <w:pPr>
        <w:suppressAutoHyphens/>
        <w:spacing w:line="360" w:lineRule="auto"/>
        <w:ind w:firstLine="709"/>
        <w:jc w:val="both"/>
        <w:rPr>
          <w:sz w:val="28"/>
          <w:szCs w:val="28"/>
        </w:rPr>
      </w:pPr>
      <w:r w:rsidRPr="003155E8">
        <w:rPr>
          <w:sz w:val="28"/>
          <w:szCs w:val="28"/>
        </w:rPr>
        <w:t xml:space="preserve">- </w:t>
      </w:r>
      <w:r w:rsidR="002D40A0" w:rsidRPr="003155E8">
        <w:rPr>
          <w:sz w:val="28"/>
          <w:szCs w:val="28"/>
        </w:rPr>
        <w:t>следить за целостностью корпуса печи, отсутствием трещин, деформаций;</w:t>
      </w:r>
    </w:p>
    <w:p w:rsidR="002D40A0" w:rsidRPr="003155E8" w:rsidRDefault="002D40A0"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следить за целостностью бандажей и роликов, отсутствием трещин, раковин, состоянием поверхностей катания и осей роликов;</w:t>
      </w:r>
    </w:p>
    <w:p w:rsidR="002D40A0" w:rsidRPr="003155E8" w:rsidRDefault="002D40A0" w:rsidP="003155E8">
      <w:pPr>
        <w:suppressAutoHyphens/>
        <w:spacing w:line="360" w:lineRule="auto"/>
        <w:ind w:firstLine="709"/>
        <w:jc w:val="both"/>
        <w:rPr>
          <w:sz w:val="28"/>
          <w:szCs w:val="28"/>
        </w:rPr>
      </w:pPr>
      <w:r w:rsidRPr="003155E8">
        <w:rPr>
          <w:sz w:val="28"/>
          <w:szCs w:val="28"/>
        </w:rPr>
        <w:t>- следить за целостностью крепления бандажей, наличием трещин, выпадение косынок, сегментов, подбандажных пластин, повышенный износ торцов бандажей и сегментов крепления;</w:t>
      </w:r>
    </w:p>
    <w:p w:rsidR="002D40A0" w:rsidRPr="003155E8" w:rsidRDefault="002D40A0" w:rsidP="003155E8">
      <w:pPr>
        <w:suppressAutoHyphens/>
        <w:spacing w:line="360" w:lineRule="auto"/>
        <w:ind w:firstLine="709"/>
        <w:jc w:val="both"/>
        <w:rPr>
          <w:sz w:val="28"/>
          <w:szCs w:val="28"/>
        </w:rPr>
      </w:pPr>
      <w:r w:rsidRPr="003155E8">
        <w:rPr>
          <w:sz w:val="28"/>
          <w:szCs w:val="28"/>
        </w:rPr>
        <w:t>- следить за работоспособностью подшипников опорных и контрольных;</w:t>
      </w:r>
    </w:p>
    <w:p w:rsidR="002D40A0" w:rsidRPr="003155E8" w:rsidRDefault="002D40A0" w:rsidP="003155E8">
      <w:pPr>
        <w:suppressAutoHyphens/>
        <w:spacing w:line="360" w:lineRule="auto"/>
        <w:ind w:firstLine="709"/>
        <w:jc w:val="both"/>
        <w:rPr>
          <w:sz w:val="28"/>
          <w:szCs w:val="28"/>
        </w:rPr>
      </w:pPr>
      <w:r w:rsidRPr="003155E8">
        <w:rPr>
          <w:sz w:val="28"/>
          <w:szCs w:val="28"/>
        </w:rPr>
        <w:t>- следить за работоспособностью привода, смазка открытой передачи, состоянием зубьев открытой передачи;</w:t>
      </w:r>
    </w:p>
    <w:p w:rsidR="002D40A0" w:rsidRPr="003155E8" w:rsidRDefault="002D40A0" w:rsidP="003155E8">
      <w:pPr>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следить за работоспособностью редуктора привода, давлением в системе смазки;</w:t>
      </w:r>
    </w:p>
    <w:p w:rsidR="002D40A0" w:rsidRPr="003155E8" w:rsidRDefault="002D40A0" w:rsidP="003155E8">
      <w:pPr>
        <w:suppressAutoHyphens/>
        <w:spacing w:line="360" w:lineRule="auto"/>
        <w:ind w:firstLine="709"/>
        <w:jc w:val="both"/>
        <w:rPr>
          <w:sz w:val="28"/>
          <w:szCs w:val="28"/>
        </w:rPr>
      </w:pPr>
      <w:r w:rsidRPr="003155E8">
        <w:rPr>
          <w:sz w:val="28"/>
          <w:szCs w:val="28"/>
        </w:rPr>
        <w:t>- следить за отсутствием посторонних звуков внутри печи, возможным обрывом порогов, пылевых труб, рассекателя:</w:t>
      </w:r>
    </w:p>
    <w:p w:rsidR="00292CAE" w:rsidRPr="003155E8" w:rsidRDefault="002D40A0" w:rsidP="003155E8">
      <w:pPr>
        <w:tabs>
          <w:tab w:val="left" w:pos="534"/>
        </w:tabs>
        <w:suppressAutoHyphens/>
        <w:spacing w:line="360" w:lineRule="auto"/>
        <w:ind w:firstLine="709"/>
        <w:jc w:val="both"/>
        <w:rPr>
          <w:sz w:val="28"/>
          <w:szCs w:val="28"/>
        </w:rPr>
      </w:pPr>
      <w:r w:rsidRPr="003155E8">
        <w:rPr>
          <w:sz w:val="28"/>
          <w:szCs w:val="28"/>
        </w:rPr>
        <w:t>-</w:t>
      </w:r>
      <w:r w:rsidR="005759A4" w:rsidRPr="003155E8">
        <w:rPr>
          <w:sz w:val="28"/>
          <w:szCs w:val="28"/>
        </w:rPr>
        <w:t xml:space="preserve"> </w:t>
      </w:r>
      <w:r w:rsidRPr="003155E8">
        <w:rPr>
          <w:sz w:val="28"/>
          <w:szCs w:val="28"/>
        </w:rPr>
        <w:t>в летнее время заливать промышленной водой ванночки опор №3÷5 печей кальцинации для охлаждения роликоопор.</w:t>
      </w:r>
    </w:p>
    <w:p w:rsidR="00B32A72" w:rsidRPr="003155E8" w:rsidRDefault="00B32A72" w:rsidP="003155E8">
      <w:pPr>
        <w:tabs>
          <w:tab w:val="left" w:pos="534"/>
        </w:tabs>
        <w:suppressAutoHyphens/>
        <w:spacing w:line="360" w:lineRule="auto"/>
        <w:ind w:firstLine="709"/>
        <w:jc w:val="both"/>
        <w:rPr>
          <w:sz w:val="28"/>
          <w:szCs w:val="28"/>
        </w:rPr>
      </w:pPr>
    </w:p>
    <w:p w:rsidR="00400B7C" w:rsidRPr="003155E8" w:rsidRDefault="00EE5894" w:rsidP="003155E8">
      <w:pPr>
        <w:tabs>
          <w:tab w:val="left" w:pos="534"/>
        </w:tabs>
        <w:suppressAutoHyphens/>
        <w:spacing w:line="360" w:lineRule="auto"/>
        <w:ind w:firstLine="709"/>
        <w:jc w:val="both"/>
        <w:rPr>
          <w:sz w:val="28"/>
          <w:szCs w:val="28"/>
        </w:rPr>
      </w:pPr>
      <w:r w:rsidRPr="003155E8">
        <w:rPr>
          <w:sz w:val="28"/>
          <w:szCs w:val="28"/>
        </w:rPr>
        <w:br w:type="page"/>
      </w:r>
      <w:r w:rsidR="00145B5E" w:rsidRPr="003155E8">
        <w:rPr>
          <w:sz w:val="28"/>
          <w:szCs w:val="28"/>
        </w:rPr>
        <w:t>4</w:t>
      </w:r>
      <w:r w:rsidRPr="00E36FF6">
        <w:rPr>
          <w:sz w:val="28"/>
          <w:szCs w:val="28"/>
        </w:rPr>
        <w:t>.</w:t>
      </w:r>
      <w:r w:rsidR="00145B5E" w:rsidRPr="003155E8">
        <w:rPr>
          <w:sz w:val="28"/>
          <w:szCs w:val="28"/>
        </w:rPr>
        <w:t xml:space="preserve"> </w:t>
      </w:r>
      <w:r w:rsidR="00B10220" w:rsidRPr="003155E8">
        <w:rPr>
          <w:sz w:val="28"/>
          <w:szCs w:val="28"/>
        </w:rPr>
        <w:t>СПЕЦИАЛЬНАЯ ЧАСТЬ</w:t>
      </w:r>
    </w:p>
    <w:p w:rsidR="000B64BA" w:rsidRPr="003155E8" w:rsidRDefault="000B64BA" w:rsidP="003155E8">
      <w:pPr>
        <w:suppressAutoHyphens/>
        <w:spacing w:line="360" w:lineRule="auto"/>
        <w:ind w:firstLine="709"/>
        <w:jc w:val="both"/>
        <w:rPr>
          <w:sz w:val="28"/>
          <w:szCs w:val="28"/>
        </w:rPr>
      </w:pPr>
    </w:p>
    <w:p w:rsidR="000B64BA" w:rsidRPr="003155E8" w:rsidRDefault="002D410E" w:rsidP="003155E8">
      <w:pPr>
        <w:suppressAutoHyphens/>
        <w:spacing w:line="360" w:lineRule="auto"/>
        <w:ind w:firstLine="709"/>
        <w:jc w:val="both"/>
        <w:rPr>
          <w:sz w:val="28"/>
          <w:szCs w:val="28"/>
        </w:rPr>
      </w:pPr>
      <w:r w:rsidRPr="003155E8">
        <w:rPr>
          <w:sz w:val="28"/>
          <w:szCs w:val="28"/>
        </w:rPr>
        <w:t>4</w:t>
      </w:r>
      <w:r w:rsidR="000B64BA" w:rsidRPr="003155E8">
        <w:rPr>
          <w:sz w:val="28"/>
          <w:szCs w:val="28"/>
        </w:rPr>
        <w:t>.</w:t>
      </w:r>
      <w:r w:rsidRPr="003155E8">
        <w:rPr>
          <w:sz w:val="28"/>
          <w:szCs w:val="28"/>
        </w:rPr>
        <w:t>1</w:t>
      </w:r>
      <w:r w:rsidR="000B64BA" w:rsidRPr="003155E8">
        <w:rPr>
          <w:sz w:val="28"/>
          <w:szCs w:val="28"/>
        </w:rPr>
        <w:t xml:space="preserve"> </w:t>
      </w:r>
      <w:r w:rsidR="00244B29" w:rsidRPr="003155E8">
        <w:rPr>
          <w:sz w:val="28"/>
          <w:szCs w:val="28"/>
        </w:rPr>
        <w:t>Узел газоочистки и пылевозврата</w:t>
      </w:r>
    </w:p>
    <w:p w:rsidR="00EE5894" w:rsidRPr="00E36FF6" w:rsidRDefault="00EE5894" w:rsidP="003155E8">
      <w:pPr>
        <w:suppressAutoHyphens/>
        <w:spacing w:line="360" w:lineRule="auto"/>
        <w:ind w:firstLine="709"/>
        <w:jc w:val="both"/>
        <w:rPr>
          <w:sz w:val="28"/>
          <w:szCs w:val="28"/>
        </w:rPr>
      </w:pPr>
    </w:p>
    <w:p w:rsidR="000B64BA" w:rsidRPr="003155E8" w:rsidRDefault="000B64BA" w:rsidP="003155E8">
      <w:pPr>
        <w:suppressAutoHyphens/>
        <w:spacing w:line="360" w:lineRule="auto"/>
        <w:ind w:firstLine="709"/>
        <w:jc w:val="both"/>
        <w:rPr>
          <w:sz w:val="28"/>
          <w:szCs w:val="28"/>
        </w:rPr>
      </w:pPr>
      <w:r w:rsidRPr="003155E8">
        <w:rPr>
          <w:sz w:val="28"/>
          <w:szCs w:val="28"/>
        </w:rPr>
        <w:t>Назначение: Очистка технологических газов от пыли, отсос из печи кальцинации продуктов горения и транспортировка отработанной пыли обратно в технологический процесс.</w:t>
      </w:r>
    </w:p>
    <w:p w:rsidR="000B64BA" w:rsidRPr="003155E8" w:rsidRDefault="000B64BA" w:rsidP="003155E8">
      <w:pPr>
        <w:suppressAutoHyphens/>
        <w:spacing w:line="360" w:lineRule="auto"/>
        <w:ind w:firstLine="709"/>
        <w:jc w:val="both"/>
        <w:rPr>
          <w:sz w:val="28"/>
          <w:szCs w:val="28"/>
        </w:rPr>
      </w:pPr>
      <w:r w:rsidRPr="003155E8">
        <w:rPr>
          <w:sz w:val="28"/>
          <w:szCs w:val="28"/>
        </w:rPr>
        <w:t>Устройство и работа узла газоочистки и пылевозврата.</w:t>
      </w:r>
    </w:p>
    <w:p w:rsidR="000B64BA" w:rsidRPr="003155E8" w:rsidRDefault="000B64BA" w:rsidP="003155E8">
      <w:pPr>
        <w:suppressAutoHyphens/>
        <w:spacing w:line="360" w:lineRule="auto"/>
        <w:ind w:firstLine="709"/>
        <w:jc w:val="both"/>
        <w:rPr>
          <w:sz w:val="28"/>
          <w:szCs w:val="28"/>
        </w:rPr>
      </w:pPr>
      <w:r w:rsidRPr="003155E8">
        <w:rPr>
          <w:sz w:val="28"/>
          <w:szCs w:val="28"/>
        </w:rPr>
        <w:t>Узел</w:t>
      </w:r>
      <w:r w:rsidR="005759A4" w:rsidRPr="003155E8">
        <w:rPr>
          <w:sz w:val="28"/>
          <w:szCs w:val="28"/>
        </w:rPr>
        <w:t xml:space="preserve"> </w:t>
      </w:r>
      <w:r w:rsidRPr="003155E8">
        <w:rPr>
          <w:sz w:val="28"/>
          <w:szCs w:val="28"/>
        </w:rPr>
        <w:t>газоочистки и пылевозврата состоит:</w:t>
      </w:r>
    </w:p>
    <w:p w:rsidR="000B64BA" w:rsidRPr="003155E8" w:rsidRDefault="000B64BA" w:rsidP="003155E8">
      <w:pPr>
        <w:suppressAutoHyphens/>
        <w:spacing w:line="360" w:lineRule="auto"/>
        <w:ind w:firstLine="709"/>
        <w:jc w:val="both"/>
        <w:rPr>
          <w:sz w:val="28"/>
          <w:szCs w:val="28"/>
        </w:rPr>
      </w:pPr>
      <w:r w:rsidRPr="003155E8">
        <w:rPr>
          <w:sz w:val="28"/>
          <w:szCs w:val="28"/>
        </w:rPr>
        <w:t>батарейных циклонов (1 и 2 стадии );</w:t>
      </w:r>
    </w:p>
    <w:p w:rsidR="000B64BA" w:rsidRPr="003155E8" w:rsidRDefault="000B64BA" w:rsidP="003155E8">
      <w:pPr>
        <w:suppressAutoHyphens/>
        <w:spacing w:line="360" w:lineRule="auto"/>
        <w:ind w:firstLine="709"/>
        <w:jc w:val="both"/>
        <w:rPr>
          <w:sz w:val="28"/>
          <w:szCs w:val="28"/>
        </w:rPr>
      </w:pPr>
      <w:r w:rsidRPr="003155E8">
        <w:rPr>
          <w:sz w:val="28"/>
          <w:szCs w:val="28"/>
        </w:rPr>
        <w:t>дымососа;</w:t>
      </w:r>
    </w:p>
    <w:p w:rsidR="000B64BA" w:rsidRPr="003155E8" w:rsidRDefault="000B64BA" w:rsidP="003155E8">
      <w:pPr>
        <w:suppressAutoHyphens/>
        <w:spacing w:line="360" w:lineRule="auto"/>
        <w:ind w:firstLine="709"/>
        <w:jc w:val="both"/>
        <w:rPr>
          <w:sz w:val="28"/>
          <w:szCs w:val="28"/>
        </w:rPr>
      </w:pPr>
      <w:r w:rsidRPr="003155E8">
        <w:rPr>
          <w:sz w:val="28"/>
          <w:szCs w:val="28"/>
        </w:rPr>
        <w:t>электрофильтров.</w:t>
      </w:r>
    </w:p>
    <w:p w:rsidR="000B64BA" w:rsidRPr="003155E8" w:rsidRDefault="000B64BA" w:rsidP="003155E8">
      <w:pPr>
        <w:suppressAutoHyphens/>
        <w:spacing w:line="360" w:lineRule="auto"/>
        <w:ind w:firstLine="709"/>
        <w:jc w:val="both"/>
        <w:rPr>
          <w:sz w:val="28"/>
          <w:szCs w:val="28"/>
        </w:rPr>
      </w:pPr>
      <w:r w:rsidRPr="003155E8">
        <w:rPr>
          <w:sz w:val="28"/>
          <w:szCs w:val="28"/>
        </w:rPr>
        <w:t>Отсасываемые дымососом Д 24Х2 газы уносят с собой материал, загружаемый в печь.</w:t>
      </w:r>
      <w:r w:rsidR="005759A4" w:rsidRPr="003155E8">
        <w:rPr>
          <w:sz w:val="28"/>
          <w:szCs w:val="28"/>
        </w:rPr>
        <w:t xml:space="preserve"> </w:t>
      </w:r>
      <w:r w:rsidRPr="003155E8">
        <w:rPr>
          <w:sz w:val="28"/>
          <w:szCs w:val="28"/>
        </w:rPr>
        <w:t>Очистка отходящих газов каждой печи осуществляется в две стадии:</w:t>
      </w:r>
    </w:p>
    <w:p w:rsidR="005759A4" w:rsidRPr="003155E8" w:rsidRDefault="000B64BA" w:rsidP="003155E8">
      <w:pPr>
        <w:suppressAutoHyphens/>
        <w:spacing w:line="360" w:lineRule="auto"/>
        <w:ind w:firstLine="709"/>
        <w:jc w:val="both"/>
        <w:rPr>
          <w:sz w:val="28"/>
          <w:szCs w:val="28"/>
        </w:rPr>
      </w:pPr>
      <w:r w:rsidRPr="003155E8">
        <w:rPr>
          <w:sz w:val="28"/>
          <w:szCs w:val="28"/>
        </w:rPr>
        <w:t>1 стадия – в двух ступенях батарейных циклонов расположенных на отметке + 39,100 загрузочного здания.</w:t>
      </w:r>
    </w:p>
    <w:p w:rsidR="00E36FF6" w:rsidRDefault="00E36FF6" w:rsidP="003155E8">
      <w:pPr>
        <w:suppressAutoHyphens/>
        <w:spacing w:line="360" w:lineRule="auto"/>
        <w:ind w:firstLine="709"/>
        <w:jc w:val="both"/>
        <w:rPr>
          <w:sz w:val="28"/>
          <w:szCs w:val="28"/>
        </w:rPr>
      </w:pPr>
    </w:p>
    <w:p w:rsidR="000B64BA" w:rsidRPr="003155E8" w:rsidRDefault="00B96AF4" w:rsidP="003155E8">
      <w:pPr>
        <w:suppressAutoHyphens/>
        <w:spacing w:line="360" w:lineRule="auto"/>
        <w:ind w:firstLine="709"/>
        <w:jc w:val="both"/>
        <w:rPr>
          <w:sz w:val="28"/>
          <w:szCs w:val="28"/>
        </w:rPr>
      </w:pPr>
      <w:r>
        <w:rPr>
          <w:sz w:val="28"/>
          <w:szCs w:val="28"/>
        </w:rPr>
        <w:pict>
          <v:shape id="_x0000_i1029" type="#_x0000_t75" style="width:5in;height:42pt">
            <v:imagedata r:id="rId12" o:title=""/>
          </v:shape>
        </w:pict>
      </w:r>
    </w:p>
    <w:p w:rsidR="00E36FF6" w:rsidRDefault="00E36FF6" w:rsidP="003155E8">
      <w:pPr>
        <w:suppressAutoHyphens/>
        <w:spacing w:line="360" w:lineRule="auto"/>
        <w:ind w:firstLine="709"/>
        <w:jc w:val="both"/>
        <w:rPr>
          <w:sz w:val="28"/>
          <w:szCs w:val="28"/>
          <w:lang w:val="en-US"/>
        </w:rPr>
      </w:pPr>
    </w:p>
    <w:p w:rsidR="000B64BA" w:rsidRPr="003155E8" w:rsidRDefault="000B64BA" w:rsidP="003155E8">
      <w:pPr>
        <w:suppressAutoHyphens/>
        <w:spacing w:line="360" w:lineRule="auto"/>
        <w:ind w:firstLine="709"/>
        <w:jc w:val="both"/>
        <w:rPr>
          <w:sz w:val="28"/>
          <w:szCs w:val="28"/>
        </w:rPr>
      </w:pPr>
      <w:r w:rsidRPr="003155E8">
        <w:rPr>
          <w:sz w:val="28"/>
          <w:szCs w:val="28"/>
        </w:rPr>
        <w:t>Батарейный циклон – инерционный пылеулавливающий аппарат, составлен из большого количества параллельно включенных</w:t>
      </w:r>
      <w:r w:rsidR="00BF4AF6">
        <w:rPr>
          <w:sz w:val="28"/>
          <w:szCs w:val="28"/>
        </w:rPr>
        <w:t xml:space="preserve"> циклонных элементов, объединён</w:t>
      </w:r>
      <w:r w:rsidRPr="003155E8">
        <w:rPr>
          <w:sz w:val="28"/>
          <w:szCs w:val="28"/>
        </w:rPr>
        <w:t>ных</w:t>
      </w:r>
      <w:r w:rsidR="005759A4" w:rsidRPr="003155E8">
        <w:rPr>
          <w:sz w:val="28"/>
          <w:szCs w:val="28"/>
        </w:rPr>
        <w:t xml:space="preserve"> </w:t>
      </w:r>
      <w:r w:rsidRPr="003155E8">
        <w:rPr>
          <w:sz w:val="28"/>
          <w:szCs w:val="28"/>
        </w:rPr>
        <w:t>в одном корпусе, имеющим общий подвод газов и общий бункер.</w:t>
      </w:r>
    </w:p>
    <w:p w:rsidR="000B64BA" w:rsidRPr="003155E8" w:rsidRDefault="000B64BA" w:rsidP="003155E8">
      <w:pPr>
        <w:suppressAutoHyphens/>
        <w:spacing w:line="360" w:lineRule="auto"/>
        <w:ind w:firstLine="709"/>
        <w:jc w:val="both"/>
        <w:rPr>
          <w:sz w:val="28"/>
          <w:szCs w:val="28"/>
        </w:rPr>
      </w:pPr>
      <w:r w:rsidRPr="003155E8">
        <w:rPr>
          <w:sz w:val="28"/>
          <w:szCs w:val="28"/>
        </w:rPr>
        <w:t>Поток газа, поступающий в бункер, распределяется по отдельным циклонам, и попадая в</w:t>
      </w:r>
      <w:r w:rsidR="005759A4" w:rsidRPr="003155E8">
        <w:rPr>
          <w:sz w:val="28"/>
          <w:szCs w:val="28"/>
        </w:rPr>
        <w:t xml:space="preserve"> </w:t>
      </w:r>
      <w:r w:rsidRPr="003155E8">
        <w:rPr>
          <w:sz w:val="28"/>
          <w:szCs w:val="28"/>
        </w:rPr>
        <w:t>спиральные направляющие, распол</w:t>
      </w:r>
      <w:r w:rsidR="00BF4AF6">
        <w:rPr>
          <w:sz w:val="28"/>
          <w:szCs w:val="28"/>
        </w:rPr>
        <w:t>оженные между стеной цилиндриче</w:t>
      </w:r>
      <w:r w:rsidRPr="003155E8">
        <w:rPr>
          <w:sz w:val="28"/>
          <w:szCs w:val="28"/>
        </w:rPr>
        <w:t>ской части</w:t>
      </w:r>
      <w:r w:rsidR="005759A4" w:rsidRPr="003155E8">
        <w:rPr>
          <w:sz w:val="28"/>
          <w:szCs w:val="28"/>
        </w:rPr>
        <w:t xml:space="preserve"> </w:t>
      </w:r>
      <w:r w:rsidRPr="003155E8">
        <w:rPr>
          <w:sz w:val="28"/>
          <w:szCs w:val="28"/>
        </w:rPr>
        <w:t>каждого циклонного элемента</w:t>
      </w:r>
      <w:r w:rsidR="005759A4" w:rsidRPr="003155E8">
        <w:rPr>
          <w:sz w:val="28"/>
          <w:szCs w:val="28"/>
        </w:rPr>
        <w:t xml:space="preserve"> </w:t>
      </w:r>
      <w:r w:rsidRPr="003155E8">
        <w:rPr>
          <w:sz w:val="28"/>
          <w:szCs w:val="28"/>
        </w:rPr>
        <w:t xml:space="preserve">и его вихревой трубой, получает вращательное движение. За счёт центробежного эффекта частицы пыли отбрасываются к стенкам элементов. Далее пыль осыпается через пылеотводящие отверстия в сборный бункер, откуда через специальный затвор </w:t>
      </w:r>
      <w:r w:rsidR="005759A4" w:rsidRPr="003155E8">
        <w:rPr>
          <w:sz w:val="28"/>
          <w:szCs w:val="28"/>
        </w:rPr>
        <w:t>"</w:t>
      </w:r>
      <w:r w:rsidRPr="003155E8">
        <w:rPr>
          <w:sz w:val="28"/>
          <w:szCs w:val="28"/>
        </w:rPr>
        <w:t>мигалку</w:t>
      </w:r>
      <w:r w:rsidR="005759A4" w:rsidRPr="003155E8">
        <w:rPr>
          <w:sz w:val="28"/>
          <w:szCs w:val="28"/>
        </w:rPr>
        <w:t>"</w:t>
      </w:r>
      <w:r w:rsidRPr="003155E8">
        <w:rPr>
          <w:sz w:val="28"/>
          <w:szCs w:val="28"/>
        </w:rPr>
        <w:t>, предотвращающий присос воздуха, в газоход и поступает в пылесборник пылевой течки печи.</w:t>
      </w:r>
    </w:p>
    <w:p w:rsidR="000B64BA" w:rsidRPr="003155E8" w:rsidRDefault="000B64BA" w:rsidP="003155E8">
      <w:pPr>
        <w:suppressAutoHyphens/>
        <w:spacing w:line="360" w:lineRule="auto"/>
        <w:ind w:firstLine="709"/>
        <w:jc w:val="both"/>
        <w:rPr>
          <w:sz w:val="28"/>
          <w:szCs w:val="28"/>
        </w:rPr>
      </w:pPr>
      <w:r w:rsidRPr="003155E8">
        <w:rPr>
          <w:sz w:val="28"/>
          <w:szCs w:val="28"/>
        </w:rPr>
        <w:t>Далее газы дымососом Д 24х2, установленным в здании загрузочной этажерки, подаются в вертикальный электрофильтр ДВП 4х20.</w:t>
      </w:r>
    </w:p>
    <w:p w:rsidR="000B64BA" w:rsidRPr="003155E8" w:rsidRDefault="000B64BA" w:rsidP="003155E8">
      <w:pPr>
        <w:suppressAutoHyphens/>
        <w:spacing w:line="360" w:lineRule="auto"/>
        <w:ind w:firstLine="709"/>
        <w:jc w:val="both"/>
        <w:rPr>
          <w:sz w:val="28"/>
          <w:szCs w:val="28"/>
        </w:rPr>
      </w:pPr>
      <w:r w:rsidRPr="003155E8">
        <w:rPr>
          <w:sz w:val="28"/>
          <w:szCs w:val="28"/>
        </w:rPr>
        <w:t>2 стадия – очистка в электрофильтре ДВП 4х20. В электрофильтрах используется взаимодействие между зарядом пылевых частиц и электрическим полем, создаваемым электронной системой электрофильтров. В результате заряжения</w:t>
      </w:r>
      <w:r w:rsidR="005759A4" w:rsidRPr="003155E8">
        <w:rPr>
          <w:sz w:val="28"/>
          <w:szCs w:val="28"/>
        </w:rPr>
        <w:t xml:space="preserve"> </w:t>
      </w:r>
      <w:r w:rsidRPr="003155E8">
        <w:rPr>
          <w:sz w:val="28"/>
          <w:szCs w:val="28"/>
        </w:rPr>
        <w:t>частицы движутся, преодолевая сопротивление газовой среды, к осадительным электродам, собираясь на их поверхности в виде пылевого слоя. Необходимая зарядка частиц осуществляется коронным разрядом, образующимся между коронирующими и осадительными электродами. С этой целью на коронирующие электроды подаётся высокое напряжение (до 50000 В), а осадительные электроды заземляют. Заряженные частицы перемещаются вместе с газом к выходу из аппарата со средней скоростью, равной скорости газа, и одновременно к осадительному электроу со скоростью, называемой скоростью дрейфа.</w:t>
      </w:r>
    </w:p>
    <w:p w:rsidR="000B64BA" w:rsidRPr="003155E8" w:rsidRDefault="000B64BA" w:rsidP="003155E8">
      <w:pPr>
        <w:suppressAutoHyphens/>
        <w:spacing w:line="360" w:lineRule="auto"/>
        <w:ind w:firstLine="709"/>
        <w:jc w:val="both"/>
        <w:rPr>
          <w:sz w:val="28"/>
          <w:szCs w:val="28"/>
        </w:rPr>
      </w:pPr>
      <w:r w:rsidRPr="003155E8">
        <w:rPr>
          <w:sz w:val="28"/>
          <w:szCs w:val="28"/>
        </w:rPr>
        <w:t xml:space="preserve">Удаление осевших на осадительные электроды частиц производится периодически встряхиванием. Пыль оседает в бункере электрофильтров, а от туда откачивается аэролифтами с помощью сжатого воздуха. После очистки в электрофильтре газы удаляются в атмосферу через свечу </w:t>
      </w:r>
      <w:r w:rsidRPr="003155E8">
        <w:rPr>
          <w:sz w:val="28"/>
          <w:szCs w:val="28"/>
          <w:lang w:val="en-US"/>
        </w:rPr>
        <w:t>d</w:t>
      </w:r>
      <w:r w:rsidRPr="003155E8">
        <w:rPr>
          <w:sz w:val="28"/>
          <w:szCs w:val="28"/>
        </w:rPr>
        <w:t xml:space="preserve"> = 1320 мм с отметкой выброса + 47,0 м, установленную на электрофильтре.</w:t>
      </w:r>
    </w:p>
    <w:p w:rsidR="00244B29" w:rsidRPr="003155E8" w:rsidRDefault="00244B29" w:rsidP="003155E8">
      <w:pPr>
        <w:suppressAutoHyphens/>
        <w:spacing w:line="360" w:lineRule="auto"/>
        <w:ind w:firstLine="709"/>
        <w:jc w:val="both"/>
        <w:rPr>
          <w:sz w:val="28"/>
          <w:szCs w:val="28"/>
        </w:rPr>
      </w:pPr>
    </w:p>
    <w:p w:rsidR="000B64BA" w:rsidRPr="003155E8" w:rsidRDefault="00B77A89" w:rsidP="003155E8">
      <w:pPr>
        <w:suppressAutoHyphens/>
        <w:spacing w:line="360" w:lineRule="auto"/>
        <w:ind w:firstLine="709"/>
        <w:jc w:val="both"/>
        <w:rPr>
          <w:sz w:val="28"/>
          <w:szCs w:val="28"/>
        </w:rPr>
      </w:pPr>
      <w:r w:rsidRPr="003155E8">
        <w:rPr>
          <w:sz w:val="28"/>
          <w:szCs w:val="28"/>
        </w:rPr>
        <w:t xml:space="preserve">Таблица22 - </w:t>
      </w:r>
      <w:r w:rsidR="000B64BA" w:rsidRPr="003155E8">
        <w:rPr>
          <w:sz w:val="28"/>
          <w:szCs w:val="28"/>
        </w:rPr>
        <w:t>Технические характеристики батарейных циклонов: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30"/>
        <w:gridCol w:w="1016"/>
        <w:gridCol w:w="1256"/>
      </w:tblGrid>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Батарейные циклоны</w:t>
            </w:r>
          </w:p>
        </w:tc>
        <w:tc>
          <w:tcPr>
            <w:tcW w:w="0" w:type="auto"/>
            <w:shd w:val="clear" w:color="auto" w:fill="auto"/>
          </w:tcPr>
          <w:p w:rsidR="000B64BA" w:rsidRPr="004E68A9" w:rsidRDefault="00EE5894" w:rsidP="004E68A9">
            <w:pPr>
              <w:suppressAutoHyphens/>
              <w:spacing w:line="360" w:lineRule="auto"/>
              <w:rPr>
                <w:sz w:val="20"/>
                <w:szCs w:val="28"/>
                <w:vertAlign w:val="subscript"/>
                <w:lang w:val="en-US"/>
              </w:rPr>
            </w:pPr>
            <w:r w:rsidRPr="004E68A9">
              <w:rPr>
                <w:sz w:val="20"/>
                <w:szCs w:val="28"/>
                <w:vertAlign w:val="subscript"/>
                <w:lang w:val="en-US"/>
              </w:rPr>
              <w:t xml:space="preserve"> </w:t>
            </w:r>
            <w:r w:rsidR="00B96AF4">
              <w:rPr>
                <w:sz w:val="20"/>
                <w:szCs w:val="28"/>
                <w:vertAlign w:val="subscript"/>
                <w:lang w:val="en-US"/>
              </w:rPr>
              <w:pict>
                <v:shape id="_x0000_i1030" type="#_x0000_t75" style="width:32.25pt;height:24pt">
                  <v:imagedata r:id="rId13" o:title=""/>
                </v:shape>
              </w:pict>
            </w:r>
            <w:r w:rsidR="005759A4" w:rsidRPr="004E68A9">
              <w:rPr>
                <w:sz w:val="20"/>
                <w:szCs w:val="28"/>
                <w:vertAlign w:val="subscript"/>
                <w:lang w:val="en-US"/>
              </w:rPr>
              <w:t xml:space="preserve"> </w:t>
            </w:r>
          </w:p>
        </w:tc>
        <w:tc>
          <w:tcPr>
            <w:tcW w:w="0" w:type="auto"/>
            <w:shd w:val="clear" w:color="auto" w:fill="auto"/>
          </w:tcPr>
          <w:p w:rsidR="000B64BA" w:rsidRPr="004E68A9" w:rsidRDefault="00B96AF4" w:rsidP="004E68A9">
            <w:pPr>
              <w:suppressAutoHyphens/>
              <w:spacing w:line="360" w:lineRule="auto"/>
              <w:rPr>
                <w:sz w:val="20"/>
                <w:szCs w:val="28"/>
              </w:rPr>
            </w:pPr>
            <w:r>
              <w:rPr>
                <w:sz w:val="20"/>
                <w:szCs w:val="28"/>
                <w:vertAlign w:val="subscript"/>
                <w:lang w:val="en-US"/>
              </w:rPr>
              <w:pict>
                <v:shape id="_x0000_i1031" type="#_x0000_t75" style="width:38.25pt;height:30pt">
                  <v:imagedata r:id="rId14" o:title=""/>
                </v:shape>
              </w:pict>
            </w:r>
            <w:r w:rsidR="005759A4" w:rsidRPr="004E68A9">
              <w:rPr>
                <w:sz w:val="20"/>
                <w:szCs w:val="28"/>
                <w:vertAlign w:val="subscript"/>
                <w:lang w:val="en-US"/>
              </w:rPr>
              <w:t xml:space="preserve"> </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Диаметр корпуса мультициклона, мм</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250</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150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Количество камер батареи, шт</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2</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4</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Количество мультициклонов в камере батарей, шт</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130</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192</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Нагрузка по газу нм</w:t>
            </w:r>
            <w:r w:rsidRPr="004E68A9">
              <w:rPr>
                <w:sz w:val="20"/>
                <w:szCs w:val="28"/>
                <w:vertAlign w:val="superscript"/>
              </w:rPr>
              <w:t>3</w:t>
            </w:r>
            <w:r w:rsidRPr="004E68A9">
              <w:rPr>
                <w:sz w:val="20"/>
                <w:szCs w:val="28"/>
              </w:rPr>
              <w:t>/час</w:t>
            </w:r>
          </w:p>
        </w:tc>
        <w:tc>
          <w:tcPr>
            <w:tcW w:w="0" w:type="auto"/>
            <w:gridSpan w:val="2"/>
            <w:shd w:val="clear" w:color="auto" w:fill="auto"/>
          </w:tcPr>
          <w:p w:rsidR="000B64BA" w:rsidRPr="004E68A9" w:rsidRDefault="000B64BA" w:rsidP="004E68A9">
            <w:pPr>
              <w:suppressAutoHyphens/>
              <w:spacing w:line="360" w:lineRule="auto"/>
              <w:rPr>
                <w:sz w:val="20"/>
                <w:szCs w:val="28"/>
              </w:rPr>
            </w:pPr>
            <w:r w:rsidRPr="004E68A9">
              <w:rPr>
                <w:sz w:val="20"/>
                <w:szCs w:val="28"/>
              </w:rPr>
              <w:t>До 120000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Запылённость: на входе г/нм</w:t>
            </w:r>
            <w:r w:rsidRPr="004E68A9">
              <w:rPr>
                <w:sz w:val="20"/>
                <w:szCs w:val="28"/>
                <w:vertAlign w:val="superscript"/>
              </w:rPr>
              <w:t>3</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до 800</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 xml:space="preserve"> до 200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Запылённость на выходе г/нм</w:t>
            </w:r>
            <w:r w:rsidRPr="004E68A9">
              <w:rPr>
                <w:sz w:val="20"/>
                <w:szCs w:val="28"/>
                <w:vertAlign w:val="superscript"/>
              </w:rPr>
              <w:t>3</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 xml:space="preserve"> до 200 </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от 25 до 100</w:t>
            </w:r>
            <w:r w:rsidR="005759A4" w:rsidRPr="004E68A9">
              <w:rPr>
                <w:sz w:val="20"/>
                <w:szCs w:val="28"/>
              </w:rPr>
              <w:t xml:space="preserve"> </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КПД, %</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85</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 xml:space="preserve"> 80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 xml:space="preserve">Температура на входе, </w:t>
            </w:r>
            <w:r w:rsidRPr="004E68A9">
              <w:rPr>
                <w:sz w:val="20"/>
                <w:szCs w:val="28"/>
                <w:vertAlign w:val="superscript"/>
              </w:rPr>
              <w:t>о</w:t>
            </w:r>
            <w:r w:rsidRPr="004E68A9">
              <w:rPr>
                <w:sz w:val="20"/>
                <w:szCs w:val="28"/>
              </w:rPr>
              <w:t>С</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200 – 270</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200 – 250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 xml:space="preserve">Температура на выходе, </w:t>
            </w:r>
            <w:r w:rsidRPr="004E68A9">
              <w:rPr>
                <w:sz w:val="20"/>
                <w:szCs w:val="28"/>
                <w:vertAlign w:val="superscript"/>
              </w:rPr>
              <w:t>о</w:t>
            </w:r>
            <w:r w:rsidRPr="004E68A9">
              <w:rPr>
                <w:sz w:val="20"/>
                <w:szCs w:val="28"/>
              </w:rPr>
              <w:t>С</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190 – 260</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190 - 240</w:t>
            </w:r>
          </w:p>
        </w:tc>
      </w:tr>
    </w:tbl>
    <w:p w:rsidR="000B64BA" w:rsidRPr="003155E8" w:rsidRDefault="000B64BA" w:rsidP="003155E8">
      <w:pPr>
        <w:suppressAutoHyphens/>
        <w:spacing w:line="360" w:lineRule="auto"/>
        <w:ind w:firstLine="709"/>
        <w:jc w:val="both"/>
        <w:rPr>
          <w:sz w:val="28"/>
          <w:szCs w:val="28"/>
        </w:rPr>
      </w:pPr>
    </w:p>
    <w:p w:rsidR="000B64BA" w:rsidRPr="003155E8" w:rsidRDefault="00B77A89" w:rsidP="003155E8">
      <w:pPr>
        <w:suppressAutoHyphens/>
        <w:spacing w:line="360" w:lineRule="auto"/>
        <w:ind w:firstLine="709"/>
        <w:jc w:val="both"/>
        <w:rPr>
          <w:sz w:val="28"/>
          <w:szCs w:val="28"/>
        </w:rPr>
      </w:pPr>
      <w:r w:rsidRPr="003155E8">
        <w:rPr>
          <w:sz w:val="28"/>
          <w:szCs w:val="28"/>
        </w:rPr>
        <w:t xml:space="preserve">Таблица 23 - </w:t>
      </w:r>
      <w:r w:rsidR="000B64BA" w:rsidRPr="003155E8">
        <w:rPr>
          <w:sz w:val="28"/>
          <w:szCs w:val="28"/>
        </w:rPr>
        <w:t>Техническая характеристика электрофильтров.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586"/>
        <w:gridCol w:w="1608"/>
      </w:tblGrid>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Тип</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ДВП – 4х20</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Площадь сечения активной зоны в электрофильтре</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80 м</w:t>
            </w:r>
            <w:r w:rsidRPr="004E68A9">
              <w:rPr>
                <w:sz w:val="20"/>
                <w:szCs w:val="28"/>
                <w:vertAlign w:val="superscript"/>
              </w:rPr>
              <w:t>2</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Производительность по газу а активной зоне</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до 120000 нм3/ч</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Скорость газа</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0,8 – 0,9 м/с</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Давление газа в электрофильтре, не более</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60 мм.вод.ст.</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Запылённость газа на входе, не более</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100 г/нм3</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Запылённость газа на выходе, не более</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0,100 г/нм3</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Количество осадительных электродов</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72 шт</w:t>
            </w:r>
          </w:p>
        </w:tc>
      </w:tr>
      <w:tr w:rsidR="000B64BA" w:rsidRPr="004E68A9" w:rsidTr="004E68A9">
        <w:trPr>
          <w:jc w:val="center"/>
        </w:trPr>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Количество коронирующих электродов</w:t>
            </w:r>
          </w:p>
        </w:tc>
        <w:tc>
          <w:tcPr>
            <w:tcW w:w="0" w:type="auto"/>
            <w:shd w:val="clear" w:color="auto" w:fill="auto"/>
          </w:tcPr>
          <w:p w:rsidR="000B64BA" w:rsidRPr="004E68A9" w:rsidRDefault="000B64BA" w:rsidP="004E68A9">
            <w:pPr>
              <w:suppressAutoHyphens/>
              <w:spacing w:line="360" w:lineRule="auto"/>
              <w:rPr>
                <w:sz w:val="20"/>
                <w:szCs w:val="28"/>
              </w:rPr>
            </w:pPr>
            <w:r w:rsidRPr="004E68A9">
              <w:rPr>
                <w:sz w:val="20"/>
                <w:szCs w:val="28"/>
              </w:rPr>
              <w:t>68 шт</w:t>
            </w:r>
          </w:p>
        </w:tc>
      </w:tr>
    </w:tbl>
    <w:p w:rsidR="00EE5894" w:rsidRPr="003155E8" w:rsidRDefault="00EE5894" w:rsidP="003155E8">
      <w:pPr>
        <w:suppressAutoHyphens/>
        <w:spacing w:line="360" w:lineRule="auto"/>
        <w:ind w:firstLine="709"/>
        <w:jc w:val="both"/>
        <w:rPr>
          <w:sz w:val="28"/>
          <w:szCs w:val="28"/>
          <w:lang w:val="en-US"/>
        </w:rPr>
      </w:pPr>
    </w:p>
    <w:p w:rsidR="000B64BA" w:rsidRPr="003155E8" w:rsidRDefault="000B64BA" w:rsidP="003155E8">
      <w:pPr>
        <w:suppressAutoHyphens/>
        <w:spacing w:line="360" w:lineRule="auto"/>
        <w:ind w:firstLine="709"/>
        <w:jc w:val="both"/>
        <w:rPr>
          <w:sz w:val="28"/>
          <w:szCs w:val="28"/>
        </w:rPr>
      </w:pPr>
      <w:r w:rsidRPr="003155E8">
        <w:rPr>
          <w:sz w:val="28"/>
          <w:szCs w:val="28"/>
        </w:rPr>
        <w:t>Аэролифты под бункерами электрофильтров включаются в работу после того, как запустится дымосос.</w:t>
      </w:r>
    </w:p>
    <w:p w:rsidR="000B64BA" w:rsidRPr="003155E8" w:rsidRDefault="000B64BA" w:rsidP="003155E8">
      <w:pPr>
        <w:suppressAutoHyphens/>
        <w:spacing w:line="360" w:lineRule="auto"/>
        <w:ind w:firstLine="709"/>
        <w:jc w:val="both"/>
        <w:rPr>
          <w:sz w:val="28"/>
          <w:szCs w:val="28"/>
        </w:rPr>
      </w:pPr>
      <w:r w:rsidRPr="003155E8">
        <w:rPr>
          <w:sz w:val="28"/>
          <w:szCs w:val="28"/>
        </w:rPr>
        <w:t>Включается аэролифт в следующем порядке:</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плавно открыть общий вентиль на линии сжатого воздуха до 3 кгс/см</w:t>
      </w:r>
      <w:r w:rsidRPr="003155E8">
        <w:rPr>
          <w:sz w:val="28"/>
          <w:szCs w:val="28"/>
          <w:vertAlign w:val="superscript"/>
        </w:rPr>
        <w:t>2</w:t>
      </w:r>
      <w:r w:rsidRPr="003155E8">
        <w:rPr>
          <w:sz w:val="28"/>
          <w:szCs w:val="28"/>
        </w:rPr>
        <w:t>;</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открыть вентиль на рыхлитель до 1 кгс/см</w:t>
      </w:r>
      <w:r w:rsidRPr="003155E8">
        <w:rPr>
          <w:sz w:val="28"/>
          <w:szCs w:val="28"/>
          <w:vertAlign w:val="superscript"/>
        </w:rPr>
        <w:t>2</w:t>
      </w:r>
      <w:r w:rsidRPr="003155E8">
        <w:rPr>
          <w:sz w:val="28"/>
          <w:szCs w:val="28"/>
        </w:rPr>
        <w:t>;</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убедиться в нормальной работе форсунки и рыхлителя, закрыть люк корпуса аэролифта;</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открыть доступ пыли в корпус;</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поставить в известность бункеровщика и прокальщика о включении узла пылевозврата.</w:t>
      </w:r>
    </w:p>
    <w:p w:rsidR="000B64BA" w:rsidRPr="003155E8" w:rsidRDefault="000B64BA" w:rsidP="003155E8">
      <w:pPr>
        <w:suppressAutoHyphens/>
        <w:spacing w:line="360" w:lineRule="auto"/>
        <w:ind w:firstLine="709"/>
        <w:jc w:val="both"/>
        <w:rPr>
          <w:sz w:val="28"/>
          <w:szCs w:val="28"/>
        </w:rPr>
      </w:pPr>
      <w:r w:rsidRPr="003155E8">
        <w:rPr>
          <w:sz w:val="28"/>
          <w:szCs w:val="28"/>
        </w:rPr>
        <w:t xml:space="preserve">Остановку дымососа и узла пылевозврата дежурный слесарь ведёт: плановую по указанию мастера смены или прокальщика. Аварийную остановку дежурный слесарь производит без разрешения, но после остановки обязан поставить в известность прокальщика и мастера смены. Аварийно дымосос останавливается нажатием кнопки </w:t>
      </w:r>
      <w:r w:rsidR="005759A4" w:rsidRPr="003155E8">
        <w:rPr>
          <w:sz w:val="28"/>
          <w:szCs w:val="28"/>
        </w:rPr>
        <w:t>"</w:t>
      </w:r>
      <w:r w:rsidRPr="003155E8">
        <w:rPr>
          <w:sz w:val="28"/>
          <w:szCs w:val="28"/>
        </w:rPr>
        <w:t xml:space="preserve">стоп </w:t>
      </w:r>
      <w:r w:rsidR="005759A4" w:rsidRPr="003155E8">
        <w:rPr>
          <w:sz w:val="28"/>
          <w:szCs w:val="28"/>
        </w:rPr>
        <w:t>"</w:t>
      </w:r>
      <w:r w:rsidRPr="003155E8">
        <w:rPr>
          <w:sz w:val="28"/>
          <w:szCs w:val="28"/>
        </w:rPr>
        <w:t xml:space="preserve"> на шкафу управления.</w:t>
      </w:r>
    </w:p>
    <w:p w:rsidR="000B64BA" w:rsidRPr="003155E8" w:rsidRDefault="000B64BA" w:rsidP="003155E8">
      <w:pPr>
        <w:suppressAutoHyphens/>
        <w:spacing w:line="360" w:lineRule="auto"/>
        <w:ind w:firstLine="709"/>
        <w:jc w:val="both"/>
        <w:rPr>
          <w:sz w:val="28"/>
          <w:szCs w:val="28"/>
        </w:rPr>
      </w:pPr>
      <w:r w:rsidRPr="003155E8">
        <w:rPr>
          <w:sz w:val="28"/>
          <w:szCs w:val="28"/>
        </w:rPr>
        <w:t>Плановую остановку дымососа производит в следующем порядке:</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вызвать дежурного электромонтера;</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приоткрыть шибера на всасывающих карманах, после остановки дымососа – открыть полностью;</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предупредить прокальщика об остановке;</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дать команду дежурному электромонтёру на остановку;</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дежурный электромонтёр ведёт остановку дымососа согласно инструкции № 5.</w:t>
      </w:r>
    </w:p>
    <w:p w:rsidR="000B64BA" w:rsidRPr="003155E8" w:rsidRDefault="000B64BA" w:rsidP="00FF2E9B">
      <w:pPr>
        <w:suppressAutoHyphens/>
        <w:spacing w:line="360" w:lineRule="auto"/>
        <w:ind w:firstLine="709"/>
        <w:jc w:val="both"/>
        <w:rPr>
          <w:sz w:val="28"/>
          <w:szCs w:val="28"/>
        </w:rPr>
      </w:pPr>
      <w:r w:rsidRPr="003155E8">
        <w:rPr>
          <w:sz w:val="28"/>
          <w:szCs w:val="28"/>
        </w:rPr>
        <w:t>Плановую остановку узла пылевозврата производят следующим образом:</w:t>
      </w:r>
      <w:r w:rsidR="00FF2E9B" w:rsidRPr="00FF2E9B">
        <w:rPr>
          <w:sz w:val="28"/>
          <w:szCs w:val="28"/>
        </w:rPr>
        <w:t xml:space="preserve"> </w:t>
      </w:r>
      <w:r w:rsidRPr="003155E8">
        <w:rPr>
          <w:sz w:val="28"/>
          <w:szCs w:val="28"/>
        </w:rPr>
        <w:t>Сделать встряхивание электофильтров. Остановить шнек, завалить гидратом приёмную воронку, остановить питатель, зарыть задвижку конуса пылесборника. Перевести пыль из пылесборника через обводной</w:t>
      </w:r>
      <w:r w:rsidR="005759A4" w:rsidRPr="003155E8">
        <w:rPr>
          <w:sz w:val="28"/>
          <w:szCs w:val="28"/>
        </w:rPr>
        <w:t xml:space="preserve"> </w:t>
      </w:r>
      <w:r w:rsidRPr="003155E8">
        <w:rPr>
          <w:sz w:val="28"/>
          <w:szCs w:val="28"/>
        </w:rPr>
        <w:t>трубопровод в аэролифт на холодном конце печи, запустить его в работу.</w:t>
      </w:r>
    </w:p>
    <w:p w:rsidR="000B64BA" w:rsidRPr="003155E8" w:rsidRDefault="000B64BA" w:rsidP="003155E8">
      <w:pPr>
        <w:suppressAutoHyphens/>
        <w:spacing w:line="360" w:lineRule="auto"/>
        <w:ind w:firstLine="709"/>
        <w:jc w:val="both"/>
        <w:rPr>
          <w:sz w:val="28"/>
          <w:szCs w:val="28"/>
        </w:rPr>
      </w:pPr>
      <w:r w:rsidRPr="003155E8">
        <w:rPr>
          <w:sz w:val="28"/>
          <w:szCs w:val="28"/>
        </w:rPr>
        <w:t>Общая остановка пылевозврата осуществляется до остановки дымососа. Оставшаяся пыль из бункеров электрофильтров откачивается аэролифтом на холодной головке поочерёдно в работающею печь.</w:t>
      </w:r>
    </w:p>
    <w:p w:rsidR="000B64BA" w:rsidRPr="003155E8" w:rsidRDefault="000B64BA" w:rsidP="003155E8">
      <w:pPr>
        <w:suppressAutoHyphens/>
        <w:spacing w:line="360" w:lineRule="auto"/>
        <w:ind w:firstLine="709"/>
        <w:jc w:val="both"/>
        <w:rPr>
          <w:sz w:val="28"/>
          <w:szCs w:val="28"/>
        </w:rPr>
      </w:pPr>
      <w:r w:rsidRPr="003155E8">
        <w:rPr>
          <w:sz w:val="28"/>
          <w:szCs w:val="28"/>
        </w:rPr>
        <w:t>Отключение аэролифта ведётся в следующем порядке:</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легким постукиванием убедиться в чистоте пылевой течки;</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выдуть оставшийся глинозём;</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закрыть задвижку на линии питания;</w:t>
      </w:r>
    </w:p>
    <w:p w:rsidR="000B64BA" w:rsidRPr="003155E8" w:rsidRDefault="000B64BA" w:rsidP="003155E8">
      <w:pPr>
        <w:numPr>
          <w:ilvl w:val="0"/>
          <w:numId w:val="21"/>
        </w:numPr>
        <w:suppressAutoHyphens/>
        <w:spacing w:line="360" w:lineRule="auto"/>
        <w:ind w:left="0" w:firstLine="709"/>
        <w:jc w:val="both"/>
        <w:rPr>
          <w:sz w:val="28"/>
          <w:szCs w:val="28"/>
        </w:rPr>
      </w:pPr>
      <w:r w:rsidRPr="003155E8">
        <w:rPr>
          <w:sz w:val="28"/>
          <w:szCs w:val="28"/>
        </w:rPr>
        <w:t>открыть люк на корпусе аэролифта и вычистить от пыли, крошки и посторонних предметов.</w:t>
      </w:r>
    </w:p>
    <w:p w:rsidR="000B64BA" w:rsidRPr="003155E8" w:rsidRDefault="000B64BA" w:rsidP="003155E8">
      <w:pPr>
        <w:suppressAutoHyphens/>
        <w:spacing w:line="360" w:lineRule="auto"/>
        <w:ind w:firstLine="709"/>
        <w:jc w:val="both"/>
        <w:rPr>
          <w:sz w:val="28"/>
          <w:szCs w:val="28"/>
        </w:rPr>
      </w:pPr>
      <w:r w:rsidRPr="003155E8">
        <w:rPr>
          <w:sz w:val="28"/>
          <w:szCs w:val="28"/>
        </w:rPr>
        <w:t>Подготовка оборудования к ремонту и приём его из ремонта.</w:t>
      </w:r>
    </w:p>
    <w:p w:rsidR="000B64BA" w:rsidRPr="003155E8" w:rsidRDefault="000B64BA" w:rsidP="00BF4AF6">
      <w:pPr>
        <w:suppressAutoHyphens/>
        <w:spacing w:line="360" w:lineRule="auto"/>
        <w:ind w:firstLine="709"/>
        <w:jc w:val="both"/>
        <w:rPr>
          <w:sz w:val="28"/>
          <w:szCs w:val="28"/>
        </w:rPr>
      </w:pPr>
      <w:r w:rsidRPr="003155E8">
        <w:rPr>
          <w:sz w:val="28"/>
          <w:szCs w:val="28"/>
        </w:rPr>
        <w:t>При остановке дымососа на ремонт</w:t>
      </w:r>
      <w:r w:rsidR="005759A4" w:rsidRPr="003155E8">
        <w:rPr>
          <w:sz w:val="28"/>
          <w:szCs w:val="28"/>
        </w:rPr>
        <w:t xml:space="preserve"> </w:t>
      </w:r>
      <w:r w:rsidRPr="003155E8">
        <w:rPr>
          <w:sz w:val="28"/>
          <w:szCs w:val="28"/>
        </w:rPr>
        <w:t xml:space="preserve">нужно вызвать дежурного электромонтёра и потребовать снять напряжение с пускателя электродвигателя. После снятия напряжения, с разрешения электромонтёра, дежурный слесарь убеждается сам в этом, надавив кнопку </w:t>
      </w:r>
      <w:r w:rsidR="005759A4" w:rsidRPr="003155E8">
        <w:rPr>
          <w:sz w:val="28"/>
          <w:szCs w:val="28"/>
        </w:rPr>
        <w:t>"</w:t>
      </w:r>
      <w:r w:rsidRPr="003155E8">
        <w:rPr>
          <w:sz w:val="28"/>
          <w:szCs w:val="28"/>
        </w:rPr>
        <w:t xml:space="preserve">пуск </w:t>
      </w:r>
      <w:r w:rsidR="005759A4" w:rsidRPr="003155E8">
        <w:rPr>
          <w:sz w:val="28"/>
          <w:szCs w:val="28"/>
        </w:rPr>
        <w:t>"</w:t>
      </w:r>
      <w:r w:rsidRPr="003155E8">
        <w:rPr>
          <w:sz w:val="28"/>
          <w:szCs w:val="28"/>
        </w:rPr>
        <w:t xml:space="preserve">. Проверить наличие плаката </w:t>
      </w:r>
      <w:r w:rsidR="005759A4" w:rsidRPr="003155E8">
        <w:rPr>
          <w:sz w:val="28"/>
          <w:szCs w:val="28"/>
        </w:rPr>
        <w:t>"</w:t>
      </w:r>
      <w:r w:rsidRPr="003155E8">
        <w:rPr>
          <w:sz w:val="28"/>
          <w:szCs w:val="28"/>
        </w:rPr>
        <w:t>Не включать работают люди</w:t>
      </w:r>
      <w:r w:rsidR="005759A4" w:rsidRPr="003155E8">
        <w:rPr>
          <w:sz w:val="28"/>
          <w:szCs w:val="28"/>
        </w:rPr>
        <w:t>"</w:t>
      </w:r>
      <w:r w:rsidRPr="003155E8">
        <w:rPr>
          <w:sz w:val="28"/>
          <w:szCs w:val="28"/>
        </w:rPr>
        <w:t xml:space="preserve"> при с снятом напряжении с пускателя, наличие допуска на ремонтные работы. После этого дежурный слесарь разрешает ремонтной бригаде приступить к работе, при наличии допуска.</w:t>
      </w:r>
      <w:r w:rsidR="00BF4AF6" w:rsidRPr="00BF4AF6">
        <w:rPr>
          <w:sz w:val="28"/>
          <w:szCs w:val="28"/>
        </w:rPr>
        <w:t xml:space="preserve"> </w:t>
      </w:r>
      <w:r w:rsidRPr="003155E8">
        <w:rPr>
          <w:sz w:val="28"/>
          <w:szCs w:val="28"/>
        </w:rPr>
        <w:t>При остановке аэролифтов для ремонта необходимо прекратить подачу воздуха. Открыть люк и выпустить из него всю пыль. После окончания ремонта закрыть люк, открыть воздух, а затем открыть подачу пыли в камеру смешивания и убедиться в нормальной работе аэролифта.</w:t>
      </w:r>
    </w:p>
    <w:p w:rsidR="00EE5894" w:rsidRPr="00E36FF6" w:rsidRDefault="00EE5894" w:rsidP="003155E8">
      <w:pPr>
        <w:suppressAutoHyphens/>
        <w:spacing w:line="360" w:lineRule="auto"/>
        <w:ind w:firstLine="709"/>
        <w:jc w:val="both"/>
        <w:rPr>
          <w:sz w:val="28"/>
          <w:szCs w:val="28"/>
        </w:rPr>
      </w:pPr>
    </w:p>
    <w:p w:rsidR="000B64BA" w:rsidRPr="003155E8" w:rsidRDefault="00B77A89" w:rsidP="003155E8">
      <w:pPr>
        <w:suppressAutoHyphens/>
        <w:spacing w:line="360" w:lineRule="auto"/>
        <w:ind w:firstLine="709"/>
        <w:jc w:val="both"/>
        <w:rPr>
          <w:sz w:val="28"/>
          <w:szCs w:val="28"/>
        </w:rPr>
      </w:pPr>
      <w:r w:rsidRPr="003155E8">
        <w:rPr>
          <w:sz w:val="28"/>
          <w:szCs w:val="28"/>
        </w:rPr>
        <w:t xml:space="preserve">Таблица 24 - </w:t>
      </w:r>
      <w:r w:rsidR="000B64BA" w:rsidRPr="003155E8">
        <w:rPr>
          <w:sz w:val="28"/>
          <w:szCs w:val="28"/>
        </w:rPr>
        <w:t>Технологические нарушения, причины</w:t>
      </w:r>
      <w:r w:rsidR="005759A4" w:rsidRPr="003155E8">
        <w:rPr>
          <w:sz w:val="28"/>
          <w:szCs w:val="28"/>
        </w:rPr>
        <w:t xml:space="preserve"> </w:t>
      </w:r>
      <w:r w:rsidR="000B64BA" w:rsidRPr="003155E8">
        <w:rPr>
          <w:sz w:val="28"/>
          <w:szCs w:val="28"/>
        </w:rPr>
        <w:t>их вызывающие и способы устранения нарушений: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96"/>
        <w:gridCol w:w="2993"/>
        <w:gridCol w:w="3067"/>
      </w:tblGrid>
      <w:tr w:rsidR="00BF4AF6" w:rsidRPr="004E68A9" w:rsidTr="004E68A9">
        <w:trPr>
          <w:jc w:val="center"/>
        </w:trPr>
        <w:tc>
          <w:tcPr>
            <w:tcW w:w="3372" w:type="dxa"/>
            <w:shd w:val="clear" w:color="auto" w:fill="auto"/>
          </w:tcPr>
          <w:p w:rsidR="000B64BA" w:rsidRPr="004E68A9" w:rsidRDefault="000B64BA" w:rsidP="004E68A9">
            <w:pPr>
              <w:suppressAutoHyphens/>
              <w:spacing w:line="360" w:lineRule="auto"/>
              <w:rPr>
                <w:sz w:val="20"/>
                <w:szCs w:val="28"/>
              </w:rPr>
            </w:pPr>
            <w:r w:rsidRPr="004E68A9">
              <w:rPr>
                <w:sz w:val="20"/>
                <w:szCs w:val="28"/>
              </w:rPr>
              <w:t>Технологические нарушения</w:t>
            </w:r>
          </w:p>
        </w:tc>
        <w:tc>
          <w:tcPr>
            <w:tcW w:w="3062" w:type="dxa"/>
            <w:shd w:val="clear" w:color="auto" w:fill="auto"/>
          </w:tcPr>
          <w:p w:rsidR="000B64BA" w:rsidRPr="004E68A9" w:rsidRDefault="000B64BA" w:rsidP="004E68A9">
            <w:pPr>
              <w:suppressAutoHyphens/>
              <w:spacing w:line="360" w:lineRule="auto"/>
              <w:rPr>
                <w:sz w:val="20"/>
                <w:szCs w:val="28"/>
              </w:rPr>
            </w:pPr>
            <w:r w:rsidRPr="004E68A9">
              <w:rPr>
                <w:sz w:val="20"/>
                <w:szCs w:val="28"/>
              </w:rPr>
              <w:t>Причины, вызывающие технологические нарушения</w:t>
            </w:r>
          </w:p>
        </w:tc>
        <w:tc>
          <w:tcPr>
            <w:tcW w:w="3137" w:type="dxa"/>
            <w:shd w:val="clear" w:color="auto" w:fill="auto"/>
          </w:tcPr>
          <w:p w:rsidR="000B64BA" w:rsidRPr="004E68A9" w:rsidRDefault="000B64BA" w:rsidP="004E68A9">
            <w:pPr>
              <w:suppressAutoHyphens/>
              <w:spacing w:line="360" w:lineRule="auto"/>
              <w:rPr>
                <w:sz w:val="20"/>
                <w:szCs w:val="28"/>
              </w:rPr>
            </w:pPr>
            <w:r w:rsidRPr="004E68A9">
              <w:rPr>
                <w:sz w:val="20"/>
                <w:szCs w:val="28"/>
              </w:rPr>
              <w:t>Способы устранения технологические нарушения</w:t>
            </w:r>
          </w:p>
        </w:tc>
      </w:tr>
      <w:tr w:rsidR="00BF4AF6" w:rsidRPr="004E68A9" w:rsidTr="004E68A9">
        <w:trPr>
          <w:jc w:val="center"/>
        </w:trPr>
        <w:tc>
          <w:tcPr>
            <w:tcW w:w="3372" w:type="dxa"/>
            <w:shd w:val="clear" w:color="auto" w:fill="auto"/>
          </w:tcPr>
          <w:p w:rsidR="000B64BA" w:rsidRPr="004E68A9" w:rsidRDefault="000B64BA" w:rsidP="004E68A9">
            <w:pPr>
              <w:suppressAutoHyphens/>
              <w:spacing w:line="360" w:lineRule="auto"/>
              <w:rPr>
                <w:sz w:val="20"/>
                <w:szCs w:val="28"/>
              </w:rPr>
            </w:pPr>
            <w:r w:rsidRPr="004E68A9">
              <w:rPr>
                <w:sz w:val="20"/>
                <w:szCs w:val="28"/>
              </w:rPr>
              <w:t>Дымосос не даёт нормального разряжения</w:t>
            </w:r>
          </w:p>
        </w:tc>
        <w:tc>
          <w:tcPr>
            <w:tcW w:w="3062" w:type="dxa"/>
            <w:shd w:val="clear" w:color="auto" w:fill="auto"/>
          </w:tcPr>
          <w:p w:rsidR="000B64BA" w:rsidRPr="004E68A9" w:rsidRDefault="000B64BA" w:rsidP="004E68A9">
            <w:pPr>
              <w:suppressAutoHyphens/>
              <w:spacing w:line="360" w:lineRule="auto"/>
              <w:rPr>
                <w:sz w:val="20"/>
                <w:szCs w:val="28"/>
              </w:rPr>
            </w:pPr>
            <w:r w:rsidRPr="004E68A9">
              <w:rPr>
                <w:sz w:val="20"/>
                <w:szCs w:val="28"/>
              </w:rPr>
              <w:t>Прикрылись шибера.</w:t>
            </w:r>
          </w:p>
          <w:p w:rsidR="000B64BA" w:rsidRPr="004E68A9" w:rsidRDefault="000B64BA" w:rsidP="004E68A9">
            <w:pPr>
              <w:suppressAutoHyphens/>
              <w:spacing w:line="360" w:lineRule="auto"/>
              <w:rPr>
                <w:sz w:val="20"/>
                <w:szCs w:val="28"/>
              </w:rPr>
            </w:pPr>
            <w:r w:rsidRPr="004E68A9">
              <w:rPr>
                <w:sz w:val="20"/>
                <w:szCs w:val="28"/>
              </w:rPr>
              <w:t>Износились лопатки ротора.</w:t>
            </w:r>
          </w:p>
          <w:p w:rsidR="000B64BA" w:rsidRPr="004E68A9" w:rsidRDefault="000B64BA" w:rsidP="004E68A9">
            <w:pPr>
              <w:suppressAutoHyphens/>
              <w:spacing w:line="360" w:lineRule="auto"/>
              <w:rPr>
                <w:sz w:val="20"/>
                <w:szCs w:val="28"/>
              </w:rPr>
            </w:pPr>
            <w:r w:rsidRPr="004E68A9">
              <w:rPr>
                <w:sz w:val="20"/>
                <w:szCs w:val="28"/>
              </w:rPr>
              <w:t>Зазор между всасывающим патрубком и ротором выше нормы.</w:t>
            </w:r>
          </w:p>
        </w:tc>
        <w:tc>
          <w:tcPr>
            <w:tcW w:w="3137" w:type="dxa"/>
            <w:shd w:val="clear" w:color="auto" w:fill="auto"/>
          </w:tcPr>
          <w:p w:rsidR="000B64BA" w:rsidRPr="004E68A9" w:rsidRDefault="000B64BA" w:rsidP="004E68A9">
            <w:pPr>
              <w:suppressAutoHyphens/>
              <w:spacing w:line="360" w:lineRule="auto"/>
              <w:rPr>
                <w:sz w:val="20"/>
                <w:szCs w:val="28"/>
              </w:rPr>
            </w:pPr>
            <w:r w:rsidRPr="004E68A9">
              <w:rPr>
                <w:sz w:val="20"/>
                <w:szCs w:val="28"/>
              </w:rPr>
              <w:t>Проверить открытие шиберов, доложить мастеру.</w:t>
            </w:r>
          </w:p>
        </w:tc>
      </w:tr>
      <w:tr w:rsidR="00BF4AF6" w:rsidRPr="004E68A9" w:rsidTr="004E68A9">
        <w:trPr>
          <w:jc w:val="center"/>
        </w:trPr>
        <w:tc>
          <w:tcPr>
            <w:tcW w:w="3372" w:type="dxa"/>
            <w:shd w:val="clear" w:color="auto" w:fill="auto"/>
          </w:tcPr>
          <w:p w:rsidR="000B64BA" w:rsidRPr="004E68A9" w:rsidRDefault="000B64BA" w:rsidP="004E68A9">
            <w:pPr>
              <w:suppressAutoHyphens/>
              <w:spacing w:line="360" w:lineRule="auto"/>
              <w:rPr>
                <w:sz w:val="20"/>
                <w:szCs w:val="28"/>
              </w:rPr>
            </w:pPr>
            <w:r w:rsidRPr="004E68A9">
              <w:rPr>
                <w:sz w:val="20"/>
                <w:szCs w:val="28"/>
              </w:rPr>
              <w:t>Неудовлетворительно качает аэролифт</w:t>
            </w:r>
          </w:p>
        </w:tc>
        <w:tc>
          <w:tcPr>
            <w:tcW w:w="3062" w:type="dxa"/>
            <w:shd w:val="clear" w:color="auto" w:fill="auto"/>
          </w:tcPr>
          <w:p w:rsidR="000B64BA" w:rsidRPr="004E68A9" w:rsidRDefault="000B64BA" w:rsidP="004E68A9">
            <w:pPr>
              <w:suppressAutoHyphens/>
              <w:spacing w:line="360" w:lineRule="auto"/>
              <w:rPr>
                <w:sz w:val="20"/>
                <w:szCs w:val="28"/>
              </w:rPr>
            </w:pPr>
            <w:r w:rsidRPr="004E68A9">
              <w:rPr>
                <w:sz w:val="20"/>
                <w:szCs w:val="28"/>
              </w:rPr>
              <w:t>1.</w:t>
            </w:r>
            <w:r w:rsidR="005759A4" w:rsidRPr="004E68A9">
              <w:rPr>
                <w:sz w:val="20"/>
                <w:szCs w:val="28"/>
              </w:rPr>
              <w:t xml:space="preserve"> </w:t>
            </w:r>
            <w:r w:rsidRPr="004E68A9">
              <w:rPr>
                <w:sz w:val="20"/>
                <w:szCs w:val="28"/>
              </w:rPr>
              <w:t>Не исправно состояние форсунки или распылителя</w:t>
            </w:r>
          </w:p>
          <w:p w:rsidR="000B64BA" w:rsidRPr="004E68A9" w:rsidRDefault="000B64BA" w:rsidP="004E68A9">
            <w:pPr>
              <w:suppressAutoHyphens/>
              <w:spacing w:line="360" w:lineRule="auto"/>
              <w:rPr>
                <w:sz w:val="20"/>
                <w:szCs w:val="28"/>
              </w:rPr>
            </w:pPr>
            <w:r w:rsidRPr="004E68A9">
              <w:rPr>
                <w:sz w:val="20"/>
                <w:szCs w:val="28"/>
              </w:rPr>
              <w:t>2.</w:t>
            </w:r>
            <w:r w:rsidR="005759A4" w:rsidRPr="004E68A9">
              <w:rPr>
                <w:sz w:val="20"/>
                <w:szCs w:val="28"/>
              </w:rPr>
              <w:t xml:space="preserve"> </w:t>
            </w:r>
            <w:r w:rsidRPr="004E68A9">
              <w:rPr>
                <w:sz w:val="20"/>
                <w:szCs w:val="28"/>
              </w:rPr>
              <w:t>Не поступает или не достаточно поступает сжатый воздух.</w:t>
            </w:r>
          </w:p>
          <w:p w:rsidR="000B64BA" w:rsidRPr="004E68A9" w:rsidRDefault="000B64BA" w:rsidP="004E68A9">
            <w:pPr>
              <w:suppressAutoHyphens/>
              <w:spacing w:line="360" w:lineRule="auto"/>
              <w:rPr>
                <w:sz w:val="20"/>
                <w:szCs w:val="28"/>
              </w:rPr>
            </w:pPr>
            <w:r w:rsidRPr="004E68A9">
              <w:rPr>
                <w:sz w:val="20"/>
                <w:szCs w:val="28"/>
              </w:rPr>
              <w:t>3.</w:t>
            </w:r>
            <w:r w:rsidR="005759A4" w:rsidRPr="004E68A9">
              <w:rPr>
                <w:sz w:val="20"/>
                <w:szCs w:val="28"/>
              </w:rPr>
              <w:t xml:space="preserve"> </w:t>
            </w:r>
            <w:r w:rsidRPr="004E68A9">
              <w:rPr>
                <w:sz w:val="20"/>
                <w:szCs w:val="28"/>
              </w:rPr>
              <w:t>Влажная пыль.</w:t>
            </w:r>
          </w:p>
          <w:p w:rsidR="000B64BA" w:rsidRPr="004E68A9" w:rsidRDefault="000B64BA" w:rsidP="004E68A9">
            <w:pPr>
              <w:suppressAutoHyphens/>
              <w:spacing w:line="360" w:lineRule="auto"/>
              <w:rPr>
                <w:sz w:val="20"/>
                <w:szCs w:val="28"/>
              </w:rPr>
            </w:pPr>
            <w:r w:rsidRPr="004E68A9">
              <w:rPr>
                <w:sz w:val="20"/>
                <w:szCs w:val="28"/>
              </w:rPr>
              <w:t>4.</w:t>
            </w:r>
            <w:r w:rsidR="005759A4" w:rsidRPr="004E68A9">
              <w:rPr>
                <w:sz w:val="20"/>
                <w:szCs w:val="28"/>
              </w:rPr>
              <w:t xml:space="preserve"> </w:t>
            </w:r>
            <w:r w:rsidRPr="004E68A9">
              <w:rPr>
                <w:sz w:val="20"/>
                <w:szCs w:val="28"/>
              </w:rPr>
              <w:t>Плохо</w:t>
            </w:r>
            <w:r w:rsidR="005759A4" w:rsidRPr="004E68A9">
              <w:rPr>
                <w:sz w:val="20"/>
                <w:szCs w:val="28"/>
              </w:rPr>
              <w:t xml:space="preserve"> </w:t>
            </w:r>
            <w:r w:rsidRPr="004E68A9">
              <w:rPr>
                <w:sz w:val="20"/>
                <w:szCs w:val="28"/>
              </w:rPr>
              <w:t>поступает пыль в аэролифт.</w:t>
            </w:r>
          </w:p>
        </w:tc>
        <w:tc>
          <w:tcPr>
            <w:tcW w:w="3137" w:type="dxa"/>
            <w:shd w:val="clear" w:color="auto" w:fill="auto"/>
          </w:tcPr>
          <w:p w:rsidR="000B64BA" w:rsidRPr="004E68A9" w:rsidRDefault="000B64BA" w:rsidP="004E68A9">
            <w:pPr>
              <w:suppressAutoHyphens/>
              <w:spacing w:line="360" w:lineRule="auto"/>
              <w:rPr>
                <w:sz w:val="20"/>
                <w:szCs w:val="28"/>
              </w:rPr>
            </w:pPr>
            <w:r w:rsidRPr="004E68A9">
              <w:rPr>
                <w:sz w:val="20"/>
                <w:szCs w:val="28"/>
              </w:rPr>
              <w:t>1.</w:t>
            </w:r>
            <w:r w:rsidR="005759A4" w:rsidRPr="004E68A9">
              <w:rPr>
                <w:sz w:val="20"/>
                <w:szCs w:val="28"/>
              </w:rPr>
              <w:t xml:space="preserve"> </w:t>
            </w:r>
            <w:r w:rsidRPr="004E68A9">
              <w:rPr>
                <w:sz w:val="20"/>
                <w:szCs w:val="28"/>
              </w:rPr>
              <w:t>Закрыть задвижку на пылевой течке и устранить неисправность.</w:t>
            </w:r>
          </w:p>
          <w:p w:rsidR="000B64BA" w:rsidRPr="004E68A9" w:rsidRDefault="000B64BA" w:rsidP="004E68A9">
            <w:pPr>
              <w:suppressAutoHyphens/>
              <w:spacing w:line="360" w:lineRule="auto"/>
              <w:rPr>
                <w:sz w:val="20"/>
                <w:szCs w:val="28"/>
              </w:rPr>
            </w:pPr>
            <w:r w:rsidRPr="004E68A9">
              <w:rPr>
                <w:sz w:val="20"/>
                <w:szCs w:val="28"/>
              </w:rPr>
              <w:t>2.</w:t>
            </w:r>
            <w:r w:rsidR="005759A4" w:rsidRPr="004E68A9">
              <w:rPr>
                <w:sz w:val="20"/>
                <w:szCs w:val="28"/>
              </w:rPr>
              <w:t xml:space="preserve"> </w:t>
            </w:r>
            <w:r w:rsidRPr="004E68A9">
              <w:rPr>
                <w:sz w:val="20"/>
                <w:szCs w:val="28"/>
              </w:rPr>
              <w:t>Проверить поступление сжатого воздуха, устранить и доложить мастеру.</w:t>
            </w:r>
          </w:p>
          <w:p w:rsidR="000B64BA" w:rsidRPr="004E68A9" w:rsidRDefault="000B64BA" w:rsidP="004E68A9">
            <w:pPr>
              <w:suppressAutoHyphens/>
              <w:spacing w:line="360" w:lineRule="auto"/>
              <w:rPr>
                <w:sz w:val="20"/>
                <w:szCs w:val="28"/>
              </w:rPr>
            </w:pPr>
            <w:r w:rsidRPr="004E68A9">
              <w:rPr>
                <w:sz w:val="20"/>
                <w:szCs w:val="28"/>
              </w:rPr>
              <w:t>3.</w:t>
            </w:r>
            <w:r w:rsidR="005759A4" w:rsidRPr="004E68A9">
              <w:rPr>
                <w:sz w:val="20"/>
                <w:szCs w:val="28"/>
              </w:rPr>
              <w:t xml:space="preserve"> </w:t>
            </w:r>
            <w:r w:rsidRPr="004E68A9">
              <w:rPr>
                <w:sz w:val="20"/>
                <w:szCs w:val="28"/>
              </w:rPr>
              <w:t>Сообщить прокальщику и доложить мастеру.</w:t>
            </w:r>
          </w:p>
          <w:p w:rsidR="000B64BA" w:rsidRPr="004E68A9" w:rsidRDefault="000B64BA" w:rsidP="004E68A9">
            <w:pPr>
              <w:suppressAutoHyphens/>
              <w:spacing w:line="360" w:lineRule="auto"/>
              <w:rPr>
                <w:sz w:val="20"/>
                <w:szCs w:val="28"/>
              </w:rPr>
            </w:pPr>
            <w:r w:rsidRPr="004E68A9">
              <w:rPr>
                <w:sz w:val="20"/>
                <w:szCs w:val="28"/>
              </w:rPr>
              <w:t>4.</w:t>
            </w:r>
            <w:r w:rsidR="005759A4" w:rsidRPr="004E68A9">
              <w:rPr>
                <w:sz w:val="20"/>
                <w:szCs w:val="28"/>
              </w:rPr>
              <w:t xml:space="preserve"> </w:t>
            </w:r>
            <w:r w:rsidRPr="004E68A9">
              <w:rPr>
                <w:sz w:val="20"/>
                <w:szCs w:val="28"/>
              </w:rPr>
              <w:t>Простучать течку.</w:t>
            </w:r>
          </w:p>
        </w:tc>
      </w:tr>
      <w:tr w:rsidR="00BF4AF6" w:rsidRPr="004E68A9" w:rsidTr="004E68A9">
        <w:trPr>
          <w:jc w:val="center"/>
        </w:trPr>
        <w:tc>
          <w:tcPr>
            <w:tcW w:w="3372" w:type="dxa"/>
            <w:shd w:val="clear" w:color="auto" w:fill="auto"/>
          </w:tcPr>
          <w:p w:rsidR="000B64BA" w:rsidRPr="004E68A9" w:rsidRDefault="000B64BA" w:rsidP="004E68A9">
            <w:pPr>
              <w:suppressAutoHyphens/>
              <w:spacing w:line="360" w:lineRule="auto"/>
              <w:rPr>
                <w:sz w:val="20"/>
                <w:szCs w:val="28"/>
              </w:rPr>
            </w:pPr>
            <w:r w:rsidRPr="004E68A9">
              <w:rPr>
                <w:sz w:val="20"/>
                <w:szCs w:val="28"/>
              </w:rPr>
              <w:t>Через неплотности</w:t>
            </w:r>
            <w:r w:rsidR="005759A4" w:rsidRPr="004E68A9">
              <w:rPr>
                <w:sz w:val="20"/>
                <w:szCs w:val="28"/>
              </w:rPr>
              <w:t xml:space="preserve"> </w:t>
            </w:r>
            <w:r w:rsidRPr="004E68A9">
              <w:rPr>
                <w:sz w:val="20"/>
                <w:szCs w:val="28"/>
              </w:rPr>
              <w:t>в корпусах оборудования или трубопроводе пыление</w:t>
            </w:r>
          </w:p>
        </w:tc>
        <w:tc>
          <w:tcPr>
            <w:tcW w:w="3062" w:type="dxa"/>
            <w:shd w:val="clear" w:color="auto" w:fill="auto"/>
          </w:tcPr>
          <w:p w:rsidR="000B64BA" w:rsidRPr="004E68A9" w:rsidRDefault="000B64BA" w:rsidP="004E68A9">
            <w:pPr>
              <w:suppressAutoHyphens/>
              <w:spacing w:line="360" w:lineRule="auto"/>
              <w:rPr>
                <w:sz w:val="20"/>
                <w:szCs w:val="28"/>
              </w:rPr>
            </w:pPr>
            <w:r w:rsidRPr="004E68A9">
              <w:rPr>
                <w:sz w:val="20"/>
                <w:szCs w:val="28"/>
              </w:rPr>
              <w:t>Неисправность в работе агрегатов</w:t>
            </w:r>
          </w:p>
        </w:tc>
        <w:tc>
          <w:tcPr>
            <w:tcW w:w="3137" w:type="dxa"/>
            <w:shd w:val="clear" w:color="auto" w:fill="auto"/>
          </w:tcPr>
          <w:p w:rsidR="000B64BA" w:rsidRPr="004E68A9" w:rsidRDefault="000B64BA" w:rsidP="004E68A9">
            <w:pPr>
              <w:suppressAutoHyphens/>
              <w:spacing w:line="360" w:lineRule="auto"/>
              <w:rPr>
                <w:sz w:val="20"/>
                <w:szCs w:val="28"/>
              </w:rPr>
            </w:pPr>
            <w:r w:rsidRPr="004E68A9">
              <w:rPr>
                <w:sz w:val="20"/>
                <w:szCs w:val="28"/>
              </w:rPr>
              <w:t>Уплотнить, если возможно выполнить при работе. Доложить мастеру.</w:t>
            </w:r>
          </w:p>
        </w:tc>
      </w:tr>
      <w:tr w:rsidR="00BF4AF6" w:rsidRPr="004E68A9" w:rsidTr="004E68A9">
        <w:trPr>
          <w:jc w:val="center"/>
        </w:trPr>
        <w:tc>
          <w:tcPr>
            <w:tcW w:w="3372" w:type="dxa"/>
            <w:shd w:val="clear" w:color="auto" w:fill="auto"/>
          </w:tcPr>
          <w:p w:rsidR="000B64BA" w:rsidRPr="004E68A9" w:rsidRDefault="000B64BA" w:rsidP="004E68A9">
            <w:pPr>
              <w:suppressAutoHyphens/>
              <w:spacing w:line="360" w:lineRule="auto"/>
              <w:rPr>
                <w:sz w:val="20"/>
                <w:szCs w:val="28"/>
              </w:rPr>
            </w:pPr>
            <w:r w:rsidRPr="004E68A9">
              <w:rPr>
                <w:sz w:val="20"/>
                <w:szCs w:val="28"/>
              </w:rPr>
              <w:t>Расход воздуха на транспортировку пыли превышает норму расхода</w:t>
            </w:r>
          </w:p>
        </w:tc>
        <w:tc>
          <w:tcPr>
            <w:tcW w:w="3062" w:type="dxa"/>
            <w:shd w:val="clear" w:color="auto" w:fill="auto"/>
          </w:tcPr>
          <w:p w:rsidR="000B64BA" w:rsidRPr="004E68A9" w:rsidRDefault="000B64BA" w:rsidP="004E68A9">
            <w:pPr>
              <w:suppressAutoHyphens/>
              <w:spacing w:line="360" w:lineRule="auto"/>
              <w:rPr>
                <w:sz w:val="20"/>
                <w:szCs w:val="28"/>
              </w:rPr>
            </w:pPr>
            <w:r w:rsidRPr="004E68A9">
              <w:rPr>
                <w:sz w:val="20"/>
                <w:szCs w:val="28"/>
              </w:rPr>
              <w:t>1.</w:t>
            </w:r>
            <w:r w:rsidR="005759A4" w:rsidRPr="004E68A9">
              <w:rPr>
                <w:sz w:val="20"/>
                <w:szCs w:val="28"/>
              </w:rPr>
              <w:t xml:space="preserve"> </w:t>
            </w:r>
            <w:r w:rsidRPr="004E68A9">
              <w:rPr>
                <w:sz w:val="20"/>
                <w:szCs w:val="28"/>
              </w:rPr>
              <w:t>Неправильно установлены форсунки.</w:t>
            </w:r>
          </w:p>
          <w:p w:rsidR="000B64BA" w:rsidRPr="004E68A9" w:rsidRDefault="000B64BA" w:rsidP="004E68A9">
            <w:pPr>
              <w:suppressAutoHyphens/>
              <w:spacing w:line="360" w:lineRule="auto"/>
              <w:rPr>
                <w:sz w:val="20"/>
                <w:szCs w:val="28"/>
              </w:rPr>
            </w:pPr>
            <w:r w:rsidRPr="004E68A9">
              <w:rPr>
                <w:sz w:val="20"/>
                <w:szCs w:val="28"/>
              </w:rPr>
              <w:t>2.</w:t>
            </w:r>
            <w:r w:rsidR="005759A4" w:rsidRPr="004E68A9">
              <w:rPr>
                <w:sz w:val="20"/>
                <w:szCs w:val="28"/>
              </w:rPr>
              <w:t xml:space="preserve"> </w:t>
            </w:r>
            <w:r w:rsidRPr="004E68A9">
              <w:rPr>
                <w:sz w:val="20"/>
                <w:szCs w:val="28"/>
              </w:rPr>
              <w:t>Неправильно подобрана форсунка или распылитель, избыток воздуха.</w:t>
            </w:r>
          </w:p>
        </w:tc>
        <w:tc>
          <w:tcPr>
            <w:tcW w:w="3137" w:type="dxa"/>
            <w:shd w:val="clear" w:color="auto" w:fill="auto"/>
          </w:tcPr>
          <w:p w:rsidR="000B64BA" w:rsidRPr="004E68A9" w:rsidRDefault="000B64BA" w:rsidP="004E68A9">
            <w:pPr>
              <w:suppressAutoHyphens/>
              <w:spacing w:line="360" w:lineRule="auto"/>
              <w:rPr>
                <w:sz w:val="20"/>
                <w:szCs w:val="28"/>
              </w:rPr>
            </w:pPr>
            <w:r w:rsidRPr="004E68A9">
              <w:rPr>
                <w:sz w:val="20"/>
                <w:szCs w:val="28"/>
              </w:rPr>
              <w:t>1.</w:t>
            </w:r>
            <w:r w:rsidR="005759A4" w:rsidRPr="004E68A9">
              <w:rPr>
                <w:sz w:val="20"/>
                <w:szCs w:val="28"/>
              </w:rPr>
              <w:t xml:space="preserve"> </w:t>
            </w:r>
            <w:r w:rsidRPr="004E68A9">
              <w:rPr>
                <w:sz w:val="20"/>
                <w:szCs w:val="28"/>
              </w:rPr>
              <w:t>Проверить правильный побор и установку.</w:t>
            </w:r>
          </w:p>
          <w:p w:rsidR="000B64BA" w:rsidRPr="004E68A9" w:rsidRDefault="000B64BA" w:rsidP="004E68A9">
            <w:pPr>
              <w:suppressAutoHyphens/>
              <w:spacing w:line="360" w:lineRule="auto"/>
              <w:rPr>
                <w:sz w:val="20"/>
                <w:szCs w:val="28"/>
              </w:rPr>
            </w:pPr>
            <w:r w:rsidRPr="004E68A9">
              <w:rPr>
                <w:sz w:val="20"/>
                <w:szCs w:val="28"/>
              </w:rPr>
              <w:t>2.</w:t>
            </w:r>
            <w:r w:rsidR="005759A4" w:rsidRPr="004E68A9">
              <w:rPr>
                <w:sz w:val="20"/>
                <w:szCs w:val="28"/>
              </w:rPr>
              <w:t xml:space="preserve"> </w:t>
            </w:r>
            <w:r w:rsidRPr="004E68A9">
              <w:rPr>
                <w:sz w:val="20"/>
                <w:szCs w:val="28"/>
              </w:rPr>
              <w:t>Отрегулировать расход воздуха по прибору.</w:t>
            </w:r>
          </w:p>
        </w:tc>
      </w:tr>
    </w:tbl>
    <w:p w:rsidR="00E36FF6" w:rsidRDefault="00E36FF6" w:rsidP="003155E8">
      <w:pPr>
        <w:suppressAutoHyphens/>
        <w:spacing w:line="360" w:lineRule="auto"/>
        <w:ind w:firstLine="709"/>
        <w:jc w:val="both"/>
        <w:rPr>
          <w:bCs/>
          <w:sz w:val="28"/>
          <w:szCs w:val="28"/>
        </w:rPr>
      </w:pPr>
    </w:p>
    <w:p w:rsidR="002C5649" w:rsidRPr="003155E8" w:rsidRDefault="002C5649" w:rsidP="003155E8">
      <w:pPr>
        <w:suppressAutoHyphens/>
        <w:spacing w:line="360" w:lineRule="auto"/>
        <w:ind w:firstLine="709"/>
        <w:jc w:val="both"/>
        <w:rPr>
          <w:bCs/>
          <w:sz w:val="28"/>
          <w:szCs w:val="28"/>
        </w:rPr>
      </w:pPr>
      <w:r w:rsidRPr="003155E8">
        <w:rPr>
          <w:bCs/>
          <w:sz w:val="28"/>
          <w:szCs w:val="28"/>
        </w:rPr>
        <w:t>Таблица 16 - Технические</w:t>
      </w:r>
      <w:r w:rsidR="005759A4" w:rsidRPr="003155E8">
        <w:rPr>
          <w:bCs/>
          <w:sz w:val="28"/>
          <w:szCs w:val="28"/>
        </w:rPr>
        <w:t xml:space="preserve"> </w:t>
      </w:r>
      <w:r w:rsidRPr="003155E8">
        <w:rPr>
          <w:bCs/>
          <w:sz w:val="28"/>
          <w:szCs w:val="28"/>
        </w:rPr>
        <w:t>нарушения, причины и способы устранения нарушений</w:t>
      </w:r>
      <w:r w:rsidR="005759A4" w:rsidRPr="003155E8">
        <w:rPr>
          <w:bCs/>
          <w:sz w:val="28"/>
          <w:szCs w:val="28"/>
        </w:rPr>
        <w:t xml:space="preserve"> </w:t>
      </w:r>
      <w:r w:rsidRPr="003155E8">
        <w:rPr>
          <w:bCs/>
          <w:sz w:val="28"/>
          <w:szCs w:val="28"/>
        </w:rPr>
        <w:t>при работе газоочистки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00"/>
        <w:gridCol w:w="2454"/>
        <w:gridCol w:w="4102"/>
      </w:tblGrid>
      <w:tr w:rsidR="002C5649" w:rsidRPr="004E68A9" w:rsidTr="004E68A9">
        <w:trPr>
          <w:jc w:val="center"/>
        </w:trPr>
        <w:tc>
          <w:tcPr>
            <w:tcW w:w="2864" w:type="dxa"/>
            <w:shd w:val="clear" w:color="auto" w:fill="auto"/>
          </w:tcPr>
          <w:p w:rsidR="002C5649" w:rsidRPr="004E68A9" w:rsidRDefault="002C5649" w:rsidP="004E68A9">
            <w:pPr>
              <w:suppressAutoHyphens/>
              <w:spacing w:line="360" w:lineRule="auto"/>
              <w:rPr>
                <w:bCs/>
                <w:sz w:val="20"/>
                <w:szCs w:val="28"/>
              </w:rPr>
            </w:pPr>
            <w:r w:rsidRPr="004E68A9">
              <w:rPr>
                <w:bCs/>
                <w:sz w:val="20"/>
                <w:szCs w:val="28"/>
              </w:rPr>
              <w:t>Технологические нарушения</w:t>
            </w:r>
          </w:p>
        </w:tc>
        <w:tc>
          <w:tcPr>
            <w:tcW w:w="2509" w:type="dxa"/>
            <w:shd w:val="clear" w:color="auto" w:fill="auto"/>
          </w:tcPr>
          <w:p w:rsidR="002C5649" w:rsidRPr="004E68A9" w:rsidRDefault="002C5649" w:rsidP="004E68A9">
            <w:pPr>
              <w:suppressAutoHyphens/>
              <w:spacing w:line="360" w:lineRule="auto"/>
              <w:rPr>
                <w:bCs/>
                <w:sz w:val="20"/>
                <w:szCs w:val="28"/>
              </w:rPr>
            </w:pPr>
            <w:r w:rsidRPr="004E68A9">
              <w:rPr>
                <w:bCs/>
                <w:sz w:val="20"/>
                <w:szCs w:val="28"/>
              </w:rPr>
              <w:t>Причины, вызывающие технические нарушения</w:t>
            </w:r>
          </w:p>
        </w:tc>
        <w:tc>
          <w:tcPr>
            <w:tcW w:w="4198" w:type="dxa"/>
            <w:shd w:val="clear" w:color="auto" w:fill="auto"/>
          </w:tcPr>
          <w:p w:rsidR="002C5649" w:rsidRPr="004E68A9" w:rsidRDefault="002C5649" w:rsidP="004E68A9">
            <w:pPr>
              <w:suppressAutoHyphens/>
              <w:spacing w:line="360" w:lineRule="auto"/>
              <w:rPr>
                <w:bCs/>
                <w:sz w:val="20"/>
                <w:szCs w:val="28"/>
              </w:rPr>
            </w:pPr>
            <w:r w:rsidRPr="004E68A9">
              <w:rPr>
                <w:bCs/>
                <w:sz w:val="20"/>
                <w:szCs w:val="28"/>
              </w:rPr>
              <w:t>Способы устранения технические нарушения</w:t>
            </w:r>
          </w:p>
        </w:tc>
      </w:tr>
      <w:tr w:rsidR="002C5649" w:rsidRPr="004E68A9" w:rsidTr="004E68A9">
        <w:trPr>
          <w:jc w:val="center"/>
        </w:trPr>
        <w:tc>
          <w:tcPr>
            <w:tcW w:w="2864" w:type="dxa"/>
            <w:shd w:val="clear" w:color="auto" w:fill="auto"/>
          </w:tcPr>
          <w:p w:rsidR="002C5649" w:rsidRPr="004E68A9" w:rsidRDefault="002C5649" w:rsidP="004E68A9">
            <w:pPr>
              <w:suppressAutoHyphens/>
              <w:spacing w:line="360" w:lineRule="auto"/>
              <w:rPr>
                <w:sz w:val="20"/>
                <w:szCs w:val="28"/>
              </w:rPr>
            </w:pPr>
            <w:r w:rsidRPr="004E68A9">
              <w:rPr>
                <w:sz w:val="20"/>
                <w:szCs w:val="28"/>
              </w:rPr>
              <w:t>3Выбивает пыль через уплотнения холодной головки</w:t>
            </w:r>
          </w:p>
        </w:tc>
        <w:tc>
          <w:tcPr>
            <w:tcW w:w="2509" w:type="dxa"/>
            <w:shd w:val="clear" w:color="auto" w:fill="auto"/>
          </w:tcPr>
          <w:p w:rsidR="002C5649" w:rsidRPr="004E68A9" w:rsidRDefault="002C5649" w:rsidP="004E68A9">
            <w:pPr>
              <w:suppressAutoHyphens/>
              <w:spacing w:line="360" w:lineRule="auto"/>
              <w:rPr>
                <w:sz w:val="20"/>
                <w:szCs w:val="28"/>
              </w:rPr>
            </w:pPr>
            <w:r w:rsidRPr="004E68A9">
              <w:rPr>
                <w:sz w:val="20"/>
                <w:szCs w:val="28"/>
              </w:rPr>
              <w:t>1 Низкое разрежение</w:t>
            </w:r>
          </w:p>
          <w:p w:rsidR="002C5649" w:rsidRPr="004E68A9" w:rsidRDefault="002C5649" w:rsidP="004E68A9">
            <w:pPr>
              <w:suppressAutoHyphens/>
              <w:spacing w:line="360" w:lineRule="auto"/>
              <w:rPr>
                <w:sz w:val="20"/>
                <w:szCs w:val="28"/>
              </w:rPr>
            </w:pPr>
            <w:r w:rsidRPr="004E68A9">
              <w:rPr>
                <w:sz w:val="20"/>
                <w:szCs w:val="28"/>
              </w:rPr>
              <w:t>2 Не отрегулирован режим</w:t>
            </w:r>
          </w:p>
          <w:p w:rsidR="002C5649" w:rsidRPr="004E68A9" w:rsidRDefault="002C5649" w:rsidP="004E68A9">
            <w:pPr>
              <w:suppressAutoHyphens/>
              <w:spacing w:line="360" w:lineRule="auto"/>
              <w:rPr>
                <w:sz w:val="20"/>
                <w:szCs w:val="28"/>
              </w:rPr>
            </w:pPr>
            <w:r w:rsidRPr="004E68A9">
              <w:rPr>
                <w:sz w:val="20"/>
                <w:szCs w:val="28"/>
              </w:rPr>
              <w:t>горения топлива в печи.</w:t>
            </w:r>
          </w:p>
          <w:p w:rsidR="002C5649" w:rsidRPr="004E68A9" w:rsidRDefault="002C5649" w:rsidP="004E68A9">
            <w:pPr>
              <w:suppressAutoHyphens/>
              <w:spacing w:line="360" w:lineRule="auto"/>
              <w:rPr>
                <w:sz w:val="20"/>
                <w:szCs w:val="28"/>
              </w:rPr>
            </w:pPr>
            <w:r w:rsidRPr="004E68A9">
              <w:rPr>
                <w:sz w:val="20"/>
                <w:szCs w:val="28"/>
              </w:rPr>
              <w:t>3 Не равномерная подача материала в печь</w:t>
            </w:r>
          </w:p>
        </w:tc>
        <w:tc>
          <w:tcPr>
            <w:tcW w:w="4198" w:type="dxa"/>
            <w:shd w:val="clear" w:color="auto" w:fill="auto"/>
          </w:tcPr>
          <w:p w:rsidR="002C5649" w:rsidRPr="004E68A9" w:rsidRDefault="002C5649" w:rsidP="004E68A9">
            <w:pPr>
              <w:suppressAutoHyphens/>
              <w:spacing w:line="360" w:lineRule="auto"/>
              <w:rPr>
                <w:sz w:val="20"/>
                <w:szCs w:val="28"/>
              </w:rPr>
            </w:pPr>
            <w:r w:rsidRPr="004E68A9">
              <w:rPr>
                <w:sz w:val="20"/>
                <w:szCs w:val="28"/>
              </w:rPr>
              <w:t>1 Поднять разряжение.</w:t>
            </w:r>
          </w:p>
          <w:p w:rsidR="002C5649" w:rsidRPr="004E68A9" w:rsidRDefault="002C5649" w:rsidP="004E68A9">
            <w:pPr>
              <w:suppressAutoHyphens/>
              <w:spacing w:line="360" w:lineRule="auto"/>
              <w:rPr>
                <w:sz w:val="20"/>
                <w:szCs w:val="28"/>
              </w:rPr>
            </w:pPr>
            <w:r w:rsidRPr="004E68A9">
              <w:rPr>
                <w:sz w:val="20"/>
                <w:szCs w:val="28"/>
              </w:rPr>
              <w:t>2 Отрегулировать сгорание топлива</w:t>
            </w:r>
          </w:p>
          <w:p w:rsidR="002C5649" w:rsidRPr="004E68A9" w:rsidRDefault="002C5649" w:rsidP="004E68A9">
            <w:pPr>
              <w:suppressAutoHyphens/>
              <w:spacing w:line="360" w:lineRule="auto"/>
              <w:rPr>
                <w:sz w:val="20"/>
                <w:szCs w:val="28"/>
              </w:rPr>
            </w:pPr>
            <w:r w:rsidRPr="004E68A9">
              <w:rPr>
                <w:sz w:val="20"/>
                <w:szCs w:val="28"/>
              </w:rPr>
              <w:t xml:space="preserve">3 Проверить работу системы пылевозврата и загрузки гидрата. </w:t>
            </w:r>
          </w:p>
        </w:tc>
      </w:tr>
      <w:tr w:rsidR="00BF4AF6" w:rsidRPr="004E68A9" w:rsidTr="004E68A9">
        <w:trPr>
          <w:jc w:val="center"/>
        </w:trPr>
        <w:tc>
          <w:tcPr>
            <w:tcW w:w="2864" w:type="dxa"/>
            <w:vMerge w:val="restart"/>
            <w:shd w:val="clear" w:color="auto" w:fill="auto"/>
          </w:tcPr>
          <w:p w:rsidR="00EE5894" w:rsidRPr="004E68A9" w:rsidRDefault="00EE5894" w:rsidP="004E68A9">
            <w:pPr>
              <w:suppressAutoHyphens/>
              <w:spacing w:line="360" w:lineRule="auto"/>
              <w:rPr>
                <w:sz w:val="20"/>
                <w:szCs w:val="28"/>
              </w:rPr>
            </w:pPr>
            <w:r w:rsidRPr="004E68A9">
              <w:rPr>
                <w:sz w:val="20"/>
                <w:szCs w:val="28"/>
              </w:rPr>
              <w:t>Накапливается в бункере камеры пыль</w:t>
            </w:r>
          </w:p>
        </w:tc>
        <w:tc>
          <w:tcPr>
            <w:tcW w:w="2509" w:type="dxa"/>
            <w:shd w:val="clear" w:color="auto" w:fill="auto"/>
          </w:tcPr>
          <w:p w:rsidR="00EE5894" w:rsidRPr="004E68A9" w:rsidRDefault="00EE5894" w:rsidP="004E68A9">
            <w:pPr>
              <w:suppressAutoHyphens/>
              <w:spacing w:line="360" w:lineRule="auto"/>
              <w:rPr>
                <w:sz w:val="20"/>
                <w:szCs w:val="28"/>
              </w:rPr>
            </w:pPr>
            <w:r w:rsidRPr="004E68A9">
              <w:rPr>
                <w:sz w:val="20"/>
                <w:szCs w:val="28"/>
              </w:rPr>
              <w:t>2 Высокое разряжение и скорость газов на печи.</w:t>
            </w:r>
          </w:p>
        </w:tc>
        <w:tc>
          <w:tcPr>
            <w:tcW w:w="4198" w:type="dxa"/>
            <w:shd w:val="clear" w:color="auto" w:fill="auto"/>
          </w:tcPr>
          <w:p w:rsidR="00EE5894" w:rsidRPr="004E68A9" w:rsidRDefault="00EE5894" w:rsidP="004E68A9">
            <w:pPr>
              <w:suppressAutoHyphens/>
              <w:spacing w:line="360" w:lineRule="auto"/>
              <w:rPr>
                <w:sz w:val="20"/>
                <w:szCs w:val="28"/>
              </w:rPr>
            </w:pPr>
            <w:r w:rsidRPr="004E68A9">
              <w:rPr>
                <w:sz w:val="20"/>
                <w:szCs w:val="28"/>
              </w:rPr>
              <w:t>1 Устранить неисправность в работе аэролифта, прочистить или заменить рыхлитель, форсунку, отрегулировать сжатый воздух, удалить комки пыли.</w:t>
            </w:r>
          </w:p>
        </w:tc>
      </w:tr>
      <w:tr w:rsidR="00BF4AF6" w:rsidRPr="004E68A9" w:rsidTr="004E68A9">
        <w:trPr>
          <w:jc w:val="center"/>
        </w:trPr>
        <w:tc>
          <w:tcPr>
            <w:tcW w:w="2864" w:type="dxa"/>
            <w:vMerge/>
            <w:shd w:val="clear" w:color="auto" w:fill="auto"/>
          </w:tcPr>
          <w:p w:rsidR="00EE5894" w:rsidRPr="004E68A9" w:rsidRDefault="00EE5894" w:rsidP="004E68A9">
            <w:pPr>
              <w:suppressAutoHyphens/>
              <w:spacing w:line="360" w:lineRule="auto"/>
              <w:rPr>
                <w:sz w:val="20"/>
                <w:szCs w:val="28"/>
              </w:rPr>
            </w:pPr>
          </w:p>
        </w:tc>
        <w:tc>
          <w:tcPr>
            <w:tcW w:w="2509" w:type="dxa"/>
            <w:shd w:val="clear" w:color="auto" w:fill="auto"/>
          </w:tcPr>
          <w:p w:rsidR="00EE5894" w:rsidRPr="004E68A9" w:rsidRDefault="00EE5894" w:rsidP="004E68A9">
            <w:pPr>
              <w:suppressAutoHyphens/>
              <w:spacing w:line="360" w:lineRule="auto"/>
              <w:rPr>
                <w:sz w:val="20"/>
                <w:szCs w:val="28"/>
              </w:rPr>
            </w:pPr>
            <w:r w:rsidRPr="004E68A9">
              <w:rPr>
                <w:sz w:val="20"/>
                <w:szCs w:val="28"/>
              </w:rPr>
              <w:t>Нарушение уплотнения, износ газохода, трубопровода</w:t>
            </w:r>
          </w:p>
        </w:tc>
        <w:tc>
          <w:tcPr>
            <w:tcW w:w="4198" w:type="dxa"/>
            <w:shd w:val="clear" w:color="auto" w:fill="auto"/>
          </w:tcPr>
          <w:p w:rsidR="00EE5894" w:rsidRPr="004E68A9" w:rsidRDefault="00EE5894" w:rsidP="004E68A9">
            <w:pPr>
              <w:suppressAutoHyphens/>
              <w:spacing w:line="360" w:lineRule="auto"/>
              <w:rPr>
                <w:sz w:val="20"/>
                <w:szCs w:val="28"/>
              </w:rPr>
            </w:pPr>
            <w:r w:rsidRPr="004E68A9">
              <w:rPr>
                <w:sz w:val="20"/>
                <w:szCs w:val="28"/>
              </w:rPr>
              <w:t>2 Уменьшить разряжение, количество топлива, воздуха, сократить загрузку гидрата в печь.</w:t>
            </w:r>
          </w:p>
        </w:tc>
      </w:tr>
      <w:tr w:rsidR="00EE5894" w:rsidRPr="004E68A9" w:rsidTr="004E68A9">
        <w:trPr>
          <w:jc w:val="center"/>
        </w:trPr>
        <w:tc>
          <w:tcPr>
            <w:tcW w:w="2864" w:type="dxa"/>
            <w:vMerge/>
            <w:shd w:val="clear" w:color="auto" w:fill="auto"/>
          </w:tcPr>
          <w:p w:rsidR="00EE5894" w:rsidRPr="004E68A9" w:rsidRDefault="00EE5894" w:rsidP="004E68A9">
            <w:pPr>
              <w:suppressAutoHyphens/>
              <w:spacing w:line="360" w:lineRule="auto"/>
              <w:rPr>
                <w:sz w:val="20"/>
                <w:szCs w:val="28"/>
              </w:rPr>
            </w:pPr>
          </w:p>
        </w:tc>
        <w:tc>
          <w:tcPr>
            <w:tcW w:w="2509" w:type="dxa"/>
            <w:shd w:val="clear" w:color="auto" w:fill="auto"/>
          </w:tcPr>
          <w:p w:rsidR="00EE5894" w:rsidRPr="004E68A9" w:rsidRDefault="00EE5894" w:rsidP="004E68A9">
            <w:pPr>
              <w:suppressAutoHyphens/>
              <w:spacing w:line="360" w:lineRule="auto"/>
              <w:rPr>
                <w:sz w:val="20"/>
                <w:szCs w:val="28"/>
              </w:rPr>
            </w:pPr>
            <w:r w:rsidRPr="004E68A9">
              <w:rPr>
                <w:sz w:val="20"/>
                <w:szCs w:val="28"/>
              </w:rPr>
              <w:t>Не закрыты герметично люка запорами, проеден корпус газоходов</w:t>
            </w:r>
          </w:p>
        </w:tc>
        <w:tc>
          <w:tcPr>
            <w:tcW w:w="4198" w:type="dxa"/>
            <w:shd w:val="clear" w:color="auto" w:fill="auto"/>
          </w:tcPr>
          <w:p w:rsidR="00EE5894" w:rsidRPr="004E68A9" w:rsidRDefault="00EE5894" w:rsidP="004E68A9">
            <w:pPr>
              <w:suppressAutoHyphens/>
              <w:spacing w:line="360" w:lineRule="auto"/>
              <w:rPr>
                <w:sz w:val="20"/>
                <w:szCs w:val="28"/>
              </w:rPr>
            </w:pPr>
            <w:r w:rsidRPr="004E68A9">
              <w:rPr>
                <w:sz w:val="20"/>
                <w:szCs w:val="28"/>
              </w:rPr>
              <w:t xml:space="preserve">Уплотнить, если возможно, выполнить при работе. </w:t>
            </w:r>
          </w:p>
        </w:tc>
      </w:tr>
      <w:tr w:rsidR="00EE5894" w:rsidRPr="004E68A9" w:rsidTr="004E68A9">
        <w:trPr>
          <w:jc w:val="center"/>
        </w:trPr>
        <w:tc>
          <w:tcPr>
            <w:tcW w:w="2864" w:type="dxa"/>
            <w:shd w:val="clear" w:color="auto" w:fill="auto"/>
          </w:tcPr>
          <w:p w:rsidR="00EE5894" w:rsidRPr="004E68A9" w:rsidRDefault="00EE5894" w:rsidP="004E68A9">
            <w:pPr>
              <w:suppressAutoHyphens/>
              <w:spacing w:line="360" w:lineRule="auto"/>
              <w:rPr>
                <w:sz w:val="20"/>
                <w:szCs w:val="28"/>
              </w:rPr>
            </w:pPr>
            <w:r w:rsidRPr="004E68A9">
              <w:rPr>
                <w:sz w:val="20"/>
                <w:szCs w:val="28"/>
              </w:rPr>
              <w:t>Пыление через неплотности корпуса головки или газоходов и трубопроводов</w:t>
            </w:r>
          </w:p>
        </w:tc>
        <w:tc>
          <w:tcPr>
            <w:tcW w:w="2509" w:type="dxa"/>
            <w:shd w:val="clear" w:color="auto" w:fill="auto"/>
          </w:tcPr>
          <w:p w:rsidR="00EE5894" w:rsidRPr="004E68A9" w:rsidRDefault="00EE5894" w:rsidP="004E68A9">
            <w:pPr>
              <w:suppressAutoHyphens/>
              <w:spacing w:line="360" w:lineRule="auto"/>
              <w:rPr>
                <w:sz w:val="20"/>
                <w:szCs w:val="28"/>
              </w:rPr>
            </w:pPr>
            <w:r w:rsidRPr="004E68A9">
              <w:rPr>
                <w:sz w:val="20"/>
                <w:szCs w:val="28"/>
              </w:rPr>
              <w:t>При запуске в работу системы пылевозврата не приварены бункера.</w:t>
            </w:r>
          </w:p>
        </w:tc>
        <w:tc>
          <w:tcPr>
            <w:tcW w:w="4198" w:type="dxa"/>
            <w:shd w:val="clear" w:color="auto" w:fill="auto"/>
          </w:tcPr>
          <w:p w:rsidR="00EE5894" w:rsidRPr="004E68A9" w:rsidRDefault="00EE5894" w:rsidP="004E68A9">
            <w:pPr>
              <w:suppressAutoHyphens/>
              <w:spacing w:line="360" w:lineRule="auto"/>
              <w:rPr>
                <w:sz w:val="20"/>
                <w:szCs w:val="28"/>
              </w:rPr>
            </w:pPr>
            <w:r w:rsidRPr="004E68A9">
              <w:rPr>
                <w:sz w:val="20"/>
                <w:szCs w:val="28"/>
              </w:rPr>
              <w:t xml:space="preserve">Прижать люка запорами, по возможности заменить прокладки. </w:t>
            </w:r>
          </w:p>
        </w:tc>
      </w:tr>
      <w:tr w:rsidR="00EE5894" w:rsidRPr="004E68A9" w:rsidTr="004E68A9">
        <w:trPr>
          <w:jc w:val="center"/>
        </w:trPr>
        <w:tc>
          <w:tcPr>
            <w:tcW w:w="2864" w:type="dxa"/>
            <w:shd w:val="clear" w:color="auto" w:fill="auto"/>
          </w:tcPr>
          <w:p w:rsidR="00EE5894" w:rsidRPr="004E68A9" w:rsidRDefault="00EE5894" w:rsidP="004E68A9">
            <w:pPr>
              <w:suppressAutoHyphens/>
              <w:spacing w:line="360" w:lineRule="auto"/>
              <w:rPr>
                <w:sz w:val="20"/>
                <w:szCs w:val="28"/>
              </w:rPr>
            </w:pPr>
            <w:r w:rsidRPr="004E68A9">
              <w:rPr>
                <w:sz w:val="20"/>
                <w:szCs w:val="28"/>
              </w:rPr>
              <w:t>Подсос воздуха через неплотности люков</w:t>
            </w:r>
          </w:p>
        </w:tc>
        <w:tc>
          <w:tcPr>
            <w:tcW w:w="2509" w:type="dxa"/>
            <w:shd w:val="clear" w:color="auto" w:fill="auto"/>
          </w:tcPr>
          <w:p w:rsidR="00EE5894" w:rsidRPr="004E68A9" w:rsidRDefault="00EE5894" w:rsidP="004E68A9">
            <w:pPr>
              <w:suppressAutoHyphens/>
              <w:spacing w:line="360" w:lineRule="auto"/>
              <w:rPr>
                <w:sz w:val="20"/>
                <w:szCs w:val="28"/>
              </w:rPr>
            </w:pPr>
          </w:p>
        </w:tc>
        <w:tc>
          <w:tcPr>
            <w:tcW w:w="4198" w:type="dxa"/>
            <w:shd w:val="clear" w:color="auto" w:fill="auto"/>
          </w:tcPr>
          <w:p w:rsidR="00EE5894" w:rsidRPr="004E68A9" w:rsidRDefault="00EE5894" w:rsidP="004E68A9">
            <w:pPr>
              <w:suppressAutoHyphens/>
              <w:spacing w:line="360" w:lineRule="auto"/>
              <w:rPr>
                <w:sz w:val="20"/>
                <w:szCs w:val="28"/>
              </w:rPr>
            </w:pPr>
            <w:r w:rsidRPr="004E68A9">
              <w:rPr>
                <w:sz w:val="20"/>
                <w:szCs w:val="28"/>
              </w:rPr>
              <w:t>Простучать бункер. Работу проводить по освобождению бункера от пыли только в присутствии мастера смены.</w:t>
            </w:r>
          </w:p>
        </w:tc>
      </w:tr>
      <w:tr w:rsidR="00EE5894" w:rsidRPr="004E68A9" w:rsidTr="004E68A9">
        <w:trPr>
          <w:jc w:val="center"/>
        </w:trPr>
        <w:tc>
          <w:tcPr>
            <w:tcW w:w="2864" w:type="dxa"/>
            <w:shd w:val="clear" w:color="auto" w:fill="auto"/>
          </w:tcPr>
          <w:p w:rsidR="00EE5894" w:rsidRPr="004E68A9" w:rsidRDefault="00EE5894" w:rsidP="004E68A9">
            <w:pPr>
              <w:suppressAutoHyphens/>
              <w:spacing w:line="360" w:lineRule="auto"/>
              <w:rPr>
                <w:sz w:val="20"/>
                <w:szCs w:val="28"/>
              </w:rPr>
            </w:pPr>
            <w:r w:rsidRPr="004E68A9">
              <w:rPr>
                <w:sz w:val="20"/>
                <w:szCs w:val="28"/>
              </w:rPr>
              <w:t>Накапливается в сборном бункере пыль, под мигалкой пылевая течка остыла</w:t>
            </w:r>
          </w:p>
        </w:tc>
        <w:tc>
          <w:tcPr>
            <w:tcW w:w="2509" w:type="dxa"/>
            <w:shd w:val="clear" w:color="auto" w:fill="auto"/>
          </w:tcPr>
          <w:p w:rsidR="00EE5894" w:rsidRPr="004E68A9" w:rsidRDefault="00EE5894" w:rsidP="004E68A9">
            <w:pPr>
              <w:suppressAutoHyphens/>
              <w:spacing w:line="360" w:lineRule="auto"/>
              <w:rPr>
                <w:sz w:val="20"/>
                <w:szCs w:val="28"/>
              </w:rPr>
            </w:pPr>
          </w:p>
        </w:tc>
        <w:tc>
          <w:tcPr>
            <w:tcW w:w="4198" w:type="dxa"/>
            <w:shd w:val="clear" w:color="auto" w:fill="auto"/>
          </w:tcPr>
          <w:p w:rsidR="00EE5894" w:rsidRPr="004E68A9" w:rsidRDefault="00EE5894" w:rsidP="004E68A9">
            <w:pPr>
              <w:suppressAutoHyphens/>
              <w:spacing w:line="360" w:lineRule="auto"/>
              <w:rPr>
                <w:sz w:val="20"/>
                <w:szCs w:val="28"/>
              </w:rPr>
            </w:pPr>
          </w:p>
        </w:tc>
      </w:tr>
    </w:tbl>
    <w:p w:rsidR="00EE5894" w:rsidRPr="003155E8" w:rsidRDefault="00EE5894" w:rsidP="003155E8">
      <w:pPr>
        <w:suppressAutoHyphens/>
        <w:spacing w:line="360" w:lineRule="auto"/>
        <w:ind w:firstLine="709"/>
        <w:jc w:val="both"/>
        <w:rPr>
          <w:sz w:val="28"/>
          <w:szCs w:val="28"/>
        </w:rPr>
      </w:pPr>
    </w:p>
    <w:p w:rsidR="000B64BA" w:rsidRPr="003155E8" w:rsidRDefault="000B64BA" w:rsidP="00FF2E9B">
      <w:pPr>
        <w:suppressAutoHyphens/>
        <w:spacing w:line="360" w:lineRule="auto"/>
        <w:ind w:firstLine="709"/>
        <w:jc w:val="both"/>
        <w:rPr>
          <w:sz w:val="28"/>
          <w:szCs w:val="28"/>
        </w:rPr>
      </w:pPr>
      <w:r w:rsidRPr="003155E8">
        <w:rPr>
          <w:sz w:val="28"/>
          <w:szCs w:val="28"/>
        </w:rPr>
        <w:t xml:space="preserve">Высоко изнашивающими узлами </w:t>
      </w:r>
      <w:r w:rsidRPr="003155E8">
        <w:rPr>
          <w:sz w:val="28"/>
          <w:szCs w:val="28"/>
          <w:lang w:val="en-US"/>
        </w:rPr>
        <w:t>I</w:t>
      </w:r>
      <w:r w:rsidRPr="003155E8">
        <w:rPr>
          <w:sz w:val="28"/>
          <w:szCs w:val="28"/>
        </w:rPr>
        <w:t xml:space="preserve"> и </w:t>
      </w:r>
      <w:r w:rsidRPr="003155E8">
        <w:rPr>
          <w:sz w:val="28"/>
          <w:szCs w:val="28"/>
          <w:lang w:val="en-US"/>
        </w:rPr>
        <w:t>II</w:t>
      </w:r>
      <w:r w:rsidRPr="003155E8">
        <w:rPr>
          <w:sz w:val="28"/>
          <w:szCs w:val="28"/>
        </w:rPr>
        <w:t xml:space="preserve"> стадий газоочистки являются диффузоры перед </w:t>
      </w:r>
      <w:r w:rsidRPr="003155E8">
        <w:rPr>
          <w:sz w:val="28"/>
          <w:szCs w:val="28"/>
          <w:lang w:val="en-US"/>
        </w:rPr>
        <w:t>I</w:t>
      </w:r>
      <w:r w:rsidRPr="003155E8">
        <w:rPr>
          <w:sz w:val="28"/>
          <w:szCs w:val="28"/>
        </w:rPr>
        <w:t xml:space="preserve"> стадией батарейных циклонов и выхлопные трубы мультициклонов.</w:t>
      </w:r>
      <w:r w:rsidR="00FF2E9B" w:rsidRPr="00FF2E9B">
        <w:rPr>
          <w:sz w:val="28"/>
          <w:szCs w:val="28"/>
        </w:rPr>
        <w:t xml:space="preserve"> </w:t>
      </w:r>
      <w:r w:rsidRPr="003155E8">
        <w:rPr>
          <w:sz w:val="28"/>
          <w:szCs w:val="28"/>
        </w:rPr>
        <w:t>Проверка работы аэролифта:</w:t>
      </w:r>
    </w:p>
    <w:p w:rsidR="000B64BA" w:rsidRPr="003155E8" w:rsidRDefault="000B64BA" w:rsidP="003155E8">
      <w:pPr>
        <w:numPr>
          <w:ilvl w:val="0"/>
          <w:numId w:val="22"/>
        </w:numPr>
        <w:suppressAutoHyphens/>
        <w:spacing w:line="360" w:lineRule="auto"/>
        <w:ind w:left="0" w:firstLine="709"/>
        <w:jc w:val="both"/>
        <w:rPr>
          <w:sz w:val="28"/>
          <w:szCs w:val="28"/>
        </w:rPr>
      </w:pPr>
      <w:r w:rsidRPr="003155E8">
        <w:rPr>
          <w:sz w:val="28"/>
          <w:szCs w:val="28"/>
        </w:rPr>
        <w:t>по показанию манометров рыхлителя и форсунки;</w:t>
      </w:r>
    </w:p>
    <w:p w:rsidR="000B64BA" w:rsidRPr="003155E8" w:rsidRDefault="000B64BA" w:rsidP="003155E8">
      <w:pPr>
        <w:numPr>
          <w:ilvl w:val="0"/>
          <w:numId w:val="22"/>
        </w:numPr>
        <w:suppressAutoHyphens/>
        <w:spacing w:line="360" w:lineRule="auto"/>
        <w:ind w:left="0" w:firstLine="709"/>
        <w:jc w:val="both"/>
        <w:rPr>
          <w:sz w:val="28"/>
          <w:szCs w:val="28"/>
        </w:rPr>
      </w:pPr>
      <w:r w:rsidRPr="003155E8">
        <w:rPr>
          <w:sz w:val="28"/>
          <w:szCs w:val="28"/>
        </w:rPr>
        <w:t>лёгким постукиванием по течкам и материальным трубопроводам.</w:t>
      </w:r>
    </w:p>
    <w:p w:rsidR="000B64BA" w:rsidRPr="003155E8" w:rsidRDefault="000B64BA" w:rsidP="003155E8">
      <w:pPr>
        <w:suppressAutoHyphens/>
        <w:spacing w:line="360" w:lineRule="auto"/>
        <w:ind w:firstLine="709"/>
        <w:jc w:val="both"/>
        <w:rPr>
          <w:sz w:val="28"/>
          <w:szCs w:val="28"/>
        </w:rPr>
      </w:pPr>
      <w:r w:rsidRPr="003155E8">
        <w:rPr>
          <w:sz w:val="28"/>
          <w:szCs w:val="28"/>
        </w:rPr>
        <w:t>Проверка нагрева подшипников дымососа с помощью термометра или путём прикосновения к корпусу рукой.</w:t>
      </w:r>
    </w:p>
    <w:p w:rsidR="00FF2E9B" w:rsidRPr="00144D17" w:rsidRDefault="00FF2E9B" w:rsidP="003155E8">
      <w:pPr>
        <w:suppressAutoHyphens/>
        <w:spacing w:line="360" w:lineRule="auto"/>
        <w:ind w:firstLine="709"/>
        <w:jc w:val="both"/>
        <w:rPr>
          <w:sz w:val="28"/>
          <w:szCs w:val="28"/>
        </w:rPr>
      </w:pPr>
    </w:p>
    <w:p w:rsidR="00350585" w:rsidRPr="003155E8" w:rsidRDefault="00244B29" w:rsidP="003155E8">
      <w:pPr>
        <w:suppressAutoHyphens/>
        <w:spacing w:line="360" w:lineRule="auto"/>
        <w:ind w:firstLine="709"/>
        <w:jc w:val="both"/>
        <w:rPr>
          <w:sz w:val="28"/>
          <w:szCs w:val="28"/>
        </w:rPr>
      </w:pPr>
      <w:r w:rsidRPr="003155E8">
        <w:rPr>
          <w:sz w:val="28"/>
          <w:szCs w:val="28"/>
        </w:rPr>
        <w:t>4.2 Определение расхода воздуха и количества печных газов</w:t>
      </w:r>
    </w:p>
    <w:p w:rsidR="00EE5894" w:rsidRPr="003155E8" w:rsidRDefault="00EE5894"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Расчёт ведём на100м</w:t>
      </w:r>
      <w:r w:rsidRPr="003155E8">
        <w:rPr>
          <w:sz w:val="28"/>
          <w:szCs w:val="28"/>
          <w:vertAlign w:val="superscript"/>
        </w:rPr>
        <w:t>3</w:t>
      </w:r>
      <w:r w:rsidRPr="003155E8">
        <w:rPr>
          <w:sz w:val="28"/>
          <w:szCs w:val="28"/>
        </w:rPr>
        <w:t xml:space="preserve"> газа; коэффициент избытка воздуха α = 1,1</w:t>
      </w:r>
      <w:r w:rsidR="005759A4" w:rsidRPr="003155E8">
        <w:rPr>
          <w:sz w:val="28"/>
          <w:szCs w:val="28"/>
        </w:rPr>
        <w:t xml:space="preserve"> </w:t>
      </w:r>
      <w:r w:rsidRPr="003155E8">
        <w:rPr>
          <w:sz w:val="28"/>
          <w:szCs w:val="28"/>
        </w:rPr>
        <w:t>( соответствует содержанию в отходящих газах 0,2 – 0,4 % О</w:t>
      </w:r>
      <w:r w:rsidRPr="003155E8">
        <w:rPr>
          <w:sz w:val="28"/>
          <w:szCs w:val="28"/>
          <w:vertAlign w:val="subscript"/>
        </w:rPr>
        <w:t>2</w:t>
      </w:r>
      <w:r w:rsidRPr="003155E8">
        <w:rPr>
          <w:sz w:val="28"/>
          <w:szCs w:val="28"/>
        </w:rPr>
        <w:t xml:space="preserve"> )</w:t>
      </w:r>
    </w:p>
    <w:p w:rsidR="00350585" w:rsidRPr="003155E8" w:rsidRDefault="00FF2E9B" w:rsidP="003155E8">
      <w:pPr>
        <w:suppressAutoHyphens/>
        <w:spacing w:line="360" w:lineRule="auto"/>
        <w:ind w:firstLine="709"/>
        <w:jc w:val="both"/>
        <w:rPr>
          <w:sz w:val="28"/>
          <w:szCs w:val="28"/>
        </w:rPr>
      </w:pPr>
      <w:r>
        <w:rPr>
          <w:sz w:val="28"/>
          <w:szCs w:val="28"/>
        </w:rPr>
        <w:br w:type="page"/>
      </w:r>
      <w:r w:rsidR="00350585" w:rsidRPr="003155E8">
        <w:rPr>
          <w:sz w:val="28"/>
          <w:szCs w:val="28"/>
        </w:rPr>
        <w:t>Реакция горения топлива:</w:t>
      </w:r>
    </w:p>
    <w:p w:rsidR="00E36FF6" w:rsidRDefault="00E36FF6" w:rsidP="003155E8">
      <w:pPr>
        <w:suppressAutoHyphens/>
        <w:spacing w:line="360" w:lineRule="auto"/>
        <w:ind w:firstLine="709"/>
        <w:jc w:val="both"/>
        <w:rPr>
          <w:sz w:val="28"/>
          <w:szCs w:val="28"/>
        </w:rPr>
      </w:pPr>
    </w:p>
    <w:p w:rsidR="00E36FF6" w:rsidRDefault="00350585" w:rsidP="003155E8">
      <w:pPr>
        <w:suppressAutoHyphens/>
        <w:spacing w:line="360" w:lineRule="auto"/>
        <w:ind w:firstLine="709"/>
        <w:jc w:val="both"/>
        <w:rPr>
          <w:sz w:val="28"/>
          <w:szCs w:val="28"/>
        </w:rPr>
      </w:pPr>
      <w:r w:rsidRPr="003155E8">
        <w:rPr>
          <w:sz w:val="28"/>
          <w:szCs w:val="28"/>
        </w:rPr>
        <w:t>СН</w:t>
      </w:r>
      <w:r w:rsidRPr="003155E8">
        <w:rPr>
          <w:sz w:val="28"/>
          <w:szCs w:val="28"/>
          <w:vertAlign w:val="subscript"/>
        </w:rPr>
        <w:t>4</w:t>
      </w:r>
      <w:r w:rsidRPr="003155E8">
        <w:rPr>
          <w:sz w:val="28"/>
          <w:szCs w:val="28"/>
        </w:rPr>
        <w:t xml:space="preserve"> + 2О</w:t>
      </w:r>
      <w:r w:rsidRPr="003155E8">
        <w:rPr>
          <w:sz w:val="28"/>
          <w:szCs w:val="28"/>
          <w:vertAlign w:val="subscript"/>
        </w:rPr>
        <w:t>2</w:t>
      </w:r>
      <w:r w:rsidRPr="003155E8">
        <w:rPr>
          <w:sz w:val="28"/>
          <w:szCs w:val="28"/>
        </w:rPr>
        <w:t xml:space="preserve"> + СО</w:t>
      </w:r>
      <w:r w:rsidRPr="003155E8">
        <w:rPr>
          <w:sz w:val="28"/>
          <w:szCs w:val="28"/>
          <w:vertAlign w:val="subscript"/>
        </w:rPr>
        <w:t>2</w:t>
      </w:r>
      <w:r w:rsidRPr="003155E8">
        <w:rPr>
          <w:sz w:val="28"/>
          <w:szCs w:val="28"/>
        </w:rPr>
        <w:t xml:space="preserve"> +</w:t>
      </w:r>
      <w:r w:rsidR="005759A4" w:rsidRPr="003155E8">
        <w:rPr>
          <w:sz w:val="28"/>
          <w:szCs w:val="28"/>
        </w:rPr>
        <w:t xml:space="preserve"> </w:t>
      </w:r>
      <w:r w:rsidRPr="003155E8">
        <w:rPr>
          <w:sz w:val="28"/>
          <w:szCs w:val="28"/>
        </w:rPr>
        <w:t>2Н</w:t>
      </w:r>
      <w:r w:rsidRPr="003155E8">
        <w:rPr>
          <w:sz w:val="28"/>
          <w:szCs w:val="28"/>
          <w:vertAlign w:val="subscript"/>
        </w:rPr>
        <w:t>2</w:t>
      </w:r>
      <w:r w:rsidR="00244B29" w:rsidRPr="003155E8">
        <w:rPr>
          <w:sz w:val="28"/>
          <w:szCs w:val="28"/>
        </w:rPr>
        <w:t>О;</w:t>
      </w:r>
      <w:r w:rsidR="005759A4" w:rsidRPr="003155E8">
        <w:rPr>
          <w:sz w:val="28"/>
          <w:szCs w:val="28"/>
        </w:rPr>
        <w:t xml:space="preserve"> </w:t>
      </w:r>
      <w:r w:rsidR="00244B29" w:rsidRPr="003155E8">
        <w:rPr>
          <w:sz w:val="28"/>
          <w:szCs w:val="28"/>
        </w:rPr>
        <w:t>(1)</w:t>
      </w:r>
    </w:p>
    <w:p w:rsidR="00E36FF6" w:rsidRDefault="00350585" w:rsidP="003155E8">
      <w:pPr>
        <w:suppressAutoHyphens/>
        <w:spacing w:line="360" w:lineRule="auto"/>
        <w:ind w:firstLine="709"/>
        <w:jc w:val="both"/>
        <w:rPr>
          <w:sz w:val="28"/>
          <w:szCs w:val="28"/>
        </w:rPr>
      </w:pPr>
      <w:r w:rsidRPr="003155E8">
        <w:rPr>
          <w:sz w:val="28"/>
          <w:szCs w:val="28"/>
        </w:rPr>
        <w:t>2С</w:t>
      </w:r>
      <w:r w:rsidRPr="003155E8">
        <w:rPr>
          <w:sz w:val="28"/>
          <w:szCs w:val="28"/>
          <w:vertAlign w:val="subscript"/>
        </w:rPr>
        <w:t>2</w:t>
      </w:r>
      <w:r w:rsidRPr="003155E8">
        <w:rPr>
          <w:sz w:val="28"/>
          <w:szCs w:val="28"/>
        </w:rPr>
        <w:t>Н</w:t>
      </w:r>
      <w:r w:rsidRPr="003155E8">
        <w:rPr>
          <w:sz w:val="28"/>
          <w:szCs w:val="28"/>
          <w:vertAlign w:val="subscript"/>
        </w:rPr>
        <w:t>6</w:t>
      </w:r>
      <w:r w:rsidRPr="003155E8">
        <w:rPr>
          <w:sz w:val="28"/>
          <w:szCs w:val="28"/>
        </w:rPr>
        <w:t xml:space="preserve"> + 7О</w:t>
      </w:r>
      <w:r w:rsidRPr="003155E8">
        <w:rPr>
          <w:sz w:val="28"/>
          <w:szCs w:val="28"/>
          <w:vertAlign w:val="subscript"/>
        </w:rPr>
        <w:t>2</w:t>
      </w:r>
      <w:r w:rsidRPr="003155E8">
        <w:rPr>
          <w:sz w:val="28"/>
          <w:szCs w:val="28"/>
        </w:rPr>
        <w:t xml:space="preserve"> = 4СО</w:t>
      </w:r>
      <w:r w:rsidRPr="003155E8">
        <w:rPr>
          <w:sz w:val="28"/>
          <w:szCs w:val="28"/>
          <w:vertAlign w:val="subscript"/>
        </w:rPr>
        <w:t>2</w:t>
      </w:r>
      <w:r w:rsidRPr="003155E8">
        <w:rPr>
          <w:sz w:val="28"/>
          <w:szCs w:val="28"/>
        </w:rPr>
        <w:t xml:space="preserve"> + 6Н</w:t>
      </w:r>
      <w:r w:rsidRPr="003155E8">
        <w:rPr>
          <w:sz w:val="28"/>
          <w:szCs w:val="28"/>
          <w:vertAlign w:val="subscript"/>
        </w:rPr>
        <w:t>2</w:t>
      </w:r>
      <w:r w:rsidR="00244B29" w:rsidRPr="003155E8">
        <w:rPr>
          <w:sz w:val="28"/>
          <w:szCs w:val="28"/>
        </w:rPr>
        <w:t>О;</w:t>
      </w:r>
      <w:r w:rsidR="005759A4" w:rsidRPr="003155E8">
        <w:rPr>
          <w:sz w:val="28"/>
          <w:szCs w:val="28"/>
        </w:rPr>
        <w:t xml:space="preserve"> </w:t>
      </w:r>
      <w:r w:rsidR="00244B29" w:rsidRPr="003155E8">
        <w:rPr>
          <w:sz w:val="28"/>
          <w:szCs w:val="28"/>
        </w:rPr>
        <w:t>(2)</w:t>
      </w:r>
    </w:p>
    <w:p w:rsidR="00350585" w:rsidRPr="003155E8" w:rsidRDefault="00350585" w:rsidP="003155E8">
      <w:pPr>
        <w:suppressAutoHyphens/>
        <w:spacing w:line="360" w:lineRule="auto"/>
        <w:ind w:firstLine="709"/>
        <w:jc w:val="both"/>
        <w:rPr>
          <w:sz w:val="28"/>
          <w:szCs w:val="28"/>
        </w:rPr>
      </w:pPr>
      <w:r w:rsidRPr="003155E8">
        <w:rPr>
          <w:sz w:val="28"/>
          <w:szCs w:val="28"/>
        </w:rPr>
        <w:t>С</w:t>
      </w:r>
      <w:r w:rsidRPr="003155E8">
        <w:rPr>
          <w:sz w:val="28"/>
          <w:szCs w:val="28"/>
          <w:vertAlign w:val="subscript"/>
        </w:rPr>
        <w:t>3</w:t>
      </w:r>
      <w:r w:rsidRPr="003155E8">
        <w:rPr>
          <w:sz w:val="28"/>
          <w:szCs w:val="28"/>
        </w:rPr>
        <w:t>Н</w:t>
      </w:r>
      <w:r w:rsidRPr="003155E8">
        <w:rPr>
          <w:sz w:val="28"/>
          <w:szCs w:val="28"/>
          <w:vertAlign w:val="subscript"/>
        </w:rPr>
        <w:t>8</w:t>
      </w:r>
      <w:r w:rsidRPr="003155E8">
        <w:rPr>
          <w:sz w:val="28"/>
          <w:szCs w:val="28"/>
        </w:rPr>
        <w:t xml:space="preserve"> + 5О</w:t>
      </w:r>
      <w:r w:rsidRPr="003155E8">
        <w:rPr>
          <w:sz w:val="28"/>
          <w:szCs w:val="28"/>
          <w:vertAlign w:val="subscript"/>
        </w:rPr>
        <w:t>2</w:t>
      </w:r>
      <w:r w:rsidRPr="003155E8">
        <w:rPr>
          <w:sz w:val="28"/>
          <w:szCs w:val="28"/>
        </w:rPr>
        <w:t xml:space="preserve"> = 3СО</w:t>
      </w:r>
      <w:r w:rsidRPr="003155E8">
        <w:rPr>
          <w:sz w:val="28"/>
          <w:szCs w:val="28"/>
          <w:vertAlign w:val="subscript"/>
        </w:rPr>
        <w:t>2</w:t>
      </w:r>
      <w:r w:rsidRPr="003155E8">
        <w:rPr>
          <w:sz w:val="28"/>
          <w:szCs w:val="28"/>
        </w:rPr>
        <w:t xml:space="preserve"> +</w:t>
      </w:r>
      <w:r w:rsidR="005759A4" w:rsidRPr="003155E8">
        <w:rPr>
          <w:sz w:val="28"/>
          <w:szCs w:val="28"/>
        </w:rPr>
        <w:t xml:space="preserve"> </w:t>
      </w:r>
      <w:r w:rsidRPr="003155E8">
        <w:rPr>
          <w:sz w:val="28"/>
          <w:szCs w:val="28"/>
        </w:rPr>
        <w:t>4Н</w:t>
      </w:r>
      <w:r w:rsidRPr="003155E8">
        <w:rPr>
          <w:sz w:val="28"/>
          <w:szCs w:val="28"/>
          <w:vertAlign w:val="subscript"/>
        </w:rPr>
        <w:t>2</w:t>
      </w:r>
      <w:r w:rsidR="00244B29" w:rsidRPr="003155E8">
        <w:rPr>
          <w:sz w:val="28"/>
          <w:szCs w:val="28"/>
        </w:rPr>
        <w:t>О;</w:t>
      </w:r>
      <w:r w:rsidR="005759A4" w:rsidRPr="003155E8">
        <w:rPr>
          <w:sz w:val="28"/>
          <w:szCs w:val="28"/>
        </w:rPr>
        <w:t xml:space="preserve"> </w:t>
      </w:r>
      <w:r w:rsidR="00244B29" w:rsidRPr="003155E8">
        <w:rPr>
          <w:sz w:val="28"/>
          <w:szCs w:val="28"/>
        </w:rPr>
        <w:t>(3)</w:t>
      </w:r>
    </w:p>
    <w:p w:rsidR="00244B29" w:rsidRPr="003155E8" w:rsidRDefault="00244B29"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Количество воздуха, необходимого для полного сжигания 100 м</w:t>
      </w:r>
      <w:r w:rsidRPr="003155E8">
        <w:rPr>
          <w:sz w:val="28"/>
          <w:szCs w:val="28"/>
          <w:vertAlign w:val="superscript"/>
        </w:rPr>
        <w:t>3</w:t>
      </w:r>
      <w:r w:rsidRPr="003155E8">
        <w:rPr>
          <w:sz w:val="28"/>
          <w:szCs w:val="28"/>
        </w:rPr>
        <w:t xml:space="preserve"> газа:</w:t>
      </w:r>
    </w:p>
    <w:p w:rsidR="00E36FF6" w:rsidRDefault="00E36FF6" w:rsidP="003155E8">
      <w:pPr>
        <w:suppressAutoHyphens/>
        <w:spacing w:line="360" w:lineRule="auto"/>
        <w:ind w:firstLine="709"/>
        <w:jc w:val="both"/>
        <w:rPr>
          <w:sz w:val="28"/>
          <w:szCs w:val="28"/>
        </w:rPr>
      </w:pPr>
    </w:p>
    <w:p w:rsidR="00244B29" w:rsidRPr="003155E8" w:rsidRDefault="00350585" w:rsidP="003155E8">
      <w:pPr>
        <w:suppressAutoHyphens/>
        <w:spacing w:line="360" w:lineRule="auto"/>
        <w:ind w:firstLine="709"/>
        <w:jc w:val="both"/>
        <w:rPr>
          <w:sz w:val="28"/>
          <w:szCs w:val="28"/>
        </w:rPr>
      </w:pPr>
      <w:r w:rsidRPr="003155E8">
        <w:rPr>
          <w:sz w:val="28"/>
          <w:szCs w:val="28"/>
          <w:lang w:val="en-US"/>
        </w:rPr>
        <w:t>V</w:t>
      </w:r>
      <w:r w:rsidRPr="003155E8">
        <w:rPr>
          <w:sz w:val="28"/>
          <w:szCs w:val="28"/>
        </w:rPr>
        <w:t>г</w:t>
      </w:r>
      <w:r w:rsidRPr="003155E8">
        <w:rPr>
          <w:sz w:val="28"/>
          <w:szCs w:val="28"/>
          <w:vertAlign w:val="superscript"/>
        </w:rPr>
        <w:t>в</w:t>
      </w:r>
      <w:r w:rsidRPr="003155E8">
        <w:rPr>
          <w:sz w:val="28"/>
          <w:szCs w:val="28"/>
        </w:rPr>
        <w:t xml:space="preserve"> = 100 ( 2</w:t>
      </w:r>
      <w:r w:rsidRPr="003155E8">
        <w:rPr>
          <w:sz w:val="28"/>
          <w:szCs w:val="28"/>
          <w:lang w:val="en-US"/>
        </w:rPr>
        <w:t>C</w:t>
      </w:r>
      <w:r w:rsidRPr="003155E8">
        <w:rPr>
          <w:sz w:val="28"/>
          <w:szCs w:val="28"/>
        </w:rPr>
        <w:t>Н</w:t>
      </w:r>
      <w:r w:rsidRPr="003155E8">
        <w:rPr>
          <w:sz w:val="28"/>
          <w:szCs w:val="28"/>
          <w:vertAlign w:val="subscript"/>
        </w:rPr>
        <w:t xml:space="preserve">4 </w:t>
      </w:r>
      <w:r w:rsidRPr="003155E8">
        <w:rPr>
          <w:sz w:val="28"/>
          <w:szCs w:val="28"/>
        </w:rPr>
        <w:t>+ 3,5С</w:t>
      </w:r>
      <w:r w:rsidRPr="003155E8">
        <w:rPr>
          <w:sz w:val="28"/>
          <w:szCs w:val="28"/>
          <w:vertAlign w:val="subscript"/>
        </w:rPr>
        <w:t>2</w:t>
      </w:r>
      <w:r w:rsidRPr="003155E8">
        <w:rPr>
          <w:sz w:val="28"/>
          <w:szCs w:val="28"/>
        </w:rPr>
        <w:t>Н</w:t>
      </w:r>
      <w:r w:rsidRPr="003155E8">
        <w:rPr>
          <w:sz w:val="28"/>
          <w:szCs w:val="28"/>
          <w:vertAlign w:val="subscript"/>
        </w:rPr>
        <w:t>8</w:t>
      </w:r>
      <w:r w:rsidRPr="003155E8">
        <w:rPr>
          <w:sz w:val="28"/>
          <w:szCs w:val="28"/>
        </w:rPr>
        <w:t xml:space="preserve"> + 5С</w:t>
      </w:r>
      <w:r w:rsidRPr="003155E8">
        <w:rPr>
          <w:sz w:val="28"/>
          <w:szCs w:val="28"/>
          <w:vertAlign w:val="subscript"/>
        </w:rPr>
        <w:t>3</w:t>
      </w:r>
      <w:r w:rsidRPr="003155E8">
        <w:rPr>
          <w:sz w:val="28"/>
          <w:szCs w:val="28"/>
        </w:rPr>
        <w:t>Н</w:t>
      </w:r>
      <w:r w:rsidRPr="003155E8">
        <w:rPr>
          <w:sz w:val="28"/>
          <w:szCs w:val="28"/>
          <w:vertAlign w:val="subscript"/>
        </w:rPr>
        <w:t>8</w:t>
      </w:r>
      <w:r w:rsidRPr="003155E8">
        <w:rPr>
          <w:sz w:val="28"/>
          <w:szCs w:val="28"/>
        </w:rPr>
        <w:t xml:space="preserve"> )</w:t>
      </w:r>
      <w:r w:rsidR="00244B29" w:rsidRPr="003155E8">
        <w:rPr>
          <w:sz w:val="28"/>
          <w:szCs w:val="28"/>
        </w:rPr>
        <w:t>;</w:t>
      </w:r>
      <w:r w:rsidR="005759A4" w:rsidRPr="003155E8">
        <w:rPr>
          <w:sz w:val="28"/>
          <w:szCs w:val="28"/>
        </w:rPr>
        <w:t xml:space="preserve"> </w:t>
      </w:r>
      <w:r w:rsidR="00244B29" w:rsidRPr="003155E8">
        <w:rPr>
          <w:sz w:val="28"/>
          <w:szCs w:val="28"/>
        </w:rPr>
        <w:t>(4)</w:t>
      </w:r>
    </w:p>
    <w:p w:rsidR="00244B29" w:rsidRPr="003155E8" w:rsidRDefault="00244B29" w:rsidP="003155E8">
      <w:pPr>
        <w:suppressAutoHyphens/>
        <w:spacing w:line="360" w:lineRule="auto"/>
        <w:ind w:firstLine="709"/>
        <w:jc w:val="both"/>
        <w:rPr>
          <w:sz w:val="28"/>
          <w:szCs w:val="28"/>
          <w:vertAlign w:val="superscript"/>
        </w:rPr>
      </w:pPr>
      <w:r w:rsidRPr="003155E8">
        <w:rPr>
          <w:sz w:val="28"/>
          <w:szCs w:val="28"/>
          <w:lang w:val="en-US"/>
        </w:rPr>
        <w:t>V</w:t>
      </w:r>
      <w:r w:rsidRPr="003155E8">
        <w:rPr>
          <w:sz w:val="28"/>
          <w:szCs w:val="28"/>
        </w:rPr>
        <w:t>г</w:t>
      </w:r>
      <w:r w:rsidRPr="003155E8">
        <w:rPr>
          <w:sz w:val="28"/>
          <w:szCs w:val="28"/>
          <w:vertAlign w:val="superscript"/>
        </w:rPr>
        <w:t>в</w:t>
      </w:r>
      <w:r w:rsidR="00350585" w:rsidRPr="003155E8">
        <w:rPr>
          <w:sz w:val="28"/>
          <w:szCs w:val="28"/>
        </w:rPr>
        <w:t xml:space="preserve"> = 4,762 ( 196, 0 + 1,75 + 1 ,0 ) = 9 46,45 м</w:t>
      </w:r>
      <w:r w:rsidR="00350585" w:rsidRPr="003155E8">
        <w:rPr>
          <w:sz w:val="28"/>
          <w:szCs w:val="28"/>
          <w:vertAlign w:val="superscript"/>
        </w:rPr>
        <w:t>3</w:t>
      </w:r>
    </w:p>
    <w:p w:rsidR="00244B29" w:rsidRPr="00FF2E9B" w:rsidRDefault="00244B29" w:rsidP="003155E8">
      <w:pPr>
        <w:suppressAutoHyphens/>
        <w:spacing w:line="360" w:lineRule="auto"/>
        <w:ind w:firstLine="709"/>
        <w:jc w:val="both"/>
        <w:rPr>
          <w:sz w:val="28"/>
          <w:szCs w:val="28"/>
        </w:rPr>
      </w:pPr>
    </w:p>
    <w:p w:rsidR="005759A4" w:rsidRPr="003155E8" w:rsidRDefault="00244B29" w:rsidP="003155E8">
      <w:pPr>
        <w:suppressAutoHyphens/>
        <w:spacing w:line="360" w:lineRule="auto"/>
        <w:ind w:firstLine="709"/>
        <w:jc w:val="both"/>
        <w:rPr>
          <w:sz w:val="28"/>
          <w:szCs w:val="28"/>
        </w:rPr>
      </w:pPr>
      <w:r w:rsidRPr="003155E8">
        <w:rPr>
          <w:sz w:val="28"/>
          <w:szCs w:val="28"/>
        </w:rPr>
        <w:t>где</w:t>
      </w:r>
      <w:r w:rsidR="00350585" w:rsidRPr="003155E8">
        <w:rPr>
          <w:sz w:val="28"/>
          <w:szCs w:val="28"/>
        </w:rPr>
        <w:t xml:space="preserve"> α = 1,1</w:t>
      </w:r>
    </w:p>
    <w:p w:rsidR="00350585" w:rsidRPr="003155E8" w:rsidRDefault="00350585" w:rsidP="003155E8">
      <w:pPr>
        <w:suppressAutoHyphens/>
        <w:spacing w:line="360" w:lineRule="auto"/>
        <w:ind w:firstLine="709"/>
        <w:jc w:val="both"/>
        <w:rPr>
          <w:sz w:val="28"/>
          <w:szCs w:val="28"/>
        </w:rPr>
      </w:pPr>
      <w:r w:rsidRPr="003155E8">
        <w:rPr>
          <w:sz w:val="28"/>
          <w:szCs w:val="28"/>
          <w:lang w:val="en-US"/>
        </w:rPr>
        <w:t>V</w:t>
      </w:r>
      <w:r w:rsidRPr="003155E8">
        <w:rPr>
          <w:sz w:val="28"/>
          <w:szCs w:val="28"/>
          <w:vertAlign w:val="subscript"/>
        </w:rPr>
        <w:t>г</w:t>
      </w:r>
      <w:r w:rsidRPr="003155E8">
        <w:rPr>
          <w:sz w:val="28"/>
          <w:szCs w:val="28"/>
          <w:vertAlign w:val="superscript"/>
        </w:rPr>
        <w:t>в</w:t>
      </w:r>
      <w:r w:rsidRPr="003155E8">
        <w:rPr>
          <w:sz w:val="28"/>
          <w:szCs w:val="28"/>
        </w:rPr>
        <w:t xml:space="preserve"> = 1041,10 м</w:t>
      </w:r>
      <w:r w:rsidRPr="003155E8">
        <w:rPr>
          <w:sz w:val="28"/>
          <w:szCs w:val="28"/>
          <w:vertAlign w:val="superscript"/>
        </w:rPr>
        <w:t>3</w:t>
      </w:r>
    </w:p>
    <w:p w:rsidR="00740AD4" w:rsidRPr="003155E8" w:rsidRDefault="00350585" w:rsidP="003155E8">
      <w:pPr>
        <w:suppressAutoHyphens/>
        <w:spacing w:line="360" w:lineRule="auto"/>
        <w:ind w:firstLine="709"/>
        <w:jc w:val="both"/>
        <w:rPr>
          <w:sz w:val="28"/>
          <w:szCs w:val="28"/>
        </w:rPr>
      </w:pPr>
      <w:r w:rsidRPr="003155E8">
        <w:rPr>
          <w:sz w:val="28"/>
          <w:szCs w:val="28"/>
        </w:rPr>
        <w:t>При</w:t>
      </w:r>
      <w:r w:rsidR="005759A4" w:rsidRPr="003155E8">
        <w:rPr>
          <w:sz w:val="28"/>
          <w:szCs w:val="28"/>
        </w:rPr>
        <w:t xml:space="preserve"> </w:t>
      </w:r>
      <w:r w:rsidRPr="003155E8">
        <w:rPr>
          <w:sz w:val="28"/>
          <w:szCs w:val="28"/>
        </w:rPr>
        <w:t>сжигании</w:t>
      </w:r>
      <w:r w:rsidR="005759A4" w:rsidRPr="003155E8">
        <w:rPr>
          <w:sz w:val="28"/>
          <w:szCs w:val="28"/>
        </w:rPr>
        <w:t xml:space="preserve"> </w:t>
      </w:r>
      <w:r w:rsidRPr="003155E8">
        <w:rPr>
          <w:sz w:val="28"/>
          <w:szCs w:val="28"/>
        </w:rPr>
        <w:t>100 м</w:t>
      </w:r>
      <w:r w:rsidRPr="003155E8">
        <w:rPr>
          <w:sz w:val="28"/>
          <w:szCs w:val="28"/>
          <w:vertAlign w:val="superscript"/>
        </w:rPr>
        <w:t>3</w:t>
      </w:r>
      <w:r w:rsidRPr="003155E8">
        <w:rPr>
          <w:sz w:val="28"/>
          <w:szCs w:val="28"/>
        </w:rPr>
        <w:t xml:space="preserve"> газа указанного состава образуется</w:t>
      </w:r>
    </w:p>
    <w:p w:rsidR="00E36FF6" w:rsidRDefault="00E36FF6" w:rsidP="003155E8">
      <w:pPr>
        <w:suppressAutoHyphens/>
        <w:spacing w:line="360" w:lineRule="auto"/>
        <w:ind w:firstLine="709"/>
        <w:jc w:val="both"/>
        <w:rPr>
          <w:sz w:val="28"/>
          <w:szCs w:val="28"/>
        </w:rPr>
      </w:pPr>
    </w:p>
    <w:p w:rsidR="00740AD4" w:rsidRPr="003155E8" w:rsidRDefault="00350585" w:rsidP="003155E8">
      <w:pPr>
        <w:suppressAutoHyphens/>
        <w:spacing w:line="360" w:lineRule="auto"/>
        <w:ind w:firstLine="709"/>
        <w:jc w:val="both"/>
        <w:rPr>
          <w:sz w:val="28"/>
          <w:szCs w:val="28"/>
        </w:rPr>
      </w:pPr>
      <w:r w:rsidRPr="003155E8">
        <w:rPr>
          <w:sz w:val="28"/>
          <w:szCs w:val="28"/>
        </w:rPr>
        <w:t>СО</w:t>
      </w:r>
      <w:r w:rsidRPr="003155E8">
        <w:rPr>
          <w:sz w:val="28"/>
          <w:szCs w:val="28"/>
          <w:vertAlign w:val="subscript"/>
        </w:rPr>
        <w:t>2</w:t>
      </w:r>
      <w:r w:rsidRPr="003155E8">
        <w:rPr>
          <w:sz w:val="28"/>
          <w:szCs w:val="28"/>
        </w:rPr>
        <w:t xml:space="preserve"> = СН</w:t>
      </w:r>
      <w:r w:rsidRPr="003155E8">
        <w:rPr>
          <w:sz w:val="28"/>
          <w:szCs w:val="28"/>
          <w:vertAlign w:val="subscript"/>
        </w:rPr>
        <w:t>4</w:t>
      </w:r>
      <w:r w:rsidRPr="003155E8">
        <w:rPr>
          <w:sz w:val="28"/>
          <w:szCs w:val="28"/>
        </w:rPr>
        <w:t xml:space="preserve"> + 2С</w:t>
      </w:r>
      <w:r w:rsidRPr="003155E8">
        <w:rPr>
          <w:sz w:val="28"/>
          <w:szCs w:val="28"/>
          <w:vertAlign w:val="subscript"/>
        </w:rPr>
        <w:t>2</w:t>
      </w:r>
      <w:r w:rsidRPr="003155E8">
        <w:rPr>
          <w:sz w:val="28"/>
          <w:szCs w:val="28"/>
        </w:rPr>
        <w:t>Н</w:t>
      </w:r>
      <w:r w:rsidRPr="003155E8">
        <w:rPr>
          <w:sz w:val="28"/>
          <w:szCs w:val="28"/>
          <w:vertAlign w:val="subscript"/>
        </w:rPr>
        <w:t>6</w:t>
      </w:r>
      <w:r w:rsidRPr="003155E8">
        <w:rPr>
          <w:sz w:val="28"/>
          <w:szCs w:val="28"/>
        </w:rPr>
        <w:t xml:space="preserve"> + 3С</w:t>
      </w:r>
      <w:r w:rsidRPr="003155E8">
        <w:rPr>
          <w:sz w:val="28"/>
          <w:szCs w:val="28"/>
          <w:vertAlign w:val="subscript"/>
        </w:rPr>
        <w:t>3</w:t>
      </w:r>
      <w:r w:rsidRPr="003155E8">
        <w:rPr>
          <w:sz w:val="28"/>
          <w:szCs w:val="28"/>
        </w:rPr>
        <w:t>Н</w:t>
      </w:r>
      <w:r w:rsidRPr="003155E8">
        <w:rPr>
          <w:sz w:val="28"/>
          <w:szCs w:val="28"/>
          <w:vertAlign w:val="subscript"/>
        </w:rPr>
        <w:t>8</w:t>
      </w:r>
      <w:r w:rsidRPr="003155E8">
        <w:rPr>
          <w:sz w:val="28"/>
          <w:szCs w:val="28"/>
        </w:rPr>
        <w:t xml:space="preserve"> + СО</w:t>
      </w:r>
      <w:r w:rsidRPr="003155E8">
        <w:rPr>
          <w:sz w:val="28"/>
          <w:szCs w:val="28"/>
          <w:vertAlign w:val="subscript"/>
        </w:rPr>
        <w:t>2</w:t>
      </w:r>
      <w:r w:rsidR="00740AD4" w:rsidRPr="003155E8">
        <w:rPr>
          <w:sz w:val="28"/>
          <w:szCs w:val="28"/>
        </w:rPr>
        <w:t>;</w:t>
      </w:r>
      <w:r w:rsidR="005759A4" w:rsidRPr="003155E8">
        <w:rPr>
          <w:sz w:val="28"/>
          <w:szCs w:val="28"/>
        </w:rPr>
        <w:t xml:space="preserve"> </w:t>
      </w:r>
      <w:r w:rsidR="00740AD4" w:rsidRPr="003155E8">
        <w:rPr>
          <w:sz w:val="28"/>
          <w:szCs w:val="28"/>
        </w:rPr>
        <w:t>(5)</w:t>
      </w:r>
    </w:p>
    <w:p w:rsidR="00E36FF6" w:rsidRDefault="00740AD4" w:rsidP="003155E8">
      <w:pPr>
        <w:suppressAutoHyphens/>
        <w:spacing w:line="360" w:lineRule="auto"/>
        <w:ind w:firstLine="709"/>
        <w:jc w:val="both"/>
        <w:rPr>
          <w:sz w:val="28"/>
          <w:szCs w:val="28"/>
        </w:rPr>
      </w:pPr>
      <w:r w:rsidRPr="003155E8">
        <w:rPr>
          <w:sz w:val="28"/>
          <w:szCs w:val="28"/>
        </w:rPr>
        <w:t>СО</w:t>
      </w:r>
      <w:r w:rsidRPr="003155E8">
        <w:rPr>
          <w:sz w:val="28"/>
          <w:szCs w:val="28"/>
          <w:vertAlign w:val="subscript"/>
        </w:rPr>
        <w:t xml:space="preserve">2 </w:t>
      </w:r>
      <w:r w:rsidR="00350585" w:rsidRPr="003155E8">
        <w:rPr>
          <w:sz w:val="28"/>
          <w:szCs w:val="28"/>
        </w:rPr>
        <w:t>=</w:t>
      </w:r>
      <w:r w:rsidR="005759A4" w:rsidRPr="003155E8">
        <w:rPr>
          <w:sz w:val="28"/>
          <w:szCs w:val="28"/>
        </w:rPr>
        <w:t xml:space="preserve"> </w:t>
      </w:r>
      <w:r w:rsidR="00350585" w:rsidRPr="003155E8">
        <w:rPr>
          <w:sz w:val="28"/>
          <w:szCs w:val="28"/>
        </w:rPr>
        <w:t>98,0 + 2· 0,5 + 3· 0,2 + 0,1 = 99,7 м</w:t>
      </w:r>
      <w:r w:rsidR="00350585" w:rsidRPr="003155E8">
        <w:rPr>
          <w:sz w:val="28"/>
          <w:szCs w:val="28"/>
          <w:vertAlign w:val="superscript"/>
        </w:rPr>
        <w:t>3</w:t>
      </w:r>
      <w:r w:rsidR="00350585" w:rsidRPr="003155E8">
        <w:rPr>
          <w:sz w:val="28"/>
          <w:szCs w:val="28"/>
        </w:rPr>
        <w:t>;</w:t>
      </w:r>
    </w:p>
    <w:p w:rsidR="00740AD4" w:rsidRPr="003155E8" w:rsidRDefault="00350585" w:rsidP="003155E8">
      <w:pPr>
        <w:suppressAutoHyphens/>
        <w:spacing w:line="360" w:lineRule="auto"/>
        <w:ind w:firstLine="709"/>
        <w:jc w:val="both"/>
        <w:rPr>
          <w:sz w:val="28"/>
          <w:szCs w:val="28"/>
        </w:rPr>
      </w:pPr>
      <w:r w:rsidRPr="003155E8">
        <w:rPr>
          <w:sz w:val="28"/>
          <w:szCs w:val="28"/>
        </w:rPr>
        <w:t>Н</w:t>
      </w:r>
      <w:r w:rsidRPr="003155E8">
        <w:rPr>
          <w:sz w:val="28"/>
          <w:szCs w:val="28"/>
          <w:vertAlign w:val="subscript"/>
        </w:rPr>
        <w:t>2</w:t>
      </w:r>
      <w:r w:rsidRPr="003155E8">
        <w:rPr>
          <w:sz w:val="28"/>
          <w:szCs w:val="28"/>
        </w:rPr>
        <w:t>О = 2СН</w:t>
      </w:r>
      <w:r w:rsidRPr="003155E8">
        <w:rPr>
          <w:sz w:val="28"/>
          <w:szCs w:val="28"/>
          <w:vertAlign w:val="subscript"/>
        </w:rPr>
        <w:t>4</w:t>
      </w:r>
      <w:r w:rsidRPr="003155E8">
        <w:rPr>
          <w:sz w:val="28"/>
          <w:szCs w:val="28"/>
        </w:rPr>
        <w:t xml:space="preserve"> + 3С</w:t>
      </w:r>
      <w:r w:rsidRPr="003155E8">
        <w:rPr>
          <w:sz w:val="28"/>
          <w:szCs w:val="28"/>
          <w:vertAlign w:val="subscript"/>
        </w:rPr>
        <w:t>2</w:t>
      </w:r>
      <w:r w:rsidRPr="003155E8">
        <w:rPr>
          <w:sz w:val="28"/>
          <w:szCs w:val="28"/>
        </w:rPr>
        <w:t>Н</w:t>
      </w:r>
      <w:r w:rsidRPr="003155E8">
        <w:rPr>
          <w:sz w:val="28"/>
          <w:szCs w:val="28"/>
          <w:vertAlign w:val="subscript"/>
        </w:rPr>
        <w:t>6</w:t>
      </w:r>
      <w:r w:rsidRPr="003155E8">
        <w:rPr>
          <w:sz w:val="28"/>
          <w:szCs w:val="28"/>
        </w:rPr>
        <w:t xml:space="preserve"> + 4С</w:t>
      </w:r>
      <w:r w:rsidRPr="003155E8">
        <w:rPr>
          <w:sz w:val="28"/>
          <w:szCs w:val="28"/>
          <w:vertAlign w:val="subscript"/>
        </w:rPr>
        <w:t>3</w:t>
      </w:r>
      <w:r w:rsidRPr="003155E8">
        <w:rPr>
          <w:sz w:val="28"/>
          <w:szCs w:val="28"/>
        </w:rPr>
        <w:t>Н</w:t>
      </w:r>
      <w:r w:rsidRPr="003155E8">
        <w:rPr>
          <w:sz w:val="28"/>
          <w:szCs w:val="28"/>
          <w:vertAlign w:val="subscript"/>
        </w:rPr>
        <w:t>8</w:t>
      </w:r>
      <w:r w:rsidR="005759A4" w:rsidRPr="003155E8">
        <w:rPr>
          <w:sz w:val="28"/>
          <w:szCs w:val="28"/>
          <w:vertAlign w:val="subscript"/>
        </w:rPr>
        <w:t xml:space="preserve"> </w:t>
      </w:r>
      <w:r w:rsidR="00740AD4" w:rsidRPr="003155E8">
        <w:rPr>
          <w:sz w:val="28"/>
          <w:szCs w:val="28"/>
        </w:rPr>
        <w:t>(6)</w:t>
      </w:r>
    </w:p>
    <w:p w:rsidR="00350585" w:rsidRPr="003155E8" w:rsidRDefault="00740AD4" w:rsidP="003155E8">
      <w:pPr>
        <w:suppressAutoHyphens/>
        <w:spacing w:line="360" w:lineRule="auto"/>
        <w:ind w:firstLine="709"/>
        <w:jc w:val="both"/>
        <w:rPr>
          <w:sz w:val="28"/>
          <w:szCs w:val="28"/>
        </w:rPr>
      </w:pPr>
      <w:r w:rsidRPr="003155E8">
        <w:rPr>
          <w:sz w:val="28"/>
          <w:szCs w:val="28"/>
        </w:rPr>
        <w:t>Н</w:t>
      </w:r>
      <w:r w:rsidRPr="003155E8">
        <w:rPr>
          <w:sz w:val="28"/>
          <w:szCs w:val="28"/>
          <w:vertAlign w:val="subscript"/>
        </w:rPr>
        <w:t>2</w:t>
      </w:r>
      <w:r w:rsidRPr="003155E8">
        <w:rPr>
          <w:sz w:val="28"/>
          <w:szCs w:val="28"/>
        </w:rPr>
        <w:t>О</w:t>
      </w:r>
      <w:r w:rsidR="00350585" w:rsidRPr="003155E8">
        <w:rPr>
          <w:sz w:val="28"/>
          <w:szCs w:val="28"/>
        </w:rPr>
        <w:t xml:space="preserve"> = 2· 98 + 3· 0,5 +</w:t>
      </w:r>
      <w:r w:rsidR="005759A4" w:rsidRPr="003155E8">
        <w:rPr>
          <w:sz w:val="28"/>
          <w:szCs w:val="28"/>
        </w:rPr>
        <w:t xml:space="preserve"> </w:t>
      </w:r>
      <w:r w:rsidR="00350585" w:rsidRPr="003155E8">
        <w:rPr>
          <w:sz w:val="28"/>
          <w:szCs w:val="28"/>
        </w:rPr>
        <w:t>4· 0,2</w:t>
      </w:r>
      <w:r w:rsidR="005759A4" w:rsidRPr="003155E8">
        <w:rPr>
          <w:sz w:val="28"/>
          <w:szCs w:val="28"/>
        </w:rPr>
        <w:t xml:space="preserve"> </w:t>
      </w:r>
      <w:r w:rsidR="00350585" w:rsidRPr="003155E8">
        <w:rPr>
          <w:sz w:val="28"/>
          <w:szCs w:val="28"/>
        </w:rPr>
        <w:t>= 190,0 +</w:t>
      </w:r>
      <w:r w:rsidR="005759A4" w:rsidRPr="003155E8">
        <w:rPr>
          <w:sz w:val="28"/>
          <w:szCs w:val="28"/>
        </w:rPr>
        <w:t xml:space="preserve"> </w:t>
      </w:r>
      <w:r w:rsidR="00350585" w:rsidRPr="003155E8">
        <w:rPr>
          <w:sz w:val="28"/>
          <w:szCs w:val="28"/>
        </w:rPr>
        <w:t>1,5 + 0,8 = 198,3 м</w:t>
      </w:r>
      <w:r w:rsidR="00350585" w:rsidRPr="003155E8">
        <w:rPr>
          <w:sz w:val="28"/>
          <w:szCs w:val="28"/>
          <w:vertAlign w:val="superscript"/>
        </w:rPr>
        <w:t>3</w:t>
      </w:r>
      <w:r w:rsidRPr="003155E8">
        <w:rPr>
          <w:sz w:val="28"/>
          <w:szCs w:val="28"/>
        </w:rPr>
        <w:t>;</w:t>
      </w:r>
    </w:p>
    <w:p w:rsidR="00350585" w:rsidRPr="003155E8" w:rsidRDefault="00350585"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Правильность расчёта</w:t>
      </w:r>
      <w:r w:rsidR="005759A4" w:rsidRPr="003155E8">
        <w:rPr>
          <w:sz w:val="28"/>
          <w:szCs w:val="28"/>
        </w:rPr>
        <w:t xml:space="preserve"> </w:t>
      </w:r>
      <w:r w:rsidRPr="003155E8">
        <w:rPr>
          <w:sz w:val="28"/>
          <w:szCs w:val="28"/>
        </w:rPr>
        <w:t>может быть проверена составлением материального баланса ( в единицах массы).</w:t>
      </w:r>
    </w:p>
    <w:p w:rsidR="00350585" w:rsidRPr="003155E8" w:rsidRDefault="00350585" w:rsidP="003155E8">
      <w:pPr>
        <w:suppressAutoHyphens/>
        <w:spacing w:line="360" w:lineRule="auto"/>
        <w:ind w:firstLine="709"/>
        <w:jc w:val="both"/>
        <w:rPr>
          <w:sz w:val="28"/>
          <w:szCs w:val="28"/>
        </w:rPr>
      </w:pPr>
      <w:r w:rsidRPr="003155E8">
        <w:rPr>
          <w:sz w:val="28"/>
          <w:szCs w:val="28"/>
        </w:rPr>
        <w:t>Количество тепла, получаемое</w:t>
      </w:r>
      <w:r w:rsidR="005759A4" w:rsidRPr="003155E8">
        <w:rPr>
          <w:sz w:val="28"/>
          <w:szCs w:val="28"/>
        </w:rPr>
        <w:t xml:space="preserve"> </w:t>
      </w:r>
      <w:r w:rsidRPr="003155E8">
        <w:rPr>
          <w:sz w:val="28"/>
          <w:szCs w:val="28"/>
        </w:rPr>
        <w:t>или отдаваемое</w:t>
      </w:r>
      <w:r w:rsidR="005759A4" w:rsidRPr="003155E8">
        <w:rPr>
          <w:sz w:val="28"/>
          <w:szCs w:val="28"/>
        </w:rPr>
        <w:t xml:space="preserve"> </w:t>
      </w:r>
      <w:r w:rsidRPr="003155E8">
        <w:rPr>
          <w:sz w:val="28"/>
          <w:szCs w:val="28"/>
        </w:rPr>
        <w:t>материалом, определяется как разность между количествами энергии,</w:t>
      </w:r>
      <w:r w:rsidR="005759A4" w:rsidRPr="003155E8">
        <w:rPr>
          <w:sz w:val="28"/>
          <w:szCs w:val="28"/>
        </w:rPr>
        <w:t xml:space="preserve"> </w:t>
      </w:r>
      <w:r w:rsidRPr="003155E8">
        <w:rPr>
          <w:sz w:val="28"/>
          <w:szCs w:val="28"/>
        </w:rPr>
        <w:t>полученными материалом к началу и к концу зоны.</w:t>
      </w:r>
    </w:p>
    <w:p w:rsidR="005759A4" w:rsidRPr="003155E8" w:rsidRDefault="00350585" w:rsidP="003155E8">
      <w:pPr>
        <w:suppressAutoHyphens/>
        <w:spacing w:line="360" w:lineRule="auto"/>
        <w:ind w:firstLine="709"/>
        <w:jc w:val="both"/>
        <w:rPr>
          <w:sz w:val="28"/>
          <w:szCs w:val="28"/>
        </w:rPr>
      </w:pPr>
      <w:r w:rsidRPr="003155E8">
        <w:rPr>
          <w:sz w:val="28"/>
          <w:szCs w:val="28"/>
        </w:rPr>
        <w:t xml:space="preserve">Зона </w:t>
      </w:r>
      <w:r w:rsidRPr="003155E8">
        <w:rPr>
          <w:sz w:val="28"/>
          <w:szCs w:val="28"/>
          <w:lang w:val="en-US"/>
        </w:rPr>
        <w:t>I</w:t>
      </w:r>
      <w:r w:rsidRPr="003155E8">
        <w:rPr>
          <w:sz w:val="28"/>
          <w:szCs w:val="28"/>
        </w:rPr>
        <w:t>.</w:t>
      </w:r>
    </w:p>
    <w:p w:rsidR="00350585" w:rsidRPr="003155E8" w:rsidRDefault="00350585" w:rsidP="003155E8">
      <w:pPr>
        <w:suppressAutoHyphens/>
        <w:spacing w:line="360" w:lineRule="auto"/>
        <w:ind w:firstLine="709"/>
        <w:jc w:val="both"/>
        <w:rPr>
          <w:sz w:val="28"/>
          <w:szCs w:val="28"/>
        </w:rPr>
      </w:pPr>
      <w:r w:rsidRPr="003155E8">
        <w:rPr>
          <w:sz w:val="28"/>
          <w:szCs w:val="28"/>
        </w:rPr>
        <w:t xml:space="preserve">Общий расход энергии на нагрев материала к концу зоны </w:t>
      </w:r>
      <w:r w:rsidRPr="003155E8">
        <w:rPr>
          <w:sz w:val="28"/>
          <w:szCs w:val="28"/>
          <w:lang w:val="en-US"/>
        </w:rPr>
        <w:t>I</w:t>
      </w:r>
      <w:r w:rsidRPr="003155E8">
        <w:rPr>
          <w:sz w:val="28"/>
          <w:szCs w:val="28"/>
        </w:rPr>
        <w:t>, ккал/кг:</w:t>
      </w:r>
    </w:p>
    <w:p w:rsidR="00E36FF6" w:rsidRDefault="00E36FF6" w:rsidP="003155E8">
      <w:pPr>
        <w:suppressAutoHyphens/>
        <w:spacing w:line="360" w:lineRule="auto"/>
        <w:ind w:firstLine="709"/>
        <w:jc w:val="both"/>
        <w:rPr>
          <w:sz w:val="28"/>
          <w:szCs w:val="28"/>
        </w:rPr>
      </w:pPr>
    </w:p>
    <w:p w:rsidR="00740AD4" w:rsidRPr="003155E8" w:rsidRDefault="00FF2E9B" w:rsidP="003155E8">
      <w:pPr>
        <w:suppressAutoHyphens/>
        <w:spacing w:line="360" w:lineRule="auto"/>
        <w:ind w:firstLine="709"/>
        <w:jc w:val="both"/>
        <w:rPr>
          <w:sz w:val="28"/>
          <w:szCs w:val="28"/>
        </w:rPr>
      </w:pPr>
      <w:r w:rsidRPr="00144D17">
        <w:rPr>
          <w:sz w:val="28"/>
          <w:szCs w:val="28"/>
        </w:rPr>
        <w:br w:type="page"/>
      </w:r>
      <w:r w:rsidR="00350585" w:rsidRPr="003155E8">
        <w:rPr>
          <w:sz w:val="28"/>
          <w:szCs w:val="28"/>
          <w:lang w:val="en-US"/>
        </w:rPr>
        <w:t>Q</w:t>
      </w:r>
      <w:r w:rsidR="00350585" w:rsidRPr="003155E8">
        <w:rPr>
          <w:sz w:val="28"/>
          <w:szCs w:val="28"/>
          <w:vertAlign w:val="subscript"/>
        </w:rPr>
        <w:t>м1</w:t>
      </w:r>
      <w:r w:rsidR="00350585" w:rsidRPr="003155E8">
        <w:rPr>
          <w:sz w:val="28"/>
          <w:szCs w:val="28"/>
        </w:rPr>
        <w:t xml:space="preserve"> = ( </w:t>
      </w:r>
      <w:r w:rsidR="00350585" w:rsidRPr="003155E8">
        <w:rPr>
          <w:sz w:val="28"/>
          <w:szCs w:val="28"/>
          <w:lang w:val="en-US"/>
        </w:rPr>
        <w:t>G</w:t>
      </w:r>
      <w:r w:rsidR="00350585" w:rsidRPr="003155E8">
        <w:rPr>
          <w:sz w:val="28"/>
          <w:szCs w:val="28"/>
          <w:vertAlign w:val="subscript"/>
        </w:rPr>
        <w:t>м</w:t>
      </w:r>
      <w:r w:rsidR="00350585" w:rsidRPr="003155E8">
        <w:rPr>
          <w:sz w:val="28"/>
          <w:szCs w:val="28"/>
          <w:vertAlign w:val="superscript"/>
          <w:lang w:val="en-US"/>
        </w:rPr>
        <w:t>n</w:t>
      </w:r>
      <w:r w:rsidR="00350585" w:rsidRPr="003155E8">
        <w:rPr>
          <w:sz w:val="28"/>
          <w:szCs w:val="28"/>
        </w:rPr>
        <w:t xml:space="preserve"> </w:t>
      </w:r>
      <w:r w:rsidR="00350585" w:rsidRPr="003155E8">
        <w:rPr>
          <w:sz w:val="28"/>
          <w:szCs w:val="28"/>
          <w:lang w:val="en-US"/>
        </w:rPr>
        <w:t>C</w:t>
      </w:r>
      <w:r w:rsidR="00350585" w:rsidRPr="003155E8">
        <w:rPr>
          <w:sz w:val="28"/>
          <w:szCs w:val="28"/>
          <w:vertAlign w:val="subscript"/>
        </w:rPr>
        <w:t>м</w:t>
      </w:r>
      <w:r w:rsidR="00350585" w:rsidRPr="003155E8">
        <w:rPr>
          <w:sz w:val="28"/>
          <w:szCs w:val="28"/>
        </w:rPr>
        <w:t xml:space="preserve"> + </w:t>
      </w:r>
      <w:r w:rsidR="00350585" w:rsidRPr="003155E8">
        <w:rPr>
          <w:sz w:val="28"/>
          <w:szCs w:val="28"/>
          <w:lang w:val="en-US"/>
        </w:rPr>
        <w:t>G</w:t>
      </w:r>
      <w:r w:rsidR="00350585" w:rsidRPr="003155E8">
        <w:rPr>
          <w:sz w:val="28"/>
          <w:szCs w:val="28"/>
          <w:vertAlign w:val="subscript"/>
          <w:lang w:val="en-US"/>
        </w:rPr>
        <w:t>w</w:t>
      </w:r>
      <w:r w:rsidR="00350585" w:rsidRPr="003155E8">
        <w:rPr>
          <w:sz w:val="28"/>
          <w:szCs w:val="28"/>
          <w:vertAlign w:val="superscript"/>
          <w:lang w:val="en-US"/>
        </w:rPr>
        <w:t>n</w:t>
      </w:r>
      <w:r w:rsidR="00350585" w:rsidRPr="003155E8">
        <w:rPr>
          <w:sz w:val="28"/>
          <w:szCs w:val="28"/>
        </w:rPr>
        <w:t xml:space="preserve"> ) </w:t>
      </w:r>
      <w:r w:rsidR="00350585" w:rsidRPr="003155E8">
        <w:rPr>
          <w:sz w:val="28"/>
          <w:szCs w:val="28"/>
          <w:lang w:val="en-US"/>
        </w:rPr>
        <w:t>t</w:t>
      </w:r>
      <w:r w:rsidR="00350585" w:rsidRPr="003155E8">
        <w:rPr>
          <w:sz w:val="28"/>
          <w:szCs w:val="28"/>
          <w:vertAlign w:val="subscript"/>
        </w:rPr>
        <w:t>м</w:t>
      </w:r>
      <w:r w:rsidR="00350585" w:rsidRPr="003155E8">
        <w:rPr>
          <w:sz w:val="28"/>
          <w:szCs w:val="28"/>
          <w:vertAlign w:val="superscript"/>
          <w:lang w:val="en-US"/>
        </w:rPr>
        <w:t>n</w:t>
      </w:r>
      <w:r w:rsidR="00350585" w:rsidRPr="003155E8">
        <w:rPr>
          <w:sz w:val="28"/>
          <w:szCs w:val="28"/>
        </w:rPr>
        <w:t xml:space="preserve"> + ( </w:t>
      </w:r>
      <w:r w:rsidR="00350585" w:rsidRPr="003155E8">
        <w:rPr>
          <w:sz w:val="28"/>
          <w:szCs w:val="28"/>
          <w:lang w:val="en-US"/>
        </w:rPr>
        <w:t>G</w:t>
      </w:r>
      <w:r w:rsidR="00350585" w:rsidRPr="003155E8">
        <w:rPr>
          <w:sz w:val="28"/>
          <w:szCs w:val="28"/>
        </w:rPr>
        <w:t xml:space="preserve">п </w:t>
      </w:r>
      <w:r w:rsidR="00350585" w:rsidRPr="003155E8">
        <w:rPr>
          <w:sz w:val="28"/>
          <w:szCs w:val="28"/>
          <w:lang w:val="en-US"/>
        </w:rPr>
        <w:t>C</w:t>
      </w:r>
      <w:r w:rsidR="00350585" w:rsidRPr="003155E8">
        <w:rPr>
          <w:sz w:val="28"/>
          <w:szCs w:val="28"/>
          <w:vertAlign w:val="subscript"/>
        </w:rPr>
        <w:t>п</w:t>
      </w:r>
      <w:r w:rsidR="00350585" w:rsidRPr="003155E8">
        <w:rPr>
          <w:sz w:val="28"/>
          <w:szCs w:val="28"/>
        </w:rPr>
        <w:t xml:space="preserve"> </w:t>
      </w:r>
      <w:r w:rsidR="00350585" w:rsidRPr="003155E8">
        <w:rPr>
          <w:sz w:val="28"/>
          <w:szCs w:val="28"/>
          <w:lang w:val="en-US"/>
        </w:rPr>
        <w:t>t</w:t>
      </w:r>
      <w:r w:rsidR="00350585" w:rsidRPr="003155E8">
        <w:rPr>
          <w:sz w:val="28"/>
          <w:szCs w:val="28"/>
          <w:vertAlign w:val="subscript"/>
        </w:rPr>
        <w:t>г</w:t>
      </w:r>
      <w:r w:rsidR="00350585" w:rsidRPr="003155E8">
        <w:rPr>
          <w:sz w:val="28"/>
          <w:szCs w:val="28"/>
        </w:rPr>
        <w:t xml:space="preserve"> )</w:t>
      </w:r>
      <w:r w:rsidR="005759A4" w:rsidRPr="003155E8">
        <w:rPr>
          <w:sz w:val="28"/>
          <w:szCs w:val="28"/>
        </w:rPr>
        <w:t xml:space="preserve"> </w:t>
      </w:r>
      <w:r w:rsidR="00740AD4" w:rsidRPr="003155E8">
        <w:rPr>
          <w:sz w:val="28"/>
          <w:szCs w:val="28"/>
        </w:rPr>
        <w:t>(7)</w:t>
      </w:r>
    </w:p>
    <w:p w:rsidR="00350585" w:rsidRPr="003155E8" w:rsidRDefault="00740AD4"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м1</w:t>
      </w:r>
      <w:r w:rsidR="00350585" w:rsidRPr="003155E8">
        <w:rPr>
          <w:sz w:val="28"/>
          <w:szCs w:val="28"/>
        </w:rPr>
        <w:t xml:space="preserve"> =</w:t>
      </w:r>
      <w:r w:rsidR="005759A4" w:rsidRPr="003155E8">
        <w:rPr>
          <w:sz w:val="28"/>
          <w:szCs w:val="28"/>
        </w:rPr>
        <w:t xml:space="preserve"> </w:t>
      </w:r>
      <w:r w:rsidR="00350585" w:rsidRPr="003155E8">
        <w:rPr>
          <w:sz w:val="28"/>
          <w:szCs w:val="28"/>
        </w:rPr>
        <w:t>2,072· 0.295 · 40+ 0,295 · 0,196· 40 + 0,210 · 40 + 0,550 · 0,26</w:t>
      </w:r>
      <w:r w:rsidR="00350585" w:rsidRPr="003155E8">
        <w:rPr>
          <w:sz w:val="28"/>
          <w:szCs w:val="28"/>
          <w:lang w:val="en-US"/>
        </w:rPr>
        <w:t>t</w:t>
      </w:r>
      <w:r w:rsidR="00350585" w:rsidRPr="003155E8">
        <w:rPr>
          <w:sz w:val="28"/>
          <w:szCs w:val="28"/>
          <w:vertAlign w:val="subscript"/>
        </w:rPr>
        <w:t>г</w:t>
      </w:r>
      <w:r w:rsidR="00350585" w:rsidRPr="003155E8">
        <w:rPr>
          <w:sz w:val="28"/>
          <w:szCs w:val="28"/>
        </w:rPr>
        <w:t xml:space="preserve"> = 35,16 + 0,143</w:t>
      </w:r>
      <w:r w:rsidR="00350585" w:rsidRPr="003155E8">
        <w:rPr>
          <w:sz w:val="28"/>
          <w:szCs w:val="28"/>
          <w:lang w:val="en-US"/>
        </w:rPr>
        <w:t>t</w:t>
      </w:r>
      <w:r w:rsidR="00350585" w:rsidRPr="003155E8">
        <w:rPr>
          <w:sz w:val="28"/>
          <w:szCs w:val="28"/>
          <w:vertAlign w:val="subscript"/>
        </w:rPr>
        <w:t>г</w:t>
      </w:r>
      <w:r w:rsidR="00350585" w:rsidRPr="003155E8">
        <w:rPr>
          <w:sz w:val="28"/>
          <w:szCs w:val="28"/>
        </w:rPr>
        <w:t>.</w:t>
      </w:r>
    </w:p>
    <w:p w:rsidR="00E36FF6" w:rsidRDefault="00E36FF6"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Общее количество тепла, которое необходимое передать</w:t>
      </w:r>
      <w:r w:rsidR="005759A4" w:rsidRPr="003155E8">
        <w:rPr>
          <w:sz w:val="28"/>
          <w:szCs w:val="28"/>
        </w:rPr>
        <w:t xml:space="preserve"> </w:t>
      </w:r>
      <w:r w:rsidRPr="003155E8">
        <w:rPr>
          <w:sz w:val="28"/>
          <w:szCs w:val="28"/>
        </w:rPr>
        <w:t>материалу:</w:t>
      </w:r>
    </w:p>
    <w:p w:rsidR="00E36FF6" w:rsidRDefault="00E36FF6" w:rsidP="003155E8">
      <w:pPr>
        <w:suppressAutoHyphens/>
        <w:spacing w:line="360" w:lineRule="auto"/>
        <w:ind w:firstLine="709"/>
        <w:jc w:val="both"/>
        <w:rPr>
          <w:sz w:val="28"/>
          <w:szCs w:val="28"/>
        </w:rPr>
      </w:pPr>
    </w:p>
    <w:p w:rsidR="00E36FF6"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 xml:space="preserve">м1 = </w:t>
      </w:r>
      <w:r w:rsidRPr="003155E8">
        <w:rPr>
          <w:sz w:val="28"/>
          <w:szCs w:val="28"/>
          <w:lang w:val="en-US"/>
        </w:rPr>
        <w:t>q</w:t>
      </w:r>
      <w:r w:rsidRPr="003155E8">
        <w:rPr>
          <w:sz w:val="28"/>
          <w:szCs w:val="28"/>
          <w:vertAlign w:val="subscript"/>
        </w:rPr>
        <w:t xml:space="preserve">м1 </w:t>
      </w:r>
      <w:r w:rsidRPr="003155E8">
        <w:rPr>
          <w:sz w:val="28"/>
          <w:szCs w:val="28"/>
        </w:rPr>
        <w:t xml:space="preserve">– </w:t>
      </w:r>
      <w:r w:rsidRPr="003155E8">
        <w:rPr>
          <w:sz w:val="28"/>
          <w:szCs w:val="28"/>
          <w:lang w:val="en-US"/>
        </w:rPr>
        <w:t>q</w:t>
      </w:r>
      <w:r w:rsidRPr="003155E8">
        <w:rPr>
          <w:sz w:val="28"/>
          <w:szCs w:val="28"/>
          <w:vertAlign w:val="subscript"/>
        </w:rPr>
        <w:t>м1</w:t>
      </w:r>
      <w:r w:rsidR="00740AD4" w:rsidRPr="003155E8">
        <w:rPr>
          <w:sz w:val="28"/>
          <w:szCs w:val="28"/>
        </w:rPr>
        <w:t>;</w:t>
      </w:r>
      <w:r w:rsidR="005759A4" w:rsidRPr="003155E8">
        <w:rPr>
          <w:sz w:val="28"/>
          <w:szCs w:val="28"/>
          <w:vertAlign w:val="subscript"/>
        </w:rPr>
        <w:t xml:space="preserve"> </w:t>
      </w:r>
      <w:r w:rsidR="00740AD4" w:rsidRPr="003155E8">
        <w:rPr>
          <w:sz w:val="28"/>
          <w:szCs w:val="28"/>
        </w:rPr>
        <w:t>(8)</w:t>
      </w:r>
    </w:p>
    <w:p w:rsidR="00740AD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rPr>
        <w:t xml:space="preserve"> = </w:t>
      </w:r>
      <w:r w:rsidRPr="003155E8">
        <w:rPr>
          <w:sz w:val="28"/>
          <w:szCs w:val="28"/>
          <w:lang w:val="en-US"/>
        </w:rPr>
        <w:t>q</w:t>
      </w:r>
      <w:r w:rsidRPr="003155E8">
        <w:rPr>
          <w:sz w:val="28"/>
          <w:szCs w:val="28"/>
        </w:rPr>
        <w:t xml:space="preserve"> – </w:t>
      </w:r>
      <w:r w:rsidRPr="003155E8">
        <w:rPr>
          <w:sz w:val="28"/>
          <w:szCs w:val="28"/>
          <w:lang w:val="en-US"/>
        </w:rPr>
        <w:t>q</w:t>
      </w:r>
      <w:r w:rsidR="00740AD4" w:rsidRPr="003155E8">
        <w:rPr>
          <w:sz w:val="28"/>
          <w:szCs w:val="28"/>
        </w:rPr>
        <w:t>;</w:t>
      </w:r>
      <w:r w:rsidR="005759A4" w:rsidRPr="003155E8">
        <w:rPr>
          <w:sz w:val="28"/>
          <w:szCs w:val="28"/>
        </w:rPr>
        <w:t xml:space="preserve"> </w:t>
      </w:r>
      <w:r w:rsidR="00740AD4" w:rsidRPr="003155E8">
        <w:rPr>
          <w:sz w:val="28"/>
          <w:szCs w:val="28"/>
        </w:rPr>
        <w:t>(9)</w:t>
      </w:r>
    </w:p>
    <w:p w:rsidR="00350585" w:rsidRPr="003155E8" w:rsidRDefault="00740AD4" w:rsidP="003155E8">
      <w:pPr>
        <w:suppressAutoHyphens/>
        <w:spacing w:line="360" w:lineRule="auto"/>
        <w:ind w:firstLine="709"/>
        <w:jc w:val="both"/>
        <w:rPr>
          <w:sz w:val="28"/>
          <w:szCs w:val="28"/>
        </w:rPr>
      </w:pPr>
      <w:r w:rsidRPr="003155E8">
        <w:rPr>
          <w:sz w:val="28"/>
          <w:szCs w:val="28"/>
          <w:lang w:val="en-US"/>
        </w:rPr>
        <w:t>q</w:t>
      </w:r>
      <w:r w:rsidR="00350585" w:rsidRPr="003155E8">
        <w:rPr>
          <w:sz w:val="28"/>
          <w:szCs w:val="28"/>
        </w:rPr>
        <w:t xml:space="preserve"> = 291,51 + 11,3 – 11,3 – 35,16 – 0,143</w:t>
      </w:r>
      <w:r w:rsidR="00350585" w:rsidRPr="003155E8">
        <w:rPr>
          <w:sz w:val="28"/>
          <w:szCs w:val="28"/>
          <w:lang w:val="en-US"/>
        </w:rPr>
        <w:t>t</w:t>
      </w:r>
      <w:r w:rsidR="00350585" w:rsidRPr="003155E8">
        <w:rPr>
          <w:sz w:val="28"/>
          <w:szCs w:val="28"/>
          <w:vertAlign w:val="subscript"/>
          <w:lang w:val="en-US"/>
        </w:rPr>
        <w:t>r</w:t>
      </w:r>
      <w:r w:rsidR="00350585" w:rsidRPr="003155E8">
        <w:rPr>
          <w:sz w:val="28"/>
          <w:szCs w:val="28"/>
        </w:rPr>
        <w:t xml:space="preserve"> = 256,35 + 11,3 – 0,143</w:t>
      </w:r>
      <w:r w:rsidR="00350585" w:rsidRPr="003155E8">
        <w:rPr>
          <w:sz w:val="28"/>
          <w:szCs w:val="28"/>
          <w:lang w:val="en-US"/>
        </w:rPr>
        <w:t>t</w:t>
      </w:r>
      <w:r w:rsidR="00350585" w:rsidRPr="003155E8">
        <w:rPr>
          <w:sz w:val="28"/>
          <w:szCs w:val="28"/>
          <w:vertAlign w:val="subscript"/>
          <w:lang w:val="en-US"/>
        </w:rPr>
        <w:t>r</w:t>
      </w:r>
      <w:r w:rsidR="00350585" w:rsidRPr="003155E8">
        <w:rPr>
          <w:sz w:val="28"/>
          <w:szCs w:val="28"/>
        </w:rPr>
        <w:t xml:space="preserve"> ;</w:t>
      </w:r>
    </w:p>
    <w:p w:rsidR="00740AD4" w:rsidRPr="003155E8" w:rsidRDefault="00740AD4" w:rsidP="003155E8">
      <w:pPr>
        <w:suppressAutoHyphens/>
        <w:spacing w:line="360" w:lineRule="auto"/>
        <w:ind w:firstLine="709"/>
        <w:jc w:val="both"/>
        <w:rPr>
          <w:sz w:val="28"/>
          <w:szCs w:val="28"/>
        </w:rPr>
      </w:pPr>
    </w:p>
    <w:p w:rsidR="005759A4" w:rsidRPr="003155E8" w:rsidRDefault="00350585" w:rsidP="003155E8">
      <w:pPr>
        <w:suppressAutoHyphens/>
        <w:spacing w:line="360" w:lineRule="auto"/>
        <w:ind w:firstLine="709"/>
        <w:jc w:val="both"/>
        <w:rPr>
          <w:sz w:val="28"/>
          <w:szCs w:val="28"/>
        </w:rPr>
      </w:pPr>
      <w:r w:rsidRPr="003155E8">
        <w:rPr>
          <w:sz w:val="28"/>
          <w:szCs w:val="28"/>
        </w:rPr>
        <w:t>в том</w:t>
      </w:r>
      <w:r w:rsidR="005759A4" w:rsidRPr="003155E8">
        <w:rPr>
          <w:sz w:val="28"/>
          <w:szCs w:val="28"/>
        </w:rPr>
        <w:t xml:space="preserve"> </w:t>
      </w:r>
      <w:r w:rsidRPr="003155E8">
        <w:rPr>
          <w:sz w:val="28"/>
          <w:szCs w:val="28"/>
        </w:rPr>
        <w:t xml:space="preserve">числе </w:t>
      </w:r>
      <w:r w:rsidRPr="003155E8">
        <w:rPr>
          <w:sz w:val="28"/>
          <w:szCs w:val="28"/>
          <w:lang w:val="en-US"/>
        </w:rPr>
        <w:t>q</w:t>
      </w:r>
      <w:r w:rsidRPr="003155E8">
        <w:rPr>
          <w:sz w:val="28"/>
          <w:szCs w:val="28"/>
          <w:vertAlign w:val="subscript"/>
        </w:rPr>
        <w:t>м1</w:t>
      </w:r>
      <w:r w:rsidRPr="003155E8">
        <w:rPr>
          <w:sz w:val="28"/>
          <w:szCs w:val="28"/>
        </w:rPr>
        <w:t xml:space="preserve"> – количество тепла,</w:t>
      </w:r>
      <w:r w:rsidR="005759A4" w:rsidRPr="003155E8">
        <w:rPr>
          <w:sz w:val="28"/>
          <w:szCs w:val="28"/>
        </w:rPr>
        <w:t xml:space="preserve"> </w:t>
      </w:r>
      <w:r w:rsidRPr="003155E8">
        <w:rPr>
          <w:sz w:val="28"/>
          <w:szCs w:val="28"/>
        </w:rPr>
        <w:t>которое,</w:t>
      </w:r>
      <w:r w:rsidR="005759A4" w:rsidRPr="003155E8">
        <w:rPr>
          <w:sz w:val="28"/>
          <w:szCs w:val="28"/>
        </w:rPr>
        <w:t xml:space="preserve"> </w:t>
      </w:r>
      <w:r w:rsidRPr="003155E8">
        <w:rPr>
          <w:sz w:val="28"/>
          <w:szCs w:val="28"/>
        </w:rPr>
        <w:t>затрачивается на превращение</w:t>
      </w:r>
      <w:r w:rsidR="005759A4" w:rsidRPr="003155E8">
        <w:rPr>
          <w:sz w:val="28"/>
          <w:szCs w:val="28"/>
        </w:rPr>
        <w:t xml:space="preserve"> </w:t>
      </w:r>
      <w:r w:rsidRPr="003155E8">
        <w:rPr>
          <w:sz w:val="28"/>
          <w:szCs w:val="28"/>
        </w:rPr>
        <w:t>и нагрев неразложившихся</w:t>
      </w:r>
      <w:r w:rsidR="005759A4" w:rsidRPr="003155E8">
        <w:rPr>
          <w:sz w:val="28"/>
          <w:szCs w:val="28"/>
        </w:rPr>
        <w:t xml:space="preserve"> </w:t>
      </w:r>
      <w:r w:rsidRPr="003155E8">
        <w:rPr>
          <w:sz w:val="28"/>
          <w:szCs w:val="28"/>
        </w:rPr>
        <w:t xml:space="preserve">исходных веществ и твёрдых продуктов реакции </w:t>
      </w:r>
      <w:r w:rsidRPr="003155E8">
        <w:rPr>
          <w:sz w:val="28"/>
          <w:szCs w:val="28"/>
          <w:lang w:val="en-US"/>
        </w:rPr>
        <w:t>q</w:t>
      </w:r>
      <w:r w:rsidRPr="003155E8">
        <w:rPr>
          <w:sz w:val="28"/>
          <w:szCs w:val="28"/>
          <w:vertAlign w:val="subscript"/>
        </w:rPr>
        <w:t>м1</w:t>
      </w:r>
      <w:r w:rsidRPr="003155E8">
        <w:rPr>
          <w:sz w:val="28"/>
          <w:szCs w:val="28"/>
        </w:rPr>
        <w:t xml:space="preserve"> = 256,35 ккал/кг.</w:t>
      </w:r>
    </w:p>
    <w:p w:rsidR="00350585" w:rsidRPr="003155E8" w:rsidRDefault="00350585" w:rsidP="003155E8">
      <w:pPr>
        <w:suppressAutoHyphens/>
        <w:spacing w:line="360" w:lineRule="auto"/>
        <w:ind w:firstLine="709"/>
        <w:jc w:val="both"/>
        <w:rPr>
          <w:sz w:val="28"/>
          <w:szCs w:val="28"/>
        </w:rPr>
      </w:pPr>
      <w:r w:rsidRPr="003155E8">
        <w:rPr>
          <w:sz w:val="28"/>
          <w:szCs w:val="28"/>
        </w:rPr>
        <w:t xml:space="preserve">Зона </w:t>
      </w:r>
      <w:r w:rsidRPr="003155E8">
        <w:rPr>
          <w:sz w:val="28"/>
          <w:szCs w:val="28"/>
          <w:lang w:val="en-US"/>
        </w:rPr>
        <w:t>II</w:t>
      </w:r>
      <w:r w:rsidRPr="003155E8">
        <w:rPr>
          <w:sz w:val="28"/>
          <w:szCs w:val="28"/>
        </w:rPr>
        <w:t>.</w:t>
      </w:r>
    </w:p>
    <w:p w:rsidR="00E36FF6" w:rsidRDefault="00E36FF6" w:rsidP="003155E8">
      <w:pPr>
        <w:suppressAutoHyphens/>
        <w:spacing w:line="360" w:lineRule="auto"/>
        <w:ind w:firstLine="709"/>
        <w:jc w:val="both"/>
        <w:rPr>
          <w:sz w:val="28"/>
          <w:szCs w:val="28"/>
        </w:rPr>
      </w:pPr>
    </w:p>
    <w:p w:rsidR="00740AD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м2</w:t>
      </w:r>
      <w:r w:rsidRPr="003155E8">
        <w:rPr>
          <w:sz w:val="28"/>
          <w:szCs w:val="28"/>
        </w:rPr>
        <w:t xml:space="preserve"> = </w:t>
      </w:r>
      <w:r w:rsidRPr="003155E8">
        <w:rPr>
          <w:sz w:val="28"/>
          <w:szCs w:val="28"/>
          <w:lang w:val="en-US"/>
        </w:rPr>
        <w:t>q</w:t>
      </w:r>
      <w:r w:rsidRPr="003155E8">
        <w:rPr>
          <w:sz w:val="28"/>
          <w:szCs w:val="28"/>
          <w:vertAlign w:val="subscript"/>
        </w:rPr>
        <w:t>м1</w:t>
      </w:r>
      <w:r w:rsidRPr="003155E8">
        <w:rPr>
          <w:sz w:val="28"/>
          <w:szCs w:val="28"/>
        </w:rPr>
        <w:t xml:space="preserve"> + </w:t>
      </w:r>
      <w:r w:rsidRPr="003155E8">
        <w:rPr>
          <w:sz w:val="28"/>
          <w:szCs w:val="28"/>
          <w:lang w:val="en-US"/>
        </w:rPr>
        <w:t>GnCntn</w:t>
      </w:r>
      <w:r w:rsidR="00740AD4" w:rsidRPr="003155E8">
        <w:rPr>
          <w:sz w:val="28"/>
          <w:szCs w:val="28"/>
        </w:rPr>
        <w:t>;</w:t>
      </w:r>
      <w:r w:rsidR="005759A4" w:rsidRPr="003155E8">
        <w:rPr>
          <w:sz w:val="28"/>
          <w:szCs w:val="28"/>
        </w:rPr>
        <w:t xml:space="preserve"> </w:t>
      </w:r>
      <w:r w:rsidR="00740AD4" w:rsidRPr="003155E8">
        <w:rPr>
          <w:sz w:val="28"/>
          <w:szCs w:val="28"/>
        </w:rPr>
        <w:t>(10)</w:t>
      </w:r>
    </w:p>
    <w:p w:rsidR="00E36FF6" w:rsidRDefault="00740AD4"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 xml:space="preserve">м2 </w:t>
      </w:r>
      <w:r w:rsidR="00350585" w:rsidRPr="003155E8">
        <w:rPr>
          <w:sz w:val="28"/>
          <w:szCs w:val="28"/>
        </w:rPr>
        <w:t>= 291,51 + 11,3</w:t>
      </w:r>
      <w:r w:rsidR="005759A4" w:rsidRPr="003155E8">
        <w:rPr>
          <w:sz w:val="28"/>
          <w:szCs w:val="28"/>
        </w:rPr>
        <w:t xml:space="preserve"> </w:t>
      </w:r>
      <w:r w:rsidR="00350585" w:rsidRPr="003155E8">
        <w:rPr>
          <w:sz w:val="28"/>
          <w:szCs w:val="28"/>
        </w:rPr>
        <w:t>+ 0,150 · 0,288</w:t>
      </w:r>
      <w:r w:rsidR="00350585" w:rsidRPr="003155E8">
        <w:rPr>
          <w:sz w:val="28"/>
          <w:szCs w:val="28"/>
          <w:lang w:val="en-US"/>
        </w:rPr>
        <w:t>tr</w:t>
      </w:r>
      <w:r w:rsidR="00350585" w:rsidRPr="003155E8">
        <w:rPr>
          <w:sz w:val="28"/>
          <w:szCs w:val="28"/>
        </w:rPr>
        <w:t xml:space="preserve"> =</w:t>
      </w:r>
      <w:r w:rsidR="005759A4" w:rsidRPr="003155E8">
        <w:rPr>
          <w:sz w:val="28"/>
          <w:szCs w:val="28"/>
        </w:rPr>
        <w:t xml:space="preserve"> </w:t>
      </w:r>
      <w:r w:rsidR="00350585" w:rsidRPr="003155E8">
        <w:rPr>
          <w:sz w:val="28"/>
          <w:szCs w:val="28"/>
        </w:rPr>
        <w:t>291,51 + 11,3 + 0,0432</w:t>
      </w:r>
      <w:r w:rsidR="00350585" w:rsidRPr="003155E8">
        <w:rPr>
          <w:sz w:val="28"/>
          <w:szCs w:val="28"/>
          <w:lang w:val="en-US"/>
        </w:rPr>
        <w:t>tr</w:t>
      </w:r>
      <w:r w:rsidR="00350585" w:rsidRPr="003155E8">
        <w:rPr>
          <w:sz w:val="28"/>
          <w:szCs w:val="28"/>
        </w:rPr>
        <w:t>;</w:t>
      </w:r>
    </w:p>
    <w:p w:rsidR="00740AD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м2</w:t>
      </w:r>
      <w:r w:rsidRPr="003155E8">
        <w:rPr>
          <w:sz w:val="28"/>
          <w:szCs w:val="28"/>
        </w:rPr>
        <w:t xml:space="preserve"> = </w:t>
      </w:r>
      <w:r w:rsidRPr="003155E8">
        <w:rPr>
          <w:sz w:val="28"/>
          <w:szCs w:val="28"/>
          <w:lang w:val="en-US"/>
        </w:rPr>
        <w:t>q</w:t>
      </w:r>
      <w:r w:rsidRPr="003155E8">
        <w:rPr>
          <w:sz w:val="28"/>
          <w:szCs w:val="28"/>
          <w:vertAlign w:val="subscript"/>
        </w:rPr>
        <w:t xml:space="preserve">м2 </w:t>
      </w:r>
      <w:r w:rsidRPr="003155E8">
        <w:rPr>
          <w:sz w:val="28"/>
          <w:szCs w:val="28"/>
        </w:rPr>
        <w:t xml:space="preserve">– </w:t>
      </w:r>
      <w:r w:rsidRPr="003155E8">
        <w:rPr>
          <w:sz w:val="28"/>
          <w:szCs w:val="28"/>
          <w:lang w:val="en-US"/>
        </w:rPr>
        <w:t>q</w:t>
      </w:r>
      <w:r w:rsidRPr="003155E8">
        <w:rPr>
          <w:sz w:val="28"/>
          <w:szCs w:val="28"/>
          <w:vertAlign w:val="subscript"/>
        </w:rPr>
        <w:t>м2</w:t>
      </w:r>
      <w:r w:rsidR="00740AD4" w:rsidRPr="003155E8">
        <w:rPr>
          <w:sz w:val="28"/>
          <w:szCs w:val="28"/>
        </w:rPr>
        <w:t>;</w:t>
      </w:r>
      <w:r w:rsidR="005759A4" w:rsidRPr="003155E8">
        <w:rPr>
          <w:sz w:val="28"/>
          <w:szCs w:val="28"/>
          <w:vertAlign w:val="subscript"/>
        </w:rPr>
        <w:t xml:space="preserve"> </w:t>
      </w:r>
      <w:r w:rsidR="00740AD4" w:rsidRPr="003155E8">
        <w:rPr>
          <w:sz w:val="28"/>
          <w:szCs w:val="28"/>
        </w:rPr>
        <w:t>(11)</w:t>
      </w:r>
    </w:p>
    <w:p w:rsidR="00350585" w:rsidRPr="003155E8" w:rsidRDefault="00740AD4"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м2</w:t>
      </w:r>
      <w:r w:rsidRPr="003155E8">
        <w:rPr>
          <w:sz w:val="28"/>
          <w:szCs w:val="28"/>
        </w:rPr>
        <w:t xml:space="preserve"> = 884,27 + </w:t>
      </w:r>
      <w:r w:rsidR="00350585" w:rsidRPr="003155E8">
        <w:rPr>
          <w:sz w:val="28"/>
          <w:szCs w:val="28"/>
        </w:rPr>
        <w:t>150,52 – 291,51</w:t>
      </w:r>
      <w:r w:rsidRPr="003155E8">
        <w:rPr>
          <w:sz w:val="28"/>
          <w:szCs w:val="28"/>
        </w:rPr>
        <w:t xml:space="preserve"> – 11,3 - </w:t>
      </w:r>
      <w:r w:rsidR="00350585" w:rsidRPr="003155E8">
        <w:rPr>
          <w:sz w:val="28"/>
          <w:szCs w:val="28"/>
        </w:rPr>
        <w:t>0,0432</w:t>
      </w:r>
      <w:r w:rsidR="00350585" w:rsidRPr="003155E8">
        <w:rPr>
          <w:sz w:val="28"/>
          <w:szCs w:val="28"/>
          <w:lang w:val="en-US"/>
        </w:rPr>
        <w:t>tr</w:t>
      </w:r>
      <w:r w:rsidR="00350585" w:rsidRPr="003155E8">
        <w:rPr>
          <w:sz w:val="28"/>
          <w:szCs w:val="28"/>
        </w:rPr>
        <w:t xml:space="preserve"> = 592,76 </w:t>
      </w:r>
      <w:r w:rsidRPr="003155E8">
        <w:rPr>
          <w:sz w:val="28"/>
          <w:szCs w:val="28"/>
        </w:rPr>
        <w:t>+ 139,22 -</w:t>
      </w:r>
      <w:r w:rsidR="005759A4" w:rsidRPr="003155E8">
        <w:rPr>
          <w:sz w:val="28"/>
          <w:szCs w:val="28"/>
        </w:rPr>
        <w:t xml:space="preserve"> </w:t>
      </w:r>
      <w:r w:rsidRPr="003155E8">
        <w:rPr>
          <w:sz w:val="28"/>
          <w:szCs w:val="28"/>
        </w:rPr>
        <w:t>0,04</w:t>
      </w:r>
      <w:r w:rsidR="00350585" w:rsidRPr="003155E8">
        <w:rPr>
          <w:sz w:val="28"/>
          <w:szCs w:val="28"/>
        </w:rPr>
        <w:t>32</w:t>
      </w:r>
      <w:r w:rsidR="00350585" w:rsidRPr="003155E8">
        <w:rPr>
          <w:sz w:val="28"/>
          <w:szCs w:val="28"/>
          <w:lang w:val="en-US"/>
        </w:rPr>
        <w:t>tr</w:t>
      </w:r>
      <w:r w:rsidRPr="003155E8">
        <w:rPr>
          <w:sz w:val="28"/>
          <w:szCs w:val="28"/>
        </w:rPr>
        <w:t>;</w:t>
      </w:r>
    </w:p>
    <w:p w:rsidR="00740AD4" w:rsidRPr="003155E8" w:rsidRDefault="00740AD4"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м2</w:t>
      </w:r>
      <w:r w:rsidRPr="003155E8">
        <w:rPr>
          <w:sz w:val="28"/>
          <w:szCs w:val="28"/>
        </w:rPr>
        <w:t xml:space="preserve"> = 592,76 ккал/кг.</w:t>
      </w:r>
    </w:p>
    <w:p w:rsidR="005759A4" w:rsidRPr="003155E8" w:rsidRDefault="00350585" w:rsidP="003155E8">
      <w:pPr>
        <w:suppressAutoHyphens/>
        <w:spacing w:line="360" w:lineRule="auto"/>
        <w:ind w:firstLine="709"/>
        <w:jc w:val="both"/>
        <w:rPr>
          <w:sz w:val="28"/>
          <w:szCs w:val="28"/>
        </w:rPr>
      </w:pPr>
      <w:r w:rsidRPr="003155E8">
        <w:rPr>
          <w:sz w:val="28"/>
          <w:szCs w:val="28"/>
        </w:rPr>
        <w:t>Зона</w:t>
      </w:r>
      <w:r w:rsidR="005759A4" w:rsidRPr="003155E8">
        <w:rPr>
          <w:sz w:val="28"/>
          <w:szCs w:val="28"/>
        </w:rPr>
        <w:t xml:space="preserve"> </w:t>
      </w:r>
      <w:r w:rsidRPr="003155E8">
        <w:rPr>
          <w:sz w:val="28"/>
          <w:szCs w:val="28"/>
          <w:lang w:val="en-US"/>
        </w:rPr>
        <w:t>III</w:t>
      </w:r>
      <w:r w:rsidRPr="003155E8">
        <w:rPr>
          <w:sz w:val="28"/>
          <w:szCs w:val="28"/>
        </w:rPr>
        <w:t>.</w:t>
      </w:r>
    </w:p>
    <w:p w:rsidR="00E36FF6" w:rsidRDefault="00E36FF6" w:rsidP="003155E8">
      <w:pPr>
        <w:suppressAutoHyphens/>
        <w:spacing w:line="360" w:lineRule="auto"/>
        <w:ind w:firstLine="709"/>
        <w:jc w:val="both"/>
        <w:rPr>
          <w:sz w:val="28"/>
          <w:szCs w:val="28"/>
        </w:rPr>
      </w:pPr>
    </w:p>
    <w:p w:rsidR="00740AD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м3</w:t>
      </w:r>
      <w:r w:rsidRPr="003155E8">
        <w:rPr>
          <w:sz w:val="28"/>
          <w:szCs w:val="28"/>
        </w:rPr>
        <w:t xml:space="preserve"> = </w:t>
      </w:r>
      <w:r w:rsidRPr="003155E8">
        <w:rPr>
          <w:sz w:val="28"/>
          <w:szCs w:val="28"/>
          <w:lang w:val="en-US"/>
        </w:rPr>
        <w:t>q</w:t>
      </w:r>
      <w:r w:rsidRPr="003155E8">
        <w:rPr>
          <w:sz w:val="28"/>
          <w:szCs w:val="28"/>
          <w:vertAlign w:val="subscript"/>
        </w:rPr>
        <w:t>м2</w:t>
      </w:r>
      <w:r w:rsidRPr="003155E8">
        <w:rPr>
          <w:sz w:val="28"/>
          <w:szCs w:val="28"/>
        </w:rPr>
        <w:t xml:space="preserve"> + </w:t>
      </w:r>
      <w:r w:rsidRPr="003155E8">
        <w:rPr>
          <w:sz w:val="28"/>
          <w:szCs w:val="28"/>
          <w:lang w:val="en-US"/>
        </w:rPr>
        <w:t>G</w:t>
      </w:r>
      <w:r w:rsidRPr="003155E8">
        <w:rPr>
          <w:sz w:val="28"/>
          <w:szCs w:val="28"/>
          <w:vertAlign w:val="subscript"/>
        </w:rPr>
        <w:t>зл</w:t>
      </w:r>
      <w:r w:rsidRPr="003155E8">
        <w:rPr>
          <w:sz w:val="28"/>
          <w:szCs w:val="28"/>
        </w:rPr>
        <w:t xml:space="preserve"> </w:t>
      </w:r>
      <w:r w:rsidRPr="003155E8">
        <w:rPr>
          <w:sz w:val="28"/>
          <w:szCs w:val="28"/>
          <w:lang w:val="en-US"/>
        </w:rPr>
        <w:t>C</w:t>
      </w:r>
      <w:r w:rsidRPr="003155E8">
        <w:rPr>
          <w:sz w:val="28"/>
          <w:szCs w:val="28"/>
          <w:vertAlign w:val="subscript"/>
        </w:rPr>
        <w:t>зл</w:t>
      </w:r>
      <w:r w:rsidRPr="003155E8">
        <w:rPr>
          <w:sz w:val="28"/>
          <w:szCs w:val="28"/>
        </w:rPr>
        <w:t xml:space="preserve"> </w:t>
      </w:r>
      <w:r w:rsidRPr="003155E8">
        <w:rPr>
          <w:sz w:val="28"/>
          <w:szCs w:val="28"/>
          <w:lang w:val="en-US"/>
        </w:rPr>
        <w:t>t</w:t>
      </w:r>
      <w:r w:rsidRPr="003155E8">
        <w:rPr>
          <w:sz w:val="28"/>
          <w:szCs w:val="28"/>
          <w:vertAlign w:val="subscript"/>
          <w:lang w:val="en-US"/>
        </w:rPr>
        <w:t>r</w:t>
      </w:r>
      <w:r w:rsidR="00006019" w:rsidRPr="003155E8">
        <w:rPr>
          <w:sz w:val="28"/>
          <w:szCs w:val="28"/>
        </w:rPr>
        <w:t>;</w:t>
      </w:r>
      <w:r w:rsidR="005759A4" w:rsidRPr="003155E8">
        <w:rPr>
          <w:sz w:val="28"/>
          <w:szCs w:val="28"/>
          <w:vertAlign w:val="subscript"/>
        </w:rPr>
        <w:t xml:space="preserve"> </w:t>
      </w:r>
      <w:r w:rsidR="00740AD4" w:rsidRPr="003155E8">
        <w:rPr>
          <w:sz w:val="28"/>
          <w:szCs w:val="28"/>
        </w:rPr>
        <w:t>(12)</w:t>
      </w:r>
    </w:p>
    <w:p w:rsidR="00E36FF6" w:rsidRDefault="00740AD4"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м3</w:t>
      </w:r>
      <w:r w:rsidR="00006019" w:rsidRPr="003155E8">
        <w:rPr>
          <w:sz w:val="28"/>
          <w:szCs w:val="28"/>
        </w:rPr>
        <w:t>=</w:t>
      </w:r>
      <w:r w:rsidR="005759A4" w:rsidRPr="003155E8">
        <w:rPr>
          <w:sz w:val="28"/>
          <w:szCs w:val="28"/>
        </w:rPr>
        <w:t xml:space="preserve"> </w:t>
      </w:r>
      <w:r w:rsidR="00006019" w:rsidRPr="003155E8">
        <w:rPr>
          <w:sz w:val="28"/>
          <w:szCs w:val="28"/>
        </w:rPr>
        <w:t>884,27 + 150,51;</w:t>
      </w:r>
    </w:p>
    <w:p w:rsidR="001074C8"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м3</w:t>
      </w:r>
      <w:r w:rsidRPr="003155E8">
        <w:rPr>
          <w:sz w:val="28"/>
          <w:szCs w:val="28"/>
        </w:rPr>
        <w:t xml:space="preserve"> = [ </w:t>
      </w:r>
      <w:r w:rsidRPr="003155E8">
        <w:rPr>
          <w:sz w:val="28"/>
          <w:szCs w:val="28"/>
          <w:lang w:val="en-US"/>
        </w:rPr>
        <w:t>q</w:t>
      </w:r>
      <w:r w:rsidRPr="003155E8">
        <w:rPr>
          <w:sz w:val="28"/>
          <w:szCs w:val="28"/>
          <w:vertAlign w:val="subscript"/>
        </w:rPr>
        <w:t>м3</w:t>
      </w:r>
      <w:r w:rsidRPr="003155E8">
        <w:rPr>
          <w:sz w:val="28"/>
          <w:szCs w:val="28"/>
        </w:rPr>
        <w:t xml:space="preserve"> ]</w:t>
      </w:r>
      <w:r w:rsidR="00006019" w:rsidRPr="003155E8">
        <w:rPr>
          <w:sz w:val="28"/>
          <w:szCs w:val="28"/>
        </w:rPr>
        <w:t>;</w:t>
      </w:r>
      <w:r w:rsidR="005759A4" w:rsidRPr="003155E8">
        <w:rPr>
          <w:sz w:val="28"/>
          <w:szCs w:val="28"/>
        </w:rPr>
        <w:t xml:space="preserve"> </w:t>
      </w:r>
      <w:r w:rsidR="00006019" w:rsidRPr="003155E8">
        <w:rPr>
          <w:sz w:val="28"/>
          <w:szCs w:val="28"/>
        </w:rPr>
        <w:t>(13)</w:t>
      </w:r>
    </w:p>
    <w:p w:rsidR="00350585" w:rsidRPr="003155E8" w:rsidRDefault="001074C8"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м3</w:t>
      </w:r>
      <w:r w:rsidRPr="003155E8">
        <w:rPr>
          <w:sz w:val="28"/>
          <w:szCs w:val="28"/>
        </w:rPr>
        <w:t xml:space="preserve"> </w:t>
      </w:r>
      <w:r w:rsidR="00350585" w:rsidRPr="003155E8">
        <w:rPr>
          <w:sz w:val="28"/>
          <w:szCs w:val="28"/>
        </w:rPr>
        <w:t>= 970,19 + 1</w:t>
      </w:r>
      <w:r w:rsidR="00006019" w:rsidRPr="003155E8">
        <w:rPr>
          <w:sz w:val="28"/>
          <w:szCs w:val="28"/>
        </w:rPr>
        <w:t>50,52 - 884,27 - 150,52 = 85,92</w:t>
      </w:r>
    </w:p>
    <w:p w:rsidR="00C14F4C" w:rsidRPr="003155E8" w:rsidRDefault="00C14F4C" w:rsidP="003155E8">
      <w:pPr>
        <w:suppressAutoHyphens/>
        <w:spacing w:line="360" w:lineRule="auto"/>
        <w:ind w:firstLine="709"/>
        <w:jc w:val="both"/>
        <w:rPr>
          <w:sz w:val="28"/>
          <w:szCs w:val="28"/>
        </w:rPr>
      </w:pPr>
    </w:p>
    <w:p w:rsidR="00350585" w:rsidRPr="003155E8" w:rsidRDefault="00FF2E9B" w:rsidP="003155E8">
      <w:pPr>
        <w:suppressAutoHyphens/>
        <w:spacing w:line="360" w:lineRule="auto"/>
        <w:ind w:firstLine="709"/>
        <w:jc w:val="both"/>
        <w:rPr>
          <w:sz w:val="28"/>
          <w:szCs w:val="28"/>
        </w:rPr>
      </w:pPr>
      <w:r>
        <w:rPr>
          <w:sz w:val="28"/>
          <w:szCs w:val="28"/>
        </w:rPr>
        <w:br w:type="page"/>
      </w:r>
      <w:r w:rsidR="00350585" w:rsidRPr="003155E8">
        <w:rPr>
          <w:sz w:val="28"/>
          <w:szCs w:val="28"/>
        </w:rPr>
        <w:t xml:space="preserve">Зона </w:t>
      </w:r>
      <w:r w:rsidR="00C14F4C" w:rsidRPr="003155E8">
        <w:rPr>
          <w:sz w:val="28"/>
          <w:szCs w:val="28"/>
        </w:rPr>
        <w:t>I</w:t>
      </w:r>
      <w:r w:rsidR="00C14F4C" w:rsidRPr="003155E8">
        <w:rPr>
          <w:sz w:val="28"/>
          <w:szCs w:val="28"/>
          <w:lang w:val="en-US"/>
        </w:rPr>
        <w:t>V</w:t>
      </w:r>
    </w:p>
    <w:p w:rsidR="00E36FF6" w:rsidRDefault="00E36FF6" w:rsidP="003155E8">
      <w:pPr>
        <w:suppressAutoHyphens/>
        <w:spacing w:line="360" w:lineRule="auto"/>
        <w:ind w:firstLine="709"/>
        <w:jc w:val="both"/>
        <w:rPr>
          <w:sz w:val="28"/>
          <w:szCs w:val="28"/>
        </w:rPr>
      </w:pPr>
    </w:p>
    <w:p w:rsidR="00E36FF6"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м3</w:t>
      </w:r>
      <w:r w:rsidRPr="003155E8">
        <w:rPr>
          <w:sz w:val="28"/>
          <w:szCs w:val="28"/>
        </w:rPr>
        <w:t>'' =</w:t>
      </w:r>
      <w:r w:rsidRPr="003155E8">
        <w:rPr>
          <w:sz w:val="28"/>
          <w:szCs w:val="28"/>
          <w:lang w:val="en-US"/>
        </w:rPr>
        <w:t>q</w:t>
      </w:r>
      <w:r w:rsidRPr="003155E8">
        <w:rPr>
          <w:sz w:val="28"/>
          <w:szCs w:val="28"/>
          <w:vertAlign w:val="subscript"/>
        </w:rPr>
        <w:t>м3</w:t>
      </w:r>
      <w:r w:rsidRPr="003155E8">
        <w:rPr>
          <w:sz w:val="28"/>
          <w:szCs w:val="28"/>
        </w:rPr>
        <w:t>'</w:t>
      </w:r>
      <w:r w:rsidR="00006019" w:rsidRPr="003155E8">
        <w:rPr>
          <w:sz w:val="28"/>
          <w:szCs w:val="28"/>
        </w:rPr>
        <w:t>;</w:t>
      </w:r>
      <w:r w:rsidR="005759A4" w:rsidRPr="003155E8">
        <w:rPr>
          <w:sz w:val="28"/>
          <w:szCs w:val="28"/>
        </w:rPr>
        <w:t xml:space="preserve"> </w:t>
      </w:r>
      <w:r w:rsidR="00006019" w:rsidRPr="003155E8">
        <w:rPr>
          <w:sz w:val="28"/>
          <w:szCs w:val="28"/>
        </w:rPr>
        <w:t>(14)</w:t>
      </w:r>
    </w:p>
    <w:p w:rsidR="005759A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м4</w:t>
      </w:r>
      <w:r w:rsidRPr="003155E8">
        <w:rPr>
          <w:sz w:val="28"/>
          <w:szCs w:val="28"/>
        </w:rPr>
        <w:t>' = [</w:t>
      </w:r>
      <w:r w:rsidRPr="003155E8">
        <w:rPr>
          <w:sz w:val="28"/>
          <w:szCs w:val="28"/>
          <w:lang w:val="en-US"/>
        </w:rPr>
        <w:t>q</w:t>
      </w:r>
      <w:r w:rsidRPr="003155E8">
        <w:rPr>
          <w:sz w:val="28"/>
          <w:szCs w:val="28"/>
          <w:vertAlign w:val="subscript"/>
        </w:rPr>
        <w:t>м4</w:t>
      </w:r>
      <w:r w:rsidRPr="003155E8">
        <w:rPr>
          <w:sz w:val="28"/>
          <w:szCs w:val="28"/>
        </w:rPr>
        <w:t xml:space="preserve"> ]</w:t>
      </w:r>
      <w:r w:rsidRPr="003155E8">
        <w:rPr>
          <w:sz w:val="28"/>
          <w:szCs w:val="28"/>
          <w:vertAlign w:val="subscript"/>
        </w:rPr>
        <w:t xml:space="preserve"> </w:t>
      </w:r>
      <w:r w:rsidRPr="003155E8">
        <w:rPr>
          <w:sz w:val="28"/>
          <w:szCs w:val="28"/>
        </w:rPr>
        <w:t xml:space="preserve">– </w:t>
      </w:r>
      <w:r w:rsidRPr="003155E8">
        <w:rPr>
          <w:sz w:val="28"/>
          <w:szCs w:val="28"/>
          <w:lang w:val="en-US"/>
        </w:rPr>
        <w:t>q</w:t>
      </w:r>
      <w:r w:rsidRPr="003155E8">
        <w:rPr>
          <w:sz w:val="28"/>
          <w:szCs w:val="28"/>
          <w:vertAlign w:val="subscript"/>
        </w:rPr>
        <w:t>м4</w:t>
      </w:r>
      <w:r w:rsidRPr="003155E8">
        <w:rPr>
          <w:sz w:val="28"/>
          <w:szCs w:val="28"/>
        </w:rPr>
        <w:t xml:space="preserve">'- </w:t>
      </w:r>
      <w:r w:rsidRPr="003155E8">
        <w:rPr>
          <w:sz w:val="28"/>
          <w:szCs w:val="28"/>
          <w:lang w:val="en-US"/>
        </w:rPr>
        <w:t>q</w:t>
      </w:r>
      <w:r w:rsidRPr="003155E8">
        <w:rPr>
          <w:sz w:val="28"/>
          <w:szCs w:val="28"/>
          <w:vertAlign w:val="subscript"/>
        </w:rPr>
        <w:t>м1</w:t>
      </w:r>
      <w:r w:rsidRPr="003155E8">
        <w:rPr>
          <w:sz w:val="28"/>
          <w:szCs w:val="28"/>
        </w:rPr>
        <w:t>''</w:t>
      </w:r>
      <w:r w:rsidR="00006019" w:rsidRPr="003155E8">
        <w:rPr>
          <w:sz w:val="28"/>
          <w:szCs w:val="28"/>
        </w:rPr>
        <w:t>;</w:t>
      </w:r>
      <w:r w:rsidR="005759A4" w:rsidRPr="003155E8">
        <w:rPr>
          <w:sz w:val="28"/>
          <w:szCs w:val="28"/>
        </w:rPr>
        <w:t xml:space="preserve"> </w:t>
      </w:r>
      <w:r w:rsidR="00006019" w:rsidRPr="003155E8">
        <w:rPr>
          <w:sz w:val="28"/>
          <w:szCs w:val="28"/>
        </w:rPr>
        <w:t>(15)</w:t>
      </w:r>
    </w:p>
    <w:p w:rsidR="00350585" w:rsidRPr="003155E8" w:rsidRDefault="00C14F4C" w:rsidP="003155E8">
      <w:pPr>
        <w:suppressAutoHyphens/>
        <w:spacing w:line="360" w:lineRule="auto"/>
        <w:ind w:firstLine="709"/>
        <w:jc w:val="both"/>
        <w:rPr>
          <w:sz w:val="28"/>
          <w:szCs w:val="28"/>
        </w:rPr>
      </w:pPr>
      <w:r w:rsidRPr="003155E8">
        <w:rPr>
          <w:sz w:val="28"/>
          <w:szCs w:val="28"/>
        </w:rPr>
        <w:t xml:space="preserve">qм4' </w:t>
      </w:r>
      <w:r w:rsidR="00350585" w:rsidRPr="003155E8">
        <w:rPr>
          <w:sz w:val="28"/>
          <w:szCs w:val="28"/>
        </w:rPr>
        <w:t>= 942 + 150,52</w:t>
      </w:r>
      <w:r w:rsidR="005759A4" w:rsidRPr="003155E8">
        <w:rPr>
          <w:sz w:val="28"/>
          <w:szCs w:val="28"/>
        </w:rPr>
        <w:t xml:space="preserve"> </w:t>
      </w:r>
      <w:r w:rsidR="00350585" w:rsidRPr="003155E8">
        <w:rPr>
          <w:sz w:val="28"/>
          <w:szCs w:val="28"/>
        </w:rPr>
        <w:t>- 970,19 – 150,52 = -27,2.</w:t>
      </w:r>
    </w:p>
    <w:p w:rsidR="00C14F4C" w:rsidRPr="003155E8" w:rsidRDefault="00C14F4C"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Зона</w:t>
      </w:r>
      <w:r w:rsidR="005759A4" w:rsidRPr="003155E8">
        <w:rPr>
          <w:sz w:val="28"/>
          <w:szCs w:val="28"/>
        </w:rPr>
        <w:t xml:space="preserve"> </w:t>
      </w:r>
      <w:r w:rsidRPr="003155E8">
        <w:rPr>
          <w:sz w:val="28"/>
          <w:szCs w:val="28"/>
          <w:lang w:val="en-US"/>
        </w:rPr>
        <w:t>V</w:t>
      </w:r>
    </w:p>
    <w:p w:rsidR="00E36FF6" w:rsidRDefault="00E36FF6" w:rsidP="003155E8">
      <w:pPr>
        <w:suppressAutoHyphens/>
        <w:spacing w:line="360" w:lineRule="auto"/>
        <w:ind w:firstLine="709"/>
        <w:jc w:val="both"/>
        <w:rPr>
          <w:sz w:val="28"/>
          <w:szCs w:val="28"/>
        </w:rPr>
      </w:pPr>
    </w:p>
    <w:p w:rsidR="00C14F4C"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м5</w:t>
      </w:r>
      <w:r w:rsidRPr="003155E8">
        <w:rPr>
          <w:sz w:val="28"/>
          <w:szCs w:val="28"/>
        </w:rPr>
        <w:t xml:space="preserve">'' = </w:t>
      </w:r>
      <w:r w:rsidRPr="003155E8">
        <w:rPr>
          <w:sz w:val="28"/>
          <w:szCs w:val="28"/>
          <w:lang w:val="en-US"/>
        </w:rPr>
        <w:t>q</w:t>
      </w:r>
      <w:r w:rsidRPr="003155E8">
        <w:rPr>
          <w:sz w:val="28"/>
          <w:szCs w:val="28"/>
          <w:vertAlign w:val="subscript"/>
        </w:rPr>
        <w:t>м4</w:t>
      </w:r>
      <w:r w:rsidRPr="003155E8">
        <w:rPr>
          <w:sz w:val="28"/>
          <w:szCs w:val="28"/>
        </w:rPr>
        <w:t>'</w:t>
      </w:r>
      <w:r w:rsidR="00006019" w:rsidRPr="003155E8">
        <w:rPr>
          <w:sz w:val="28"/>
          <w:szCs w:val="28"/>
        </w:rPr>
        <w:t>;</w:t>
      </w:r>
      <w:r w:rsidR="005759A4" w:rsidRPr="003155E8">
        <w:rPr>
          <w:sz w:val="28"/>
          <w:szCs w:val="28"/>
        </w:rPr>
        <w:t xml:space="preserve"> </w:t>
      </w:r>
      <w:r w:rsidR="00006019" w:rsidRPr="003155E8">
        <w:rPr>
          <w:sz w:val="28"/>
          <w:szCs w:val="28"/>
        </w:rPr>
        <w:t>(16)</w:t>
      </w:r>
    </w:p>
    <w:p w:rsidR="00350585" w:rsidRPr="003155E8" w:rsidRDefault="00C14F4C"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м5</w:t>
      </w:r>
      <w:r w:rsidRPr="003155E8">
        <w:rPr>
          <w:sz w:val="28"/>
          <w:szCs w:val="28"/>
        </w:rPr>
        <w:t>''</w:t>
      </w:r>
      <w:r w:rsidR="00350585" w:rsidRPr="003155E8">
        <w:rPr>
          <w:sz w:val="28"/>
          <w:szCs w:val="28"/>
        </w:rPr>
        <w:t xml:space="preserve"> = 942,99 + 150,52;</w:t>
      </w:r>
    </w:p>
    <w:p w:rsidR="00E36FF6"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м5</w:t>
      </w:r>
      <w:r w:rsidRPr="003155E8">
        <w:rPr>
          <w:sz w:val="28"/>
          <w:szCs w:val="28"/>
        </w:rPr>
        <w:t>' = 124,95 + 461,24 + 300,0 – 6,6 + 150,52 = 879,59 + 150,52;</w:t>
      </w:r>
    </w:p>
    <w:p w:rsidR="005759A4"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м5</w:t>
      </w:r>
      <w:r w:rsidRPr="003155E8">
        <w:rPr>
          <w:sz w:val="28"/>
          <w:szCs w:val="28"/>
        </w:rPr>
        <w:t>' = [</w:t>
      </w:r>
      <w:r w:rsidRPr="003155E8">
        <w:rPr>
          <w:sz w:val="28"/>
          <w:szCs w:val="28"/>
          <w:lang w:val="en-US"/>
        </w:rPr>
        <w:t>q</w:t>
      </w:r>
      <w:r w:rsidRPr="003155E8">
        <w:rPr>
          <w:sz w:val="28"/>
          <w:szCs w:val="28"/>
          <w:vertAlign w:val="subscript"/>
        </w:rPr>
        <w:t>м5</w:t>
      </w:r>
      <w:r w:rsidRPr="003155E8">
        <w:rPr>
          <w:sz w:val="28"/>
          <w:szCs w:val="28"/>
        </w:rPr>
        <w:t xml:space="preserve"> ]</w:t>
      </w:r>
      <w:r w:rsidRPr="003155E8">
        <w:rPr>
          <w:sz w:val="28"/>
          <w:szCs w:val="28"/>
          <w:vertAlign w:val="subscript"/>
        </w:rPr>
        <w:t xml:space="preserve"> </w:t>
      </w:r>
      <w:r w:rsidRPr="003155E8">
        <w:rPr>
          <w:sz w:val="28"/>
          <w:szCs w:val="28"/>
        </w:rPr>
        <w:t xml:space="preserve">– </w:t>
      </w:r>
      <w:r w:rsidRPr="003155E8">
        <w:rPr>
          <w:sz w:val="28"/>
          <w:szCs w:val="28"/>
          <w:lang w:val="en-US"/>
        </w:rPr>
        <w:t>q</w:t>
      </w:r>
      <w:r w:rsidRPr="003155E8">
        <w:rPr>
          <w:sz w:val="28"/>
          <w:szCs w:val="28"/>
          <w:vertAlign w:val="subscript"/>
        </w:rPr>
        <w:t>м5</w:t>
      </w:r>
      <w:r w:rsidRPr="003155E8">
        <w:rPr>
          <w:sz w:val="28"/>
          <w:szCs w:val="28"/>
        </w:rPr>
        <w:t xml:space="preserve">'- </w:t>
      </w:r>
      <w:r w:rsidRPr="003155E8">
        <w:rPr>
          <w:sz w:val="28"/>
          <w:szCs w:val="28"/>
          <w:lang w:val="en-US"/>
        </w:rPr>
        <w:t>q</w:t>
      </w:r>
      <w:r w:rsidRPr="003155E8">
        <w:rPr>
          <w:sz w:val="28"/>
          <w:szCs w:val="28"/>
          <w:vertAlign w:val="subscript"/>
        </w:rPr>
        <w:t>м5</w:t>
      </w:r>
      <w:r w:rsidRPr="003155E8">
        <w:rPr>
          <w:sz w:val="28"/>
          <w:szCs w:val="28"/>
        </w:rPr>
        <w:t>''</w:t>
      </w:r>
      <w:r w:rsidR="00006019" w:rsidRPr="003155E8">
        <w:rPr>
          <w:sz w:val="28"/>
          <w:szCs w:val="28"/>
        </w:rPr>
        <w:t>;</w:t>
      </w:r>
      <w:r w:rsidR="005759A4" w:rsidRPr="003155E8">
        <w:rPr>
          <w:sz w:val="28"/>
          <w:szCs w:val="28"/>
        </w:rPr>
        <w:t xml:space="preserve"> </w:t>
      </w:r>
      <w:r w:rsidR="00006019" w:rsidRPr="003155E8">
        <w:rPr>
          <w:sz w:val="28"/>
          <w:szCs w:val="28"/>
        </w:rPr>
        <w:t>(17)</w:t>
      </w:r>
    </w:p>
    <w:p w:rsidR="00350585" w:rsidRPr="003155E8" w:rsidRDefault="00A741EB" w:rsidP="003155E8">
      <w:pPr>
        <w:suppressAutoHyphens/>
        <w:spacing w:line="360" w:lineRule="auto"/>
        <w:ind w:firstLine="709"/>
        <w:jc w:val="both"/>
        <w:rPr>
          <w:sz w:val="28"/>
          <w:szCs w:val="28"/>
        </w:rPr>
      </w:pPr>
      <w:r w:rsidRPr="003155E8">
        <w:rPr>
          <w:sz w:val="28"/>
          <w:szCs w:val="28"/>
        </w:rPr>
        <w:t xml:space="preserve">qм5' </w:t>
      </w:r>
      <w:r w:rsidR="00350585" w:rsidRPr="003155E8">
        <w:rPr>
          <w:sz w:val="28"/>
          <w:szCs w:val="28"/>
        </w:rPr>
        <w:t>= 879,59 + 1</w:t>
      </w:r>
      <w:r w:rsidR="00006019" w:rsidRPr="003155E8">
        <w:rPr>
          <w:sz w:val="28"/>
          <w:szCs w:val="28"/>
        </w:rPr>
        <w:t>50,52 – 942,99 – 150,52 = -63,4;</w:t>
      </w:r>
    </w:p>
    <w:p w:rsidR="00006019" w:rsidRPr="003155E8" w:rsidRDefault="00006019" w:rsidP="003155E8">
      <w:pPr>
        <w:suppressAutoHyphens/>
        <w:spacing w:line="360" w:lineRule="auto"/>
        <w:ind w:firstLine="709"/>
        <w:jc w:val="both"/>
        <w:rPr>
          <w:sz w:val="28"/>
          <w:szCs w:val="28"/>
        </w:rPr>
      </w:pPr>
    </w:p>
    <w:p w:rsidR="00E36FF6" w:rsidRDefault="00350585" w:rsidP="003155E8">
      <w:pPr>
        <w:suppressAutoHyphens/>
        <w:spacing w:line="360" w:lineRule="auto"/>
        <w:ind w:firstLine="709"/>
        <w:jc w:val="both"/>
        <w:rPr>
          <w:sz w:val="28"/>
          <w:szCs w:val="28"/>
        </w:rPr>
      </w:pPr>
      <w:r w:rsidRPr="003155E8">
        <w:rPr>
          <w:sz w:val="28"/>
          <w:szCs w:val="28"/>
        </w:rPr>
        <w:t>Исходные данные для расчёта температур</w:t>
      </w:r>
      <w:r w:rsidR="005759A4" w:rsidRPr="003155E8">
        <w:rPr>
          <w:sz w:val="28"/>
          <w:szCs w:val="28"/>
        </w:rPr>
        <w:t xml:space="preserve"> </w:t>
      </w:r>
      <w:r w:rsidRPr="003155E8">
        <w:rPr>
          <w:sz w:val="28"/>
          <w:szCs w:val="28"/>
        </w:rPr>
        <w:t>газового потока</w:t>
      </w:r>
      <w:r w:rsidR="005759A4" w:rsidRPr="003155E8">
        <w:rPr>
          <w:sz w:val="28"/>
          <w:szCs w:val="28"/>
        </w:rPr>
        <w:t xml:space="preserve"> </w:t>
      </w:r>
      <w:r w:rsidRPr="003155E8">
        <w:rPr>
          <w:sz w:val="28"/>
          <w:szCs w:val="28"/>
        </w:rPr>
        <w:t>по</w:t>
      </w:r>
      <w:r w:rsidR="005759A4" w:rsidRPr="003155E8">
        <w:rPr>
          <w:sz w:val="28"/>
          <w:szCs w:val="28"/>
        </w:rPr>
        <w:t xml:space="preserve"> </w:t>
      </w:r>
      <w:r w:rsidRPr="003155E8">
        <w:rPr>
          <w:sz w:val="28"/>
          <w:szCs w:val="28"/>
        </w:rPr>
        <w:t>зонам:</w:t>
      </w:r>
    </w:p>
    <w:p w:rsidR="00350585" w:rsidRPr="008A113E" w:rsidRDefault="00350585" w:rsidP="003155E8">
      <w:pPr>
        <w:suppressAutoHyphens/>
        <w:spacing w:line="360" w:lineRule="auto"/>
        <w:ind w:firstLine="709"/>
        <w:jc w:val="both"/>
        <w:rPr>
          <w:sz w:val="28"/>
          <w:szCs w:val="28"/>
        </w:rPr>
      </w:pPr>
      <w:r w:rsidRPr="008A113E">
        <w:rPr>
          <w:sz w:val="28"/>
          <w:szCs w:val="28"/>
        </w:rPr>
        <w:t>[</w:t>
      </w:r>
      <w:r w:rsidRPr="003155E8">
        <w:rPr>
          <w:sz w:val="28"/>
          <w:szCs w:val="28"/>
          <w:lang w:val="en-US"/>
        </w:rPr>
        <w:t>q</w:t>
      </w:r>
      <w:r w:rsidRPr="003155E8">
        <w:rPr>
          <w:sz w:val="28"/>
          <w:szCs w:val="28"/>
          <w:vertAlign w:val="subscript"/>
        </w:rPr>
        <w:t>м</w:t>
      </w:r>
      <w:r w:rsidRPr="008A113E">
        <w:rPr>
          <w:sz w:val="28"/>
          <w:szCs w:val="28"/>
        </w:rPr>
        <w:t xml:space="preserve">], </w:t>
      </w:r>
      <w:r w:rsidRPr="003155E8">
        <w:rPr>
          <w:sz w:val="28"/>
          <w:szCs w:val="28"/>
        </w:rPr>
        <w:t>ккал</w:t>
      </w:r>
      <w:r w:rsidRPr="008A113E">
        <w:rPr>
          <w:sz w:val="28"/>
          <w:szCs w:val="28"/>
        </w:rPr>
        <w:t>/</w:t>
      </w:r>
      <w:r w:rsidRPr="003155E8">
        <w:rPr>
          <w:sz w:val="28"/>
          <w:szCs w:val="28"/>
        </w:rPr>
        <w:t>кг</w:t>
      </w:r>
      <w:r w:rsidRPr="008A113E">
        <w:rPr>
          <w:sz w:val="28"/>
          <w:szCs w:val="28"/>
        </w:rPr>
        <w:t xml:space="preserve"> </w:t>
      </w:r>
      <w:r w:rsidR="008A113E" w:rsidRPr="008A113E">
        <w:rPr>
          <w:sz w:val="28"/>
          <w:szCs w:val="28"/>
        </w:rPr>
        <w:t xml:space="preserve">- </w:t>
      </w:r>
      <w:r w:rsidRPr="008A113E">
        <w:rPr>
          <w:sz w:val="28"/>
          <w:szCs w:val="28"/>
        </w:rPr>
        <w:t>256,35</w:t>
      </w:r>
      <w:r w:rsidR="005759A4" w:rsidRPr="008A113E">
        <w:rPr>
          <w:sz w:val="28"/>
          <w:szCs w:val="28"/>
        </w:rPr>
        <w:t xml:space="preserve"> </w:t>
      </w:r>
      <w:r w:rsidRPr="008A113E">
        <w:rPr>
          <w:sz w:val="28"/>
          <w:szCs w:val="28"/>
        </w:rPr>
        <w:t>592,76</w:t>
      </w:r>
      <w:r w:rsidR="005759A4" w:rsidRPr="008A113E">
        <w:rPr>
          <w:sz w:val="28"/>
          <w:szCs w:val="28"/>
        </w:rPr>
        <w:t xml:space="preserve"> </w:t>
      </w:r>
      <w:r w:rsidRPr="008A113E">
        <w:rPr>
          <w:sz w:val="28"/>
          <w:szCs w:val="28"/>
        </w:rPr>
        <w:t>85,92</w:t>
      </w:r>
      <w:r w:rsidR="005759A4" w:rsidRPr="008A113E">
        <w:rPr>
          <w:sz w:val="28"/>
          <w:szCs w:val="28"/>
        </w:rPr>
        <w:t xml:space="preserve"> </w:t>
      </w:r>
      <w:r w:rsidRPr="008A113E">
        <w:rPr>
          <w:sz w:val="28"/>
          <w:szCs w:val="28"/>
        </w:rPr>
        <w:t>-27,2</w:t>
      </w:r>
      <w:r w:rsidR="005759A4" w:rsidRPr="008A113E">
        <w:rPr>
          <w:sz w:val="28"/>
          <w:szCs w:val="28"/>
        </w:rPr>
        <w:t xml:space="preserve"> </w:t>
      </w:r>
      <w:r w:rsidRPr="008A113E">
        <w:rPr>
          <w:sz w:val="28"/>
          <w:szCs w:val="28"/>
        </w:rPr>
        <w:t>-63,4</w:t>
      </w:r>
    </w:p>
    <w:p w:rsidR="00350585"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пот</w:t>
      </w:r>
      <w:r w:rsidRPr="003155E8">
        <w:rPr>
          <w:sz w:val="28"/>
          <w:szCs w:val="28"/>
        </w:rPr>
        <w:t xml:space="preserve">, ккал/кг </w:t>
      </w:r>
      <w:r w:rsidR="008A113E" w:rsidRPr="008A113E">
        <w:rPr>
          <w:sz w:val="28"/>
          <w:szCs w:val="28"/>
        </w:rPr>
        <w:t xml:space="preserve">- </w:t>
      </w:r>
      <w:r w:rsidRPr="003155E8">
        <w:rPr>
          <w:sz w:val="28"/>
          <w:szCs w:val="28"/>
        </w:rPr>
        <w:t>19,8</w:t>
      </w:r>
      <w:r w:rsidR="005759A4" w:rsidRPr="003155E8">
        <w:rPr>
          <w:sz w:val="28"/>
          <w:szCs w:val="28"/>
        </w:rPr>
        <w:t xml:space="preserve"> </w:t>
      </w:r>
      <w:r w:rsidRPr="003155E8">
        <w:rPr>
          <w:sz w:val="28"/>
          <w:szCs w:val="28"/>
        </w:rPr>
        <w:t>53,0</w:t>
      </w:r>
      <w:r w:rsidR="005759A4" w:rsidRPr="003155E8">
        <w:rPr>
          <w:sz w:val="28"/>
          <w:szCs w:val="28"/>
        </w:rPr>
        <w:t xml:space="preserve"> </w:t>
      </w:r>
      <w:r w:rsidRPr="003155E8">
        <w:rPr>
          <w:sz w:val="28"/>
          <w:szCs w:val="28"/>
        </w:rPr>
        <w:t>15,5</w:t>
      </w:r>
      <w:r w:rsidR="005759A4" w:rsidRPr="003155E8">
        <w:rPr>
          <w:sz w:val="28"/>
          <w:szCs w:val="28"/>
        </w:rPr>
        <w:t xml:space="preserve"> </w:t>
      </w:r>
      <w:r w:rsidRPr="003155E8">
        <w:rPr>
          <w:sz w:val="28"/>
          <w:szCs w:val="28"/>
        </w:rPr>
        <w:t>11,0</w:t>
      </w:r>
      <w:r w:rsidR="005759A4" w:rsidRPr="003155E8">
        <w:rPr>
          <w:sz w:val="28"/>
          <w:szCs w:val="28"/>
        </w:rPr>
        <w:t xml:space="preserve"> </w:t>
      </w:r>
      <w:r w:rsidRPr="003155E8">
        <w:rPr>
          <w:sz w:val="28"/>
          <w:szCs w:val="28"/>
        </w:rPr>
        <w:t>9,0</w:t>
      </w:r>
    </w:p>
    <w:p w:rsidR="00350585" w:rsidRPr="003155E8" w:rsidRDefault="00350585" w:rsidP="003155E8">
      <w:pPr>
        <w:suppressAutoHyphens/>
        <w:spacing w:line="360" w:lineRule="auto"/>
        <w:ind w:firstLine="709"/>
        <w:jc w:val="both"/>
        <w:rPr>
          <w:sz w:val="28"/>
          <w:szCs w:val="28"/>
        </w:rPr>
      </w:pPr>
      <w:r w:rsidRPr="003155E8">
        <w:rPr>
          <w:sz w:val="28"/>
          <w:szCs w:val="28"/>
        </w:rPr>
        <w:t>При последовательном расчёте</w:t>
      </w:r>
      <w:r w:rsidR="005759A4" w:rsidRPr="003155E8">
        <w:rPr>
          <w:sz w:val="28"/>
          <w:szCs w:val="28"/>
        </w:rPr>
        <w:t xml:space="preserve"> </w:t>
      </w:r>
      <w:r w:rsidRPr="003155E8">
        <w:rPr>
          <w:sz w:val="28"/>
          <w:szCs w:val="28"/>
        </w:rPr>
        <w:t>температур</w:t>
      </w:r>
      <w:r w:rsidR="005759A4" w:rsidRPr="003155E8">
        <w:rPr>
          <w:sz w:val="28"/>
          <w:szCs w:val="28"/>
        </w:rPr>
        <w:t xml:space="preserve"> </w:t>
      </w:r>
      <w:r w:rsidRPr="003155E8">
        <w:rPr>
          <w:sz w:val="28"/>
          <w:szCs w:val="28"/>
        </w:rPr>
        <w:t>газового пот ока на границах зон</w:t>
      </w:r>
      <w:r w:rsidR="005759A4" w:rsidRPr="003155E8">
        <w:rPr>
          <w:sz w:val="28"/>
          <w:szCs w:val="28"/>
        </w:rPr>
        <w:t xml:space="preserve"> </w:t>
      </w:r>
      <w:r w:rsidRPr="003155E8">
        <w:rPr>
          <w:sz w:val="28"/>
          <w:szCs w:val="28"/>
        </w:rPr>
        <w:t xml:space="preserve">известны его начальная температура </w:t>
      </w:r>
      <w:r w:rsidRPr="003155E8">
        <w:rPr>
          <w:sz w:val="28"/>
          <w:szCs w:val="28"/>
          <w:lang w:val="en-US"/>
        </w:rPr>
        <w:t>t</w:t>
      </w:r>
      <w:r w:rsidRPr="003155E8">
        <w:rPr>
          <w:sz w:val="28"/>
          <w:szCs w:val="28"/>
          <w:vertAlign w:val="subscript"/>
          <w:lang w:val="en-US"/>
        </w:rPr>
        <w:t>r</w:t>
      </w:r>
      <w:r w:rsidRPr="003155E8">
        <w:rPr>
          <w:sz w:val="28"/>
          <w:szCs w:val="28"/>
        </w:rPr>
        <w:t>' и энтальпия</w:t>
      </w:r>
      <w:r w:rsidR="005759A4" w:rsidRPr="003155E8">
        <w:rPr>
          <w:sz w:val="28"/>
          <w:szCs w:val="28"/>
        </w:rPr>
        <w:t xml:space="preserve"> </w:t>
      </w:r>
      <w:r w:rsidRPr="003155E8">
        <w:rPr>
          <w:sz w:val="28"/>
          <w:szCs w:val="28"/>
          <w:lang w:val="en-US"/>
        </w:rPr>
        <w:t>q</w:t>
      </w:r>
      <w:r w:rsidRPr="003155E8">
        <w:rPr>
          <w:sz w:val="28"/>
          <w:szCs w:val="28"/>
          <w:vertAlign w:val="subscript"/>
        </w:rPr>
        <w:t>г'</w:t>
      </w:r>
      <w:r w:rsidRPr="003155E8">
        <w:rPr>
          <w:sz w:val="28"/>
          <w:szCs w:val="28"/>
        </w:rPr>
        <w:t xml:space="preserve">'.Из расчёта находим конечные энтальпию </w:t>
      </w:r>
      <w:r w:rsidRPr="003155E8">
        <w:rPr>
          <w:sz w:val="28"/>
          <w:szCs w:val="28"/>
          <w:lang w:val="en-US"/>
        </w:rPr>
        <w:t>q</w:t>
      </w:r>
      <w:r w:rsidRPr="003155E8">
        <w:rPr>
          <w:sz w:val="28"/>
          <w:szCs w:val="28"/>
          <w:vertAlign w:val="subscript"/>
        </w:rPr>
        <w:t>г</w:t>
      </w:r>
      <w:r w:rsidRPr="003155E8">
        <w:rPr>
          <w:sz w:val="28"/>
          <w:szCs w:val="28"/>
        </w:rPr>
        <w:t>''</w:t>
      </w:r>
      <w:r w:rsidR="005759A4" w:rsidRPr="003155E8">
        <w:rPr>
          <w:sz w:val="28"/>
          <w:szCs w:val="28"/>
        </w:rPr>
        <w:t xml:space="preserve"> </w:t>
      </w:r>
      <w:r w:rsidRPr="003155E8">
        <w:rPr>
          <w:sz w:val="28"/>
          <w:szCs w:val="28"/>
        </w:rPr>
        <w:t xml:space="preserve">и температуру </w:t>
      </w:r>
      <w:r w:rsidRPr="003155E8">
        <w:rPr>
          <w:sz w:val="28"/>
          <w:szCs w:val="28"/>
          <w:lang w:val="en-US"/>
        </w:rPr>
        <w:t>t</w:t>
      </w:r>
      <w:r w:rsidRPr="003155E8">
        <w:rPr>
          <w:sz w:val="28"/>
          <w:szCs w:val="28"/>
          <w:vertAlign w:val="subscript"/>
        </w:rPr>
        <w:t>г</w:t>
      </w:r>
      <w:r w:rsidRPr="003155E8">
        <w:rPr>
          <w:sz w:val="28"/>
          <w:szCs w:val="28"/>
        </w:rPr>
        <w:t>'':</w:t>
      </w:r>
    </w:p>
    <w:p w:rsidR="00E36FF6" w:rsidRDefault="00E36FF6"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lang w:val="en-US"/>
        </w:rPr>
        <w:t>q</w:t>
      </w:r>
      <w:r w:rsidRPr="003155E8">
        <w:rPr>
          <w:sz w:val="28"/>
          <w:szCs w:val="28"/>
          <w:vertAlign w:val="subscript"/>
        </w:rPr>
        <w:t>г</w:t>
      </w:r>
      <w:r w:rsidRPr="003155E8">
        <w:rPr>
          <w:sz w:val="28"/>
          <w:szCs w:val="28"/>
        </w:rPr>
        <w:t xml:space="preserve">'' = </w:t>
      </w:r>
      <w:r w:rsidRPr="003155E8">
        <w:rPr>
          <w:sz w:val="28"/>
          <w:szCs w:val="28"/>
          <w:lang w:val="en-US"/>
        </w:rPr>
        <w:t>q</w:t>
      </w:r>
      <w:r w:rsidRPr="003155E8">
        <w:rPr>
          <w:sz w:val="28"/>
          <w:szCs w:val="28"/>
          <w:vertAlign w:val="subscript"/>
        </w:rPr>
        <w:t>г</w:t>
      </w:r>
      <w:r w:rsidRPr="003155E8">
        <w:rPr>
          <w:sz w:val="28"/>
          <w:szCs w:val="28"/>
        </w:rPr>
        <w:t xml:space="preserve">' + </w:t>
      </w:r>
      <w:r w:rsidRPr="003155E8">
        <w:rPr>
          <w:sz w:val="28"/>
          <w:szCs w:val="28"/>
          <w:lang w:val="en-US"/>
        </w:rPr>
        <w:t>q</w:t>
      </w:r>
      <w:r w:rsidRPr="003155E8">
        <w:rPr>
          <w:sz w:val="28"/>
          <w:szCs w:val="28"/>
          <w:vertAlign w:val="subscript"/>
        </w:rPr>
        <w:t>г</w:t>
      </w:r>
      <w:r w:rsidR="00CE0EE1" w:rsidRPr="003155E8">
        <w:rPr>
          <w:sz w:val="28"/>
          <w:szCs w:val="28"/>
        </w:rPr>
        <w:t xml:space="preserve"> ;</w:t>
      </w:r>
      <w:r w:rsidR="005759A4" w:rsidRPr="003155E8">
        <w:rPr>
          <w:sz w:val="28"/>
          <w:szCs w:val="28"/>
        </w:rPr>
        <w:t xml:space="preserve"> </w:t>
      </w:r>
      <w:r w:rsidR="00DE692D" w:rsidRPr="003155E8">
        <w:rPr>
          <w:sz w:val="28"/>
          <w:szCs w:val="28"/>
        </w:rPr>
        <w:t>(18)</w:t>
      </w:r>
    </w:p>
    <w:p w:rsidR="00A741EB" w:rsidRPr="003155E8" w:rsidRDefault="00A741EB" w:rsidP="003155E8">
      <w:pPr>
        <w:suppressAutoHyphens/>
        <w:spacing w:line="360" w:lineRule="auto"/>
        <w:ind w:firstLine="709"/>
        <w:jc w:val="both"/>
        <w:rPr>
          <w:sz w:val="28"/>
          <w:szCs w:val="28"/>
        </w:rPr>
      </w:pPr>
    </w:p>
    <w:p w:rsidR="00350585" w:rsidRPr="003155E8" w:rsidRDefault="00350585" w:rsidP="003155E8">
      <w:pPr>
        <w:suppressAutoHyphens/>
        <w:spacing w:line="360" w:lineRule="auto"/>
        <w:ind w:firstLine="709"/>
        <w:jc w:val="both"/>
        <w:rPr>
          <w:sz w:val="28"/>
          <w:szCs w:val="28"/>
        </w:rPr>
      </w:pPr>
      <w:r w:rsidRPr="003155E8">
        <w:rPr>
          <w:sz w:val="28"/>
          <w:szCs w:val="28"/>
        </w:rPr>
        <w:t xml:space="preserve">где </w:t>
      </w:r>
      <w:r w:rsidRPr="003155E8">
        <w:rPr>
          <w:sz w:val="28"/>
          <w:szCs w:val="28"/>
          <w:lang w:val="en-US"/>
        </w:rPr>
        <w:t>q</w:t>
      </w:r>
      <w:r w:rsidRPr="003155E8">
        <w:rPr>
          <w:sz w:val="28"/>
          <w:szCs w:val="28"/>
          <w:vertAlign w:val="subscript"/>
        </w:rPr>
        <w:t xml:space="preserve">г </w:t>
      </w:r>
      <w:r w:rsidRPr="003155E8">
        <w:rPr>
          <w:sz w:val="28"/>
          <w:szCs w:val="28"/>
        </w:rPr>
        <w:t>– количество тепла, которое</w:t>
      </w:r>
      <w:r w:rsidR="005759A4" w:rsidRPr="003155E8">
        <w:rPr>
          <w:sz w:val="28"/>
          <w:szCs w:val="28"/>
        </w:rPr>
        <w:t xml:space="preserve"> </w:t>
      </w:r>
      <w:r w:rsidRPr="003155E8">
        <w:rPr>
          <w:sz w:val="28"/>
          <w:szCs w:val="28"/>
        </w:rPr>
        <w:t>газовый</w:t>
      </w:r>
      <w:r w:rsidR="005759A4" w:rsidRPr="003155E8">
        <w:rPr>
          <w:sz w:val="28"/>
          <w:szCs w:val="28"/>
        </w:rPr>
        <w:t xml:space="preserve"> </w:t>
      </w:r>
      <w:r w:rsidRPr="003155E8">
        <w:rPr>
          <w:sz w:val="28"/>
          <w:szCs w:val="28"/>
        </w:rPr>
        <w:t>поток получил и л и</w:t>
      </w:r>
      <w:r w:rsidR="005759A4" w:rsidRPr="003155E8">
        <w:rPr>
          <w:sz w:val="28"/>
          <w:szCs w:val="28"/>
        </w:rPr>
        <w:t xml:space="preserve"> </w:t>
      </w:r>
      <w:r w:rsidRPr="003155E8">
        <w:rPr>
          <w:sz w:val="28"/>
          <w:szCs w:val="28"/>
        </w:rPr>
        <w:t>отдал в данной зоне.</w:t>
      </w:r>
    </w:p>
    <w:p w:rsidR="00350585" w:rsidRPr="003155E8" w:rsidRDefault="00350585" w:rsidP="003155E8">
      <w:pPr>
        <w:suppressAutoHyphens/>
        <w:spacing w:line="360" w:lineRule="auto"/>
        <w:ind w:firstLine="709"/>
        <w:jc w:val="both"/>
        <w:rPr>
          <w:sz w:val="28"/>
          <w:szCs w:val="28"/>
        </w:rPr>
      </w:pPr>
    </w:p>
    <w:p w:rsidR="007B296A" w:rsidRPr="003155E8" w:rsidRDefault="00EE5894" w:rsidP="003155E8">
      <w:pPr>
        <w:suppressAutoHyphens/>
        <w:spacing w:line="360" w:lineRule="auto"/>
        <w:ind w:firstLine="709"/>
        <w:jc w:val="both"/>
        <w:rPr>
          <w:sz w:val="28"/>
          <w:szCs w:val="28"/>
        </w:rPr>
      </w:pPr>
      <w:r w:rsidRPr="003155E8">
        <w:rPr>
          <w:sz w:val="28"/>
          <w:szCs w:val="28"/>
        </w:rPr>
        <w:br w:type="page"/>
      </w:r>
      <w:r w:rsidR="00060E53" w:rsidRPr="003155E8">
        <w:rPr>
          <w:sz w:val="28"/>
          <w:szCs w:val="28"/>
        </w:rPr>
        <w:t>З</w:t>
      </w:r>
      <w:r w:rsidR="007B296A" w:rsidRPr="003155E8">
        <w:rPr>
          <w:sz w:val="28"/>
          <w:szCs w:val="28"/>
        </w:rPr>
        <w:t>АКЛЮЧЕНИЕ</w:t>
      </w:r>
    </w:p>
    <w:p w:rsidR="00006019" w:rsidRPr="003155E8" w:rsidRDefault="00006019" w:rsidP="003155E8">
      <w:pPr>
        <w:suppressAutoHyphens/>
        <w:spacing w:line="360" w:lineRule="auto"/>
        <w:ind w:firstLine="709"/>
        <w:jc w:val="both"/>
        <w:rPr>
          <w:sz w:val="28"/>
          <w:szCs w:val="28"/>
        </w:rPr>
      </w:pPr>
    </w:p>
    <w:p w:rsidR="00006019" w:rsidRPr="003155E8" w:rsidRDefault="00006019" w:rsidP="003155E8">
      <w:pPr>
        <w:suppressAutoHyphens/>
        <w:spacing w:line="360" w:lineRule="auto"/>
        <w:ind w:firstLine="709"/>
        <w:jc w:val="both"/>
        <w:rPr>
          <w:sz w:val="28"/>
          <w:szCs w:val="28"/>
        </w:rPr>
      </w:pPr>
      <w:r w:rsidRPr="003155E8">
        <w:rPr>
          <w:sz w:val="28"/>
          <w:szCs w:val="28"/>
        </w:rPr>
        <w:t>В ходе этой курсовой работы</w:t>
      </w:r>
      <w:r w:rsidR="00F94E4E" w:rsidRPr="003155E8">
        <w:rPr>
          <w:sz w:val="28"/>
          <w:szCs w:val="28"/>
        </w:rPr>
        <w:t xml:space="preserve"> был рассмотрен участок спекания ГМЦ5, основным оборудованием которого является:</w:t>
      </w:r>
    </w:p>
    <w:p w:rsidR="00EE5894" w:rsidRPr="003155E8" w:rsidRDefault="00F94E4E" w:rsidP="003155E8">
      <w:pPr>
        <w:suppressAutoHyphens/>
        <w:spacing w:line="360" w:lineRule="auto"/>
        <w:ind w:firstLine="709"/>
        <w:jc w:val="both"/>
        <w:rPr>
          <w:sz w:val="28"/>
          <w:szCs w:val="28"/>
        </w:rPr>
      </w:pPr>
      <w:r w:rsidRPr="003155E8">
        <w:rPr>
          <w:sz w:val="28"/>
          <w:szCs w:val="28"/>
        </w:rPr>
        <w:t>- система ленточных конвейеров;</w:t>
      </w:r>
    </w:p>
    <w:p w:rsidR="00EE5894" w:rsidRPr="003155E8" w:rsidRDefault="00F94E4E" w:rsidP="003155E8">
      <w:pPr>
        <w:suppressAutoHyphens/>
        <w:spacing w:line="360" w:lineRule="auto"/>
        <w:ind w:firstLine="709"/>
        <w:jc w:val="both"/>
        <w:rPr>
          <w:sz w:val="28"/>
          <w:szCs w:val="28"/>
        </w:rPr>
      </w:pPr>
      <w:r w:rsidRPr="003155E8">
        <w:rPr>
          <w:sz w:val="28"/>
          <w:szCs w:val="28"/>
        </w:rPr>
        <w:t>- ленточные весовые дозаторы;</w:t>
      </w:r>
    </w:p>
    <w:p w:rsidR="00EE5894" w:rsidRPr="003155E8" w:rsidRDefault="00F94E4E" w:rsidP="003155E8">
      <w:pPr>
        <w:suppressAutoHyphens/>
        <w:spacing w:line="360" w:lineRule="auto"/>
        <w:ind w:firstLine="709"/>
        <w:jc w:val="both"/>
        <w:rPr>
          <w:sz w:val="28"/>
          <w:szCs w:val="28"/>
        </w:rPr>
      </w:pPr>
      <w:r w:rsidRPr="003155E8">
        <w:rPr>
          <w:sz w:val="28"/>
          <w:szCs w:val="28"/>
        </w:rPr>
        <w:t>- печь кальцинации;</w:t>
      </w:r>
    </w:p>
    <w:p w:rsidR="00EE5894" w:rsidRPr="003155E8" w:rsidRDefault="00F94E4E" w:rsidP="003155E8">
      <w:pPr>
        <w:suppressAutoHyphens/>
        <w:spacing w:line="360" w:lineRule="auto"/>
        <w:ind w:firstLine="709"/>
        <w:jc w:val="both"/>
        <w:rPr>
          <w:sz w:val="28"/>
          <w:szCs w:val="28"/>
        </w:rPr>
      </w:pPr>
      <w:r w:rsidRPr="003155E8">
        <w:rPr>
          <w:sz w:val="28"/>
          <w:szCs w:val="28"/>
        </w:rPr>
        <w:t>- холодильник;</w:t>
      </w:r>
    </w:p>
    <w:p w:rsidR="00EE5894" w:rsidRPr="003155E8" w:rsidRDefault="00F94E4E" w:rsidP="003155E8">
      <w:pPr>
        <w:suppressAutoHyphens/>
        <w:spacing w:line="360" w:lineRule="auto"/>
        <w:ind w:firstLine="709"/>
        <w:jc w:val="both"/>
        <w:rPr>
          <w:sz w:val="28"/>
          <w:szCs w:val="28"/>
        </w:rPr>
      </w:pPr>
      <w:r w:rsidRPr="003155E8">
        <w:rPr>
          <w:sz w:val="28"/>
          <w:szCs w:val="28"/>
        </w:rPr>
        <w:t>- вентилятор вторичного дутья;</w:t>
      </w:r>
    </w:p>
    <w:p w:rsidR="00EE5894" w:rsidRPr="003155E8" w:rsidRDefault="00F94E4E" w:rsidP="003155E8">
      <w:pPr>
        <w:suppressAutoHyphens/>
        <w:spacing w:line="360" w:lineRule="auto"/>
        <w:ind w:firstLine="709"/>
        <w:jc w:val="both"/>
        <w:rPr>
          <w:sz w:val="28"/>
          <w:szCs w:val="28"/>
        </w:rPr>
      </w:pPr>
      <w:r w:rsidRPr="003155E8">
        <w:rPr>
          <w:sz w:val="28"/>
          <w:szCs w:val="28"/>
        </w:rPr>
        <w:t>- камерные насосы;</w:t>
      </w:r>
    </w:p>
    <w:p w:rsidR="00EE5894" w:rsidRPr="003155E8" w:rsidRDefault="00F94E4E" w:rsidP="003155E8">
      <w:pPr>
        <w:suppressAutoHyphens/>
        <w:spacing w:line="360" w:lineRule="auto"/>
        <w:ind w:firstLine="709"/>
        <w:jc w:val="both"/>
        <w:rPr>
          <w:sz w:val="28"/>
          <w:szCs w:val="28"/>
        </w:rPr>
      </w:pPr>
      <w:r w:rsidRPr="003155E8">
        <w:rPr>
          <w:sz w:val="28"/>
          <w:szCs w:val="28"/>
        </w:rPr>
        <w:t>- батарейные циклоны (центробежный пылеуловитель, группа циклонов);</w:t>
      </w:r>
    </w:p>
    <w:p w:rsidR="005759A4" w:rsidRPr="003155E8" w:rsidRDefault="00F94E4E" w:rsidP="003155E8">
      <w:pPr>
        <w:suppressAutoHyphens/>
        <w:spacing w:line="360" w:lineRule="auto"/>
        <w:ind w:firstLine="709"/>
        <w:jc w:val="both"/>
        <w:rPr>
          <w:sz w:val="28"/>
          <w:szCs w:val="28"/>
        </w:rPr>
      </w:pPr>
      <w:r w:rsidRPr="003155E8">
        <w:rPr>
          <w:sz w:val="28"/>
          <w:szCs w:val="28"/>
        </w:rPr>
        <w:t>- дымосос;</w:t>
      </w:r>
    </w:p>
    <w:p w:rsidR="00EE5894" w:rsidRPr="003155E8" w:rsidRDefault="00F94E4E" w:rsidP="003155E8">
      <w:pPr>
        <w:suppressAutoHyphens/>
        <w:spacing w:line="360" w:lineRule="auto"/>
        <w:ind w:firstLine="709"/>
        <w:jc w:val="both"/>
        <w:rPr>
          <w:sz w:val="28"/>
          <w:szCs w:val="28"/>
        </w:rPr>
      </w:pPr>
      <w:r w:rsidRPr="003155E8">
        <w:rPr>
          <w:sz w:val="28"/>
          <w:szCs w:val="28"/>
        </w:rPr>
        <w:t>- электрофильтр;</w:t>
      </w:r>
    </w:p>
    <w:p w:rsidR="00E36FF6" w:rsidRDefault="00F94E4E" w:rsidP="003155E8">
      <w:pPr>
        <w:suppressAutoHyphens/>
        <w:spacing w:line="360" w:lineRule="auto"/>
        <w:ind w:firstLine="709"/>
        <w:jc w:val="both"/>
        <w:rPr>
          <w:sz w:val="28"/>
          <w:szCs w:val="28"/>
        </w:rPr>
      </w:pPr>
      <w:r w:rsidRPr="003155E8">
        <w:rPr>
          <w:sz w:val="28"/>
          <w:szCs w:val="28"/>
        </w:rPr>
        <w:t>- силосная башня.</w:t>
      </w:r>
    </w:p>
    <w:p w:rsidR="005759A4" w:rsidRPr="003155E8" w:rsidRDefault="00F94E4E" w:rsidP="003155E8">
      <w:pPr>
        <w:suppressAutoHyphens/>
        <w:spacing w:line="360" w:lineRule="auto"/>
        <w:ind w:firstLine="709"/>
        <w:jc w:val="both"/>
        <w:rPr>
          <w:sz w:val="28"/>
          <w:szCs w:val="28"/>
        </w:rPr>
      </w:pPr>
      <w:r w:rsidRPr="003155E8">
        <w:rPr>
          <w:sz w:val="28"/>
          <w:szCs w:val="28"/>
        </w:rPr>
        <w:t xml:space="preserve">Я подробно изучила систему газоочистки данного участка, </w:t>
      </w:r>
      <w:r w:rsidR="00DE692D" w:rsidRPr="003155E8">
        <w:rPr>
          <w:sz w:val="28"/>
          <w:szCs w:val="28"/>
        </w:rPr>
        <w:t>в частности</w:t>
      </w:r>
      <w:r w:rsidR="005759A4" w:rsidRPr="003155E8">
        <w:rPr>
          <w:sz w:val="28"/>
          <w:szCs w:val="28"/>
        </w:rPr>
        <w:t xml:space="preserve"> </w:t>
      </w:r>
      <w:r w:rsidRPr="003155E8">
        <w:rPr>
          <w:sz w:val="28"/>
          <w:szCs w:val="28"/>
        </w:rPr>
        <w:t>устройство батарейных циклонов и электрофильтров.</w:t>
      </w:r>
      <w:r w:rsidR="00DE692D" w:rsidRPr="003155E8">
        <w:rPr>
          <w:sz w:val="28"/>
          <w:szCs w:val="28"/>
        </w:rPr>
        <w:t xml:space="preserve"> Так же определила расход воздуха и количество печных газов.</w:t>
      </w:r>
    </w:p>
    <w:p w:rsidR="00F94E4E" w:rsidRPr="003155E8" w:rsidRDefault="00DE692D" w:rsidP="003155E8">
      <w:pPr>
        <w:suppressAutoHyphens/>
        <w:spacing w:line="360" w:lineRule="auto"/>
        <w:ind w:firstLine="709"/>
        <w:jc w:val="both"/>
        <w:rPr>
          <w:sz w:val="28"/>
          <w:szCs w:val="28"/>
        </w:rPr>
      </w:pPr>
      <w:r w:rsidRPr="003155E8">
        <w:rPr>
          <w:sz w:val="28"/>
          <w:szCs w:val="28"/>
        </w:rPr>
        <w:t>После изучения мультициклонов и электрофильтров я пришла к выводу, что р</w:t>
      </w:r>
      <w:r w:rsidR="00FF157D" w:rsidRPr="003155E8">
        <w:rPr>
          <w:sz w:val="28"/>
          <w:szCs w:val="28"/>
        </w:rPr>
        <w:t>абота газоочистного об</w:t>
      </w:r>
      <w:r w:rsidRPr="003155E8">
        <w:rPr>
          <w:sz w:val="28"/>
          <w:szCs w:val="28"/>
        </w:rPr>
        <w:t>о</w:t>
      </w:r>
      <w:r w:rsidR="00FF157D" w:rsidRPr="003155E8">
        <w:rPr>
          <w:sz w:val="28"/>
          <w:szCs w:val="28"/>
        </w:rPr>
        <w:t>рудовани</w:t>
      </w:r>
      <w:r w:rsidRPr="003155E8">
        <w:rPr>
          <w:sz w:val="28"/>
          <w:szCs w:val="28"/>
        </w:rPr>
        <w:t>я</w:t>
      </w:r>
      <w:r w:rsidR="00FF157D" w:rsidRPr="003155E8">
        <w:rPr>
          <w:sz w:val="28"/>
          <w:szCs w:val="28"/>
        </w:rPr>
        <w:t xml:space="preserve"> имеет очень большое значение для экологии окружающей среды, т.к.</w:t>
      </w:r>
      <w:r w:rsidRPr="003155E8">
        <w:rPr>
          <w:sz w:val="28"/>
          <w:szCs w:val="28"/>
        </w:rPr>
        <w:t xml:space="preserve"> уменьшает выбросы вредных веществ в атмосферу.</w:t>
      </w:r>
    </w:p>
    <w:p w:rsidR="007B296A" w:rsidRPr="003155E8" w:rsidRDefault="007B296A" w:rsidP="003155E8">
      <w:pPr>
        <w:tabs>
          <w:tab w:val="left" w:pos="3533"/>
          <w:tab w:val="center" w:pos="4819"/>
        </w:tabs>
        <w:suppressAutoHyphens/>
        <w:spacing w:line="360" w:lineRule="auto"/>
        <w:ind w:firstLine="709"/>
        <w:jc w:val="both"/>
        <w:rPr>
          <w:sz w:val="28"/>
          <w:szCs w:val="28"/>
        </w:rPr>
      </w:pPr>
    </w:p>
    <w:p w:rsidR="007B296A" w:rsidRPr="003155E8" w:rsidRDefault="00400B7C" w:rsidP="003155E8">
      <w:pPr>
        <w:suppressAutoHyphens/>
        <w:spacing w:line="360" w:lineRule="auto"/>
        <w:ind w:firstLine="709"/>
        <w:jc w:val="both"/>
        <w:rPr>
          <w:sz w:val="28"/>
          <w:szCs w:val="28"/>
        </w:rPr>
      </w:pPr>
      <w:r w:rsidRPr="003155E8">
        <w:rPr>
          <w:sz w:val="28"/>
          <w:szCs w:val="28"/>
        </w:rPr>
        <w:br w:type="page"/>
      </w:r>
      <w:r w:rsidR="007B296A" w:rsidRPr="003155E8">
        <w:rPr>
          <w:sz w:val="28"/>
          <w:szCs w:val="28"/>
        </w:rPr>
        <w:t>СПИСОК ИСПОЛЬЗОВАННЫХ ИСТОЧНИКОВ</w:t>
      </w:r>
    </w:p>
    <w:p w:rsidR="007B296A" w:rsidRPr="003155E8" w:rsidRDefault="007B296A" w:rsidP="008A113E">
      <w:pPr>
        <w:suppressAutoHyphens/>
        <w:spacing w:line="360" w:lineRule="auto"/>
        <w:rPr>
          <w:sz w:val="28"/>
          <w:szCs w:val="28"/>
        </w:rPr>
      </w:pPr>
    </w:p>
    <w:p w:rsidR="007B296A" w:rsidRPr="003155E8" w:rsidRDefault="007B296A" w:rsidP="008A113E">
      <w:pPr>
        <w:suppressAutoHyphens/>
        <w:spacing w:line="360" w:lineRule="auto"/>
        <w:rPr>
          <w:sz w:val="28"/>
          <w:szCs w:val="28"/>
        </w:rPr>
      </w:pPr>
      <w:r w:rsidRPr="003155E8">
        <w:rPr>
          <w:sz w:val="28"/>
          <w:szCs w:val="28"/>
        </w:rPr>
        <w:t>1. Лайнер А.И. Производство глинозема. – М.: Металлургия, 1961.</w:t>
      </w:r>
    </w:p>
    <w:p w:rsidR="007B296A" w:rsidRPr="003155E8" w:rsidRDefault="00060E53" w:rsidP="008A113E">
      <w:pPr>
        <w:suppressAutoHyphens/>
        <w:spacing w:line="360" w:lineRule="auto"/>
        <w:rPr>
          <w:sz w:val="28"/>
          <w:szCs w:val="28"/>
        </w:rPr>
      </w:pPr>
      <w:r w:rsidRPr="003155E8">
        <w:rPr>
          <w:sz w:val="28"/>
          <w:szCs w:val="28"/>
        </w:rPr>
        <w:t>2.</w:t>
      </w:r>
      <w:r w:rsidR="007B296A" w:rsidRPr="003155E8">
        <w:rPr>
          <w:sz w:val="28"/>
          <w:szCs w:val="28"/>
        </w:rPr>
        <w:t>Лайнер А.И., Ерёмин Н.И., Лайнер Ю.А., Певзнер И.З. Производство</w:t>
      </w:r>
      <w:r w:rsidR="005759A4" w:rsidRPr="003155E8">
        <w:rPr>
          <w:sz w:val="28"/>
          <w:szCs w:val="28"/>
        </w:rPr>
        <w:t xml:space="preserve"> </w:t>
      </w:r>
      <w:r w:rsidR="007B296A" w:rsidRPr="003155E8">
        <w:rPr>
          <w:sz w:val="28"/>
          <w:szCs w:val="28"/>
        </w:rPr>
        <w:t>глинозема. - М.: Металлургия, 1978.</w:t>
      </w:r>
    </w:p>
    <w:p w:rsidR="007B296A" w:rsidRPr="003155E8" w:rsidRDefault="007B296A" w:rsidP="008A113E">
      <w:pPr>
        <w:suppressAutoHyphens/>
        <w:spacing w:line="360" w:lineRule="auto"/>
        <w:rPr>
          <w:sz w:val="28"/>
          <w:szCs w:val="28"/>
        </w:rPr>
      </w:pPr>
      <w:r w:rsidRPr="003155E8">
        <w:rPr>
          <w:sz w:val="28"/>
          <w:szCs w:val="28"/>
        </w:rPr>
        <w:t>3. Едильбаев И.Б. Возрождение</w:t>
      </w:r>
      <w:r w:rsidR="00120C91" w:rsidRPr="003155E8">
        <w:rPr>
          <w:sz w:val="28"/>
          <w:szCs w:val="28"/>
        </w:rPr>
        <w:t>,</w:t>
      </w:r>
      <w:r w:rsidRPr="003155E8">
        <w:rPr>
          <w:sz w:val="28"/>
          <w:szCs w:val="28"/>
        </w:rPr>
        <w:t xml:space="preserve"> 2004г.</w:t>
      </w:r>
    </w:p>
    <w:p w:rsidR="007B296A" w:rsidRPr="003155E8" w:rsidRDefault="007B296A" w:rsidP="008A113E">
      <w:pPr>
        <w:suppressAutoHyphens/>
        <w:spacing w:line="360" w:lineRule="auto"/>
        <w:rPr>
          <w:sz w:val="28"/>
          <w:szCs w:val="28"/>
        </w:rPr>
      </w:pPr>
      <w:r w:rsidRPr="003155E8">
        <w:rPr>
          <w:sz w:val="28"/>
          <w:szCs w:val="28"/>
        </w:rPr>
        <w:t>4. Кузнецов С.И., Деревянкин В.А., Физическая химия производства глинозема по способу Байера. - М.: Металлургия, 1964.</w:t>
      </w:r>
    </w:p>
    <w:p w:rsidR="007B296A" w:rsidRPr="003155E8" w:rsidRDefault="007B296A" w:rsidP="008A113E">
      <w:pPr>
        <w:suppressAutoHyphens/>
        <w:spacing w:line="360" w:lineRule="auto"/>
        <w:rPr>
          <w:sz w:val="28"/>
          <w:szCs w:val="28"/>
        </w:rPr>
      </w:pPr>
      <w:r w:rsidRPr="003155E8">
        <w:rPr>
          <w:sz w:val="28"/>
          <w:szCs w:val="28"/>
        </w:rPr>
        <w:t>5. Лайнер А.И., Ерёмин Н.И., Лайнер Ю.А</w:t>
      </w:r>
      <w:r w:rsidR="00060E53" w:rsidRPr="003155E8">
        <w:rPr>
          <w:sz w:val="28"/>
          <w:szCs w:val="28"/>
        </w:rPr>
        <w:t>., Певзнер И.З. Производство</w:t>
      </w:r>
      <w:r w:rsidR="005759A4" w:rsidRPr="003155E8">
        <w:rPr>
          <w:sz w:val="28"/>
          <w:szCs w:val="28"/>
        </w:rPr>
        <w:t xml:space="preserve"> </w:t>
      </w:r>
      <w:r w:rsidR="00060E53" w:rsidRPr="003155E8">
        <w:rPr>
          <w:sz w:val="28"/>
          <w:szCs w:val="28"/>
        </w:rPr>
        <w:t>г</w:t>
      </w:r>
      <w:r w:rsidRPr="003155E8">
        <w:rPr>
          <w:sz w:val="28"/>
          <w:szCs w:val="28"/>
        </w:rPr>
        <w:t>линозема 2-е изд. - М.: Металлургия, 1979. 334с.</w:t>
      </w:r>
    </w:p>
    <w:p w:rsidR="007B296A" w:rsidRPr="003155E8" w:rsidRDefault="00120C91" w:rsidP="008A113E">
      <w:pPr>
        <w:suppressAutoHyphens/>
        <w:spacing w:line="360" w:lineRule="auto"/>
        <w:rPr>
          <w:sz w:val="28"/>
          <w:szCs w:val="28"/>
        </w:rPr>
      </w:pPr>
      <w:r w:rsidRPr="003155E8">
        <w:rPr>
          <w:sz w:val="28"/>
          <w:szCs w:val="28"/>
        </w:rPr>
        <w:t>6. Троицкий И.А., Железнов В.А. Металлургия алюминия. - М.: Металлургия,</w:t>
      </w:r>
      <w:r w:rsidR="005759A4" w:rsidRPr="003155E8">
        <w:rPr>
          <w:sz w:val="28"/>
          <w:szCs w:val="28"/>
        </w:rPr>
        <w:t xml:space="preserve"> </w:t>
      </w:r>
      <w:r w:rsidRPr="003155E8">
        <w:rPr>
          <w:sz w:val="28"/>
          <w:szCs w:val="28"/>
        </w:rPr>
        <w:t>1977.</w:t>
      </w:r>
    </w:p>
    <w:p w:rsidR="00120C91" w:rsidRPr="003155E8" w:rsidRDefault="00120C91" w:rsidP="008A113E">
      <w:pPr>
        <w:suppressAutoHyphens/>
        <w:spacing w:line="360" w:lineRule="auto"/>
        <w:rPr>
          <w:sz w:val="28"/>
          <w:szCs w:val="28"/>
        </w:rPr>
      </w:pPr>
      <w:r w:rsidRPr="003155E8">
        <w:rPr>
          <w:sz w:val="28"/>
          <w:szCs w:val="28"/>
        </w:rPr>
        <w:t>7. Уткин Н.И. Цветная металлургия. - М.: Металлургия, 1990.</w:t>
      </w:r>
    </w:p>
    <w:p w:rsidR="00120C91" w:rsidRPr="003155E8" w:rsidRDefault="00120C91" w:rsidP="008A113E">
      <w:pPr>
        <w:suppressAutoHyphens/>
        <w:spacing w:line="360" w:lineRule="auto"/>
        <w:rPr>
          <w:sz w:val="28"/>
          <w:szCs w:val="28"/>
        </w:rPr>
      </w:pPr>
      <w:r w:rsidRPr="003155E8">
        <w:rPr>
          <w:sz w:val="28"/>
          <w:szCs w:val="28"/>
        </w:rPr>
        <w:t>8. Ибрагимов А.Т., Будон С.В., Развитие техно</w:t>
      </w:r>
      <w:r w:rsidR="00FA1358" w:rsidRPr="003155E8">
        <w:rPr>
          <w:sz w:val="28"/>
          <w:szCs w:val="28"/>
        </w:rPr>
        <w:t>логии производства глинозема из</w:t>
      </w:r>
      <w:r w:rsidR="00060E53" w:rsidRPr="003155E8">
        <w:rPr>
          <w:sz w:val="28"/>
          <w:szCs w:val="28"/>
        </w:rPr>
        <w:t xml:space="preserve"> </w:t>
      </w:r>
      <w:r w:rsidRPr="003155E8">
        <w:rPr>
          <w:sz w:val="28"/>
          <w:szCs w:val="28"/>
        </w:rPr>
        <w:t>бокситов Казахстана. Павлодар,2010.</w:t>
      </w:r>
    </w:p>
    <w:p w:rsidR="00450AAB" w:rsidRPr="003155E8" w:rsidRDefault="00450AAB" w:rsidP="008A113E">
      <w:pPr>
        <w:suppressAutoHyphens/>
        <w:spacing w:line="360" w:lineRule="auto"/>
        <w:rPr>
          <w:sz w:val="28"/>
          <w:szCs w:val="28"/>
        </w:rPr>
      </w:pPr>
    </w:p>
    <w:p w:rsidR="00AE1239" w:rsidRPr="003155E8" w:rsidRDefault="00450AAB" w:rsidP="003155E8">
      <w:pPr>
        <w:suppressAutoHyphens/>
        <w:spacing w:line="360" w:lineRule="auto"/>
        <w:ind w:firstLine="709"/>
        <w:jc w:val="both"/>
        <w:rPr>
          <w:sz w:val="28"/>
          <w:szCs w:val="28"/>
        </w:rPr>
      </w:pPr>
      <w:r w:rsidRPr="003155E8">
        <w:rPr>
          <w:sz w:val="28"/>
          <w:szCs w:val="28"/>
        </w:rPr>
        <w:br w:type="page"/>
      </w:r>
      <w:r w:rsidR="00362562" w:rsidRPr="003155E8">
        <w:rPr>
          <w:sz w:val="28"/>
          <w:szCs w:val="28"/>
        </w:rPr>
        <w:t>ПРИЛОЖЕНИЕ А</w:t>
      </w:r>
    </w:p>
    <w:p w:rsidR="00AE1239" w:rsidRPr="003155E8" w:rsidRDefault="00AE1239" w:rsidP="003155E8">
      <w:pPr>
        <w:suppressAutoHyphens/>
        <w:spacing w:line="360" w:lineRule="auto"/>
        <w:ind w:firstLine="709"/>
        <w:jc w:val="both"/>
        <w:rPr>
          <w:sz w:val="28"/>
          <w:szCs w:val="28"/>
        </w:rPr>
      </w:pPr>
    </w:p>
    <w:p w:rsidR="00AE1239" w:rsidRPr="003155E8" w:rsidRDefault="00B96AF4" w:rsidP="003155E8">
      <w:pPr>
        <w:suppressAutoHyphens/>
        <w:spacing w:line="360" w:lineRule="auto"/>
        <w:ind w:firstLine="709"/>
        <w:jc w:val="both"/>
        <w:rPr>
          <w:sz w:val="28"/>
          <w:szCs w:val="28"/>
        </w:rPr>
      </w:pPr>
      <w:r>
        <w:rPr>
          <w:sz w:val="28"/>
          <w:szCs w:val="28"/>
        </w:rPr>
        <w:pict>
          <v:shape id="_x0000_i1032" type="#_x0000_t75" style="width:341.25pt;height:305.25pt">
            <v:imagedata r:id="rId15" o:title=""/>
          </v:shape>
        </w:pict>
      </w:r>
    </w:p>
    <w:p w:rsidR="005759A4" w:rsidRPr="003155E8" w:rsidRDefault="00EE5894" w:rsidP="003155E8">
      <w:pPr>
        <w:suppressAutoHyphens/>
        <w:spacing w:line="360" w:lineRule="auto"/>
        <w:ind w:firstLine="709"/>
        <w:jc w:val="both"/>
        <w:rPr>
          <w:bCs/>
          <w:sz w:val="28"/>
          <w:szCs w:val="28"/>
        </w:rPr>
      </w:pPr>
      <w:r w:rsidRPr="003155E8">
        <w:rPr>
          <w:sz w:val="28"/>
          <w:szCs w:val="28"/>
        </w:rPr>
        <w:t>Рисунок А.1 - Принципиальная схема печной нитки</w:t>
      </w:r>
    </w:p>
    <w:p w:rsidR="00AE1239" w:rsidRPr="003155E8" w:rsidRDefault="00AE1239" w:rsidP="003155E8">
      <w:pPr>
        <w:suppressAutoHyphens/>
        <w:spacing w:line="360" w:lineRule="auto"/>
        <w:ind w:firstLine="709"/>
        <w:jc w:val="both"/>
        <w:rPr>
          <w:rFonts w:eastAsia="Arial Unicode MS"/>
          <w:sz w:val="28"/>
        </w:rPr>
      </w:pPr>
    </w:p>
    <w:p w:rsidR="008672DB" w:rsidRPr="003155E8" w:rsidRDefault="00EE5894" w:rsidP="003155E8">
      <w:pPr>
        <w:suppressAutoHyphens/>
        <w:spacing w:line="360" w:lineRule="auto"/>
        <w:ind w:firstLine="709"/>
        <w:jc w:val="both"/>
        <w:rPr>
          <w:sz w:val="28"/>
          <w:szCs w:val="28"/>
        </w:rPr>
      </w:pPr>
      <w:r w:rsidRPr="003155E8">
        <w:rPr>
          <w:bCs/>
          <w:sz w:val="28"/>
        </w:rPr>
        <w:br w:type="page"/>
      </w:r>
      <w:r w:rsidR="00362562" w:rsidRPr="003155E8">
        <w:rPr>
          <w:noProof/>
          <w:sz w:val="28"/>
          <w:szCs w:val="28"/>
        </w:rPr>
        <w:t>ПРИЛОЖЕНИЕ Б</w:t>
      </w:r>
    </w:p>
    <w:p w:rsidR="008672DB" w:rsidRPr="003155E8" w:rsidRDefault="008672DB" w:rsidP="003155E8">
      <w:pPr>
        <w:suppressAutoHyphens/>
        <w:spacing w:line="360" w:lineRule="auto"/>
        <w:ind w:firstLine="709"/>
        <w:jc w:val="both"/>
        <w:rPr>
          <w:sz w:val="28"/>
          <w:szCs w:val="28"/>
        </w:rPr>
      </w:pPr>
    </w:p>
    <w:p w:rsidR="008672DB" w:rsidRPr="008A113E" w:rsidRDefault="00B96AF4" w:rsidP="003155E8">
      <w:pPr>
        <w:suppressAutoHyphens/>
        <w:spacing w:line="360" w:lineRule="auto"/>
        <w:ind w:firstLine="709"/>
        <w:jc w:val="both"/>
        <w:rPr>
          <w:sz w:val="28"/>
          <w:szCs w:val="28"/>
        </w:rPr>
      </w:pPr>
      <w:r>
        <w:rPr>
          <w:sz w:val="28"/>
          <w:szCs w:val="28"/>
          <w:lang w:val="en-US"/>
        </w:rPr>
        <w:pict>
          <v:shape id="_x0000_i1033" type="#_x0000_t75" style="width:342.75pt;height:296.25pt">
            <v:imagedata r:id="rId16" o:title=""/>
          </v:shape>
        </w:pict>
      </w:r>
    </w:p>
    <w:p w:rsidR="002F6B8F" w:rsidRPr="003155E8" w:rsidRDefault="002F6B8F" w:rsidP="003155E8">
      <w:pPr>
        <w:suppressAutoHyphens/>
        <w:spacing w:line="360" w:lineRule="auto"/>
        <w:ind w:firstLine="709"/>
        <w:jc w:val="both"/>
        <w:rPr>
          <w:sz w:val="28"/>
          <w:szCs w:val="28"/>
        </w:rPr>
      </w:pPr>
      <w:r w:rsidRPr="003155E8">
        <w:rPr>
          <w:sz w:val="28"/>
          <w:szCs w:val="28"/>
        </w:rPr>
        <w:t xml:space="preserve">Рисунок </w:t>
      </w:r>
      <w:r w:rsidR="00362562" w:rsidRPr="003155E8">
        <w:rPr>
          <w:sz w:val="28"/>
          <w:szCs w:val="28"/>
        </w:rPr>
        <w:t>Б</w:t>
      </w:r>
      <w:r w:rsidR="009D6FAA" w:rsidRPr="003155E8">
        <w:rPr>
          <w:sz w:val="28"/>
          <w:szCs w:val="28"/>
        </w:rPr>
        <w:t>.1 -</w:t>
      </w:r>
      <w:r w:rsidRPr="003155E8">
        <w:rPr>
          <w:sz w:val="28"/>
          <w:szCs w:val="28"/>
        </w:rPr>
        <w:t xml:space="preserve"> Схема работы вентилятора дутья</w:t>
      </w:r>
    </w:p>
    <w:p w:rsidR="008672DB" w:rsidRPr="003155E8" w:rsidRDefault="008672DB" w:rsidP="003155E8">
      <w:pPr>
        <w:suppressAutoHyphens/>
        <w:spacing w:line="360" w:lineRule="auto"/>
        <w:ind w:firstLine="709"/>
        <w:jc w:val="both"/>
        <w:rPr>
          <w:sz w:val="28"/>
          <w:szCs w:val="28"/>
        </w:rPr>
      </w:pPr>
    </w:p>
    <w:p w:rsidR="002F6B8F" w:rsidRPr="003155E8" w:rsidRDefault="00EE5894" w:rsidP="003155E8">
      <w:pPr>
        <w:suppressAutoHyphens/>
        <w:spacing w:line="360" w:lineRule="auto"/>
        <w:ind w:firstLine="709"/>
        <w:jc w:val="both"/>
        <w:rPr>
          <w:sz w:val="28"/>
          <w:szCs w:val="28"/>
        </w:rPr>
      </w:pPr>
      <w:r w:rsidRPr="003155E8">
        <w:rPr>
          <w:sz w:val="28"/>
          <w:szCs w:val="28"/>
        </w:rPr>
        <w:br w:type="page"/>
      </w:r>
      <w:r w:rsidR="00362562" w:rsidRPr="003155E8">
        <w:rPr>
          <w:sz w:val="28"/>
          <w:szCs w:val="28"/>
        </w:rPr>
        <w:t>ПРИЛОЖЕНИЕ В</w:t>
      </w:r>
    </w:p>
    <w:p w:rsidR="002F6B8F" w:rsidRPr="003155E8" w:rsidRDefault="002F6B8F" w:rsidP="003155E8">
      <w:pPr>
        <w:suppressAutoHyphens/>
        <w:spacing w:line="360" w:lineRule="auto"/>
        <w:ind w:firstLine="709"/>
        <w:jc w:val="both"/>
        <w:rPr>
          <w:sz w:val="28"/>
          <w:szCs w:val="28"/>
        </w:rPr>
      </w:pPr>
    </w:p>
    <w:p w:rsidR="002F6B8F" w:rsidRPr="003155E8" w:rsidRDefault="00B96AF4" w:rsidP="003155E8">
      <w:pPr>
        <w:suppressAutoHyphens/>
        <w:spacing w:line="360" w:lineRule="auto"/>
        <w:ind w:firstLine="709"/>
        <w:jc w:val="both"/>
        <w:rPr>
          <w:sz w:val="28"/>
          <w:szCs w:val="28"/>
        </w:rPr>
      </w:pPr>
      <w:r>
        <w:rPr>
          <w:sz w:val="28"/>
          <w:szCs w:val="28"/>
        </w:rPr>
        <w:pict>
          <v:shape id="_x0000_i1034" type="#_x0000_t75" style="width:307.5pt;height:266.25pt">
            <v:imagedata r:id="rId17" o:title=""/>
          </v:shape>
        </w:pict>
      </w:r>
    </w:p>
    <w:p w:rsidR="009D6FAA" w:rsidRPr="003155E8" w:rsidRDefault="009D6FAA" w:rsidP="003155E8">
      <w:pPr>
        <w:suppressAutoHyphens/>
        <w:spacing w:line="360" w:lineRule="auto"/>
        <w:ind w:firstLine="709"/>
        <w:jc w:val="both"/>
        <w:rPr>
          <w:sz w:val="28"/>
          <w:szCs w:val="28"/>
        </w:rPr>
      </w:pPr>
    </w:p>
    <w:p w:rsidR="002F6B8F" w:rsidRPr="003155E8" w:rsidRDefault="002F6B8F" w:rsidP="003155E8">
      <w:pPr>
        <w:suppressAutoHyphens/>
        <w:spacing w:line="360" w:lineRule="auto"/>
        <w:ind w:firstLine="709"/>
        <w:jc w:val="both"/>
        <w:outlineLvl w:val="8"/>
        <w:rPr>
          <w:rFonts w:eastAsia="Arial Unicode MS"/>
          <w:sz w:val="28"/>
          <w:szCs w:val="28"/>
        </w:rPr>
      </w:pPr>
      <w:r w:rsidRPr="003155E8">
        <w:rPr>
          <w:rFonts w:eastAsia="Arial Unicode MS"/>
          <w:sz w:val="28"/>
          <w:szCs w:val="28"/>
        </w:rPr>
        <w:t xml:space="preserve">Рисунок </w:t>
      </w:r>
      <w:r w:rsidR="00362562" w:rsidRPr="003155E8">
        <w:rPr>
          <w:rFonts w:eastAsia="Arial Unicode MS"/>
          <w:sz w:val="28"/>
          <w:szCs w:val="28"/>
        </w:rPr>
        <w:t>В</w:t>
      </w:r>
      <w:r w:rsidR="009D6FAA" w:rsidRPr="003155E8">
        <w:rPr>
          <w:rFonts w:eastAsia="Arial Unicode MS"/>
          <w:sz w:val="28"/>
          <w:szCs w:val="28"/>
        </w:rPr>
        <w:t xml:space="preserve">.1 - </w:t>
      </w:r>
      <w:r w:rsidRPr="003155E8">
        <w:rPr>
          <w:rFonts w:eastAsia="Arial Unicode MS"/>
          <w:sz w:val="28"/>
          <w:szCs w:val="28"/>
        </w:rPr>
        <w:t>Узел газоочистки и пылевозврата</w:t>
      </w:r>
    </w:p>
    <w:p w:rsidR="008672DB" w:rsidRPr="003155E8" w:rsidRDefault="008672DB" w:rsidP="003155E8">
      <w:pPr>
        <w:suppressAutoHyphens/>
        <w:spacing w:line="360" w:lineRule="auto"/>
        <w:ind w:firstLine="709"/>
        <w:jc w:val="both"/>
        <w:rPr>
          <w:sz w:val="28"/>
          <w:szCs w:val="28"/>
        </w:rPr>
      </w:pPr>
    </w:p>
    <w:p w:rsidR="002F6B8F" w:rsidRPr="003155E8" w:rsidRDefault="00EE5894" w:rsidP="003155E8">
      <w:pPr>
        <w:suppressAutoHyphens/>
        <w:spacing w:line="360" w:lineRule="auto"/>
        <w:ind w:firstLine="709"/>
        <w:jc w:val="both"/>
        <w:rPr>
          <w:sz w:val="28"/>
          <w:szCs w:val="28"/>
          <w:lang w:val="en-US"/>
        </w:rPr>
      </w:pPr>
      <w:r w:rsidRPr="003155E8">
        <w:rPr>
          <w:sz w:val="28"/>
          <w:szCs w:val="28"/>
        </w:rPr>
        <w:br w:type="page"/>
      </w:r>
      <w:r w:rsidR="00362562" w:rsidRPr="003155E8">
        <w:rPr>
          <w:sz w:val="28"/>
          <w:szCs w:val="28"/>
        </w:rPr>
        <w:t>ПРИЛОЖЕНИЕ Г</w:t>
      </w:r>
    </w:p>
    <w:p w:rsidR="00EE5894" w:rsidRPr="003155E8" w:rsidRDefault="00EE5894" w:rsidP="003155E8">
      <w:pPr>
        <w:suppressAutoHyphens/>
        <w:spacing w:line="360" w:lineRule="auto"/>
        <w:ind w:firstLine="709"/>
        <w:jc w:val="both"/>
        <w:rPr>
          <w:sz w:val="28"/>
          <w:szCs w:val="28"/>
          <w:lang w:val="en-US"/>
        </w:rPr>
      </w:pPr>
    </w:p>
    <w:p w:rsidR="005759A4" w:rsidRPr="003155E8" w:rsidRDefault="00B96AF4" w:rsidP="003155E8">
      <w:pPr>
        <w:suppressAutoHyphens/>
        <w:spacing w:line="360" w:lineRule="auto"/>
        <w:ind w:firstLine="709"/>
        <w:jc w:val="both"/>
        <w:rPr>
          <w:rFonts w:eastAsia="Arial Unicode MS"/>
          <w:sz w:val="28"/>
          <w:szCs w:val="28"/>
          <w:lang w:val="en-US"/>
        </w:rPr>
      </w:pPr>
      <w:r>
        <w:rPr>
          <w:rFonts w:eastAsia="Arial Unicode MS"/>
          <w:sz w:val="28"/>
          <w:szCs w:val="28"/>
          <w:lang w:val="en-US"/>
        </w:rPr>
        <w:pict>
          <v:shape id="_x0000_i1035" type="#_x0000_t75" style="width:240pt;height:370.5pt">
            <v:imagedata r:id="rId18" o:title="" grayscale="t"/>
          </v:shape>
        </w:pict>
      </w:r>
    </w:p>
    <w:p w:rsidR="00EE5894" w:rsidRPr="008A113E" w:rsidRDefault="00EE5894" w:rsidP="003155E8">
      <w:pPr>
        <w:suppressAutoHyphens/>
        <w:spacing w:line="360" w:lineRule="auto"/>
        <w:ind w:firstLine="709"/>
        <w:jc w:val="both"/>
        <w:rPr>
          <w:rFonts w:eastAsia="Arial Unicode MS"/>
          <w:color w:val="FFFFFF"/>
          <w:sz w:val="28"/>
          <w:szCs w:val="28"/>
          <w:lang w:val="en-US"/>
        </w:rPr>
      </w:pPr>
      <w:bookmarkStart w:id="0" w:name="_GoBack"/>
      <w:bookmarkEnd w:id="0"/>
    </w:p>
    <w:sectPr w:rsidR="00EE5894" w:rsidRPr="008A113E" w:rsidSect="00EE5894">
      <w:headerReference w:type="even" r:id="rId19"/>
      <w:headerReference w:type="default" r:id="rId20"/>
      <w:footerReference w:type="even" r:id="rId21"/>
      <w:footerReference w:type="default" r:id="rId22"/>
      <w:headerReference w:type="first" r:id="rId23"/>
      <w:footerReference w:type="first" r:id="rId24"/>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8A9" w:rsidRDefault="004E68A9">
      <w:r>
        <w:separator/>
      </w:r>
    </w:p>
  </w:endnote>
  <w:endnote w:type="continuationSeparator" w:id="0">
    <w:p w:rsidR="004E68A9" w:rsidRDefault="004E6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Default="00FF2E9B">
    <w:pPr>
      <w:pStyle w:val="ab"/>
      <w:framePr w:wrap="around" w:vAnchor="text" w:hAnchor="margin" w:xAlign="center" w:y="1"/>
      <w:rPr>
        <w:rStyle w:val="af4"/>
      </w:rPr>
    </w:pPr>
  </w:p>
  <w:p w:rsidR="00FF2E9B" w:rsidRDefault="00FF2E9B" w:rsidP="00281664">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Default="00FF2E9B">
    <w:pPr>
      <w:pStyle w:val="ab"/>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Default="00FF2E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8A9" w:rsidRDefault="004E68A9">
      <w:r>
        <w:separator/>
      </w:r>
    </w:p>
  </w:footnote>
  <w:footnote w:type="continuationSeparator" w:id="0">
    <w:p w:rsidR="004E68A9" w:rsidRDefault="004E68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Default="00FF2E9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Pr="005759A4" w:rsidRDefault="00FF2E9B" w:rsidP="005759A4">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2E9B" w:rsidRDefault="00FF2E9B">
    <w:pPr>
      <w:pStyle w:val="a5"/>
      <w:jc w:val="right"/>
    </w:pPr>
    <w:r>
      <w:rPr>
        <w:noProof/>
      </w:rPr>
      <w:t>3</w:t>
    </w:r>
  </w:p>
  <w:p w:rsidR="00FF2E9B" w:rsidRDefault="00FF2E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1"/>
    <w:multiLevelType w:val="singleLevel"/>
    <w:tmpl w:val="BC3AAA52"/>
    <w:lvl w:ilvl="0">
      <w:start w:val="1"/>
      <w:numFmt w:val="bullet"/>
      <w:lvlText w:val=""/>
      <w:lvlJc w:val="left"/>
      <w:pPr>
        <w:tabs>
          <w:tab w:val="num" w:pos="1209"/>
        </w:tabs>
        <w:ind w:left="1209" w:hanging="360"/>
      </w:pPr>
      <w:rPr>
        <w:rFonts w:ascii="Symbol" w:hAnsi="Symbol" w:hint="default"/>
      </w:rPr>
    </w:lvl>
  </w:abstractNum>
  <w:abstractNum w:abstractNumId="1">
    <w:nsid w:val="FFFFFF83"/>
    <w:multiLevelType w:val="singleLevel"/>
    <w:tmpl w:val="4D9A610E"/>
    <w:lvl w:ilvl="0">
      <w:start w:val="1"/>
      <w:numFmt w:val="bullet"/>
      <w:lvlText w:val=""/>
      <w:lvlJc w:val="left"/>
      <w:pPr>
        <w:tabs>
          <w:tab w:val="num" w:pos="643"/>
        </w:tabs>
        <w:ind w:left="643" w:hanging="360"/>
      </w:pPr>
      <w:rPr>
        <w:rFonts w:ascii="Symbol" w:hAnsi="Symbol" w:hint="default"/>
      </w:rPr>
    </w:lvl>
  </w:abstractNum>
  <w:abstractNum w:abstractNumId="2">
    <w:nsid w:val="077305C0"/>
    <w:multiLevelType w:val="hybridMultilevel"/>
    <w:tmpl w:val="28F473CC"/>
    <w:lvl w:ilvl="0" w:tplc="0A64227A">
      <w:start w:val="1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1BC55CA"/>
    <w:multiLevelType w:val="hybridMultilevel"/>
    <w:tmpl w:val="BA944AB4"/>
    <w:lvl w:ilvl="0" w:tplc="6FDCD02C">
      <w:start w:val="1"/>
      <w:numFmt w:val="upperRoman"/>
      <w:lvlText w:val="%1-"/>
      <w:lvlJc w:val="left"/>
      <w:pPr>
        <w:tabs>
          <w:tab w:val="num" w:pos="1080"/>
        </w:tabs>
        <w:ind w:left="1080" w:hanging="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BEA7519"/>
    <w:multiLevelType w:val="hybridMultilevel"/>
    <w:tmpl w:val="DCEAA774"/>
    <w:lvl w:ilvl="0" w:tplc="81900BEC">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CFF5CA1"/>
    <w:multiLevelType w:val="hybridMultilevel"/>
    <w:tmpl w:val="CE5C17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DCE747B"/>
    <w:multiLevelType w:val="multilevel"/>
    <w:tmpl w:val="07A463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nsid w:val="394D7008"/>
    <w:multiLevelType w:val="hybridMultilevel"/>
    <w:tmpl w:val="BF5EFCA8"/>
    <w:lvl w:ilvl="0" w:tplc="5E2E9F2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3A7C610E"/>
    <w:multiLevelType w:val="hybridMultilevel"/>
    <w:tmpl w:val="684457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6FB3CCA"/>
    <w:multiLevelType w:val="multilevel"/>
    <w:tmpl w:val="913C1670"/>
    <w:lvl w:ilvl="0">
      <w:start w:val="3"/>
      <w:numFmt w:val="decimal"/>
      <w:lvlText w:val="%1"/>
      <w:lvlJc w:val="left"/>
      <w:pPr>
        <w:ind w:left="600" w:hanging="600"/>
      </w:pPr>
      <w:rPr>
        <w:rFonts w:cs="Times New Roman" w:hint="default"/>
        <w:b w:val="0"/>
      </w:rPr>
    </w:lvl>
    <w:lvl w:ilvl="1">
      <w:start w:val="1"/>
      <w:numFmt w:val="decimal"/>
      <w:lvlText w:val="%1.%2"/>
      <w:lvlJc w:val="left"/>
      <w:pPr>
        <w:ind w:left="900" w:hanging="600"/>
      </w:pPr>
      <w:rPr>
        <w:rFonts w:cs="Times New Roman" w:hint="default"/>
        <w:b w:val="0"/>
      </w:rPr>
    </w:lvl>
    <w:lvl w:ilvl="2">
      <w:start w:val="4"/>
      <w:numFmt w:val="decimal"/>
      <w:lvlText w:val="%1.%2.%3"/>
      <w:lvlJc w:val="left"/>
      <w:pPr>
        <w:ind w:left="1320" w:hanging="720"/>
      </w:pPr>
      <w:rPr>
        <w:rFonts w:cs="Times New Roman" w:hint="default"/>
        <w:b w:val="0"/>
      </w:rPr>
    </w:lvl>
    <w:lvl w:ilvl="3">
      <w:start w:val="1"/>
      <w:numFmt w:val="decimal"/>
      <w:lvlText w:val="%1.%2.%3.%4"/>
      <w:lvlJc w:val="left"/>
      <w:pPr>
        <w:ind w:left="1980" w:hanging="1080"/>
      </w:pPr>
      <w:rPr>
        <w:rFonts w:cs="Times New Roman" w:hint="default"/>
        <w:b w:val="0"/>
      </w:rPr>
    </w:lvl>
    <w:lvl w:ilvl="4">
      <w:start w:val="1"/>
      <w:numFmt w:val="decimal"/>
      <w:lvlText w:val="%1.%2.%3.%4.%5"/>
      <w:lvlJc w:val="left"/>
      <w:pPr>
        <w:ind w:left="2280" w:hanging="1080"/>
      </w:pPr>
      <w:rPr>
        <w:rFonts w:cs="Times New Roman" w:hint="default"/>
        <w:b w:val="0"/>
      </w:rPr>
    </w:lvl>
    <w:lvl w:ilvl="5">
      <w:start w:val="1"/>
      <w:numFmt w:val="decimal"/>
      <w:lvlText w:val="%1.%2.%3.%4.%5.%6"/>
      <w:lvlJc w:val="left"/>
      <w:pPr>
        <w:ind w:left="2940" w:hanging="1440"/>
      </w:pPr>
      <w:rPr>
        <w:rFonts w:cs="Times New Roman" w:hint="default"/>
        <w:b w:val="0"/>
      </w:rPr>
    </w:lvl>
    <w:lvl w:ilvl="6">
      <w:start w:val="1"/>
      <w:numFmt w:val="decimal"/>
      <w:lvlText w:val="%1.%2.%3.%4.%5.%6.%7"/>
      <w:lvlJc w:val="left"/>
      <w:pPr>
        <w:ind w:left="3240" w:hanging="1440"/>
      </w:pPr>
      <w:rPr>
        <w:rFonts w:cs="Times New Roman" w:hint="default"/>
        <w:b w:val="0"/>
      </w:rPr>
    </w:lvl>
    <w:lvl w:ilvl="7">
      <w:start w:val="1"/>
      <w:numFmt w:val="decimal"/>
      <w:lvlText w:val="%1.%2.%3.%4.%5.%6.%7.%8"/>
      <w:lvlJc w:val="left"/>
      <w:pPr>
        <w:ind w:left="3900" w:hanging="1800"/>
      </w:pPr>
      <w:rPr>
        <w:rFonts w:cs="Times New Roman" w:hint="default"/>
        <w:b w:val="0"/>
      </w:rPr>
    </w:lvl>
    <w:lvl w:ilvl="8">
      <w:start w:val="1"/>
      <w:numFmt w:val="decimal"/>
      <w:lvlText w:val="%1.%2.%3.%4.%5.%6.%7.%8.%9"/>
      <w:lvlJc w:val="left"/>
      <w:pPr>
        <w:ind w:left="4560" w:hanging="2160"/>
      </w:pPr>
      <w:rPr>
        <w:rFonts w:cs="Times New Roman" w:hint="default"/>
        <w:b w:val="0"/>
      </w:rPr>
    </w:lvl>
  </w:abstractNum>
  <w:abstractNum w:abstractNumId="10">
    <w:nsid w:val="48FF1C93"/>
    <w:multiLevelType w:val="hybridMultilevel"/>
    <w:tmpl w:val="41E66FDC"/>
    <w:lvl w:ilvl="0" w:tplc="3148198A">
      <w:start w:val="4"/>
      <w:numFmt w:val="decimal"/>
      <w:lvlText w:val="%1"/>
      <w:lvlJc w:val="left"/>
      <w:pPr>
        <w:tabs>
          <w:tab w:val="num" w:pos="4215"/>
        </w:tabs>
        <w:ind w:left="4215" w:hanging="357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1">
    <w:nsid w:val="4D4753CE"/>
    <w:multiLevelType w:val="hybridMultilevel"/>
    <w:tmpl w:val="7486B02C"/>
    <w:lvl w:ilvl="0" w:tplc="C4AEECC8">
      <w:start w:val="1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59EE360D"/>
    <w:multiLevelType w:val="singleLevel"/>
    <w:tmpl w:val="4CB2DDAC"/>
    <w:lvl w:ilvl="0">
      <w:start w:val="1"/>
      <w:numFmt w:val="bullet"/>
      <w:lvlText w:val=""/>
      <w:lvlJc w:val="left"/>
      <w:pPr>
        <w:tabs>
          <w:tab w:val="num" w:pos="360"/>
        </w:tabs>
        <w:ind w:left="360" w:hanging="360"/>
      </w:pPr>
      <w:rPr>
        <w:rFonts w:ascii="Symbol" w:hAnsi="Symbol" w:hint="default"/>
      </w:rPr>
    </w:lvl>
  </w:abstractNum>
  <w:abstractNum w:abstractNumId="13">
    <w:nsid w:val="5C6A262A"/>
    <w:multiLevelType w:val="hybridMultilevel"/>
    <w:tmpl w:val="BD7014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42074BF"/>
    <w:multiLevelType w:val="multilevel"/>
    <w:tmpl w:val="74E4CE88"/>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6DDB461B"/>
    <w:multiLevelType w:val="multilevel"/>
    <w:tmpl w:val="91502CD4"/>
    <w:lvl w:ilvl="0">
      <w:start w:val="3"/>
      <w:numFmt w:val="decimal"/>
      <w:lvlText w:val="%1"/>
      <w:lvlJc w:val="left"/>
      <w:pPr>
        <w:ind w:left="480" w:hanging="480"/>
      </w:pPr>
      <w:rPr>
        <w:rFonts w:cs="Times New Roman" w:hint="default"/>
      </w:rPr>
    </w:lvl>
    <w:lvl w:ilvl="1">
      <w:start w:val="1"/>
      <w:numFmt w:val="decimal"/>
      <w:lvlText w:val="%1.%2"/>
      <w:lvlJc w:val="left"/>
      <w:pPr>
        <w:ind w:left="780" w:hanging="480"/>
      </w:pPr>
      <w:rPr>
        <w:rFonts w:cs="Times New Roman" w:hint="default"/>
      </w:rPr>
    </w:lvl>
    <w:lvl w:ilvl="2">
      <w:start w:val="8"/>
      <w:numFmt w:val="decimal"/>
      <w:lvlText w:val="%1.%2.%3"/>
      <w:lvlJc w:val="left"/>
      <w:pPr>
        <w:ind w:left="1320" w:hanging="720"/>
      </w:pPr>
      <w:rPr>
        <w:rFonts w:cs="Times New Roman" w:hint="default"/>
      </w:rPr>
    </w:lvl>
    <w:lvl w:ilvl="3">
      <w:start w:val="1"/>
      <w:numFmt w:val="decimal"/>
      <w:lvlText w:val="%1.%2.%3.%4"/>
      <w:lvlJc w:val="left"/>
      <w:pPr>
        <w:ind w:left="1620" w:hanging="720"/>
      </w:pPr>
      <w:rPr>
        <w:rFonts w:cs="Times New Roman" w:hint="default"/>
      </w:rPr>
    </w:lvl>
    <w:lvl w:ilvl="4">
      <w:start w:val="1"/>
      <w:numFmt w:val="decimal"/>
      <w:lvlText w:val="%1.%2.%3.%4.%5"/>
      <w:lvlJc w:val="left"/>
      <w:pPr>
        <w:ind w:left="2280" w:hanging="1080"/>
      </w:pPr>
      <w:rPr>
        <w:rFonts w:cs="Times New Roman" w:hint="default"/>
      </w:rPr>
    </w:lvl>
    <w:lvl w:ilvl="5">
      <w:start w:val="1"/>
      <w:numFmt w:val="decimal"/>
      <w:lvlText w:val="%1.%2.%3.%4.%5.%6"/>
      <w:lvlJc w:val="left"/>
      <w:pPr>
        <w:ind w:left="2580" w:hanging="1080"/>
      </w:pPr>
      <w:rPr>
        <w:rFonts w:cs="Times New Roman" w:hint="default"/>
      </w:rPr>
    </w:lvl>
    <w:lvl w:ilvl="6">
      <w:start w:val="1"/>
      <w:numFmt w:val="decimal"/>
      <w:lvlText w:val="%1.%2.%3.%4.%5.%6.%7"/>
      <w:lvlJc w:val="left"/>
      <w:pPr>
        <w:ind w:left="3240" w:hanging="1440"/>
      </w:pPr>
      <w:rPr>
        <w:rFonts w:cs="Times New Roman" w:hint="default"/>
      </w:rPr>
    </w:lvl>
    <w:lvl w:ilvl="7">
      <w:start w:val="1"/>
      <w:numFmt w:val="decimal"/>
      <w:lvlText w:val="%1.%2.%3.%4.%5.%6.%7.%8"/>
      <w:lvlJc w:val="left"/>
      <w:pPr>
        <w:ind w:left="3540" w:hanging="1440"/>
      </w:pPr>
      <w:rPr>
        <w:rFonts w:cs="Times New Roman" w:hint="default"/>
      </w:rPr>
    </w:lvl>
    <w:lvl w:ilvl="8">
      <w:start w:val="1"/>
      <w:numFmt w:val="decimal"/>
      <w:lvlText w:val="%1.%2.%3.%4.%5.%6.%7.%8.%9"/>
      <w:lvlJc w:val="left"/>
      <w:pPr>
        <w:ind w:left="4200" w:hanging="1800"/>
      </w:pPr>
      <w:rPr>
        <w:rFonts w:cs="Times New Roman" w:hint="default"/>
      </w:rPr>
    </w:lvl>
  </w:abstractNum>
  <w:abstractNum w:abstractNumId="16">
    <w:nsid w:val="796A3857"/>
    <w:multiLevelType w:val="hybridMultilevel"/>
    <w:tmpl w:val="CFEE8F38"/>
    <w:lvl w:ilvl="0" w:tplc="D2688F1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7C15747D"/>
    <w:multiLevelType w:val="hybridMultilevel"/>
    <w:tmpl w:val="8DBCC7FA"/>
    <w:lvl w:ilvl="0" w:tplc="F42CF9A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2"/>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7"/>
  </w:num>
  <w:num w:numId="13">
    <w:abstractNumId w:val="4"/>
  </w:num>
  <w:num w:numId="14">
    <w:abstractNumId w:val="12"/>
  </w:num>
  <w:num w:numId="15">
    <w:abstractNumId w:val="15"/>
  </w:num>
  <w:num w:numId="16">
    <w:abstractNumId w:val="9"/>
  </w:num>
  <w:num w:numId="17">
    <w:abstractNumId w:val="5"/>
  </w:num>
  <w:num w:numId="18">
    <w:abstractNumId w:val="13"/>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6"/>
  </w:num>
  <w:num w:numId="23">
    <w:abstractNumId w:val="3"/>
  </w:num>
  <w:num w:numId="24">
    <w:abstractNumId w:val="8"/>
  </w:num>
  <w:num w:numId="2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6092"/>
    <w:rsid w:val="00006019"/>
    <w:rsid w:val="0002066C"/>
    <w:rsid w:val="00030532"/>
    <w:rsid w:val="00036542"/>
    <w:rsid w:val="0004366A"/>
    <w:rsid w:val="00055CA5"/>
    <w:rsid w:val="0005730C"/>
    <w:rsid w:val="00060E53"/>
    <w:rsid w:val="00060F15"/>
    <w:rsid w:val="00070236"/>
    <w:rsid w:val="00076CEB"/>
    <w:rsid w:val="000813D3"/>
    <w:rsid w:val="000826BF"/>
    <w:rsid w:val="000859E2"/>
    <w:rsid w:val="000903C1"/>
    <w:rsid w:val="000968E2"/>
    <w:rsid w:val="000A32B8"/>
    <w:rsid w:val="000B64BA"/>
    <w:rsid w:val="001074C8"/>
    <w:rsid w:val="00120C91"/>
    <w:rsid w:val="00122816"/>
    <w:rsid w:val="001371E3"/>
    <w:rsid w:val="00144D17"/>
    <w:rsid w:val="00145B5E"/>
    <w:rsid w:val="001A0E8C"/>
    <w:rsid w:val="001D65E7"/>
    <w:rsid w:val="001E1D87"/>
    <w:rsid w:val="0021147B"/>
    <w:rsid w:val="00244B29"/>
    <w:rsid w:val="0024636C"/>
    <w:rsid w:val="00281664"/>
    <w:rsid w:val="00284E2D"/>
    <w:rsid w:val="00292CAE"/>
    <w:rsid w:val="002B72E5"/>
    <w:rsid w:val="002C5649"/>
    <w:rsid w:val="002C6573"/>
    <w:rsid w:val="002D40A0"/>
    <w:rsid w:val="002D410E"/>
    <w:rsid w:val="002D6710"/>
    <w:rsid w:val="002F6B8F"/>
    <w:rsid w:val="00300E4B"/>
    <w:rsid w:val="003045B4"/>
    <w:rsid w:val="003155E8"/>
    <w:rsid w:val="0032034A"/>
    <w:rsid w:val="003405B5"/>
    <w:rsid w:val="00350585"/>
    <w:rsid w:val="00361AFE"/>
    <w:rsid w:val="00362562"/>
    <w:rsid w:val="00387DFB"/>
    <w:rsid w:val="003D5842"/>
    <w:rsid w:val="00400B7C"/>
    <w:rsid w:val="00435E54"/>
    <w:rsid w:val="004423E1"/>
    <w:rsid w:val="00450AAB"/>
    <w:rsid w:val="00464262"/>
    <w:rsid w:val="0049550A"/>
    <w:rsid w:val="004A2822"/>
    <w:rsid w:val="004E5CEE"/>
    <w:rsid w:val="004E68A9"/>
    <w:rsid w:val="004F439B"/>
    <w:rsid w:val="0053750E"/>
    <w:rsid w:val="00562A84"/>
    <w:rsid w:val="005759A4"/>
    <w:rsid w:val="00580415"/>
    <w:rsid w:val="00587CBA"/>
    <w:rsid w:val="005B0AB5"/>
    <w:rsid w:val="005B6024"/>
    <w:rsid w:val="005E2A1A"/>
    <w:rsid w:val="005F14F1"/>
    <w:rsid w:val="00602437"/>
    <w:rsid w:val="00614FCC"/>
    <w:rsid w:val="00616529"/>
    <w:rsid w:val="00623E7A"/>
    <w:rsid w:val="006C361D"/>
    <w:rsid w:val="006D5AD4"/>
    <w:rsid w:val="007002D0"/>
    <w:rsid w:val="0073283F"/>
    <w:rsid w:val="00740AD4"/>
    <w:rsid w:val="00743534"/>
    <w:rsid w:val="007676DB"/>
    <w:rsid w:val="00783541"/>
    <w:rsid w:val="00793BB7"/>
    <w:rsid w:val="00797392"/>
    <w:rsid w:val="007A4107"/>
    <w:rsid w:val="007B296A"/>
    <w:rsid w:val="007B7E77"/>
    <w:rsid w:val="007C046F"/>
    <w:rsid w:val="007E7CDE"/>
    <w:rsid w:val="0081086D"/>
    <w:rsid w:val="008371CA"/>
    <w:rsid w:val="008643A7"/>
    <w:rsid w:val="008672DB"/>
    <w:rsid w:val="00884572"/>
    <w:rsid w:val="00884C8C"/>
    <w:rsid w:val="00887F18"/>
    <w:rsid w:val="008A113E"/>
    <w:rsid w:val="008A54F8"/>
    <w:rsid w:val="008B338C"/>
    <w:rsid w:val="008F1332"/>
    <w:rsid w:val="00905CED"/>
    <w:rsid w:val="0092513E"/>
    <w:rsid w:val="009307E8"/>
    <w:rsid w:val="00937764"/>
    <w:rsid w:val="009540C2"/>
    <w:rsid w:val="009707F2"/>
    <w:rsid w:val="009D2A5C"/>
    <w:rsid w:val="009D646B"/>
    <w:rsid w:val="009D6FAA"/>
    <w:rsid w:val="00A1478C"/>
    <w:rsid w:val="00A14E93"/>
    <w:rsid w:val="00A23EA3"/>
    <w:rsid w:val="00A73461"/>
    <w:rsid w:val="00A741EB"/>
    <w:rsid w:val="00A80E04"/>
    <w:rsid w:val="00AB6CF7"/>
    <w:rsid w:val="00AE1239"/>
    <w:rsid w:val="00AE3C25"/>
    <w:rsid w:val="00B10220"/>
    <w:rsid w:val="00B11041"/>
    <w:rsid w:val="00B32A72"/>
    <w:rsid w:val="00B370B1"/>
    <w:rsid w:val="00B37EF5"/>
    <w:rsid w:val="00B63F7A"/>
    <w:rsid w:val="00B77A89"/>
    <w:rsid w:val="00B85C97"/>
    <w:rsid w:val="00B96AF4"/>
    <w:rsid w:val="00BE76C6"/>
    <w:rsid w:val="00BF4AF6"/>
    <w:rsid w:val="00C14F4C"/>
    <w:rsid w:val="00C21A83"/>
    <w:rsid w:val="00C3442B"/>
    <w:rsid w:val="00C414CF"/>
    <w:rsid w:val="00C41ACD"/>
    <w:rsid w:val="00C5643D"/>
    <w:rsid w:val="00C65FF8"/>
    <w:rsid w:val="00C950F6"/>
    <w:rsid w:val="00CB4A77"/>
    <w:rsid w:val="00CC1EA3"/>
    <w:rsid w:val="00CE0EE1"/>
    <w:rsid w:val="00CF614D"/>
    <w:rsid w:val="00D325C2"/>
    <w:rsid w:val="00D60D30"/>
    <w:rsid w:val="00D72675"/>
    <w:rsid w:val="00DA0566"/>
    <w:rsid w:val="00DC4D59"/>
    <w:rsid w:val="00DE692D"/>
    <w:rsid w:val="00DF5379"/>
    <w:rsid w:val="00E36FF6"/>
    <w:rsid w:val="00E50C24"/>
    <w:rsid w:val="00E55F92"/>
    <w:rsid w:val="00E71749"/>
    <w:rsid w:val="00E73A3A"/>
    <w:rsid w:val="00EB148C"/>
    <w:rsid w:val="00ED0D08"/>
    <w:rsid w:val="00ED694E"/>
    <w:rsid w:val="00EE5894"/>
    <w:rsid w:val="00F04D5E"/>
    <w:rsid w:val="00F36F39"/>
    <w:rsid w:val="00F46092"/>
    <w:rsid w:val="00F670CF"/>
    <w:rsid w:val="00F74289"/>
    <w:rsid w:val="00F75366"/>
    <w:rsid w:val="00F756EE"/>
    <w:rsid w:val="00F86C4B"/>
    <w:rsid w:val="00F94507"/>
    <w:rsid w:val="00F94E4E"/>
    <w:rsid w:val="00FA1358"/>
    <w:rsid w:val="00FB2D10"/>
    <w:rsid w:val="00FB44C4"/>
    <w:rsid w:val="00FF157D"/>
    <w:rsid w:val="00FF2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378D597C-C626-4C8B-93A1-86EE5335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541"/>
    <w:rPr>
      <w:rFonts w:ascii="Times New Roman" w:hAnsi="Times New Roman" w:cs="Times New Roman"/>
      <w:sz w:val="24"/>
      <w:szCs w:val="24"/>
    </w:rPr>
  </w:style>
  <w:style w:type="paragraph" w:styleId="1">
    <w:name w:val="heading 1"/>
    <w:basedOn w:val="a"/>
    <w:next w:val="a"/>
    <w:link w:val="10"/>
    <w:uiPriority w:val="9"/>
    <w:qFormat/>
    <w:rsid w:val="0078354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qFormat/>
    <w:rsid w:val="00797392"/>
    <w:pPr>
      <w:keepNext/>
      <w:spacing w:before="240" w:after="60"/>
      <w:outlineLvl w:val="1"/>
    </w:pPr>
    <w:rPr>
      <w:rFonts w:ascii="Arial" w:hAnsi="Arial" w:cs="Arial"/>
      <w:b/>
      <w:bCs/>
      <w:i/>
      <w:iCs/>
      <w:sz w:val="28"/>
      <w:szCs w:val="28"/>
      <w:lang w:val="de-DE"/>
    </w:rPr>
  </w:style>
  <w:style w:type="paragraph" w:styleId="3">
    <w:name w:val="heading 3"/>
    <w:basedOn w:val="a"/>
    <w:next w:val="a"/>
    <w:link w:val="30"/>
    <w:uiPriority w:val="9"/>
    <w:qFormat/>
    <w:rsid w:val="00797392"/>
    <w:pPr>
      <w:keepNext/>
      <w:spacing w:before="240" w:after="60"/>
      <w:outlineLvl w:val="2"/>
    </w:pPr>
    <w:rPr>
      <w:rFonts w:ascii="Arial" w:hAnsi="Arial" w:cs="Arial"/>
      <w:b/>
      <w:bCs/>
      <w:sz w:val="26"/>
      <w:szCs w:val="26"/>
      <w:lang w:val="de-DE"/>
    </w:rPr>
  </w:style>
  <w:style w:type="paragraph" w:styleId="4">
    <w:name w:val="heading 4"/>
    <w:basedOn w:val="a"/>
    <w:next w:val="a"/>
    <w:link w:val="40"/>
    <w:uiPriority w:val="9"/>
    <w:qFormat/>
    <w:rsid w:val="00797392"/>
    <w:pPr>
      <w:keepNext/>
      <w:spacing w:before="240" w:after="60"/>
      <w:outlineLvl w:val="3"/>
    </w:pPr>
    <w:rPr>
      <w:b/>
      <w:bCs/>
      <w:sz w:val="28"/>
      <w:szCs w:val="28"/>
      <w:lang w:val="de-DE"/>
    </w:rPr>
  </w:style>
  <w:style w:type="paragraph" w:styleId="5">
    <w:name w:val="heading 5"/>
    <w:basedOn w:val="a"/>
    <w:next w:val="a"/>
    <w:link w:val="50"/>
    <w:uiPriority w:val="9"/>
    <w:qFormat/>
    <w:rsid w:val="00797392"/>
    <w:pPr>
      <w:spacing w:before="240" w:after="60"/>
      <w:outlineLvl w:val="4"/>
    </w:pPr>
    <w:rPr>
      <w:b/>
      <w:bCs/>
      <w:i/>
      <w:iCs/>
      <w:sz w:val="26"/>
      <w:szCs w:val="26"/>
      <w:lang w:val="de-DE"/>
    </w:rPr>
  </w:style>
  <w:style w:type="paragraph" w:styleId="6">
    <w:name w:val="heading 6"/>
    <w:basedOn w:val="a"/>
    <w:next w:val="a"/>
    <w:link w:val="60"/>
    <w:uiPriority w:val="9"/>
    <w:qFormat/>
    <w:rsid w:val="00797392"/>
    <w:pPr>
      <w:spacing w:before="240" w:after="60"/>
      <w:outlineLvl w:val="5"/>
    </w:pPr>
    <w:rPr>
      <w:b/>
      <w:bCs/>
      <w:sz w:val="22"/>
      <w:szCs w:val="22"/>
      <w:lang w:val="de-DE"/>
    </w:rPr>
  </w:style>
  <w:style w:type="paragraph" w:styleId="7">
    <w:name w:val="heading 7"/>
    <w:basedOn w:val="a"/>
    <w:next w:val="a"/>
    <w:link w:val="70"/>
    <w:uiPriority w:val="9"/>
    <w:qFormat/>
    <w:rsid w:val="00797392"/>
    <w:pPr>
      <w:spacing w:before="240" w:after="60"/>
      <w:outlineLvl w:val="6"/>
    </w:pPr>
    <w:rPr>
      <w:lang w:val="de-DE"/>
    </w:rPr>
  </w:style>
  <w:style w:type="paragraph" w:styleId="8">
    <w:name w:val="heading 8"/>
    <w:basedOn w:val="a"/>
    <w:next w:val="a"/>
    <w:link w:val="80"/>
    <w:uiPriority w:val="9"/>
    <w:qFormat/>
    <w:rsid w:val="00797392"/>
    <w:pPr>
      <w:spacing w:before="240" w:after="60"/>
      <w:outlineLvl w:val="7"/>
    </w:pPr>
    <w:rPr>
      <w:i/>
      <w:iCs/>
      <w:lang w:val="de-DE"/>
    </w:rPr>
  </w:style>
  <w:style w:type="paragraph" w:styleId="9">
    <w:name w:val="heading 9"/>
    <w:basedOn w:val="a"/>
    <w:next w:val="a"/>
    <w:link w:val="90"/>
    <w:uiPriority w:val="9"/>
    <w:qFormat/>
    <w:rsid w:val="00797392"/>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3541"/>
    <w:rPr>
      <w:rFonts w:ascii="Cambria" w:hAnsi="Cambria" w:cs="Times New Roman"/>
      <w:b/>
      <w:color w:val="365F91"/>
      <w:sz w:val="28"/>
    </w:rPr>
  </w:style>
  <w:style w:type="character" w:customStyle="1" w:styleId="20">
    <w:name w:val="Заголовок 2 Знак"/>
    <w:link w:val="2"/>
    <w:uiPriority w:val="9"/>
    <w:locked/>
    <w:rsid w:val="00797392"/>
    <w:rPr>
      <w:rFonts w:ascii="Arial" w:hAnsi="Arial" w:cs="Times New Roman"/>
      <w:b/>
      <w:i/>
      <w:sz w:val="28"/>
      <w:lang w:val="de-DE" w:eastAsia="ru-RU"/>
    </w:rPr>
  </w:style>
  <w:style w:type="character" w:customStyle="1" w:styleId="30">
    <w:name w:val="Заголовок 3 Знак"/>
    <w:link w:val="3"/>
    <w:uiPriority w:val="9"/>
    <w:locked/>
    <w:rsid w:val="00797392"/>
    <w:rPr>
      <w:rFonts w:ascii="Arial" w:hAnsi="Arial" w:cs="Times New Roman"/>
      <w:b/>
      <w:sz w:val="26"/>
      <w:lang w:val="de-DE" w:eastAsia="ru-RU"/>
    </w:rPr>
  </w:style>
  <w:style w:type="character" w:customStyle="1" w:styleId="40">
    <w:name w:val="Заголовок 4 Знак"/>
    <w:link w:val="4"/>
    <w:uiPriority w:val="9"/>
    <w:locked/>
    <w:rsid w:val="00797392"/>
    <w:rPr>
      <w:rFonts w:ascii="Times New Roman" w:hAnsi="Times New Roman" w:cs="Times New Roman"/>
      <w:b/>
      <w:sz w:val="28"/>
      <w:lang w:val="de-DE" w:eastAsia="ru-RU"/>
    </w:rPr>
  </w:style>
  <w:style w:type="character" w:customStyle="1" w:styleId="50">
    <w:name w:val="Заголовок 5 Знак"/>
    <w:link w:val="5"/>
    <w:uiPriority w:val="9"/>
    <w:locked/>
    <w:rsid w:val="00797392"/>
    <w:rPr>
      <w:rFonts w:ascii="Times New Roman" w:hAnsi="Times New Roman" w:cs="Times New Roman"/>
      <w:b/>
      <w:i/>
      <w:sz w:val="26"/>
      <w:lang w:val="de-DE" w:eastAsia="ru-RU"/>
    </w:rPr>
  </w:style>
  <w:style w:type="character" w:customStyle="1" w:styleId="60">
    <w:name w:val="Заголовок 6 Знак"/>
    <w:link w:val="6"/>
    <w:uiPriority w:val="9"/>
    <w:locked/>
    <w:rsid w:val="00797392"/>
    <w:rPr>
      <w:rFonts w:ascii="Times New Roman" w:hAnsi="Times New Roman" w:cs="Times New Roman"/>
      <w:b/>
      <w:lang w:val="de-DE" w:eastAsia="ru-RU"/>
    </w:rPr>
  </w:style>
  <w:style w:type="character" w:customStyle="1" w:styleId="70">
    <w:name w:val="Заголовок 7 Знак"/>
    <w:link w:val="7"/>
    <w:uiPriority w:val="9"/>
    <w:locked/>
    <w:rsid w:val="00797392"/>
    <w:rPr>
      <w:rFonts w:ascii="Times New Roman" w:hAnsi="Times New Roman" w:cs="Times New Roman"/>
      <w:sz w:val="24"/>
      <w:lang w:val="de-DE" w:eastAsia="ru-RU"/>
    </w:rPr>
  </w:style>
  <w:style w:type="character" w:customStyle="1" w:styleId="80">
    <w:name w:val="Заголовок 8 Знак"/>
    <w:link w:val="8"/>
    <w:uiPriority w:val="9"/>
    <w:locked/>
    <w:rsid w:val="00797392"/>
    <w:rPr>
      <w:rFonts w:ascii="Times New Roman" w:hAnsi="Times New Roman" w:cs="Times New Roman"/>
      <w:i/>
      <w:sz w:val="24"/>
      <w:lang w:val="de-DE" w:eastAsia="ru-RU"/>
    </w:rPr>
  </w:style>
  <w:style w:type="character" w:customStyle="1" w:styleId="90">
    <w:name w:val="Заголовок 9 Знак"/>
    <w:link w:val="9"/>
    <w:uiPriority w:val="9"/>
    <w:semiHidden/>
    <w:locked/>
    <w:rsid w:val="00797392"/>
    <w:rPr>
      <w:rFonts w:ascii="Cambria" w:hAnsi="Cambria" w:cs="Times New Roman"/>
      <w:i/>
      <w:color w:val="404040"/>
      <w:sz w:val="20"/>
      <w:lang w:val="x-none" w:eastAsia="ru-RU"/>
    </w:rPr>
  </w:style>
  <w:style w:type="paragraph" w:styleId="a3">
    <w:name w:val="Body Text"/>
    <w:basedOn w:val="a"/>
    <w:link w:val="a4"/>
    <w:uiPriority w:val="99"/>
    <w:semiHidden/>
    <w:unhideWhenUsed/>
    <w:rsid w:val="00B63F7A"/>
    <w:pPr>
      <w:spacing w:after="120"/>
    </w:pPr>
  </w:style>
  <w:style w:type="character" w:customStyle="1" w:styleId="a4">
    <w:name w:val="Основной текст Знак"/>
    <w:link w:val="a3"/>
    <w:uiPriority w:val="99"/>
    <w:semiHidden/>
    <w:locked/>
    <w:rsid w:val="00B63F7A"/>
    <w:rPr>
      <w:rFonts w:ascii="Times New Roman" w:hAnsi="Times New Roman" w:cs="Times New Roman"/>
      <w:sz w:val="24"/>
      <w:lang w:val="x-none" w:eastAsia="ru-RU"/>
    </w:rPr>
  </w:style>
  <w:style w:type="paragraph" w:styleId="11">
    <w:name w:val="toc 1"/>
    <w:basedOn w:val="a"/>
    <w:next w:val="a"/>
    <w:autoRedefine/>
    <w:uiPriority w:val="39"/>
    <w:semiHidden/>
    <w:unhideWhenUsed/>
    <w:rsid w:val="00B63F7A"/>
    <w:pPr>
      <w:spacing w:after="100"/>
    </w:pPr>
  </w:style>
  <w:style w:type="paragraph" w:styleId="a5">
    <w:name w:val="header"/>
    <w:basedOn w:val="a"/>
    <w:link w:val="a6"/>
    <w:uiPriority w:val="99"/>
    <w:unhideWhenUsed/>
    <w:rsid w:val="000813D3"/>
    <w:pPr>
      <w:tabs>
        <w:tab w:val="center" w:pos="4677"/>
        <w:tab w:val="right" w:pos="9355"/>
      </w:tabs>
    </w:pPr>
  </w:style>
  <w:style w:type="character" w:customStyle="1" w:styleId="a6">
    <w:name w:val="Верхний колонтитул Знак"/>
    <w:link w:val="a5"/>
    <w:uiPriority w:val="99"/>
    <w:locked/>
    <w:rsid w:val="000813D3"/>
    <w:rPr>
      <w:rFonts w:ascii="Times New Roman" w:hAnsi="Times New Roman" w:cs="Times New Roman"/>
      <w:sz w:val="24"/>
      <w:lang w:val="x-none" w:eastAsia="ru-RU"/>
    </w:rPr>
  </w:style>
  <w:style w:type="paragraph" w:styleId="a7">
    <w:name w:val="List Paragraph"/>
    <w:basedOn w:val="a"/>
    <w:uiPriority w:val="34"/>
    <w:qFormat/>
    <w:rsid w:val="001E1D87"/>
    <w:pPr>
      <w:ind w:left="720"/>
      <w:contextualSpacing/>
    </w:pPr>
  </w:style>
  <w:style w:type="paragraph" w:styleId="31">
    <w:name w:val="Body Text 3"/>
    <w:basedOn w:val="a"/>
    <w:link w:val="32"/>
    <w:uiPriority w:val="99"/>
    <w:semiHidden/>
    <w:unhideWhenUsed/>
    <w:rsid w:val="00797392"/>
    <w:pPr>
      <w:spacing w:after="120"/>
    </w:pPr>
    <w:rPr>
      <w:sz w:val="16"/>
      <w:szCs w:val="16"/>
    </w:rPr>
  </w:style>
  <w:style w:type="character" w:customStyle="1" w:styleId="32">
    <w:name w:val="Основной текст 3 Знак"/>
    <w:link w:val="31"/>
    <w:uiPriority w:val="99"/>
    <w:semiHidden/>
    <w:locked/>
    <w:rsid w:val="00797392"/>
    <w:rPr>
      <w:rFonts w:ascii="Times New Roman" w:hAnsi="Times New Roman" w:cs="Times New Roman"/>
      <w:sz w:val="16"/>
      <w:lang w:val="x-none" w:eastAsia="ru-RU"/>
    </w:rPr>
  </w:style>
  <w:style w:type="paragraph" w:styleId="a8">
    <w:name w:val="Title"/>
    <w:basedOn w:val="a"/>
    <w:link w:val="a9"/>
    <w:uiPriority w:val="10"/>
    <w:qFormat/>
    <w:rsid w:val="00797392"/>
    <w:pPr>
      <w:jc w:val="center"/>
    </w:pPr>
    <w:rPr>
      <w:b/>
      <w:bCs/>
      <w:sz w:val="28"/>
      <w:szCs w:val="28"/>
    </w:rPr>
  </w:style>
  <w:style w:type="character" w:customStyle="1" w:styleId="a9">
    <w:name w:val="Название Знак"/>
    <w:link w:val="a8"/>
    <w:uiPriority w:val="10"/>
    <w:locked/>
    <w:rsid w:val="00797392"/>
    <w:rPr>
      <w:rFonts w:ascii="Times New Roman" w:hAnsi="Times New Roman" w:cs="Times New Roman"/>
      <w:b/>
      <w:sz w:val="28"/>
      <w:lang w:val="x-none" w:eastAsia="ru-RU"/>
    </w:rPr>
  </w:style>
  <w:style w:type="paragraph" w:customStyle="1" w:styleId="xl24">
    <w:name w:val="xl24"/>
    <w:basedOn w:val="a"/>
    <w:rsid w:val="00797392"/>
    <w:pPr>
      <w:pBdr>
        <w:bottom w:val="single" w:sz="4" w:space="0" w:color="auto"/>
        <w:right w:val="single" w:sz="4" w:space="0" w:color="auto"/>
      </w:pBdr>
      <w:spacing w:before="100" w:beforeAutospacing="1" w:after="100" w:afterAutospacing="1"/>
      <w:jc w:val="center"/>
    </w:pPr>
    <w:rPr>
      <w:rFonts w:eastAsia="Arial Unicode MS"/>
    </w:rPr>
  </w:style>
  <w:style w:type="paragraph" w:customStyle="1" w:styleId="12">
    <w:name w:val="Стиль1"/>
    <w:basedOn w:val="a"/>
    <w:rsid w:val="00797392"/>
    <w:pPr>
      <w:jc w:val="center"/>
    </w:pPr>
    <w:rPr>
      <w:sz w:val="20"/>
      <w:szCs w:val="20"/>
    </w:rPr>
  </w:style>
  <w:style w:type="paragraph" w:customStyle="1" w:styleId="aa">
    <w:name w:val="йцукен"/>
    <w:basedOn w:val="a"/>
    <w:rsid w:val="00797392"/>
    <w:pPr>
      <w:jc w:val="center"/>
    </w:pPr>
    <w:rPr>
      <w:sz w:val="20"/>
      <w:szCs w:val="20"/>
    </w:rPr>
  </w:style>
  <w:style w:type="paragraph" w:styleId="ab">
    <w:name w:val="footer"/>
    <w:basedOn w:val="a"/>
    <w:link w:val="ac"/>
    <w:uiPriority w:val="99"/>
    <w:rsid w:val="00797392"/>
    <w:pPr>
      <w:tabs>
        <w:tab w:val="center" w:pos="4677"/>
        <w:tab w:val="right" w:pos="9355"/>
      </w:tabs>
    </w:pPr>
    <w:rPr>
      <w:sz w:val="28"/>
      <w:szCs w:val="28"/>
    </w:rPr>
  </w:style>
  <w:style w:type="character" w:customStyle="1" w:styleId="ac">
    <w:name w:val="Нижний колонтитул Знак"/>
    <w:link w:val="ab"/>
    <w:uiPriority w:val="99"/>
    <w:locked/>
    <w:rsid w:val="00797392"/>
    <w:rPr>
      <w:rFonts w:ascii="Times New Roman" w:hAnsi="Times New Roman" w:cs="Times New Roman"/>
      <w:sz w:val="28"/>
      <w:lang w:val="x-none" w:eastAsia="ru-RU"/>
    </w:rPr>
  </w:style>
  <w:style w:type="paragraph" w:styleId="ad">
    <w:name w:val="Body Text Indent"/>
    <w:basedOn w:val="a"/>
    <w:link w:val="ae"/>
    <w:uiPriority w:val="99"/>
    <w:semiHidden/>
    <w:rsid w:val="00797392"/>
    <w:pPr>
      <w:spacing w:after="120"/>
      <w:ind w:left="283"/>
    </w:pPr>
    <w:rPr>
      <w:lang w:val="de-DE"/>
    </w:rPr>
  </w:style>
  <w:style w:type="character" w:customStyle="1" w:styleId="ae">
    <w:name w:val="Основной текст с отступом Знак"/>
    <w:link w:val="ad"/>
    <w:uiPriority w:val="99"/>
    <w:semiHidden/>
    <w:locked/>
    <w:rsid w:val="00797392"/>
    <w:rPr>
      <w:rFonts w:ascii="Times New Roman" w:hAnsi="Times New Roman" w:cs="Times New Roman"/>
      <w:sz w:val="24"/>
      <w:lang w:val="de-DE" w:eastAsia="ru-RU"/>
    </w:rPr>
  </w:style>
  <w:style w:type="paragraph" w:styleId="33">
    <w:name w:val="Body Text Indent 3"/>
    <w:basedOn w:val="a"/>
    <w:link w:val="34"/>
    <w:uiPriority w:val="99"/>
    <w:semiHidden/>
    <w:rsid w:val="00797392"/>
    <w:pPr>
      <w:spacing w:after="120"/>
      <w:ind w:left="283"/>
    </w:pPr>
    <w:rPr>
      <w:sz w:val="16"/>
      <w:szCs w:val="16"/>
      <w:lang w:val="de-DE"/>
    </w:rPr>
  </w:style>
  <w:style w:type="character" w:customStyle="1" w:styleId="34">
    <w:name w:val="Основной текст с отступом 3 Знак"/>
    <w:link w:val="33"/>
    <w:uiPriority w:val="99"/>
    <w:semiHidden/>
    <w:locked/>
    <w:rsid w:val="00797392"/>
    <w:rPr>
      <w:rFonts w:ascii="Times New Roman" w:hAnsi="Times New Roman" w:cs="Times New Roman"/>
      <w:sz w:val="16"/>
      <w:lang w:val="de-DE" w:eastAsia="ru-RU"/>
    </w:rPr>
  </w:style>
  <w:style w:type="paragraph" w:styleId="af">
    <w:name w:val="Block Text"/>
    <w:basedOn w:val="a"/>
    <w:uiPriority w:val="99"/>
    <w:semiHidden/>
    <w:rsid w:val="00797392"/>
    <w:pPr>
      <w:ind w:left="-540" w:right="-185"/>
    </w:pPr>
    <w:rPr>
      <w:rFonts w:ascii="Arial" w:hAnsi="Arial" w:cs="Arial"/>
    </w:rPr>
  </w:style>
  <w:style w:type="paragraph" w:customStyle="1" w:styleId="af0">
    <w:name w:val="Краткий обратный адрес"/>
    <w:basedOn w:val="a"/>
    <w:rsid w:val="00797392"/>
    <w:rPr>
      <w:rFonts w:ascii="Arial" w:hAnsi="Arial" w:cs="Arial"/>
    </w:rPr>
  </w:style>
  <w:style w:type="paragraph" w:styleId="21">
    <w:name w:val="Body Text Indent 2"/>
    <w:basedOn w:val="a"/>
    <w:link w:val="22"/>
    <w:uiPriority w:val="99"/>
    <w:semiHidden/>
    <w:rsid w:val="00797392"/>
    <w:pPr>
      <w:ind w:firstLine="426"/>
    </w:pPr>
    <w:rPr>
      <w:rFonts w:ascii="Arial" w:hAnsi="Arial" w:cs="Arial"/>
    </w:rPr>
  </w:style>
  <w:style w:type="character" w:customStyle="1" w:styleId="22">
    <w:name w:val="Основной текст с отступом 2 Знак"/>
    <w:link w:val="21"/>
    <w:uiPriority w:val="99"/>
    <w:semiHidden/>
    <w:locked/>
    <w:rsid w:val="00797392"/>
    <w:rPr>
      <w:rFonts w:ascii="Arial" w:hAnsi="Arial" w:cs="Times New Roman"/>
      <w:sz w:val="24"/>
      <w:lang w:val="x-none" w:eastAsia="ru-RU"/>
    </w:rPr>
  </w:style>
  <w:style w:type="paragraph" w:styleId="41">
    <w:name w:val="List Bullet 4"/>
    <w:basedOn w:val="a"/>
    <w:autoRedefine/>
    <w:uiPriority w:val="99"/>
    <w:semiHidden/>
    <w:rsid w:val="00797392"/>
    <w:pPr>
      <w:tabs>
        <w:tab w:val="num" w:pos="360"/>
      </w:tabs>
      <w:ind w:left="360" w:hanging="360"/>
    </w:pPr>
    <w:rPr>
      <w:rFonts w:ascii="Arial" w:hAnsi="Arial" w:cs="Arial"/>
    </w:rPr>
  </w:style>
  <w:style w:type="paragraph" w:styleId="23">
    <w:name w:val="List Bullet 2"/>
    <w:basedOn w:val="a"/>
    <w:autoRedefine/>
    <w:uiPriority w:val="99"/>
    <w:semiHidden/>
    <w:rsid w:val="00797392"/>
    <w:pPr>
      <w:tabs>
        <w:tab w:val="left" w:pos="540"/>
      </w:tabs>
      <w:jc w:val="center"/>
    </w:pPr>
  </w:style>
  <w:style w:type="paragraph" w:styleId="af1">
    <w:name w:val="caption"/>
    <w:basedOn w:val="a"/>
    <w:next w:val="a"/>
    <w:uiPriority w:val="35"/>
    <w:qFormat/>
    <w:rsid w:val="00797392"/>
    <w:pPr>
      <w:jc w:val="center"/>
    </w:pPr>
    <w:rPr>
      <w:b/>
      <w:bCs/>
    </w:rPr>
  </w:style>
  <w:style w:type="paragraph" w:styleId="af2">
    <w:name w:val="endnote text"/>
    <w:basedOn w:val="a"/>
    <w:link w:val="af3"/>
    <w:uiPriority w:val="99"/>
    <w:semiHidden/>
    <w:rsid w:val="00797392"/>
    <w:rPr>
      <w:rFonts w:ascii="Arial" w:hAnsi="Arial" w:cs="Arial"/>
      <w:sz w:val="20"/>
      <w:szCs w:val="20"/>
      <w:lang w:val="cs-CZ"/>
    </w:rPr>
  </w:style>
  <w:style w:type="character" w:customStyle="1" w:styleId="af3">
    <w:name w:val="Текст концевой сноски Знак"/>
    <w:link w:val="af2"/>
    <w:uiPriority w:val="99"/>
    <w:semiHidden/>
    <w:locked/>
    <w:rsid w:val="00797392"/>
    <w:rPr>
      <w:rFonts w:ascii="Arial" w:hAnsi="Arial" w:cs="Times New Roman"/>
      <w:sz w:val="20"/>
      <w:lang w:val="cs-CZ" w:eastAsia="ru-RU"/>
    </w:rPr>
  </w:style>
  <w:style w:type="character" w:styleId="af4">
    <w:name w:val="page number"/>
    <w:uiPriority w:val="99"/>
    <w:semiHidden/>
    <w:rsid w:val="00797392"/>
    <w:rPr>
      <w:rFonts w:cs="Times New Roman"/>
    </w:rPr>
  </w:style>
  <w:style w:type="paragraph" w:styleId="24">
    <w:name w:val="Body Text 2"/>
    <w:basedOn w:val="a"/>
    <w:link w:val="25"/>
    <w:uiPriority w:val="99"/>
    <w:semiHidden/>
    <w:rsid w:val="00797392"/>
    <w:pPr>
      <w:jc w:val="both"/>
    </w:pPr>
    <w:rPr>
      <w:b/>
      <w:bCs/>
      <w:sz w:val="28"/>
      <w:szCs w:val="28"/>
    </w:rPr>
  </w:style>
  <w:style w:type="character" w:customStyle="1" w:styleId="25">
    <w:name w:val="Основной текст 2 Знак"/>
    <w:link w:val="24"/>
    <w:uiPriority w:val="99"/>
    <w:semiHidden/>
    <w:locked/>
    <w:rsid w:val="00797392"/>
    <w:rPr>
      <w:rFonts w:ascii="Times New Roman" w:hAnsi="Times New Roman" w:cs="Times New Roman"/>
      <w:b/>
      <w:sz w:val="28"/>
      <w:lang w:val="x-none" w:eastAsia="ru-RU"/>
    </w:rPr>
  </w:style>
  <w:style w:type="table" w:styleId="af5">
    <w:name w:val="Table Grid"/>
    <w:basedOn w:val="a1"/>
    <w:uiPriority w:val="59"/>
    <w:rsid w:val="004E5CEE"/>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Light Shading"/>
    <w:basedOn w:val="a1"/>
    <w:uiPriority w:val="60"/>
    <w:rsid w:val="00ED694E"/>
    <w:rPr>
      <w:rFonts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f7">
    <w:name w:val="Balloon Text"/>
    <w:basedOn w:val="a"/>
    <w:link w:val="af8"/>
    <w:uiPriority w:val="99"/>
    <w:semiHidden/>
    <w:unhideWhenUsed/>
    <w:rsid w:val="003045B4"/>
    <w:rPr>
      <w:rFonts w:ascii="Tahoma" w:hAnsi="Tahoma" w:cs="Tahoma"/>
      <w:sz w:val="16"/>
      <w:szCs w:val="16"/>
    </w:rPr>
  </w:style>
  <w:style w:type="character" w:customStyle="1" w:styleId="af8">
    <w:name w:val="Текст выноски Знак"/>
    <w:link w:val="af7"/>
    <w:uiPriority w:val="99"/>
    <w:semiHidden/>
    <w:locked/>
    <w:rsid w:val="003045B4"/>
    <w:rPr>
      <w:rFonts w:ascii="Tahoma" w:hAnsi="Tahoma" w:cs="Times New Roman"/>
      <w:sz w:val="16"/>
      <w:lang w:val="x-none" w:eastAsia="ru-RU"/>
    </w:rPr>
  </w:style>
  <w:style w:type="character" w:styleId="af9">
    <w:name w:val="line number"/>
    <w:uiPriority w:val="99"/>
    <w:semiHidden/>
    <w:unhideWhenUsed/>
    <w:rsid w:val="005E2A1A"/>
    <w:rPr>
      <w:rFonts w:cs="Times New Roman"/>
    </w:rPr>
  </w:style>
  <w:style w:type="character" w:styleId="afa">
    <w:name w:val="Placeholder Text"/>
    <w:uiPriority w:val="99"/>
    <w:semiHidden/>
    <w:rsid w:val="00EB148C"/>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22A8-279B-4D26-A2AD-AE8DC71B1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12294</Words>
  <Characters>70077</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Сания</dc:creator>
  <cp:keywords/>
  <dc:description/>
  <cp:lastModifiedBy>admin</cp:lastModifiedBy>
  <cp:revision>2</cp:revision>
  <dcterms:created xsi:type="dcterms:W3CDTF">2014-03-26T05:25:00Z</dcterms:created>
  <dcterms:modified xsi:type="dcterms:W3CDTF">2014-03-26T05:25:00Z</dcterms:modified>
</cp:coreProperties>
</file>