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8" w:rsidRPr="0052438D" w:rsidRDefault="00205198" w:rsidP="0052438D">
      <w:pPr>
        <w:pStyle w:val="afd"/>
      </w:pPr>
      <w:bookmarkStart w:id="0" w:name="_Toc260255964"/>
      <w:bookmarkStart w:id="1" w:name="_Toc260335871"/>
      <w:bookmarkStart w:id="2" w:name="_Toc260341320"/>
      <w:bookmarkStart w:id="3" w:name="_Toc260341365"/>
      <w:bookmarkStart w:id="4" w:name="_Toc260341446"/>
      <w:bookmarkStart w:id="5" w:name="_Toc228264956"/>
      <w:r w:rsidRPr="0052438D">
        <w:t>Федеральное</w:t>
      </w:r>
      <w:r w:rsidR="0052438D" w:rsidRPr="0052438D">
        <w:t xml:space="preserve"> </w:t>
      </w:r>
      <w:r w:rsidRPr="0052438D">
        <w:t>Агентство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образованию</w:t>
      </w:r>
      <w:bookmarkEnd w:id="0"/>
      <w:bookmarkEnd w:id="1"/>
      <w:bookmarkEnd w:id="2"/>
      <w:bookmarkEnd w:id="3"/>
      <w:bookmarkEnd w:id="4"/>
    </w:p>
    <w:p w:rsidR="00205198" w:rsidRPr="0052438D" w:rsidRDefault="00205198" w:rsidP="0052438D">
      <w:pPr>
        <w:pStyle w:val="afd"/>
      </w:pPr>
      <w:bookmarkStart w:id="6" w:name="_Toc37001010"/>
      <w:bookmarkStart w:id="7" w:name="_Toc260255965"/>
      <w:bookmarkStart w:id="8" w:name="_Toc260335872"/>
      <w:bookmarkStart w:id="9" w:name="_Toc260341321"/>
      <w:bookmarkStart w:id="10" w:name="_Toc260341366"/>
      <w:bookmarkStart w:id="11" w:name="_Toc260341447"/>
      <w:r w:rsidRPr="0052438D">
        <w:t>Министерство</w:t>
      </w:r>
      <w:r w:rsidR="0052438D" w:rsidRPr="0052438D">
        <w:t xml:space="preserve"> </w:t>
      </w:r>
      <w:r w:rsidRPr="0052438D">
        <w:t>образования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науки</w:t>
      </w:r>
      <w:r w:rsidR="0052438D" w:rsidRPr="0052438D">
        <w:t xml:space="preserve"> </w:t>
      </w:r>
      <w:r w:rsidRPr="0052438D">
        <w:t>Российской</w:t>
      </w:r>
      <w:r w:rsidR="0052438D" w:rsidRPr="0052438D">
        <w:t xml:space="preserve"> </w:t>
      </w:r>
      <w:r w:rsidRPr="0052438D">
        <w:t>Федерации</w:t>
      </w:r>
      <w:bookmarkEnd w:id="6"/>
      <w:bookmarkEnd w:id="7"/>
      <w:bookmarkEnd w:id="8"/>
      <w:bookmarkEnd w:id="9"/>
      <w:bookmarkEnd w:id="10"/>
      <w:bookmarkEnd w:id="11"/>
    </w:p>
    <w:p w:rsidR="00205198" w:rsidRPr="0052438D" w:rsidRDefault="0052438D" w:rsidP="0052438D">
      <w:pPr>
        <w:pStyle w:val="afd"/>
      </w:pPr>
      <w:bookmarkStart w:id="12" w:name="_Toc37001011"/>
      <w:bookmarkStart w:id="13" w:name="_Toc260255966"/>
      <w:bookmarkStart w:id="14" w:name="_Toc260335873"/>
      <w:bookmarkStart w:id="15" w:name="_Toc260341322"/>
      <w:bookmarkStart w:id="16" w:name="_Toc260341367"/>
      <w:bookmarkStart w:id="17" w:name="_Toc260341448"/>
      <w:r>
        <w:t>"</w:t>
      </w:r>
      <w:r w:rsidR="00205198" w:rsidRPr="0052438D">
        <w:t>Байкальский</w:t>
      </w:r>
      <w:r w:rsidRPr="0052438D">
        <w:t xml:space="preserve"> </w:t>
      </w:r>
      <w:r w:rsidR="00205198" w:rsidRPr="0052438D">
        <w:t>государственный</w:t>
      </w:r>
      <w:r w:rsidRPr="0052438D">
        <w:t xml:space="preserve"> </w:t>
      </w:r>
      <w:r w:rsidR="00205198" w:rsidRPr="0052438D">
        <w:t>университет</w:t>
      </w:r>
      <w:r w:rsidRPr="0052438D">
        <w:t xml:space="preserve"> </w:t>
      </w:r>
      <w:r w:rsidR="00205198" w:rsidRPr="0052438D">
        <w:t>экономики</w:t>
      </w:r>
      <w:r w:rsidRPr="0052438D">
        <w:t xml:space="preserve"> </w:t>
      </w:r>
      <w:r w:rsidR="00205198" w:rsidRPr="0052438D">
        <w:t>и</w:t>
      </w:r>
      <w:r w:rsidRPr="0052438D">
        <w:t xml:space="preserve"> </w:t>
      </w:r>
      <w:r w:rsidR="00205198" w:rsidRPr="0052438D">
        <w:t>права</w:t>
      </w:r>
      <w:bookmarkEnd w:id="12"/>
      <w:r>
        <w:t>"</w:t>
      </w:r>
      <w:bookmarkEnd w:id="13"/>
      <w:bookmarkEnd w:id="14"/>
      <w:bookmarkEnd w:id="15"/>
      <w:bookmarkEnd w:id="16"/>
      <w:bookmarkEnd w:id="17"/>
    </w:p>
    <w:p w:rsidR="00205198" w:rsidRPr="0052438D" w:rsidRDefault="00205198" w:rsidP="0052438D">
      <w:pPr>
        <w:pStyle w:val="afd"/>
      </w:pPr>
      <w:bookmarkStart w:id="18" w:name="_Toc37001012"/>
      <w:bookmarkStart w:id="19" w:name="_Toc260255967"/>
      <w:bookmarkStart w:id="20" w:name="_Toc260335874"/>
      <w:bookmarkStart w:id="21" w:name="_Toc260341323"/>
      <w:bookmarkStart w:id="22" w:name="_Toc260341368"/>
      <w:bookmarkStart w:id="23" w:name="_Toc260341449"/>
      <w:r w:rsidRPr="0052438D">
        <w:t>Читинский</w:t>
      </w:r>
      <w:r w:rsidR="0052438D" w:rsidRPr="0052438D">
        <w:t xml:space="preserve"> </w:t>
      </w:r>
      <w:r w:rsidRPr="0052438D">
        <w:t>институт</w:t>
      </w:r>
      <w:bookmarkEnd w:id="18"/>
      <w:bookmarkEnd w:id="19"/>
      <w:bookmarkEnd w:id="20"/>
      <w:bookmarkEnd w:id="21"/>
      <w:bookmarkEnd w:id="22"/>
      <w:bookmarkEnd w:id="23"/>
    </w:p>
    <w:p w:rsidR="0052438D" w:rsidRDefault="00205198" w:rsidP="0052438D">
      <w:pPr>
        <w:pStyle w:val="afd"/>
      </w:pPr>
      <w:bookmarkStart w:id="24" w:name="_Toc37001013"/>
      <w:bookmarkStart w:id="25" w:name="_Toc260255968"/>
      <w:bookmarkStart w:id="26" w:name="_Toc260335875"/>
      <w:bookmarkStart w:id="27" w:name="_Toc260341324"/>
      <w:bookmarkStart w:id="28" w:name="_Toc260341369"/>
      <w:bookmarkStart w:id="29" w:name="_Toc260341450"/>
      <w:r w:rsidRPr="0052438D">
        <w:t>Кафедра</w:t>
      </w:r>
      <w:r w:rsidR="0052438D" w:rsidRPr="0052438D">
        <w:t xml:space="preserve"> </w:t>
      </w:r>
      <w:r w:rsidRPr="0052438D">
        <w:t>коммерции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предпринимательства</w:t>
      </w:r>
      <w:bookmarkEnd w:id="24"/>
      <w:bookmarkEnd w:id="25"/>
      <w:bookmarkEnd w:id="26"/>
      <w:bookmarkEnd w:id="27"/>
      <w:bookmarkEnd w:id="28"/>
      <w:bookmarkEnd w:id="29"/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Pr="0052438D" w:rsidRDefault="00205198" w:rsidP="0052438D">
      <w:pPr>
        <w:pStyle w:val="afd"/>
      </w:pPr>
      <w:r w:rsidRPr="0052438D">
        <w:t>КУРСОВАЯ</w:t>
      </w:r>
      <w:r w:rsidR="0052438D" w:rsidRPr="0052438D">
        <w:t xml:space="preserve"> </w:t>
      </w:r>
      <w:r w:rsidRPr="0052438D">
        <w:t>РАБОТА</w:t>
      </w:r>
    </w:p>
    <w:p w:rsidR="0052438D" w:rsidRPr="0052438D" w:rsidRDefault="00205198" w:rsidP="0052438D">
      <w:pPr>
        <w:pStyle w:val="afd"/>
      </w:pPr>
      <w:r w:rsidRPr="0052438D">
        <w:t>по</w:t>
      </w:r>
      <w:r w:rsidR="0052438D" w:rsidRPr="0052438D">
        <w:t xml:space="preserve"> </w:t>
      </w:r>
      <w:r w:rsidRPr="0052438D">
        <w:t>дисциплине</w:t>
      </w:r>
      <w:r w:rsidR="0052438D">
        <w:t xml:space="preserve"> "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товаров</w:t>
      </w:r>
      <w:r w:rsidR="0052438D">
        <w:t>"</w:t>
      </w:r>
    </w:p>
    <w:p w:rsidR="0052438D" w:rsidRPr="0052438D" w:rsidRDefault="00205198" w:rsidP="0052438D">
      <w:pPr>
        <w:pStyle w:val="afd"/>
        <w:rPr>
          <w:szCs w:val="32"/>
        </w:rPr>
      </w:pPr>
      <w:r w:rsidRPr="0052438D">
        <w:rPr>
          <w:szCs w:val="32"/>
        </w:rPr>
        <w:t>АССОРТИМЕНТ,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КАЧЕСТВО,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ЭКСПЕРТИЗА</w:t>
      </w:r>
    </w:p>
    <w:p w:rsidR="0052438D" w:rsidRDefault="00205198" w:rsidP="0052438D">
      <w:pPr>
        <w:pStyle w:val="afd"/>
        <w:rPr>
          <w:szCs w:val="32"/>
        </w:rPr>
      </w:pPr>
      <w:r w:rsidRPr="0052438D">
        <w:rPr>
          <w:szCs w:val="32"/>
        </w:rPr>
        <w:t>МАКАРОННЫХ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ИЗДЕЛИЙ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И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ТРИКОТАЖНЫХ</w:t>
      </w:r>
      <w:r w:rsidR="0052438D" w:rsidRPr="0052438D">
        <w:rPr>
          <w:szCs w:val="32"/>
        </w:rPr>
        <w:t xml:space="preserve"> </w:t>
      </w:r>
      <w:r w:rsidRPr="0052438D">
        <w:rPr>
          <w:szCs w:val="32"/>
        </w:rPr>
        <w:t>ТОВАРОВ</w:t>
      </w:r>
    </w:p>
    <w:p w:rsidR="0052438D" w:rsidRDefault="0052438D" w:rsidP="0052438D">
      <w:pPr>
        <w:pStyle w:val="afd"/>
        <w:rPr>
          <w:szCs w:val="32"/>
        </w:rPr>
      </w:pPr>
    </w:p>
    <w:p w:rsidR="0052438D" w:rsidRDefault="0052438D" w:rsidP="0052438D">
      <w:pPr>
        <w:pStyle w:val="afd"/>
        <w:rPr>
          <w:szCs w:val="32"/>
        </w:rPr>
      </w:pPr>
    </w:p>
    <w:p w:rsidR="0052438D" w:rsidRDefault="0052438D" w:rsidP="0052438D">
      <w:pPr>
        <w:pStyle w:val="afd"/>
      </w:pPr>
    </w:p>
    <w:p w:rsidR="0052438D" w:rsidRDefault="00205198" w:rsidP="0052438D">
      <w:pPr>
        <w:pStyle w:val="afd"/>
        <w:jc w:val="left"/>
      </w:pPr>
      <w:r w:rsidRPr="0052438D">
        <w:t>Исполнитель</w:t>
      </w:r>
      <w:r w:rsidR="0052438D" w:rsidRPr="0052438D">
        <w:t xml:space="preserve"> </w:t>
      </w:r>
      <w:r w:rsidRPr="0052438D">
        <w:t>30</w:t>
      </w:r>
      <w:r w:rsidR="0052438D">
        <w:t>.04.20</w:t>
      </w:r>
      <w:r w:rsidRPr="0052438D">
        <w:t>10г</w:t>
      </w:r>
      <w:r w:rsidR="0052438D" w:rsidRPr="0052438D">
        <w:t xml:space="preserve">. </w:t>
      </w:r>
      <w:r w:rsidRPr="0052438D">
        <w:t>КД-08,</w:t>
      </w:r>
      <w:r w:rsidR="0052438D" w:rsidRPr="0052438D">
        <w:t xml:space="preserve"> </w:t>
      </w:r>
      <w:r w:rsidRPr="0052438D">
        <w:t>Бочкарёва</w:t>
      </w:r>
      <w:r w:rsidR="0052438D" w:rsidRPr="0052438D">
        <w:t xml:space="preserve"> </w:t>
      </w:r>
      <w:r w:rsidRPr="0052438D">
        <w:t>А</w:t>
      </w:r>
      <w:r w:rsidR="00A05A0C">
        <w:t>.</w:t>
      </w:r>
      <w:r w:rsidRPr="0052438D">
        <w:t>А</w:t>
      </w:r>
      <w:r w:rsidR="0052438D" w:rsidRPr="0052438D">
        <w:t>.</w:t>
      </w:r>
    </w:p>
    <w:p w:rsidR="0052438D" w:rsidRDefault="00205198" w:rsidP="0052438D">
      <w:pPr>
        <w:pStyle w:val="afd"/>
        <w:jc w:val="left"/>
      </w:pPr>
      <w:r w:rsidRPr="0052438D">
        <w:t>Руководитель</w:t>
      </w:r>
      <w:r w:rsidR="0052438D" w:rsidRPr="0052438D">
        <w:t xml:space="preserve"> </w:t>
      </w:r>
      <w:r w:rsidRPr="0052438D">
        <w:t>30</w:t>
      </w:r>
      <w:r w:rsidR="0052438D">
        <w:t>.04.20</w:t>
      </w:r>
      <w:r w:rsidRPr="0052438D">
        <w:t>10г</w:t>
      </w:r>
      <w:r w:rsidR="0052438D" w:rsidRPr="0052438D">
        <w:t xml:space="preserve">. </w:t>
      </w:r>
      <w:r w:rsidRPr="0052438D">
        <w:t>преподаватель</w:t>
      </w:r>
      <w:r w:rsidR="0052438D" w:rsidRPr="0052438D">
        <w:t xml:space="preserve"> </w:t>
      </w:r>
      <w:r w:rsidRPr="0052438D">
        <w:t>Шикуц</w:t>
      </w:r>
      <w:r w:rsidR="0052438D" w:rsidRPr="0052438D">
        <w:t xml:space="preserve"> </w:t>
      </w:r>
      <w:r w:rsidRPr="0052438D">
        <w:t>Е</w:t>
      </w:r>
      <w:r w:rsidR="0052438D" w:rsidRPr="0052438D">
        <w:t>.</w:t>
      </w:r>
      <w:r w:rsidRPr="0052438D">
        <w:t>С</w:t>
      </w:r>
      <w:r w:rsidR="0052438D" w:rsidRPr="0052438D">
        <w:t>.</w:t>
      </w: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52438D" w:rsidRDefault="0052438D" w:rsidP="0052438D">
      <w:pPr>
        <w:pStyle w:val="afd"/>
      </w:pPr>
    </w:p>
    <w:p w:rsidR="00205198" w:rsidRPr="0052438D" w:rsidRDefault="00205198" w:rsidP="0052438D">
      <w:pPr>
        <w:pStyle w:val="afd"/>
      </w:pPr>
      <w:r w:rsidRPr="0052438D">
        <w:t>Чита,</w:t>
      </w:r>
      <w:r w:rsidR="0052438D" w:rsidRPr="0052438D">
        <w:t xml:space="preserve"> </w:t>
      </w:r>
      <w:r w:rsidRPr="0052438D">
        <w:t>2010</w:t>
      </w:r>
    </w:p>
    <w:p w:rsidR="0052438D" w:rsidRDefault="00205198" w:rsidP="0052438D">
      <w:pPr>
        <w:pStyle w:val="af6"/>
      </w:pPr>
      <w:r w:rsidRPr="0052438D">
        <w:br w:type="page"/>
      </w:r>
      <w:r w:rsidR="0052438D">
        <w:t>Оглавление</w:t>
      </w:r>
      <w:r w:rsidR="0052438D" w:rsidRPr="0052438D">
        <w:t xml:space="preserve"> </w:t>
      </w:r>
    </w:p>
    <w:p w:rsidR="0052438D" w:rsidRDefault="0052438D" w:rsidP="0052438D">
      <w:pPr>
        <w:pStyle w:val="af6"/>
      </w:pPr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F73418">
        <w:rPr>
          <w:rStyle w:val="afe"/>
          <w:noProof/>
        </w:rPr>
        <w:t>Введение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86" w:history="1">
        <w:r w:rsidR="0052438D" w:rsidRPr="001833B0">
          <w:rPr>
            <w:rStyle w:val="afe"/>
            <w:noProof/>
          </w:rPr>
          <w:t>1. Макаронные изделия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1.1 Анализ российского рынка макаронных изделий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88" w:history="1">
        <w:r w:rsidR="0052438D" w:rsidRPr="001833B0">
          <w:rPr>
            <w:rStyle w:val="afe"/>
            <w:noProof/>
          </w:rPr>
          <w:t>1.2 Классификация и ассортимент макаронных изделий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1.3 Качество и экспертиза макаронных изделий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90" w:history="1">
        <w:r w:rsidR="0052438D" w:rsidRPr="001833B0">
          <w:rPr>
            <w:rStyle w:val="afe"/>
            <w:noProof/>
          </w:rPr>
          <w:t>1.4 Упаковка, маркировка, транспортирование и хранение макаронных изделий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1.5 Анализ ассортимента макаронных изделий в г. Чита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92" w:history="1">
        <w:r w:rsidR="0052438D" w:rsidRPr="001833B0">
          <w:rPr>
            <w:rStyle w:val="afe"/>
            <w:noProof/>
          </w:rPr>
          <w:t>2. Трикотажные товары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2.1 Анализ российского рынка трикотажных товаров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94" w:history="1">
        <w:r w:rsidR="0052438D" w:rsidRPr="001833B0">
          <w:rPr>
            <w:rStyle w:val="afe"/>
            <w:noProof/>
          </w:rPr>
          <w:t>2.2 Классификация и ассортимент трикотажных товаров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2.3 Качество и экспертиза трикотажных товаров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96" w:history="1">
        <w:r w:rsidR="0052438D" w:rsidRPr="001833B0">
          <w:rPr>
            <w:rStyle w:val="afe"/>
            <w:noProof/>
          </w:rPr>
          <w:t>2.4 Упаковка, маркировка, транспортировка и хранение трикотажных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товаров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098" w:history="1">
        <w:r w:rsidR="0052438D" w:rsidRPr="001833B0">
          <w:rPr>
            <w:rStyle w:val="afe"/>
            <w:noProof/>
          </w:rPr>
          <w:t>2.5 Анализ ассортимента трикотажных изделий в г. Чита</w:t>
        </w:r>
      </w:hyperlink>
    </w:p>
    <w:p w:rsidR="0052438D" w:rsidRDefault="0052438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73418">
        <w:rPr>
          <w:rStyle w:val="afe"/>
          <w:noProof/>
        </w:rPr>
        <w:t>Заключение</w:t>
      </w:r>
    </w:p>
    <w:p w:rsidR="0052438D" w:rsidRDefault="00123F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70100" w:history="1">
        <w:r w:rsidR="0052438D" w:rsidRPr="001833B0">
          <w:rPr>
            <w:rStyle w:val="afe"/>
            <w:noProof/>
          </w:rPr>
          <w:t>Список использованной литературы</w:t>
        </w:r>
      </w:hyperlink>
    </w:p>
    <w:p w:rsidR="0052438D" w:rsidRDefault="0052438D" w:rsidP="0052438D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C353D4" w:rsidRPr="0052438D">
        <w:br w:type="page"/>
      </w:r>
      <w:bookmarkStart w:id="30" w:name="_Toc260341371"/>
      <w:bookmarkStart w:id="31" w:name="_Toc260341452"/>
      <w:bookmarkStart w:id="32" w:name="_Toc292870085"/>
      <w:r w:rsidRPr="0052438D">
        <w:t>Введение</w:t>
      </w:r>
      <w:bookmarkEnd w:id="30"/>
      <w:bookmarkEnd w:id="31"/>
      <w:bookmarkEnd w:id="32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764A86" w:rsidP="0052438D">
      <w:pPr>
        <w:tabs>
          <w:tab w:val="left" w:pos="726"/>
        </w:tabs>
      </w:pPr>
      <w:r w:rsidRPr="0052438D">
        <w:t>Представленная</w:t>
      </w:r>
      <w:r w:rsidR="0052438D" w:rsidRPr="0052438D">
        <w:t xml:space="preserve"> </w:t>
      </w:r>
      <w:r w:rsidRPr="0052438D">
        <w:t>мною</w:t>
      </w:r>
      <w:r w:rsidR="0052438D" w:rsidRPr="0052438D">
        <w:t xml:space="preserve"> </w:t>
      </w:r>
      <w:r w:rsidRPr="0052438D">
        <w:t>тема</w:t>
      </w:r>
      <w:r w:rsidR="0052438D" w:rsidRPr="0052438D">
        <w:t xml:space="preserve"> </w:t>
      </w:r>
      <w:r w:rsidRPr="0052438D">
        <w:t>чрезвычайно</w:t>
      </w:r>
      <w:r w:rsidR="0052438D" w:rsidRPr="0052438D">
        <w:t xml:space="preserve"> </w:t>
      </w:r>
      <w:r w:rsidRPr="0052438D">
        <w:t>актуальна</w:t>
      </w:r>
      <w:r w:rsidR="0052438D" w:rsidRPr="0052438D">
        <w:t xml:space="preserve"> </w:t>
      </w:r>
      <w:r w:rsidR="0094666F" w:rsidRPr="0052438D">
        <w:t>в</w:t>
      </w:r>
      <w:r w:rsidR="0052438D" w:rsidRPr="0052438D">
        <w:t xml:space="preserve"> </w:t>
      </w:r>
      <w:r w:rsidR="0094666F" w:rsidRPr="0052438D">
        <w:t>современных</w:t>
      </w:r>
      <w:r w:rsidR="0052438D" w:rsidRPr="0052438D">
        <w:t xml:space="preserve"> </w:t>
      </w:r>
      <w:r w:rsidR="0094666F" w:rsidRPr="0052438D">
        <w:t>условиях</w:t>
      </w:r>
      <w:r w:rsidR="0052438D" w:rsidRPr="0052438D">
        <w:t xml:space="preserve"> </w:t>
      </w:r>
      <w:r w:rsidR="0094666F" w:rsidRPr="0052438D">
        <w:t>динамичности</w:t>
      </w:r>
      <w:r w:rsidR="0052438D" w:rsidRPr="0052438D">
        <w:t xml:space="preserve"> </w:t>
      </w:r>
      <w:r w:rsidR="0094666F" w:rsidRPr="0052438D">
        <w:t>жизни,</w:t>
      </w:r>
      <w:r w:rsidR="0052438D" w:rsidRPr="0052438D">
        <w:t xml:space="preserve"> </w:t>
      </w:r>
      <w:r w:rsidR="0094666F" w:rsidRPr="0052438D">
        <w:t>в</w:t>
      </w:r>
      <w:r w:rsidR="0052438D" w:rsidRPr="0052438D">
        <w:t xml:space="preserve"> </w:t>
      </w:r>
      <w:r w:rsidR="0094666F" w:rsidRPr="0052438D">
        <w:t>которой</w:t>
      </w:r>
      <w:r w:rsidR="0052438D" w:rsidRPr="0052438D">
        <w:t xml:space="preserve"> </w:t>
      </w:r>
      <w:r w:rsidR="0094666F" w:rsidRPr="0052438D">
        <w:t>лидирующие</w:t>
      </w:r>
      <w:r w:rsidR="0052438D" w:rsidRPr="0052438D">
        <w:t xml:space="preserve"> </w:t>
      </w:r>
      <w:r w:rsidR="0094666F" w:rsidRPr="0052438D">
        <w:t>позиции</w:t>
      </w:r>
      <w:r w:rsidR="0052438D" w:rsidRPr="0052438D">
        <w:t xml:space="preserve"> </w:t>
      </w:r>
      <w:r w:rsidR="0094666F" w:rsidRPr="0052438D">
        <w:t>занимают</w:t>
      </w:r>
      <w:r w:rsidR="0052438D" w:rsidRPr="0052438D">
        <w:t xml:space="preserve"> </w:t>
      </w:r>
      <w:r w:rsidR="0094666F" w:rsidRPr="0052438D">
        <w:t>удобство</w:t>
      </w:r>
      <w:r w:rsidR="0052438D" w:rsidRPr="0052438D">
        <w:t xml:space="preserve"> </w:t>
      </w:r>
      <w:r w:rsidR="0094666F" w:rsidRPr="0052438D">
        <w:t>и</w:t>
      </w:r>
      <w:r w:rsidR="0052438D" w:rsidRPr="0052438D">
        <w:t xml:space="preserve"> </w:t>
      </w:r>
      <w:r w:rsidR="0094666F" w:rsidRPr="0052438D">
        <w:t>комфорт</w:t>
      </w:r>
      <w:r w:rsidR="0052438D" w:rsidRPr="0052438D">
        <w:t xml:space="preserve">. </w:t>
      </w:r>
      <w:r w:rsidR="00A41FC5" w:rsidRPr="0052438D">
        <w:t>А,</w:t>
      </w:r>
      <w:r w:rsidR="0052438D" w:rsidRPr="0052438D">
        <w:t xml:space="preserve"> </w:t>
      </w:r>
      <w:r w:rsidR="00A41FC5" w:rsidRPr="0052438D">
        <w:t>как</w:t>
      </w:r>
      <w:r w:rsidR="0052438D" w:rsidRPr="0052438D">
        <w:t xml:space="preserve"> </w:t>
      </w:r>
      <w:r w:rsidR="00A41FC5" w:rsidRPr="0052438D">
        <w:t>известно,</w:t>
      </w:r>
      <w:r w:rsidR="0052438D" w:rsidRPr="0052438D">
        <w:t xml:space="preserve"> </w:t>
      </w:r>
      <w:r w:rsidR="00A41FC5" w:rsidRPr="0052438D">
        <w:t>м</w:t>
      </w:r>
      <w:r w:rsidRPr="0052438D">
        <w:t>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- </w:t>
      </w:r>
      <w:r w:rsidRPr="0052438D">
        <w:t>весьма</w:t>
      </w:r>
      <w:r w:rsidR="0052438D" w:rsidRPr="0052438D">
        <w:t xml:space="preserve"> </w:t>
      </w:r>
      <w:r w:rsidRPr="0052438D">
        <w:t>популярный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удобный</w:t>
      </w:r>
      <w:r w:rsidR="0052438D" w:rsidRPr="0052438D">
        <w:t xml:space="preserve"> </w:t>
      </w:r>
      <w:r w:rsidRPr="0052438D">
        <w:t>продукт</w:t>
      </w:r>
      <w:r w:rsidR="0052438D" w:rsidRPr="0052438D">
        <w:t xml:space="preserve"> </w:t>
      </w:r>
      <w:r w:rsidRPr="0052438D">
        <w:t>питания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входит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рацион</w:t>
      </w:r>
      <w:r w:rsidR="0052438D" w:rsidRPr="0052438D">
        <w:t xml:space="preserve"> </w:t>
      </w:r>
      <w:r w:rsidRPr="0052438D">
        <w:t>практически</w:t>
      </w:r>
      <w:r w:rsidR="0052438D" w:rsidRPr="0052438D">
        <w:t xml:space="preserve"> </w:t>
      </w:r>
      <w:r w:rsidRPr="0052438D">
        <w:t>любой</w:t>
      </w:r>
      <w:r w:rsidR="0052438D" w:rsidRPr="0052438D">
        <w:t xml:space="preserve"> </w:t>
      </w:r>
      <w:r w:rsidRPr="0052438D">
        <w:t>семьи</w:t>
      </w:r>
      <w:r w:rsidR="0052438D" w:rsidRPr="0052438D">
        <w:t xml:space="preserve">. </w:t>
      </w:r>
      <w:r w:rsidRPr="0052438D">
        <w:t>Они</w:t>
      </w:r>
      <w:r w:rsidR="0052438D" w:rsidRPr="0052438D">
        <w:t xml:space="preserve"> </w:t>
      </w:r>
      <w:r w:rsidRPr="0052438D">
        <w:t>обладают</w:t>
      </w:r>
      <w:r w:rsidR="0052438D" w:rsidRPr="0052438D">
        <w:t xml:space="preserve"> </w:t>
      </w:r>
      <w:r w:rsidRPr="0052438D">
        <w:t>относительной</w:t>
      </w:r>
      <w:r w:rsidR="0052438D" w:rsidRPr="0052438D">
        <w:t xml:space="preserve"> </w:t>
      </w:r>
      <w:r w:rsidRPr="0052438D">
        <w:t>пищевой</w:t>
      </w:r>
      <w:r w:rsidR="0052438D" w:rsidRPr="0052438D">
        <w:t xml:space="preserve"> </w:t>
      </w:r>
      <w:r w:rsidRPr="0052438D">
        <w:t>ценностью,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доступными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цене,</w:t>
      </w:r>
      <w:r w:rsidR="0052438D" w:rsidRPr="0052438D">
        <w:t xml:space="preserve"> </w:t>
      </w:r>
      <w:r w:rsidRPr="0052438D">
        <w:t>достаточно</w:t>
      </w:r>
      <w:r w:rsidR="0052438D" w:rsidRPr="0052438D">
        <w:t xml:space="preserve"> </w:t>
      </w:r>
      <w:r w:rsidRPr="0052438D">
        <w:t>быстро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легко</w:t>
      </w:r>
      <w:r w:rsidR="0052438D" w:rsidRPr="0052438D">
        <w:t xml:space="preserve"> </w:t>
      </w:r>
      <w:r w:rsidRPr="0052438D">
        <w:t>готовятся,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сухом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долго</w:t>
      </w:r>
      <w:r w:rsidR="0052438D" w:rsidRPr="0052438D">
        <w:t xml:space="preserve"> </w:t>
      </w:r>
      <w:r w:rsidRPr="0052438D">
        <w:t>хранятся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изменения</w:t>
      </w:r>
      <w:r w:rsidR="0052438D" w:rsidRPr="0052438D">
        <w:t xml:space="preserve"> </w:t>
      </w:r>
      <w:r w:rsidRPr="0052438D">
        <w:t>свойств,</w:t>
      </w:r>
      <w:r w:rsidR="0052438D" w:rsidRPr="0052438D">
        <w:t xml:space="preserve"> </w:t>
      </w:r>
      <w:r w:rsidRPr="0052438D">
        <w:t>прекрасно</w:t>
      </w:r>
      <w:r w:rsidR="0052438D" w:rsidRPr="0052438D">
        <w:t xml:space="preserve"> </w:t>
      </w:r>
      <w:r w:rsidRPr="0052438D">
        <w:t>сочетаются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мясом,</w:t>
      </w:r>
      <w:r w:rsidR="0052438D" w:rsidRPr="0052438D">
        <w:t xml:space="preserve"> </w:t>
      </w:r>
      <w:r w:rsidRPr="0052438D">
        <w:t>сыром,</w:t>
      </w:r>
      <w:r w:rsidR="0052438D" w:rsidRPr="0052438D">
        <w:t xml:space="preserve"> </w:t>
      </w:r>
      <w:r w:rsidRPr="0052438D">
        <w:t>яйцами,</w:t>
      </w:r>
      <w:r w:rsidR="0052438D" w:rsidRPr="0052438D">
        <w:t xml:space="preserve"> </w:t>
      </w:r>
      <w:r w:rsidRPr="0052438D">
        <w:t>овощами,</w:t>
      </w:r>
      <w:r w:rsidR="0052438D" w:rsidRPr="0052438D">
        <w:t xml:space="preserve"> </w:t>
      </w:r>
      <w:r w:rsidRPr="0052438D">
        <w:t>различными</w:t>
      </w:r>
      <w:r w:rsidR="0052438D" w:rsidRPr="0052438D">
        <w:t xml:space="preserve"> </w:t>
      </w:r>
      <w:r w:rsidRPr="0052438D">
        <w:t>соусами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приправами</w:t>
      </w:r>
      <w:r w:rsidR="0052438D" w:rsidRPr="0052438D">
        <w:t xml:space="preserve">. </w:t>
      </w:r>
      <w:r w:rsidRPr="0052438D">
        <w:t>Неслучайно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постоянно</w:t>
      </w:r>
      <w:r w:rsidR="0052438D" w:rsidRPr="0052438D">
        <w:t xml:space="preserve"> </w:t>
      </w:r>
      <w:r w:rsidRPr="0052438D">
        <w:t>пользуются</w:t>
      </w:r>
      <w:r w:rsidR="0052438D" w:rsidRPr="0052438D">
        <w:t xml:space="preserve"> </w:t>
      </w:r>
      <w:r w:rsidRPr="0052438D">
        <w:t>высоким</w:t>
      </w:r>
      <w:r w:rsidR="0052438D" w:rsidRPr="0052438D">
        <w:t xml:space="preserve"> </w:t>
      </w:r>
      <w:r w:rsidRPr="0052438D">
        <w:t>спросом</w:t>
      </w:r>
      <w:r w:rsidR="0052438D" w:rsidRPr="0052438D">
        <w:t>.</w:t>
      </w:r>
    </w:p>
    <w:p w:rsidR="0052438D" w:rsidRPr="0052438D" w:rsidRDefault="00A41FC5" w:rsidP="0052438D">
      <w:pPr>
        <w:tabs>
          <w:tab w:val="left" w:pos="726"/>
        </w:tabs>
      </w:pP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дарят</w:t>
      </w:r>
      <w:r w:rsidR="0052438D" w:rsidRPr="0052438D">
        <w:t xml:space="preserve"> </w:t>
      </w:r>
      <w:r w:rsidRPr="0052438D">
        <w:t>уют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комфорт,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деформируются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носке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стирки</w:t>
      </w:r>
      <w:r w:rsidR="0052438D" w:rsidRPr="0052438D">
        <w:t xml:space="preserve">. </w:t>
      </w:r>
      <w:r w:rsidRPr="0052438D">
        <w:t>Для</w:t>
      </w:r>
      <w:r w:rsidR="0052438D" w:rsidRPr="0052438D">
        <w:t xml:space="preserve"> </w:t>
      </w:r>
      <w:r w:rsidRPr="0052438D">
        <w:t>многих</w:t>
      </w:r>
      <w:r w:rsidR="0052438D" w:rsidRPr="0052438D">
        <w:t xml:space="preserve"> </w:t>
      </w:r>
      <w:r w:rsidRPr="0052438D">
        <w:t>одежде</w:t>
      </w:r>
      <w:r w:rsidR="0052438D" w:rsidRPr="0052438D">
        <w:t xml:space="preserve"> </w:t>
      </w:r>
      <w:r w:rsidRPr="0052438D">
        <w:t>главное</w:t>
      </w:r>
      <w:r w:rsidR="0052438D" w:rsidRPr="0052438D">
        <w:t xml:space="preserve"> - </w:t>
      </w:r>
      <w:r w:rsidRPr="0052438D">
        <w:t>удобство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практичность,</w:t>
      </w:r>
      <w:r w:rsidR="0052438D" w:rsidRPr="0052438D">
        <w:t xml:space="preserve"> </w:t>
      </w:r>
      <w:r w:rsidRPr="0052438D">
        <w:t>поэтому</w:t>
      </w:r>
      <w:r w:rsidR="0052438D" w:rsidRPr="0052438D">
        <w:t xml:space="preserve"> </w:t>
      </w:r>
      <w:r w:rsidRPr="0052438D">
        <w:t>трикотаж</w:t>
      </w:r>
      <w:r w:rsidR="0052438D" w:rsidRPr="0052438D">
        <w:t xml:space="preserve"> </w:t>
      </w:r>
      <w:r w:rsidRPr="0052438D">
        <w:t>идеальный</w:t>
      </w:r>
      <w:r w:rsidR="0052438D" w:rsidRPr="0052438D">
        <w:t xml:space="preserve"> </w:t>
      </w:r>
      <w:r w:rsidRPr="0052438D">
        <w:t>вариант</w:t>
      </w:r>
      <w:r w:rsidR="0052438D" w:rsidRPr="0052438D">
        <w:t xml:space="preserve">. </w:t>
      </w:r>
      <w:r w:rsidRPr="0052438D">
        <w:t>Такие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мягкие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природы,</w:t>
      </w:r>
      <w:r w:rsidR="0052438D" w:rsidRPr="0052438D">
        <w:t xml:space="preserve"> </w:t>
      </w:r>
      <w:r w:rsidRPr="0052438D">
        <w:t>обладают</w:t>
      </w:r>
      <w:r w:rsidR="0052438D" w:rsidRPr="0052438D">
        <w:t xml:space="preserve"> </w:t>
      </w:r>
      <w:r w:rsidRPr="0052438D">
        <w:t>хорошей</w:t>
      </w:r>
      <w:r w:rsidR="0052438D" w:rsidRPr="0052438D">
        <w:t xml:space="preserve"> </w:t>
      </w:r>
      <w:r w:rsidRPr="0052438D">
        <w:t>воздухопроницаемостью,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самое</w:t>
      </w:r>
      <w:r w:rsidR="0052438D" w:rsidRPr="0052438D">
        <w:t xml:space="preserve"> </w:t>
      </w:r>
      <w:r w:rsidRPr="0052438D">
        <w:t>главное,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вызывают</w:t>
      </w:r>
      <w:r w:rsidR="0052438D" w:rsidRPr="0052438D">
        <w:t xml:space="preserve"> </w:t>
      </w:r>
      <w:r w:rsidRPr="0052438D">
        <w:t>аллергии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раздражений</w:t>
      </w:r>
      <w:r w:rsidR="0052438D" w:rsidRPr="0052438D">
        <w:t xml:space="preserve">. </w:t>
      </w:r>
      <w:r w:rsidRPr="0052438D">
        <w:t>Все</w:t>
      </w:r>
      <w:r w:rsidR="0052438D" w:rsidRPr="0052438D">
        <w:t xml:space="preserve"> </w:t>
      </w:r>
      <w:r w:rsidRPr="0052438D">
        <w:t>эти</w:t>
      </w:r>
      <w:r w:rsidR="0052438D" w:rsidRPr="0052438D">
        <w:t xml:space="preserve"> </w:t>
      </w:r>
      <w:r w:rsidRPr="0052438D">
        <w:t>свойства</w:t>
      </w:r>
      <w:r w:rsidR="0052438D" w:rsidRPr="0052438D">
        <w:t xml:space="preserve"> </w:t>
      </w:r>
      <w:r w:rsidRPr="0052438D">
        <w:t>делают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товары</w:t>
      </w:r>
      <w:r w:rsidR="0052438D" w:rsidRPr="0052438D">
        <w:t xml:space="preserve"> </w:t>
      </w:r>
      <w:r w:rsidRPr="0052438D">
        <w:t>одной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наиболее</w:t>
      </w:r>
      <w:r w:rsidR="0052438D" w:rsidRPr="0052438D">
        <w:t xml:space="preserve"> </w:t>
      </w:r>
      <w:r w:rsidRPr="0052438D">
        <w:t>востребованных</w:t>
      </w:r>
      <w:r w:rsidR="0052438D" w:rsidRPr="0052438D">
        <w:t xml:space="preserve"> </w:t>
      </w:r>
      <w:r w:rsidRPr="0052438D">
        <w:t>групп</w:t>
      </w:r>
      <w:r w:rsidR="0052438D" w:rsidRPr="0052438D">
        <w:t xml:space="preserve"> </w:t>
      </w:r>
      <w:r w:rsidRPr="0052438D">
        <w:t>потребительских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категорий</w:t>
      </w:r>
      <w:r w:rsidR="0052438D" w:rsidRPr="0052438D">
        <w:t xml:space="preserve"> </w:t>
      </w:r>
      <w:r w:rsidRPr="0052438D">
        <w:t>покупателей,</w:t>
      </w:r>
      <w:r w:rsidR="0052438D" w:rsidRPr="0052438D">
        <w:t xml:space="preserve"> </w:t>
      </w:r>
      <w:r w:rsidRPr="0052438D">
        <w:t>спрос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промтовары</w:t>
      </w:r>
      <w:r w:rsidR="0052438D" w:rsidRPr="0052438D">
        <w:t xml:space="preserve"> </w:t>
      </w:r>
      <w:r w:rsidRPr="0052438D">
        <w:t>первой</w:t>
      </w:r>
      <w:r w:rsidR="0052438D" w:rsidRPr="0052438D">
        <w:t xml:space="preserve"> </w:t>
      </w:r>
      <w:r w:rsidRPr="0052438D">
        <w:t>необходимости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многом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меняется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кризисов</w:t>
      </w:r>
      <w:r w:rsidR="0052438D" w:rsidRPr="0052438D">
        <w:t>.</w:t>
      </w:r>
    </w:p>
    <w:p w:rsidR="0052438D" w:rsidRPr="0052438D" w:rsidRDefault="0050239C" w:rsidP="0052438D">
      <w:pPr>
        <w:tabs>
          <w:tab w:val="left" w:pos="726"/>
        </w:tabs>
      </w:pPr>
      <w:r w:rsidRPr="0052438D">
        <w:rPr>
          <w:i/>
        </w:rPr>
        <w:t>Целью</w:t>
      </w:r>
      <w:r w:rsidR="0052438D" w:rsidRPr="0052438D">
        <w:t xml:space="preserve"> </w:t>
      </w:r>
      <w:r w:rsidRPr="0052438D">
        <w:t>данной</w:t>
      </w:r>
      <w:r w:rsidR="0052438D" w:rsidRPr="0052438D">
        <w:t xml:space="preserve"> </w:t>
      </w:r>
      <w:r w:rsidRPr="0052438D">
        <w:t>работы</w:t>
      </w:r>
      <w:r w:rsidR="0052438D" w:rsidRPr="0052438D">
        <w:t xml:space="preserve"> </w:t>
      </w:r>
      <w:r w:rsidRPr="0052438D">
        <w:t>проведение</w:t>
      </w:r>
      <w:r w:rsidR="0052438D" w:rsidRPr="0052438D">
        <w:t xml:space="preserve"> </w:t>
      </w:r>
      <w:r w:rsidRPr="0052438D">
        <w:t>анализа</w:t>
      </w:r>
      <w:r w:rsidR="0052438D" w:rsidRPr="0052438D">
        <w:t xml:space="preserve"> </w:t>
      </w:r>
      <w:r w:rsidRPr="0052438D">
        <w:t>ассортимента</w:t>
      </w:r>
      <w:r w:rsidR="0052438D" w:rsidRPr="0052438D">
        <w:t xml:space="preserve"> </w:t>
      </w:r>
      <w:r w:rsidR="00525413" w:rsidRPr="0052438D">
        <w:t>макаронных</w:t>
      </w:r>
      <w:r w:rsidR="0052438D" w:rsidRPr="0052438D">
        <w:t xml:space="preserve"> </w:t>
      </w:r>
      <w:r w:rsidR="00525413" w:rsidRPr="0052438D">
        <w:t>изделий</w:t>
      </w:r>
      <w:r w:rsidR="0052438D" w:rsidRPr="0052438D">
        <w:t xml:space="preserve"> </w:t>
      </w:r>
      <w:r w:rsidR="00525413" w:rsidRPr="0052438D">
        <w:t>и</w:t>
      </w:r>
      <w:r w:rsidR="0052438D" w:rsidRPr="0052438D">
        <w:t xml:space="preserve"> </w:t>
      </w:r>
      <w:r w:rsidR="00525413" w:rsidRPr="0052438D">
        <w:t>трикотажных</w:t>
      </w:r>
      <w:r w:rsidR="0052438D" w:rsidRPr="0052438D">
        <w:t xml:space="preserve"> </w:t>
      </w:r>
      <w:r w:rsidR="00525413" w:rsidRPr="0052438D">
        <w:t>товаров</w:t>
      </w:r>
      <w:r w:rsidR="0052438D" w:rsidRPr="0052438D">
        <w:t xml:space="preserve"> </w:t>
      </w:r>
      <w:r w:rsidR="00525413" w:rsidRPr="0052438D">
        <w:t>не</w:t>
      </w:r>
      <w:r w:rsidR="0052438D" w:rsidRPr="0052438D">
        <w:t xml:space="preserve"> </w:t>
      </w:r>
      <w:r w:rsidR="00525413" w:rsidRPr="0052438D">
        <w:t>только</w:t>
      </w:r>
      <w:r w:rsidR="0052438D" w:rsidRPr="0052438D">
        <w:t xml:space="preserve"> </w:t>
      </w:r>
      <w:r w:rsidR="00525413" w:rsidRPr="0052438D">
        <w:t>теоретически,</w:t>
      </w:r>
      <w:r w:rsidR="0052438D" w:rsidRPr="0052438D">
        <w:t xml:space="preserve"> </w:t>
      </w:r>
      <w:r w:rsidR="00525413" w:rsidRPr="0052438D">
        <w:t>но</w:t>
      </w:r>
      <w:r w:rsidR="0052438D" w:rsidRPr="0052438D">
        <w:t xml:space="preserve"> </w:t>
      </w:r>
      <w:r w:rsidR="00525413" w:rsidRPr="0052438D">
        <w:t>и</w:t>
      </w:r>
      <w:r w:rsidR="0052438D" w:rsidRPr="0052438D">
        <w:t xml:space="preserve"> </w:t>
      </w:r>
      <w:r w:rsidR="00525413" w:rsidRPr="0052438D">
        <w:t>практически</w:t>
      </w:r>
      <w:r w:rsidR="0052438D" w:rsidRPr="0052438D">
        <w:t xml:space="preserve"> - </w:t>
      </w:r>
      <w:r w:rsidR="00525413" w:rsidRPr="0052438D">
        <w:t>на</w:t>
      </w:r>
      <w:r w:rsidR="0052438D" w:rsidRPr="0052438D">
        <w:t xml:space="preserve"> </w:t>
      </w:r>
      <w:r w:rsidR="00525413" w:rsidRPr="0052438D">
        <w:t>материалах</w:t>
      </w:r>
      <w:r w:rsidR="0052438D" w:rsidRPr="0052438D">
        <w:t xml:space="preserve"> </w:t>
      </w:r>
      <w:r w:rsidR="00525413" w:rsidRPr="0052438D">
        <w:t>некоторых</w:t>
      </w:r>
      <w:r w:rsidR="0052438D" w:rsidRPr="0052438D">
        <w:t xml:space="preserve"> </w:t>
      </w:r>
      <w:r w:rsidR="00525413" w:rsidRPr="0052438D">
        <w:t>магазинов</w:t>
      </w:r>
      <w:r w:rsidR="0052438D" w:rsidRPr="0052438D">
        <w:t xml:space="preserve"> </w:t>
      </w:r>
      <w:r w:rsidR="00525413" w:rsidRPr="0052438D">
        <w:t>города</w:t>
      </w:r>
      <w:r w:rsidR="0052438D" w:rsidRPr="0052438D">
        <w:t xml:space="preserve"> </w:t>
      </w:r>
      <w:r w:rsidR="00525413" w:rsidRPr="0052438D">
        <w:t>Чита</w:t>
      </w:r>
      <w:r w:rsidR="0052438D" w:rsidRPr="0052438D">
        <w:t>.</w:t>
      </w:r>
    </w:p>
    <w:p w:rsidR="0052438D" w:rsidRPr="0052438D" w:rsidRDefault="00525413" w:rsidP="0052438D">
      <w:pPr>
        <w:tabs>
          <w:tab w:val="left" w:pos="726"/>
        </w:tabs>
      </w:pPr>
      <w:r w:rsidRPr="0052438D">
        <w:t>Цель</w:t>
      </w:r>
      <w:r w:rsidR="0052438D" w:rsidRPr="0052438D">
        <w:t xml:space="preserve"> </w:t>
      </w:r>
      <w:r w:rsidR="0050239C" w:rsidRPr="0052438D">
        <w:t>обусловила</w:t>
      </w:r>
      <w:r w:rsidR="0052438D" w:rsidRPr="0052438D">
        <w:t xml:space="preserve"> </w:t>
      </w:r>
      <w:r w:rsidR="0050239C" w:rsidRPr="0052438D">
        <w:t>решение</w:t>
      </w:r>
      <w:r w:rsidR="0052438D" w:rsidRPr="0052438D">
        <w:t xml:space="preserve"> </w:t>
      </w:r>
      <w:r w:rsidR="0050239C" w:rsidRPr="0052438D">
        <w:t>следующих</w:t>
      </w:r>
      <w:r w:rsidR="0052438D" w:rsidRPr="0052438D">
        <w:t xml:space="preserve"> </w:t>
      </w:r>
      <w:r w:rsidR="0050239C" w:rsidRPr="0052438D">
        <w:rPr>
          <w:i/>
        </w:rPr>
        <w:t>задач</w:t>
      </w:r>
      <w:r w:rsidR="0052438D" w:rsidRPr="0052438D">
        <w:t>:</w:t>
      </w:r>
    </w:p>
    <w:p w:rsidR="0052438D" w:rsidRPr="0052438D" w:rsidRDefault="00525413" w:rsidP="0052438D">
      <w:pPr>
        <w:numPr>
          <w:ilvl w:val="0"/>
          <w:numId w:val="9"/>
        </w:numPr>
        <w:tabs>
          <w:tab w:val="clear" w:pos="2149"/>
          <w:tab w:val="left" w:pos="726"/>
        </w:tabs>
        <w:ind w:left="0" w:firstLine="709"/>
      </w:pPr>
      <w:r w:rsidRPr="0052438D">
        <w:t>провести</w:t>
      </w:r>
      <w:r w:rsidR="0052438D" w:rsidRPr="0052438D">
        <w:t xml:space="preserve"> </w:t>
      </w:r>
      <w:r w:rsidRPr="0052438D">
        <w:t>анализ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рынка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>;</w:t>
      </w:r>
    </w:p>
    <w:p w:rsidR="0052438D" w:rsidRPr="0052438D" w:rsidRDefault="00525413" w:rsidP="0052438D">
      <w:pPr>
        <w:numPr>
          <w:ilvl w:val="0"/>
          <w:numId w:val="9"/>
        </w:numPr>
        <w:tabs>
          <w:tab w:val="clear" w:pos="2149"/>
          <w:tab w:val="left" w:pos="726"/>
        </w:tabs>
        <w:ind w:left="0" w:firstLine="709"/>
      </w:pPr>
      <w:r w:rsidRPr="0052438D">
        <w:t>дать</w:t>
      </w:r>
      <w:r w:rsidR="0052438D" w:rsidRPr="0052438D">
        <w:t xml:space="preserve"> </w:t>
      </w:r>
      <w:r w:rsidRPr="0052438D">
        <w:t>характеристику</w:t>
      </w:r>
      <w:r w:rsidR="0052438D" w:rsidRPr="0052438D">
        <w:t xml:space="preserve"> </w:t>
      </w:r>
      <w:r w:rsidRPr="0052438D">
        <w:t>ассортимента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классификации</w:t>
      </w:r>
      <w:r w:rsidR="0052438D" w:rsidRPr="0052438D">
        <w:t>;</w:t>
      </w:r>
    </w:p>
    <w:p w:rsidR="0052438D" w:rsidRPr="0052438D" w:rsidRDefault="0050239C" w:rsidP="0052438D">
      <w:pPr>
        <w:numPr>
          <w:ilvl w:val="0"/>
          <w:numId w:val="9"/>
        </w:numPr>
        <w:tabs>
          <w:tab w:val="clear" w:pos="2149"/>
          <w:tab w:val="left" w:pos="726"/>
        </w:tabs>
        <w:ind w:left="0" w:firstLine="709"/>
      </w:pPr>
      <w:r w:rsidRPr="0052438D">
        <w:t>изучить</w:t>
      </w:r>
      <w:r w:rsidR="0052438D" w:rsidRPr="0052438D">
        <w:t xml:space="preserve"> </w:t>
      </w:r>
      <w:r w:rsidRPr="0052438D">
        <w:t>показате</w:t>
      </w:r>
      <w:r w:rsidR="00764A86" w:rsidRPr="0052438D">
        <w:t>ли</w:t>
      </w:r>
      <w:r w:rsidR="0052438D" w:rsidRPr="0052438D">
        <w:t xml:space="preserve"> </w:t>
      </w:r>
      <w:r w:rsidR="00764A86" w:rsidRPr="0052438D">
        <w:t>качества</w:t>
      </w:r>
      <w:r w:rsidR="0052438D" w:rsidRPr="0052438D">
        <w:t xml:space="preserve"> </w:t>
      </w:r>
      <w:r w:rsidR="00764A86" w:rsidRPr="0052438D">
        <w:t>и</w:t>
      </w:r>
      <w:r w:rsidR="0052438D" w:rsidRPr="0052438D">
        <w:t xml:space="preserve"> </w:t>
      </w:r>
      <w:r w:rsidR="00764A86" w:rsidRPr="0052438D">
        <w:t>особенности</w:t>
      </w:r>
      <w:r w:rsidR="0052438D" w:rsidRPr="0052438D">
        <w:t xml:space="preserve"> </w:t>
      </w:r>
      <w:r w:rsidR="00764A86" w:rsidRPr="0052438D">
        <w:t>экспертизы</w:t>
      </w:r>
      <w:r w:rsidR="0052438D" w:rsidRPr="0052438D">
        <w:t xml:space="preserve"> </w:t>
      </w:r>
      <w:r w:rsidR="00764A86" w:rsidRPr="0052438D">
        <w:t>макаронных</w:t>
      </w:r>
      <w:r w:rsidR="0052438D" w:rsidRPr="0052438D">
        <w:t xml:space="preserve"> </w:t>
      </w:r>
      <w:r w:rsidR="00764A86" w:rsidRPr="0052438D">
        <w:t>изделий</w:t>
      </w:r>
      <w:r w:rsidR="0052438D" w:rsidRPr="0052438D">
        <w:t xml:space="preserve"> </w:t>
      </w:r>
      <w:r w:rsidR="00764A86" w:rsidRPr="0052438D">
        <w:t>и</w:t>
      </w:r>
      <w:r w:rsidR="0052438D" w:rsidRPr="0052438D">
        <w:t xml:space="preserve"> </w:t>
      </w:r>
      <w:r w:rsidR="00764A86" w:rsidRPr="0052438D">
        <w:t>трикотажных</w:t>
      </w:r>
      <w:r w:rsidR="0052438D" w:rsidRPr="0052438D">
        <w:t xml:space="preserve"> </w:t>
      </w:r>
      <w:r w:rsidR="00764A86" w:rsidRPr="0052438D">
        <w:t>товаров</w:t>
      </w:r>
      <w:r w:rsidR="0052438D" w:rsidRPr="0052438D">
        <w:t>;</w:t>
      </w:r>
    </w:p>
    <w:p w:rsidR="0052438D" w:rsidRPr="0052438D" w:rsidRDefault="00764A86" w:rsidP="0052438D">
      <w:pPr>
        <w:numPr>
          <w:ilvl w:val="0"/>
          <w:numId w:val="9"/>
        </w:numPr>
        <w:tabs>
          <w:tab w:val="clear" w:pos="2149"/>
          <w:tab w:val="left" w:pos="726"/>
        </w:tabs>
        <w:ind w:left="0" w:firstLine="709"/>
      </w:pPr>
      <w:r w:rsidRPr="0052438D">
        <w:t>изучить</w:t>
      </w:r>
      <w:r w:rsidR="0052438D" w:rsidRPr="0052438D">
        <w:t xml:space="preserve"> </w:t>
      </w:r>
      <w:r w:rsidRPr="0052438D">
        <w:t>условия</w:t>
      </w:r>
      <w:r w:rsidR="0052438D" w:rsidRPr="0052438D">
        <w:t xml:space="preserve"> </w:t>
      </w:r>
      <w:r w:rsidRPr="0052438D">
        <w:t>маркировки,</w:t>
      </w:r>
      <w:r w:rsidR="0052438D" w:rsidRPr="0052438D">
        <w:t xml:space="preserve"> </w:t>
      </w:r>
      <w:r w:rsidRPr="0052438D">
        <w:t>упаковки,</w:t>
      </w:r>
      <w:r w:rsidR="0052438D" w:rsidRPr="0052438D">
        <w:t xml:space="preserve"> </w:t>
      </w:r>
      <w:r w:rsidRPr="0052438D">
        <w:t>транспортирования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хранения</w:t>
      </w:r>
      <w:r w:rsidR="0052438D" w:rsidRPr="0052438D">
        <w:t>;</w:t>
      </w:r>
    </w:p>
    <w:p w:rsidR="0052438D" w:rsidRDefault="00764A86" w:rsidP="0052438D">
      <w:pPr>
        <w:numPr>
          <w:ilvl w:val="0"/>
          <w:numId w:val="9"/>
        </w:numPr>
        <w:tabs>
          <w:tab w:val="clear" w:pos="2149"/>
          <w:tab w:val="left" w:pos="726"/>
        </w:tabs>
        <w:ind w:left="0" w:firstLine="709"/>
      </w:pPr>
      <w:r w:rsidRPr="0052438D">
        <w:t>проанализировать</w:t>
      </w:r>
      <w:r w:rsidR="0052438D" w:rsidRPr="0052438D">
        <w:t xml:space="preserve"> </w:t>
      </w:r>
      <w:r w:rsidRPr="0052438D">
        <w:t>современный</w:t>
      </w:r>
      <w:r w:rsidR="0052438D" w:rsidRPr="0052438D">
        <w:t xml:space="preserve"> </w:t>
      </w:r>
      <w:r w:rsidRPr="0052438D">
        <w:t>ассортимент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некоторых</w:t>
      </w:r>
      <w:r w:rsidR="0052438D" w:rsidRPr="0052438D">
        <w:t xml:space="preserve"> </w:t>
      </w:r>
      <w:r w:rsidRPr="0052438D">
        <w:t>магазинах</w:t>
      </w:r>
      <w:r w:rsidR="0052438D" w:rsidRPr="0052438D">
        <w:t xml:space="preserve"> </w:t>
      </w:r>
      <w:r w:rsidRPr="0052438D">
        <w:t>города</w:t>
      </w:r>
      <w:r w:rsidR="0052438D" w:rsidRPr="0052438D">
        <w:t xml:space="preserve"> </w:t>
      </w:r>
      <w:r w:rsidRPr="0052438D">
        <w:t>Чита</w:t>
      </w:r>
      <w:r w:rsidR="0052438D" w:rsidRPr="0052438D">
        <w:t xml:space="preserve">. </w:t>
      </w:r>
    </w:p>
    <w:p w:rsidR="00C353D4" w:rsidRDefault="0052438D" w:rsidP="0052438D">
      <w:pPr>
        <w:pStyle w:val="1"/>
      </w:pPr>
      <w:r>
        <w:br w:type="page"/>
      </w:r>
      <w:bookmarkStart w:id="33" w:name="_Toc292870086"/>
      <w:r w:rsidRPr="0052438D">
        <w:t>1. Макаронные изделия</w:t>
      </w:r>
      <w:bookmarkEnd w:id="33"/>
    </w:p>
    <w:p w:rsidR="0052438D" w:rsidRPr="0052438D" w:rsidRDefault="0052438D" w:rsidP="0052438D">
      <w:pPr>
        <w:rPr>
          <w:lang w:eastAsia="en-US"/>
        </w:rPr>
      </w:pPr>
    </w:p>
    <w:p w:rsidR="0052438D" w:rsidRDefault="00446585" w:rsidP="0052438D">
      <w:pPr>
        <w:pStyle w:val="1"/>
      </w:pPr>
      <w:bookmarkStart w:id="34" w:name="_Toc260341372"/>
      <w:bookmarkStart w:id="35" w:name="_Toc260341453"/>
      <w:bookmarkStart w:id="36" w:name="_Toc292870087"/>
      <w:r w:rsidRPr="0052438D">
        <w:t>1</w:t>
      </w:r>
      <w:r w:rsidR="0052438D">
        <w:t>.1</w:t>
      </w:r>
      <w:r w:rsidR="0052438D" w:rsidRPr="0052438D">
        <w:t xml:space="preserve"> </w:t>
      </w:r>
      <w:r w:rsidR="004C0A6A" w:rsidRPr="0052438D">
        <w:t>Анализ</w:t>
      </w:r>
      <w:r w:rsidR="0052438D" w:rsidRPr="0052438D">
        <w:t xml:space="preserve"> </w:t>
      </w:r>
      <w:r w:rsidR="004C0A6A" w:rsidRPr="0052438D">
        <w:t>российского</w:t>
      </w:r>
      <w:r w:rsidR="0052438D" w:rsidRPr="0052438D">
        <w:t xml:space="preserve"> </w:t>
      </w:r>
      <w:r w:rsidR="004C0A6A" w:rsidRPr="0052438D">
        <w:t>рынка</w:t>
      </w:r>
      <w:r w:rsidR="0052438D" w:rsidRPr="0052438D">
        <w:t xml:space="preserve"> </w:t>
      </w:r>
      <w:r w:rsidR="004C0A6A" w:rsidRPr="0052438D">
        <w:t>макаронных</w:t>
      </w:r>
      <w:r w:rsidR="0052438D" w:rsidRPr="0052438D">
        <w:t xml:space="preserve"> </w:t>
      </w:r>
      <w:r w:rsidR="004C0A6A" w:rsidRPr="0052438D">
        <w:t>изделий</w:t>
      </w:r>
      <w:bookmarkEnd w:id="5"/>
      <w:bookmarkEnd w:id="34"/>
      <w:bookmarkEnd w:id="35"/>
      <w:bookmarkEnd w:id="36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446585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течение</w:t>
      </w:r>
      <w:r w:rsidR="0052438D" w:rsidRPr="0052438D">
        <w:t xml:space="preserve"> </w:t>
      </w:r>
      <w:r w:rsidRPr="0052438D">
        <w:t>последних</w:t>
      </w:r>
      <w:r w:rsidR="0052438D" w:rsidRPr="0052438D">
        <w:t xml:space="preserve"> </w:t>
      </w:r>
      <w:r w:rsidRPr="0052438D">
        <w:t>нескольких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 </w:t>
      </w:r>
      <w:r w:rsidRPr="0052438D">
        <w:t>емкость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рынка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натуральном</w:t>
      </w:r>
      <w:r w:rsidR="0052438D" w:rsidRPr="0052438D">
        <w:t xml:space="preserve"> </w:t>
      </w:r>
      <w:r w:rsidRPr="0052438D">
        <w:t>выражении</w:t>
      </w:r>
      <w:r w:rsidR="0052438D" w:rsidRPr="0052438D">
        <w:t xml:space="preserve"> </w:t>
      </w:r>
      <w:r w:rsidRPr="0052438D">
        <w:t>практически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менялась</w:t>
      </w:r>
      <w:r w:rsidR="0052438D" w:rsidRPr="0052438D">
        <w:t xml:space="preserve">. </w:t>
      </w:r>
      <w:r w:rsidRPr="0052438D">
        <w:t>Даже</w:t>
      </w:r>
      <w:r w:rsidR="0052438D" w:rsidRPr="0052438D">
        <w:t xml:space="preserve"> </w:t>
      </w:r>
      <w:r w:rsidRPr="0052438D">
        <w:t>нашумевший</w:t>
      </w:r>
      <w:r w:rsidR="0052438D" w:rsidRPr="0052438D">
        <w:t xml:space="preserve"> </w:t>
      </w:r>
      <w:r w:rsidRPr="0052438D">
        <w:t>экономический</w:t>
      </w:r>
      <w:r w:rsidR="0052438D" w:rsidRPr="0052438D">
        <w:t xml:space="preserve"> </w:t>
      </w:r>
      <w:r w:rsidRPr="0052438D">
        <w:t>кризис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сказался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потреблении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: </w:t>
      </w:r>
      <w:r w:rsidRPr="0052438D">
        <w:rPr>
          <w:b/>
        </w:rPr>
        <w:t>91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t xml:space="preserve"> </w:t>
      </w:r>
      <w:r w:rsidRPr="0052438D">
        <w:t>опрошенных</w:t>
      </w:r>
      <w:r w:rsidR="0052438D" w:rsidRPr="0052438D">
        <w:t xml:space="preserve"> </w:t>
      </w:r>
      <w:r w:rsidRPr="0052438D">
        <w:t>приобретают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той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иной</w:t>
      </w:r>
      <w:r w:rsidR="0052438D" w:rsidRPr="0052438D">
        <w:t xml:space="preserve"> </w:t>
      </w:r>
      <w:r w:rsidRPr="0052438D">
        <w:t>периодичностью</w:t>
      </w:r>
      <w:r w:rsidR="0052438D" w:rsidRPr="0052438D">
        <w:t xml:space="preserve">. </w:t>
      </w:r>
      <w:r w:rsidRPr="0052438D">
        <w:t>Общее</w:t>
      </w:r>
      <w:r w:rsidR="0052438D" w:rsidRPr="0052438D">
        <w:t xml:space="preserve"> </w:t>
      </w:r>
      <w:r w:rsidRPr="0052438D">
        <w:t>число</w:t>
      </w:r>
      <w:r w:rsidR="0052438D" w:rsidRPr="0052438D">
        <w:t xml:space="preserve"> </w:t>
      </w:r>
      <w:r w:rsidRPr="0052438D">
        <w:t>потребителей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настоящее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составляет</w:t>
      </w:r>
      <w:r w:rsidR="0052438D" w:rsidRPr="0052438D">
        <w:t xml:space="preserve"> </w:t>
      </w:r>
      <w:r w:rsidRPr="0052438D">
        <w:rPr>
          <w:b/>
        </w:rPr>
        <w:t>96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t xml:space="preserve"> </w:t>
      </w:r>
      <w:r w:rsidRPr="0052438D">
        <w:t>населения</w:t>
      </w:r>
      <w:r w:rsidR="0052438D" w:rsidRPr="0052438D">
        <w:t xml:space="preserve"> </w:t>
      </w:r>
      <w:r w:rsidRPr="0052438D">
        <w:t>России</w:t>
      </w:r>
      <w:r w:rsidR="0052438D" w:rsidRPr="0052438D">
        <w:t xml:space="preserve"> </w:t>
      </w:r>
      <w:r w:rsidRPr="0052438D">
        <w:t>старше</w:t>
      </w:r>
      <w:r w:rsidR="0052438D" w:rsidRPr="0052438D">
        <w:t xml:space="preserve"> </w:t>
      </w:r>
      <w:r w:rsidRPr="0052438D">
        <w:t>18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среднем,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покупаются</w:t>
      </w:r>
      <w:r w:rsidR="0052438D" w:rsidRPr="0052438D">
        <w:t xml:space="preserve"> </w:t>
      </w:r>
      <w:r w:rsidRPr="0052438D">
        <w:t>раз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три</w:t>
      </w:r>
      <w:r w:rsidR="0052438D" w:rsidRPr="0052438D">
        <w:t xml:space="preserve"> </w:t>
      </w:r>
      <w:r w:rsidRPr="0052438D">
        <w:t>недели,</w:t>
      </w:r>
      <w:r w:rsidR="0052438D" w:rsidRPr="0052438D">
        <w:t xml:space="preserve"> </w:t>
      </w:r>
      <w:r w:rsidRPr="0052438D">
        <w:t>однако,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старше</w:t>
      </w:r>
      <w:r w:rsidR="0052438D" w:rsidRPr="0052438D">
        <w:t xml:space="preserve"> </w:t>
      </w:r>
      <w:r w:rsidRPr="0052438D">
        <w:t>респонденты</w:t>
      </w:r>
      <w:r w:rsidR="0052438D">
        <w:t xml:space="preserve"> (</w:t>
      </w:r>
      <w:r w:rsidRPr="0052438D">
        <w:t>60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ниже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доход</w:t>
      </w:r>
      <w:r w:rsidR="0052438D">
        <w:t xml:space="preserve"> (</w:t>
      </w:r>
      <w:r w:rsidRPr="0052438D">
        <w:t>400</w:t>
      </w:r>
      <w:r w:rsidR="0052438D" w:rsidRPr="0052438D">
        <w:t xml:space="preserve"> </w:t>
      </w:r>
      <w:r w:rsidRPr="0052438D">
        <w:t>рублей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меньше</w:t>
      </w:r>
      <w:r w:rsidR="0052438D" w:rsidRPr="0052438D">
        <w:t xml:space="preserve">), </w:t>
      </w:r>
      <w:r w:rsidRPr="0052438D">
        <w:t>тем</w:t>
      </w:r>
      <w:r w:rsidR="0052438D" w:rsidRPr="0052438D">
        <w:t xml:space="preserve"> </w:t>
      </w:r>
      <w:r w:rsidRPr="0052438D">
        <w:t>реже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покупают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: </w:t>
      </w:r>
      <w:r w:rsidRPr="0052438D">
        <w:t>от</w:t>
      </w:r>
      <w:r w:rsidR="0052438D">
        <w:t xml:space="preserve"> "</w:t>
      </w:r>
      <w:r w:rsidRPr="0052438D">
        <w:t>раз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2-3</w:t>
      </w:r>
      <w:r w:rsidR="0052438D" w:rsidRPr="0052438D">
        <w:t xml:space="preserve"> </w:t>
      </w:r>
      <w:r w:rsidRPr="0052438D">
        <w:t>месяца</w:t>
      </w:r>
      <w:r w:rsidR="0052438D">
        <w:t xml:space="preserve">" </w:t>
      </w:r>
      <w:r w:rsidRPr="0052438D">
        <w:t>до</w:t>
      </w:r>
      <w:r w:rsidR="0052438D">
        <w:t xml:space="preserve"> "</w:t>
      </w:r>
      <w:r w:rsidRPr="0052438D">
        <w:t>раза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полгода</w:t>
      </w:r>
      <w:r w:rsidR="0052438D">
        <w:t>"</w:t>
      </w:r>
      <w:r w:rsidR="0052438D" w:rsidRPr="0052438D">
        <w:t xml:space="preserve">. </w:t>
      </w:r>
      <w:r w:rsidRPr="0052438D">
        <w:t>Наиболее</w:t>
      </w:r>
      <w:r w:rsidR="0052438D" w:rsidRPr="0052438D">
        <w:t xml:space="preserve"> </w:t>
      </w:r>
      <w:r w:rsidRPr="0052438D">
        <w:t>часто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покупаются</w:t>
      </w:r>
      <w:r w:rsidR="0052438D" w:rsidRPr="0052438D">
        <w:t xml:space="preserve"> </w:t>
      </w:r>
      <w:r w:rsidRPr="0052438D">
        <w:t>людьми</w:t>
      </w:r>
      <w:r w:rsidR="0052438D" w:rsidRPr="0052438D">
        <w:t xml:space="preserve"> </w:t>
      </w:r>
      <w:r w:rsidRPr="0052438D">
        <w:t>среднего</w:t>
      </w:r>
      <w:r w:rsidR="0052438D" w:rsidRPr="0052438D">
        <w:t xml:space="preserve"> </w:t>
      </w:r>
      <w:r w:rsidRPr="0052438D">
        <w:t>возраста</w:t>
      </w:r>
      <w:r w:rsidR="0052438D">
        <w:t xml:space="preserve"> (</w:t>
      </w:r>
      <w:r w:rsidRPr="0052438D">
        <w:t>от</w:t>
      </w:r>
      <w:r w:rsidR="0052438D" w:rsidRPr="0052438D">
        <w:t xml:space="preserve"> </w:t>
      </w:r>
      <w:r w:rsidRPr="0052438D">
        <w:t>30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49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) </w:t>
      </w:r>
      <w:r w:rsidRPr="0052438D">
        <w:t>с</w:t>
      </w:r>
      <w:r w:rsidR="0052438D" w:rsidRPr="0052438D">
        <w:t xml:space="preserve"> </w:t>
      </w:r>
      <w:r w:rsidRPr="0052438D">
        <w:t>доходом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400</w:t>
      </w:r>
      <w:r w:rsidR="0052438D" w:rsidRPr="0052438D">
        <w:t xml:space="preserve"> </w:t>
      </w:r>
      <w:r w:rsidRPr="0052438D">
        <w:t>рублей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выше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целом,</w:t>
      </w:r>
      <w:r w:rsidR="0052438D" w:rsidRPr="0052438D">
        <w:t xml:space="preserve"> </w:t>
      </w:r>
      <w:r w:rsidRPr="0052438D">
        <w:t>покупки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наиболее</w:t>
      </w:r>
      <w:r w:rsidR="0052438D" w:rsidRPr="0052438D">
        <w:t xml:space="preserve"> </w:t>
      </w:r>
      <w:r w:rsidRPr="0052438D">
        <w:t>часто</w:t>
      </w:r>
      <w:r w:rsidR="0052438D" w:rsidRPr="0052438D">
        <w:t xml:space="preserve"> </w:t>
      </w:r>
      <w:r w:rsidRPr="0052438D">
        <w:t>совершаются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периодичностью</w:t>
      </w:r>
      <w:r w:rsidR="0052438D" w:rsidRPr="0052438D">
        <w:t xml:space="preserve"> </w:t>
      </w:r>
      <w:r w:rsidRPr="0052438D">
        <w:t>от</w:t>
      </w:r>
      <w:r w:rsidR="0052438D">
        <w:t xml:space="preserve"> "</w:t>
      </w:r>
      <w:r w:rsidRPr="0052438D">
        <w:t>2-3</w:t>
      </w:r>
      <w:r w:rsidR="0052438D" w:rsidRPr="0052438D">
        <w:t xml:space="preserve"> </w:t>
      </w:r>
      <w:r w:rsidRPr="0052438D">
        <w:t>раз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месяц</w:t>
      </w:r>
      <w:r w:rsidR="0052438D">
        <w:t xml:space="preserve">" </w:t>
      </w:r>
      <w:r w:rsidRPr="0052438D">
        <w:t>до</w:t>
      </w:r>
      <w:r w:rsidR="0052438D">
        <w:t xml:space="preserve"> "</w:t>
      </w:r>
      <w:r w:rsidRPr="0052438D">
        <w:t>1</w:t>
      </w:r>
      <w:r w:rsidR="0052438D" w:rsidRPr="0052438D">
        <w:t xml:space="preserve"> </w:t>
      </w:r>
      <w:r w:rsidRPr="0052438D">
        <w:t>раза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месяц</w:t>
      </w:r>
      <w:r w:rsidR="0052438D">
        <w:t xml:space="preserve">" </w:t>
      </w:r>
      <w:r w:rsidR="0052438D" w:rsidRPr="0052438D">
        <w:t>[</w:t>
      </w:r>
      <w:r w:rsidRPr="0052438D">
        <w:t>1</w:t>
      </w:r>
      <w:r w:rsidR="00751BC3" w:rsidRPr="0052438D">
        <w:t>4</w:t>
      </w:r>
      <w:r w:rsidR="0052438D" w:rsidRPr="0052438D">
        <w:t>].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Столь</w:t>
      </w:r>
      <w:r w:rsidR="0052438D" w:rsidRPr="0052438D">
        <w:t xml:space="preserve"> </w:t>
      </w:r>
      <w:r w:rsidRPr="0052438D">
        <w:t>невысокая,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сравнению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другими</w:t>
      </w:r>
      <w:r w:rsidR="0052438D" w:rsidRPr="0052438D">
        <w:t xml:space="preserve"> </w:t>
      </w:r>
      <w:r w:rsidRPr="0052438D">
        <w:t>продуктами</w:t>
      </w:r>
      <w:r w:rsidR="0052438D" w:rsidRPr="0052438D">
        <w:t xml:space="preserve"> </w:t>
      </w:r>
      <w:r w:rsidRPr="0052438D">
        <w:t>повседневного</w:t>
      </w:r>
      <w:r w:rsidR="0052438D" w:rsidRPr="0052438D">
        <w:t xml:space="preserve"> </w:t>
      </w:r>
      <w:r w:rsidRPr="0052438D">
        <w:t>потребления,</w:t>
      </w:r>
      <w:r w:rsidR="0052438D" w:rsidRPr="0052438D">
        <w:t xml:space="preserve"> </w:t>
      </w:r>
      <w:r w:rsidRPr="0052438D">
        <w:t>частота</w:t>
      </w:r>
      <w:r w:rsidR="0052438D" w:rsidRPr="0052438D">
        <w:t xml:space="preserve"> </w:t>
      </w:r>
      <w:r w:rsidRPr="0052438D">
        <w:t>покупок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объяснена</w:t>
      </w:r>
      <w:r w:rsidR="0052438D" w:rsidRPr="0052438D">
        <w:t xml:space="preserve"> </w:t>
      </w:r>
      <w:r w:rsidRPr="0052438D">
        <w:t>довольно</w:t>
      </w:r>
      <w:r w:rsidR="0052438D" w:rsidRPr="0052438D">
        <w:t xml:space="preserve"> </w:t>
      </w:r>
      <w:r w:rsidRPr="0052438D">
        <w:t>длительным</w:t>
      </w:r>
      <w:r w:rsidR="0052438D" w:rsidRPr="0052438D">
        <w:t xml:space="preserve"> </w:t>
      </w:r>
      <w:r w:rsidRPr="0052438D">
        <w:t>сроком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хранения,</w:t>
      </w:r>
      <w:r w:rsidR="0052438D" w:rsidRPr="0052438D">
        <w:t xml:space="preserve"> </w:t>
      </w:r>
      <w:r w:rsidRPr="0052438D">
        <w:t>ведь,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известно,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вполне</w:t>
      </w:r>
      <w:r w:rsidR="0052438D" w:rsidRPr="0052438D">
        <w:t xml:space="preserve"> </w:t>
      </w:r>
      <w:r w:rsidRPr="0052438D">
        <w:t>можно</w:t>
      </w:r>
      <w:r w:rsidR="0052438D" w:rsidRPr="0052438D">
        <w:t xml:space="preserve"> </w:t>
      </w:r>
      <w:r w:rsidRPr="0052438D">
        <w:t>отнести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разряду</w:t>
      </w:r>
      <w:r w:rsidR="0052438D" w:rsidRPr="0052438D">
        <w:t xml:space="preserve"> </w:t>
      </w:r>
      <w:r w:rsidRPr="0052438D">
        <w:t>непортящихся</w:t>
      </w:r>
      <w:r w:rsidR="0052438D" w:rsidRPr="0052438D">
        <w:t xml:space="preserve"> </w:t>
      </w:r>
      <w:r w:rsidRPr="0052438D">
        <w:t>продуктов</w:t>
      </w:r>
      <w:r w:rsidR="0052438D" w:rsidRPr="0052438D">
        <w:t xml:space="preserve"> - </w:t>
      </w:r>
      <w:r w:rsidRPr="0052438D">
        <w:t>они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храниться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одного</w:t>
      </w:r>
      <w:r w:rsidR="0052438D" w:rsidRPr="0052438D">
        <w:t xml:space="preserve"> </w:t>
      </w:r>
      <w:r w:rsidRPr="0052438D">
        <w:t>года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лет</w:t>
      </w:r>
      <w:r w:rsidR="0052438D" w:rsidRPr="0052438D">
        <w:t>.</w:t>
      </w:r>
    </w:p>
    <w:p w:rsidR="0052438D" w:rsidRPr="0052438D" w:rsidRDefault="00A1077B" w:rsidP="0052438D">
      <w:pPr>
        <w:tabs>
          <w:tab w:val="left" w:pos="726"/>
        </w:tabs>
      </w:pPr>
      <w:r w:rsidRPr="0052438D">
        <w:t>Кроме</w:t>
      </w:r>
      <w:r w:rsidR="0052438D" w:rsidRPr="0052438D">
        <w:t xml:space="preserve"> </w:t>
      </w:r>
      <w:r w:rsidRPr="0052438D">
        <w:t>того,</w:t>
      </w:r>
      <w:r w:rsidR="0052438D" w:rsidRPr="0052438D">
        <w:t xml:space="preserve"> </w:t>
      </w:r>
      <w:r w:rsidRPr="0052438D">
        <w:t>рынок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имеет</w:t>
      </w:r>
      <w:r w:rsidR="0052438D" w:rsidRPr="0052438D">
        <w:t xml:space="preserve"> </w:t>
      </w:r>
      <w:r w:rsidRPr="0052438D">
        <w:t>сезонную</w:t>
      </w:r>
      <w:r w:rsidR="0052438D" w:rsidRPr="0052438D">
        <w:t xml:space="preserve"> </w:t>
      </w:r>
      <w:r w:rsidRPr="0052438D">
        <w:t>зависимость</w:t>
      </w:r>
      <w:r w:rsidR="0052438D" w:rsidRPr="0052438D">
        <w:t xml:space="preserve">: </w:t>
      </w:r>
      <w:r w:rsidRPr="0052438D">
        <w:t>объем</w:t>
      </w:r>
      <w:r w:rsidR="0052438D" w:rsidRPr="0052438D">
        <w:t xml:space="preserve"> </w:t>
      </w:r>
      <w:r w:rsidRPr="0052438D">
        <w:t>потребления</w:t>
      </w:r>
      <w:r w:rsidR="0052438D" w:rsidRPr="0052438D">
        <w:t xml:space="preserve"> </w:t>
      </w:r>
      <w:r w:rsidRPr="0052438D">
        <w:t>увеличивается</w:t>
      </w:r>
      <w:r w:rsidR="0052438D" w:rsidRPr="0052438D">
        <w:t xml:space="preserve"> </w:t>
      </w:r>
      <w:r w:rsidRPr="0052438D">
        <w:t>весной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достигает</w:t>
      </w:r>
      <w:r w:rsidR="0052438D" w:rsidRPr="0052438D">
        <w:t xml:space="preserve"> </w:t>
      </w:r>
      <w:r w:rsidRPr="0052438D">
        <w:t>своего</w:t>
      </w:r>
      <w:r w:rsidR="0052438D" w:rsidRPr="0052438D">
        <w:t xml:space="preserve"> </w:t>
      </w:r>
      <w:r w:rsidRPr="0052438D">
        <w:t>пика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мае-июне,</w:t>
      </w:r>
      <w:r w:rsidR="0052438D" w:rsidRPr="0052438D">
        <w:t xml:space="preserve"> </w:t>
      </w:r>
      <w:r w:rsidRPr="0052438D">
        <w:t>далее</w:t>
      </w:r>
      <w:r w:rsidR="0052438D" w:rsidRPr="0052438D">
        <w:t xml:space="preserve"> </w:t>
      </w:r>
      <w:r w:rsidRPr="0052438D">
        <w:t>следует</w:t>
      </w:r>
      <w:r w:rsidR="0052438D" w:rsidRPr="0052438D">
        <w:t xml:space="preserve"> </w:t>
      </w:r>
      <w:r w:rsidRPr="0052438D">
        <w:t>стабилизация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незначительное</w:t>
      </w:r>
      <w:r w:rsidR="0052438D" w:rsidRPr="0052438D">
        <w:t xml:space="preserve"> </w:t>
      </w:r>
      <w:r w:rsidRPr="0052438D">
        <w:t>снижение</w:t>
      </w:r>
      <w:r w:rsidR="0052438D" w:rsidRPr="0052438D">
        <w:t xml:space="preserve">. </w:t>
      </w:r>
      <w:r w:rsidRPr="0052438D">
        <w:t>Минимальные</w:t>
      </w:r>
      <w:r w:rsidR="0052438D" w:rsidRPr="0052438D">
        <w:t xml:space="preserve"> </w:t>
      </w:r>
      <w:r w:rsidRPr="0052438D">
        <w:t>продажи</w:t>
      </w:r>
      <w:r w:rsidR="0052438D" w:rsidRPr="0052438D">
        <w:t xml:space="preserve"> </w:t>
      </w:r>
      <w:r w:rsidRPr="0052438D">
        <w:t>наблюдаются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начале</w:t>
      </w:r>
      <w:r w:rsidR="0052438D" w:rsidRPr="0052438D">
        <w:t xml:space="preserve"> </w:t>
      </w:r>
      <w:r w:rsidRPr="0052438D">
        <w:t>осени</w:t>
      </w:r>
      <w:r w:rsidR="0052438D" w:rsidRPr="0052438D">
        <w:t xml:space="preserve">. </w:t>
      </w:r>
      <w:r w:rsidRPr="0052438D">
        <w:t>Сезонные</w:t>
      </w:r>
      <w:r w:rsidR="0052438D" w:rsidRPr="0052438D">
        <w:t xml:space="preserve"> </w:t>
      </w:r>
      <w:r w:rsidRPr="0052438D">
        <w:t>колебания</w:t>
      </w:r>
      <w:r w:rsidR="0052438D" w:rsidRPr="0052438D">
        <w:t xml:space="preserve"> </w:t>
      </w:r>
      <w:r w:rsidRPr="0052438D">
        <w:t>спроса</w:t>
      </w:r>
      <w:r w:rsidR="0052438D" w:rsidRPr="0052438D">
        <w:t xml:space="preserve"> </w:t>
      </w:r>
      <w:r w:rsidRPr="0052438D">
        <w:t>связаны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уборкой</w:t>
      </w:r>
      <w:r w:rsidR="0052438D" w:rsidRPr="0052438D">
        <w:t xml:space="preserve"> </w:t>
      </w:r>
      <w:r w:rsidRPr="0052438D">
        <w:t>овощей,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успеш</w:t>
      </w:r>
      <w:r w:rsidR="009C5298" w:rsidRPr="0052438D">
        <w:t>но</w:t>
      </w:r>
      <w:r w:rsidR="0052438D" w:rsidRPr="0052438D">
        <w:t xml:space="preserve"> </w:t>
      </w:r>
      <w:r w:rsidR="009C5298" w:rsidRPr="0052438D">
        <w:t>заменяют</w:t>
      </w:r>
      <w:r w:rsidR="0052438D" w:rsidRPr="0052438D">
        <w:t xml:space="preserve"> </w:t>
      </w:r>
      <w:r w:rsidR="009C5298" w:rsidRPr="0052438D">
        <w:t>макаронные</w:t>
      </w:r>
      <w:r w:rsidR="0052438D" w:rsidRPr="0052438D">
        <w:t xml:space="preserve"> </w:t>
      </w:r>
      <w:r w:rsidR="009C5298" w:rsidRPr="0052438D">
        <w:t>изделия</w:t>
      </w:r>
      <w:r w:rsidR="0052438D" w:rsidRPr="0052438D">
        <w:t>.</w:t>
      </w:r>
    </w:p>
    <w:p w:rsidR="0052438D" w:rsidRDefault="00A1077B" w:rsidP="0052438D">
      <w:pPr>
        <w:tabs>
          <w:tab w:val="left" w:pos="726"/>
        </w:tabs>
      </w:pPr>
      <w:r w:rsidRPr="0052438D">
        <w:t>Несмотря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существует</w:t>
      </w:r>
      <w:r w:rsidR="0052438D" w:rsidRPr="0052438D">
        <w:t xml:space="preserve"> </w:t>
      </w:r>
      <w:r w:rsidRPr="0052438D">
        <w:t>достаточно</w:t>
      </w:r>
      <w:r w:rsidR="0052438D" w:rsidRPr="0052438D">
        <w:t xml:space="preserve"> </w:t>
      </w:r>
      <w:r w:rsidRPr="0052438D">
        <w:t>широкий</w:t>
      </w:r>
      <w:r w:rsidR="0052438D" w:rsidRPr="0052438D">
        <w:t xml:space="preserve"> </w:t>
      </w:r>
      <w:r w:rsidRPr="0052438D">
        <w:t>выбор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Наиболее</w:t>
      </w:r>
      <w:r w:rsidR="0052438D" w:rsidRPr="0052438D">
        <w:t xml:space="preserve"> </w:t>
      </w:r>
      <w:r w:rsidRPr="0052438D">
        <w:t>популярными</w:t>
      </w:r>
      <w:r w:rsidR="0052438D" w:rsidRPr="0052438D">
        <w:t xml:space="preserve"> </w:t>
      </w:r>
      <w:r w:rsidRPr="0052438D">
        <w:t>среди</w:t>
      </w:r>
      <w:r w:rsidR="0052438D" w:rsidRPr="0052438D">
        <w:t xml:space="preserve"> </w:t>
      </w:r>
      <w:r w:rsidRPr="0052438D">
        <w:t>населения</w:t>
      </w:r>
      <w:r w:rsidR="0052438D" w:rsidRPr="0052438D">
        <w:t xml:space="preserve"> </w:t>
      </w:r>
      <w:r w:rsidRPr="0052438D">
        <w:t>видами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традиционные</w:t>
      </w:r>
      <w:r w:rsidR="0052438D" w:rsidRPr="0052438D">
        <w:t xml:space="preserve"> </w:t>
      </w:r>
      <w:r w:rsidRPr="0052438D">
        <w:t>рожки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трубчатые</w:t>
      </w:r>
      <w:r w:rsidR="0052438D" w:rsidRPr="0052438D">
        <w:t xml:space="preserve"> </w:t>
      </w:r>
      <w:r w:rsidRPr="0052438D">
        <w:t>макароны</w:t>
      </w:r>
      <w:r w:rsidR="0052438D">
        <w:t xml:space="preserve"> (</w:t>
      </w:r>
      <w:r w:rsidRPr="0052438D">
        <w:t>50%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41%</w:t>
      </w:r>
      <w:r w:rsidR="0052438D" w:rsidRPr="0052438D">
        <w:t xml:space="preserve"> </w:t>
      </w:r>
      <w:r w:rsidRPr="0052438D">
        <w:t>соответственно</w:t>
      </w:r>
      <w:r w:rsidR="0052438D" w:rsidRPr="0052438D">
        <w:t xml:space="preserve">). </w:t>
      </w:r>
      <w:r w:rsidRPr="0052438D">
        <w:t>Также</w:t>
      </w:r>
      <w:r w:rsidR="0052438D" w:rsidRPr="0052438D">
        <w:t xml:space="preserve"> </w:t>
      </w:r>
      <w:r w:rsidRPr="0052438D">
        <w:t>хорошим</w:t>
      </w:r>
      <w:r w:rsidR="0052438D" w:rsidRPr="0052438D">
        <w:t xml:space="preserve"> </w:t>
      </w:r>
      <w:r w:rsidRPr="0052438D">
        <w:t>спросом</w:t>
      </w:r>
      <w:r w:rsidR="0052438D" w:rsidRPr="0052438D">
        <w:t xml:space="preserve"> </w:t>
      </w:r>
      <w:r w:rsidRPr="0052438D">
        <w:t>пользуются</w:t>
      </w:r>
      <w:r w:rsidR="0052438D">
        <w:t xml:space="preserve"> "</w:t>
      </w:r>
      <w:r w:rsidRPr="0052438D">
        <w:t>перья</w:t>
      </w:r>
      <w:r w:rsidR="0052438D">
        <w:t xml:space="preserve">" </w:t>
      </w:r>
      <w:r w:rsidRPr="0052438D">
        <w:t>и</w:t>
      </w:r>
      <w:r w:rsidR="0052438D">
        <w:t xml:space="preserve"> "</w:t>
      </w:r>
      <w:r w:rsidRPr="0052438D">
        <w:t>ракушки</w:t>
      </w:r>
      <w:r w:rsidR="0052438D">
        <w:t>" (</w:t>
      </w:r>
      <w:r w:rsidRPr="0052438D">
        <w:t>см</w:t>
      </w:r>
      <w:r w:rsidR="0052438D" w:rsidRPr="0052438D">
        <w:t xml:space="preserve">. </w:t>
      </w:r>
      <w:r w:rsidRPr="0052438D">
        <w:t>рис</w:t>
      </w:r>
      <w:r w:rsidR="0052438D">
        <w:t>.1</w:t>
      </w:r>
      <w:r w:rsidR="0052438D" w:rsidRPr="0052438D">
        <w:t>):</w:t>
      </w:r>
    </w:p>
    <w:p w:rsidR="0052438D" w:rsidRPr="0052438D" w:rsidRDefault="0052438D" w:rsidP="0052438D">
      <w:pPr>
        <w:tabs>
          <w:tab w:val="left" w:pos="726"/>
        </w:tabs>
      </w:pPr>
    </w:p>
    <w:p w:rsidR="00446585" w:rsidRPr="0052438D" w:rsidRDefault="001130DB" w:rsidP="0052438D">
      <w:pPr>
        <w:tabs>
          <w:tab w:val="left" w:pos="726"/>
        </w:tabs>
      </w:pPr>
      <w:r w:rsidRPr="0052438D">
        <w:object w:dxaOrig="7560" w:dyaOrig="3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51.5pt" o:ole="">
            <v:imagedata r:id="rId7" o:title=""/>
          </v:shape>
          <o:OLEObject Type="Embed" ProgID="MSGraph.Chart.8" ShapeID="_x0000_i1025" DrawAspect="Content" ObjectID="_1457403542" r:id="rId8">
            <o:FieldCodes>\s</o:FieldCodes>
          </o:OLEObject>
        </w:object>
      </w:r>
    </w:p>
    <w:p w:rsidR="0052438D" w:rsidRPr="0052438D" w:rsidRDefault="00875FB9" w:rsidP="0052438D">
      <w:pPr>
        <w:tabs>
          <w:tab w:val="left" w:pos="726"/>
        </w:tabs>
      </w:pPr>
      <w:r w:rsidRPr="0052438D">
        <w:t>Рис</w:t>
      </w:r>
      <w:r w:rsidR="0052438D">
        <w:t>.1</w:t>
      </w:r>
      <w:r w:rsidR="0052438D" w:rsidRPr="0052438D">
        <w:t xml:space="preserve">. </w:t>
      </w:r>
      <w:r w:rsidRPr="0052438D">
        <w:t>Виды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потребительскому</w:t>
      </w:r>
      <w:r w:rsidR="0052438D" w:rsidRPr="0052438D">
        <w:t xml:space="preserve"> </w:t>
      </w:r>
      <w:r w:rsidRPr="0052438D">
        <w:t>спросу</w:t>
      </w:r>
    </w:p>
    <w:p w:rsidR="0052438D" w:rsidRDefault="0052438D" w:rsidP="0052438D">
      <w:pPr>
        <w:tabs>
          <w:tab w:val="left" w:pos="726"/>
        </w:tabs>
      </w:pPr>
    </w:p>
    <w:p w:rsidR="0052438D" w:rsidRPr="0052438D" w:rsidRDefault="004C0A6A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общей</w:t>
      </w:r>
      <w:r w:rsidR="0052438D" w:rsidRPr="0052438D">
        <w:t xml:space="preserve"> </w:t>
      </w:r>
      <w:r w:rsidRPr="0052438D">
        <w:t>структуре</w:t>
      </w:r>
      <w:r w:rsidR="0052438D" w:rsidRPr="0052438D">
        <w:t xml:space="preserve"> </w:t>
      </w:r>
      <w:r w:rsidRPr="0052438D">
        <w:t>потребления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российском</w:t>
      </w:r>
      <w:r w:rsidR="0052438D" w:rsidRPr="0052438D">
        <w:t xml:space="preserve"> </w:t>
      </w:r>
      <w:r w:rsidRPr="0052438D">
        <w:t>рынке</w:t>
      </w:r>
      <w:r w:rsidR="0052438D" w:rsidRPr="0052438D">
        <w:t xml:space="preserve"> </w:t>
      </w:r>
      <w:r w:rsidRPr="0052438D">
        <w:t>наблюдается</w:t>
      </w:r>
      <w:r w:rsidR="0052438D" w:rsidRPr="0052438D">
        <w:t xml:space="preserve"> </w:t>
      </w:r>
      <w:r w:rsidRPr="0052438D">
        <w:t>перераспределение</w:t>
      </w:r>
      <w:r w:rsidR="0052438D" w:rsidRPr="0052438D">
        <w:t xml:space="preserve"> </w:t>
      </w:r>
      <w:r w:rsidRPr="0052438D">
        <w:t>спроса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сторону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дорогих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твердых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пшеницы</w:t>
      </w:r>
      <w:r w:rsidR="0052438D" w:rsidRPr="0052438D">
        <w:t xml:space="preserve">. </w:t>
      </w:r>
      <w:r w:rsidRPr="0052438D">
        <w:t>Большую</w:t>
      </w:r>
      <w:r w:rsidR="0052438D" w:rsidRPr="0052438D">
        <w:t xml:space="preserve"> </w:t>
      </w:r>
      <w:r w:rsidRPr="0052438D">
        <w:t>часть</w:t>
      </w:r>
      <w:r w:rsidR="0052438D" w:rsidRPr="0052438D">
        <w:t xml:space="preserve"> </w:t>
      </w:r>
      <w:r w:rsidRPr="0052438D">
        <w:t>производимого</w:t>
      </w:r>
      <w:r w:rsidR="0052438D" w:rsidRPr="0052438D">
        <w:t xml:space="preserve"> </w:t>
      </w:r>
      <w:r w:rsidRPr="0052438D">
        <w:t>объема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составляет</w:t>
      </w:r>
      <w:r w:rsidR="0052438D" w:rsidRPr="0052438D">
        <w:t xml:space="preserve"> </w:t>
      </w:r>
      <w:r w:rsidRPr="0052438D">
        <w:t>продукция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мягких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пшеницы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долю</w:t>
      </w:r>
      <w:r w:rsidR="0052438D" w:rsidRPr="0052438D">
        <w:t xml:space="preserve"> </w:t>
      </w:r>
      <w:r w:rsidRPr="0052438D">
        <w:t>приходится</w:t>
      </w:r>
      <w:r w:rsidR="0052438D" w:rsidRPr="0052438D">
        <w:t xml:space="preserve"> </w:t>
      </w:r>
      <w:r w:rsidRPr="0052438D">
        <w:t>порядка</w:t>
      </w:r>
      <w:r w:rsidR="0052438D" w:rsidRPr="0052438D">
        <w:t xml:space="preserve"> </w:t>
      </w:r>
      <w:r w:rsidRPr="0052438D">
        <w:rPr>
          <w:b/>
        </w:rPr>
        <w:t>75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t xml:space="preserve"> </w:t>
      </w:r>
      <w:r w:rsidRPr="0052438D">
        <w:t>всего</w:t>
      </w:r>
      <w:r w:rsidR="0052438D" w:rsidRPr="0052438D">
        <w:t xml:space="preserve"> </w:t>
      </w:r>
      <w:r w:rsidRPr="0052438D">
        <w:t>отечественного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. </w:t>
      </w:r>
      <w:r w:rsidRPr="0052438D">
        <w:t>Основную</w:t>
      </w:r>
      <w:r w:rsidR="0052438D" w:rsidRPr="0052438D">
        <w:t xml:space="preserve"> </w:t>
      </w:r>
      <w:r w:rsidRPr="0052438D">
        <w:t>долю</w:t>
      </w:r>
      <w:r w:rsidR="0052438D" w:rsidRPr="0052438D">
        <w:t xml:space="preserve"> </w:t>
      </w:r>
      <w:r w:rsidRPr="0052438D">
        <w:t>структуры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рынка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составляет</w:t>
      </w:r>
      <w:r w:rsidR="0052438D" w:rsidRPr="0052438D">
        <w:t xml:space="preserve"> </w:t>
      </w:r>
      <w:r w:rsidRPr="0052438D">
        <w:t>продукция</w:t>
      </w:r>
      <w:r w:rsidR="0052438D" w:rsidRPr="0052438D">
        <w:t xml:space="preserve"> </w:t>
      </w:r>
      <w:r w:rsidRPr="0052438D">
        <w:t>отечественных</w:t>
      </w:r>
      <w:r w:rsidR="0052438D" w:rsidRPr="0052438D">
        <w:t xml:space="preserve"> </w:t>
      </w:r>
      <w:r w:rsidRPr="0052438D">
        <w:t>производителей,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продукцию</w:t>
      </w:r>
      <w:r w:rsidR="0052438D" w:rsidRPr="0052438D">
        <w:t xml:space="preserve"> </w:t>
      </w:r>
      <w:r w:rsidRPr="0052438D">
        <w:t>импортных</w:t>
      </w:r>
      <w:r w:rsidR="0052438D" w:rsidRPr="0052438D">
        <w:t xml:space="preserve"> </w:t>
      </w:r>
      <w:r w:rsidRPr="0052438D">
        <w:t>компаний</w:t>
      </w:r>
      <w:r w:rsidR="0052438D" w:rsidRPr="0052438D">
        <w:t xml:space="preserve"> </w:t>
      </w:r>
      <w:r w:rsidRPr="0052438D">
        <w:t>приходится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rPr>
          <w:b/>
        </w:rPr>
        <w:t>6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rPr>
          <w:b/>
        </w:rPr>
        <w:t xml:space="preserve">. </w:t>
      </w:r>
      <w:r w:rsidR="0052438D" w:rsidRPr="0052438D">
        <w:t>[</w:t>
      </w:r>
      <w:r w:rsidR="00751BC3" w:rsidRPr="0052438D">
        <w:t>13</w:t>
      </w:r>
      <w:r w:rsidR="0052438D" w:rsidRPr="0052438D">
        <w:t>].</w:t>
      </w:r>
    </w:p>
    <w:p w:rsidR="0052438D" w:rsidRPr="0052438D" w:rsidRDefault="004C0A6A" w:rsidP="0052438D">
      <w:pPr>
        <w:tabs>
          <w:tab w:val="left" w:pos="726"/>
        </w:tabs>
      </w:pPr>
      <w:r w:rsidRPr="0052438D">
        <w:t>Самыми</w:t>
      </w:r>
      <w:r w:rsidR="0052438D" w:rsidRPr="0052438D">
        <w:t xml:space="preserve"> </w:t>
      </w:r>
      <w:r w:rsidRPr="0052438D">
        <w:t>популярными</w:t>
      </w:r>
      <w:r w:rsidR="0052438D" w:rsidRPr="0052438D">
        <w:t xml:space="preserve"> </w:t>
      </w:r>
      <w:r w:rsidRPr="0052438D">
        <w:t>местами</w:t>
      </w:r>
      <w:r w:rsidR="0052438D" w:rsidRPr="0052438D">
        <w:t xml:space="preserve"> </w:t>
      </w:r>
      <w:r w:rsidRPr="0052438D">
        <w:t>покупки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продуктовый</w:t>
      </w:r>
      <w:r w:rsidR="0052438D" w:rsidRPr="0052438D">
        <w:t xml:space="preserve"> </w:t>
      </w:r>
      <w:r w:rsidRPr="0052438D">
        <w:t>магазин,</w:t>
      </w:r>
      <w:r w:rsidR="0052438D" w:rsidRPr="0052438D">
        <w:t xml:space="preserve"> </w:t>
      </w:r>
      <w:r w:rsidRPr="0052438D">
        <w:t>оптовый</w:t>
      </w:r>
      <w:r w:rsidR="0052438D" w:rsidRPr="0052438D">
        <w:t xml:space="preserve"> </w:t>
      </w:r>
      <w:r w:rsidRPr="0052438D">
        <w:t>рынок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коммерческие</w:t>
      </w:r>
      <w:r w:rsidR="0052438D" w:rsidRPr="0052438D">
        <w:t xml:space="preserve"> </w:t>
      </w:r>
      <w:r w:rsidRPr="0052438D">
        <w:t>павильоны</w:t>
      </w:r>
      <w:r w:rsidR="0052438D">
        <w:t xml:space="preserve"> (</w:t>
      </w:r>
      <w:r w:rsidRPr="0052438D">
        <w:t>палатки</w:t>
      </w:r>
      <w:r w:rsidR="0052438D" w:rsidRPr="0052438D">
        <w:t xml:space="preserve">). </w:t>
      </w:r>
      <w:r w:rsidRPr="0052438D">
        <w:t>Люди</w:t>
      </w:r>
      <w:r w:rsidR="0052438D" w:rsidRPr="0052438D">
        <w:t xml:space="preserve"> </w:t>
      </w:r>
      <w:r w:rsidRPr="0052438D">
        <w:t>старше</w:t>
      </w:r>
      <w:r w:rsidR="0052438D" w:rsidRPr="0052438D">
        <w:t xml:space="preserve"> </w:t>
      </w:r>
      <w:r w:rsidRPr="0052438D">
        <w:t>65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 </w:t>
      </w:r>
      <w:r w:rsidRPr="0052438D">
        <w:t>чаще,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люди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возрастных</w:t>
      </w:r>
      <w:r w:rsidR="0052438D" w:rsidRPr="0052438D">
        <w:t xml:space="preserve"> </w:t>
      </w:r>
      <w:r w:rsidRPr="0052438D">
        <w:t>категорий,</w:t>
      </w:r>
      <w:r w:rsidR="0052438D" w:rsidRPr="0052438D">
        <w:t xml:space="preserve"> </w:t>
      </w:r>
      <w:r w:rsidRPr="0052438D">
        <w:t>покупают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продуктовых</w:t>
      </w:r>
      <w:r w:rsidR="0052438D" w:rsidRPr="0052438D">
        <w:t xml:space="preserve"> </w:t>
      </w:r>
      <w:r w:rsidRPr="0052438D">
        <w:t>магазинах</w:t>
      </w:r>
      <w:r w:rsidR="0052438D" w:rsidRPr="0052438D">
        <w:t xml:space="preserve">. </w:t>
      </w:r>
      <w:r w:rsidRPr="0052438D">
        <w:t>Женщины</w:t>
      </w:r>
      <w:r w:rsidR="0052438D" w:rsidRPr="0052438D">
        <w:t xml:space="preserve"> </w:t>
      </w:r>
      <w:r w:rsidRPr="0052438D">
        <w:t>несколько</w:t>
      </w:r>
      <w:r w:rsidR="0052438D" w:rsidRPr="0052438D">
        <w:t xml:space="preserve"> </w:t>
      </w:r>
      <w:r w:rsidRPr="0052438D">
        <w:t>чаще,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мужчины</w:t>
      </w:r>
      <w:r w:rsidR="0052438D">
        <w:t xml:space="preserve"> (</w:t>
      </w:r>
      <w:r w:rsidRPr="0052438D">
        <w:t>27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21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соответственно</w:t>
      </w:r>
      <w:r w:rsidR="0052438D" w:rsidRPr="0052438D">
        <w:t xml:space="preserve">) </w:t>
      </w:r>
      <w:r w:rsidRPr="0052438D">
        <w:t>покупают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коммерческих</w:t>
      </w:r>
      <w:r w:rsidR="0052438D" w:rsidRPr="0052438D">
        <w:t xml:space="preserve"> </w:t>
      </w:r>
      <w:r w:rsidRPr="0052438D">
        <w:t>палатках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павильонах</w:t>
      </w:r>
      <w:r w:rsidR="0052438D" w:rsidRPr="0052438D">
        <w:t xml:space="preserve">. </w:t>
      </w:r>
      <w:r w:rsidRPr="0052438D">
        <w:t>Чем</w:t>
      </w:r>
      <w:r w:rsidR="0052438D" w:rsidRPr="0052438D">
        <w:t xml:space="preserve"> </w:t>
      </w:r>
      <w:r w:rsidRPr="0052438D">
        <w:t>ниже</w:t>
      </w:r>
      <w:r w:rsidR="0052438D" w:rsidRPr="0052438D">
        <w:t xml:space="preserve"> </w:t>
      </w:r>
      <w:r w:rsidRPr="0052438D">
        <w:t>уровень</w:t>
      </w:r>
      <w:r w:rsidR="0052438D" w:rsidRPr="0052438D">
        <w:t xml:space="preserve"> </w:t>
      </w:r>
      <w:r w:rsidRPr="0052438D">
        <w:t>дохода</w:t>
      </w:r>
      <w:r w:rsidR="0052438D" w:rsidRPr="0052438D">
        <w:t xml:space="preserve"> </w:t>
      </w:r>
      <w:r w:rsidRPr="0052438D">
        <w:t>респондентов,</w:t>
      </w:r>
      <w:r w:rsidR="0052438D" w:rsidRPr="0052438D">
        <w:t xml:space="preserve"> </w:t>
      </w:r>
      <w:r w:rsidRPr="0052438D">
        <w:t>тем</w:t>
      </w:r>
      <w:r w:rsidR="0052438D" w:rsidRPr="0052438D">
        <w:t xml:space="preserve"> </w:t>
      </w:r>
      <w:r w:rsidRPr="0052438D">
        <w:t>чаще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покупают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продуктовых</w:t>
      </w:r>
      <w:r w:rsidR="0052438D" w:rsidRPr="0052438D">
        <w:t xml:space="preserve"> </w:t>
      </w:r>
      <w:r w:rsidRPr="0052438D">
        <w:t>магазинах,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наоборот,</w:t>
      </w:r>
      <w:r w:rsidR="0052438D" w:rsidRPr="0052438D">
        <w:t xml:space="preserve"> </w:t>
      </w:r>
      <w:r w:rsidRPr="0052438D">
        <w:t>тем</w:t>
      </w:r>
      <w:r w:rsidR="0052438D" w:rsidRPr="0052438D">
        <w:t xml:space="preserve"> </w:t>
      </w:r>
      <w:r w:rsidRPr="0052438D">
        <w:t>реже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оптовых</w:t>
      </w:r>
      <w:r w:rsidR="0052438D" w:rsidRPr="0052438D">
        <w:t xml:space="preserve"> </w:t>
      </w:r>
      <w:r w:rsidRPr="0052438D">
        <w:t>рынках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оптовых</w:t>
      </w:r>
      <w:r w:rsidR="0052438D" w:rsidRPr="0052438D">
        <w:t xml:space="preserve"> </w:t>
      </w:r>
      <w:r w:rsidRPr="0052438D">
        <w:t>рынках,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правило,</w:t>
      </w:r>
      <w:r w:rsidR="0052438D" w:rsidRPr="0052438D">
        <w:t xml:space="preserve"> </w:t>
      </w:r>
      <w:r w:rsidRPr="0052438D">
        <w:t>совершаются</w:t>
      </w:r>
      <w:r w:rsidR="0052438D" w:rsidRPr="0052438D">
        <w:t xml:space="preserve"> </w:t>
      </w:r>
      <w:r w:rsidRPr="0052438D">
        <w:t>покупки</w:t>
      </w:r>
      <w:r w:rsidR="0052438D" w:rsidRPr="0052438D">
        <w:t xml:space="preserve"> </w:t>
      </w:r>
      <w:r w:rsidRPr="0052438D">
        <w:t>большего,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продуктовых</w:t>
      </w:r>
      <w:r w:rsidR="0052438D" w:rsidRPr="0052438D">
        <w:t xml:space="preserve"> </w:t>
      </w:r>
      <w:r w:rsidRPr="0052438D">
        <w:t>магазинах</w:t>
      </w:r>
      <w:r w:rsidR="0052438D" w:rsidRPr="0052438D">
        <w:t xml:space="preserve"> </w:t>
      </w:r>
      <w:r w:rsidRPr="0052438D">
        <w:t>объема</w:t>
      </w:r>
      <w:r w:rsidR="0052438D" w:rsidRPr="0052438D">
        <w:t xml:space="preserve"> - </w:t>
      </w:r>
      <w:r w:rsidRPr="0052438D">
        <w:t>от</w:t>
      </w:r>
      <w:r w:rsidR="0052438D" w:rsidRPr="0052438D">
        <w:t xml:space="preserve"> </w:t>
      </w:r>
      <w:r w:rsidRPr="0052438D">
        <w:t>1,6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52438D">
          <w:t>2</w:t>
        </w:r>
        <w:r w:rsidR="0052438D" w:rsidRPr="0052438D">
          <w:t xml:space="preserve"> </w:t>
        </w:r>
        <w:r w:rsidRPr="0052438D">
          <w:t>кг</w:t>
        </w:r>
      </w:smartTag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[</w:t>
      </w:r>
      <w:r w:rsidRPr="0052438D">
        <w:t>1</w:t>
      </w:r>
      <w:r w:rsidR="00751BC3" w:rsidRPr="0052438D">
        <w:t>4</w:t>
      </w:r>
      <w:r w:rsidR="0052438D" w:rsidRPr="0052438D">
        <w:t>].</w:t>
      </w:r>
    </w:p>
    <w:p w:rsidR="0052438D" w:rsidRPr="0052438D" w:rsidRDefault="004C0A6A" w:rsidP="0052438D">
      <w:pPr>
        <w:tabs>
          <w:tab w:val="left" w:pos="726"/>
        </w:tabs>
      </w:pPr>
      <w:r w:rsidRPr="0052438D">
        <w:t>Несмотря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одним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самых</w:t>
      </w:r>
      <w:r w:rsidR="0052438D" w:rsidRPr="0052438D">
        <w:t xml:space="preserve"> </w:t>
      </w:r>
      <w:r w:rsidRPr="0052438D">
        <w:t>распространенных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известных</w:t>
      </w:r>
      <w:r w:rsidR="0052438D" w:rsidRPr="0052438D">
        <w:t xml:space="preserve"> </w:t>
      </w:r>
      <w:r w:rsidRPr="0052438D">
        <w:t>продуктов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российском</w:t>
      </w:r>
      <w:r w:rsidR="0052438D" w:rsidRPr="0052438D">
        <w:t xml:space="preserve"> </w:t>
      </w:r>
      <w:r w:rsidRPr="0052438D">
        <w:t>рынке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существует</w:t>
      </w:r>
      <w:r w:rsidR="0052438D" w:rsidRPr="0052438D">
        <w:t xml:space="preserve"> </w:t>
      </w:r>
      <w:r w:rsidRPr="0052438D">
        <w:t>достаточно</w:t>
      </w:r>
      <w:r w:rsidR="0052438D" w:rsidRPr="0052438D">
        <w:t xml:space="preserve"> </w:t>
      </w:r>
      <w:r w:rsidRPr="0052438D">
        <w:t>широкий</w:t>
      </w:r>
      <w:r w:rsidR="0052438D" w:rsidRPr="0052438D">
        <w:t xml:space="preserve"> </w:t>
      </w:r>
      <w:r w:rsidRPr="0052438D">
        <w:t>выбор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марок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55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респондентов</w:t>
      </w:r>
      <w:r w:rsidR="0052438D" w:rsidRPr="0052438D">
        <w:t xml:space="preserve"> </w:t>
      </w:r>
      <w:r w:rsidRPr="0052438D">
        <w:t>затруднилось</w:t>
      </w:r>
      <w:r w:rsidR="0052438D" w:rsidRPr="0052438D">
        <w:t xml:space="preserve"> </w:t>
      </w:r>
      <w:r w:rsidRPr="0052438D">
        <w:t>назвать</w:t>
      </w:r>
      <w:r w:rsidR="0052438D" w:rsidRPr="0052438D">
        <w:t xml:space="preserve"> </w:t>
      </w:r>
      <w:r w:rsidRPr="0052438D">
        <w:t>хотя</w:t>
      </w:r>
      <w:r w:rsidR="0052438D" w:rsidRPr="0052438D">
        <w:t xml:space="preserve"> </w:t>
      </w:r>
      <w:r w:rsidRPr="0052438D">
        <w:t>бы</w:t>
      </w:r>
      <w:r w:rsidR="0052438D" w:rsidRPr="0052438D">
        <w:t xml:space="preserve"> </w:t>
      </w:r>
      <w:r w:rsidRPr="0052438D">
        <w:t>одну</w:t>
      </w:r>
      <w:r w:rsidR="0052438D" w:rsidRPr="0052438D">
        <w:t xml:space="preserve"> </w:t>
      </w:r>
      <w:r w:rsidRPr="0052438D">
        <w:t>марку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Скорее</w:t>
      </w:r>
      <w:r w:rsidR="0052438D" w:rsidRPr="0052438D">
        <w:t xml:space="preserve"> </w:t>
      </w:r>
      <w:r w:rsidRPr="0052438D">
        <w:t>всего,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покупке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такого</w:t>
      </w:r>
      <w:r w:rsidR="0052438D" w:rsidRPr="0052438D">
        <w:t xml:space="preserve"> </w:t>
      </w:r>
      <w:r w:rsidRPr="0052438D">
        <w:t>рода,</w:t>
      </w:r>
      <w:r w:rsidR="0052438D" w:rsidRPr="0052438D">
        <w:t xml:space="preserve"> </w:t>
      </w:r>
      <w:r w:rsidRPr="0052438D">
        <w:t>люди</w:t>
      </w:r>
      <w:r w:rsidR="0052438D" w:rsidRPr="0052438D">
        <w:t xml:space="preserve"> </w:t>
      </w:r>
      <w:r w:rsidRPr="0052438D">
        <w:t>больше</w:t>
      </w:r>
      <w:r w:rsidR="0052438D" w:rsidRPr="0052438D">
        <w:t xml:space="preserve"> </w:t>
      </w:r>
      <w:r w:rsidRPr="0052438D">
        <w:t>ориентируются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упаковку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цену,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марку</w:t>
      </w:r>
      <w:r w:rsidR="0052438D" w:rsidRPr="0052438D">
        <w:t xml:space="preserve">. </w:t>
      </w:r>
      <w:r w:rsidRPr="0052438D">
        <w:t>Поэтому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общего</w:t>
      </w:r>
      <w:r w:rsidR="0052438D" w:rsidRPr="0052438D">
        <w:t xml:space="preserve"> </w:t>
      </w:r>
      <w:r w:rsidRPr="0052438D">
        <w:t>числа</w:t>
      </w:r>
      <w:r w:rsidR="0052438D" w:rsidRPr="0052438D">
        <w:t xml:space="preserve"> </w:t>
      </w:r>
      <w:r w:rsidRPr="0052438D">
        <w:t>респондентов,</w:t>
      </w:r>
      <w:r w:rsidR="0052438D" w:rsidRPr="0052438D">
        <w:t xml:space="preserve"> </w:t>
      </w:r>
      <w:r w:rsidRPr="0052438D">
        <w:t>назвавших</w:t>
      </w:r>
      <w:r w:rsidR="0052438D" w:rsidRPr="0052438D">
        <w:t xml:space="preserve"> </w:t>
      </w:r>
      <w:r w:rsidRPr="0052438D">
        <w:t>хотя</w:t>
      </w:r>
      <w:r w:rsidR="0052438D" w:rsidRPr="0052438D">
        <w:t xml:space="preserve"> </w:t>
      </w:r>
      <w:r w:rsidRPr="0052438D">
        <w:t>бы</w:t>
      </w:r>
      <w:r w:rsidR="0052438D" w:rsidRPr="0052438D">
        <w:t xml:space="preserve"> </w:t>
      </w:r>
      <w:r w:rsidRPr="0052438D">
        <w:t>одну</w:t>
      </w:r>
      <w:r w:rsidR="0052438D" w:rsidRPr="0052438D">
        <w:t xml:space="preserve"> </w:t>
      </w:r>
      <w:r w:rsidRPr="0052438D">
        <w:t>марку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наибольшее</w:t>
      </w:r>
      <w:r w:rsidR="0052438D" w:rsidRPr="0052438D">
        <w:t xml:space="preserve"> </w:t>
      </w:r>
      <w:r w:rsidRPr="0052438D">
        <w:t>количество</w:t>
      </w:r>
      <w:r w:rsidR="0052438D">
        <w:t xml:space="preserve"> (</w:t>
      </w:r>
      <w:r w:rsidRPr="0052438D">
        <w:t>80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) </w:t>
      </w:r>
      <w:r w:rsidRPr="0052438D">
        <w:t>упомянули</w:t>
      </w:r>
      <w:r w:rsidR="0052438D">
        <w:t xml:space="preserve"> "</w:t>
      </w:r>
      <w:r w:rsidRPr="0052438D">
        <w:t>спагетти</w:t>
      </w:r>
      <w:r w:rsidR="0052438D">
        <w:t xml:space="preserve">" </w:t>
      </w:r>
      <w:r w:rsidRPr="0052438D">
        <w:t>как</w:t>
      </w:r>
      <w:r w:rsidR="0052438D" w:rsidRPr="0052438D">
        <w:t xml:space="preserve"> </w:t>
      </w:r>
      <w:r w:rsidRPr="0052438D">
        <w:t>название</w:t>
      </w:r>
      <w:r w:rsidR="0052438D" w:rsidRPr="0052438D">
        <w:t xml:space="preserve"> </w:t>
      </w:r>
      <w:r w:rsidRPr="0052438D">
        <w:t>марки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Также</w:t>
      </w:r>
      <w:r w:rsidR="0052438D" w:rsidRPr="0052438D">
        <w:t xml:space="preserve"> </w:t>
      </w:r>
      <w:r w:rsidRPr="0052438D">
        <w:t>относительно</w:t>
      </w:r>
      <w:r w:rsidR="0052438D" w:rsidRPr="0052438D">
        <w:t xml:space="preserve"> </w:t>
      </w:r>
      <w:r w:rsidRPr="0052438D">
        <w:t>часто</w:t>
      </w:r>
      <w:r w:rsidR="0052438D" w:rsidRPr="0052438D">
        <w:t xml:space="preserve"> </w:t>
      </w:r>
      <w:r w:rsidRPr="0052438D">
        <w:t>упоминалась</w:t>
      </w:r>
      <w:r w:rsidR="0052438D" w:rsidRPr="0052438D">
        <w:t xml:space="preserve"> </w:t>
      </w:r>
      <w:r w:rsidRPr="0052438D">
        <w:t>марка</w:t>
      </w:r>
      <w:r w:rsidR="0052438D">
        <w:t xml:space="preserve"> "</w:t>
      </w:r>
      <w:r w:rsidRPr="0052438D">
        <w:t>Макфа</w:t>
      </w:r>
      <w:r w:rsidR="0052438D">
        <w:t>"</w:t>
      </w:r>
      <w:r w:rsidR="0052438D" w:rsidRPr="0052438D">
        <w:t xml:space="preserve">. </w:t>
      </w:r>
      <w:r w:rsidRPr="0052438D">
        <w:t>Наиболее</w:t>
      </w:r>
      <w:r w:rsidR="0052438D" w:rsidRPr="0052438D">
        <w:t xml:space="preserve"> </w:t>
      </w:r>
      <w:r w:rsidRPr="0052438D">
        <w:t>популярными</w:t>
      </w:r>
      <w:r w:rsidR="0052438D" w:rsidRPr="0052438D">
        <w:t xml:space="preserve"> </w:t>
      </w:r>
      <w:r w:rsidRPr="0052438D">
        <w:t>у</w:t>
      </w:r>
      <w:r w:rsidR="0052438D" w:rsidRPr="0052438D">
        <w:t xml:space="preserve"> </w:t>
      </w:r>
      <w:r w:rsidRPr="0052438D">
        <w:t>отечественных</w:t>
      </w:r>
      <w:r w:rsidR="0052438D" w:rsidRPr="0052438D">
        <w:t xml:space="preserve"> </w:t>
      </w:r>
      <w:r w:rsidRPr="0052438D">
        <w:t>потребителей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российские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итальянские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категории</w:t>
      </w:r>
      <w:r w:rsidR="0052438D">
        <w:t xml:space="preserve"> "</w:t>
      </w:r>
      <w:r w:rsidRPr="0052438D">
        <w:t>другие</w:t>
      </w:r>
      <w:r w:rsidR="0052438D" w:rsidRPr="0052438D">
        <w:t xml:space="preserve"> </w:t>
      </w:r>
      <w:r w:rsidRPr="0052438D">
        <w:t>страны</w:t>
      </w:r>
      <w:r w:rsidR="0052438D">
        <w:t xml:space="preserve">" </w:t>
      </w:r>
      <w:r w:rsidRPr="0052438D">
        <w:t>можно</w:t>
      </w:r>
      <w:r w:rsidR="0052438D" w:rsidRPr="0052438D">
        <w:t xml:space="preserve"> </w:t>
      </w:r>
      <w:r w:rsidRPr="0052438D">
        <w:t>выделить</w:t>
      </w:r>
      <w:r w:rsidR="0052438D" w:rsidRPr="0052438D">
        <w:t xml:space="preserve"> </w:t>
      </w:r>
      <w:r w:rsidRPr="0052438D">
        <w:t>три</w:t>
      </w:r>
      <w:r w:rsidR="0052438D" w:rsidRPr="0052438D">
        <w:t xml:space="preserve"> </w:t>
      </w:r>
      <w:r w:rsidRPr="0052438D">
        <w:t>страны</w:t>
      </w:r>
      <w:r w:rsidR="0052438D" w:rsidRPr="0052438D">
        <w:t xml:space="preserve">: </w:t>
      </w:r>
      <w:r w:rsidRPr="0052438D">
        <w:t>Германия</w:t>
      </w:r>
      <w:r w:rsidR="0052438D">
        <w:t xml:space="preserve"> (</w:t>
      </w:r>
      <w:r w:rsidRPr="0052438D">
        <w:t>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опрошенных</w:t>
      </w:r>
      <w:r w:rsidR="0052438D" w:rsidRPr="0052438D">
        <w:t xml:space="preserve"> </w:t>
      </w:r>
      <w:r w:rsidRPr="0052438D">
        <w:t>предпочитают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этой</w:t>
      </w:r>
      <w:r w:rsidR="0052438D" w:rsidRPr="0052438D">
        <w:t xml:space="preserve"> </w:t>
      </w:r>
      <w:r w:rsidRPr="0052438D">
        <w:t>страны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0,5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обычно</w:t>
      </w:r>
      <w:r w:rsidR="0052438D" w:rsidRPr="0052438D">
        <w:t xml:space="preserve"> </w:t>
      </w:r>
      <w:r w:rsidRPr="0052438D">
        <w:t>покупают/употребляют</w:t>
      </w:r>
      <w:r w:rsidR="0052438D" w:rsidRPr="0052438D">
        <w:t xml:space="preserve">), </w:t>
      </w:r>
      <w:r w:rsidRPr="0052438D">
        <w:t>Турция</w:t>
      </w:r>
      <w:r w:rsidR="0052438D">
        <w:t xml:space="preserve"> (</w:t>
      </w:r>
      <w:r w:rsidRPr="0052438D">
        <w:t>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опрошенных</w:t>
      </w:r>
      <w:r w:rsidR="0052438D" w:rsidRPr="0052438D">
        <w:t xml:space="preserve"> </w:t>
      </w:r>
      <w:r w:rsidRPr="0052438D">
        <w:t>предпочитают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1,2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регулярно</w:t>
      </w:r>
      <w:r w:rsidR="0052438D" w:rsidRPr="0052438D">
        <w:t xml:space="preserve"> </w:t>
      </w:r>
      <w:r w:rsidRPr="0052438D">
        <w:t>употребляют</w:t>
      </w:r>
      <w:r w:rsidR="0052438D" w:rsidRPr="0052438D">
        <w:t xml:space="preserve">), </w:t>
      </w:r>
      <w:r w:rsidRPr="0052438D">
        <w:t>Польша</w:t>
      </w:r>
      <w:r w:rsidR="0052438D">
        <w:t xml:space="preserve"> (</w:t>
      </w:r>
      <w:r w:rsidRPr="0052438D">
        <w:t>1,1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соответственно</w:t>
      </w:r>
      <w:r w:rsidR="0052438D" w:rsidRPr="0052438D">
        <w:t xml:space="preserve">), </w:t>
      </w:r>
      <w:r w:rsidRPr="0052438D">
        <w:t>остальные</w:t>
      </w:r>
      <w:r w:rsidR="0052438D" w:rsidRPr="0052438D">
        <w:t xml:space="preserve"> </w:t>
      </w:r>
      <w:r w:rsidRPr="0052438D">
        <w:t>страны</w:t>
      </w:r>
      <w:r w:rsidR="0052438D" w:rsidRPr="0052438D">
        <w:t xml:space="preserve"> </w:t>
      </w:r>
      <w:r w:rsidRPr="0052438D">
        <w:t>были</w:t>
      </w:r>
      <w:r w:rsidR="0052438D" w:rsidRPr="0052438D">
        <w:t xml:space="preserve"> </w:t>
      </w:r>
      <w:r w:rsidRPr="0052438D">
        <w:t>названы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0,5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опрошенных</w:t>
      </w:r>
      <w:r w:rsidR="0052438D" w:rsidRPr="0052438D">
        <w:t xml:space="preserve"> [</w:t>
      </w:r>
      <w:r w:rsidRPr="0052438D">
        <w:t>1</w:t>
      </w:r>
      <w:r w:rsidR="00751BC3" w:rsidRPr="0052438D">
        <w:t>4</w:t>
      </w:r>
      <w:r w:rsidR="0052438D" w:rsidRPr="0052438D">
        <w:t>].</w:t>
      </w:r>
    </w:p>
    <w:p w:rsidR="0052438D" w:rsidRDefault="0052438D" w:rsidP="0052438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7" w:name="_Toc260341373"/>
      <w:bookmarkStart w:id="38" w:name="_Toc260341454"/>
    </w:p>
    <w:p w:rsidR="0052438D" w:rsidRDefault="0052438D" w:rsidP="0052438D">
      <w:pPr>
        <w:pStyle w:val="1"/>
      </w:pPr>
      <w:bookmarkStart w:id="39" w:name="_Toc292870088"/>
      <w:r>
        <w:t xml:space="preserve">1.2 </w:t>
      </w:r>
      <w:r w:rsidR="00875FB9" w:rsidRPr="0052438D">
        <w:t>Классификация</w:t>
      </w:r>
      <w:r w:rsidRPr="0052438D">
        <w:t xml:space="preserve"> </w:t>
      </w:r>
      <w:r w:rsidR="00875FB9" w:rsidRPr="0052438D">
        <w:t>и</w:t>
      </w:r>
      <w:r w:rsidRPr="0052438D">
        <w:t xml:space="preserve"> </w:t>
      </w:r>
      <w:r w:rsidR="00875FB9" w:rsidRPr="0052438D">
        <w:t>ассортимент</w:t>
      </w:r>
      <w:r w:rsidRPr="0052438D">
        <w:t xml:space="preserve"> </w:t>
      </w:r>
      <w:r w:rsidR="00875FB9" w:rsidRPr="0052438D">
        <w:t>макаронных</w:t>
      </w:r>
      <w:r w:rsidRPr="0052438D">
        <w:t xml:space="preserve"> </w:t>
      </w:r>
      <w:r w:rsidR="00875FB9" w:rsidRPr="0052438D">
        <w:t>изделий</w:t>
      </w:r>
      <w:bookmarkEnd w:id="37"/>
      <w:bookmarkEnd w:id="38"/>
      <w:bookmarkEnd w:id="39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875FB9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вырабатываемые</w:t>
      </w:r>
      <w:r w:rsidR="0052438D" w:rsidRPr="0052438D">
        <w:t xml:space="preserve"> </w:t>
      </w:r>
      <w:r w:rsidRPr="0052438D">
        <w:t>промышленностью,</w:t>
      </w:r>
      <w:r w:rsidR="0052438D" w:rsidRPr="0052438D">
        <w:t xml:space="preserve"> </w:t>
      </w:r>
      <w:r w:rsidRPr="0052438D">
        <w:t>представляют</w:t>
      </w:r>
      <w:r w:rsidR="0052438D" w:rsidRPr="0052438D">
        <w:t xml:space="preserve"> </w:t>
      </w:r>
      <w:r w:rsidRPr="0052438D">
        <w:t>собой</w:t>
      </w:r>
      <w:r w:rsidR="0052438D" w:rsidRPr="0052438D">
        <w:t xml:space="preserve"> </w:t>
      </w:r>
      <w:r w:rsidRPr="0052438D">
        <w:t>пищевой</w:t>
      </w:r>
      <w:r w:rsidR="0052438D" w:rsidRPr="0052438D">
        <w:t xml:space="preserve"> </w:t>
      </w:r>
      <w:r w:rsidRPr="0052438D">
        <w:t>продукт,</w:t>
      </w:r>
      <w:r w:rsidR="0052438D" w:rsidRPr="0052438D">
        <w:t xml:space="preserve"> </w:t>
      </w:r>
      <w:r w:rsidRPr="0052438D">
        <w:t>полученный</w:t>
      </w:r>
      <w:r w:rsidR="0052438D" w:rsidRPr="0052438D">
        <w:t xml:space="preserve"> </w:t>
      </w:r>
      <w:r w:rsidRPr="0052438D">
        <w:t>высушиванием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13</w:t>
      </w:r>
      <w:r w:rsidR="0052438D">
        <w:t>% -</w:t>
      </w:r>
      <w:r w:rsidRPr="0052438D">
        <w:t>ной</w:t>
      </w:r>
      <w:r w:rsidR="0052438D" w:rsidRPr="0052438D">
        <w:t xml:space="preserve"> </w:t>
      </w:r>
      <w:r w:rsidRPr="0052438D">
        <w:t>влажности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ниже</w:t>
      </w:r>
      <w:r w:rsidR="0052438D" w:rsidRPr="0052438D">
        <w:t xml:space="preserve"> </w:t>
      </w:r>
      <w:r w:rsidRPr="0052438D">
        <w:t>отформованного</w:t>
      </w:r>
      <w:r w:rsidR="0052438D" w:rsidRPr="0052438D">
        <w:t xml:space="preserve"> </w:t>
      </w:r>
      <w:r w:rsidRPr="0052438D">
        <w:t>теста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пшеничной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воды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исходной</w:t>
      </w:r>
      <w:r w:rsidR="0052438D" w:rsidRPr="0052438D">
        <w:t xml:space="preserve"> </w:t>
      </w:r>
      <w:r w:rsidRPr="0052438D">
        <w:t>пшеницы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подразделяются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группы</w:t>
      </w:r>
      <w:r w:rsidR="0052438D" w:rsidRPr="0052438D">
        <w:t>:</w:t>
      </w:r>
    </w:p>
    <w:p w:rsidR="0052438D" w:rsidRPr="0052438D" w:rsidRDefault="00875FB9" w:rsidP="0052438D">
      <w:pPr>
        <w:tabs>
          <w:tab w:val="left" w:pos="726"/>
        </w:tabs>
      </w:pPr>
      <w:r w:rsidRPr="0052438D">
        <w:rPr>
          <w:b/>
        </w:rPr>
        <w:t>А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изготавливаемые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твердой</w:t>
      </w:r>
      <w:r w:rsidR="0052438D" w:rsidRPr="0052438D">
        <w:t xml:space="preserve"> </w:t>
      </w:r>
      <w:r w:rsidRPr="0052438D">
        <w:t>пшеницы</w:t>
      </w:r>
      <w:r w:rsidR="0052438D">
        <w:t xml:space="preserve"> (</w:t>
      </w:r>
      <w:r w:rsidRPr="0052438D">
        <w:t>дурум</w:t>
      </w:r>
      <w:r w:rsidR="0052438D" w:rsidRPr="0052438D">
        <w:t xml:space="preserve">) </w:t>
      </w:r>
      <w:r w:rsidRPr="0052438D">
        <w:t>высшего,</w:t>
      </w:r>
      <w:r w:rsidR="0052438D" w:rsidRPr="0052438D">
        <w:t xml:space="preserve"> </w:t>
      </w:r>
      <w:r w:rsidRPr="0052438D">
        <w:t>первого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второго</w:t>
      </w:r>
      <w:r w:rsidR="0052438D" w:rsidRPr="0052438D">
        <w:t xml:space="preserve"> </w:t>
      </w:r>
      <w:r w:rsidRPr="0052438D">
        <w:t>сортов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rPr>
          <w:b/>
        </w:rPr>
        <w:t>Б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мягкой</w:t>
      </w:r>
      <w:r w:rsidR="0052438D" w:rsidRPr="0052438D">
        <w:t xml:space="preserve"> </w:t>
      </w:r>
      <w:r w:rsidRPr="0052438D">
        <w:t>стекловидной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первого</w:t>
      </w:r>
      <w:r w:rsidR="0052438D" w:rsidRPr="0052438D">
        <w:t xml:space="preserve"> </w:t>
      </w:r>
      <w:r w:rsidRPr="0052438D">
        <w:t>сортов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rPr>
          <w:b/>
        </w:rPr>
        <w:t>В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пшеничной</w:t>
      </w:r>
      <w:r w:rsidR="0052438D" w:rsidRPr="0052438D">
        <w:t xml:space="preserve"> </w:t>
      </w:r>
      <w:r w:rsidRPr="0052438D">
        <w:t>хлебопекарной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первого</w:t>
      </w:r>
      <w:r w:rsidR="0052438D" w:rsidRPr="0052438D">
        <w:t xml:space="preserve"> </w:t>
      </w:r>
      <w:r w:rsidRPr="0052438D">
        <w:t>сортов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подразделяются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муки</w:t>
      </w:r>
      <w:r w:rsidR="0052438D" w:rsidRPr="0052438D">
        <w:t>:</w:t>
      </w:r>
    </w:p>
    <w:p w:rsidR="0052438D" w:rsidRPr="0052438D" w:rsidRDefault="00875FB9" w:rsidP="0052438D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52438D">
        <w:t>Высшего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сорта</w:t>
      </w:r>
      <w:r w:rsidR="0052438D" w:rsidRPr="0052438D">
        <w:t>.</w:t>
      </w:r>
    </w:p>
    <w:p w:rsidR="0052438D" w:rsidRPr="0052438D" w:rsidRDefault="00875FB9" w:rsidP="0052438D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52438D">
        <w:t>Первого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первого</w:t>
      </w:r>
      <w:r w:rsidR="0052438D" w:rsidRPr="0052438D">
        <w:t xml:space="preserve"> </w:t>
      </w:r>
      <w:r w:rsidRPr="0052438D">
        <w:t>сорта</w:t>
      </w:r>
      <w:r w:rsidR="0052438D" w:rsidRPr="0052438D">
        <w:t>.</w:t>
      </w:r>
    </w:p>
    <w:p w:rsidR="0052438D" w:rsidRPr="0052438D" w:rsidRDefault="00875FB9" w:rsidP="0052438D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52438D">
        <w:t>Второго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изготовленные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второго</w:t>
      </w:r>
      <w:r w:rsidR="0052438D" w:rsidRPr="0052438D">
        <w:t xml:space="preserve"> </w:t>
      </w:r>
      <w:r w:rsidRPr="0052438D">
        <w:t>сорта,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группы</w:t>
      </w:r>
      <w:r w:rsidR="0052438D" w:rsidRPr="0052438D">
        <w:t xml:space="preserve"> </w:t>
      </w:r>
      <w:r w:rsidRPr="0052438D">
        <w:t>А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формы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четыре</w:t>
      </w:r>
      <w:r w:rsidR="0052438D" w:rsidRPr="0052438D">
        <w:t xml:space="preserve"> </w:t>
      </w:r>
      <w:r w:rsidRPr="0052438D">
        <w:t>типа</w:t>
      </w:r>
      <w:r w:rsidR="0052438D" w:rsidRPr="0052438D">
        <w:t xml:space="preserve">: </w:t>
      </w:r>
      <w:r w:rsidRPr="0052438D">
        <w:rPr>
          <w:b/>
        </w:rPr>
        <w:t>трубчатые,</w:t>
      </w:r>
      <w:r w:rsidR="0052438D" w:rsidRPr="0052438D">
        <w:rPr>
          <w:b/>
        </w:rPr>
        <w:t xml:space="preserve"> </w:t>
      </w:r>
      <w:r w:rsidRPr="0052438D">
        <w:rPr>
          <w:b/>
        </w:rPr>
        <w:t>нитеобразные,</w:t>
      </w:r>
      <w:r w:rsidR="0052438D" w:rsidRPr="0052438D">
        <w:rPr>
          <w:b/>
        </w:rPr>
        <w:t xml:space="preserve"> </w:t>
      </w:r>
      <w:r w:rsidRPr="0052438D">
        <w:rPr>
          <w:b/>
        </w:rPr>
        <w:t>лентообразные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фигурные</w:t>
      </w:r>
      <w:r w:rsidR="0052438D" w:rsidRPr="0052438D">
        <w:t xml:space="preserve">. </w:t>
      </w:r>
      <w:r w:rsidRPr="0052438D">
        <w:t>Каждый</w:t>
      </w:r>
      <w:r w:rsidR="0052438D" w:rsidRPr="0052438D">
        <w:t xml:space="preserve"> </w:t>
      </w:r>
      <w:r w:rsidRPr="0052438D">
        <w:t>тип</w:t>
      </w:r>
      <w:r w:rsidR="0052438D" w:rsidRPr="0052438D">
        <w:t xml:space="preserve"> </w:t>
      </w:r>
      <w:r w:rsidRPr="0052438D">
        <w:t>делят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длины,</w:t>
      </w:r>
      <w:r w:rsidR="0052438D" w:rsidRPr="0052438D">
        <w:t xml:space="preserve"> </w:t>
      </w:r>
      <w:r w:rsidRPr="0052438D">
        <w:t>толщины,</w:t>
      </w:r>
      <w:r w:rsidR="0052438D" w:rsidRPr="0052438D">
        <w:t xml:space="preserve"> </w:t>
      </w:r>
      <w:r w:rsidRPr="0052438D">
        <w:t>ширины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диаметра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признаков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rPr>
          <w:b/>
        </w:rPr>
        <w:t>1</w:t>
      </w:r>
      <w:r w:rsidR="0052438D" w:rsidRPr="0052438D">
        <w:rPr>
          <w:b/>
        </w:rPr>
        <w:t xml:space="preserve">. </w:t>
      </w:r>
      <w:r w:rsidRPr="0052438D">
        <w:rPr>
          <w:b/>
        </w:rPr>
        <w:t>Трубчатые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подтипы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форме</w:t>
      </w:r>
      <w:r w:rsidR="0052438D">
        <w:t xml:space="preserve"> (</w:t>
      </w:r>
      <w:r w:rsidRPr="0052438D">
        <w:t>макароны,</w:t>
      </w:r>
      <w:r w:rsidR="0052438D" w:rsidRPr="0052438D">
        <w:t xml:space="preserve"> </w:t>
      </w:r>
      <w:r w:rsidRPr="0052438D">
        <w:t>рожки,</w:t>
      </w:r>
      <w:r w:rsidR="0052438D" w:rsidRPr="0052438D">
        <w:t xml:space="preserve"> </w:t>
      </w:r>
      <w:r w:rsidRPr="0052438D">
        <w:t>перья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длине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 - </w:t>
      </w:r>
      <w:r w:rsidRPr="0052438D">
        <w:t>по</w:t>
      </w:r>
      <w:r w:rsidR="0052438D" w:rsidRPr="0052438D">
        <w:t xml:space="preserve"> </w:t>
      </w:r>
      <w:r w:rsidRPr="0052438D">
        <w:t>внешнему</w:t>
      </w:r>
      <w:r w:rsidR="0052438D" w:rsidRPr="0052438D">
        <w:t xml:space="preserve"> </w:t>
      </w:r>
      <w:r w:rsidRPr="0052438D">
        <w:t>диаметру</w:t>
      </w:r>
      <w:r w:rsidR="0052438D" w:rsidRPr="0052438D">
        <w:t xml:space="preserve">: </w:t>
      </w:r>
      <w:r w:rsidRPr="0052438D">
        <w:t>соломка</w:t>
      </w:r>
      <w:r w:rsidR="0052438D">
        <w:t xml:space="preserve"> (</w:t>
      </w:r>
      <w:r w:rsidRPr="0052438D">
        <w:t>кроме</w:t>
      </w:r>
      <w:r w:rsidR="0052438D" w:rsidRPr="0052438D">
        <w:t xml:space="preserve"> </w:t>
      </w:r>
      <w:r w:rsidRPr="0052438D">
        <w:t>перьев</w:t>
      </w:r>
      <w:r w:rsidR="0052438D" w:rsidRPr="0052438D">
        <w:t xml:space="preserve">), </w:t>
      </w:r>
      <w:r w:rsidRPr="0052438D">
        <w:t>обыкновенные,</w:t>
      </w:r>
      <w:r w:rsidR="0052438D" w:rsidRPr="0052438D">
        <w:t xml:space="preserve"> </w:t>
      </w:r>
      <w:r w:rsidRPr="0052438D">
        <w:t>особые,</w:t>
      </w:r>
      <w:r w:rsidR="0052438D" w:rsidRPr="0052438D">
        <w:t xml:space="preserve"> </w:t>
      </w:r>
      <w:r w:rsidRPr="0052438D">
        <w:t>любительские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Макароны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трубки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прямым</w:t>
      </w:r>
      <w:r w:rsidR="0052438D" w:rsidRPr="0052438D">
        <w:t xml:space="preserve"> </w:t>
      </w:r>
      <w:r w:rsidRPr="0052438D">
        <w:t>срезом,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45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52438D">
          <w:t>50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толщиной</w:t>
      </w:r>
      <w:r w:rsidR="0052438D" w:rsidRPr="0052438D">
        <w:t xml:space="preserve"> </w:t>
      </w:r>
      <w:r w:rsidRPr="0052438D">
        <w:t>стенок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52438D">
          <w:t>1,5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внешнему</w:t>
      </w:r>
      <w:r w:rsidR="0052438D" w:rsidRPr="0052438D">
        <w:t xml:space="preserve"> </w:t>
      </w:r>
      <w:r w:rsidRPr="0052438D">
        <w:t>диаметру</w:t>
      </w:r>
      <w:r w:rsidR="0052438D" w:rsidRPr="0052438D">
        <w:t xml:space="preserve"> </w:t>
      </w:r>
      <w:r w:rsidRPr="0052438D">
        <w:t>различают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: </w:t>
      </w:r>
      <w:r w:rsidRPr="0052438D">
        <w:t>соломка</w:t>
      </w:r>
      <w:r w:rsidR="0052438D">
        <w:t xml:space="preserve"> (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52438D">
          <w:t>4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), </w:t>
      </w:r>
      <w:r w:rsidRPr="0052438D">
        <w:t>особые</w:t>
      </w:r>
      <w:r w:rsidR="0052438D">
        <w:t xml:space="preserve"> (</w:t>
      </w:r>
      <w:r w:rsidRPr="0052438D">
        <w:t>4,1-</w:t>
      </w:r>
      <w:smartTag w:uri="urn:schemas-microsoft-com:office:smarttags" w:element="metricconverter">
        <w:smartTagPr>
          <w:attr w:name="ProductID" w:val="5,5 мм"/>
        </w:smartTagPr>
        <w:r w:rsidRPr="0052438D">
          <w:t>5,5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), </w:t>
      </w:r>
      <w:r w:rsidRPr="0052438D">
        <w:t>обыкновенные</w:t>
      </w:r>
      <w:r w:rsidR="0052438D">
        <w:t xml:space="preserve"> (</w:t>
      </w:r>
      <w:r w:rsidRPr="0052438D">
        <w:t>5,6-</w:t>
      </w:r>
      <w:smartTag w:uri="urn:schemas-microsoft-com:office:smarttags" w:element="metricconverter">
        <w:smartTagPr>
          <w:attr w:name="ProductID" w:val="7 мм"/>
        </w:smartTagPr>
        <w:r w:rsidRPr="0052438D">
          <w:t>7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), </w:t>
      </w:r>
      <w:r w:rsidRPr="0052438D">
        <w:t>любительские</w:t>
      </w:r>
      <w:r w:rsidR="0052438D">
        <w:t xml:space="preserve"> (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52438D">
          <w:t>7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). </w:t>
      </w:r>
      <w:r w:rsidRPr="0052438D">
        <w:t>По</w:t>
      </w:r>
      <w:r w:rsidR="0052438D" w:rsidRPr="0052438D">
        <w:t xml:space="preserve"> </w:t>
      </w:r>
      <w:r w:rsidRPr="0052438D">
        <w:t>форме</w:t>
      </w:r>
      <w:r w:rsidR="0052438D" w:rsidRPr="0052438D">
        <w:t xml:space="preserve"> </w:t>
      </w:r>
      <w:r w:rsidRPr="0052438D">
        <w:t>сечения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круглыми,</w:t>
      </w:r>
      <w:r w:rsidR="0052438D" w:rsidRPr="0052438D">
        <w:t xml:space="preserve"> </w:t>
      </w:r>
      <w:r w:rsidRPr="0052438D">
        <w:t>квадратными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рифлеными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Рожки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прогнутые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прямые</w:t>
      </w:r>
      <w:r w:rsidR="0052438D" w:rsidRPr="0052438D">
        <w:t xml:space="preserve"> </w:t>
      </w:r>
      <w:r w:rsidRPr="0052438D">
        <w:t>трубки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прямым</w:t>
      </w:r>
      <w:r w:rsidR="0052438D" w:rsidRPr="0052438D">
        <w:t xml:space="preserve"> </w:t>
      </w:r>
      <w:r w:rsidRPr="0052438D">
        <w:t>срезом,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1,5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52438D">
          <w:t>4</w:t>
        </w:r>
        <w:r w:rsidR="0052438D" w:rsidRPr="0052438D">
          <w:t xml:space="preserve"> </w:t>
        </w:r>
        <w:r w:rsidRPr="0052438D">
          <w:t>см</w:t>
        </w:r>
      </w:smartTag>
      <w:r w:rsidR="0052438D">
        <w:t xml:space="preserve"> (</w:t>
      </w:r>
      <w:r w:rsidRPr="0052438D">
        <w:t>любительские</w:t>
      </w:r>
      <w:r w:rsidR="0052438D" w:rsidRPr="0052438D">
        <w:t xml:space="preserve"> - </w:t>
      </w:r>
      <w:r w:rsidRPr="0052438D">
        <w:t>от</w:t>
      </w:r>
      <w:r w:rsidR="0052438D" w:rsidRPr="0052438D">
        <w:t xml:space="preserve"> </w:t>
      </w:r>
      <w:r w:rsidRPr="0052438D">
        <w:t>3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2438D">
          <w:t>10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). </w:t>
      </w:r>
      <w:r w:rsidRPr="0052438D">
        <w:t>Рожки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нескольких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: </w:t>
      </w:r>
      <w:r w:rsidRPr="0052438D">
        <w:t>соломка,</w:t>
      </w:r>
      <w:r w:rsidR="0052438D" w:rsidRPr="0052438D">
        <w:t xml:space="preserve"> </w:t>
      </w:r>
      <w:r w:rsidRPr="0052438D">
        <w:t>особые,</w:t>
      </w:r>
      <w:r w:rsidR="0052438D" w:rsidRPr="0052438D">
        <w:t xml:space="preserve"> </w:t>
      </w:r>
      <w:r w:rsidRPr="0052438D">
        <w:t>обыкновенные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любительские</w:t>
      </w:r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Перья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трубки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косым</w:t>
      </w:r>
      <w:r w:rsidR="0052438D" w:rsidRPr="0052438D">
        <w:t xml:space="preserve"> </w:t>
      </w:r>
      <w:r w:rsidRPr="0052438D">
        <w:t>срезом,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3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2438D">
          <w:t>10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. </w:t>
      </w:r>
      <w:r w:rsidRPr="0052438D">
        <w:t>Выпускают</w:t>
      </w:r>
      <w:r w:rsidR="0052438D" w:rsidRPr="0052438D">
        <w:t xml:space="preserve"> </w:t>
      </w:r>
      <w:r w:rsidRPr="0052438D">
        <w:t>перья</w:t>
      </w:r>
      <w:r w:rsidR="0052438D" w:rsidRPr="0052438D">
        <w:t xml:space="preserve"> </w:t>
      </w:r>
      <w:r w:rsidRPr="0052438D">
        <w:t>особые,</w:t>
      </w:r>
      <w:r w:rsidR="0052438D" w:rsidRPr="0052438D">
        <w:t xml:space="preserve"> </w:t>
      </w:r>
      <w:r w:rsidRPr="0052438D">
        <w:t>обыкновенные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любительские</w:t>
      </w:r>
      <w:r w:rsidR="0052438D" w:rsidRPr="0052438D">
        <w:t xml:space="preserve">. </w:t>
      </w:r>
      <w:r w:rsidRPr="0052438D">
        <w:t>Диаметр</w:t>
      </w:r>
      <w:r w:rsidR="0052438D" w:rsidRPr="0052438D">
        <w:t xml:space="preserve"> </w:t>
      </w:r>
      <w:r w:rsidRPr="0052438D">
        <w:t>пе</w:t>
      </w:r>
      <w:r w:rsidR="00227DF7" w:rsidRPr="0052438D">
        <w:t>рьев</w:t>
      </w:r>
      <w:r w:rsidR="0052438D" w:rsidRPr="0052438D">
        <w:t xml:space="preserve"> </w:t>
      </w:r>
      <w:r w:rsidR="00227DF7" w:rsidRPr="0052438D">
        <w:t>такой</w:t>
      </w:r>
      <w:r w:rsidR="0052438D" w:rsidRPr="0052438D">
        <w:t xml:space="preserve"> </w:t>
      </w:r>
      <w:r w:rsidR="00227DF7" w:rsidRPr="0052438D">
        <w:t>же,</w:t>
      </w:r>
      <w:r w:rsidR="0052438D" w:rsidRPr="0052438D">
        <w:t xml:space="preserve"> </w:t>
      </w:r>
      <w:r w:rsidR="00227DF7" w:rsidRPr="0052438D">
        <w:t>как</w:t>
      </w:r>
      <w:r w:rsidR="0052438D" w:rsidRPr="0052438D">
        <w:t xml:space="preserve"> </w:t>
      </w:r>
      <w:r w:rsidR="00227DF7" w:rsidRPr="0052438D">
        <w:t>и</w:t>
      </w:r>
      <w:r w:rsidR="0052438D" w:rsidRPr="0052438D">
        <w:t xml:space="preserve"> </w:t>
      </w:r>
      <w:r w:rsidR="00227DF7" w:rsidRPr="0052438D">
        <w:t>макарон</w:t>
      </w:r>
      <w:r w:rsidR="0052438D" w:rsidRPr="0052438D">
        <w:t xml:space="preserve"> [</w:t>
      </w:r>
      <w:r w:rsidR="00227DF7" w:rsidRPr="0052438D">
        <w:t>1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.1</w:t>
      </w:r>
      <w:r w:rsidRPr="0052438D">
        <w:t>73</w:t>
      </w:r>
      <w:r w:rsidR="0052438D" w:rsidRPr="0052438D">
        <w:t>].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Лом</w:t>
      </w:r>
      <w:r w:rsidR="0052438D" w:rsidRPr="0052438D">
        <w:t xml:space="preserve"> </w:t>
      </w:r>
      <w:r w:rsidRPr="0052438D">
        <w:t>макаронный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обломки,</w:t>
      </w:r>
      <w:r w:rsidR="0052438D" w:rsidRPr="0052438D">
        <w:t xml:space="preserve"> </w:t>
      </w:r>
      <w:r w:rsidRPr="0052438D">
        <w:t>обрезки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5,0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3,5 см"/>
        </w:smartTagPr>
        <w:r w:rsidRPr="0052438D">
          <w:t>13,5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2</w:t>
      </w:r>
      <w:r w:rsidR="0052438D" w:rsidRPr="0052438D">
        <w:t xml:space="preserve">. </w:t>
      </w:r>
      <w:r w:rsidRPr="0052438D">
        <w:t>К</w:t>
      </w:r>
      <w:r w:rsidR="0052438D" w:rsidRPr="0052438D">
        <w:t xml:space="preserve"> </w:t>
      </w:r>
      <w:r w:rsidRPr="0052438D">
        <w:rPr>
          <w:b/>
        </w:rPr>
        <w:t>нитеобразным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изделиям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вермишель</w:t>
      </w:r>
      <w:r w:rsidR="0052438D" w:rsidRPr="0052438D">
        <w:t xml:space="preserve">. </w:t>
      </w:r>
      <w:r w:rsidRPr="0052438D">
        <w:t>Выпускают</w:t>
      </w:r>
      <w:r w:rsidR="0052438D" w:rsidRPr="0052438D">
        <w:t xml:space="preserve"> </w:t>
      </w:r>
      <w:r w:rsidRPr="0052438D">
        <w:t>вермишель</w:t>
      </w:r>
      <w:r w:rsidR="0052438D" w:rsidRPr="0052438D">
        <w:t xml:space="preserve"> </w:t>
      </w:r>
      <w:r w:rsidRPr="0052438D">
        <w:t>короткой</w:t>
      </w:r>
      <w:r w:rsidR="0052438D">
        <w:t xml:space="preserve"> (</w:t>
      </w:r>
      <w:r w:rsidRPr="0052438D">
        <w:t>коротко-резаной</w:t>
      </w:r>
      <w:r w:rsidR="0052438D" w:rsidRPr="0052438D">
        <w:t xml:space="preserve">) </w:t>
      </w:r>
      <w:r w:rsidRPr="0052438D">
        <w:t>длиной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2438D">
          <w:t>1,5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длинной</w:t>
      </w:r>
      <w:r w:rsidR="0052438D">
        <w:t xml:space="preserve"> (</w:t>
      </w:r>
      <w:r w:rsidRPr="0052438D">
        <w:t>двойной</w:t>
      </w:r>
      <w:r w:rsidR="0052438D" w:rsidRPr="0052438D">
        <w:t xml:space="preserve"> </w:t>
      </w:r>
      <w:r w:rsidRPr="0052438D">
        <w:t>гнутой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одинарной</w:t>
      </w:r>
      <w:r w:rsidR="0052438D" w:rsidRPr="0052438D">
        <w:t xml:space="preserve">) -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52438D">
          <w:t>20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форме</w:t>
      </w:r>
      <w:r w:rsidR="0052438D" w:rsidRPr="0052438D">
        <w:t xml:space="preserve"> </w:t>
      </w:r>
      <w:r w:rsidRPr="0052438D">
        <w:t>сечения</w:t>
      </w:r>
      <w:r w:rsidR="0052438D" w:rsidRPr="0052438D">
        <w:t xml:space="preserve"> </w:t>
      </w:r>
      <w:r w:rsidRPr="0052438D">
        <w:t>вермишель</w:t>
      </w:r>
      <w:r w:rsidR="0052438D" w:rsidRPr="0052438D">
        <w:t xml:space="preserve"> </w:t>
      </w:r>
      <w:r w:rsidRPr="0052438D">
        <w:t>бывает</w:t>
      </w:r>
      <w:r w:rsidR="0052438D" w:rsidRPr="0052438D">
        <w:t xml:space="preserve"> </w:t>
      </w:r>
      <w:r w:rsidRPr="0052438D">
        <w:t>круглой,</w:t>
      </w:r>
      <w:r w:rsidR="0052438D" w:rsidRPr="0052438D">
        <w:t xml:space="preserve"> </w:t>
      </w:r>
      <w:r w:rsidRPr="0052438D">
        <w:t>квадратной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эллипсовидной</w:t>
      </w:r>
      <w:r w:rsidR="0052438D" w:rsidRPr="0052438D">
        <w:t xml:space="preserve">. </w:t>
      </w:r>
      <w:r w:rsidRPr="0052438D">
        <w:t>Виды</w:t>
      </w:r>
      <w:r w:rsidR="0052438D" w:rsidRPr="0052438D">
        <w:t xml:space="preserve"> </w:t>
      </w:r>
      <w:r w:rsidRPr="0052438D">
        <w:t>вермишели</w:t>
      </w:r>
      <w:r w:rsidR="0052438D" w:rsidRPr="0052438D">
        <w:t xml:space="preserve">: </w:t>
      </w:r>
      <w:r w:rsidRPr="0052438D">
        <w:t>паутинка</w:t>
      </w:r>
      <w:r w:rsidR="0052438D">
        <w:t xml:space="preserve"> (</w:t>
      </w:r>
      <w:r w:rsidRPr="0052438D">
        <w:t>диаметр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0,8 мм"/>
        </w:smartTagPr>
        <w:r w:rsidRPr="0052438D">
          <w:t>0,8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), </w:t>
      </w:r>
      <w:r w:rsidRPr="0052438D">
        <w:t>тонкая</w:t>
      </w:r>
      <w:r w:rsidR="0052438D">
        <w:t xml:space="preserve"> (</w:t>
      </w:r>
      <w:smartTag w:uri="urn:schemas-microsoft-com:office:smarttags" w:element="metricconverter">
        <w:smartTagPr>
          <w:attr w:name="ProductID" w:val="1,2 мм"/>
        </w:smartTagPr>
        <w:r w:rsidRPr="0052438D">
          <w:t>1,2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), </w:t>
      </w:r>
      <w:r w:rsidRPr="0052438D">
        <w:t>обыкновенная</w:t>
      </w:r>
      <w:r w:rsidR="0052438D">
        <w:t xml:space="preserve"> (</w:t>
      </w:r>
      <w:smartTag w:uri="urn:schemas-microsoft-com:office:smarttags" w:element="metricconverter">
        <w:smartTagPr>
          <w:attr w:name="ProductID" w:val="1,5 мм"/>
        </w:smartTagPr>
        <w:r w:rsidRPr="0052438D">
          <w:t>1,5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любительская</w:t>
      </w:r>
      <w:r w:rsidR="0052438D">
        <w:t xml:space="preserve"> (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52438D">
          <w:t>3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>).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3</w:t>
      </w:r>
      <w:r w:rsidR="0052438D" w:rsidRPr="0052438D">
        <w:t xml:space="preserve">. </w:t>
      </w:r>
      <w:r w:rsidRPr="0052438D">
        <w:t>К</w:t>
      </w:r>
      <w:r w:rsidR="0052438D" w:rsidRPr="0052438D">
        <w:t xml:space="preserve"> </w:t>
      </w:r>
      <w:r w:rsidRPr="0052438D">
        <w:rPr>
          <w:b/>
        </w:rPr>
        <w:t>лентообразным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изделиям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лапшу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размеру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форме</w:t>
      </w:r>
      <w:r w:rsidR="0052438D" w:rsidRPr="0052438D">
        <w:t xml:space="preserve"> </w:t>
      </w:r>
      <w:r w:rsidRPr="0052438D">
        <w:t>она</w:t>
      </w:r>
      <w:r w:rsidR="0052438D" w:rsidRPr="0052438D">
        <w:t xml:space="preserve"> </w:t>
      </w:r>
      <w:r w:rsidRPr="0052438D">
        <w:t>бывает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наименований</w:t>
      </w:r>
      <w:r w:rsidR="0052438D" w:rsidRPr="0052438D">
        <w:t xml:space="preserve">: </w:t>
      </w:r>
      <w:r w:rsidRPr="0052438D">
        <w:t>гладкая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рифленая,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прямыми,</w:t>
      </w:r>
      <w:r w:rsidR="0052438D" w:rsidRPr="0052438D">
        <w:t xml:space="preserve"> </w:t>
      </w:r>
      <w:r w:rsidRPr="0052438D">
        <w:t>пилообразными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винтообразными</w:t>
      </w:r>
      <w:r w:rsidR="0052438D" w:rsidRPr="0052438D">
        <w:t xml:space="preserve"> </w:t>
      </w:r>
      <w:r w:rsidRPr="0052438D">
        <w:t>краями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длине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длинной</w:t>
      </w:r>
      <w:r w:rsidR="0052438D">
        <w:t xml:space="preserve"> (</w:t>
      </w:r>
      <w:r w:rsidRPr="0052438D">
        <w:t>двойная,</w:t>
      </w:r>
      <w:r w:rsidR="0052438D" w:rsidRPr="0052438D">
        <w:t xml:space="preserve"> </w:t>
      </w:r>
      <w:r w:rsidRPr="0052438D">
        <w:t>гнутая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одинарная</w:t>
      </w:r>
      <w:r w:rsidR="0052438D" w:rsidRPr="0052438D">
        <w:t xml:space="preserve">) - </w:t>
      </w:r>
      <w:r w:rsidRPr="0052438D">
        <w:t>длиной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52438D">
          <w:t>20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короткой</w:t>
      </w:r>
      <w:r w:rsidR="0052438D">
        <w:t xml:space="preserve"> (</w:t>
      </w:r>
      <w:r w:rsidRPr="0052438D">
        <w:t>коротко-резаной</w:t>
      </w:r>
      <w:r w:rsidR="0052438D" w:rsidRPr="0052438D">
        <w:t xml:space="preserve">) - </w:t>
      </w:r>
      <w:r w:rsidRPr="0052438D">
        <w:t>длиной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2438D">
          <w:t>1,5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. </w:t>
      </w:r>
      <w:r w:rsidRPr="0052438D">
        <w:t>Ширина</w:t>
      </w:r>
      <w:r w:rsidR="0052438D" w:rsidRPr="0052438D">
        <w:t xml:space="preserve"> </w:t>
      </w:r>
      <w:r w:rsidRPr="0052438D">
        <w:t>лапши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3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52438D">
          <w:t>10</w:t>
        </w:r>
        <w:r w:rsidR="0052438D" w:rsidRPr="0052438D">
          <w:t xml:space="preserve"> </w:t>
        </w:r>
        <w:r w:rsidRPr="0052438D">
          <w:t>мм</w:t>
        </w:r>
      </w:smartTag>
      <w:r w:rsidRPr="0052438D">
        <w:t>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толщина</w:t>
      </w:r>
      <w:r w:rsidR="0052438D" w:rsidRPr="0052438D">
        <w:t xml:space="preserve"> -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52438D">
          <w:t>2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>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Макароны</w:t>
      </w:r>
      <w:r w:rsidR="0052438D" w:rsidRPr="0052438D">
        <w:t xml:space="preserve"> - </w:t>
      </w:r>
      <w:r w:rsidRPr="0052438D">
        <w:t>соломку,</w:t>
      </w:r>
      <w:r w:rsidR="0052438D" w:rsidRPr="0052438D">
        <w:t xml:space="preserve"> </w:t>
      </w:r>
      <w:r w:rsidRPr="0052438D">
        <w:t>вермишель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лапшу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мотков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гнезд,</w:t>
      </w:r>
      <w:r w:rsidR="0052438D" w:rsidRPr="0052438D">
        <w:t xml:space="preserve"> </w:t>
      </w:r>
      <w:r w:rsidRPr="0052438D">
        <w:t>масса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разм</w:t>
      </w:r>
      <w:r w:rsidR="00227DF7" w:rsidRPr="0052438D">
        <w:t>еры</w:t>
      </w:r>
      <w:r w:rsidR="0052438D" w:rsidRPr="0052438D">
        <w:t xml:space="preserve"> </w:t>
      </w:r>
      <w:r w:rsidR="00227DF7" w:rsidRPr="0052438D">
        <w:t>которых</w:t>
      </w:r>
      <w:r w:rsidR="0052438D" w:rsidRPr="0052438D">
        <w:t xml:space="preserve"> </w:t>
      </w:r>
      <w:r w:rsidR="00227DF7" w:rsidRPr="0052438D">
        <w:t>не</w:t>
      </w:r>
      <w:r w:rsidR="0052438D" w:rsidRPr="0052438D">
        <w:t xml:space="preserve"> </w:t>
      </w:r>
      <w:r w:rsidR="00227DF7" w:rsidRPr="0052438D">
        <w:t>ограничиваются</w:t>
      </w:r>
      <w:r w:rsidR="0052438D" w:rsidRPr="0052438D">
        <w:t xml:space="preserve"> [</w:t>
      </w:r>
      <w:r w:rsidR="00227DF7" w:rsidRPr="0052438D">
        <w:t>4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.2</w:t>
      </w:r>
      <w:r w:rsidRPr="0052438D">
        <w:t>78</w:t>
      </w:r>
      <w:r w:rsidR="0052438D" w:rsidRPr="0052438D">
        <w:t>].</w:t>
      </w:r>
    </w:p>
    <w:p w:rsidR="0052438D" w:rsidRPr="0052438D" w:rsidRDefault="00875FB9" w:rsidP="0052438D">
      <w:pPr>
        <w:tabs>
          <w:tab w:val="left" w:pos="726"/>
        </w:tabs>
        <w:autoSpaceDE w:val="0"/>
        <w:autoSpaceDN w:val="0"/>
        <w:adjustRightInd w:val="0"/>
      </w:pPr>
      <w:r w:rsidRPr="0052438D">
        <w:t>4</w:t>
      </w:r>
      <w:r w:rsidR="0052438D" w:rsidRPr="0052438D">
        <w:t xml:space="preserve">. </w:t>
      </w:r>
      <w:r w:rsidRPr="0052438D">
        <w:rPr>
          <w:b/>
        </w:rPr>
        <w:t>Фигурные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изделия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плоские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объемные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сложной</w:t>
      </w:r>
      <w:r w:rsidR="0052438D" w:rsidRPr="0052438D">
        <w:t xml:space="preserve"> </w:t>
      </w:r>
      <w:r w:rsidRPr="0052438D">
        <w:t>конфигурации,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получают</w:t>
      </w:r>
      <w:r w:rsidR="0052438D" w:rsidRPr="0052438D">
        <w:t xml:space="preserve"> </w:t>
      </w:r>
      <w:r w:rsidRPr="0052438D">
        <w:t>прессованием</w:t>
      </w:r>
      <w:r w:rsidR="0052438D" w:rsidRPr="0052438D">
        <w:t xml:space="preserve"> </w:t>
      </w:r>
      <w:r w:rsidRPr="0052438D">
        <w:t>через</w:t>
      </w:r>
      <w:r w:rsidR="0052438D" w:rsidRPr="0052438D">
        <w:t xml:space="preserve"> </w:t>
      </w:r>
      <w:r w:rsidRPr="0052438D">
        <w:t>фигурные</w:t>
      </w:r>
      <w:r w:rsidR="0052438D" w:rsidRPr="0052438D">
        <w:t xml:space="preserve"> </w:t>
      </w:r>
      <w:r w:rsidRPr="0052438D">
        <w:t>отверстия</w:t>
      </w:r>
      <w:r w:rsidR="0052438D" w:rsidRPr="0052438D">
        <w:t xml:space="preserve"> </w:t>
      </w:r>
      <w:r w:rsidRPr="0052438D">
        <w:t>матриц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выштамповыванием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форме</w:t>
      </w:r>
      <w:r w:rsidR="0052438D" w:rsidRPr="0052438D">
        <w:t xml:space="preserve"> </w:t>
      </w:r>
      <w:r w:rsidRPr="0052438D">
        <w:t>звездочек,</w:t>
      </w:r>
      <w:r w:rsidR="0052438D" w:rsidRPr="0052438D">
        <w:t xml:space="preserve"> </w:t>
      </w:r>
      <w:r w:rsidRPr="0052438D">
        <w:t>шестеренок,</w:t>
      </w:r>
      <w:r w:rsidR="0052438D" w:rsidRPr="0052438D">
        <w:t xml:space="preserve"> </w:t>
      </w:r>
      <w:r w:rsidRPr="0052438D">
        <w:t>ракушек,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зерен</w:t>
      </w:r>
      <w:r w:rsidR="0052438D" w:rsidRPr="0052438D">
        <w:t xml:space="preserve"> </w:t>
      </w:r>
      <w:r w:rsidRPr="0052438D">
        <w:t>риса,</w:t>
      </w:r>
      <w:r w:rsidR="0052438D" w:rsidRPr="0052438D">
        <w:t xml:space="preserve"> </w:t>
      </w:r>
      <w:r w:rsidRPr="0052438D">
        <w:t>алфавита,</w:t>
      </w:r>
      <w:r w:rsidR="0052438D" w:rsidRPr="0052438D">
        <w:t xml:space="preserve"> </w:t>
      </w:r>
      <w:r w:rsidRPr="0052438D">
        <w:t>бантиков,</w:t>
      </w:r>
      <w:r w:rsidR="0052438D" w:rsidRPr="0052438D">
        <w:t xml:space="preserve"> </w:t>
      </w:r>
      <w:r w:rsidRPr="0052438D">
        <w:t>колечек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 </w:t>
      </w:r>
      <w:r w:rsidRPr="0052438D">
        <w:t>Размер</w:t>
      </w:r>
      <w:r w:rsidR="0052438D" w:rsidRPr="0052438D">
        <w:t xml:space="preserve"> </w:t>
      </w:r>
      <w:r w:rsidRPr="0052438D">
        <w:t>этих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нормируется,</w:t>
      </w:r>
      <w:r w:rsidR="0052438D" w:rsidRPr="0052438D">
        <w:t xml:space="preserve"> </w:t>
      </w:r>
      <w:r w:rsidRPr="0052438D">
        <w:t>но</w:t>
      </w:r>
      <w:r w:rsidR="0052438D" w:rsidRPr="0052438D">
        <w:t xml:space="preserve"> </w:t>
      </w:r>
      <w:r w:rsidRPr="0052438D">
        <w:t>максимальная</w:t>
      </w:r>
      <w:r w:rsidR="0052438D" w:rsidRPr="0052438D">
        <w:t xml:space="preserve"> </w:t>
      </w:r>
      <w:r w:rsidRPr="0052438D">
        <w:t>толщина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превышать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52438D">
          <w:t>1,5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штампованных</w:t>
      </w:r>
      <w:r w:rsidR="0052438D" w:rsidRPr="0052438D">
        <w:t xml:space="preserve">; </w:t>
      </w:r>
      <w:smartTag w:uri="urn:schemas-microsoft-com:office:smarttags" w:element="metricconverter">
        <w:smartTagPr>
          <w:attr w:name="ProductID" w:val="3 мм"/>
        </w:smartTagPr>
        <w:r w:rsidRPr="0052438D">
          <w:t>3</w:t>
        </w:r>
        <w:r w:rsidR="0052438D" w:rsidRPr="0052438D">
          <w:t xml:space="preserve"> </w:t>
        </w:r>
        <w:r w:rsidRPr="0052438D">
          <w:t>мм</w:t>
        </w:r>
      </w:smartTag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прессованных</w:t>
      </w:r>
      <w:r w:rsidR="0052438D" w:rsidRPr="0052438D">
        <w:t>. [</w:t>
      </w:r>
      <w:r w:rsidR="00751BC3" w:rsidRPr="0052438D">
        <w:t>5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.7</w:t>
      </w:r>
      <w:r w:rsidRPr="0052438D">
        <w:t>0</w:t>
      </w:r>
      <w:r w:rsidR="0052438D" w:rsidRPr="0052438D">
        <w:t>].</w:t>
      </w:r>
    </w:p>
    <w:p w:rsidR="0052438D" w:rsidRPr="0052438D" w:rsidRDefault="00875FB9" w:rsidP="0052438D">
      <w:pPr>
        <w:tabs>
          <w:tab w:val="left" w:pos="726"/>
        </w:tabs>
      </w:pPr>
      <w:r w:rsidRPr="0052438D">
        <w:t>Выпускают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специального</w:t>
      </w:r>
      <w:r w:rsidR="0052438D" w:rsidRPr="0052438D">
        <w:t xml:space="preserve"> </w:t>
      </w:r>
      <w:r w:rsidRPr="0052438D">
        <w:t>назначения</w:t>
      </w:r>
      <w:r w:rsidR="0052438D" w:rsidRPr="0052438D">
        <w:t xml:space="preserve">: </w:t>
      </w:r>
      <w:r w:rsidRPr="0052438D">
        <w:t>для</w:t>
      </w:r>
      <w:r w:rsidR="0052438D" w:rsidRPr="0052438D">
        <w:t xml:space="preserve"> </w:t>
      </w:r>
      <w:r w:rsidRPr="0052438D">
        <w:t>детского,</w:t>
      </w:r>
      <w:r w:rsidR="0052438D" w:rsidRPr="0052438D">
        <w:t xml:space="preserve"> </w:t>
      </w:r>
      <w:r w:rsidRPr="0052438D">
        <w:t>диетического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лечебного</w:t>
      </w:r>
      <w:r w:rsidR="0052438D" w:rsidRPr="0052438D">
        <w:t xml:space="preserve"> </w:t>
      </w:r>
      <w:r w:rsidRPr="0052438D">
        <w:t>питания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добавлением</w:t>
      </w:r>
      <w:r w:rsidR="0052438D" w:rsidRPr="0052438D">
        <w:t xml:space="preserve"> </w:t>
      </w:r>
      <w:r w:rsidRPr="0052438D">
        <w:t>глицерофосфата</w:t>
      </w:r>
      <w:r w:rsidR="0052438D" w:rsidRPr="0052438D">
        <w:t xml:space="preserve"> </w:t>
      </w:r>
      <w:r w:rsidRPr="0052438D">
        <w:t>железа,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витаминов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безбелковые</w:t>
      </w:r>
      <w:r w:rsidR="0052438D" w:rsidRPr="0052438D">
        <w:t xml:space="preserve"> </w:t>
      </w:r>
      <w:r w:rsidRPr="0052438D">
        <w:t>изделия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лечебного</w:t>
      </w:r>
      <w:r w:rsidR="0052438D" w:rsidRPr="0052438D">
        <w:t xml:space="preserve"> </w:t>
      </w:r>
      <w:r w:rsidRPr="0052438D">
        <w:t>питания</w:t>
      </w:r>
      <w:r w:rsidR="0052438D" w:rsidRPr="0052438D">
        <w:t>) [</w:t>
      </w:r>
      <w:r w:rsidR="00751BC3" w:rsidRPr="0052438D">
        <w:t>9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.1</w:t>
      </w:r>
      <w:r w:rsidRPr="0052438D">
        <w:t>03</w:t>
      </w:r>
      <w:r w:rsidR="0052438D" w:rsidRPr="0052438D">
        <w:t>].</w:t>
      </w:r>
    </w:p>
    <w:p w:rsidR="0052438D" w:rsidRDefault="0052438D" w:rsidP="0052438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0" w:name="_Toc260341374"/>
      <w:bookmarkStart w:id="41" w:name="_Toc260341455"/>
    </w:p>
    <w:p w:rsidR="0052438D" w:rsidRDefault="00717187" w:rsidP="0052438D">
      <w:pPr>
        <w:pStyle w:val="1"/>
      </w:pPr>
      <w:bookmarkStart w:id="42" w:name="_Toc292870089"/>
      <w:r w:rsidRPr="0052438D">
        <w:t>1</w:t>
      </w:r>
      <w:r w:rsidR="0052438D">
        <w:t>.3</w:t>
      </w:r>
      <w:r w:rsidR="0052438D" w:rsidRPr="0052438D">
        <w:t xml:space="preserve"> </w:t>
      </w:r>
      <w:r w:rsidR="00D076F2" w:rsidRPr="0052438D">
        <w:t>Качество</w:t>
      </w:r>
      <w:r w:rsidR="0052438D" w:rsidRPr="0052438D">
        <w:t xml:space="preserve"> </w:t>
      </w:r>
      <w:r w:rsidR="00D076F2" w:rsidRPr="0052438D">
        <w:t>и</w:t>
      </w:r>
      <w:r w:rsidR="0052438D" w:rsidRPr="0052438D">
        <w:t xml:space="preserve"> </w:t>
      </w:r>
      <w:r w:rsidR="00D076F2" w:rsidRPr="0052438D">
        <w:t>экспертиза</w:t>
      </w:r>
      <w:r w:rsidR="0052438D" w:rsidRPr="0052438D">
        <w:t xml:space="preserve"> </w:t>
      </w:r>
      <w:r w:rsidR="00D076F2" w:rsidRPr="0052438D">
        <w:t>макаронных</w:t>
      </w:r>
      <w:r w:rsidR="0052438D" w:rsidRPr="0052438D">
        <w:t xml:space="preserve"> </w:t>
      </w:r>
      <w:r w:rsidR="00D076F2" w:rsidRPr="0052438D">
        <w:t>изделий</w:t>
      </w:r>
      <w:bookmarkEnd w:id="40"/>
      <w:bookmarkEnd w:id="41"/>
      <w:bookmarkEnd w:id="42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D076F2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экспертизе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определяются</w:t>
      </w:r>
      <w:r w:rsidR="0052438D" w:rsidRPr="0052438D">
        <w:t xml:space="preserve"> </w:t>
      </w:r>
      <w:r w:rsidRPr="0052438D">
        <w:t>органолептические,</w:t>
      </w:r>
      <w:r w:rsidR="0052438D" w:rsidRPr="0052438D">
        <w:t xml:space="preserve"> </w:t>
      </w:r>
      <w:r w:rsidRPr="0052438D">
        <w:t>физико-химические</w:t>
      </w:r>
      <w:r w:rsidR="0052438D" w:rsidRPr="0052438D">
        <w:t xml:space="preserve"> </w:t>
      </w:r>
      <w:r w:rsidRPr="0052438D">
        <w:t>показатели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ГОСТ</w:t>
      </w:r>
      <w:r w:rsidR="0052438D" w:rsidRPr="0052438D">
        <w:t xml:space="preserve"> </w:t>
      </w:r>
      <w:r w:rsidRPr="0052438D">
        <w:t>51865-2002</w:t>
      </w:r>
      <w:r w:rsidR="0052438D">
        <w:t xml:space="preserve"> "</w:t>
      </w:r>
      <w:r w:rsidRPr="0052438D">
        <w:t>Изделия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. </w:t>
      </w:r>
      <w:r w:rsidRPr="0052438D">
        <w:t>Общие</w:t>
      </w:r>
      <w:r w:rsidR="0052438D" w:rsidRPr="0052438D">
        <w:t xml:space="preserve"> </w:t>
      </w:r>
      <w:r w:rsidRPr="0052438D">
        <w:t>технические</w:t>
      </w:r>
      <w:r w:rsidR="0052438D" w:rsidRPr="0052438D">
        <w:t xml:space="preserve"> </w:t>
      </w:r>
      <w:r w:rsidRPr="0052438D">
        <w:t>условия</w:t>
      </w:r>
      <w:r w:rsidR="0052438D">
        <w:t>"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Для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 </w:t>
      </w:r>
      <w:r w:rsidRPr="0052438D">
        <w:t>соответствия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готовой</w:t>
      </w:r>
      <w:r w:rsidR="0052438D" w:rsidRPr="0052438D">
        <w:t xml:space="preserve"> </w:t>
      </w:r>
      <w:r w:rsidRPr="0052438D">
        <w:t>продукции,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упаковки,</w:t>
      </w:r>
      <w:r w:rsidR="0052438D" w:rsidRPr="0052438D">
        <w:t xml:space="preserve"> </w:t>
      </w:r>
      <w:r w:rsidRPr="0052438D">
        <w:t>маркировки</w:t>
      </w:r>
      <w:r w:rsidR="0052438D" w:rsidRPr="0052438D">
        <w:t xml:space="preserve"> </w:t>
      </w:r>
      <w:r w:rsidRPr="0052438D">
        <w:t>требованиям</w:t>
      </w:r>
      <w:r w:rsidR="0052438D" w:rsidRPr="0052438D">
        <w:t xml:space="preserve"> </w:t>
      </w:r>
      <w:r w:rsidRPr="0052438D">
        <w:t>нормативных</w:t>
      </w:r>
      <w:r w:rsidR="0052438D" w:rsidRPr="0052438D">
        <w:t xml:space="preserve"> </w:t>
      </w:r>
      <w:r w:rsidRPr="0052438D">
        <w:t>документов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разных</w:t>
      </w:r>
      <w:r w:rsidR="0052438D" w:rsidRPr="0052438D">
        <w:t xml:space="preserve"> </w:t>
      </w:r>
      <w:r w:rsidRPr="0052438D">
        <w:t>мест</w:t>
      </w:r>
      <w:r w:rsidR="0052438D" w:rsidRPr="0052438D">
        <w:t xml:space="preserve"> </w:t>
      </w:r>
      <w:r w:rsidRPr="0052438D">
        <w:t>партии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выборку</w:t>
      </w:r>
      <w:r w:rsidR="0052438D" w:rsidRPr="0052438D">
        <w:t xml:space="preserve"> </w:t>
      </w:r>
      <w:r w:rsidRPr="0052438D">
        <w:t>объемом</w:t>
      </w:r>
      <w:r w:rsidR="0052438D" w:rsidRPr="0052438D">
        <w:t xml:space="preserve"> </w:t>
      </w:r>
      <w:r w:rsidRPr="0052438D">
        <w:t>1,5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упаковочных</w:t>
      </w:r>
      <w:r w:rsidR="0052438D" w:rsidRPr="0052438D">
        <w:t xml:space="preserve"> </w:t>
      </w:r>
      <w:r w:rsidRPr="0052438D">
        <w:t>единиц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партии,</w:t>
      </w:r>
      <w:r w:rsidR="0052438D" w:rsidRPr="0052438D">
        <w:t xml:space="preserve"> </w:t>
      </w:r>
      <w:r w:rsidRPr="0052438D">
        <w:t>но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r w:rsidRPr="0052438D">
        <w:t>трех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получении</w:t>
      </w:r>
      <w:r w:rsidR="0052438D" w:rsidRPr="0052438D">
        <w:t xml:space="preserve"> </w:t>
      </w:r>
      <w:r w:rsidRPr="0052438D">
        <w:t>неудовлетворительных</w:t>
      </w:r>
      <w:r w:rsidR="0052438D" w:rsidRPr="0052438D">
        <w:t xml:space="preserve"> </w:t>
      </w:r>
      <w:r w:rsidRPr="0052438D">
        <w:t>результатов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одному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показателей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продукции</w:t>
      </w:r>
      <w:r w:rsidR="0052438D" w:rsidRPr="0052438D">
        <w:t xml:space="preserve"> </w:t>
      </w:r>
      <w:r w:rsidRPr="0052438D">
        <w:t>проводят</w:t>
      </w:r>
      <w:r w:rsidR="0052438D" w:rsidRPr="0052438D">
        <w:t xml:space="preserve"> </w:t>
      </w:r>
      <w:r w:rsidRPr="0052438D">
        <w:t>повторное</w:t>
      </w:r>
      <w:r w:rsidR="0052438D" w:rsidRPr="0052438D">
        <w:t xml:space="preserve"> </w:t>
      </w:r>
      <w:r w:rsidRPr="0052438D">
        <w:t>определение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удвоенном</w:t>
      </w:r>
      <w:r w:rsidR="0052438D" w:rsidRPr="0052438D">
        <w:t xml:space="preserve"> </w:t>
      </w:r>
      <w:r w:rsidRPr="0052438D">
        <w:t>количестве</w:t>
      </w:r>
      <w:r w:rsidR="0052438D" w:rsidRPr="0052438D">
        <w:t xml:space="preserve"> </w:t>
      </w:r>
      <w:r w:rsidRPr="0052438D">
        <w:t>упаковочных</w:t>
      </w:r>
      <w:r w:rsidR="0052438D" w:rsidRPr="0052438D">
        <w:t xml:space="preserve"> </w:t>
      </w:r>
      <w:r w:rsidRPr="0052438D">
        <w:t>единиц</w:t>
      </w:r>
      <w:r w:rsidR="0052438D" w:rsidRPr="0052438D">
        <w:t xml:space="preserve"> </w:t>
      </w:r>
      <w:r w:rsidRPr="0052438D">
        <w:t>вновь</w:t>
      </w:r>
      <w:r w:rsidR="0052438D" w:rsidRPr="0052438D">
        <w:t xml:space="preserve"> </w:t>
      </w:r>
      <w:r w:rsidRPr="0052438D">
        <w:t>отобранной</w:t>
      </w:r>
      <w:r w:rsidR="0052438D" w:rsidRPr="0052438D">
        <w:t xml:space="preserve"> </w:t>
      </w:r>
      <w:r w:rsidRPr="0052438D">
        <w:t>выборки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той</w:t>
      </w:r>
      <w:r w:rsidR="0052438D" w:rsidRPr="0052438D">
        <w:t xml:space="preserve"> </w:t>
      </w:r>
      <w:r w:rsidRPr="0052438D">
        <w:t>же</w:t>
      </w:r>
      <w:r w:rsidR="0052438D" w:rsidRPr="0052438D">
        <w:t xml:space="preserve"> </w:t>
      </w:r>
      <w:r w:rsidRPr="0052438D">
        <w:t>партии</w:t>
      </w:r>
      <w:r w:rsidR="0052438D" w:rsidRPr="0052438D">
        <w:t xml:space="preserve">. </w:t>
      </w:r>
      <w:r w:rsidRPr="0052438D">
        <w:t>Результаты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повторного</w:t>
      </w:r>
      <w:r w:rsidR="0052438D" w:rsidRPr="0052438D">
        <w:t xml:space="preserve"> </w:t>
      </w:r>
      <w:r w:rsidRPr="0052438D">
        <w:t>определения</w:t>
      </w:r>
      <w:r w:rsidR="0052438D" w:rsidRPr="0052438D">
        <w:t xml:space="preserve"> </w:t>
      </w:r>
      <w:r w:rsidRPr="0052438D">
        <w:t>распространяют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всю</w:t>
      </w:r>
      <w:r w:rsidR="0052438D" w:rsidRPr="0052438D">
        <w:t xml:space="preserve"> </w:t>
      </w:r>
      <w:r w:rsidRPr="0052438D">
        <w:t>партию</w:t>
      </w:r>
      <w:r w:rsidR="0052438D" w:rsidRPr="0052438D">
        <w:t xml:space="preserve"> [</w:t>
      </w:r>
      <w:r w:rsidRPr="0052438D">
        <w:t>11,</w:t>
      </w:r>
      <w:r w:rsidR="0052438D" w:rsidRPr="0052438D">
        <w:t xml:space="preserve"> </w:t>
      </w:r>
      <w:r w:rsidRPr="0052438D">
        <w:t>с</w:t>
      </w:r>
      <w:r w:rsidR="0052438D">
        <w:t>.1</w:t>
      </w:r>
      <w:r w:rsidRPr="0052438D">
        <w:t>38</w:t>
      </w:r>
      <w:r w:rsidR="0052438D" w:rsidRPr="0052438D">
        <w:t>].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Для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 </w:t>
      </w:r>
      <w:r w:rsidRPr="0052438D">
        <w:t>органолептических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физико-химических</w:t>
      </w:r>
      <w:r w:rsidR="0052438D" w:rsidRPr="0052438D">
        <w:t xml:space="preserve"> </w:t>
      </w:r>
      <w:r w:rsidRPr="0052438D">
        <w:t>показателей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каждой</w:t>
      </w:r>
      <w:r w:rsidR="0052438D" w:rsidRPr="0052438D">
        <w:t xml:space="preserve"> </w:t>
      </w:r>
      <w:r w:rsidRPr="0052438D">
        <w:t>упаковочной</w:t>
      </w:r>
      <w:r w:rsidR="0052438D" w:rsidRPr="0052438D">
        <w:t xml:space="preserve"> </w:t>
      </w:r>
      <w:r w:rsidRPr="0052438D">
        <w:t>единицы</w:t>
      </w:r>
      <w:r w:rsidR="0052438D" w:rsidRPr="0052438D">
        <w:t xml:space="preserve"> </w:t>
      </w:r>
      <w:r w:rsidRPr="0052438D">
        <w:t>выборки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2438D">
          <w:t>1</w:t>
        </w:r>
        <w:r w:rsidR="0052438D" w:rsidRPr="0052438D">
          <w:t xml:space="preserve"> </w:t>
        </w:r>
        <w:r w:rsidRPr="0052438D">
          <w:t>кг</w:t>
        </w:r>
      </w:smartTag>
      <w:r w:rsidR="0052438D" w:rsidRPr="0052438D">
        <w:t xml:space="preserve"> </w:t>
      </w:r>
      <w:r w:rsidRPr="0052438D">
        <w:t>весовых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допуская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механических</w:t>
      </w:r>
      <w:r w:rsidR="0052438D" w:rsidRPr="0052438D">
        <w:t xml:space="preserve"> </w:t>
      </w:r>
      <w:r w:rsidRPr="0052438D">
        <w:t>повреждений,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одной</w:t>
      </w:r>
      <w:r w:rsidR="0052438D" w:rsidRPr="0052438D">
        <w:t xml:space="preserve"> </w:t>
      </w:r>
      <w:r w:rsidRPr="0052438D">
        <w:t>любой</w:t>
      </w:r>
      <w:r w:rsidR="0052438D" w:rsidRPr="0052438D">
        <w:t xml:space="preserve"> </w:t>
      </w:r>
      <w:r w:rsidRPr="0052438D">
        <w:t>пачке</w:t>
      </w:r>
      <w:r w:rsidR="0052438D">
        <w:t xml:space="preserve"> (</w:t>
      </w:r>
      <w:r w:rsidRPr="0052438D">
        <w:t>пакету</w:t>
      </w:r>
      <w:r w:rsidR="0052438D" w:rsidRPr="0052438D">
        <w:t xml:space="preserve">) </w:t>
      </w:r>
      <w:r w:rsidRPr="0052438D">
        <w:t>фасованных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Отобранные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выборки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осторожно</w:t>
      </w:r>
      <w:r w:rsidR="0052438D" w:rsidRPr="0052438D">
        <w:t xml:space="preserve"> </w:t>
      </w:r>
      <w:r w:rsidRPr="0052438D">
        <w:t>высыпают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стол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чистый</w:t>
      </w:r>
      <w:r w:rsidR="0052438D" w:rsidRPr="0052438D">
        <w:t xml:space="preserve"> </w:t>
      </w:r>
      <w:r w:rsidRPr="0052438D">
        <w:t>лист</w:t>
      </w:r>
      <w:r w:rsidR="0052438D" w:rsidRPr="0052438D">
        <w:t xml:space="preserve"> </w:t>
      </w:r>
      <w:r w:rsidRPr="0052438D">
        <w:t>бумаги,</w:t>
      </w:r>
      <w:r w:rsidR="0052438D" w:rsidRPr="0052438D">
        <w:t xml:space="preserve"> </w:t>
      </w:r>
      <w:r w:rsidRPr="0052438D">
        <w:t>формируя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них</w:t>
      </w:r>
      <w:r w:rsidR="0052438D" w:rsidRPr="0052438D">
        <w:t xml:space="preserve"> </w:t>
      </w:r>
      <w:r w:rsidRPr="0052438D">
        <w:t>объединенную</w:t>
      </w:r>
      <w:r w:rsidR="0052438D" w:rsidRPr="0052438D">
        <w:t xml:space="preserve"> </w:t>
      </w:r>
      <w:r w:rsidRPr="0052438D">
        <w:t>пробу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объединенной</w:t>
      </w:r>
      <w:r w:rsidR="0052438D" w:rsidRPr="0052438D">
        <w:t xml:space="preserve"> </w:t>
      </w:r>
      <w:r w:rsidRPr="0052438D">
        <w:t>пробе</w:t>
      </w:r>
      <w:r w:rsidR="0052438D" w:rsidRPr="0052438D">
        <w:t xml:space="preserve"> </w:t>
      </w:r>
      <w:r w:rsidRPr="0052438D">
        <w:t>контролируют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металломагнитной</w:t>
      </w:r>
      <w:r w:rsidR="0052438D" w:rsidRPr="0052438D">
        <w:t xml:space="preserve"> </w:t>
      </w:r>
      <w:r w:rsidRPr="0052438D">
        <w:t>примеси,</w:t>
      </w:r>
      <w:r w:rsidR="0052438D" w:rsidRPr="0052438D">
        <w:t xml:space="preserve"> </w:t>
      </w:r>
      <w:r w:rsidRPr="0052438D">
        <w:t>наличие</w:t>
      </w:r>
      <w:r w:rsidR="0052438D" w:rsidRPr="0052438D">
        <w:t xml:space="preserve"> </w:t>
      </w:r>
      <w:r w:rsidRPr="0052438D">
        <w:t>вредителей,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лома,</w:t>
      </w:r>
      <w:r w:rsidR="0052438D" w:rsidRPr="0052438D">
        <w:t xml:space="preserve"> </w:t>
      </w:r>
      <w:r w:rsidRPr="0052438D">
        <w:t>крошки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деформированных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макаронах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Объединенную</w:t>
      </w:r>
      <w:r w:rsidR="0052438D" w:rsidRPr="0052438D">
        <w:t xml:space="preserve"> </w:t>
      </w:r>
      <w:r w:rsidRPr="0052438D">
        <w:t>пробу</w:t>
      </w:r>
      <w:r w:rsidR="0052438D" w:rsidRPr="0052438D">
        <w:t xml:space="preserve"> </w:t>
      </w:r>
      <w:r w:rsidRPr="0052438D">
        <w:t>осторожно</w:t>
      </w:r>
      <w:r w:rsidR="0052438D" w:rsidRPr="0052438D">
        <w:t xml:space="preserve"> </w:t>
      </w:r>
      <w:r w:rsidRPr="0052438D">
        <w:t>разравнивают</w:t>
      </w:r>
      <w:r w:rsidR="0052438D" w:rsidRPr="0052438D">
        <w:t xml:space="preserve"> </w:t>
      </w:r>
      <w:r w:rsidRPr="0052438D">
        <w:t>слоем</w:t>
      </w:r>
      <w:r w:rsidR="0052438D" w:rsidRPr="0052438D">
        <w:t xml:space="preserve"> </w:t>
      </w:r>
      <w:r w:rsidRPr="0052438D">
        <w:t>2-</w:t>
      </w:r>
      <w:smartTag w:uri="urn:schemas-microsoft-com:office:smarttags" w:element="metricconverter">
        <w:smartTagPr>
          <w:attr w:name="ProductID" w:val="4 см"/>
        </w:smartTagPr>
        <w:r w:rsidRPr="0052438D">
          <w:t>4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четырех</w:t>
      </w:r>
      <w:r w:rsidR="0052438D" w:rsidRPr="0052438D">
        <w:t xml:space="preserve"> </w:t>
      </w:r>
      <w:r w:rsidRPr="0052438D">
        <w:t>разных</w:t>
      </w:r>
      <w:r w:rsidR="0052438D" w:rsidRPr="0052438D">
        <w:t xml:space="preserve"> </w:t>
      </w:r>
      <w:r w:rsidRPr="0052438D">
        <w:t>мест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среднюю</w:t>
      </w:r>
      <w:r w:rsidR="0052438D" w:rsidRPr="0052438D">
        <w:t xml:space="preserve"> </w:t>
      </w:r>
      <w:r w:rsidRPr="0052438D">
        <w:t>пробу</w:t>
      </w:r>
      <w:r w:rsidR="0052438D" w:rsidRPr="0052438D">
        <w:t xml:space="preserve"> </w:t>
      </w:r>
      <w:r w:rsidRPr="0052438D">
        <w:t>массой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52438D">
          <w:t>500</w:t>
        </w:r>
        <w:r w:rsidR="0052438D" w:rsidRPr="0052438D">
          <w:t xml:space="preserve"> </w:t>
        </w:r>
        <w:r w:rsidRPr="0052438D">
          <w:t>г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дополнительно</w:t>
      </w:r>
      <w:r w:rsidR="0052438D" w:rsidRPr="0052438D">
        <w:t xml:space="preserve"> </w:t>
      </w:r>
      <w:r w:rsidRPr="0052438D">
        <w:t>навеску</w:t>
      </w:r>
      <w:r w:rsidR="0052438D" w:rsidRPr="0052438D">
        <w:t xml:space="preserve"> </w:t>
      </w:r>
      <w:r w:rsidRPr="0052438D">
        <w:t>около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52438D">
          <w:t>500</w:t>
        </w:r>
        <w:r w:rsidR="0052438D" w:rsidRPr="0052438D">
          <w:t xml:space="preserve"> </w:t>
        </w:r>
        <w:r w:rsidRPr="0052438D">
          <w:t>г</w:t>
        </w:r>
      </w:smartTag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кроме</w:t>
      </w:r>
      <w:r w:rsidR="0052438D" w:rsidRPr="0052438D">
        <w:t xml:space="preserve"> </w:t>
      </w:r>
      <w:r w:rsidRPr="0052438D">
        <w:t>макарон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  <w:rPr>
          <w:b/>
        </w:rPr>
      </w:pPr>
      <w:r w:rsidRPr="0052438D">
        <w:t>Показателями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: </w:t>
      </w:r>
      <w:r w:rsidRPr="0052438D">
        <w:rPr>
          <w:b/>
        </w:rPr>
        <w:t>внешний</w:t>
      </w:r>
      <w:r w:rsidR="0052438D" w:rsidRPr="0052438D">
        <w:rPr>
          <w:b/>
        </w:rPr>
        <w:t xml:space="preserve"> </w:t>
      </w:r>
      <w:r w:rsidRPr="0052438D">
        <w:rPr>
          <w:b/>
        </w:rPr>
        <w:t>вид,</w:t>
      </w:r>
      <w:r w:rsidR="0052438D" w:rsidRPr="0052438D">
        <w:rPr>
          <w:b/>
        </w:rPr>
        <w:t xml:space="preserve"> </w:t>
      </w:r>
      <w:r w:rsidRPr="0052438D">
        <w:rPr>
          <w:b/>
        </w:rPr>
        <w:t>вкус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запах,</w:t>
      </w:r>
      <w:r w:rsidR="0052438D" w:rsidRPr="0052438D">
        <w:rPr>
          <w:b/>
        </w:rPr>
        <w:t xml:space="preserve"> </w:t>
      </w:r>
      <w:r w:rsidRPr="0052438D">
        <w:rPr>
          <w:b/>
        </w:rPr>
        <w:t>наличие</w:t>
      </w:r>
      <w:r w:rsidR="0052438D" w:rsidRPr="0052438D">
        <w:rPr>
          <w:b/>
        </w:rPr>
        <w:t xml:space="preserve"> </w:t>
      </w:r>
      <w:r w:rsidRPr="0052438D">
        <w:rPr>
          <w:b/>
        </w:rPr>
        <w:t>ломаных,</w:t>
      </w:r>
      <w:r w:rsidR="0052438D" w:rsidRPr="0052438D">
        <w:rPr>
          <w:b/>
        </w:rPr>
        <w:t xml:space="preserve"> </w:t>
      </w:r>
      <w:r w:rsidRPr="0052438D">
        <w:rPr>
          <w:b/>
        </w:rPr>
        <w:t>деформированных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изделий,</w:t>
      </w:r>
      <w:r w:rsidR="0052438D" w:rsidRPr="0052438D">
        <w:rPr>
          <w:b/>
        </w:rPr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rPr>
          <w:b/>
        </w:rPr>
        <w:t xml:space="preserve"> </w:t>
      </w:r>
      <w:r w:rsidRPr="0052438D">
        <w:rPr>
          <w:b/>
        </w:rPr>
        <w:t>крошки,</w:t>
      </w:r>
      <w:r w:rsidR="0052438D" w:rsidRPr="0052438D">
        <w:rPr>
          <w:b/>
        </w:rPr>
        <w:t xml:space="preserve"> </w:t>
      </w:r>
      <w:r w:rsidRPr="0052438D">
        <w:rPr>
          <w:b/>
        </w:rPr>
        <w:t>влажность</w:t>
      </w:r>
      <w:r w:rsidR="0052438D" w:rsidRPr="0052438D">
        <w:rPr>
          <w:b/>
        </w:rPr>
        <w:t xml:space="preserve"> </w:t>
      </w:r>
      <w:r w:rsidRPr="0052438D">
        <w:rPr>
          <w:b/>
        </w:rPr>
        <w:t>продуктов,</w:t>
      </w:r>
      <w:r w:rsidR="0052438D" w:rsidRPr="0052438D">
        <w:rPr>
          <w:b/>
        </w:rPr>
        <w:t xml:space="preserve"> </w:t>
      </w:r>
      <w:r w:rsidRPr="0052438D">
        <w:rPr>
          <w:b/>
        </w:rPr>
        <w:t>их</w:t>
      </w:r>
      <w:r w:rsidR="0052438D" w:rsidRPr="0052438D">
        <w:rPr>
          <w:b/>
        </w:rPr>
        <w:t xml:space="preserve"> </w:t>
      </w:r>
      <w:r w:rsidRPr="0052438D">
        <w:rPr>
          <w:b/>
        </w:rPr>
        <w:t>кислотность,</w:t>
      </w:r>
      <w:r w:rsidR="0052438D" w:rsidRPr="0052438D">
        <w:rPr>
          <w:b/>
        </w:rPr>
        <w:t xml:space="preserve"> </w:t>
      </w:r>
      <w:r w:rsidRPr="0052438D">
        <w:rPr>
          <w:b/>
        </w:rPr>
        <w:t>развариваемость,</w:t>
      </w:r>
      <w:r w:rsidR="0052438D" w:rsidRPr="0052438D">
        <w:rPr>
          <w:b/>
        </w:rPr>
        <w:t xml:space="preserve"> </w:t>
      </w:r>
      <w:r w:rsidRPr="0052438D">
        <w:rPr>
          <w:b/>
        </w:rPr>
        <w:t>прочность,</w:t>
      </w:r>
      <w:r w:rsidR="0052438D" w:rsidRPr="0052438D">
        <w:rPr>
          <w:b/>
        </w:rPr>
        <w:t xml:space="preserve"> </w:t>
      </w:r>
      <w:r w:rsidRPr="0052438D">
        <w:rPr>
          <w:b/>
        </w:rPr>
        <w:t>отсутствие</w:t>
      </w:r>
      <w:r w:rsidR="0052438D" w:rsidRPr="0052438D">
        <w:rPr>
          <w:b/>
        </w:rPr>
        <w:t xml:space="preserve"> </w:t>
      </w:r>
      <w:r w:rsidRPr="0052438D">
        <w:rPr>
          <w:b/>
        </w:rPr>
        <w:t>в</w:t>
      </w:r>
      <w:r w:rsidR="0052438D" w:rsidRPr="0052438D">
        <w:rPr>
          <w:b/>
        </w:rPr>
        <w:t xml:space="preserve"> </w:t>
      </w:r>
      <w:r w:rsidRPr="0052438D">
        <w:rPr>
          <w:b/>
        </w:rPr>
        <w:t>них</w:t>
      </w:r>
      <w:r w:rsidR="0052438D" w:rsidRPr="0052438D">
        <w:rPr>
          <w:b/>
        </w:rPr>
        <w:t xml:space="preserve"> </w:t>
      </w:r>
      <w:r w:rsidRPr="0052438D">
        <w:rPr>
          <w:b/>
        </w:rPr>
        <w:t>амбарных</w:t>
      </w:r>
      <w:r w:rsidR="0052438D" w:rsidRPr="0052438D">
        <w:rPr>
          <w:b/>
        </w:rPr>
        <w:t xml:space="preserve"> </w:t>
      </w:r>
      <w:r w:rsidRPr="0052438D">
        <w:rPr>
          <w:b/>
        </w:rPr>
        <w:t>вредителей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металлопримесей</w:t>
      </w:r>
      <w:r w:rsidR="0052438D" w:rsidRPr="0052438D">
        <w:rPr>
          <w:b/>
        </w:rPr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Качество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оценивается</w:t>
      </w:r>
      <w:r w:rsidR="0052438D" w:rsidRPr="0052438D">
        <w:t xml:space="preserve"> </w:t>
      </w:r>
      <w:r w:rsidRPr="0052438D">
        <w:t>следующими</w:t>
      </w:r>
      <w:r w:rsidR="0052438D" w:rsidRPr="0052438D">
        <w:t xml:space="preserve"> </w:t>
      </w:r>
      <w:r w:rsidRPr="0052438D">
        <w:t>показателями</w:t>
      </w:r>
      <w:r w:rsidR="0052438D">
        <w:t xml:space="preserve"> (</w:t>
      </w:r>
      <w:r w:rsidR="00551463" w:rsidRPr="0052438D">
        <w:t>по</w:t>
      </w:r>
      <w:r w:rsidR="0052438D" w:rsidRPr="0052438D">
        <w:t xml:space="preserve"> </w:t>
      </w:r>
      <w:r w:rsidR="00551463" w:rsidRPr="0052438D">
        <w:t>ГОСТ</w:t>
      </w:r>
      <w:r w:rsidR="0052438D" w:rsidRPr="0052438D">
        <w:t xml:space="preserve"> </w:t>
      </w:r>
      <w:r w:rsidR="00551463" w:rsidRPr="0052438D">
        <w:t>51865-2002</w:t>
      </w:r>
      <w:r w:rsidR="0052438D">
        <w:t xml:space="preserve"> "</w:t>
      </w:r>
      <w:r w:rsidR="00551463" w:rsidRPr="0052438D">
        <w:t>Изделия</w:t>
      </w:r>
      <w:r w:rsidR="0052438D" w:rsidRPr="0052438D">
        <w:t xml:space="preserve"> </w:t>
      </w:r>
      <w:r w:rsidR="00551463" w:rsidRPr="0052438D">
        <w:t>макаронные</w:t>
      </w:r>
      <w:r w:rsidR="0052438D" w:rsidRPr="0052438D">
        <w:t xml:space="preserve">. </w:t>
      </w:r>
      <w:r w:rsidR="00551463" w:rsidRPr="0052438D">
        <w:t>Общие</w:t>
      </w:r>
      <w:r w:rsidR="0052438D" w:rsidRPr="0052438D">
        <w:t xml:space="preserve"> </w:t>
      </w:r>
      <w:r w:rsidR="00551463" w:rsidRPr="0052438D">
        <w:t>технические</w:t>
      </w:r>
      <w:r w:rsidR="0052438D" w:rsidRPr="0052438D">
        <w:t xml:space="preserve"> </w:t>
      </w:r>
      <w:r w:rsidR="00551463" w:rsidRPr="0052438D">
        <w:t>условия</w:t>
      </w:r>
      <w:r w:rsidR="0052438D">
        <w:t>"</w:t>
      </w:r>
      <w:r w:rsidR="0052438D" w:rsidRPr="0052438D">
        <w:t>):</w:t>
      </w:r>
    </w:p>
    <w:p w:rsidR="00D076F2" w:rsidRPr="0052438D" w:rsidRDefault="00D076F2" w:rsidP="0052438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2438D">
        <w:t>Пищевая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биологическая</w:t>
      </w:r>
      <w:r w:rsidR="0052438D" w:rsidRPr="0052438D">
        <w:t xml:space="preserve"> </w:t>
      </w:r>
      <w:r w:rsidRPr="0052438D">
        <w:t>ценность</w:t>
      </w:r>
    </w:p>
    <w:p w:rsidR="00D076F2" w:rsidRPr="0052438D" w:rsidRDefault="00D076F2" w:rsidP="0052438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2438D">
        <w:t>Органолептические</w:t>
      </w:r>
      <w:r w:rsidR="0052438D" w:rsidRPr="0052438D">
        <w:t xml:space="preserve"> </w:t>
      </w:r>
      <w:r w:rsidRPr="0052438D">
        <w:t>показатели</w:t>
      </w:r>
    </w:p>
    <w:p w:rsidR="0052438D" w:rsidRPr="0052438D" w:rsidRDefault="00D076F2" w:rsidP="0052438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2438D">
        <w:t>Безопасность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b/>
        </w:rPr>
        <w:t>Пищевая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биологическая</w:t>
      </w:r>
      <w:r w:rsidR="0052438D" w:rsidRPr="0052438D">
        <w:rPr>
          <w:b/>
        </w:rPr>
        <w:t xml:space="preserve"> </w:t>
      </w:r>
      <w:r w:rsidRPr="0052438D">
        <w:rPr>
          <w:b/>
        </w:rPr>
        <w:t>ценность</w:t>
      </w:r>
      <w:r w:rsidR="0052438D" w:rsidRPr="0052438D">
        <w:rPr>
          <w:b/>
        </w:rPr>
        <w:t xml:space="preserve">.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имеют</w:t>
      </w:r>
      <w:r w:rsidR="0052438D" w:rsidRPr="0052438D">
        <w:t xml:space="preserve"> </w:t>
      </w:r>
      <w:r w:rsidRPr="0052438D">
        <w:t>высокую</w:t>
      </w:r>
      <w:r w:rsidR="0052438D" w:rsidRPr="0052438D">
        <w:t xml:space="preserve"> </w:t>
      </w:r>
      <w:r w:rsidRPr="0052438D">
        <w:t>питательную</w:t>
      </w:r>
      <w:r w:rsidR="0052438D" w:rsidRPr="0052438D">
        <w:t xml:space="preserve"> </w:t>
      </w:r>
      <w:r w:rsidRPr="0052438D">
        <w:t>ценность,</w:t>
      </w:r>
      <w:r w:rsidR="0052438D" w:rsidRPr="0052438D">
        <w:t xml:space="preserve"> </w:t>
      </w:r>
      <w:r w:rsidRPr="0052438D">
        <w:t>хорошую</w:t>
      </w:r>
      <w:r w:rsidR="0052438D" w:rsidRPr="0052438D">
        <w:t xml:space="preserve"> </w:t>
      </w:r>
      <w:r w:rsidRPr="0052438D">
        <w:t>усвояемость,</w:t>
      </w:r>
      <w:r w:rsidR="0052438D" w:rsidRPr="0052438D">
        <w:t xml:space="preserve"> </w:t>
      </w:r>
      <w:r w:rsidRPr="0052438D">
        <w:t>быстро</w:t>
      </w:r>
      <w:r w:rsidR="0052438D" w:rsidRPr="0052438D">
        <w:t xml:space="preserve"> </w:t>
      </w:r>
      <w:r w:rsidRPr="0052438D">
        <w:t>развариваются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Пищевая</w:t>
      </w:r>
      <w:r w:rsidR="0052438D" w:rsidRPr="0052438D">
        <w:t xml:space="preserve"> </w:t>
      </w:r>
      <w:r w:rsidRPr="0052438D">
        <w:t>ценность</w:t>
      </w:r>
      <w:r w:rsidR="0052438D" w:rsidRPr="0052438D">
        <w:t xml:space="preserve"> </w:t>
      </w:r>
      <w:r w:rsidRPr="0052438D">
        <w:t>зависит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rPr>
          <w:i/>
        </w:rPr>
        <w:t>сорта</w:t>
      </w:r>
      <w:r w:rsidR="0052438D" w:rsidRPr="0052438D">
        <w:rPr>
          <w:i/>
        </w:rPr>
        <w:t xml:space="preserve"> </w:t>
      </w:r>
      <w:r w:rsidRPr="0052438D">
        <w:rPr>
          <w:i/>
        </w:rPr>
        <w:t>муки</w:t>
      </w:r>
      <w:r w:rsidR="0052438D" w:rsidRPr="0052438D">
        <w:rPr>
          <w:i/>
        </w:rPr>
        <w:t xml:space="preserve"> </w:t>
      </w:r>
      <w:r w:rsidRPr="0052438D">
        <w:rPr>
          <w:i/>
        </w:rPr>
        <w:t>и</w:t>
      </w:r>
      <w:r w:rsidR="0052438D" w:rsidRPr="0052438D">
        <w:rPr>
          <w:i/>
        </w:rPr>
        <w:t xml:space="preserve"> </w:t>
      </w:r>
      <w:r w:rsidRPr="0052438D">
        <w:rPr>
          <w:i/>
        </w:rPr>
        <w:t>пищевых</w:t>
      </w:r>
      <w:r w:rsidR="0052438D" w:rsidRPr="0052438D">
        <w:rPr>
          <w:i/>
        </w:rPr>
        <w:t xml:space="preserve"> </w:t>
      </w:r>
      <w:r w:rsidRPr="0052438D">
        <w:rPr>
          <w:i/>
        </w:rPr>
        <w:t>добавок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Состав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: </w:t>
      </w:r>
      <w:r w:rsidRPr="0052438D">
        <w:t>9</w:t>
      </w:r>
      <w:r w:rsidR="0052438D" w:rsidRPr="0052438D">
        <w:t xml:space="preserve"> - </w:t>
      </w:r>
      <w:r w:rsidRPr="0052438D">
        <w:t>11%</w:t>
      </w:r>
      <w:r w:rsidR="0052438D" w:rsidRPr="0052438D">
        <w:t xml:space="preserve"> </w:t>
      </w:r>
      <w:r w:rsidRPr="0052438D">
        <w:t>белки,</w:t>
      </w:r>
      <w:r w:rsidR="0052438D" w:rsidRPr="0052438D">
        <w:t xml:space="preserve"> </w:t>
      </w:r>
      <w:r w:rsidRPr="0052438D">
        <w:t>70</w:t>
      </w:r>
      <w:r w:rsidR="0052438D" w:rsidRPr="0052438D">
        <w:t xml:space="preserve"> - </w:t>
      </w:r>
      <w:r w:rsidRPr="0052438D">
        <w:t>75%</w:t>
      </w:r>
      <w:r w:rsidR="0052438D" w:rsidRPr="0052438D">
        <w:t xml:space="preserve"> </w:t>
      </w:r>
      <w:r w:rsidRPr="0052438D">
        <w:t>углеводы,</w:t>
      </w:r>
      <w:r w:rsidR="0052438D" w:rsidRPr="0052438D">
        <w:t xml:space="preserve"> </w:t>
      </w:r>
      <w:r w:rsidRPr="0052438D">
        <w:t>0,9</w:t>
      </w:r>
      <w:r w:rsidR="0052438D" w:rsidRPr="0052438D">
        <w:t xml:space="preserve"> - </w:t>
      </w:r>
      <w:r w:rsidRPr="0052438D">
        <w:t>2,7%</w:t>
      </w:r>
      <w:r w:rsidR="0052438D" w:rsidRPr="0052438D">
        <w:t xml:space="preserve"> </w:t>
      </w:r>
      <w:r w:rsidRPr="0052438D">
        <w:t>жиры,</w:t>
      </w:r>
      <w:r w:rsidR="0052438D" w:rsidRPr="0052438D">
        <w:t xml:space="preserve"> </w:t>
      </w:r>
      <w:r w:rsidRPr="0052438D">
        <w:t>0,2%</w:t>
      </w:r>
      <w:r w:rsidR="0052438D" w:rsidRPr="0052438D">
        <w:t xml:space="preserve"> </w:t>
      </w:r>
      <w:r w:rsidRPr="0052438D">
        <w:t>клетчатка,</w:t>
      </w:r>
      <w:r w:rsidR="0052438D" w:rsidRPr="0052438D">
        <w:t xml:space="preserve"> </w:t>
      </w:r>
      <w:r w:rsidRPr="0052438D">
        <w:t>0,9%</w:t>
      </w:r>
      <w:r w:rsidR="0052438D" w:rsidRPr="0052438D">
        <w:t xml:space="preserve"> </w:t>
      </w:r>
      <w:r w:rsidRPr="0052438D">
        <w:t>зола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Белки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усваиваются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85%,</w:t>
      </w:r>
      <w:r w:rsidR="0052438D" w:rsidRPr="0052438D">
        <w:t xml:space="preserve"> </w:t>
      </w:r>
      <w:r w:rsidRPr="0052438D">
        <w:t>жиры</w:t>
      </w:r>
      <w:r w:rsidR="0052438D" w:rsidRPr="0052438D">
        <w:t xml:space="preserve"> - </w:t>
      </w:r>
      <w:r w:rsidRPr="0052438D">
        <w:t>93%,</w:t>
      </w:r>
      <w:r w:rsidR="0052438D" w:rsidRPr="0052438D">
        <w:t xml:space="preserve"> </w:t>
      </w:r>
      <w:r w:rsidRPr="0052438D">
        <w:t>углеводы</w:t>
      </w:r>
      <w:r w:rsidR="0052438D" w:rsidRPr="0052438D">
        <w:t xml:space="preserve"> - </w:t>
      </w:r>
      <w:r w:rsidRPr="0052438D">
        <w:t>96%</w:t>
      </w:r>
      <w:r w:rsidR="0052438D" w:rsidRPr="0052438D">
        <w:t xml:space="preserve">. </w:t>
      </w:r>
      <w:r w:rsidRPr="0052438D">
        <w:t>белки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нельзя</w:t>
      </w:r>
      <w:r w:rsidR="0052438D" w:rsidRPr="0052438D">
        <w:t xml:space="preserve"> </w:t>
      </w:r>
      <w:r w:rsidRPr="0052438D">
        <w:t>считать</w:t>
      </w:r>
      <w:r w:rsidR="0052438D" w:rsidRPr="0052438D">
        <w:t xml:space="preserve"> </w:t>
      </w:r>
      <w:r w:rsidRPr="0052438D">
        <w:t>полноценными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Влажность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превышать</w:t>
      </w:r>
      <w:r w:rsidR="0052438D" w:rsidRPr="0052438D">
        <w:t xml:space="preserve"> </w:t>
      </w:r>
      <w:r w:rsidRPr="0052438D">
        <w:t>13%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детского</w:t>
      </w:r>
      <w:r w:rsidR="0052438D" w:rsidRPr="0052438D">
        <w:t xml:space="preserve"> </w:t>
      </w:r>
      <w:r w:rsidRPr="0052438D">
        <w:t>питания</w:t>
      </w:r>
      <w:r w:rsidR="0052438D" w:rsidRPr="0052438D">
        <w:t xml:space="preserve"> </w:t>
      </w:r>
      <w:r w:rsidRPr="0052438D">
        <w:t>12%</w:t>
      </w:r>
      <w:r w:rsidR="0052438D" w:rsidRPr="0052438D">
        <w:t xml:space="preserve">). </w:t>
      </w:r>
      <w:r w:rsidRPr="0052438D">
        <w:t>Для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направляемых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отдаленные</w:t>
      </w:r>
      <w:r w:rsidR="0052438D" w:rsidRPr="0052438D">
        <w:t xml:space="preserve"> </w:t>
      </w:r>
      <w:r w:rsidRPr="0052438D">
        <w:t>районы</w:t>
      </w:r>
      <w:r w:rsidR="0052438D">
        <w:t xml:space="preserve"> (</w:t>
      </w:r>
      <w:r w:rsidRPr="0052438D">
        <w:t>Крайний</w:t>
      </w:r>
      <w:r w:rsidR="0052438D" w:rsidRPr="0052438D">
        <w:t xml:space="preserve"> </w:t>
      </w:r>
      <w:r w:rsidRPr="0052438D">
        <w:t>Север,</w:t>
      </w:r>
      <w:r w:rsidR="0052438D" w:rsidRPr="0052438D">
        <w:t xml:space="preserve"> </w:t>
      </w:r>
      <w:r w:rsidRPr="0052438D">
        <w:t>Сахалин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.), </w:t>
      </w:r>
      <w:r w:rsidRPr="0052438D">
        <w:t>содержание</w:t>
      </w:r>
      <w:r w:rsidR="0052438D" w:rsidRPr="0052438D">
        <w:t xml:space="preserve"> </w:t>
      </w:r>
      <w:r w:rsidRPr="0052438D">
        <w:t>влаги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11%</w:t>
      </w:r>
      <w:r w:rsidR="0052438D" w:rsidRPr="0052438D">
        <w:t xml:space="preserve">. </w:t>
      </w:r>
      <w:r w:rsidRPr="0052438D">
        <w:t>Кислотность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3,5</w:t>
      </w:r>
      <w:r w:rsidR="0052438D" w:rsidRPr="0052438D">
        <w:t>-</w:t>
      </w:r>
      <w:r w:rsidRPr="0052438D">
        <w:t>4°</w:t>
      </w:r>
      <w:r w:rsidR="0052438D" w:rsidRPr="0052438D">
        <w:t xml:space="preserve">. </w:t>
      </w:r>
      <w:r w:rsidRPr="0052438D">
        <w:t>Повышенная</w:t>
      </w:r>
      <w:r w:rsidR="0052438D" w:rsidRPr="0052438D">
        <w:t xml:space="preserve"> </w:t>
      </w:r>
      <w:r w:rsidRPr="0052438D">
        <w:t>кислотность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возникает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нарушении</w:t>
      </w:r>
      <w:r w:rsidR="0052438D" w:rsidRPr="0052438D">
        <w:t xml:space="preserve"> </w:t>
      </w:r>
      <w:r w:rsidRPr="0052438D">
        <w:t>режима</w:t>
      </w:r>
      <w:r w:rsidR="0052438D" w:rsidRPr="0052438D">
        <w:t xml:space="preserve"> </w:t>
      </w:r>
      <w:r w:rsidRPr="0052438D">
        <w:t>сушки,</w:t>
      </w:r>
      <w:r w:rsidR="0052438D" w:rsidRPr="0052438D">
        <w:t xml:space="preserve"> </w:t>
      </w:r>
      <w:r w:rsidRPr="0052438D">
        <w:t>использовании</w:t>
      </w:r>
      <w:r w:rsidR="0052438D" w:rsidRPr="0052438D">
        <w:t xml:space="preserve"> </w:t>
      </w:r>
      <w:r w:rsidRPr="0052438D">
        <w:t>недоброкачественной</w:t>
      </w:r>
      <w:r w:rsidR="0052438D" w:rsidRPr="0052438D">
        <w:t xml:space="preserve"> </w:t>
      </w:r>
      <w:r w:rsidRPr="0052438D">
        <w:t>муки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b/>
        </w:rPr>
        <w:t>Органолептические</w:t>
      </w:r>
      <w:r w:rsidR="0052438D" w:rsidRPr="0052438D">
        <w:rPr>
          <w:b/>
        </w:rPr>
        <w:t xml:space="preserve">. </w:t>
      </w:r>
      <w:r w:rsidRPr="0052438D">
        <w:rPr>
          <w:i/>
        </w:rPr>
        <w:t>Цвет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однотонный,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кремовым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желтоватым</w:t>
      </w:r>
      <w:r w:rsidR="0052438D" w:rsidRPr="0052438D">
        <w:t xml:space="preserve"> </w:t>
      </w:r>
      <w:r w:rsidRPr="0052438D">
        <w:t>оттенком,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следов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промесса,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заметных</w:t>
      </w:r>
      <w:r w:rsidR="0052438D" w:rsidRPr="0052438D">
        <w:t xml:space="preserve"> </w:t>
      </w:r>
      <w:r w:rsidRPr="0052438D">
        <w:t>точек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крапин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присутствия</w:t>
      </w:r>
      <w:r w:rsidR="0052438D" w:rsidRPr="0052438D">
        <w:t xml:space="preserve"> </w:t>
      </w:r>
      <w:r w:rsidRPr="0052438D">
        <w:t>отрубистых</w:t>
      </w:r>
      <w:r w:rsidR="0052438D" w:rsidRPr="0052438D">
        <w:t xml:space="preserve"> </w:t>
      </w:r>
      <w:r w:rsidRPr="0052438D">
        <w:t>частиц</w:t>
      </w:r>
      <w:r w:rsidR="0052438D" w:rsidRPr="0052438D">
        <w:t xml:space="preserve">. </w:t>
      </w:r>
      <w:r w:rsidRPr="0052438D">
        <w:t>Цвет</w:t>
      </w:r>
      <w:r w:rsidR="0052438D" w:rsidRPr="0052438D">
        <w:t xml:space="preserve"> </w:t>
      </w:r>
      <w:r w:rsidRPr="0052438D">
        <w:t>зависит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основного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дополнительного</w:t>
      </w:r>
      <w:r w:rsidR="0052438D" w:rsidRPr="0052438D">
        <w:t xml:space="preserve"> </w:t>
      </w:r>
      <w:r w:rsidRPr="0052438D">
        <w:t>сырья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условий</w:t>
      </w:r>
      <w:r w:rsidR="0052438D" w:rsidRPr="0052438D">
        <w:t xml:space="preserve"> </w:t>
      </w:r>
      <w:r w:rsidRPr="0052438D">
        <w:t>проведения</w:t>
      </w:r>
      <w:r w:rsidR="0052438D" w:rsidRPr="0052438D">
        <w:t xml:space="preserve"> </w:t>
      </w:r>
      <w:r w:rsidRPr="0052438D">
        <w:t>технологического</w:t>
      </w:r>
      <w:r w:rsidR="0052438D" w:rsidRPr="0052438D">
        <w:t xml:space="preserve"> </w:t>
      </w:r>
      <w:r w:rsidRPr="0052438D">
        <w:t>процесса</w:t>
      </w:r>
      <w:r w:rsidR="0052438D" w:rsidRPr="0052438D">
        <w:t xml:space="preserve">. </w:t>
      </w:r>
      <w:r w:rsidRPr="0052438D">
        <w:t>Изделия,</w:t>
      </w:r>
      <w:r w:rsidR="0052438D" w:rsidRPr="0052438D">
        <w:t xml:space="preserve"> </w:t>
      </w:r>
      <w:r w:rsidRPr="0052438D">
        <w:t>приготовленные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твердых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пшеницы,</w:t>
      </w:r>
      <w:r w:rsidR="0052438D" w:rsidRPr="0052438D">
        <w:t xml:space="preserve"> </w:t>
      </w:r>
      <w:r w:rsidRPr="0052438D">
        <w:t>имеют</w:t>
      </w:r>
      <w:r w:rsidR="0052438D" w:rsidRPr="0052438D">
        <w:t xml:space="preserve"> </w:t>
      </w:r>
      <w:r w:rsidRPr="0052438D">
        <w:t>желтый</w:t>
      </w:r>
      <w:r w:rsidR="0052438D" w:rsidRPr="0052438D">
        <w:t xml:space="preserve"> </w:t>
      </w:r>
      <w:r w:rsidRPr="0052438D">
        <w:t>цвет</w:t>
      </w:r>
      <w:r w:rsidR="0052438D" w:rsidRPr="0052438D">
        <w:t xml:space="preserve">. </w:t>
      </w:r>
      <w:r w:rsidRPr="0052438D">
        <w:t>Белый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слегка</w:t>
      </w:r>
      <w:r w:rsidR="0052438D" w:rsidRPr="0052438D">
        <w:t xml:space="preserve"> </w:t>
      </w:r>
      <w:r w:rsidRPr="0052438D">
        <w:t>кремовый</w:t>
      </w:r>
      <w:r w:rsidR="0052438D" w:rsidRPr="0052438D">
        <w:t xml:space="preserve"> - </w:t>
      </w:r>
      <w:r w:rsidRPr="0052438D">
        <w:t>изделия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хлебопекарной</w:t>
      </w:r>
      <w:r w:rsidR="0052438D" w:rsidRPr="0052438D">
        <w:t xml:space="preserve"> </w:t>
      </w:r>
      <w:r w:rsidRPr="0052438D">
        <w:t>муки,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муки</w:t>
      </w:r>
      <w:r w:rsidR="0052438D" w:rsidRPr="0052438D">
        <w:t xml:space="preserve"> </w:t>
      </w:r>
      <w:r w:rsidRPr="0052438D">
        <w:t>мягких</w:t>
      </w:r>
      <w:r w:rsidR="0052438D" w:rsidRPr="0052438D">
        <w:t xml:space="preserve"> </w:t>
      </w:r>
      <w:r w:rsidRPr="0052438D">
        <w:t>стекловидных</w:t>
      </w:r>
      <w:r w:rsidR="0052438D" w:rsidRPr="0052438D">
        <w:t xml:space="preserve"> </w:t>
      </w:r>
      <w:r w:rsidRPr="0052438D">
        <w:t>пшеницы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внесении</w:t>
      </w:r>
      <w:r w:rsidR="0052438D" w:rsidRPr="0052438D">
        <w:t xml:space="preserve"> </w:t>
      </w:r>
      <w:r w:rsidRPr="0052438D">
        <w:t>томатной</w:t>
      </w:r>
      <w:r w:rsidR="0052438D" w:rsidRPr="0052438D">
        <w:t xml:space="preserve"> </w:t>
      </w:r>
      <w:r w:rsidRPr="0052438D">
        <w:t>пасты</w:t>
      </w:r>
      <w:r w:rsidR="0052438D" w:rsidRPr="0052438D">
        <w:t xml:space="preserve"> </w:t>
      </w:r>
      <w:r w:rsidRPr="0052438D">
        <w:t>цвет</w:t>
      </w:r>
      <w:r w:rsidR="0052438D" w:rsidRPr="0052438D">
        <w:t xml:space="preserve"> </w:t>
      </w:r>
      <w:r w:rsidRPr="0052438D">
        <w:t>оранжевый,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внесении</w:t>
      </w:r>
      <w:r w:rsidR="0052438D" w:rsidRPr="0052438D">
        <w:t xml:space="preserve"> </w:t>
      </w:r>
      <w:r w:rsidRPr="0052438D">
        <w:t>шпината</w:t>
      </w:r>
      <w:r w:rsidR="0052438D" w:rsidRPr="0052438D">
        <w:t xml:space="preserve"> - </w:t>
      </w:r>
      <w:r w:rsidRPr="0052438D">
        <w:t>зеленоватая</w:t>
      </w:r>
      <w:r w:rsidR="0052438D" w:rsidRPr="0052438D">
        <w:t xml:space="preserve"> </w:t>
      </w:r>
      <w:r w:rsidRPr="0052438D">
        <w:t>окраска</w:t>
      </w:r>
      <w:r w:rsidR="0052438D" w:rsidRPr="0052438D">
        <w:t xml:space="preserve"> [</w:t>
      </w:r>
      <w:r w:rsidR="00227DF7" w:rsidRPr="0052438D">
        <w:t>2</w:t>
      </w:r>
      <w:r w:rsidR="00475220" w:rsidRPr="0052438D">
        <w:t>,</w:t>
      </w:r>
      <w:r w:rsidR="0052438D" w:rsidRPr="0052438D">
        <w:t xml:space="preserve"> </w:t>
      </w:r>
      <w:r w:rsidR="00475220" w:rsidRPr="0052438D">
        <w:t>с</w:t>
      </w:r>
      <w:r w:rsidR="0052438D">
        <w:t>.1</w:t>
      </w:r>
      <w:r w:rsidR="00475220" w:rsidRPr="0052438D">
        <w:t>44</w:t>
      </w:r>
      <w:r w:rsidR="0052438D" w:rsidRPr="0052438D">
        <w:t>].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иметь</w:t>
      </w:r>
      <w:r w:rsidR="0052438D" w:rsidRPr="0052438D">
        <w:t xml:space="preserve"> </w:t>
      </w:r>
      <w:r w:rsidRPr="0052438D">
        <w:t>правильную</w:t>
      </w:r>
      <w:r w:rsidR="0052438D" w:rsidRPr="0052438D">
        <w:t xml:space="preserve"> </w:t>
      </w:r>
      <w:r w:rsidRPr="0052438D">
        <w:rPr>
          <w:i/>
        </w:rPr>
        <w:t>форму</w:t>
      </w:r>
      <w:r w:rsidR="0052438D" w:rsidRPr="0052438D">
        <w:t xml:space="preserve">. </w:t>
      </w:r>
      <w:r w:rsidRPr="0052438D">
        <w:t>Но</w:t>
      </w:r>
      <w:r w:rsidR="0052438D" w:rsidRPr="0052438D">
        <w:t xml:space="preserve"> </w:t>
      </w:r>
      <w:r w:rsidRPr="0052438D">
        <w:t>допускаются</w:t>
      </w:r>
      <w:r w:rsidR="0052438D" w:rsidRPr="0052438D">
        <w:t xml:space="preserve"> </w:t>
      </w:r>
      <w:r w:rsidRPr="0052438D">
        <w:t>небольшие</w:t>
      </w:r>
      <w:r w:rsidR="0052438D" w:rsidRPr="0052438D">
        <w:t xml:space="preserve"> </w:t>
      </w:r>
      <w:r w:rsidRPr="0052438D">
        <w:t>изгибы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искривления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Поверхность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экстра</w:t>
      </w:r>
      <w:r w:rsidR="0052438D" w:rsidRPr="0052438D">
        <w:t xml:space="preserve"> </w:t>
      </w:r>
      <w:r w:rsidRPr="0052438D">
        <w:t>яичный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высший</w:t>
      </w:r>
      <w:r w:rsidR="0052438D" w:rsidRPr="0052438D">
        <w:t xml:space="preserve"> </w:t>
      </w:r>
      <w:r w:rsidRPr="0052438D">
        <w:t>яичный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гладкой,</w:t>
      </w:r>
      <w:r w:rsidR="0052438D" w:rsidRPr="0052438D">
        <w:t xml:space="preserve"> </w:t>
      </w:r>
      <w:r w:rsidRPr="0052438D">
        <w:t>у</w:t>
      </w:r>
      <w:r w:rsidR="0052438D" w:rsidRPr="0052438D">
        <w:t xml:space="preserve"> </w:t>
      </w:r>
      <w:r w:rsidRPr="0052438D">
        <w:t>остальных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шероховатость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экстра</w:t>
      </w:r>
      <w:r w:rsidR="0052438D" w:rsidRPr="0052438D">
        <w:t xml:space="preserve"> - </w:t>
      </w:r>
      <w:r w:rsidRPr="0052438D">
        <w:t>слабо</w:t>
      </w:r>
      <w:r w:rsidR="0052438D" w:rsidRPr="0052438D">
        <w:t xml:space="preserve"> </w:t>
      </w:r>
      <w:r w:rsidRPr="0052438D">
        <w:t>ощутимая</w:t>
      </w:r>
      <w:r w:rsidR="0052438D" w:rsidRPr="0052438D">
        <w:t xml:space="preserve"> </w:t>
      </w:r>
      <w:r w:rsidRPr="0052438D">
        <w:t>шероховатость</w:t>
      </w:r>
      <w:r w:rsidR="0052438D" w:rsidRPr="0052438D">
        <w:t xml:space="preserve">). </w:t>
      </w:r>
      <w:r w:rsidRPr="0052438D">
        <w:t>Излом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должен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стекловидным</w:t>
      </w:r>
      <w:r w:rsidR="0052438D" w:rsidRPr="0052438D">
        <w:t xml:space="preserve">. </w:t>
      </w:r>
      <w:r w:rsidRPr="0052438D">
        <w:t>Цвет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- </w:t>
      </w:r>
      <w:r w:rsidRPr="0052438D">
        <w:t>однотонный,</w:t>
      </w:r>
      <w:r w:rsidR="0052438D" w:rsidRPr="0052438D">
        <w:t xml:space="preserve"> </w:t>
      </w:r>
      <w:r w:rsidRPr="0052438D">
        <w:t>соответствующий</w:t>
      </w:r>
      <w:r w:rsidR="0052438D" w:rsidRPr="0052438D">
        <w:t xml:space="preserve"> </w:t>
      </w:r>
      <w:r w:rsidRPr="0052438D">
        <w:t>сорту</w:t>
      </w:r>
      <w:r w:rsidR="0052438D" w:rsidRPr="0052438D">
        <w:t xml:space="preserve"> </w:t>
      </w:r>
      <w:r w:rsidRPr="0052438D">
        <w:t>муки</w:t>
      </w:r>
      <w:r w:rsidR="0052438D">
        <w:t xml:space="preserve"> (</w:t>
      </w:r>
      <w:r w:rsidRPr="0052438D">
        <w:t>кремовый</w:t>
      </w:r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экстра,</w:t>
      </w:r>
      <w:r w:rsidR="0052438D" w:rsidRPr="0052438D">
        <w:t xml:space="preserve"> </w:t>
      </w:r>
      <w:r w:rsidRPr="0052438D">
        <w:t>белый</w:t>
      </w:r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сорта,</w:t>
      </w:r>
      <w:r w:rsidR="0052438D" w:rsidRPr="0052438D">
        <w:t xml:space="preserve"> </w:t>
      </w:r>
      <w:r w:rsidRPr="0052438D">
        <w:t>белый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желтоватым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сероватым</w:t>
      </w:r>
      <w:r w:rsidR="0052438D" w:rsidRPr="0052438D">
        <w:t xml:space="preserve"> </w:t>
      </w:r>
      <w:r w:rsidRPr="0052438D">
        <w:t>оттенком</w:t>
      </w:r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первого,</w:t>
      </w:r>
      <w:r w:rsidR="0052438D" w:rsidRPr="0052438D">
        <w:t xml:space="preserve"> </w:t>
      </w:r>
      <w:r w:rsidRPr="0052438D">
        <w:t>светло</w:t>
      </w:r>
      <w:r w:rsidR="0052438D" w:rsidRPr="0052438D">
        <w:t xml:space="preserve"> - </w:t>
      </w:r>
      <w:r w:rsidRPr="0052438D">
        <w:t>оранжевый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добавлением</w:t>
      </w:r>
      <w:r w:rsidR="0052438D" w:rsidRPr="0052438D">
        <w:t xml:space="preserve"> </w:t>
      </w:r>
      <w:r w:rsidRPr="0052438D">
        <w:t>томата</w:t>
      </w:r>
      <w:r w:rsidR="0052438D" w:rsidRPr="0052438D">
        <w:t xml:space="preserve"> - </w:t>
      </w:r>
      <w:r w:rsidRPr="0052438D">
        <w:t>пасты</w:t>
      </w:r>
      <w:r w:rsidR="0052438D" w:rsidRPr="0052438D">
        <w:t xml:space="preserve">).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допускаются</w:t>
      </w:r>
      <w:r w:rsidR="0052438D" w:rsidRPr="0052438D">
        <w:t xml:space="preserve"> </w:t>
      </w:r>
      <w:r w:rsidRPr="0052438D">
        <w:t>следы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промесса</w:t>
      </w:r>
      <w:r w:rsidR="0052438D">
        <w:t xml:space="preserve"> (</w:t>
      </w:r>
      <w:r w:rsidRPr="0052438D">
        <w:t>белые</w:t>
      </w:r>
      <w:r w:rsidR="0052438D" w:rsidRPr="0052438D">
        <w:t xml:space="preserve"> </w:t>
      </w:r>
      <w:r w:rsidRPr="0052438D">
        <w:t>полосы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пятна</w:t>
      </w:r>
      <w:r w:rsidR="0052438D" w:rsidRPr="0052438D">
        <w:t xml:space="preserve">),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частички</w:t>
      </w:r>
      <w:r w:rsidR="0052438D" w:rsidRPr="0052438D">
        <w:t xml:space="preserve"> </w:t>
      </w:r>
      <w:r w:rsidRPr="0052438D">
        <w:t>отрубей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темных</w:t>
      </w:r>
      <w:r w:rsidR="0052438D" w:rsidRPr="0052438D">
        <w:t xml:space="preserve"> </w:t>
      </w:r>
      <w:r w:rsidRPr="0052438D">
        <w:t>точек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пятен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Поверхность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гладкой,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незначительная</w:t>
      </w:r>
      <w:r w:rsidR="0052438D" w:rsidRPr="0052438D">
        <w:t xml:space="preserve"> </w:t>
      </w:r>
      <w:r w:rsidRPr="0052438D">
        <w:t>шероховатость,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большие</w:t>
      </w:r>
      <w:r w:rsidR="0052438D" w:rsidRPr="0052438D">
        <w:t xml:space="preserve"> </w:t>
      </w:r>
      <w:r w:rsidRPr="0052438D">
        <w:t>изгибы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искривления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макаронах,</w:t>
      </w:r>
      <w:r w:rsidR="0052438D" w:rsidRPr="0052438D">
        <w:t xml:space="preserve"> </w:t>
      </w:r>
      <w:r w:rsidRPr="0052438D">
        <w:t>перьях,</w:t>
      </w:r>
      <w:r w:rsidR="0052438D" w:rsidRPr="0052438D">
        <w:t xml:space="preserve"> </w:t>
      </w:r>
      <w:r w:rsidRPr="0052438D">
        <w:t>вермишели,</w:t>
      </w:r>
      <w:r w:rsidR="0052438D" w:rsidRPr="0052438D">
        <w:t xml:space="preserve"> </w:t>
      </w:r>
      <w:r w:rsidRPr="0052438D">
        <w:t>лапше</w:t>
      </w:r>
      <w:r w:rsidR="0052438D" w:rsidRPr="0052438D">
        <w:t xml:space="preserve">. </w:t>
      </w:r>
      <w:r w:rsidRPr="0052438D">
        <w:t>Изделия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существенными</w:t>
      </w:r>
      <w:r w:rsidR="0052438D" w:rsidRPr="0052438D">
        <w:t xml:space="preserve"> </w:t>
      </w:r>
      <w:r w:rsidRPr="0052438D">
        <w:t>отклонениями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заданной</w:t>
      </w:r>
      <w:r w:rsidR="0052438D" w:rsidRPr="0052438D">
        <w:t xml:space="preserve"> </w:t>
      </w:r>
      <w:r w:rsidRPr="0052438D">
        <w:t>формы</w:t>
      </w:r>
      <w:r w:rsidR="0052438D" w:rsidRPr="0052438D">
        <w:t xml:space="preserve"> - </w:t>
      </w:r>
      <w:r w:rsidRPr="0052438D">
        <w:t>деформированные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Вкус</w:t>
      </w:r>
      <w:r w:rsidR="0052438D" w:rsidRPr="0052438D">
        <w:rPr>
          <w:i/>
        </w:rPr>
        <w:t xml:space="preserve"> </w:t>
      </w:r>
      <w:r w:rsidRPr="0052438D">
        <w:rPr>
          <w:i/>
        </w:rPr>
        <w:t>и</w:t>
      </w:r>
      <w:r w:rsidR="0052438D" w:rsidRPr="0052438D">
        <w:rPr>
          <w:i/>
        </w:rPr>
        <w:t xml:space="preserve"> </w:t>
      </w:r>
      <w:r w:rsidRPr="0052438D">
        <w:rPr>
          <w:i/>
        </w:rPr>
        <w:t>запах</w:t>
      </w:r>
      <w:r w:rsidR="0052438D" w:rsidRPr="0052438D">
        <w:t xml:space="preserve"> </w:t>
      </w:r>
      <w:r w:rsidRPr="0052438D">
        <w:t>свойственный</w:t>
      </w:r>
      <w:r w:rsidR="0052438D" w:rsidRPr="0052438D">
        <w:t xml:space="preserve"> </w:t>
      </w:r>
      <w:r w:rsidRPr="0052438D">
        <w:t>данному</w:t>
      </w:r>
      <w:r w:rsidR="0052438D" w:rsidRPr="0052438D">
        <w:t xml:space="preserve"> </w:t>
      </w:r>
      <w:r w:rsidRPr="0052438D">
        <w:t>виду,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привкуса</w:t>
      </w:r>
      <w:r w:rsidR="0052438D" w:rsidRPr="0052438D">
        <w:t xml:space="preserve"> </w:t>
      </w:r>
      <w:r w:rsidRPr="0052438D">
        <w:t>горечи,</w:t>
      </w:r>
      <w:r w:rsidR="0052438D" w:rsidRPr="0052438D">
        <w:t xml:space="preserve"> </w:t>
      </w:r>
      <w:r w:rsidRPr="0052438D">
        <w:t>кислоты,</w:t>
      </w:r>
      <w:r w:rsidR="0052438D" w:rsidRPr="0052438D">
        <w:t xml:space="preserve"> </w:t>
      </w:r>
      <w:r w:rsidRPr="0052438D">
        <w:t>плесени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иметь</w:t>
      </w:r>
      <w:r w:rsidR="0052438D" w:rsidRPr="0052438D">
        <w:t xml:space="preserve"> </w:t>
      </w:r>
      <w:r w:rsidRPr="0052438D">
        <w:t>свойственный</w:t>
      </w:r>
      <w:r w:rsidR="0052438D" w:rsidRPr="0052438D">
        <w:t xml:space="preserve"> </w:t>
      </w:r>
      <w:r w:rsidRPr="0052438D">
        <w:t>им</w:t>
      </w:r>
      <w:r w:rsidR="0052438D" w:rsidRPr="0052438D">
        <w:t xml:space="preserve"> </w:t>
      </w:r>
      <w:r w:rsidRPr="0052438D">
        <w:t>вкус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запах,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горечи,</w:t>
      </w:r>
      <w:r w:rsidR="0052438D" w:rsidRPr="0052438D">
        <w:t xml:space="preserve"> </w:t>
      </w:r>
      <w:r w:rsidRPr="0052438D">
        <w:t>кисловатости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посторонних</w:t>
      </w:r>
      <w:r w:rsidR="0052438D" w:rsidRPr="0052438D">
        <w:t xml:space="preserve"> </w:t>
      </w:r>
      <w:r w:rsidRPr="0052438D">
        <w:t>привкусов,</w:t>
      </w:r>
      <w:r w:rsidR="0052438D" w:rsidRPr="0052438D">
        <w:t xml:space="preserve"> </w:t>
      </w:r>
      <w:r w:rsidRPr="0052438D">
        <w:t>затхлости,</w:t>
      </w:r>
      <w:r w:rsidR="0052438D" w:rsidRPr="0052438D">
        <w:t xml:space="preserve"> </w:t>
      </w:r>
      <w:r w:rsidRPr="0052438D">
        <w:t>плесени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посторонних</w:t>
      </w:r>
      <w:r w:rsidR="0052438D" w:rsidRPr="0052438D">
        <w:t xml:space="preserve"> </w:t>
      </w:r>
      <w:r w:rsidRPr="0052438D">
        <w:t>запахов</w:t>
      </w:r>
      <w:r w:rsidR="0052438D" w:rsidRPr="0052438D">
        <w:t xml:space="preserve">. </w:t>
      </w:r>
      <w:r w:rsidRPr="0052438D">
        <w:t>Вкус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запах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определяют</w:t>
      </w:r>
      <w:r w:rsidR="0052438D" w:rsidRPr="0052438D">
        <w:t xml:space="preserve"> </w:t>
      </w:r>
      <w:r w:rsidRPr="0052438D">
        <w:t>до,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варки</w:t>
      </w:r>
      <w:r w:rsidR="0052438D" w:rsidRPr="0052438D">
        <w:t xml:space="preserve">. </w:t>
      </w:r>
      <w:r w:rsidRPr="0052438D">
        <w:t>Несвойственные</w:t>
      </w:r>
      <w:r w:rsidR="0052438D" w:rsidRPr="0052438D">
        <w:t xml:space="preserve"> </w:t>
      </w:r>
      <w:r w:rsidRPr="0052438D">
        <w:t>изделиям</w:t>
      </w:r>
      <w:r w:rsidR="0052438D" w:rsidRPr="0052438D">
        <w:t xml:space="preserve"> </w:t>
      </w:r>
      <w:r w:rsidRPr="0052438D">
        <w:t>вкус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запах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возникать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результате</w:t>
      </w:r>
      <w:r w:rsidR="0052438D" w:rsidRPr="0052438D">
        <w:t xml:space="preserve"> </w:t>
      </w:r>
      <w:r w:rsidRPr="0052438D">
        <w:t>порчи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хранении,</w:t>
      </w:r>
      <w:r w:rsidR="0052438D" w:rsidRPr="0052438D">
        <w:t xml:space="preserve"> </w:t>
      </w:r>
      <w:r w:rsidRPr="0052438D">
        <w:t>сушки</w:t>
      </w:r>
      <w:r w:rsidR="0052438D">
        <w:t xml:space="preserve"> (</w:t>
      </w:r>
      <w:r w:rsidRPr="0052438D">
        <w:t>прокисания</w:t>
      </w:r>
      <w:r w:rsidR="0052438D" w:rsidRPr="0052438D">
        <w:t xml:space="preserve"> </w:t>
      </w:r>
      <w:r w:rsidRPr="0052438D">
        <w:t>теста</w:t>
      </w:r>
      <w:r w:rsidR="0052438D" w:rsidRPr="0052438D">
        <w:t xml:space="preserve">) </w:t>
      </w:r>
      <w:r w:rsidRPr="0052438D">
        <w:t>или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использовании</w:t>
      </w:r>
      <w:r w:rsidR="0052438D" w:rsidRPr="0052438D">
        <w:t xml:space="preserve"> </w:t>
      </w:r>
      <w:r w:rsidRPr="0052438D">
        <w:t>недоброкачественной</w:t>
      </w:r>
      <w:r w:rsidR="0052438D" w:rsidRPr="0052438D">
        <w:t xml:space="preserve"> </w:t>
      </w:r>
      <w:r w:rsidRPr="0052438D">
        <w:t>муки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  <w:rPr>
          <w:i/>
        </w:rPr>
      </w:pPr>
      <w:r w:rsidRPr="0052438D">
        <w:t>Важный</w:t>
      </w:r>
      <w:r w:rsidR="0052438D" w:rsidRPr="0052438D">
        <w:t xml:space="preserve"> </w:t>
      </w:r>
      <w:r w:rsidRPr="0052438D">
        <w:t>показатель</w:t>
      </w:r>
      <w:r w:rsidR="0052438D" w:rsidRPr="0052438D">
        <w:t xml:space="preserve"> - </w:t>
      </w:r>
      <w:r w:rsidRPr="0052438D">
        <w:rPr>
          <w:i/>
        </w:rPr>
        <w:t>состояние</w:t>
      </w:r>
      <w:r w:rsidR="0052438D" w:rsidRPr="0052438D">
        <w:rPr>
          <w:i/>
        </w:rPr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rPr>
          <w:i/>
        </w:rPr>
        <w:t>после</w:t>
      </w:r>
      <w:r w:rsidR="0052438D" w:rsidRPr="0052438D">
        <w:rPr>
          <w:i/>
        </w:rPr>
        <w:t xml:space="preserve"> </w:t>
      </w:r>
      <w:r w:rsidRPr="0052438D">
        <w:rPr>
          <w:i/>
        </w:rPr>
        <w:t>варки</w:t>
      </w:r>
      <w:r w:rsidR="0052438D" w:rsidRPr="0052438D">
        <w:rPr>
          <w:i/>
        </w:rPr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варке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готовности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потерять</w:t>
      </w:r>
      <w:r w:rsidR="0052438D" w:rsidRPr="0052438D">
        <w:t xml:space="preserve"> </w:t>
      </w:r>
      <w:r w:rsidRPr="0052438D">
        <w:t>форму,</w:t>
      </w:r>
      <w:r w:rsidR="0052438D" w:rsidRPr="0052438D">
        <w:t xml:space="preserve"> </w:t>
      </w:r>
      <w:r w:rsidRPr="0052438D">
        <w:t>склеиваться,</w:t>
      </w:r>
      <w:r w:rsidR="0052438D" w:rsidRPr="0052438D">
        <w:t xml:space="preserve"> </w:t>
      </w:r>
      <w:r w:rsidRPr="0052438D">
        <w:t>образовывать</w:t>
      </w:r>
      <w:r w:rsidR="0052438D" w:rsidRPr="0052438D">
        <w:t xml:space="preserve"> </w:t>
      </w:r>
      <w:r w:rsidRPr="0052438D">
        <w:t>комья,</w:t>
      </w:r>
      <w:r w:rsidR="0052438D" w:rsidRPr="0052438D">
        <w:t xml:space="preserve"> </w:t>
      </w:r>
      <w:r w:rsidRPr="0052438D">
        <w:t>разваливаться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швам</w:t>
      </w:r>
      <w:r w:rsidR="0052438D" w:rsidRPr="0052438D">
        <w:t xml:space="preserve">. </w:t>
      </w:r>
      <w:r w:rsidRPr="0052438D">
        <w:t>Варочная</w:t>
      </w:r>
      <w:r w:rsidR="0052438D" w:rsidRPr="0052438D">
        <w:t xml:space="preserve"> </w:t>
      </w:r>
      <w:r w:rsidRPr="0052438D">
        <w:t>вода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мутной,</w:t>
      </w:r>
      <w:r w:rsidR="0052438D" w:rsidRPr="0052438D">
        <w:t xml:space="preserve"> </w:t>
      </w:r>
      <w:r w:rsidR="0052438D">
        <w:t>т.к.</w:t>
      </w:r>
      <w:r w:rsidR="0052438D" w:rsidRPr="0052438D">
        <w:t xml:space="preserve"> </w:t>
      </w:r>
      <w:r w:rsidRPr="0052438D">
        <w:t>это</w:t>
      </w:r>
      <w:r w:rsidR="0052438D" w:rsidRPr="0052438D">
        <w:t xml:space="preserve"> </w:t>
      </w:r>
      <w:r w:rsidRPr="0052438D">
        <w:t>свидетельствует</w:t>
      </w:r>
      <w:r w:rsidR="0052438D" w:rsidRPr="0052438D">
        <w:t xml:space="preserve"> </w:t>
      </w:r>
      <w:r w:rsidRPr="0052438D">
        <w:t>о</w:t>
      </w:r>
      <w:r w:rsidR="0052438D" w:rsidRPr="0052438D">
        <w:t xml:space="preserve"> </w:t>
      </w:r>
      <w:r w:rsidRPr="0052438D">
        <w:t>потере</w:t>
      </w:r>
      <w:r w:rsidR="0052438D" w:rsidRPr="0052438D">
        <w:t xml:space="preserve"> </w:t>
      </w:r>
      <w:r w:rsidRPr="0052438D">
        <w:t>макаронными</w:t>
      </w:r>
      <w:r w:rsidR="0052438D" w:rsidRPr="0052438D">
        <w:t xml:space="preserve"> </w:t>
      </w:r>
      <w:r w:rsidRPr="0052438D">
        <w:t>изделиями</w:t>
      </w:r>
      <w:r w:rsidR="0052438D" w:rsidRPr="0052438D">
        <w:t xml:space="preserve"> </w:t>
      </w:r>
      <w:r w:rsidRPr="0052438D">
        <w:t>ценных</w:t>
      </w:r>
      <w:r w:rsidR="0052438D" w:rsidRPr="0052438D">
        <w:t xml:space="preserve"> </w:t>
      </w:r>
      <w:r w:rsidRPr="0052438D">
        <w:t>питательных</w:t>
      </w:r>
      <w:r w:rsidR="0052438D" w:rsidRPr="0052438D">
        <w:t xml:space="preserve"> </w:t>
      </w:r>
      <w:r w:rsidRPr="0052438D">
        <w:t>веществ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Важными</w:t>
      </w:r>
      <w:r w:rsidR="0052438D" w:rsidRPr="0052438D">
        <w:t xml:space="preserve"> </w:t>
      </w:r>
      <w:r w:rsidRPr="0052438D">
        <w:t>показателями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являются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rPr>
          <w:i/>
        </w:rPr>
        <w:t>развариваемость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прочность</w:t>
      </w:r>
      <w:r w:rsidR="0052438D" w:rsidRPr="0052438D">
        <w:t xml:space="preserve">.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варки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течение</w:t>
      </w:r>
      <w:r w:rsidR="0052438D" w:rsidRPr="0052438D">
        <w:t xml:space="preserve"> </w:t>
      </w:r>
      <w:r w:rsidRPr="0052438D">
        <w:t>10</w:t>
      </w:r>
      <w:r w:rsidR="0052438D" w:rsidRPr="0052438D">
        <w:t>-</w:t>
      </w:r>
      <w:r w:rsidRPr="0052438D">
        <w:t>20</w:t>
      </w:r>
      <w:r w:rsidR="0052438D" w:rsidRPr="0052438D">
        <w:t xml:space="preserve"> </w:t>
      </w:r>
      <w:r w:rsidRPr="0052438D">
        <w:t>мин</w:t>
      </w:r>
      <w:r w:rsidR="0052438D" w:rsidRPr="0052438D">
        <w:t>.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) </w:t>
      </w:r>
      <w:r w:rsidRPr="0052438D">
        <w:t>до</w:t>
      </w:r>
      <w:r w:rsidR="0052438D" w:rsidRPr="0052438D">
        <w:t xml:space="preserve"> </w:t>
      </w:r>
      <w:r w:rsidRPr="0052438D">
        <w:t>готовности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увеличиться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объеме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два</w:t>
      </w:r>
      <w:r w:rsidR="0052438D" w:rsidRPr="0052438D">
        <w:t xml:space="preserve"> </w:t>
      </w:r>
      <w:r w:rsidRPr="0052438D">
        <w:t>раза</w:t>
      </w:r>
      <w:r w:rsidR="0052438D">
        <w:t xml:space="preserve"> (</w:t>
      </w:r>
      <w:r w:rsidRPr="0052438D">
        <w:t>фактически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увеличиваются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3</w:t>
      </w:r>
      <w:r w:rsidR="0052438D" w:rsidRPr="0052438D">
        <w:t>-</w:t>
      </w:r>
      <w:r w:rsidRPr="0052438D">
        <w:t>4</w:t>
      </w:r>
      <w:r w:rsidR="0052438D" w:rsidRPr="0052438D">
        <w:t xml:space="preserve"> </w:t>
      </w:r>
      <w:r w:rsidRPr="0052438D">
        <w:t>раза</w:t>
      </w:r>
      <w:r w:rsidR="0052438D" w:rsidRPr="0052438D">
        <w:t xml:space="preserve">), </w:t>
      </w:r>
      <w:r w:rsidRPr="0052438D">
        <w:t>быть</w:t>
      </w:r>
      <w:r w:rsidR="0052438D" w:rsidRPr="0052438D">
        <w:t xml:space="preserve"> </w:t>
      </w:r>
      <w:r w:rsidRPr="0052438D">
        <w:t>эластичными,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липкими,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образовывать</w:t>
      </w:r>
      <w:r w:rsidR="0052438D" w:rsidRPr="0052438D">
        <w:t xml:space="preserve"> </w:t>
      </w:r>
      <w:r w:rsidRPr="0052438D">
        <w:t>комьев</w:t>
      </w:r>
      <w:r w:rsidR="0052438D" w:rsidRPr="0052438D">
        <w:t xml:space="preserve">. </w:t>
      </w:r>
      <w:r w:rsidRPr="0052438D">
        <w:t>Развариваемость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несколько</w:t>
      </w:r>
      <w:r w:rsidR="0052438D" w:rsidRPr="0052438D">
        <w:t xml:space="preserve"> </w:t>
      </w:r>
      <w:r w:rsidRPr="0052438D">
        <w:t>понижается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увеличением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срока</w:t>
      </w:r>
      <w:r w:rsidR="0052438D" w:rsidRPr="0052438D">
        <w:t xml:space="preserve"> </w:t>
      </w:r>
      <w:r w:rsidRPr="0052438D">
        <w:t>хранения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варке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готовности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терять</w:t>
      </w:r>
      <w:r w:rsidR="0052438D" w:rsidRPr="0052438D">
        <w:t xml:space="preserve"> </w:t>
      </w:r>
      <w:r w:rsidRPr="0052438D">
        <w:t>форму,</w:t>
      </w:r>
      <w:r w:rsidR="0052438D" w:rsidRPr="0052438D">
        <w:t xml:space="preserve"> </w:t>
      </w:r>
      <w:r w:rsidRPr="0052438D">
        <w:t>склеиваться,</w:t>
      </w:r>
      <w:r w:rsidR="0052438D" w:rsidRPr="0052438D">
        <w:t xml:space="preserve"> </w:t>
      </w:r>
      <w:r w:rsidRPr="0052438D">
        <w:t>образовывать</w:t>
      </w:r>
      <w:r w:rsidR="0052438D" w:rsidRPr="0052438D">
        <w:t xml:space="preserve"> </w:t>
      </w:r>
      <w:r w:rsidRPr="0052438D">
        <w:t>комья,</w:t>
      </w:r>
      <w:r w:rsidR="0052438D" w:rsidRPr="0052438D">
        <w:t xml:space="preserve"> </w:t>
      </w:r>
      <w:r w:rsidRPr="0052438D">
        <w:t>разваливаться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швам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Ломкость</w:t>
      </w:r>
      <w:r w:rsidR="0052438D">
        <w:t xml:space="preserve"> (</w:t>
      </w:r>
      <w:r w:rsidRPr="0052438D">
        <w:rPr>
          <w:i/>
        </w:rPr>
        <w:t>прочность</w:t>
      </w:r>
      <w:r w:rsidR="0052438D" w:rsidRPr="0052438D">
        <w:t xml:space="preserve">) </w:t>
      </w:r>
      <w:r w:rsidRPr="0052438D">
        <w:t>определяется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у</w:t>
      </w:r>
      <w:r w:rsidR="0052438D" w:rsidRPr="0052438D">
        <w:t xml:space="preserve"> </w:t>
      </w:r>
      <w:r w:rsidRPr="0052438D">
        <w:t>размерных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. </w:t>
      </w:r>
      <w:r w:rsidRPr="0052438D">
        <w:t>С</w:t>
      </w:r>
      <w:r w:rsidR="0052438D" w:rsidRPr="0052438D">
        <w:t xml:space="preserve"> </w:t>
      </w:r>
      <w:r w:rsidRPr="0052438D">
        <w:t>этой</w:t>
      </w:r>
      <w:r w:rsidR="0052438D" w:rsidRPr="0052438D">
        <w:t xml:space="preserve"> </w:t>
      </w:r>
      <w:r w:rsidRPr="0052438D">
        <w:t>целью</w:t>
      </w:r>
      <w:r w:rsidR="0052438D" w:rsidRPr="0052438D">
        <w:t xml:space="preserve"> </w:t>
      </w:r>
      <w:r w:rsidRPr="0052438D">
        <w:t>макаронную</w:t>
      </w:r>
      <w:r w:rsidR="0052438D" w:rsidRPr="0052438D">
        <w:t xml:space="preserve"> </w:t>
      </w:r>
      <w:r w:rsidRPr="0052438D">
        <w:t>трубку</w:t>
      </w:r>
      <w:r w:rsidR="0052438D" w:rsidRPr="0052438D">
        <w:t xml:space="preserve"> </w:t>
      </w:r>
      <w:r w:rsidRPr="0052438D">
        <w:t>кладут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две</w:t>
      </w:r>
      <w:r w:rsidR="0052438D" w:rsidRPr="0052438D">
        <w:t xml:space="preserve"> </w:t>
      </w:r>
      <w:r w:rsidRPr="0052438D">
        <w:t>стойки</w:t>
      </w:r>
      <w:r w:rsidR="0052438D" w:rsidRPr="0052438D">
        <w:t xml:space="preserve"> - </w:t>
      </w:r>
      <w:r w:rsidRPr="0052438D">
        <w:t>опоры,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середину</w:t>
      </w:r>
      <w:r w:rsidR="0052438D" w:rsidRPr="0052438D">
        <w:t xml:space="preserve"> </w:t>
      </w:r>
      <w:r w:rsidRPr="0052438D">
        <w:t>трубки</w:t>
      </w:r>
      <w:r w:rsidR="0052438D" w:rsidRPr="0052438D">
        <w:t xml:space="preserve"> </w:t>
      </w:r>
      <w:r w:rsidRPr="0052438D">
        <w:t>подвергают</w:t>
      </w:r>
      <w:r w:rsidR="0052438D" w:rsidRPr="0052438D">
        <w:t xml:space="preserve"> </w:t>
      </w:r>
      <w:r w:rsidRPr="0052438D">
        <w:t>нагрузке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излома</w:t>
      </w:r>
      <w:r w:rsidR="0052438D" w:rsidRPr="0052438D">
        <w:t xml:space="preserve">. </w:t>
      </w:r>
      <w:r w:rsidRPr="0052438D">
        <w:t>Ломкость</w:t>
      </w:r>
      <w:r w:rsidR="0052438D" w:rsidRPr="0052438D">
        <w:t xml:space="preserve"> </w:t>
      </w:r>
      <w:r w:rsidRPr="0052438D">
        <w:t>соломки</w:t>
      </w:r>
      <w:r w:rsidR="0052438D" w:rsidRPr="0052438D">
        <w:t xml:space="preserve"> </w:t>
      </w:r>
      <w:r w:rsidRPr="0052438D">
        <w:t>1-го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00 г"/>
        </w:smartTagPr>
        <w:r w:rsidRPr="0052438D">
          <w:t>200</w:t>
        </w:r>
        <w:r w:rsidR="0052438D" w:rsidRPr="0052438D">
          <w:t xml:space="preserve"> </w:t>
        </w:r>
        <w:r w:rsidRPr="0052438D">
          <w:t>г</w:t>
        </w:r>
      </w:smartTag>
      <w:r w:rsidR="0052438D" w:rsidRPr="0052438D">
        <w:t xml:space="preserve">., </w:t>
      </w:r>
      <w:r w:rsidRPr="0052438D">
        <w:t>а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любительских</w:t>
      </w:r>
      <w:r w:rsidR="0052438D" w:rsidRPr="0052438D">
        <w:t xml:space="preserve"> </w:t>
      </w:r>
      <w:r w:rsidRPr="0052438D">
        <w:t>1-го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smartTag w:uri="urn:schemas-microsoft-com:office:smarttags" w:element="metricconverter">
        <w:smartTagPr>
          <w:attr w:name="ProductID" w:val="800 г"/>
        </w:smartTagPr>
        <w:r w:rsidRPr="0052438D">
          <w:t>800</w:t>
        </w:r>
        <w:r w:rsidR="0052438D" w:rsidRPr="0052438D">
          <w:t xml:space="preserve"> </w:t>
        </w:r>
        <w:r w:rsidRPr="0052438D">
          <w:t>г</w:t>
        </w:r>
      </w:smartTag>
      <w:r w:rsidR="0052438D" w:rsidRPr="0052438D">
        <w:t xml:space="preserve">. </w:t>
      </w:r>
      <w:r w:rsidRPr="0052438D">
        <w:t>Развариваемость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прочность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зависят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количества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клейковины</w:t>
      </w:r>
      <w:r w:rsidR="0052438D" w:rsidRPr="0052438D">
        <w:t xml:space="preserve">. </w:t>
      </w:r>
      <w:r w:rsidRPr="0052438D">
        <w:t>Хорошая</w:t>
      </w:r>
      <w:r w:rsidR="0052438D" w:rsidRPr="0052438D">
        <w:t xml:space="preserve"> </w:t>
      </w:r>
      <w:r w:rsidRPr="0052438D">
        <w:t>прочность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позволяет</w:t>
      </w:r>
      <w:r w:rsidR="0052438D" w:rsidRPr="0052438D">
        <w:t xml:space="preserve"> </w:t>
      </w:r>
      <w:r w:rsidRPr="0052438D">
        <w:t>лучше</w:t>
      </w:r>
      <w:r w:rsidR="0052438D" w:rsidRPr="0052438D">
        <w:t xml:space="preserve"> </w:t>
      </w:r>
      <w:r w:rsidRPr="0052438D">
        <w:t>сохранить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целостность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перевозке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Зараженность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rPr>
          <w:i/>
        </w:rPr>
        <w:t>амбарными</w:t>
      </w:r>
      <w:r w:rsidR="0052438D" w:rsidRPr="0052438D">
        <w:t xml:space="preserve"> </w:t>
      </w:r>
      <w:r w:rsidRPr="0052438D">
        <w:rPr>
          <w:i/>
        </w:rPr>
        <w:t>вредителями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. </w:t>
      </w:r>
      <w:r w:rsidRPr="0052438D">
        <w:t>Металлопримесей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3</w:t>
      </w:r>
      <w:r w:rsidR="0052438D" w:rsidRPr="0052438D">
        <w:t xml:space="preserve"> </w:t>
      </w:r>
      <w:r w:rsidRPr="0052438D">
        <w:t>мг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  <w:rPr>
          <w:lang w:val="en-US"/>
        </w:rPr>
      </w:pPr>
      <w:r w:rsidRPr="0052438D">
        <w:rPr>
          <w:b/>
        </w:rPr>
        <w:t>Физико-химические</w:t>
      </w:r>
      <w:r w:rsidR="0052438D" w:rsidRPr="0052438D">
        <w:rPr>
          <w:b/>
        </w:rPr>
        <w:t xml:space="preserve"> </w:t>
      </w:r>
      <w:r w:rsidRPr="0052438D">
        <w:rPr>
          <w:b/>
        </w:rPr>
        <w:t>показатели</w:t>
      </w:r>
      <w:r w:rsidR="0052438D" w:rsidRPr="0052438D">
        <w:rPr>
          <w:b/>
        </w:rPr>
        <w:t xml:space="preserve">. </w:t>
      </w:r>
      <w:r w:rsidRPr="0052438D">
        <w:t>Деформированные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получаются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нарушении</w:t>
      </w:r>
      <w:r w:rsidR="0052438D" w:rsidRPr="0052438D">
        <w:t xml:space="preserve"> </w:t>
      </w:r>
      <w:r w:rsidRPr="0052438D">
        <w:t>технологии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использовании</w:t>
      </w:r>
      <w:r w:rsidR="0052438D" w:rsidRPr="0052438D">
        <w:t xml:space="preserve"> </w:t>
      </w:r>
      <w:r w:rsidRPr="0052438D">
        <w:t>муки,</w:t>
      </w:r>
      <w:r w:rsidR="0052438D" w:rsidRPr="0052438D">
        <w:t xml:space="preserve"> </w:t>
      </w:r>
      <w:r w:rsidRPr="0052438D">
        <w:t>дающей</w:t>
      </w:r>
      <w:r w:rsidR="0052438D" w:rsidRPr="0052438D">
        <w:t xml:space="preserve"> </w:t>
      </w:r>
      <w:r w:rsidRPr="0052438D">
        <w:t>неэластичное</w:t>
      </w:r>
      <w:r w:rsidR="0052438D" w:rsidRPr="0052438D">
        <w:t xml:space="preserve"> </w:t>
      </w:r>
      <w:r w:rsidRPr="0052438D">
        <w:t>тесто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стандартом</w:t>
      </w:r>
      <w:r w:rsidR="0052438D" w:rsidRPr="0052438D">
        <w:t xml:space="preserve"> </w:t>
      </w:r>
      <w:r w:rsidRPr="0052438D">
        <w:t>нормируется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деформированных</w:t>
      </w:r>
      <w:r w:rsidR="0052438D" w:rsidRPr="0052438D">
        <w:t xml:space="preserve"> </w:t>
      </w:r>
      <w:r w:rsidRPr="0052438D">
        <w:t>изделий</w:t>
      </w:r>
      <w:r w:rsidR="0052438D">
        <w:t xml:space="preserve"> (</w:t>
      </w:r>
      <w:r w:rsidRPr="0052438D">
        <w:t>несвойственных</w:t>
      </w:r>
      <w:r w:rsidR="0052438D" w:rsidRPr="0052438D">
        <w:t xml:space="preserve"> </w:t>
      </w:r>
      <w:r w:rsidRPr="0052438D">
        <w:t>данному</w:t>
      </w:r>
      <w:r w:rsidR="0052438D" w:rsidRPr="0052438D">
        <w:t xml:space="preserve"> </w:t>
      </w:r>
      <w:r w:rsidRPr="0052438D">
        <w:t>виду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форме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смятых,</w:t>
      </w:r>
      <w:r w:rsidR="0052438D" w:rsidRPr="0052438D">
        <w:t xml:space="preserve"> </w:t>
      </w:r>
      <w:r w:rsidRPr="0052438D">
        <w:t>разорванных</w:t>
      </w:r>
      <w:r w:rsidR="0052438D" w:rsidRPr="0052438D">
        <w:t xml:space="preserve">) </w:t>
      </w:r>
      <w:r w:rsidRPr="0052438D">
        <w:t>лома</w:t>
      </w:r>
      <w:r w:rsidR="0052438D">
        <w:t xml:space="preserve"> (</w:t>
      </w:r>
      <w:r w:rsidRPr="0052438D">
        <w:t>ломом</w:t>
      </w:r>
      <w:r w:rsidR="0052438D" w:rsidRPr="0052438D">
        <w:t xml:space="preserve"> </w:t>
      </w:r>
      <w:r w:rsidRPr="0052438D">
        <w:t>считаются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прямые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согнутые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5</w:t>
      </w:r>
      <w:r w:rsidR="0052438D" w:rsidRPr="0052438D">
        <w:t>-</w:t>
      </w:r>
      <w:smartTag w:uri="urn:schemas-microsoft-com:office:smarttags" w:element="metricconverter">
        <w:smartTagPr>
          <w:attr w:name="ProductID" w:val="13,5 см"/>
        </w:smartTagPr>
        <w:r w:rsidRPr="0052438D">
          <w:t>13,5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крошки</w:t>
      </w:r>
      <w:r w:rsidR="0052438D" w:rsidRPr="0052438D">
        <w:t xml:space="preserve">. </w:t>
      </w:r>
      <w:r w:rsidRPr="0052438D">
        <w:t>К</w:t>
      </w:r>
      <w:r w:rsidR="0052438D" w:rsidRPr="0052438D">
        <w:t xml:space="preserve"> </w:t>
      </w:r>
      <w:r w:rsidRPr="0052438D">
        <w:t>крошке</w:t>
      </w:r>
      <w:r w:rsidR="0052438D" w:rsidRPr="0052438D">
        <w:t xml:space="preserve"> </w:t>
      </w:r>
      <w:r w:rsidRPr="0052438D">
        <w:t>относятся</w:t>
      </w:r>
      <w:r w:rsidR="0052438D" w:rsidRPr="0052438D">
        <w:t xml:space="preserve"> </w:t>
      </w:r>
      <w:r w:rsidRPr="0052438D">
        <w:t>макароны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перья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2438D">
          <w:t>5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рожки</w:t>
      </w:r>
      <w:r w:rsidR="0052438D" w:rsidRPr="0052438D">
        <w:t xml:space="preserve"> -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2438D">
          <w:t>1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вермишель</w:t>
      </w:r>
      <w:r w:rsidR="0052438D" w:rsidRPr="0052438D">
        <w:t xml:space="preserve"> - </w:t>
      </w:r>
      <w:r w:rsidRPr="0052438D">
        <w:t>длиной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2438D">
          <w:t>1,5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лапша</w:t>
      </w:r>
      <w:r w:rsidR="0052438D" w:rsidRPr="0052438D">
        <w:t xml:space="preserve"> - </w:t>
      </w:r>
      <w:r w:rsidRPr="0052438D">
        <w:t>менее</w:t>
      </w:r>
      <w:r w:rsidR="0052438D" w:rsidRPr="0052438D">
        <w:t xml:space="preserve"> </w:t>
      </w:r>
      <w:r w:rsidRPr="0052438D">
        <w:t>1,5</w:t>
      </w:r>
      <w:r w:rsidR="0052438D" w:rsidRPr="0052438D">
        <w:t>-</w:t>
      </w:r>
      <w:smartTag w:uri="urn:schemas-microsoft-com:office:smarttags" w:element="metricconverter">
        <w:smartTagPr>
          <w:attr w:name="ProductID" w:val="2 см"/>
        </w:smartTagPr>
        <w:r w:rsidRPr="0052438D">
          <w:t>2</w:t>
        </w:r>
        <w:r w:rsidR="0052438D" w:rsidRPr="0052438D">
          <w:t xml:space="preserve"> </w:t>
        </w:r>
        <w:r w:rsidR="00475220" w:rsidRPr="0052438D">
          <w:t>см</w:t>
        </w:r>
      </w:smartTag>
      <w:r w:rsidR="0052438D" w:rsidRPr="0052438D">
        <w:t xml:space="preserve">. </w:t>
      </w:r>
      <w:r w:rsidR="0052438D" w:rsidRPr="0052438D">
        <w:rPr>
          <w:lang w:val="en-US"/>
        </w:rPr>
        <w:t>[</w:t>
      </w:r>
      <w:r w:rsidR="00227DF7" w:rsidRPr="0052438D">
        <w:rPr>
          <w:lang w:val="en-US"/>
        </w:rPr>
        <w:t>2</w:t>
      </w:r>
      <w:r w:rsidR="00227DF7" w:rsidRPr="0052438D">
        <w:t>,</w:t>
      </w:r>
      <w:r w:rsidR="0052438D" w:rsidRPr="0052438D">
        <w:t xml:space="preserve"> </w:t>
      </w:r>
      <w:r w:rsidR="00227DF7" w:rsidRPr="0052438D">
        <w:t>с</w:t>
      </w:r>
      <w:r w:rsidR="0052438D">
        <w:t>.1</w:t>
      </w:r>
      <w:r w:rsidR="00227DF7" w:rsidRPr="0052438D">
        <w:rPr>
          <w:lang w:val="en-US"/>
        </w:rPr>
        <w:t>1</w:t>
      </w:r>
      <w:r w:rsidR="00227DF7" w:rsidRPr="0052438D">
        <w:t>7</w:t>
      </w:r>
      <w:r w:rsidR="0052438D" w:rsidRPr="0052438D">
        <w:rPr>
          <w:lang w:val="en-US"/>
        </w:rPr>
        <w:t>]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i/>
        </w:rPr>
        <w:t>Лом</w:t>
      </w:r>
      <w:r w:rsidRPr="0052438D">
        <w:t>,</w:t>
      </w:r>
      <w:r w:rsidR="0052438D" w:rsidRPr="0052438D">
        <w:t xml:space="preserve"> </w:t>
      </w:r>
      <w:r w:rsidRPr="0052438D">
        <w:rPr>
          <w:i/>
        </w:rPr>
        <w:t>крошка</w:t>
      </w:r>
      <w:r w:rsidRPr="0052438D">
        <w:t>,</w:t>
      </w:r>
      <w:r w:rsidR="0052438D" w:rsidRPr="0052438D">
        <w:t xml:space="preserve"> </w:t>
      </w:r>
      <w:r w:rsidRPr="0052438D">
        <w:rPr>
          <w:i/>
        </w:rPr>
        <w:t>деформированные</w:t>
      </w:r>
      <w:r w:rsidR="0052438D" w:rsidRPr="0052438D">
        <w:t xml:space="preserve"> </w:t>
      </w:r>
      <w:r w:rsidRPr="0052438D">
        <w:rPr>
          <w:i/>
        </w:rPr>
        <w:t>изделия</w:t>
      </w:r>
      <w:r w:rsidR="0052438D" w:rsidRPr="0052438D">
        <w:t xml:space="preserve"> </w:t>
      </w:r>
      <w:r w:rsidRPr="0052438D">
        <w:t>ухудшают</w:t>
      </w:r>
      <w:r w:rsidR="0052438D" w:rsidRPr="0052438D">
        <w:t xml:space="preserve"> </w:t>
      </w:r>
      <w:r w:rsidRPr="0052438D">
        <w:t>внешний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снижают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макаронной</w:t>
      </w:r>
      <w:r w:rsidR="0052438D" w:rsidRPr="0052438D">
        <w:t xml:space="preserve"> </w:t>
      </w:r>
      <w:r w:rsidRPr="0052438D">
        <w:t>продукции</w:t>
      </w:r>
      <w:r w:rsidR="0052438D" w:rsidRPr="0052438D">
        <w:t xml:space="preserve">. </w:t>
      </w:r>
      <w:r w:rsidRPr="0052438D">
        <w:t>Их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деформируется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типам,</w:t>
      </w:r>
      <w:r w:rsidR="0052438D" w:rsidRPr="0052438D">
        <w:t xml:space="preserve"> </w:t>
      </w:r>
      <w:r w:rsidRPr="0052438D">
        <w:t>видам,</w:t>
      </w:r>
      <w:r w:rsidR="0052438D" w:rsidRPr="0052438D">
        <w:t xml:space="preserve"> </w:t>
      </w:r>
      <w:r w:rsidRPr="0052438D">
        <w:t>группам,</w:t>
      </w:r>
      <w:r w:rsidR="0052438D" w:rsidRPr="0052438D">
        <w:t xml:space="preserve"> </w:t>
      </w:r>
      <w:r w:rsidRPr="0052438D">
        <w:t>классам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упаковки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Изделия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отвечающие</w:t>
      </w:r>
      <w:r w:rsidR="0052438D" w:rsidRPr="0052438D">
        <w:t xml:space="preserve"> </w:t>
      </w:r>
      <w:r w:rsidRPr="0052438D">
        <w:t>нормам</w:t>
      </w:r>
      <w:r w:rsidR="0052438D" w:rsidRPr="0052438D">
        <w:t xml:space="preserve"> </w:t>
      </w:r>
      <w:r w:rsidRPr="0052438D">
        <w:t>прочности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данного</w:t>
      </w:r>
      <w:r w:rsidR="0052438D" w:rsidRPr="0052438D">
        <w:t xml:space="preserve"> </w:t>
      </w:r>
      <w:r w:rsidRPr="0052438D">
        <w:t>класса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диаметре,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</w:t>
      </w:r>
      <w:r w:rsidR="0052438D" w:rsidRPr="0052438D">
        <w:t xml:space="preserve"> </w:t>
      </w:r>
      <w:r w:rsidRPr="0052438D">
        <w:t>же</w:t>
      </w:r>
      <w:r w:rsidR="0052438D" w:rsidRPr="0052438D">
        <w:t xml:space="preserve"> </w:t>
      </w:r>
      <w:r w:rsidRPr="0052438D">
        <w:t>деформированные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макаронному</w:t>
      </w:r>
      <w:r w:rsidR="0052438D" w:rsidRPr="0052438D">
        <w:t xml:space="preserve"> </w:t>
      </w:r>
      <w:r w:rsidRPr="0052438D">
        <w:t>лому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К</w:t>
      </w:r>
      <w:r w:rsidR="0052438D" w:rsidRPr="0052438D">
        <w:t xml:space="preserve"> </w:t>
      </w:r>
      <w:r w:rsidRPr="0052438D">
        <w:t>крошке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обломки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длинною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2438D">
          <w:t>5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вермишель,</w:t>
      </w:r>
      <w:r w:rsidR="0052438D" w:rsidRPr="0052438D">
        <w:t xml:space="preserve"> </w:t>
      </w:r>
      <w:r w:rsidRPr="0052438D">
        <w:t>лапшу,</w:t>
      </w:r>
      <w:r w:rsidR="0052438D" w:rsidRPr="0052438D">
        <w:t xml:space="preserve"> </w:t>
      </w:r>
      <w:r w:rsidRPr="0052438D">
        <w:t>рожки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2438D">
          <w:t>1,5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рожки</w:t>
      </w:r>
      <w:r w:rsidR="0052438D">
        <w:t xml:space="preserve"> "</w:t>
      </w:r>
      <w:r w:rsidRPr="0052438D">
        <w:t>любительские</w:t>
      </w:r>
      <w:r w:rsidR="0052438D">
        <w:t xml:space="preserve">" </w:t>
      </w:r>
      <w:r w:rsidR="0052438D" w:rsidRPr="0052438D">
        <w:t xml:space="preserve">-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2438D">
          <w:t>3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К</w:t>
      </w:r>
      <w:r w:rsidR="0052438D" w:rsidRPr="0052438D">
        <w:t xml:space="preserve"> </w:t>
      </w:r>
      <w:r w:rsidRPr="0052438D">
        <w:t>деформированным</w:t>
      </w:r>
      <w:r w:rsidR="0052438D" w:rsidRPr="0052438D">
        <w:t xml:space="preserve"> </w:t>
      </w:r>
      <w:r w:rsidRPr="0052438D">
        <w:t>изделиям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трубчатые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потерявшие</w:t>
      </w:r>
      <w:r w:rsidR="0052438D" w:rsidRPr="0052438D">
        <w:t xml:space="preserve"> </w:t>
      </w:r>
      <w:r w:rsidRPr="0052438D">
        <w:t>форму,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продольным</w:t>
      </w:r>
      <w:r w:rsidR="0052438D" w:rsidRPr="0052438D">
        <w:t xml:space="preserve"> </w:t>
      </w:r>
      <w:r w:rsidRPr="0052438D">
        <w:t>разрывом,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мятыми</w:t>
      </w:r>
      <w:r w:rsidR="0052438D" w:rsidRPr="0052438D">
        <w:t xml:space="preserve"> </w:t>
      </w:r>
      <w:r w:rsidRPr="0052438D">
        <w:t>концами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фигурные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имеющие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свойственные</w:t>
      </w:r>
      <w:r w:rsidR="0052438D" w:rsidRPr="0052438D">
        <w:t xml:space="preserve"> </w:t>
      </w:r>
      <w:r w:rsidRPr="0052438D">
        <w:t>данному</w:t>
      </w:r>
      <w:r w:rsidR="0052438D" w:rsidRPr="0052438D">
        <w:t xml:space="preserve"> </w:t>
      </w:r>
      <w:r w:rsidRPr="0052438D">
        <w:t>виду</w:t>
      </w:r>
      <w:r w:rsidR="0052438D" w:rsidRPr="0052438D">
        <w:t xml:space="preserve"> </w:t>
      </w:r>
      <w:r w:rsidRPr="0052438D">
        <w:t>форму,</w:t>
      </w:r>
      <w:r w:rsidR="0052438D" w:rsidRPr="0052438D">
        <w:t xml:space="preserve"> </w:t>
      </w:r>
      <w:r w:rsidRPr="0052438D">
        <w:t>смятые,</w:t>
      </w:r>
      <w:r w:rsidR="0052438D" w:rsidRPr="0052438D">
        <w:t xml:space="preserve"> </w:t>
      </w:r>
      <w:r w:rsidRPr="0052438D">
        <w:t>собранные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складки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rPr>
          <w:b/>
        </w:rPr>
        <w:t>Показатели</w:t>
      </w:r>
      <w:r w:rsidR="0052438D" w:rsidRPr="0052438D">
        <w:rPr>
          <w:b/>
        </w:rPr>
        <w:t xml:space="preserve"> </w:t>
      </w:r>
      <w:r w:rsidRPr="0052438D">
        <w:rPr>
          <w:b/>
        </w:rPr>
        <w:t>безопасности</w:t>
      </w:r>
      <w:r w:rsidR="0052438D" w:rsidRPr="0052438D">
        <w:rPr>
          <w:b/>
        </w:rPr>
        <w:t xml:space="preserve">. </w:t>
      </w:r>
      <w:r w:rsidRPr="0052438D">
        <w:t>Содержание</w:t>
      </w:r>
      <w:r w:rsidR="0052438D" w:rsidRPr="0052438D">
        <w:t xml:space="preserve"> </w:t>
      </w:r>
      <w:r w:rsidRPr="0052438D">
        <w:t>токсичных</w:t>
      </w:r>
      <w:r w:rsidR="0052438D" w:rsidRPr="0052438D">
        <w:t xml:space="preserve"> </w:t>
      </w:r>
      <w:r w:rsidRPr="0052438D">
        <w:t>элементов,</w:t>
      </w:r>
      <w:r w:rsidR="0052438D" w:rsidRPr="0052438D">
        <w:t xml:space="preserve"> </w:t>
      </w:r>
      <w:r w:rsidRPr="0052438D">
        <w:t>пестицидов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патогенных</w:t>
      </w:r>
      <w:r w:rsidR="0052438D" w:rsidRPr="0052438D">
        <w:t xml:space="preserve"> </w:t>
      </w:r>
      <w:r w:rsidRPr="0052438D">
        <w:t>микроорганизмов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превышать</w:t>
      </w:r>
      <w:r w:rsidR="0052438D" w:rsidRPr="0052438D">
        <w:t xml:space="preserve"> </w:t>
      </w:r>
      <w:r w:rsidRPr="0052438D">
        <w:t>допустимые</w:t>
      </w:r>
      <w:r w:rsidR="0052438D" w:rsidRPr="0052438D">
        <w:t xml:space="preserve"> </w:t>
      </w:r>
      <w:r w:rsidRPr="0052438D">
        <w:t>уровни,</w:t>
      </w:r>
      <w:r w:rsidR="0052438D" w:rsidRPr="0052438D">
        <w:t xml:space="preserve"> </w:t>
      </w:r>
      <w:r w:rsidRPr="0052438D">
        <w:t>установленные</w:t>
      </w:r>
      <w:r w:rsidR="0052438D" w:rsidRPr="0052438D">
        <w:t xml:space="preserve"> </w:t>
      </w:r>
      <w:r w:rsidRPr="0052438D">
        <w:t>нормами</w:t>
      </w:r>
      <w:r w:rsidR="0052438D" w:rsidRPr="0052438D">
        <w:t xml:space="preserve"> </w:t>
      </w:r>
      <w:r w:rsidRPr="0052438D">
        <w:t>МВТ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подвергаться</w:t>
      </w:r>
      <w:r w:rsidR="0052438D" w:rsidRPr="0052438D">
        <w:t xml:space="preserve"> </w:t>
      </w:r>
      <w:r w:rsidRPr="0052438D">
        <w:t>технологической</w:t>
      </w:r>
      <w:r w:rsidR="0052438D" w:rsidRPr="0052438D">
        <w:t xml:space="preserve"> </w:t>
      </w:r>
      <w:r w:rsidRPr="0052438D">
        <w:t>фальсификации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качеству</w:t>
      </w:r>
      <w:r w:rsidR="0052438D" w:rsidRPr="0052438D">
        <w:t>:</w:t>
      </w:r>
    </w:p>
    <w:p w:rsidR="00D076F2" w:rsidRPr="0052438D" w:rsidRDefault="00D076F2" w:rsidP="0052438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52438D">
        <w:t>Мука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частично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полностью</w:t>
      </w:r>
      <w:r w:rsidR="0052438D" w:rsidRPr="0052438D">
        <w:t xml:space="preserve"> </w:t>
      </w:r>
      <w:r w:rsidRPr="0052438D">
        <w:t>заменяется</w:t>
      </w:r>
      <w:r w:rsidR="0052438D" w:rsidRPr="0052438D">
        <w:t xml:space="preserve"> </w:t>
      </w:r>
      <w:r w:rsidRPr="0052438D">
        <w:t>мукой</w:t>
      </w:r>
      <w:r w:rsidR="0052438D" w:rsidRPr="0052438D">
        <w:t xml:space="preserve"> </w:t>
      </w:r>
      <w:r w:rsidRPr="0052438D">
        <w:t>пониженного</w:t>
      </w:r>
      <w:r w:rsidR="0052438D" w:rsidRPr="0052438D">
        <w:t xml:space="preserve"> </w:t>
      </w:r>
      <w:r w:rsidRPr="0052438D">
        <w:t>сорта</w:t>
      </w:r>
    </w:p>
    <w:p w:rsidR="0052438D" w:rsidRPr="0052438D" w:rsidRDefault="00D076F2" w:rsidP="0052438D">
      <w:pPr>
        <w:numPr>
          <w:ilvl w:val="1"/>
          <w:numId w:val="2"/>
        </w:numPr>
        <w:tabs>
          <w:tab w:val="clear" w:pos="2149"/>
          <w:tab w:val="left" w:pos="726"/>
        </w:tabs>
        <w:ind w:left="0" w:firstLine="709"/>
      </w:pPr>
      <w:r w:rsidRPr="0052438D">
        <w:t>При</w:t>
      </w:r>
      <w:r w:rsidR="0052438D" w:rsidRPr="0052438D">
        <w:t xml:space="preserve"> </w:t>
      </w:r>
      <w:r w:rsidRPr="0052438D">
        <w:t>фасовке</w:t>
      </w:r>
      <w:r w:rsidR="0052438D" w:rsidRPr="0052438D">
        <w:t xml:space="preserve"> </w:t>
      </w:r>
      <w:r w:rsidRPr="0052438D">
        <w:t>у</w:t>
      </w:r>
      <w:r w:rsidR="0052438D" w:rsidRPr="0052438D">
        <w:t xml:space="preserve"> </w:t>
      </w:r>
      <w:r w:rsidRPr="0052438D">
        <w:t>изготовителя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продавца</w:t>
      </w:r>
      <w:r w:rsidR="0052438D" w:rsidRPr="0052438D">
        <w:t xml:space="preserve"> </w:t>
      </w:r>
      <w:r w:rsidRPr="0052438D">
        <w:t>возможна</w:t>
      </w:r>
      <w:r w:rsidR="0052438D" w:rsidRPr="0052438D">
        <w:t xml:space="preserve"> </w:t>
      </w:r>
      <w:r w:rsidRPr="0052438D">
        <w:t>добавка</w:t>
      </w:r>
      <w:r w:rsidR="0052438D" w:rsidRPr="0052438D">
        <w:t xml:space="preserve"> </w:t>
      </w:r>
      <w:r w:rsidRPr="0052438D">
        <w:t>лома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крошки</w:t>
      </w:r>
      <w:r w:rsidR="0052438D" w:rsidRPr="0052438D">
        <w:t xml:space="preserve"> </w:t>
      </w:r>
      <w:r w:rsidRPr="0052438D">
        <w:t>сверх</w:t>
      </w:r>
      <w:r w:rsidR="0052438D" w:rsidRPr="0052438D">
        <w:t xml:space="preserve"> </w:t>
      </w:r>
      <w:r w:rsidRPr="0052438D">
        <w:t>установленных</w:t>
      </w:r>
      <w:r w:rsidR="0052438D" w:rsidRPr="0052438D">
        <w:t xml:space="preserve"> </w:t>
      </w:r>
      <w:r w:rsidRPr="0052438D">
        <w:t>норм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навеске</w:t>
      </w:r>
      <w:r w:rsidR="0052438D" w:rsidRPr="0052438D">
        <w:t xml:space="preserve"> </w:t>
      </w:r>
      <w:r w:rsidRPr="0052438D">
        <w:t>контролируют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крошки,</w:t>
      </w:r>
      <w:r w:rsidR="0052438D" w:rsidRPr="0052438D">
        <w:t xml:space="preserve"> </w:t>
      </w:r>
      <w:r w:rsidRPr="0052438D">
        <w:t>деформированных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лапше,</w:t>
      </w:r>
      <w:r w:rsidR="0052438D" w:rsidRPr="0052438D">
        <w:t xml:space="preserve"> </w:t>
      </w:r>
      <w:r w:rsidRPr="0052438D">
        <w:t>рожках,</w:t>
      </w:r>
      <w:r w:rsidR="0052438D" w:rsidRPr="0052438D">
        <w:t xml:space="preserve"> </w:t>
      </w:r>
      <w:r w:rsidRPr="0052438D">
        <w:t>перьях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фигурных</w:t>
      </w:r>
      <w:r w:rsidR="0052438D" w:rsidRPr="0052438D">
        <w:t xml:space="preserve"> </w:t>
      </w:r>
      <w:r w:rsidRPr="0052438D">
        <w:t>изделиях,</w:t>
      </w:r>
      <w:r w:rsidR="0052438D" w:rsidRPr="0052438D">
        <w:t xml:space="preserve"> </w:t>
      </w:r>
      <w:r w:rsidRPr="0052438D">
        <w:t>крошки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вермишели,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52438D">
          <w:t>20</w:t>
        </w:r>
        <w:r w:rsidR="0052438D" w:rsidRPr="0052438D">
          <w:t xml:space="preserve"> </w:t>
        </w:r>
        <w:r w:rsidRPr="0052438D">
          <w:t>см</w:t>
        </w:r>
      </w:smartTag>
      <w:r w:rsidRPr="0052438D">
        <w:t>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длинных</w:t>
      </w:r>
      <w:r w:rsidR="0052438D" w:rsidRPr="0052438D">
        <w:t xml:space="preserve"> </w:t>
      </w:r>
      <w:r w:rsidRPr="0052438D">
        <w:t>лапше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вермишели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Для</w:t>
      </w:r>
      <w:r w:rsidR="0052438D" w:rsidRPr="0052438D">
        <w:t xml:space="preserve"> </w:t>
      </w:r>
      <w:r w:rsidRPr="0052438D">
        <w:t>определения</w:t>
      </w:r>
      <w:r w:rsidR="0052438D" w:rsidRPr="0052438D">
        <w:t xml:space="preserve"> </w:t>
      </w:r>
      <w:r w:rsidRPr="0052438D">
        <w:t>влажности,</w:t>
      </w:r>
      <w:r w:rsidR="0052438D" w:rsidRPr="0052438D">
        <w:t xml:space="preserve"> </w:t>
      </w:r>
      <w:r w:rsidRPr="0052438D">
        <w:t>кислотности,</w:t>
      </w:r>
      <w:r w:rsidR="0052438D" w:rsidRPr="0052438D">
        <w:t xml:space="preserve"> </w:t>
      </w:r>
      <w:r w:rsidRPr="0052438D">
        <w:t>вкуса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запаха,</w:t>
      </w:r>
      <w:r w:rsidR="0052438D" w:rsidRPr="0052438D">
        <w:t xml:space="preserve"> </w:t>
      </w:r>
      <w:r w:rsidRPr="0052438D">
        <w:t>состояния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варки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разных</w:t>
      </w:r>
      <w:r w:rsidR="0052438D" w:rsidRPr="0052438D">
        <w:t xml:space="preserve"> </w:t>
      </w:r>
      <w:r w:rsidRPr="0052438D">
        <w:t>мест</w:t>
      </w:r>
      <w:r w:rsidR="0052438D" w:rsidRPr="0052438D">
        <w:t xml:space="preserve"> </w:t>
      </w:r>
      <w:r w:rsidRPr="0052438D">
        <w:t>средней</w:t>
      </w:r>
      <w:r w:rsidR="0052438D" w:rsidRPr="0052438D">
        <w:t xml:space="preserve"> </w:t>
      </w:r>
      <w:r w:rsidRPr="0052438D">
        <w:t>пробы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навески,</w:t>
      </w:r>
      <w:r w:rsidR="0052438D" w:rsidRPr="0052438D">
        <w:t xml:space="preserve"> </w:t>
      </w:r>
      <w:r w:rsidRPr="0052438D">
        <w:t>масса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указана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соответствующих</w:t>
      </w:r>
      <w:r w:rsidR="0052438D" w:rsidRPr="0052438D">
        <w:t xml:space="preserve"> </w:t>
      </w:r>
      <w:r w:rsidRPr="0052438D">
        <w:t>методах</w:t>
      </w:r>
      <w:r w:rsidR="0052438D" w:rsidRPr="0052438D">
        <w:t xml:space="preserve"> </w:t>
      </w:r>
      <w:r w:rsidRPr="0052438D">
        <w:t>определения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Для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контролирующими</w:t>
      </w:r>
      <w:r w:rsidR="0052438D" w:rsidRPr="0052438D">
        <w:t xml:space="preserve"> </w:t>
      </w:r>
      <w:r w:rsidRPr="0052438D">
        <w:t>организациями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объединенной</w:t>
      </w:r>
      <w:r w:rsidR="0052438D" w:rsidRPr="0052438D">
        <w:t xml:space="preserve"> </w:t>
      </w:r>
      <w:r w:rsidRPr="0052438D">
        <w:t>пробы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три</w:t>
      </w:r>
      <w:r w:rsidR="0052438D" w:rsidRPr="0052438D">
        <w:t xml:space="preserve"> </w:t>
      </w:r>
      <w:r w:rsidRPr="0052438D">
        <w:t>средние</w:t>
      </w:r>
      <w:r w:rsidR="0052438D" w:rsidRPr="0052438D">
        <w:t xml:space="preserve"> </w:t>
      </w:r>
      <w:r w:rsidRPr="0052438D">
        <w:t>пробы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контроле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предприятии</w:t>
      </w:r>
      <w:r w:rsidR="0052438D" w:rsidRPr="0052438D">
        <w:t xml:space="preserve"> </w:t>
      </w:r>
      <w:r w:rsidRPr="0052438D">
        <w:t>две</w:t>
      </w:r>
      <w:r w:rsidR="0052438D" w:rsidRPr="0052438D">
        <w:t xml:space="preserve"> </w:t>
      </w:r>
      <w:r w:rsidRPr="0052438D">
        <w:t>средние</w:t>
      </w:r>
      <w:r w:rsidR="0052438D" w:rsidRPr="0052438D">
        <w:t xml:space="preserve"> </w:t>
      </w:r>
      <w:r w:rsidRPr="0052438D">
        <w:t>пробы</w:t>
      </w:r>
      <w:r w:rsidR="0052438D" w:rsidRPr="0052438D">
        <w:t xml:space="preserve"> </w:t>
      </w:r>
      <w:r w:rsidRPr="0052438D">
        <w:t>раздельно</w:t>
      </w:r>
      <w:r w:rsidR="0052438D" w:rsidRPr="0052438D">
        <w:t xml:space="preserve"> </w:t>
      </w:r>
      <w:r w:rsidRPr="0052438D">
        <w:t>помещают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бумажные</w:t>
      </w:r>
      <w:r w:rsidR="0052438D" w:rsidRPr="0052438D">
        <w:t xml:space="preserve"> </w:t>
      </w:r>
      <w:r w:rsidRPr="0052438D">
        <w:t>пакеты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картонные</w:t>
      </w:r>
      <w:r w:rsidR="0052438D" w:rsidRPr="0052438D">
        <w:t xml:space="preserve"> </w:t>
      </w:r>
      <w:r w:rsidRPr="0052438D">
        <w:t>пачки,</w:t>
      </w:r>
      <w:r w:rsidR="0052438D" w:rsidRPr="0052438D">
        <w:t xml:space="preserve"> </w:t>
      </w:r>
      <w:r w:rsidRPr="0052438D">
        <w:t>тщательно</w:t>
      </w:r>
      <w:r w:rsidR="0052438D" w:rsidRPr="0052438D">
        <w:t xml:space="preserve"> </w:t>
      </w:r>
      <w:r w:rsidRPr="0052438D">
        <w:t>упаковывают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пергамент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целлофан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два</w:t>
      </w:r>
      <w:r w:rsidR="0052438D" w:rsidRPr="0052438D">
        <w:t xml:space="preserve"> </w:t>
      </w:r>
      <w:r w:rsidRPr="0052438D">
        <w:t>слоя,</w:t>
      </w:r>
      <w:r w:rsidR="0052438D" w:rsidRPr="0052438D">
        <w:t xml:space="preserve"> </w:t>
      </w:r>
      <w:r w:rsidRPr="0052438D">
        <w:t>обеспечивая</w:t>
      </w:r>
      <w:r w:rsidR="0052438D" w:rsidRPr="0052438D">
        <w:t xml:space="preserve"> </w:t>
      </w:r>
      <w:r w:rsidRPr="0052438D">
        <w:t>герметичность,</w:t>
      </w:r>
      <w:r w:rsidR="0052438D" w:rsidRPr="0052438D">
        <w:t xml:space="preserve"> </w:t>
      </w:r>
      <w:r w:rsidRPr="0052438D">
        <w:t>обвязывают</w:t>
      </w:r>
      <w:r w:rsidR="0052438D" w:rsidRPr="0052438D">
        <w:t xml:space="preserve"> </w:t>
      </w:r>
      <w:r w:rsidRPr="0052438D">
        <w:t>шпагатом,</w:t>
      </w:r>
      <w:r w:rsidR="0052438D" w:rsidRPr="0052438D">
        <w:t xml:space="preserve"> </w:t>
      </w:r>
      <w:r w:rsidRPr="0052438D">
        <w:t>пломбируют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опечатывают</w:t>
      </w:r>
      <w:r w:rsidR="0052438D" w:rsidRPr="0052438D">
        <w:t xml:space="preserve">. </w:t>
      </w:r>
      <w:r w:rsidRPr="0052438D">
        <w:t>Одну</w:t>
      </w:r>
      <w:r w:rsidR="0052438D" w:rsidRPr="0052438D">
        <w:t xml:space="preserve"> </w:t>
      </w:r>
      <w:r w:rsidRPr="0052438D">
        <w:t>упакованную</w:t>
      </w:r>
      <w:r w:rsidR="0052438D" w:rsidRPr="0052438D">
        <w:t xml:space="preserve"> </w:t>
      </w:r>
      <w:r w:rsidRPr="0052438D">
        <w:t>среднюю</w:t>
      </w:r>
      <w:r w:rsidR="0052438D" w:rsidRPr="0052438D">
        <w:t xml:space="preserve"> </w:t>
      </w:r>
      <w:r w:rsidRPr="0052438D">
        <w:t>пробу</w:t>
      </w:r>
      <w:r w:rsidR="0052438D" w:rsidRPr="0052438D">
        <w:t xml:space="preserve"> </w:t>
      </w:r>
      <w:r w:rsidRPr="0052438D">
        <w:t>отправляют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лабораторию</w:t>
      </w:r>
      <w:r w:rsidR="0052438D" w:rsidRPr="0052438D">
        <w:t xml:space="preserve"> </w:t>
      </w:r>
      <w:r w:rsidRPr="0052438D">
        <w:t>контролирующей</w:t>
      </w:r>
      <w:r w:rsidR="0052438D" w:rsidRPr="0052438D">
        <w:t xml:space="preserve"> </w:t>
      </w:r>
      <w:r w:rsidRPr="0052438D">
        <w:t>организации,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вторую</w:t>
      </w:r>
      <w:r w:rsidR="0052438D" w:rsidRPr="0052438D">
        <w:t xml:space="preserve"> </w:t>
      </w:r>
      <w:r w:rsidRPr="0052438D">
        <w:t>хранят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лаборатории</w:t>
      </w:r>
      <w:r w:rsidR="0052438D" w:rsidRPr="0052438D">
        <w:t xml:space="preserve"> </w:t>
      </w:r>
      <w:r w:rsidRPr="0052438D">
        <w:t>предприятия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получения</w:t>
      </w:r>
      <w:r w:rsidR="0052438D" w:rsidRPr="0052438D">
        <w:t xml:space="preserve"> </w:t>
      </w:r>
      <w:r w:rsidRPr="0052438D">
        <w:t>результатов</w:t>
      </w:r>
      <w:r w:rsidR="0052438D" w:rsidRPr="0052438D">
        <w:t xml:space="preserve"> </w:t>
      </w:r>
      <w:r w:rsidRPr="0052438D">
        <w:t>контроля</w:t>
      </w:r>
      <w:r w:rsidR="0052438D" w:rsidRPr="0052438D">
        <w:t xml:space="preserve">. </w:t>
      </w:r>
      <w:r w:rsidRPr="0052438D">
        <w:t>Третью</w:t>
      </w:r>
      <w:r w:rsidR="0052438D" w:rsidRPr="0052438D">
        <w:t xml:space="preserve"> </w:t>
      </w:r>
      <w:r w:rsidRPr="0052438D">
        <w:t>среднюю</w:t>
      </w:r>
      <w:r w:rsidR="0052438D" w:rsidRPr="0052438D">
        <w:t xml:space="preserve"> </w:t>
      </w:r>
      <w:r w:rsidRPr="0052438D">
        <w:t>пробу</w:t>
      </w:r>
      <w:r w:rsidR="0052438D" w:rsidRPr="0052438D">
        <w:t xml:space="preserve"> </w:t>
      </w:r>
      <w:r w:rsidRPr="0052438D">
        <w:t>анализируют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лаборатории</w:t>
      </w:r>
      <w:r w:rsidR="0052438D" w:rsidRPr="0052438D">
        <w:t xml:space="preserve"> </w:t>
      </w:r>
      <w:r w:rsidRPr="0052438D">
        <w:t>предприятия-изготовителя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экспертизе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определяют</w:t>
      </w:r>
      <w:r w:rsidR="0052438D" w:rsidRPr="0052438D">
        <w:t xml:space="preserve"> </w:t>
      </w:r>
      <w:r w:rsidRPr="0052438D">
        <w:t>органолептические,</w:t>
      </w:r>
      <w:r w:rsidR="0052438D" w:rsidRPr="0052438D">
        <w:t xml:space="preserve"> </w:t>
      </w:r>
      <w:r w:rsidRPr="0052438D">
        <w:t>физико-химические</w:t>
      </w:r>
      <w:r w:rsidR="0052438D" w:rsidRPr="0052438D">
        <w:t xml:space="preserve"> </w:t>
      </w:r>
      <w:r w:rsidRPr="0052438D">
        <w:t>показатели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Органолептический</w:t>
      </w:r>
      <w:r w:rsidR="0052438D" w:rsidRPr="0052438D">
        <w:t xml:space="preserve"> </w:t>
      </w:r>
      <w:r w:rsidRPr="0052438D">
        <w:t>анализ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органолептическим</w:t>
      </w:r>
      <w:r w:rsidR="0052438D" w:rsidRPr="0052438D">
        <w:t xml:space="preserve"> </w:t>
      </w:r>
      <w:r w:rsidRPr="0052438D">
        <w:t>показателям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соответствовать</w:t>
      </w:r>
      <w:r w:rsidR="0052438D" w:rsidRPr="0052438D">
        <w:t xml:space="preserve"> </w:t>
      </w:r>
      <w:r w:rsidRPr="0052438D">
        <w:t>следующим</w:t>
      </w:r>
      <w:r w:rsidR="0052438D" w:rsidRPr="0052438D">
        <w:t xml:space="preserve"> </w:t>
      </w:r>
      <w:r w:rsidRPr="0052438D">
        <w:t>требованиям</w:t>
      </w:r>
      <w:r w:rsidR="0052438D" w:rsidRPr="0052438D">
        <w:t xml:space="preserve">. </w:t>
      </w:r>
      <w:r w:rsidRPr="0052438D">
        <w:t>Цвет</w:t>
      </w:r>
      <w:r w:rsidR="0052438D" w:rsidRPr="0052438D">
        <w:t xml:space="preserve">: </w:t>
      </w:r>
      <w:r w:rsidRPr="0052438D">
        <w:t>соответствующий</w:t>
      </w:r>
      <w:r w:rsidR="0052438D" w:rsidRPr="0052438D">
        <w:t xml:space="preserve"> </w:t>
      </w:r>
      <w:r w:rsidRPr="0052438D">
        <w:t>сорту</w:t>
      </w:r>
      <w:r w:rsidR="0052438D" w:rsidRPr="0052438D">
        <w:t xml:space="preserve"> </w:t>
      </w:r>
      <w:r w:rsidRPr="0052438D">
        <w:t>муки,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следов</w:t>
      </w:r>
      <w:r w:rsidR="0052438D" w:rsidRPr="0052438D">
        <w:t xml:space="preserve"> </w:t>
      </w:r>
      <w:r w:rsidRPr="0052438D">
        <w:t>непромеса</w:t>
      </w:r>
      <w:r w:rsidR="0052438D" w:rsidRPr="0052438D">
        <w:t xml:space="preserve">. </w:t>
      </w:r>
      <w:r w:rsidRPr="0052438D">
        <w:t>Поверхность</w:t>
      </w:r>
      <w:r w:rsidR="0052438D" w:rsidRPr="0052438D">
        <w:t xml:space="preserve">: </w:t>
      </w:r>
      <w:r w:rsidRPr="0052438D">
        <w:t>гладкая,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шероховатость</w:t>
      </w:r>
      <w:r w:rsidR="0052438D" w:rsidRPr="0052438D">
        <w:t xml:space="preserve">. </w:t>
      </w:r>
      <w:r w:rsidRPr="0052438D">
        <w:t>Излом</w:t>
      </w:r>
      <w:r w:rsidR="0052438D" w:rsidRPr="0052438D">
        <w:t xml:space="preserve">: </w:t>
      </w:r>
      <w:r w:rsidRPr="0052438D">
        <w:t>стекловидный</w:t>
      </w:r>
      <w:r w:rsidR="0052438D" w:rsidRPr="0052438D">
        <w:t xml:space="preserve">. </w:t>
      </w:r>
      <w:r w:rsidRPr="0052438D">
        <w:t>Форма,</w:t>
      </w:r>
      <w:r w:rsidR="0052438D" w:rsidRPr="0052438D">
        <w:t xml:space="preserve"> </w:t>
      </w:r>
      <w:r w:rsidRPr="0052438D">
        <w:t>вкус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запах</w:t>
      </w:r>
      <w:r w:rsidR="0052438D" w:rsidRPr="0052438D">
        <w:t xml:space="preserve">: </w:t>
      </w:r>
      <w:r w:rsidRPr="0052438D">
        <w:t>соответствующие</w:t>
      </w:r>
      <w:r w:rsidR="0052438D" w:rsidRPr="0052438D">
        <w:t xml:space="preserve"> </w:t>
      </w:r>
      <w:r w:rsidRPr="0052438D">
        <w:t>данному</w:t>
      </w:r>
      <w:r w:rsidR="0052438D" w:rsidRPr="0052438D">
        <w:t xml:space="preserve"> </w:t>
      </w:r>
      <w:r w:rsidRPr="0052438D">
        <w:t>виду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Также</w:t>
      </w:r>
      <w:r w:rsidR="0052438D" w:rsidRPr="0052438D">
        <w:t xml:space="preserve"> </w:t>
      </w:r>
      <w:r w:rsidRPr="0052438D">
        <w:t>оценивается</w:t>
      </w:r>
      <w:r w:rsidR="0052438D" w:rsidRPr="0052438D">
        <w:t xml:space="preserve"> </w:t>
      </w:r>
      <w:r w:rsidRPr="0052438D">
        <w:t>состояние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варки</w:t>
      </w:r>
      <w:r w:rsidR="0052438D" w:rsidRPr="0052438D">
        <w:t xml:space="preserve">: </w:t>
      </w:r>
      <w:r w:rsidRPr="0052438D">
        <w:t>изделия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слипаться</w:t>
      </w:r>
      <w:r w:rsidR="0052438D" w:rsidRPr="0052438D">
        <w:t xml:space="preserve"> </w:t>
      </w:r>
      <w:r w:rsidRPr="0052438D">
        <w:t>между</w:t>
      </w:r>
      <w:r w:rsidR="0052438D" w:rsidRPr="0052438D">
        <w:t xml:space="preserve"> </w:t>
      </w:r>
      <w:r w:rsidRPr="0052438D">
        <w:t>собой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варке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готовности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физико-химическим</w:t>
      </w:r>
      <w:r w:rsidR="0052438D" w:rsidRPr="0052438D">
        <w:t xml:space="preserve"> </w:t>
      </w:r>
      <w:r w:rsidRPr="0052438D">
        <w:t>показателям</w:t>
      </w:r>
      <w:r w:rsidR="0052438D" w:rsidRPr="0052438D">
        <w:t xml:space="preserve"> </w:t>
      </w:r>
      <w:r w:rsidRPr="0052438D">
        <w:t>определяется</w:t>
      </w:r>
      <w:r w:rsidR="0052438D" w:rsidRPr="0052438D">
        <w:t xml:space="preserve"> </w:t>
      </w:r>
      <w:r w:rsidRPr="0052438D">
        <w:t>влажность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11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), </w:t>
      </w:r>
      <w:r w:rsidRPr="0052438D">
        <w:t>кислотность</w:t>
      </w:r>
      <w:r w:rsidR="0052438D">
        <w:t xml:space="preserve"> (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10</w:t>
      </w:r>
      <w:r w:rsidR="0052438D" w:rsidRPr="0052438D">
        <w:t xml:space="preserve"> </w:t>
      </w:r>
      <w:r w:rsidRPr="0052438D">
        <w:t>градусов</w:t>
      </w:r>
      <w:r w:rsidR="0052438D" w:rsidRPr="0052438D">
        <w:t xml:space="preserve">), </w:t>
      </w:r>
      <w:r w:rsidRPr="0052438D">
        <w:t>сохранность</w:t>
      </w:r>
      <w:r w:rsidR="0052438D" w:rsidRPr="0052438D">
        <w:t xml:space="preserve"> </w:t>
      </w:r>
      <w:r w:rsidRPr="0052438D">
        <w:t>формы</w:t>
      </w:r>
      <w:r w:rsidR="0052438D" w:rsidRPr="0052438D">
        <w:t xml:space="preserve"> </w:t>
      </w:r>
      <w:r w:rsidRPr="0052438D">
        <w:t>сваренных</w:t>
      </w:r>
      <w:r w:rsidR="0052438D" w:rsidRPr="0052438D">
        <w:t xml:space="preserve"> </w:t>
      </w:r>
      <w:r w:rsidRPr="0052438D">
        <w:t>изделий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высшего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первого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r w:rsidRPr="0052438D">
        <w:t>6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; </w:t>
      </w:r>
      <w:r w:rsidRPr="0052438D">
        <w:t>для</w:t>
      </w:r>
      <w:r w:rsidR="0052438D" w:rsidRPr="0052438D">
        <w:t xml:space="preserve"> </w:t>
      </w:r>
      <w:r w:rsidRPr="0052438D">
        <w:t>второго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9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), </w:t>
      </w:r>
      <w:r w:rsidRPr="0052438D">
        <w:t>также</w:t>
      </w:r>
      <w:r w:rsidR="0052438D" w:rsidRPr="0052438D">
        <w:t xml:space="preserve"> </w:t>
      </w:r>
      <w:r w:rsidRPr="0052438D">
        <w:t>определяется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металломагнитных</w:t>
      </w:r>
      <w:r w:rsidR="0052438D" w:rsidRPr="0052438D">
        <w:t xml:space="preserve"> </w:t>
      </w:r>
      <w:r w:rsidRPr="0052438D">
        <w:t>примесей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сортов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3</w:t>
      </w:r>
      <w:r w:rsidR="0052438D" w:rsidRPr="0052438D">
        <w:t xml:space="preserve"> </w:t>
      </w:r>
      <w:r w:rsidRPr="0052438D">
        <w:t>мг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2438D">
          <w:t>1</w:t>
        </w:r>
        <w:r w:rsidR="0052438D" w:rsidRPr="0052438D">
          <w:t xml:space="preserve"> </w:t>
        </w:r>
        <w:r w:rsidRPr="0052438D">
          <w:t>кг</w:t>
        </w:r>
      </w:smartTag>
      <w:r w:rsidR="0052438D" w:rsidRPr="0052438D">
        <w:t xml:space="preserve"> </w:t>
      </w:r>
      <w:r w:rsidRPr="0052438D">
        <w:t>продукта</w:t>
      </w:r>
      <w:r w:rsidR="0052438D" w:rsidRPr="0052438D">
        <w:t xml:space="preserve">). </w:t>
      </w:r>
      <w:r w:rsidRPr="0052438D">
        <w:t>Не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зараженность</w:t>
      </w:r>
      <w:r w:rsidR="0052438D" w:rsidRPr="0052438D">
        <w:t xml:space="preserve"> </w:t>
      </w:r>
      <w:r w:rsidRPr="0052438D">
        <w:t>вредителями</w:t>
      </w:r>
      <w:r w:rsidR="0052438D" w:rsidRPr="0052438D">
        <w:t xml:space="preserve">. </w:t>
      </w:r>
      <w:r w:rsidRPr="0052438D">
        <w:t>Допускается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%</w:t>
      </w:r>
      <w:r w:rsidR="0052438D" w:rsidRPr="0052438D">
        <w:t xml:space="preserve"> </w:t>
      </w:r>
      <w:r w:rsidRPr="0052438D">
        <w:t>деформированных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массы</w:t>
      </w:r>
      <w:r w:rsidR="0052438D" w:rsidRPr="0052438D">
        <w:t xml:space="preserve"> </w:t>
      </w:r>
      <w:r w:rsidRPr="0052438D">
        <w:t>нетто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каждой</w:t>
      </w:r>
      <w:r w:rsidR="0052438D" w:rsidRPr="0052438D">
        <w:t xml:space="preserve"> </w:t>
      </w:r>
      <w:r w:rsidRPr="0052438D">
        <w:t>упаковочной</w:t>
      </w:r>
      <w:r w:rsidR="0052438D" w:rsidRPr="0052438D">
        <w:t xml:space="preserve"> </w:t>
      </w:r>
      <w:r w:rsidRPr="0052438D">
        <w:t>единице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Также</w:t>
      </w:r>
      <w:r w:rsidR="0052438D" w:rsidRPr="0052438D">
        <w:t xml:space="preserve"> </w:t>
      </w:r>
      <w:r w:rsidRPr="0052438D">
        <w:t>оценивают</w:t>
      </w:r>
      <w:r w:rsidR="0052438D" w:rsidRPr="0052438D">
        <w:t xml:space="preserve"> </w:t>
      </w:r>
      <w:r w:rsidRPr="0052438D">
        <w:t>прочность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. </w:t>
      </w:r>
      <w:r w:rsidRPr="0052438D">
        <w:t>Это</w:t>
      </w:r>
      <w:r w:rsidR="0052438D" w:rsidRPr="0052438D">
        <w:t xml:space="preserve"> </w:t>
      </w:r>
      <w:r w:rsidRPr="0052438D">
        <w:t>делается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приборе</w:t>
      </w:r>
      <w:r w:rsidR="0052438D" w:rsidRPr="0052438D">
        <w:t xml:space="preserve"> </w:t>
      </w:r>
      <w:r w:rsidRPr="0052438D">
        <w:t>Строганова</w:t>
      </w:r>
      <w:r w:rsidR="0052438D" w:rsidRPr="0052438D">
        <w:t xml:space="preserve">. </w:t>
      </w:r>
      <w:r w:rsidRPr="0052438D">
        <w:t>Из</w:t>
      </w:r>
      <w:r w:rsidR="0052438D" w:rsidRPr="0052438D">
        <w:t xml:space="preserve"> </w:t>
      </w:r>
      <w:r w:rsidRPr="0052438D">
        <w:t>средней</w:t>
      </w:r>
      <w:r w:rsidR="0052438D" w:rsidRPr="0052438D">
        <w:t xml:space="preserve"> </w:t>
      </w:r>
      <w:r w:rsidRPr="0052438D">
        <w:t>пробы</w:t>
      </w:r>
      <w:r w:rsidR="0052438D" w:rsidRPr="0052438D">
        <w:t xml:space="preserve"> </w:t>
      </w:r>
      <w:r w:rsidRPr="0052438D">
        <w:t>отбирают</w:t>
      </w:r>
      <w:r w:rsidR="0052438D" w:rsidRPr="0052438D">
        <w:t xml:space="preserve"> </w:t>
      </w:r>
      <w:r w:rsidRPr="0052438D">
        <w:t>10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трубок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пазы</w:t>
      </w:r>
      <w:r w:rsidR="0052438D" w:rsidRPr="0052438D">
        <w:t xml:space="preserve"> </w:t>
      </w:r>
      <w:r w:rsidRPr="0052438D">
        <w:t>стоек,</w:t>
      </w:r>
      <w:r w:rsidR="0052438D" w:rsidRPr="0052438D">
        <w:t xml:space="preserve"> </w:t>
      </w:r>
      <w:r w:rsidRPr="0052438D">
        <w:t>прикрепленных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площадке</w:t>
      </w:r>
      <w:r w:rsidR="0052438D" w:rsidRPr="0052438D">
        <w:t xml:space="preserve"> </w:t>
      </w:r>
      <w:r w:rsidRPr="0052438D">
        <w:t>циферблатных</w:t>
      </w:r>
      <w:r w:rsidR="0052438D" w:rsidRPr="0052438D">
        <w:t xml:space="preserve"> </w:t>
      </w:r>
      <w:r w:rsidRPr="0052438D">
        <w:t>весов,</w:t>
      </w:r>
      <w:r w:rsidR="0052438D" w:rsidRPr="0052438D">
        <w:t xml:space="preserve"> </w:t>
      </w:r>
      <w:r w:rsidRPr="0052438D">
        <w:t>помещают</w:t>
      </w:r>
      <w:r w:rsidR="0052438D" w:rsidRPr="0052438D">
        <w:t xml:space="preserve"> </w:t>
      </w:r>
      <w:r w:rsidRPr="0052438D">
        <w:t>макаронную</w:t>
      </w:r>
      <w:r w:rsidR="0052438D" w:rsidRPr="0052438D">
        <w:t xml:space="preserve"> </w:t>
      </w:r>
      <w:r w:rsidRPr="0052438D">
        <w:t>трубку</w:t>
      </w:r>
      <w:r w:rsidR="0052438D" w:rsidRPr="0052438D">
        <w:t xml:space="preserve">. </w:t>
      </w:r>
      <w:r w:rsidRPr="0052438D">
        <w:t>Вращая</w:t>
      </w:r>
      <w:r w:rsidR="0052438D" w:rsidRPr="0052438D">
        <w:t xml:space="preserve"> </w:t>
      </w:r>
      <w:r w:rsidRPr="0052438D">
        <w:t>рукоятку</w:t>
      </w:r>
      <w:r w:rsidR="0052438D" w:rsidRPr="0052438D">
        <w:t xml:space="preserve"> </w:t>
      </w:r>
      <w:r w:rsidRPr="0052438D">
        <w:t>винта,</w:t>
      </w:r>
      <w:r w:rsidR="0052438D" w:rsidRPr="0052438D">
        <w:t xml:space="preserve"> </w:t>
      </w:r>
      <w:r w:rsidRPr="0052438D">
        <w:t>плавно</w:t>
      </w:r>
      <w:r w:rsidR="0052438D" w:rsidRPr="0052438D">
        <w:t xml:space="preserve"> </w:t>
      </w:r>
      <w:r w:rsidRPr="0052438D">
        <w:t>опускают</w:t>
      </w:r>
      <w:r w:rsidR="0052438D" w:rsidRPr="0052438D">
        <w:t xml:space="preserve"> </w:t>
      </w:r>
      <w:r w:rsidRPr="0052438D">
        <w:t>наконечник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момента</w:t>
      </w:r>
      <w:r w:rsidR="0052438D" w:rsidRPr="0052438D">
        <w:t xml:space="preserve"> </w:t>
      </w:r>
      <w:r w:rsidRPr="0052438D">
        <w:t>излома</w:t>
      </w:r>
      <w:r w:rsidR="0052438D" w:rsidRPr="0052438D">
        <w:t xml:space="preserve"> </w:t>
      </w:r>
      <w:r w:rsidRPr="0052438D">
        <w:t>трубки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Нагрузку,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действием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наступил</w:t>
      </w:r>
      <w:r w:rsidR="0052438D" w:rsidRPr="0052438D">
        <w:t xml:space="preserve"> </w:t>
      </w:r>
      <w:r w:rsidRPr="0052438D">
        <w:t>излом</w:t>
      </w:r>
      <w:r w:rsidR="0052438D" w:rsidRPr="0052438D">
        <w:t xml:space="preserve"> </w:t>
      </w:r>
      <w:r w:rsidRPr="0052438D">
        <w:t>трубки,</w:t>
      </w:r>
      <w:r w:rsidR="0052438D" w:rsidRPr="0052438D">
        <w:t xml:space="preserve"> </w:t>
      </w:r>
      <w:r w:rsidRPr="0052438D">
        <w:t>определяют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показанию</w:t>
      </w:r>
      <w:r w:rsidR="0052438D" w:rsidRPr="0052438D">
        <w:t xml:space="preserve"> </w:t>
      </w:r>
      <w:r w:rsidRPr="0052438D">
        <w:t>стрелки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циферблате</w:t>
      </w:r>
      <w:r w:rsidR="0052438D" w:rsidRPr="0052438D">
        <w:t xml:space="preserve"> </w:t>
      </w:r>
      <w:r w:rsidRPr="0052438D">
        <w:t>весов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момент</w:t>
      </w:r>
      <w:r w:rsidR="0052438D" w:rsidRPr="0052438D">
        <w:t xml:space="preserve"> </w:t>
      </w:r>
      <w:r w:rsidRPr="0052438D">
        <w:t>излома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Прочность</w:t>
      </w:r>
      <w:r w:rsidR="0052438D" w:rsidRPr="0052438D">
        <w:t xml:space="preserve"> </w:t>
      </w:r>
      <w:r w:rsidRPr="0052438D">
        <w:t>макарон</w:t>
      </w:r>
      <w:r w:rsidR="0052438D" w:rsidRPr="0052438D">
        <w:t xml:space="preserve"> </w:t>
      </w:r>
      <w:r w:rsidRPr="0052438D">
        <w:t>вычисляют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среднее</w:t>
      </w:r>
      <w:r w:rsidR="0052438D" w:rsidRPr="0052438D">
        <w:t xml:space="preserve"> </w:t>
      </w:r>
      <w:r w:rsidRPr="0052438D">
        <w:t>арифметическое</w:t>
      </w:r>
      <w:r w:rsidR="0052438D" w:rsidRPr="0052438D">
        <w:t xml:space="preserve"> </w:t>
      </w:r>
      <w:r w:rsidRPr="0052438D">
        <w:t>результатов</w:t>
      </w:r>
      <w:r w:rsidR="0052438D" w:rsidRPr="0052438D">
        <w:t xml:space="preserve"> </w:t>
      </w:r>
      <w:r w:rsidRPr="0052438D">
        <w:t>десяти</w:t>
      </w:r>
      <w:r w:rsidR="0052438D" w:rsidRPr="0052438D">
        <w:t xml:space="preserve"> </w:t>
      </w:r>
      <w:r w:rsidRPr="0052438D">
        <w:t>определений</w:t>
      </w:r>
      <w:r w:rsidR="0052438D" w:rsidRPr="0052438D">
        <w:t xml:space="preserve"> </w:t>
      </w:r>
      <w:r w:rsidRPr="0052438D">
        <w:t>нагрузки,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действием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наступал</w:t>
      </w:r>
      <w:r w:rsidR="0052438D" w:rsidRPr="0052438D">
        <w:t xml:space="preserve"> </w:t>
      </w:r>
      <w:r w:rsidRPr="0052438D">
        <w:t>излом</w:t>
      </w:r>
      <w:r w:rsidR="0052438D" w:rsidRPr="0052438D">
        <w:t xml:space="preserve"> </w:t>
      </w:r>
      <w:r w:rsidRPr="0052438D">
        <w:t>макаронной</w:t>
      </w:r>
      <w:r w:rsidR="0052438D" w:rsidRPr="0052438D">
        <w:t xml:space="preserve"> </w:t>
      </w:r>
      <w:r w:rsidRPr="0052438D">
        <w:t>трубки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микробиологическим</w:t>
      </w:r>
      <w:r w:rsidR="0052438D" w:rsidRPr="0052438D">
        <w:t xml:space="preserve"> </w:t>
      </w:r>
      <w:r w:rsidRPr="0052438D">
        <w:t>показателям</w:t>
      </w:r>
      <w:r w:rsidR="0052438D" w:rsidRPr="0052438D">
        <w:t xml:space="preserve"> </w:t>
      </w:r>
      <w:r w:rsidRPr="0052438D">
        <w:t>оцениваются</w:t>
      </w:r>
      <w:r w:rsidR="0052438D" w:rsidRPr="0052438D">
        <w:t xml:space="preserve">: </w:t>
      </w:r>
      <w:r w:rsidRPr="0052438D">
        <w:t>патогенные,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том</w:t>
      </w:r>
      <w:r w:rsidR="0052438D" w:rsidRPr="0052438D">
        <w:t xml:space="preserve"> </w:t>
      </w:r>
      <w:r w:rsidRPr="0052438D">
        <w:t>числе</w:t>
      </w:r>
      <w:r w:rsidR="0052438D" w:rsidRPr="0052438D">
        <w:t xml:space="preserve"> </w:t>
      </w:r>
      <w:r w:rsidRPr="0052438D">
        <w:t>сальмонеллы,</w:t>
      </w:r>
      <w:r w:rsidR="0052438D" w:rsidRPr="0052438D">
        <w:t xml:space="preserve"> </w:t>
      </w:r>
      <w:r w:rsidRPr="0052438D">
        <w:t>дрожжи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плесень</w:t>
      </w:r>
      <w:r w:rsidR="0052438D" w:rsidRPr="0052438D">
        <w:t>.</w:t>
      </w:r>
    </w:p>
    <w:p w:rsidR="0052438D" w:rsidRPr="0052438D" w:rsidRDefault="00D076F2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показателям</w:t>
      </w:r>
      <w:r w:rsidR="0052438D" w:rsidRPr="0052438D">
        <w:t xml:space="preserve"> </w:t>
      </w:r>
      <w:r w:rsidRPr="0052438D">
        <w:t>безопасности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соответствовать</w:t>
      </w:r>
      <w:r w:rsidR="0052438D" w:rsidRPr="0052438D">
        <w:t xml:space="preserve"> </w:t>
      </w:r>
      <w:r w:rsidRPr="0052438D">
        <w:t>следующим</w:t>
      </w:r>
      <w:r w:rsidR="0052438D" w:rsidRPr="0052438D">
        <w:t xml:space="preserve"> </w:t>
      </w:r>
      <w:r w:rsidRPr="0052438D">
        <w:t>требованиям</w:t>
      </w:r>
      <w:r w:rsidR="0052438D" w:rsidRPr="0052438D">
        <w:t xml:space="preserve">: </w:t>
      </w:r>
      <w:r w:rsidRPr="0052438D">
        <w:t>токсичные</w:t>
      </w:r>
      <w:r w:rsidR="0052438D" w:rsidRPr="0052438D">
        <w:t xml:space="preserve"> </w:t>
      </w:r>
      <w:r w:rsidRPr="0052438D">
        <w:t>элементы,</w:t>
      </w:r>
      <w:r w:rsidR="0052438D" w:rsidRPr="0052438D">
        <w:t xml:space="preserve"> </w:t>
      </w:r>
      <w:r w:rsidRPr="0052438D">
        <w:t>мг/кг,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: </w:t>
      </w:r>
      <w:r w:rsidRPr="0052438D">
        <w:t>свинец</w:t>
      </w:r>
      <w:r w:rsidR="0052438D" w:rsidRPr="0052438D">
        <w:t xml:space="preserve"> - </w:t>
      </w:r>
      <w:r w:rsidRPr="0052438D">
        <w:t>0,5</w:t>
      </w:r>
      <w:r w:rsidR="0052438D" w:rsidRPr="0052438D">
        <w:t xml:space="preserve">; </w:t>
      </w:r>
      <w:r w:rsidRPr="0052438D">
        <w:t>мышьяк</w:t>
      </w:r>
      <w:r w:rsidR="0052438D" w:rsidRPr="0052438D">
        <w:t xml:space="preserve"> - </w:t>
      </w:r>
      <w:r w:rsidRPr="0052438D">
        <w:t>0,2</w:t>
      </w:r>
      <w:r w:rsidR="0052438D" w:rsidRPr="0052438D">
        <w:t xml:space="preserve">; </w:t>
      </w:r>
      <w:r w:rsidRPr="0052438D">
        <w:t>кадмий</w:t>
      </w:r>
      <w:r w:rsidR="0052438D" w:rsidRPr="0052438D">
        <w:t xml:space="preserve"> - </w:t>
      </w:r>
      <w:r w:rsidRPr="0052438D">
        <w:t>0,1</w:t>
      </w:r>
      <w:r w:rsidR="0052438D" w:rsidRPr="0052438D">
        <w:t xml:space="preserve">; </w:t>
      </w:r>
      <w:r w:rsidRPr="0052438D">
        <w:t>ртуть</w:t>
      </w:r>
      <w:r w:rsidR="0052438D" w:rsidRPr="0052438D">
        <w:t xml:space="preserve"> - </w:t>
      </w:r>
      <w:r w:rsidRPr="0052438D">
        <w:t>0,02</w:t>
      </w:r>
      <w:r w:rsidR="0052438D" w:rsidRPr="0052438D">
        <w:t xml:space="preserve">; </w:t>
      </w:r>
      <w:r w:rsidRPr="0052438D">
        <w:t>микотоксины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пестициды</w:t>
      </w:r>
      <w:r w:rsidR="0052438D" w:rsidRPr="0052438D">
        <w:t xml:space="preserve"> </w:t>
      </w:r>
      <w:r w:rsidRPr="0052438D">
        <w:t>контролируются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сырью</w:t>
      </w:r>
      <w:r w:rsidR="0052438D" w:rsidRPr="0052438D">
        <w:t xml:space="preserve"> [</w:t>
      </w:r>
      <w:r w:rsidR="00227DF7" w:rsidRPr="0052438D">
        <w:rPr>
          <w:lang w:val="en-US"/>
        </w:rPr>
        <w:t>3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.2</w:t>
      </w:r>
      <w:r w:rsidRPr="0052438D">
        <w:t>61</w:t>
      </w:r>
      <w:r w:rsidR="0052438D" w:rsidRPr="0052438D">
        <w:t>].</w:t>
      </w:r>
    </w:p>
    <w:p w:rsidR="0052438D" w:rsidRDefault="0052438D" w:rsidP="0052438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3" w:name="_Toc260341375"/>
      <w:bookmarkStart w:id="44" w:name="_Toc260341456"/>
    </w:p>
    <w:p w:rsidR="0052438D" w:rsidRDefault="0052438D" w:rsidP="0052438D">
      <w:pPr>
        <w:pStyle w:val="1"/>
      </w:pPr>
      <w:bookmarkStart w:id="45" w:name="_Toc292870090"/>
      <w:r>
        <w:t xml:space="preserve">1.4 </w:t>
      </w:r>
      <w:r w:rsidR="00551463" w:rsidRPr="0052438D">
        <w:t>Упаковка,</w:t>
      </w:r>
      <w:r w:rsidRPr="0052438D">
        <w:t xml:space="preserve"> </w:t>
      </w:r>
      <w:r w:rsidR="00551463" w:rsidRPr="0052438D">
        <w:t>маркировка,</w:t>
      </w:r>
      <w:r w:rsidRPr="0052438D">
        <w:t xml:space="preserve"> </w:t>
      </w:r>
      <w:r w:rsidR="00551463" w:rsidRPr="0052438D">
        <w:t>транспортирование</w:t>
      </w:r>
      <w:r w:rsidRPr="0052438D">
        <w:t xml:space="preserve"> </w:t>
      </w:r>
      <w:r w:rsidR="00551463" w:rsidRPr="0052438D">
        <w:t>и</w:t>
      </w:r>
      <w:r w:rsidRPr="0052438D">
        <w:t xml:space="preserve"> </w:t>
      </w:r>
      <w:r w:rsidR="00551463" w:rsidRPr="0052438D">
        <w:t>хранение</w:t>
      </w:r>
      <w:r w:rsidRPr="0052438D">
        <w:t xml:space="preserve"> </w:t>
      </w:r>
      <w:r w:rsidR="00551463" w:rsidRPr="0052438D">
        <w:t>макаронных</w:t>
      </w:r>
      <w:r w:rsidRPr="0052438D">
        <w:t xml:space="preserve"> </w:t>
      </w:r>
      <w:r w:rsidR="00551463" w:rsidRPr="0052438D">
        <w:t>изделий</w:t>
      </w:r>
      <w:bookmarkEnd w:id="43"/>
      <w:bookmarkEnd w:id="44"/>
      <w:bookmarkEnd w:id="45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551463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массой</w:t>
      </w:r>
      <w:r w:rsidR="0052438D" w:rsidRPr="0052438D">
        <w:t xml:space="preserve"> </w:t>
      </w:r>
      <w:r w:rsidRPr="0052438D">
        <w:t>нетто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2438D">
          <w:t>1</w:t>
        </w:r>
        <w:r w:rsidR="0052438D" w:rsidRPr="0052438D">
          <w:t xml:space="preserve"> </w:t>
        </w:r>
        <w:r w:rsidRPr="0052438D">
          <w:t>кг</w:t>
        </w:r>
      </w:smartTag>
      <w:r w:rsidR="0052438D" w:rsidRPr="0052438D">
        <w:t xml:space="preserve"> - </w:t>
      </w:r>
      <w:r w:rsidRPr="0052438D">
        <w:t>фасуют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пачки,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красочно</w:t>
      </w:r>
      <w:r w:rsidR="0052438D" w:rsidRPr="0052438D">
        <w:t xml:space="preserve"> </w:t>
      </w:r>
      <w:r w:rsidRPr="0052438D">
        <w:t>оформленные</w:t>
      </w:r>
      <w:r w:rsidR="0052438D" w:rsidRPr="0052438D">
        <w:t xml:space="preserve"> </w:t>
      </w:r>
      <w:r w:rsidRPr="0052438D">
        <w:t>коробки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картона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пакеты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бумаги,</w:t>
      </w:r>
      <w:r w:rsidR="0052438D" w:rsidRPr="0052438D">
        <w:t xml:space="preserve"> </w:t>
      </w:r>
      <w:r w:rsidRPr="0052438D">
        <w:t>целлофана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упаковочных</w:t>
      </w:r>
      <w:r w:rsidR="0052438D" w:rsidRPr="0052438D">
        <w:t xml:space="preserve"> </w:t>
      </w:r>
      <w:r w:rsidRPr="0052438D">
        <w:t>материалов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пленок</w:t>
      </w:r>
      <w:r w:rsidR="0052438D" w:rsidRPr="0052438D">
        <w:t xml:space="preserve"> </w:t>
      </w:r>
      <w:r w:rsidRPr="0052438D">
        <w:t>разрешенных</w:t>
      </w:r>
      <w:r w:rsidR="0052438D" w:rsidRPr="0052438D">
        <w:t xml:space="preserve"> </w:t>
      </w:r>
      <w:r w:rsidRPr="0052438D">
        <w:t>Министерством</w:t>
      </w:r>
      <w:r w:rsidR="0052438D" w:rsidRPr="0052438D">
        <w:t xml:space="preserve"> </w:t>
      </w:r>
      <w:r w:rsidRPr="0052438D">
        <w:t>здравоохранения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Весовые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фасовочные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упакованы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транспортную</w:t>
      </w:r>
      <w:r w:rsidR="0052438D" w:rsidRPr="0052438D">
        <w:t xml:space="preserve"> </w:t>
      </w:r>
      <w:r w:rsidRPr="0052438D">
        <w:t>тару</w:t>
      </w:r>
      <w:r w:rsidR="0052438D" w:rsidRPr="0052438D">
        <w:t xml:space="preserve">: </w:t>
      </w:r>
      <w:r w:rsidRPr="0052438D">
        <w:t>ящики</w:t>
      </w:r>
      <w:r w:rsidR="0052438D" w:rsidRPr="0052438D">
        <w:t xml:space="preserve"> </w:t>
      </w:r>
      <w:r w:rsidRPr="0052438D">
        <w:t>деревянные,</w:t>
      </w:r>
      <w:r w:rsidR="0052438D" w:rsidRPr="0052438D">
        <w:t xml:space="preserve"> </w:t>
      </w:r>
      <w:r w:rsidRPr="0052438D">
        <w:t>ящики</w:t>
      </w:r>
      <w:r w:rsidR="0052438D" w:rsidRPr="0052438D">
        <w:t xml:space="preserve"> </w:t>
      </w:r>
      <w:r w:rsidRPr="0052438D">
        <w:t>дощатые,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гофрированного</w:t>
      </w:r>
      <w:r w:rsidR="0052438D" w:rsidRPr="0052438D">
        <w:t xml:space="preserve"> </w:t>
      </w:r>
      <w:r w:rsidRPr="0052438D">
        <w:t>картона,</w:t>
      </w:r>
      <w:r w:rsidR="0052438D" w:rsidRPr="0052438D">
        <w:t xml:space="preserve"> </w:t>
      </w:r>
      <w:r w:rsidRPr="0052438D">
        <w:t>ящики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плетеного</w:t>
      </w:r>
      <w:r w:rsidR="0052438D" w:rsidRPr="0052438D">
        <w:t xml:space="preserve"> </w:t>
      </w:r>
      <w:r w:rsidRPr="0052438D">
        <w:t>шпона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литого</w:t>
      </w:r>
      <w:r w:rsidR="0052438D" w:rsidRPr="0052438D">
        <w:t xml:space="preserve"> </w:t>
      </w:r>
      <w:r w:rsidRPr="0052438D">
        <w:t>картона</w:t>
      </w:r>
      <w:r w:rsidR="0052438D" w:rsidRPr="0052438D">
        <w:t xml:space="preserve"> </w:t>
      </w:r>
      <w:r w:rsidRPr="0052438D">
        <w:t>массой</w:t>
      </w:r>
      <w:r w:rsidR="0052438D" w:rsidRPr="0052438D">
        <w:t xml:space="preserve"> </w:t>
      </w:r>
      <w:r w:rsidRPr="0052438D">
        <w:t>нетто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30 кг"/>
        </w:smartTagPr>
        <w:r w:rsidRPr="0052438D">
          <w:t>30</w:t>
        </w:r>
        <w:r w:rsidR="0052438D" w:rsidRPr="0052438D">
          <w:t xml:space="preserve"> </w:t>
        </w:r>
        <w:r w:rsidRPr="0052438D">
          <w:t>кг</w:t>
        </w:r>
      </w:smartTag>
      <w:r w:rsidRPr="0052438D">
        <w:t>,</w:t>
      </w:r>
      <w:r w:rsidR="0052438D" w:rsidRPr="0052438D">
        <w:t xml:space="preserve"> </w:t>
      </w:r>
      <w:r w:rsidRPr="0052438D">
        <w:t>выстланы</w:t>
      </w:r>
      <w:r w:rsidR="0052438D" w:rsidRPr="0052438D">
        <w:t xml:space="preserve"> </w:t>
      </w:r>
      <w:r w:rsidRPr="0052438D">
        <w:t>внутри</w:t>
      </w:r>
      <w:r w:rsidR="0052438D" w:rsidRPr="0052438D">
        <w:t xml:space="preserve"> </w:t>
      </w:r>
      <w:r w:rsidRPr="0052438D">
        <w:t>чистой</w:t>
      </w:r>
      <w:r w:rsidR="0052438D" w:rsidRPr="0052438D">
        <w:t xml:space="preserve"> </w:t>
      </w:r>
      <w:r w:rsidRPr="0052438D">
        <w:t>оберточной</w:t>
      </w:r>
      <w:r w:rsidR="0052438D" w:rsidRPr="0052438D">
        <w:t xml:space="preserve"> </w:t>
      </w:r>
      <w:r w:rsidRPr="0052438D">
        <w:t>бумагой,</w:t>
      </w:r>
      <w:r w:rsidR="0052438D" w:rsidRPr="0052438D">
        <w:t xml:space="preserve"> </w:t>
      </w:r>
      <w:r w:rsidRPr="0052438D">
        <w:t>верхние</w:t>
      </w:r>
      <w:r w:rsidR="0052438D" w:rsidRPr="0052438D">
        <w:t xml:space="preserve"> </w:t>
      </w:r>
      <w:r w:rsidRPr="0052438D">
        <w:t>края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загибаются</w:t>
      </w:r>
      <w:r w:rsidR="0052438D" w:rsidRPr="0052438D">
        <w:t xml:space="preserve"> </w:t>
      </w:r>
      <w:r w:rsidRPr="0052438D">
        <w:t>так,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бы</w:t>
      </w:r>
      <w:r w:rsidR="0052438D" w:rsidRPr="0052438D">
        <w:t xml:space="preserve"> </w:t>
      </w:r>
      <w:r w:rsidRPr="0052438D">
        <w:t>концы</w:t>
      </w:r>
      <w:r w:rsidR="0052438D" w:rsidRPr="0052438D">
        <w:t xml:space="preserve"> </w:t>
      </w:r>
      <w:r w:rsidRPr="0052438D">
        <w:t>ее</w:t>
      </w:r>
      <w:r w:rsidR="0052438D" w:rsidRPr="0052438D">
        <w:t xml:space="preserve"> </w:t>
      </w:r>
      <w:r w:rsidRPr="0052438D">
        <w:t>перекрывали</w:t>
      </w:r>
      <w:r w:rsidR="0052438D" w:rsidRPr="0052438D">
        <w:t xml:space="preserve"> </w:t>
      </w:r>
      <w:r w:rsidRPr="0052438D">
        <w:t>друг</w:t>
      </w:r>
      <w:r w:rsidR="0052438D" w:rsidRPr="0052438D">
        <w:t xml:space="preserve"> </w:t>
      </w:r>
      <w:r w:rsidRPr="0052438D">
        <w:t>друга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укладываться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ящики</w:t>
      </w:r>
      <w:r w:rsidR="0052438D" w:rsidRPr="0052438D">
        <w:t xml:space="preserve"> </w:t>
      </w:r>
      <w:r w:rsidRPr="0052438D">
        <w:t>плотно</w:t>
      </w:r>
      <w:r w:rsidR="0052438D" w:rsidRPr="0052438D">
        <w:t xml:space="preserve">. </w:t>
      </w:r>
      <w:r w:rsidRPr="0052438D">
        <w:t>Зазоры</w:t>
      </w:r>
      <w:r w:rsidR="0052438D" w:rsidRPr="0052438D">
        <w:t xml:space="preserve"> </w:t>
      </w:r>
      <w:r w:rsidRPr="0052438D">
        <w:t>заполняются</w:t>
      </w:r>
      <w:r w:rsidR="0052438D" w:rsidRPr="0052438D">
        <w:t xml:space="preserve"> </w:t>
      </w:r>
      <w:r w:rsidRPr="0052438D">
        <w:t>бумагой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упакованном</w:t>
      </w:r>
      <w:r w:rsidR="0052438D" w:rsidRPr="0052438D">
        <w:t xml:space="preserve"> </w:t>
      </w:r>
      <w:r w:rsidRPr="0052438D">
        <w:t>ящике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одного</w:t>
      </w:r>
      <w:r w:rsidR="0052438D" w:rsidRPr="0052438D">
        <w:t xml:space="preserve"> </w:t>
      </w:r>
      <w:r w:rsidRPr="0052438D">
        <w:t>типа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вида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Ящики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другие</w:t>
      </w:r>
      <w:r w:rsidR="0052438D" w:rsidRPr="0052438D">
        <w:t xml:space="preserve"> </w:t>
      </w:r>
      <w:r w:rsidRPr="0052438D">
        <w:t>упаковочные</w:t>
      </w:r>
      <w:r w:rsidR="0052438D" w:rsidRPr="0052438D">
        <w:t xml:space="preserve"> </w:t>
      </w:r>
      <w:r w:rsidRPr="0052438D">
        <w:t>материалы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прочными,</w:t>
      </w:r>
      <w:r w:rsidR="0052438D" w:rsidRPr="0052438D">
        <w:t xml:space="preserve"> </w:t>
      </w:r>
      <w:r w:rsidRPr="0052438D">
        <w:t>чистыми,</w:t>
      </w:r>
      <w:r w:rsidR="0052438D" w:rsidRPr="0052438D">
        <w:t xml:space="preserve"> </w:t>
      </w:r>
      <w:r w:rsidRPr="0052438D">
        <w:t>сухими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зараженными</w:t>
      </w:r>
      <w:r w:rsidR="0052438D" w:rsidRPr="0052438D">
        <w:t xml:space="preserve"> </w:t>
      </w:r>
      <w:r w:rsidRPr="0052438D">
        <w:t>вредителями</w:t>
      </w:r>
      <w:r w:rsidR="0052438D" w:rsidRPr="0052438D">
        <w:t xml:space="preserve"> </w:t>
      </w:r>
      <w:r w:rsidRPr="0052438D">
        <w:t>хлебных</w:t>
      </w:r>
      <w:r w:rsidR="0052438D" w:rsidRPr="0052438D">
        <w:t xml:space="preserve"> </w:t>
      </w:r>
      <w:r w:rsidRPr="0052438D">
        <w:t>запасов,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постороннего</w:t>
      </w:r>
      <w:r w:rsidR="0052438D" w:rsidRPr="0052438D">
        <w:t xml:space="preserve"> </w:t>
      </w:r>
      <w:r w:rsidRPr="0052438D">
        <w:t>запаха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Допускается</w:t>
      </w:r>
      <w:r w:rsidR="0052438D" w:rsidRPr="0052438D">
        <w:t xml:space="preserve"> </w:t>
      </w:r>
      <w:r w:rsidRPr="0052438D">
        <w:t>упаковывание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>
        <w:t xml:space="preserve"> (</w:t>
      </w:r>
      <w:r w:rsidRPr="0052438D">
        <w:t>кроме</w:t>
      </w:r>
      <w:r w:rsidR="0052438D" w:rsidRPr="0052438D">
        <w:t xml:space="preserve"> </w:t>
      </w:r>
      <w:r w:rsidRPr="0052438D">
        <w:t>макарон,</w:t>
      </w:r>
      <w:r w:rsidR="0052438D" w:rsidRPr="0052438D">
        <w:t xml:space="preserve"> </w:t>
      </w:r>
      <w:r w:rsidRPr="0052438D">
        <w:t>длинных</w:t>
      </w:r>
      <w:r w:rsidR="0052438D" w:rsidRPr="0052438D">
        <w:t xml:space="preserve"> </w:t>
      </w:r>
      <w:r w:rsidRPr="0052438D">
        <w:t>вермишели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лапши,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вермишели</w:t>
      </w:r>
      <w:r w:rsidR="0052438D" w:rsidRPr="0052438D">
        <w:t xml:space="preserve"> </w:t>
      </w:r>
      <w:r w:rsidRPr="0052438D">
        <w:t>паутинка</w:t>
      </w:r>
      <w:r w:rsidR="0052438D" w:rsidRPr="0052438D">
        <w:t xml:space="preserve">) </w:t>
      </w:r>
      <w:r w:rsidRPr="0052438D">
        <w:t>предназначенные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реализации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местах</w:t>
      </w:r>
      <w:r w:rsidR="0052438D" w:rsidRPr="0052438D">
        <w:t xml:space="preserve"> </w:t>
      </w:r>
      <w:r w:rsidRPr="0052438D">
        <w:t>нахождения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фабрик,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четырех</w:t>
      </w:r>
      <w:r w:rsidR="0052438D" w:rsidRPr="0052438D">
        <w:t xml:space="preserve"> </w:t>
      </w:r>
      <w:r w:rsidRPr="0052438D">
        <w:t>слойные</w:t>
      </w:r>
      <w:r w:rsidR="0052438D" w:rsidRPr="0052438D">
        <w:t xml:space="preserve"> </w:t>
      </w:r>
      <w:r w:rsidRPr="0052438D">
        <w:t>бумажные</w:t>
      </w:r>
      <w:r w:rsidR="0052438D" w:rsidRPr="0052438D">
        <w:t xml:space="preserve"> </w:t>
      </w:r>
      <w:r w:rsidRPr="0052438D">
        <w:t>мешки</w:t>
      </w:r>
      <w:r w:rsidR="0052438D" w:rsidRPr="0052438D">
        <w:t xml:space="preserve"> </w:t>
      </w:r>
      <w:r w:rsidRPr="0052438D">
        <w:t>массой</w:t>
      </w:r>
      <w:r w:rsidR="0052438D" w:rsidRPr="0052438D">
        <w:t xml:space="preserve"> </w:t>
      </w:r>
      <w:r w:rsidRPr="0052438D">
        <w:t>нетто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52438D">
          <w:t>20</w:t>
        </w:r>
        <w:r w:rsidR="0052438D" w:rsidRPr="0052438D">
          <w:t xml:space="preserve"> </w:t>
        </w:r>
        <w:r w:rsidRPr="0052438D">
          <w:t>кг</w:t>
        </w:r>
      </w:smartTag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Отклонения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меньшую</w:t>
      </w:r>
      <w:r w:rsidR="0052438D" w:rsidRPr="0052438D">
        <w:t xml:space="preserve"> </w:t>
      </w:r>
      <w:r w:rsidRPr="0052438D">
        <w:t>сторону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массе</w:t>
      </w:r>
      <w:r w:rsidR="0052438D" w:rsidRPr="0052438D">
        <w:t xml:space="preserve"> </w:t>
      </w:r>
      <w:r w:rsidRPr="0052438D">
        <w:t>нетто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стандартной</w:t>
      </w:r>
      <w:r w:rsidR="0052438D" w:rsidRPr="0052438D">
        <w:t xml:space="preserve"> </w:t>
      </w:r>
      <w:r w:rsidRPr="0052438D">
        <w:t>влажности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момент</w:t>
      </w:r>
      <w:r w:rsidR="0052438D" w:rsidRPr="0052438D">
        <w:t xml:space="preserve"> </w:t>
      </w:r>
      <w:r w:rsidRPr="0052438D">
        <w:t>выработки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превышать</w:t>
      </w:r>
      <w:r w:rsidR="0052438D" w:rsidRPr="0052438D">
        <w:t xml:space="preserve"> </w:t>
      </w:r>
      <w:r w:rsidRPr="0052438D">
        <w:t>в%</w:t>
      </w:r>
      <w:r w:rsidR="0052438D" w:rsidRPr="0052438D">
        <w:t>:</w:t>
      </w:r>
    </w:p>
    <w:p w:rsidR="0052438D" w:rsidRPr="0052438D" w:rsidRDefault="00551463" w:rsidP="0052438D">
      <w:pPr>
        <w:numPr>
          <w:ilvl w:val="1"/>
          <w:numId w:val="7"/>
        </w:numPr>
        <w:tabs>
          <w:tab w:val="clear" w:pos="2149"/>
          <w:tab w:val="left" w:pos="726"/>
        </w:tabs>
        <w:ind w:left="0" w:firstLine="709"/>
      </w:pPr>
      <w:r w:rsidRPr="0052438D">
        <w:t>1,0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средней</w:t>
      </w:r>
      <w:r w:rsidR="0052438D" w:rsidRPr="0052438D">
        <w:t xml:space="preserve"> </w:t>
      </w:r>
      <w:r w:rsidRPr="0052438D">
        <w:t>массы</w:t>
      </w:r>
      <w:r w:rsidR="0052438D" w:rsidRPr="0052438D">
        <w:t xml:space="preserve"> </w:t>
      </w:r>
      <w:r w:rsidRPr="0052438D">
        <w:t>10</w:t>
      </w:r>
      <w:r w:rsidR="0052438D" w:rsidRPr="0052438D">
        <w:t xml:space="preserve"> </w:t>
      </w:r>
      <w:r w:rsidRPr="0052438D">
        <w:t>упаковочных</w:t>
      </w:r>
      <w:r w:rsidR="0052438D" w:rsidRPr="0052438D">
        <w:t xml:space="preserve"> </w:t>
      </w:r>
      <w:r w:rsidRPr="0052438D">
        <w:t>единиц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7"/>
        </w:numPr>
        <w:tabs>
          <w:tab w:val="clear" w:pos="2149"/>
          <w:tab w:val="left" w:pos="726"/>
        </w:tabs>
        <w:ind w:left="0" w:firstLine="709"/>
      </w:pPr>
      <w:r w:rsidRPr="0052438D">
        <w:t>2,0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упаковочной</w:t>
      </w:r>
      <w:r w:rsidR="0052438D" w:rsidRPr="0052438D">
        <w:t xml:space="preserve"> </w:t>
      </w:r>
      <w:r w:rsidRPr="0052438D">
        <w:t>единицы</w:t>
      </w:r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фасованных</w:t>
      </w:r>
      <w:r w:rsidR="0052438D" w:rsidRPr="0052438D">
        <w:t xml:space="preserve"> </w:t>
      </w:r>
      <w:r w:rsidRPr="0052438D">
        <w:t>изделий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7"/>
        </w:numPr>
        <w:tabs>
          <w:tab w:val="clear" w:pos="2149"/>
          <w:tab w:val="left" w:pos="726"/>
        </w:tabs>
        <w:ind w:left="0" w:firstLine="709"/>
      </w:pPr>
      <w:r w:rsidRPr="0052438D">
        <w:t>0,5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упаковочной</w:t>
      </w:r>
      <w:r w:rsidR="0052438D" w:rsidRPr="0052438D">
        <w:t xml:space="preserve"> </w:t>
      </w:r>
      <w:r w:rsidRPr="0052438D">
        <w:t>единицы</w:t>
      </w:r>
      <w:r w:rsidR="0052438D" w:rsidRPr="0052438D">
        <w:t xml:space="preserve"> - </w:t>
      </w:r>
      <w:r w:rsidRPr="0052438D">
        <w:t>для</w:t>
      </w:r>
      <w:r w:rsidR="0052438D" w:rsidRPr="0052438D">
        <w:t xml:space="preserve"> </w:t>
      </w:r>
      <w:r w:rsidRPr="0052438D">
        <w:t>весовых</w:t>
      </w:r>
      <w:r w:rsidR="0052438D" w:rsidRPr="0052438D">
        <w:t xml:space="preserve"> </w:t>
      </w:r>
      <w:r w:rsidRPr="0052438D">
        <w:t>изделий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На</w:t>
      </w:r>
      <w:r w:rsidR="0052438D" w:rsidRPr="0052438D">
        <w:t xml:space="preserve"> </w:t>
      </w:r>
      <w:r w:rsidRPr="0052438D">
        <w:t>потребительской</w:t>
      </w:r>
      <w:r w:rsidR="0052438D" w:rsidRPr="0052438D">
        <w:t xml:space="preserve"> </w:t>
      </w:r>
      <w:r w:rsidRPr="0052438D">
        <w:t>таре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указаны</w:t>
      </w:r>
      <w:r w:rsidR="0052438D" w:rsidRPr="0052438D">
        <w:t>: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товарный</w:t>
      </w:r>
      <w:r w:rsidR="0052438D" w:rsidRPr="0052438D">
        <w:t xml:space="preserve"> </w:t>
      </w:r>
      <w:r w:rsidRPr="0052438D">
        <w:t>знак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наименование</w:t>
      </w:r>
      <w:r w:rsidR="0052438D" w:rsidRPr="0052438D">
        <w:t xml:space="preserve"> </w:t>
      </w:r>
      <w:r w:rsidRPr="0052438D">
        <w:t>предприятия</w:t>
      </w:r>
      <w:r w:rsidR="0052438D" w:rsidRPr="0052438D">
        <w:t xml:space="preserve"> - </w:t>
      </w:r>
      <w:r w:rsidRPr="0052438D">
        <w:t>изготовителя,</w:t>
      </w:r>
      <w:r w:rsidR="0052438D" w:rsidRPr="0052438D">
        <w:t xml:space="preserve"> </w:t>
      </w:r>
      <w:r w:rsidRPr="0052438D">
        <w:t>его</w:t>
      </w:r>
      <w:r w:rsidR="0052438D" w:rsidRPr="0052438D">
        <w:t xml:space="preserve"> </w:t>
      </w:r>
      <w:r w:rsidRPr="0052438D">
        <w:t>местонахождения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масса</w:t>
      </w:r>
      <w:r w:rsidR="0052438D" w:rsidRPr="0052438D">
        <w:t xml:space="preserve"> </w:t>
      </w:r>
      <w:r w:rsidRPr="0052438D">
        <w:t>нетто</w:t>
      </w:r>
      <w:r w:rsidR="0052438D">
        <w:t xml:space="preserve"> (</w:t>
      </w:r>
      <w:r w:rsidRPr="0052438D">
        <w:t>при</w:t>
      </w:r>
      <w:r w:rsidR="0052438D" w:rsidRPr="0052438D">
        <w:t xml:space="preserve"> </w:t>
      </w:r>
      <w:r w:rsidRPr="0052438D">
        <w:t>стандартной</w:t>
      </w:r>
      <w:r w:rsidR="0052438D" w:rsidRPr="0052438D">
        <w:t xml:space="preserve"> </w:t>
      </w:r>
      <w:r w:rsidRPr="0052438D">
        <w:t>влажности</w:t>
      </w:r>
      <w:r w:rsidR="0052438D" w:rsidRPr="0052438D">
        <w:t>);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правила</w:t>
      </w:r>
      <w:r w:rsidR="0052438D" w:rsidRPr="0052438D">
        <w:t xml:space="preserve"> </w:t>
      </w:r>
      <w:r w:rsidRPr="0052438D">
        <w:t>варки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способ</w:t>
      </w:r>
      <w:r w:rsidR="0052438D" w:rsidRPr="0052438D">
        <w:t xml:space="preserve"> </w:t>
      </w:r>
      <w:r w:rsidRPr="0052438D">
        <w:t>приготовления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дата</w:t>
      </w:r>
      <w:r w:rsidR="0052438D" w:rsidRPr="0052438D">
        <w:t xml:space="preserve"> </w:t>
      </w:r>
      <w:r w:rsidRPr="0052438D">
        <w:t>выработки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срок</w:t>
      </w:r>
      <w:r w:rsidR="0052438D" w:rsidRPr="0052438D">
        <w:t xml:space="preserve"> </w:t>
      </w:r>
      <w:r w:rsidRPr="0052438D">
        <w:t>хранения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обозначение</w:t>
      </w:r>
      <w:r w:rsidR="0052438D" w:rsidRPr="0052438D">
        <w:t xml:space="preserve"> </w:t>
      </w:r>
      <w:r w:rsidRPr="0052438D">
        <w:t>стандарта,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соответствии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которым</w:t>
      </w:r>
      <w:r w:rsidR="0052438D" w:rsidRPr="0052438D">
        <w:t xml:space="preserve"> </w:t>
      </w:r>
      <w:r w:rsidRPr="0052438D">
        <w:t>изготовлен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идентифицирован</w:t>
      </w:r>
      <w:r w:rsidR="0052438D" w:rsidRPr="0052438D">
        <w:t xml:space="preserve"> </w:t>
      </w:r>
      <w:r w:rsidRPr="0052438D">
        <w:t>товар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информационные</w:t>
      </w:r>
      <w:r w:rsidR="0052438D" w:rsidRPr="0052438D">
        <w:t xml:space="preserve"> </w:t>
      </w:r>
      <w:r w:rsidRPr="0052438D">
        <w:t>сведения</w:t>
      </w:r>
      <w:r w:rsidR="0052438D" w:rsidRPr="0052438D">
        <w:t xml:space="preserve"> </w:t>
      </w:r>
      <w:r w:rsidRPr="0052438D">
        <w:t>о</w:t>
      </w:r>
      <w:r w:rsidR="0052438D" w:rsidRPr="0052438D">
        <w:t xml:space="preserve"> </w:t>
      </w:r>
      <w:r w:rsidRPr="0052438D">
        <w:t>энергетической</w:t>
      </w:r>
      <w:r w:rsidR="0052438D" w:rsidRPr="0052438D">
        <w:t xml:space="preserve"> </w:t>
      </w:r>
      <w:r w:rsidRPr="0052438D">
        <w:t>ценности,</w:t>
      </w:r>
      <w:r w:rsidR="0052438D" w:rsidRPr="0052438D">
        <w:t xml:space="preserve"> </w:t>
      </w:r>
      <w:r w:rsidRPr="0052438D">
        <w:t>содержании</w:t>
      </w:r>
      <w:r w:rsidR="0052438D" w:rsidRPr="0052438D">
        <w:t xml:space="preserve"> </w:t>
      </w:r>
      <w:r w:rsidRPr="0052438D">
        <w:t>белка,</w:t>
      </w:r>
      <w:r w:rsidR="0052438D" w:rsidRPr="0052438D">
        <w:t xml:space="preserve"> </w:t>
      </w:r>
      <w:r w:rsidRPr="0052438D">
        <w:t>жира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углеводов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100</w:t>
      </w:r>
      <w:r w:rsidR="0052438D" w:rsidRPr="0052438D">
        <w:t xml:space="preserve"> </w:t>
      </w:r>
      <w:r w:rsidRPr="0052438D">
        <w:t>гр</w:t>
      </w:r>
      <w:r w:rsidR="0052438D" w:rsidRPr="0052438D">
        <w:t xml:space="preserve">. </w:t>
      </w:r>
      <w:r w:rsidRPr="0052438D">
        <w:t>изделия</w:t>
      </w:r>
      <w:r w:rsidR="0052438D" w:rsidRPr="0052438D">
        <w:t>;</w:t>
      </w:r>
    </w:p>
    <w:p w:rsidR="0052438D" w:rsidRPr="0052438D" w:rsidRDefault="00551463" w:rsidP="0052438D">
      <w:pPr>
        <w:numPr>
          <w:ilvl w:val="1"/>
          <w:numId w:val="8"/>
        </w:numPr>
        <w:tabs>
          <w:tab w:val="clear" w:pos="2149"/>
          <w:tab w:val="left" w:pos="726"/>
        </w:tabs>
        <w:ind w:left="0" w:firstLine="709"/>
      </w:pPr>
      <w:r w:rsidRPr="0052438D">
        <w:t>информация</w:t>
      </w:r>
      <w:r w:rsidR="0052438D" w:rsidRPr="0052438D">
        <w:t xml:space="preserve"> </w:t>
      </w:r>
      <w:r w:rsidRPr="0052438D">
        <w:t>о</w:t>
      </w:r>
      <w:r w:rsidR="0052438D" w:rsidRPr="0052438D">
        <w:t xml:space="preserve"> </w:t>
      </w:r>
      <w:r w:rsidRPr="0052438D">
        <w:t>сертификации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необходимости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наносить</w:t>
      </w:r>
      <w:r w:rsidR="0052438D" w:rsidRPr="0052438D">
        <w:t xml:space="preserve"> </w:t>
      </w:r>
      <w:r w:rsidRPr="0052438D">
        <w:t>рисунок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Оформление</w:t>
      </w:r>
      <w:r w:rsidR="0052438D" w:rsidRPr="0052438D">
        <w:t xml:space="preserve"> </w:t>
      </w:r>
      <w:r w:rsidRPr="0052438D">
        <w:t>штампа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ярлыка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разных</w:t>
      </w:r>
      <w:r w:rsidR="0052438D" w:rsidRPr="0052438D">
        <w:t xml:space="preserve"> </w:t>
      </w:r>
      <w:r w:rsidRPr="0052438D">
        <w:t>сортов,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различным</w:t>
      </w:r>
      <w:r w:rsidR="0052438D">
        <w:t xml:space="preserve"> (</w:t>
      </w:r>
      <w:r w:rsidRPr="0052438D">
        <w:t>цвет,</w:t>
      </w:r>
      <w:r w:rsidR="0052438D" w:rsidRPr="0052438D">
        <w:t xml:space="preserve"> </w:t>
      </w:r>
      <w:r w:rsidRPr="0052438D">
        <w:t>полосы,</w:t>
      </w:r>
      <w:r w:rsidR="0052438D" w:rsidRPr="0052438D">
        <w:t xml:space="preserve"> </w:t>
      </w:r>
      <w:r w:rsidRPr="0052438D">
        <w:t>шрифт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>)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Транспортная</w:t>
      </w:r>
      <w:r w:rsidR="0052438D" w:rsidRPr="0052438D">
        <w:t xml:space="preserve"> </w:t>
      </w:r>
      <w:r w:rsidRPr="0052438D">
        <w:t>маркировка</w:t>
      </w:r>
      <w:r w:rsidR="0052438D" w:rsidRPr="0052438D">
        <w:t xml:space="preserve"> </w:t>
      </w:r>
      <w:r w:rsidRPr="0052438D">
        <w:t>осуществляется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нанесением</w:t>
      </w:r>
      <w:r w:rsidR="0052438D" w:rsidRPr="0052438D">
        <w:t xml:space="preserve"> </w:t>
      </w:r>
      <w:r w:rsidRPr="0052438D">
        <w:t>манипулирующих</w:t>
      </w:r>
      <w:r w:rsidR="0052438D" w:rsidRPr="0052438D">
        <w:t xml:space="preserve"> </w:t>
      </w:r>
      <w:r w:rsidRPr="0052438D">
        <w:t>знаков</w:t>
      </w:r>
      <w:r w:rsidR="0052438D">
        <w:t xml:space="preserve"> "</w:t>
      </w:r>
      <w:r w:rsidRPr="0052438D">
        <w:t>хрупкое</w:t>
      </w:r>
      <w:r w:rsidR="0052438D">
        <w:t>"</w:t>
      </w:r>
      <w:r w:rsidRPr="0052438D">
        <w:t>,</w:t>
      </w:r>
      <w:r w:rsidR="0052438D">
        <w:t xml:space="preserve"> "</w:t>
      </w:r>
      <w:r w:rsidRPr="0052438D">
        <w:t>осторожно</w:t>
      </w:r>
      <w:r w:rsidR="0052438D">
        <w:t>"</w:t>
      </w:r>
      <w:r w:rsidRPr="0052438D">
        <w:t>,</w:t>
      </w:r>
      <w:r w:rsidR="0052438D">
        <w:t xml:space="preserve"> "</w:t>
      </w:r>
      <w:r w:rsidRPr="0052438D">
        <w:t>беречь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влаги</w:t>
      </w:r>
      <w:r w:rsidR="0052438D">
        <w:t>"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Внутри</w:t>
      </w:r>
      <w:r w:rsidR="0052438D" w:rsidRPr="0052438D">
        <w:t xml:space="preserve"> </w:t>
      </w:r>
      <w:r w:rsidRPr="0052438D">
        <w:t>ящика,</w:t>
      </w:r>
      <w:r w:rsidR="0052438D" w:rsidRPr="0052438D">
        <w:t xml:space="preserve"> </w:t>
      </w:r>
      <w:r w:rsidRPr="0052438D">
        <w:t>бумажного</w:t>
      </w:r>
      <w:r w:rsidR="0052438D" w:rsidRPr="0052438D">
        <w:t xml:space="preserve"> </w:t>
      </w:r>
      <w:r w:rsidRPr="0052438D">
        <w:t>мешка,</w:t>
      </w:r>
      <w:r w:rsidR="0052438D" w:rsidRPr="0052438D">
        <w:t xml:space="preserve"> </w:t>
      </w:r>
      <w:r w:rsidRPr="0052438D">
        <w:t>коробки,</w:t>
      </w:r>
      <w:r w:rsidR="0052438D" w:rsidRPr="0052438D">
        <w:t xml:space="preserve"> </w:t>
      </w:r>
      <w:r w:rsidRPr="0052438D">
        <w:t>пакета</w:t>
      </w:r>
      <w:r w:rsidR="0052438D" w:rsidRPr="0052438D">
        <w:t xml:space="preserve"> </w:t>
      </w:r>
      <w:r w:rsidRPr="0052438D">
        <w:t>должен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вложен</w:t>
      </w:r>
      <w:r w:rsidR="0052438D" w:rsidRPr="0052438D">
        <w:t xml:space="preserve"> </w:t>
      </w:r>
      <w:r w:rsidRPr="0052438D">
        <w:t>талон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обозначением</w:t>
      </w:r>
      <w:r w:rsidR="0052438D" w:rsidRPr="0052438D">
        <w:t xml:space="preserve"> </w:t>
      </w:r>
      <w:r w:rsidRPr="0052438D">
        <w:t>номера</w:t>
      </w:r>
      <w:r w:rsidR="0052438D" w:rsidRPr="0052438D">
        <w:t xml:space="preserve"> </w:t>
      </w:r>
      <w:r w:rsidRPr="0052438D">
        <w:t>укладчика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Номер</w:t>
      </w:r>
      <w:r w:rsidR="0052438D" w:rsidRPr="0052438D">
        <w:t xml:space="preserve"> </w:t>
      </w:r>
      <w:r w:rsidRPr="0052438D">
        <w:t>укладчика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проставлять</w:t>
      </w:r>
      <w:r w:rsidR="0052438D" w:rsidRPr="0052438D">
        <w:t xml:space="preserve"> </w:t>
      </w:r>
      <w:r w:rsidRPr="0052438D">
        <w:t>штемпелем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наружной</w:t>
      </w:r>
      <w:r w:rsidR="0052438D" w:rsidRPr="0052438D">
        <w:t xml:space="preserve"> </w:t>
      </w:r>
      <w:r w:rsidRPr="0052438D">
        <w:t>стороны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мешкотаре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  <w:rPr>
          <w:lang w:val="en-US"/>
        </w:rPr>
      </w:pP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нужно</w:t>
      </w:r>
      <w:r w:rsidR="0052438D" w:rsidRPr="0052438D">
        <w:t xml:space="preserve"> </w:t>
      </w:r>
      <w:r w:rsidRPr="0052438D">
        <w:t>хранить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сухих,</w:t>
      </w:r>
      <w:r w:rsidR="0052438D" w:rsidRPr="0052438D">
        <w:t xml:space="preserve"> </w:t>
      </w:r>
      <w:r w:rsidRPr="0052438D">
        <w:t>чистых</w:t>
      </w:r>
      <w:r w:rsidR="0052438D" w:rsidRPr="0052438D">
        <w:t xml:space="preserve"> </w:t>
      </w:r>
      <w:r w:rsidRPr="0052438D">
        <w:t>складках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резких</w:t>
      </w:r>
      <w:r w:rsidR="0052438D" w:rsidRPr="0052438D">
        <w:t xml:space="preserve"> </w:t>
      </w:r>
      <w:r w:rsidRPr="0052438D">
        <w:t>температурных</w:t>
      </w:r>
      <w:r w:rsidR="0052438D" w:rsidRPr="0052438D">
        <w:t xml:space="preserve"> </w:t>
      </w:r>
      <w:r w:rsidRPr="0052438D">
        <w:t>колебаний,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относительной</w:t>
      </w:r>
      <w:r w:rsidR="0052438D" w:rsidRPr="0052438D">
        <w:t xml:space="preserve"> </w:t>
      </w:r>
      <w:r w:rsidRPr="0052438D">
        <w:t>влажности</w:t>
      </w:r>
      <w:r w:rsidR="0052438D" w:rsidRPr="0052438D">
        <w:t xml:space="preserve"> </w:t>
      </w:r>
      <w:r w:rsidRPr="0052438D">
        <w:t>воздуха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70%</w:t>
      </w:r>
      <w:r w:rsidR="0052438D" w:rsidRPr="0052438D">
        <w:t xml:space="preserve">. </w:t>
      </w:r>
      <w:r w:rsidRPr="0052438D">
        <w:t>Их</w:t>
      </w:r>
      <w:r w:rsidR="0052438D" w:rsidRPr="0052438D">
        <w:t xml:space="preserve"> </w:t>
      </w:r>
      <w:r w:rsidRPr="0052438D">
        <w:t>необходимо</w:t>
      </w:r>
      <w:r w:rsidR="0052438D" w:rsidRPr="0052438D">
        <w:t xml:space="preserve"> </w:t>
      </w:r>
      <w:r w:rsidRPr="0052438D">
        <w:t>хранить</w:t>
      </w:r>
      <w:r w:rsidR="0052438D" w:rsidRPr="0052438D">
        <w:t xml:space="preserve"> </w:t>
      </w:r>
      <w:r w:rsidRPr="0052438D">
        <w:t>изолированно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остро</w:t>
      </w:r>
      <w:r w:rsidR="0052438D" w:rsidRPr="0052438D">
        <w:t xml:space="preserve"> </w:t>
      </w:r>
      <w:r w:rsidRPr="0052438D">
        <w:t>пахнущих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скоропортящихся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. </w:t>
      </w:r>
      <w:r w:rsidRPr="0052438D">
        <w:t>Помещение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хорошо</w:t>
      </w:r>
      <w:r w:rsidR="0052438D" w:rsidRPr="0052438D">
        <w:t xml:space="preserve"> </w:t>
      </w:r>
      <w:r w:rsidRPr="0052438D">
        <w:t>вентилируемым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обязательно</w:t>
      </w:r>
      <w:r w:rsidR="0052438D" w:rsidRPr="0052438D">
        <w:t xml:space="preserve"> </w:t>
      </w:r>
      <w:r w:rsidRPr="0052438D">
        <w:t>продезинфицированным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нём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поддерживаться</w:t>
      </w:r>
      <w:r w:rsidR="0052438D" w:rsidRPr="0052438D">
        <w:t xml:space="preserve"> </w:t>
      </w:r>
      <w:r w:rsidRPr="0052438D">
        <w:t>постоянная</w:t>
      </w:r>
      <w:r w:rsidR="0052438D" w:rsidRPr="0052438D">
        <w:t xml:space="preserve"> </w:t>
      </w:r>
      <w:r w:rsidRPr="0052438D">
        <w:t>температура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резких</w:t>
      </w:r>
      <w:r w:rsidR="0052438D" w:rsidRPr="0052438D">
        <w:t xml:space="preserve"> </w:t>
      </w:r>
      <w:r w:rsidRPr="0052438D">
        <w:t>колебаний</w:t>
      </w:r>
      <w:r w:rsidR="0052438D" w:rsidRPr="0052438D">
        <w:t xml:space="preserve"> - </w:t>
      </w:r>
      <w:r w:rsidRPr="0052438D">
        <w:t>от</w:t>
      </w:r>
      <w:r w:rsidR="0052438D" w:rsidRPr="0052438D">
        <w:t xml:space="preserve"> - </w:t>
      </w:r>
      <w:r w:rsidRPr="0052438D">
        <w:t>15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5°С,</w:t>
      </w:r>
      <w:r w:rsidR="0052438D" w:rsidRPr="0052438D">
        <w:t xml:space="preserve"> </w:t>
      </w:r>
      <w:r w:rsidRPr="0052438D">
        <w:t>но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выше</w:t>
      </w:r>
      <w:r w:rsidR="0052438D" w:rsidRPr="0052438D">
        <w:t xml:space="preserve"> </w:t>
      </w:r>
      <w:r w:rsidRPr="0052438D">
        <w:t>18°С</w:t>
      </w:r>
      <w:r w:rsidR="0052438D" w:rsidRPr="0052438D">
        <w:t xml:space="preserve">. </w:t>
      </w:r>
      <w:r w:rsidRPr="0052438D">
        <w:t>Хранение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отрицательной</w:t>
      </w:r>
      <w:r w:rsidR="0052438D" w:rsidRPr="0052438D">
        <w:t xml:space="preserve"> </w:t>
      </w:r>
      <w:r w:rsidRPr="0052438D">
        <w:t>температуре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влияет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. </w:t>
      </w:r>
      <w:r w:rsidRPr="0052438D">
        <w:t>Опасны</w:t>
      </w:r>
      <w:r w:rsidR="0052438D" w:rsidRPr="0052438D">
        <w:t xml:space="preserve"> </w:t>
      </w:r>
      <w:r w:rsidRPr="0052438D">
        <w:t>резкие</w:t>
      </w:r>
      <w:r w:rsidR="0052438D" w:rsidRPr="0052438D">
        <w:t xml:space="preserve"> </w:t>
      </w:r>
      <w:r w:rsidRPr="0052438D">
        <w:t>температурные</w:t>
      </w:r>
      <w:r w:rsidR="0052438D" w:rsidRPr="0052438D">
        <w:t xml:space="preserve"> </w:t>
      </w:r>
      <w:r w:rsidRPr="0052438D">
        <w:t>перепады,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вызвать</w:t>
      </w:r>
      <w:r w:rsidR="0052438D" w:rsidRPr="0052438D">
        <w:t xml:space="preserve"> </w:t>
      </w:r>
      <w:r w:rsidRPr="0052438D">
        <w:t>увлажнение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растрескивание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таких</w:t>
      </w:r>
      <w:r w:rsidR="0052438D" w:rsidRPr="0052438D">
        <w:t xml:space="preserve"> </w:t>
      </w:r>
      <w:r w:rsidRPr="0052438D">
        <w:t>условиях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сохранять</w:t>
      </w:r>
      <w:r w:rsidR="0052438D" w:rsidRPr="0052438D">
        <w:t xml:space="preserve"> </w:t>
      </w:r>
      <w:r w:rsidRPr="0052438D">
        <w:t>свое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года</w:t>
      </w:r>
      <w:r w:rsidR="0052438D" w:rsidRPr="0052438D">
        <w:t xml:space="preserve">. </w:t>
      </w:r>
      <w:r w:rsidRPr="0052438D">
        <w:t>Хранение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высокой</w:t>
      </w:r>
      <w:r w:rsidR="0052438D" w:rsidRPr="0052438D">
        <w:t xml:space="preserve"> </w:t>
      </w:r>
      <w:r w:rsidRPr="0052438D">
        <w:t>относительной</w:t>
      </w:r>
      <w:r w:rsidR="0052438D" w:rsidRPr="0052438D">
        <w:t xml:space="preserve"> </w:t>
      </w:r>
      <w:r w:rsidRPr="0052438D">
        <w:t>влажности</w:t>
      </w:r>
      <w:r w:rsidR="0052438D" w:rsidRPr="0052438D">
        <w:t xml:space="preserve"> </w:t>
      </w:r>
      <w:r w:rsidRPr="0052438D">
        <w:t>воздуха</w:t>
      </w:r>
      <w:r w:rsidR="0052438D" w:rsidRPr="0052438D">
        <w:t xml:space="preserve"> </w:t>
      </w:r>
      <w:r w:rsidRPr="0052438D">
        <w:t>вызывает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увлажнение,</w:t>
      </w:r>
      <w:r w:rsidR="0052438D" w:rsidRPr="0052438D">
        <w:t xml:space="preserve"> </w:t>
      </w:r>
      <w:r w:rsidRPr="0052438D">
        <w:t>плесневение,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легко</w:t>
      </w:r>
      <w:r w:rsidR="0052438D" w:rsidRPr="0052438D">
        <w:t xml:space="preserve"> </w:t>
      </w:r>
      <w:r w:rsidRPr="0052438D">
        <w:t>поражаются</w:t>
      </w:r>
      <w:r w:rsidR="0052438D" w:rsidRPr="0052438D">
        <w:t xml:space="preserve"> </w:t>
      </w:r>
      <w:r w:rsidRPr="0052438D">
        <w:t>амбарными</w:t>
      </w:r>
      <w:r w:rsidR="0052438D" w:rsidRPr="0052438D">
        <w:t xml:space="preserve"> </w:t>
      </w:r>
      <w:r w:rsidRPr="0052438D">
        <w:t>вредителями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резких</w:t>
      </w:r>
      <w:r w:rsidR="0052438D" w:rsidRPr="0052438D">
        <w:t xml:space="preserve"> </w:t>
      </w:r>
      <w:r w:rsidRPr="0052438D">
        <w:t>температурных</w:t>
      </w:r>
      <w:r w:rsidR="0052438D" w:rsidRPr="0052438D">
        <w:t xml:space="preserve"> </w:t>
      </w:r>
      <w:r w:rsidRPr="0052438D">
        <w:t>колебаниях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промораживании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поверхности</w:t>
      </w:r>
      <w:r w:rsidR="0052438D" w:rsidRPr="0052438D">
        <w:t xml:space="preserve"> </w:t>
      </w:r>
      <w:r w:rsidRPr="0052438D">
        <w:t>образуются</w:t>
      </w:r>
      <w:r w:rsidR="0052438D" w:rsidRPr="0052438D">
        <w:t xml:space="preserve"> </w:t>
      </w:r>
      <w:r w:rsidRPr="0052438D">
        <w:t>трещины,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способствуют</w:t>
      </w:r>
      <w:r w:rsidR="0052438D" w:rsidRPr="0052438D">
        <w:t xml:space="preserve"> </w:t>
      </w:r>
      <w:r w:rsidRPr="0052438D">
        <w:t>образованию</w:t>
      </w:r>
      <w:r w:rsidR="0052438D" w:rsidRPr="0052438D">
        <w:t xml:space="preserve"> </w:t>
      </w:r>
      <w:r w:rsidRPr="0052438D">
        <w:t>лома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крошки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хранении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воздухе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относительной</w:t>
      </w:r>
      <w:r w:rsidR="0052438D" w:rsidRPr="0052438D">
        <w:t xml:space="preserve"> </w:t>
      </w:r>
      <w:r w:rsidRPr="0052438D">
        <w:t>влажностью</w:t>
      </w:r>
      <w:r w:rsidR="0052438D" w:rsidRPr="0052438D">
        <w:t xml:space="preserve"> </w:t>
      </w:r>
      <w:r w:rsidRPr="0052438D">
        <w:t>ниже</w:t>
      </w:r>
      <w:r w:rsidR="0052438D" w:rsidRPr="0052438D">
        <w:t xml:space="preserve"> </w:t>
      </w:r>
      <w:r w:rsidRPr="0052438D">
        <w:t>50%</w:t>
      </w:r>
      <w:r w:rsidR="0052438D" w:rsidRPr="0052438D">
        <w:t xml:space="preserve"> </w:t>
      </w:r>
      <w:r w:rsidRPr="0052438D">
        <w:t>происходит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усу</w:t>
      </w:r>
      <w:r w:rsidR="00475220" w:rsidRPr="0052438D">
        <w:t>шка,</w:t>
      </w:r>
      <w:r w:rsidR="0052438D" w:rsidRPr="0052438D">
        <w:t xml:space="preserve"> </w:t>
      </w:r>
      <w:r w:rsidR="00475220" w:rsidRPr="0052438D">
        <w:t>образуется</w:t>
      </w:r>
      <w:r w:rsidR="0052438D" w:rsidRPr="0052438D">
        <w:t xml:space="preserve"> </w:t>
      </w:r>
      <w:r w:rsidR="00475220" w:rsidRPr="0052438D">
        <w:t>много</w:t>
      </w:r>
      <w:r w:rsidR="0052438D" w:rsidRPr="0052438D">
        <w:t xml:space="preserve"> </w:t>
      </w:r>
      <w:r w:rsidR="00475220" w:rsidRPr="0052438D">
        <w:t>лома</w:t>
      </w:r>
      <w:r w:rsidR="0052438D" w:rsidRPr="0052438D">
        <w:t>. [</w:t>
      </w:r>
      <w:r w:rsidR="00751BC3" w:rsidRPr="0052438D">
        <w:t>6,</w:t>
      </w:r>
      <w:r w:rsidR="0052438D" w:rsidRPr="0052438D">
        <w:t xml:space="preserve"> </w:t>
      </w:r>
      <w:r w:rsidR="00751BC3" w:rsidRPr="0052438D">
        <w:t>с</w:t>
      </w:r>
      <w:r w:rsidR="0052438D">
        <w:t>. 20</w:t>
      </w:r>
      <w:r w:rsidR="00751BC3" w:rsidRPr="0052438D">
        <w:t>5</w:t>
      </w:r>
      <w:r w:rsidR="0052438D" w:rsidRPr="0052438D">
        <w:rPr>
          <w:lang w:val="en-US"/>
        </w:rPr>
        <w:t>]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Продолжительность</w:t>
      </w:r>
      <w:r w:rsidR="0052438D" w:rsidRPr="0052438D">
        <w:t xml:space="preserve"> </w:t>
      </w:r>
      <w:r w:rsidRPr="0052438D">
        <w:t>хранения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неодинакова</w:t>
      </w:r>
      <w:r w:rsidR="0052438D" w:rsidRPr="0052438D">
        <w:t xml:space="preserve">. </w:t>
      </w:r>
      <w:r w:rsidRPr="0052438D">
        <w:t>Срок</w:t>
      </w:r>
      <w:r w:rsidR="0052438D" w:rsidRPr="0052438D">
        <w:t xml:space="preserve"> </w:t>
      </w:r>
      <w:r w:rsidRPr="0052438D">
        <w:t>хранения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добавок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указанных</w:t>
      </w:r>
      <w:r w:rsidR="0052438D" w:rsidRPr="0052438D">
        <w:t xml:space="preserve"> </w:t>
      </w:r>
      <w:r w:rsidRPr="0052438D">
        <w:t>выше</w:t>
      </w:r>
      <w:r w:rsidR="0052438D" w:rsidRPr="0052438D">
        <w:t xml:space="preserve"> </w:t>
      </w:r>
      <w:r w:rsidRPr="0052438D">
        <w:t>условиях</w:t>
      </w:r>
      <w:r w:rsidR="0052438D" w:rsidRPr="0052438D">
        <w:t xml:space="preserve"> </w:t>
      </w:r>
      <w:r w:rsidRPr="0052438D">
        <w:t>установлен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один</w:t>
      </w:r>
      <w:r w:rsidR="0052438D" w:rsidRPr="0052438D">
        <w:t xml:space="preserve"> </w:t>
      </w:r>
      <w:r w:rsidRPr="0052438D">
        <w:t>год</w:t>
      </w:r>
      <w:r w:rsidR="0052438D" w:rsidRPr="0052438D">
        <w:t xml:space="preserve">. </w:t>
      </w:r>
      <w:r w:rsidRPr="0052438D">
        <w:t>Изделия,</w:t>
      </w:r>
      <w:r w:rsidR="0052438D" w:rsidRPr="0052438D">
        <w:t xml:space="preserve"> </w:t>
      </w:r>
      <w:r w:rsidRPr="0052438D">
        <w:t>обогащенные</w:t>
      </w:r>
      <w:r w:rsidR="0052438D" w:rsidRPr="0052438D">
        <w:t xml:space="preserve"> </w:t>
      </w:r>
      <w:r w:rsidRPr="0052438D">
        <w:t>яйцом,</w:t>
      </w:r>
      <w:r w:rsidR="0052438D" w:rsidRPr="0052438D">
        <w:t xml:space="preserve"> </w:t>
      </w:r>
      <w:r w:rsidRPr="0052438D">
        <w:t>молоком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другими</w:t>
      </w:r>
      <w:r w:rsidR="0052438D" w:rsidRPr="0052438D">
        <w:t xml:space="preserve"> </w:t>
      </w:r>
      <w:r w:rsidRPr="0052438D">
        <w:t>продуктами,</w:t>
      </w:r>
      <w:r w:rsidR="0052438D" w:rsidRPr="0052438D">
        <w:t xml:space="preserve"> </w:t>
      </w:r>
      <w:r w:rsidRPr="0052438D">
        <w:t>хранятся</w:t>
      </w:r>
      <w:r w:rsidR="0052438D" w:rsidRPr="0052438D">
        <w:t xml:space="preserve"> </w:t>
      </w:r>
      <w:r w:rsidRPr="0052438D">
        <w:t>меньше</w:t>
      </w:r>
      <w:r w:rsidR="0052438D">
        <w:t xml:space="preserve"> (</w:t>
      </w:r>
      <w:r w:rsidRPr="0052438D">
        <w:t>2</w:t>
      </w:r>
      <w:r w:rsidR="0052438D" w:rsidRPr="0052438D">
        <w:t xml:space="preserve"> - </w:t>
      </w:r>
      <w:r w:rsidRPr="0052438D">
        <w:t>6</w:t>
      </w:r>
      <w:r w:rsidR="0052438D" w:rsidRPr="0052438D">
        <w:t xml:space="preserve"> </w:t>
      </w:r>
      <w:r w:rsidRPr="0052438D">
        <w:t>мес</w:t>
      </w:r>
      <w:r w:rsidR="0052438D" w:rsidRPr="0052438D">
        <w:t xml:space="preserve">.), </w:t>
      </w:r>
      <w:r w:rsidRPr="0052438D">
        <w:t>они</w:t>
      </w:r>
      <w:r w:rsidR="0052438D" w:rsidRPr="0052438D">
        <w:t xml:space="preserve"> </w:t>
      </w:r>
      <w:r w:rsidRPr="0052438D">
        <w:t>лучше</w:t>
      </w:r>
      <w:r w:rsidR="0052438D" w:rsidRPr="0052438D">
        <w:t xml:space="preserve"> </w:t>
      </w:r>
      <w:r w:rsidRPr="0052438D">
        <w:t>сохраняются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низких</w:t>
      </w:r>
      <w:r w:rsidR="0052438D" w:rsidRPr="0052438D">
        <w:t xml:space="preserve"> </w:t>
      </w:r>
      <w:r w:rsidRPr="0052438D">
        <w:t>температурах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мука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крупа</w:t>
      </w:r>
      <w:r w:rsidR="0052438D" w:rsidRPr="0052438D">
        <w:t xml:space="preserve"> </w:t>
      </w:r>
      <w:r w:rsidRPr="0052438D">
        <w:t>легко</w:t>
      </w:r>
      <w:r w:rsidR="0052438D" w:rsidRPr="0052438D">
        <w:t xml:space="preserve"> </w:t>
      </w:r>
      <w:r w:rsidRPr="0052438D">
        <w:t>подвергаются</w:t>
      </w:r>
      <w:r w:rsidR="0052438D" w:rsidRPr="0052438D">
        <w:t xml:space="preserve"> </w:t>
      </w:r>
      <w:r w:rsidRPr="0052438D">
        <w:t>порче</w:t>
      </w:r>
      <w:r w:rsidR="0052438D" w:rsidRPr="0052438D">
        <w:t xml:space="preserve"> </w:t>
      </w:r>
      <w:r w:rsidRPr="0052438D">
        <w:t>грызунами</w:t>
      </w:r>
      <w:r w:rsidR="0052438D">
        <w:t xml:space="preserve"> (</w:t>
      </w:r>
      <w:r w:rsidRPr="0052438D">
        <w:t>мыши,</w:t>
      </w:r>
      <w:r w:rsidR="0052438D" w:rsidRPr="0052438D">
        <w:t xml:space="preserve"> </w:t>
      </w:r>
      <w:r w:rsidRPr="0052438D">
        <w:t>крысы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другими</w:t>
      </w:r>
      <w:r w:rsidR="0052438D" w:rsidRPr="0052438D">
        <w:t xml:space="preserve"> </w:t>
      </w:r>
      <w:r w:rsidRPr="0052438D">
        <w:t>вредителями</w:t>
      </w:r>
      <w:r w:rsidR="0052438D">
        <w:t xml:space="preserve"> (</w:t>
      </w:r>
      <w:r w:rsidRPr="0052438D">
        <w:t>жуки,</w:t>
      </w:r>
      <w:r w:rsidR="0052438D" w:rsidRPr="0052438D">
        <w:t xml:space="preserve"> </w:t>
      </w:r>
      <w:r w:rsidRPr="0052438D">
        <w:t>бабочки,</w:t>
      </w:r>
      <w:r w:rsidR="0052438D" w:rsidRPr="0052438D">
        <w:t xml:space="preserve"> </w:t>
      </w:r>
      <w:r w:rsidRPr="0052438D">
        <w:t>клещи</w:t>
      </w:r>
      <w:r w:rsidR="0052438D" w:rsidRPr="0052438D">
        <w:t xml:space="preserve">). </w:t>
      </w:r>
      <w:r w:rsidRPr="0052438D">
        <w:t>Поэтому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закладке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хранение</w:t>
      </w:r>
      <w:r w:rsidR="0052438D" w:rsidRPr="0052438D">
        <w:t xml:space="preserve"> </w:t>
      </w:r>
      <w:r w:rsidRPr="0052438D">
        <w:t>эти</w:t>
      </w:r>
      <w:r w:rsidR="0052438D" w:rsidRPr="0052438D">
        <w:t xml:space="preserve"> </w:t>
      </w:r>
      <w:r w:rsidRPr="0052438D">
        <w:t>продукты</w:t>
      </w:r>
      <w:r w:rsidR="0052438D" w:rsidRPr="0052438D">
        <w:t xml:space="preserve"> </w:t>
      </w:r>
      <w:r w:rsidRPr="0052438D">
        <w:t>тщательно</w:t>
      </w:r>
      <w:r w:rsidR="0052438D" w:rsidRPr="0052438D">
        <w:t xml:space="preserve"> </w:t>
      </w:r>
      <w:r w:rsidRPr="0052438D">
        <w:t>проверяют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зараженность</w:t>
      </w:r>
      <w:r w:rsidR="0052438D" w:rsidRPr="0052438D">
        <w:t xml:space="preserve"> </w:t>
      </w:r>
      <w:r w:rsidRPr="0052438D">
        <w:t>вредителями</w:t>
      </w:r>
      <w:r w:rsidR="0052438D" w:rsidRPr="0052438D">
        <w:t xml:space="preserve">. </w:t>
      </w:r>
      <w:r w:rsidRPr="0052438D">
        <w:t>Партии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зараженные</w:t>
      </w:r>
      <w:r w:rsidR="0052438D" w:rsidRPr="0052438D">
        <w:t xml:space="preserve"> </w:t>
      </w:r>
      <w:r w:rsidRPr="0052438D">
        <w:t>вредителями,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использованию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хранению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допускаются</w:t>
      </w:r>
      <w:r w:rsidR="0052438D" w:rsidRPr="0052438D">
        <w:t>.</w:t>
      </w:r>
    </w:p>
    <w:p w:rsidR="0052438D" w:rsidRPr="0052438D" w:rsidRDefault="00551463" w:rsidP="0052438D">
      <w:pPr>
        <w:tabs>
          <w:tab w:val="left" w:pos="726"/>
        </w:tabs>
      </w:pPr>
      <w:r w:rsidRPr="0052438D">
        <w:t>Изделия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обогатителями</w:t>
      </w:r>
      <w:r w:rsidR="0052438D" w:rsidRPr="0052438D">
        <w:t xml:space="preserve"> </w:t>
      </w:r>
      <w:r w:rsidRPr="0052438D">
        <w:t>хранятся</w:t>
      </w:r>
      <w:r w:rsidR="0052438D" w:rsidRPr="0052438D">
        <w:t xml:space="preserve"> </w:t>
      </w:r>
      <w:r w:rsidRPr="0052438D">
        <w:t>хуже,</w:t>
      </w:r>
      <w:r w:rsidR="0052438D" w:rsidRPr="0052438D">
        <w:t xml:space="preserve"> </w:t>
      </w:r>
      <w:r w:rsidRPr="0052438D">
        <w:t>так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них</w:t>
      </w:r>
      <w:r w:rsidR="0052438D" w:rsidRPr="0052438D">
        <w:t xml:space="preserve"> </w:t>
      </w:r>
      <w:r w:rsidRPr="0052438D">
        <w:t>происходит</w:t>
      </w:r>
      <w:r w:rsidR="0052438D" w:rsidRPr="0052438D">
        <w:t xml:space="preserve"> </w:t>
      </w:r>
      <w:r w:rsidRPr="0052438D">
        <w:t>порча</w:t>
      </w:r>
      <w:r w:rsidR="0052438D" w:rsidRPr="0052438D">
        <w:t xml:space="preserve"> </w:t>
      </w:r>
      <w:r w:rsidRPr="0052438D">
        <w:t>жира</w:t>
      </w:r>
      <w:r w:rsidR="0052438D" w:rsidRPr="0052438D">
        <w:t>.</w:t>
      </w:r>
    </w:p>
    <w:p w:rsidR="0052438D" w:rsidRDefault="0052438D" w:rsidP="0052438D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6" w:name="_Toc260341376"/>
      <w:bookmarkStart w:id="47" w:name="_Toc260341457"/>
    </w:p>
    <w:p w:rsidR="0052438D" w:rsidRDefault="0052438D" w:rsidP="0052438D">
      <w:pPr>
        <w:pStyle w:val="1"/>
        <w:sectPr w:rsidR="0052438D" w:rsidSect="0052438D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525D2E" w:rsidRDefault="0052438D" w:rsidP="0052438D">
      <w:pPr>
        <w:pStyle w:val="1"/>
      </w:pPr>
      <w:bookmarkStart w:id="48" w:name="_Toc292870091"/>
      <w:r>
        <w:t xml:space="preserve">1.5 </w:t>
      </w:r>
      <w:r w:rsidR="00525D2E" w:rsidRPr="0052438D">
        <w:t>Анализ</w:t>
      </w:r>
      <w:r w:rsidRPr="0052438D">
        <w:t xml:space="preserve"> </w:t>
      </w:r>
      <w:r w:rsidR="00525D2E" w:rsidRPr="0052438D">
        <w:t>ассортимента</w:t>
      </w:r>
      <w:r w:rsidRPr="0052438D">
        <w:t xml:space="preserve"> </w:t>
      </w:r>
      <w:r w:rsidR="00525D2E" w:rsidRPr="0052438D">
        <w:t>макаронных</w:t>
      </w:r>
      <w:r w:rsidRPr="0052438D">
        <w:t xml:space="preserve"> </w:t>
      </w:r>
      <w:r w:rsidR="00525D2E" w:rsidRPr="0052438D">
        <w:t>изделий</w:t>
      </w:r>
      <w:r w:rsidRPr="0052438D">
        <w:t xml:space="preserve"> </w:t>
      </w:r>
      <w:r w:rsidR="00525D2E" w:rsidRPr="0052438D">
        <w:t>в</w:t>
      </w:r>
      <w:r w:rsidRPr="0052438D">
        <w:t xml:space="preserve"> </w:t>
      </w:r>
      <w:r w:rsidR="00525D2E" w:rsidRPr="0052438D">
        <w:t>г</w:t>
      </w:r>
      <w:r w:rsidRPr="0052438D">
        <w:t xml:space="preserve">. </w:t>
      </w:r>
      <w:r w:rsidR="00525D2E" w:rsidRPr="0052438D">
        <w:t>Чита</w:t>
      </w:r>
      <w:bookmarkEnd w:id="46"/>
      <w:bookmarkEnd w:id="47"/>
      <w:bookmarkEnd w:id="48"/>
    </w:p>
    <w:p w:rsidR="0052438D" w:rsidRPr="0052438D" w:rsidRDefault="0052438D" w:rsidP="0052438D">
      <w:pPr>
        <w:rPr>
          <w:lang w:eastAsia="en-US"/>
        </w:rPr>
      </w:pPr>
    </w:p>
    <w:p w:rsidR="0033209B" w:rsidRPr="0052438D" w:rsidRDefault="00660FDC" w:rsidP="0052438D">
      <w:pPr>
        <w:tabs>
          <w:tab w:val="left" w:pos="726"/>
        </w:tabs>
      </w:pPr>
      <w:r w:rsidRPr="0052438D">
        <w:t>Перечень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цены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973"/>
        <w:gridCol w:w="1836"/>
        <w:gridCol w:w="1973"/>
        <w:gridCol w:w="1836"/>
        <w:gridCol w:w="1974"/>
        <w:gridCol w:w="1838"/>
      </w:tblGrid>
      <w:tr w:rsidR="0033209B" w:rsidRPr="0052438D" w:rsidTr="00A2573D">
        <w:trPr>
          <w:jc w:val="center"/>
        </w:trPr>
        <w:tc>
          <w:tcPr>
            <w:tcW w:w="1784" w:type="dxa"/>
            <w:vMerge w:val="restart"/>
            <w:shd w:val="clear" w:color="auto" w:fill="auto"/>
          </w:tcPr>
          <w:p w:rsidR="0033209B" w:rsidRPr="0052438D" w:rsidRDefault="00F259AF" w:rsidP="0052438D">
            <w:pPr>
              <w:pStyle w:val="af8"/>
            </w:pPr>
            <w:r w:rsidRPr="0052438D">
              <w:t>Классификация</w:t>
            </w:r>
            <w:r w:rsidR="0052438D" w:rsidRPr="0052438D">
              <w:t xml:space="preserve"> </w:t>
            </w:r>
            <w:r w:rsidRPr="0052438D">
              <w:t>макаронных</w:t>
            </w:r>
            <w:r w:rsidR="0052438D" w:rsidRPr="0052438D">
              <w:t xml:space="preserve"> </w:t>
            </w:r>
            <w:r w:rsidRPr="0052438D">
              <w:t>изделий</w:t>
            </w:r>
            <w:r w:rsidR="0052438D" w:rsidRPr="0052438D">
              <w:t xml:space="preserve"> 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33209B" w:rsidRPr="0052438D" w:rsidRDefault="00402456" w:rsidP="0052438D">
            <w:pPr>
              <w:pStyle w:val="af8"/>
            </w:pPr>
            <w:r w:rsidRPr="0052438D">
              <w:t>Супермаркет</w:t>
            </w:r>
            <w:r w:rsidR="0052438D">
              <w:t xml:space="preserve"> "</w:t>
            </w:r>
            <w:r w:rsidR="0033209B" w:rsidRPr="0052438D">
              <w:t>Арбат</w:t>
            </w:r>
            <w:r w:rsidR="0052438D">
              <w:t>"</w:t>
            </w:r>
            <w:r w:rsidR="00660FDC" w:rsidRPr="0052438D">
              <w:t>,</w:t>
            </w:r>
            <w:r w:rsidR="0052438D" w:rsidRPr="0052438D">
              <w:t xml:space="preserve"> </w:t>
            </w:r>
            <w:r w:rsidR="00660FDC" w:rsidRPr="0052438D">
              <w:t>Ленинградская,</w:t>
            </w:r>
            <w:r w:rsidR="0052438D" w:rsidRPr="0052438D">
              <w:t xml:space="preserve"> </w:t>
            </w:r>
            <w:r w:rsidR="00660FDC" w:rsidRPr="0052438D">
              <w:t>24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33209B" w:rsidRPr="0052438D" w:rsidRDefault="009D6463" w:rsidP="0052438D">
            <w:pPr>
              <w:pStyle w:val="af8"/>
            </w:pPr>
            <w:r w:rsidRPr="0052438D">
              <w:t>Магазин</w:t>
            </w:r>
            <w:r w:rsidR="0052438D">
              <w:t xml:space="preserve"> "</w:t>
            </w:r>
            <w:r w:rsidR="00402456" w:rsidRPr="0052438D">
              <w:t>Визит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Новобульварная,</w:t>
            </w:r>
            <w:r w:rsidR="0052438D" w:rsidRPr="0052438D">
              <w:t xml:space="preserve"> </w:t>
            </w:r>
            <w:r w:rsidR="00402456" w:rsidRPr="0052438D">
              <w:t>56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33209B" w:rsidRPr="0052438D" w:rsidRDefault="00402456" w:rsidP="0052438D">
            <w:pPr>
              <w:pStyle w:val="af8"/>
            </w:pPr>
            <w:r w:rsidRPr="0052438D">
              <w:t>Супермаркет</w:t>
            </w:r>
            <w:r w:rsidR="0052438D">
              <w:t xml:space="preserve"> "</w:t>
            </w:r>
            <w:r w:rsidR="009D6463" w:rsidRPr="0052438D">
              <w:t>Парус</w:t>
            </w:r>
            <w:r w:rsidR="0052438D">
              <w:t>"</w:t>
            </w:r>
            <w:r w:rsidR="009D6463" w:rsidRPr="0052438D">
              <w:t>,</w:t>
            </w:r>
            <w:r w:rsidR="0052438D" w:rsidRPr="0052438D">
              <w:t xml:space="preserve"> </w:t>
            </w:r>
            <w:r w:rsidR="009D6463" w:rsidRPr="0052438D">
              <w:t>Шилова,</w:t>
            </w:r>
            <w:r w:rsidR="0052438D" w:rsidRPr="0052438D">
              <w:t xml:space="preserve"> </w:t>
            </w:r>
            <w:r w:rsidR="009D6463" w:rsidRPr="0052438D">
              <w:t>16</w:t>
            </w:r>
          </w:p>
        </w:tc>
      </w:tr>
      <w:tr w:rsidR="0033209B" w:rsidRPr="0052438D" w:rsidTr="00A2573D">
        <w:trPr>
          <w:jc w:val="center"/>
        </w:trPr>
        <w:tc>
          <w:tcPr>
            <w:tcW w:w="1784" w:type="dxa"/>
            <w:vMerge/>
            <w:shd w:val="clear" w:color="auto" w:fill="auto"/>
          </w:tcPr>
          <w:p w:rsidR="0033209B" w:rsidRPr="0052438D" w:rsidRDefault="0033209B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33209B" w:rsidRPr="0052438D" w:rsidRDefault="0033209B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1" w:type="dxa"/>
            <w:shd w:val="clear" w:color="auto" w:fill="auto"/>
          </w:tcPr>
          <w:p w:rsidR="0033209B" w:rsidRPr="0052438D" w:rsidRDefault="00660FDC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Pr="0052438D">
              <w:t>5</w:t>
            </w:r>
            <w:r w:rsidR="0052438D" w:rsidRPr="0052438D">
              <w:t xml:space="preserve"> </w:t>
            </w:r>
            <w:r w:rsidR="0033209B" w:rsidRPr="0052438D">
              <w:t>дней</w:t>
            </w:r>
          </w:p>
        </w:tc>
        <w:tc>
          <w:tcPr>
            <w:tcW w:w="1344" w:type="dxa"/>
            <w:shd w:val="clear" w:color="auto" w:fill="auto"/>
          </w:tcPr>
          <w:p w:rsidR="0033209B" w:rsidRPr="0052438D" w:rsidRDefault="0033209B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1" w:type="dxa"/>
            <w:shd w:val="clear" w:color="auto" w:fill="auto"/>
          </w:tcPr>
          <w:p w:rsidR="0033209B" w:rsidRPr="0052438D" w:rsidRDefault="00402456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Pr="0052438D">
              <w:t>5</w:t>
            </w:r>
            <w:r w:rsidR="0052438D" w:rsidRPr="0052438D">
              <w:t xml:space="preserve"> </w:t>
            </w:r>
            <w:r w:rsidR="0033209B" w:rsidRPr="0052438D">
              <w:t>дней</w:t>
            </w:r>
          </w:p>
        </w:tc>
        <w:tc>
          <w:tcPr>
            <w:tcW w:w="1345" w:type="dxa"/>
            <w:shd w:val="clear" w:color="auto" w:fill="auto"/>
          </w:tcPr>
          <w:p w:rsidR="0033209B" w:rsidRPr="0052438D" w:rsidRDefault="0033209B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2" w:type="dxa"/>
            <w:shd w:val="clear" w:color="auto" w:fill="auto"/>
          </w:tcPr>
          <w:p w:rsidR="0033209B" w:rsidRPr="0052438D" w:rsidRDefault="0033209B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="00402456" w:rsidRPr="0052438D">
              <w:t>5</w:t>
            </w:r>
            <w:r w:rsidR="0052438D" w:rsidRPr="0052438D">
              <w:t xml:space="preserve"> </w:t>
            </w:r>
            <w:r w:rsidRPr="0052438D">
              <w:t>дней</w:t>
            </w:r>
          </w:p>
        </w:tc>
      </w:tr>
      <w:tr w:rsidR="0061624E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61624E" w:rsidRPr="0052438D" w:rsidRDefault="0061624E" w:rsidP="0052438D">
            <w:pPr>
              <w:pStyle w:val="af8"/>
            </w:pPr>
            <w:r w:rsidRPr="0052438D">
              <w:t>Трубчатые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52438D" w:rsidRDefault="0061624E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перья</w:t>
            </w:r>
          </w:p>
          <w:p w:rsidR="0061624E" w:rsidRPr="0052438D" w:rsidRDefault="0052438D" w:rsidP="0052438D">
            <w:pPr>
              <w:pStyle w:val="af8"/>
            </w:pPr>
            <w:r>
              <w:t>(</w:t>
            </w:r>
            <w:r w:rsidR="0061624E" w:rsidRPr="0052438D">
              <w:t>2</w:t>
            </w:r>
            <w:r w:rsidRPr="0052438D">
              <w:t xml:space="preserve"> </w:t>
            </w:r>
            <w:r w:rsidR="0061624E" w:rsidRPr="0052438D">
              <w:t>наим</w:t>
            </w:r>
            <w:r w:rsidRPr="0052438D">
              <w:t xml:space="preserve">.), </w:t>
            </w:r>
            <w:r w:rsidR="0061624E" w:rsidRPr="0052438D">
              <w:t>цена</w:t>
            </w:r>
            <w:r w:rsidRPr="0052438D">
              <w:t xml:space="preserve"> </w:t>
            </w:r>
            <w:r w:rsidR="0061624E" w:rsidRPr="0052438D">
              <w:t>16</w:t>
            </w:r>
            <w:r>
              <w:t>.3</w:t>
            </w:r>
            <w:r w:rsidR="0061624E" w:rsidRPr="0052438D">
              <w:t>0-17</w:t>
            </w:r>
            <w:r>
              <w:t>.9</w:t>
            </w:r>
            <w:r w:rsidR="0061624E" w:rsidRPr="0052438D">
              <w:t>0</w:t>
            </w:r>
            <w:r w:rsidRPr="0052438D">
              <w:t xml:space="preserve"> </w:t>
            </w:r>
            <w:r w:rsidR="0061624E" w:rsidRPr="0052438D">
              <w:t>руб</w:t>
            </w:r>
            <w:r w:rsidRPr="0052438D">
              <w:t xml:space="preserve">. </w:t>
            </w:r>
          </w:p>
        </w:tc>
        <w:tc>
          <w:tcPr>
            <w:tcW w:w="1251" w:type="dxa"/>
            <w:shd w:val="clear" w:color="auto" w:fill="auto"/>
          </w:tcPr>
          <w:p w:rsidR="0052438D" w:rsidRDefault="0061624E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перья</w:t>
            </w:r>
          </w:p>
          <w:p w:rsidR="0061624E" w:rsidRPr="0052438D" w:rsidRDefault="0052438D" w:rsidP="0052438D">
            <w:pPr>
              <w:pStyle w:val="af8"/>
            </w:pPr>
            <w:r>
              <w:t>(</w:t>
            </w:r>
            <w:r w:rsidR="0061624E" w:rsidRPr="0052438D">
              <w:t>2</w:t>
            </w:r>
            <w:r w:rsidRPr="0052438D">
              <w:t xml:space="preserve"> </w:t>
            </w:r>
            <w:r w:rsidR="0061624E" w:rsidRPr="0052438D">
              <w:t>наим</w:t>
            </w:r>
            <w:r w:rsidRPr="0052438D">
              <w:t xml:space="preserve">.), </w:t>
            </w:r>
            <w:r w:rsidR="0061624E" w:rsidRPr="0052438D">
              <w:t>цена</w:t>
            </w:r>
            <w:r w:rsidRPr="0052438D">
              <w:t xml:space="preserve"> </w:t>
            </w:r>
            <w:r w:rsidR="0061624E" w:rsidRPr="0052438D">
              <w:t>16</w:t>
            </w:r>
            <w:r>
              <w:t>.3</w:t>
            </w:r>
            <w:r w:rsidR="0061624E" w:rsidRPr="0052438D">
              <w:t>0-17</w:t>
            </w:r>
            <w:r>
              <w:t>.9</w:t>
            </w:r>
            <w:r w:rsidR="0061624E" w:rsidRPr="0052438D">
              <w:t>0</w:t>
            </w:r>
            <w:r w:rsidRPr="0052438D">
              <w:t xml:space="preserve"> </w:t>
            </w:r>
            <w:r w:rsidR="0061624E" w:rsidRPr="0052438D">
              <w:t>руб</w:t>
            </w:r>
            <w:r w:rsidRPr="0052438D">
              <w:t xml:space="preserve">. </w:t>
            </w:r>
          </w:p>
        </w:tc>
        <w:tc>
          <w:tcPr>
            <w:tcW w:w="1344" w:type="dxa"/>
            <w:shd w:val="clear" w:color="auto" w:fill="auto"/>
          </w:tcPr>
          <w:p w:rsid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перья</w:t>
            </w:r>
          </w:p>
          <w:p w:rsidR="0061624E" w:rsidRPr="0052438D" w:rsidRDefault="0052438D" w:rsidP="0052438D">
            <w:pPr>
              <w:pStyle w:val="af8"/>
            </w:pPr>
            <w:r>
              <w:t>(</w:t>
            </w:r>
            <w:r w:rsidR="00402456" w:rsidRPr="0052438D">
              <w:t>1</w:t>
            </w:r>
            <w:r w:rsidRPr="0052438D">
              <w:t xml:space="preserve"> </w:t>
            </w:r>
            <w:r w:rsidR="00402456" w:rsidRPr="0052438D">
              <w:t>наим</w:t>
            </w:r>
            <w:r w:rsidRPr="0052438D">
              <w:t xml:space="preserve">.), </w:t>
            </w:r>
            <w:r w:rsidR="00402456" w:rsidRPr="0052438D">
              <w:t>цена</w:t>
            </w:r>
            <w:r w:rsidRPr="0052438D">
              <w:t xml:space="preserve"> </w:t>
            </w:r>
            <w:r w:rsidR="00402456" w:rsidRPr="0052438D">
              <w:t>16</w:t>
            </w:r>
            <w:r>
              <w:t>.7</w:t>
            </w:r>
            <w:r w:rsidR="00402456"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61624E" w:rsidRPr="0052438D" w:rsidRDefault="0061624E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52438D" w:rsidRDefault="0061624E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перья</w:t>
            </w:r>
          </w:p>
          <w:p w:rsidR="0061624E" w:rsidRPr="0052438D" w:rsidRDefault="0052438D" w:rsidP="0052438D">
            <w:pPr>
              <w:pStyle w:val="af8"/>
            </w:pPr>
            <w:r>
              <w:t>(</w:t>
            </w:r>
            <w:r w:rsidR="00480330" w:rsidRPr="0052438D">
              <w:t>2</w:t>
            </w:r>
            <w:r w:rsidRPr="0052438D">
              <w:t xml:space="preserve"> </w:t>
            </w:r>
            <w:r w:rsidR="0061624E" w:rsidRPr="0052438D">
              <w:t>наим</w:t>
            </w:r>
            <w:r w:rsidRPr="0052438D">
              <w:t xml:space="preserve">.), </w:t>
            </w:r>
            <w:r w:rsidR="0061624E" w:rsidRPr="0052438D">
              <w:t>цена</w:t>
            </w:r>
            <w:r w:rsidRPr="0052438D">
              <w:t xml:space="preserve"> </w:t>
            </w:r>
            <w:r w:rsidR="0061624E" w:rsidRPr="0052438D">
              <w:t>17</w:t>
            </w:r>
            <w:r>
              <w:t>.1</w:t>
            </w:r>
            <w:r w:rsidR="0061624E" w:rsidRPr="0052438D">
              <w:t>0-22</w:t>
            </w:r>
            <w:r>
              <w:t>.3</w:t>
            </w:r>
            <w:r w:rsidR="0061624E" w:rsidRPr="0052438D">
              <w:t>0</w:t>
            </w:r>
            <w:r w:rsidRPr="0052438D">
              <w:t xml:space="preserve"> </w:t>
            </w:r>
            <w:r w:rsidR="0061624E" w:rsidRPr="0052438D">
              <w:t>руб</w:t>
            </w:r>
          </w:p>
        </w:tc>
        <w:tc>
          <w:tcPr>
            <w:tcW w:w="1252" w:type="dxa"/>
            <w:shd w:val="clear" w:color="auto" w:fill="auto"/>
          </w:tcPr>
          <w:p w:rsidR="0052438D" w:rsidRDefault="0061624E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перья</w:t>
            </w:r>
          </w:p>
          <w:p w:rsidR="0061624E" w:rsidRPr="0052438D" w:rsidRDefault="0052438D" w:rsidP="0052438D">
            <w:pPr>
              <w:pStyle w:val="af8"/>
            </w:pPr>
            <w:r>
              <w:t>(</w:t>
            </w:r>
            <w:r w:rsidR="00480330" w:rsidRPr="0052438D">
              <w:t>3</w:t>
            </w:r>
            <w:r w:rsidRPr="0052438D">
              <w:t xml:space="preserve"> </w:t>
            </w:r>
            <w:r w:rsidR="0061624E" w:rsidRPr="0052438D">
              <w:t>наим</w:t>
            </w:r>
            <w:r w:rsidRPr="0052438D">
              <w:t xml:space="preserve">.), </w:t>
            </w:r>
            <w:r w:rsidR="0061624E" w:rsidRPr="0052438D">
              <w:t>цена</w:t>
            </w:r>
            <w:r w:rsidRPr="0052438D">
              <w:t xml:space="preserve"> </w:t>
            </w:r>
            <w:r w:rsidR="0061624E" w:rsidRPr="0052438D">
              <w:t>16</w:t>
            </w:r>
            <w:r>
              <w:t>.7</w:t>
            </w:r>
            <w:r w:rsidR="0061624E" w:rsidRPr="0052438D">
              <w:t>0-22</w:t>
            </w:r>
            <w:r>
              <w:t>.3</w:t>
            </w:r>
            <w:r w:rsidR="0061624E" w:rsidRPr="0052438D">
              <w:t>0</w:t>
            </w:r>
            <w:r w:rsidRPr="0052438D">
              <w:t xml:space="preserve"> </w:t>
            </w:r>
            <w:r w:rsidR="0061624E" w:rsidRPr="0052438D">
              <w:t>руб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.8</w:t>
            </w:r>
            <w:r w:rsidRPr="0052438D">
              <w:t>0-26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.3</w:t>
            </w:r>
            <w:r w:rsidRPr="0052438D">
              <w:t>0-26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15</w:t>
            </w:r>
            <w:r w:rsidR="0052438D">
              <w:t>.6</w:t>
            </w:r>
            <w:r w:rsidRPr="0052438D">
              <w:t>0-22</w:t>
            </w:r>
            <w:r w:rsidR="0052438D">
              <w:t>.3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22</w:t>
            </w:r>
            <w:r w:rsidR="0052438D">
              <w:t>.3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19</w:t>
            </w:r>
            <w:r w:rsidR="0052438D">
              <w:t>.3</w:t>
            </w:r>
            <w:r w:rsidR="00402456" w:rsidRPr="0052438D">
              <w:t>0-27</w:t>
            </w:r>
            <w:r w:rsidR="0052438D">
              <w:t>.1</w:t>
            </w:r>
            <w:r w:rsidR="00402456"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Рожки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19</w:t>
            </w:r>
            <w:r w:rsidR="0052438D">
              <w:t>.3</w:t>
            </w:r>
            <w:r w:rsidR="00402456" w:rsidRPr="0052438D">
              <w:t>0-27</w:t>
            </w:r>
            <w:r w:rsidR="0052438D">
              <w:t>.1</w:t>
            </w:r>
            <w:r w:rsidR="00402456" w:rsidRPr="0052438D">
              <w:t>0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Завиток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 </w:t>
            </w:r>
            <w:r w:rsidRPr="0052438D">
              <w:t>16</w:t>
            </w:r>
            <w:r w:rsidR="0052438D">
              <w:t>.9</w:t>
            </w:r>
            <w:r w:rsidRPr="0052438D">
              <w:t>0-21</w:t>
            </w:r>
            <w:r w:rsidR="0052438D">
              <w:t>.7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Завиток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.9</w:t>
            </w:r>
            <w:r w:rsidRPr="0052438D">
              <w:t>0-20</w:t>
            </w:r>
            <w:r w:rsidR="0052438D">
              <w:t>.4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Завиток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 </w:t>
            </w:r>
            <w:r w:rsidRPr="0052438D">
              <w:t>19</w:t>
            </w:r>
            <w:r w:rsidR="0052438D">
              <w:t>.3</w:t>
            </w:r>
            <w:r w:rsidRPr="0052438D">
              <w:t>0-2</w:t>
            </w:r>
            <w:r w:rsidR="0052438D">
              <w:t>2.20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Завиток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 </w:t>
            </w:r>
            <w:r w:rsidRPr="0052438D">
              <w:t>18</w:t>
            </w:r>
            <w:r w:rsidR="0052438D">
              <w:t>.6</w:t>
            </w:r>
            <w:r w:rsidRPr="0052438D">
              <w:t>0-23</w:t>
            </w:r>
            <w:r w:rsidR="0052438D">
              <w:t>.7</w:t>
            </w:r>
            <w:r w:rsidRPr="0052438D">
              <w:t>0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52438D" w:rsidRPr="0052438D" w:rsidRDefault="0052438D" w:rsidP="0052438D">
            <w:pPr>
              <w:pStyle w:val="af8"/>
            </w:pPr>
          </w:p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.9</w:t>
            </w:r>
            <w:r w:rsidRPr="0052438D">
              <w:t>0-31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.9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31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</w:t>
            </w:r>
            <w:r w:rsidR="0052438D">
              <w:t xml:space="preserve">.20 </w:t>
            </w:r>
            <w:r w:rsidR="0052438D" w:rsidRPr="0052438D">
              <w:t xml:space="preserve">- </w:t>
            </w:r>
            <w:r w:rsidRPr="0052438D">
              <w:t>18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</w:t>
            </w:r>
            <w:r w:rsidR="0052438D">
              <w:t xml:space="preserve">.20 </w:t>
            </w:r>
            <w:r w:rsidR="0052438D" w:rsidRPr="0052438D">
              <w:t xml:space="preserve">- </w:t>
            </w:r>
            <w:r w:rsidRPr="0052438D">
              <w:t>18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- </w:t>
            </w:r>
            <w:r w:rsidRPr="0052438D">
              <w:t>15</w:t>
            </w:r>
            <w:r w:rsidR="0052438D">
              <w:t>.9</w:t>
            </w:r>
            <w:r w:rsidRPr="0052438D">
              <w:t>0-24</w:t>
            </w:r>
            <w:r w:rsidR="0052438D">
              <w:t>.3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Ригатоны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15</w:t>
            </w:r>
            <w:r w:rsidR="0052438D">
              <w:t>.9</w:t>
            </w:r>
            <w:r w:rsidRPr="0052438D">
              <w:t>0-26</w:t>
            </w:r>
            <w:r w:rsidR="0052438D">
              <w:t>.0</w:t>
            </w:r>
            <w:r w:rsidRPr="0052438D">
              <w:t>0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рожок</w:t>
            </w:r>
            <w:r w:rsidR="0052438D" w:rsidRPr="0052438D">
              <w:t xml:space="preserve"> </w:t>
            </w:r>
            <w:r w:rsidRPr="0052438D">
              <w:t>соломка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 w:rsidRPr="0052438D">
              <w:t xml:space="preserve">: </w:t>
            </w:r>
            <w:r w:rsidRPr="0052438D">
              <w:t>50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рожок</w:t>
            </w:r>
            <w:r w:rsidR="0052438D" w:rsidRPr="0052438D">
              <w:t xml:space="preserve"> </w:t>
            </w:r>
            <w:r w:rsidRPr="0052438D">
              <w:t>соломка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22</w:t>
            </w:r>
            <w:r w:rsidR="0052438D">
              <w:t>.4</w:t>
            </w:r>
            <w:r w:rsidRPr="0052438D">
              <w:t>0-23</w:t>
            </w:r>
            <w:r w:rsidR="0052438D">
              <w:t>.6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рожок</w:t>
            </w:r>
            <w:r w:rsidR="0052438D" w:rsidRPr="0052438D">
              <w:t xml:space="preserve"> </w:t>
            </w:r>
            <w:r w:rsidRPr="0052438D">
              <w:t>соломка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22</w:t>
            </w:r>
            <w:r w:rsidR="0052438D">
              <w:t>.4</w:t>
            </w:r>
            <w:r w:rsidRPr="0052438D">
              <w:t>0-24</w:t>
            </w:r>
            <w:r w:rsidR="0052438D">
              <w:t>.7</w:t>
            </w:r>
            <w:r w:rsidRPr="0052438D">
              <w:t>0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Пружинки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Пружинки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Пружинки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Пружинки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.4</w:t>
            </w:r>
            <w:r w:rsidRPr="0052438D">
              <w:t>0-18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Пружинки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.4</w:t>
            </w:r>
            <w:r w:rsidRPr="0052438D">
              <w:t>0-18</w:t>
            </w:r>
            <w:r w:rsidR="0052438D">
              <w:t>.9</w:t>
            </w:r>
            <w:r w:rsidRPr="0052438D">
              <w:t>0</w:t>
            </w:r>
          </w:p>
        </w:tc>
      </w:tr>
      <w:tr w:rsidR="00402456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 w:rsidRPr="0052438D">
              <w:t xml:space="preserve"> </w:t>
            </w:r>
            <w:r w:rsidRPr="0052438D">
              <w:t>из</w:t>
            </w:r>
            <w:r w:rsidR="0052438D" w:rsidRPr="0052438D">
              <w:t xml:space="preserve"> </w:t>
            </w:r>
            <w:r w:rsidRPr="0052438D">
              <w:t>твердых</w:t>
            </w:r>
            <w:r w:rsidR="0052438D" w:rsidRPr="0052438D">
              <w:t xml:space="preserve"> </w:t>
            </w:r>
            <w:r w:rsidRPr="0052438D">
              <w:t>сортов</w:t>
            </w:r>
            <w:r w:rsidR="0052438D" w:rsidRPr="0052438D">
              <w:t xml:space="preserve"> </w:t>
            </w:r>
            <w:r w:rsidRPr="0052438D">
              <w:t>пшеницы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19</w:t>
            </w:r>
            <w:r w:rsidR="0052438D">
              <w:t>.8</w:t>
            </w:r>
            <w:r w:rsidRPr="0052438D">
              <w:t>0-26</w:t>
            </w:r>
            <w:r w:rsidR="0052438D">
              <w:t>.3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Рожки</w:t>
            </w:r>
            <w:r w:rsidR="0052438D" w:rsidRPr="0052438D">
              <w:t xml:space="preserve"> </w:t>
            </w:r>
            <w:r w:rsidRPr="0052438D">
              <w:t>из</w:t>
            </w:r>
            <w:r w:rsidR="0052438D" w:rsidRPr="0052438D">
              <w:t xml:space="preserve"> </w:t>
            </w:r>
            <w:r w:rsidRPr="0052438D">
              <w:t>твердых</w:t>
            </w:r>
            <w:r w:rsidR="0052438D" w:rsidRPr="0052438D">
              <w:t xml:space="preserve"> </w:t>
            </w:r>
            <w:r w:rsidRPr="0052438D">
              <w:t>сортов</w:t>
            </w:r>
            <w:r w:rsidR="0052438D" w:rsidRPr="0052438D">
              <w:t xml:space="preserve"> </w:t>
            </w:r>
            <w:r w:rsidRPr="0052438D">
              <w:t>пшеницы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19</w:t>
            </w:r>
            <w:r w:rsidR="0052438D">
              <w:t>.8</w:t>
            </w:r>
            <w:r w:rsidRPr="0052438D">
              <w:t>0-26</w:t>
            </w:r>
            <w:r w:rsidR="0052438D">
              <w:t>.3</w:t>
            </w:r>
            <w:r w:rsidRPr="0052438D">
              <w:t>0</w:t>
            </w:r>
          </w:p>
        </w:tc>
      </w:tr>
      <w:tr w:rsidR="00402456" w:rsidRPr="0052438D" w:rsidTr="00A2573D">
        <w:trPr>
          <w:trHeight w:val="147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Лентообразные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яичная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37</w:t>
            </w:r>
            <w:r w:rsidR="0052438D" w:rsidRPr="0052438D">
              <w:t xml:space="preserve"> </w:t>
            </w:r>
            <w:r w:rsidRPr="0052438D">
              <w:t>руб</w:t>
            </w:r>
            <w:r w:rsidR="0052438D" w:rsidRPr="0052438D">
              <w:t xml:space="preserve">. 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яичная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37</w:t>
            </w:r>
            <w:r w:rsidR="0052438D" w:rsidRPr="0052438D">
              <w:t xml:space="preserve"> </w:t>
            </w:r>
            <w:r w:rsidRPr="0052438D">
              <w:t>руб</w:t>
            </w:r>
            <w:r w:rsidR="0052438D" w:rsidRPr="0052438D">
              <w:t xml:space="preserve">. 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яичная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37</w:t>
            </w:r>
            <w:r w:rsidR="0052438D" w:rsidRPr="0052438D">
              <w:t xml:space="preserve"> </w:t>
            </w:r>
            <w:r w:rsidRPr="0052438D">
              <w:t>руб</w:t>
            </w:r>
            <w:r w:rsidR="0052438D" w:rsidRPr="0052438D">
              <w:t xml:space="preserve">. </w:t>
            </w:r>
          </w:p>
        </w:tc>
      </w:tr>
      <w:tr w:rsidR="00402456" w:rsidRPr="0052438D" w:rsidTr="00A2573D">
        <w:trPr>
          <w:trHeight w:val="147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гнездовая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60</w:t>
            </w:r>
            <w:r w:rsidR="0052438D">
              <w:t>.1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61</w:t>
            </w:r>
            <w:r w:rsidR="0052438D">
              <w:t>.1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гнездовая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60</w:t>
            </w:r>
            <w:r w:rsidR="0052438D">
              <w:t>.1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61</w:t>
            </w:r>
            <w:r w:rsidR="0052438D">
              <w:t>.1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гнездовая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57</w:t>
            </w:r>
            <w:r w:rsidR="0052438D">
              <w:t>.8</w:t>
            </w:r>
            <w:r w:rsidR="00402456" w:rsidRPr="0052438D">
              <w:t>0</w:t>
            </w:r>
            <w:r w:rsidR="0052438D" w:rsidRPr="0052438D">
              <w:t xml:space="preserve"> - </w:t>
            </w:r>
            <w:r w:rsidR="00402456" w:rsidRPr="0052438D">
              <w:t>70</w:t>
            </w:r>
            <w:r w:rsidR="0052438D">
              <w:t>.6</w:t>
            </w:r>
            <w:r w:rsidR="00402456"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гнездовая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57</w:t>
            </w:r>
            <w:r w:rsidR="0052438D">
              <w:t>.8</w:t>
            </w:r>
            <w:r w:rsidR="00402456" w:rsidRPr="0052438D">
              <w:t>0</w:t>
            </w:r>
            <w:r w:rsidR="0052438D" w:rsidRPr="0052438D">
              <w:t xml:space="preserve"> - </w:t>
            </w:r>
            <w:r w:rsidR="00402456" w:rsidRPr="0052438D">
              <w:t>70</w:t>
            </w:r>
            <w:r w:rsidR="0052438D">
              <w:t>.6</w:t>
            </w:r>
            <w:r w:rsidR="00402456" w:rsidRPr="0052438D">
              <w:t>0</w:t>
            </w:r>
          </w:p>
        </w:tc>
      </w:tr>
      <w:tr w:rsidR="00402456" w:rsidRPr="0052438D" w:rsidTr="00A2573D">
        <w:trPr>
          <w:trHeight w:val="147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>
              <w:t>.3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>
              <w:t>.3</w:t>
            </w:r>
            <w:r w:rsidRPr="0052438D">
              <w:t>0-33</w:t>
            </w:r>
            <w:r w:rsidR="0052438D">
              <w:t>.6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</w:t>
            </w:r>
            <w:r w:rsidR="0052438D">
              <w:t>.4</w:t>
            </w:r>
            <w:r w:rsidRPr="0052438D">
              <w:t>0-22</w:t>
            </w:r>
            <w:r w:rsidR="0052438D">
              <w:t>.6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</w:t>
            </w:r>
            <w:r w:rsidR="0052438D">
              <w:t>.4</w:t>
            </w:r>
            <w:r w:rsidRPr="0052438D">
              <w:t>0-22</w:t>
            </w:r>
            <w:r w:rsidR="0052438D">
              <w:t>.6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17</w:t>
            </w:r>
            <w:r w:rsidR="0052438D">
              <w:t>.3</w:t>
            </w:r>
            <w:r w:rsidR="00402456" w:rsidRPr="0052438D">
              <w:t>0-26</w:t>
            </w:r>
            <w:r w:rsidR="0052438D">
              <w:t>.5</w:t>
            </w:r>
            <w:r w:rsidR="00402456"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Длинная</w:t>
            </w:r>
            <w:r w:rsidR="0052438D" w:rsidRPr="0052438D">
              <w:t xml:space="preserve"> </w:t>
            </w:r>
            <w:r w:rsidRPr="0052438D">
              <w:t>лапша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17</w:t>
            </w:r>
            <w:r w:rsidR="0052438D">
              <w:t>.3</w:t>
            </w:r>
            <w:r w:rsidR="00402456" w:rsidRPr="0052438D">
              <w:t>0-26</w:t>
            </w:r>
            <w:r w:rsidR="0052438D">
              <w:t>.5</w:t>
            </w:r>
            <w:r w:rsidR="00402456" w:rsidRPr="0052438D">
              <w:t>0</w:t>
            </w:r>
          </w:p>
        </w:tc>
      </w:tr>
      <w:tr w:rsidR="00402456" w:rsidRPr="0052438D" w:rsidTr="00A2573D">
        <w:trPr>
          <w:trHeight w:val="147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6</w:t>
            </w:r>
            <w:r w:rsidR="0052438D">
              <w:t>.1</w:t>
            </w:r>
            <w:r w:rsidRPr="0052438D">
              <w:t>0-37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6</w:t>
            </w:r>
            <w:r w:rsidR="0052438D">
              <w:t>.1</w:t>
            </w:r>
            <w:r w:rsidRPr="0052438D">
              <w:t>0-37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</w:t>
            </w:r>
            <w:r w:rsidR="0052438D">
              <w:t>.3</w:t>
            </w:r>
            <w:r w:rsidRPr="0052438D">
              <w:t>0-24</w:t>
            </w:r>
            <w:r w:rsidR="0052438D">
              <w:t>.5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</w:t>
            </w:r>
            <w:r w:rsidR="0052438D">
              <w:t>.3</w:t>
            </w:r>
            <w:r w:rsidRPr="0052438D">
              <w:t>0-24</w:t>
            </w:r>
            <w:r w:rsidR="0052438D">
              <w:t>.5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10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</w:t>
            </w:r>
            <w:r w:rsidR="0052438D">
              <w:t>.8</w:t>
            </w:r>
            <w:r w:rsidRPr="0052438D">
              <w:t>0-42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Лапша</w:t>
            </w:r>
            <w:r w:rsidR="0052438D" w:rsidRPr="0052438D">
              <w:t xml:space="preserve"> </w:t>
            </w:r>
            <w:r w:rsidRPr="0052438D">
              <w:t>быстрого</w:t>
            </w:r>
            <w:r w:rsidR="0052438D" w:rsidRPr="0052438D">
              <w:t xml:space="preserve"> </w:t>
            </w:r>
            <w:r w:rsidRPr="0052438D">
              <w:t>приготовления</w:t>
            </w:r>
            <w:r w:rsidR="0052438D" w:rsidRPr="0052438D">
              <w:t xml:space="preserve"> </w:t>
            </w:r>
            <w:r w:rsidRPr="0052438D">
              <w:t>с</w:t>
            </w:r>
            <w:r w:rsidR="0052438D" w:rsidRPr="0052438D">
              <w:t xml:space="preserve"> </w:t>
            </w:r>
            <w:r w:rsidRPr="0052438D">
              <w:t>различными</w:t>
            </w:r>
            <w:r w:rsidR="0052438D" w:rsidRPr="0052438D">
              <w:t xml:space="preserve"> </w:t>
            </w:r>
            <w:r w:rsidRPr="0052438D">
              <w:t>вкусами</w:t>
            </w:r>
            <w:r w:rsidR="0052438D">
              <w:t xml:space="preserve"> (</w:t>
            </w:r>
            <w:r w:rsidRPr="0052438D">
              <w:t>12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</w:t>
            </w:r>
            <w:r w:rsidR="0052438D">
              <w:t>.8</w:t>
            </w:r>
            <w:r w:rsidRPr="0052438D">
              <w:t>0-42</w:t>
            </w:r>
            <w:r w:rsidR="0052438D">
              <w:t>.0</w:t>
            </w:r>
            <w:r w:rsidRPr="0052438D">
              <w:t>0</w:t>
            </w:r>
          </w:p>
        </w:tc>
      </w:tr>
      <w:tr w:rsidR="00402456" w:rsidRPr="0052438D" w:rsidTr="00A2573D">
        <w:trPr>
          <w:trHeight w:val="1180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Нитеобразные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52438D" w:rsidRPr="0052438D" w:rsidRDefault="00402456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2</w:t>
            </w:r>
            <w:r w:rsidR="0052438D">
              <w:t>7.20</w:t>
            </w:r>
            <w:r w:rsidRPr="0052438D">
              <w:t>-34</w:t>
            </w:r>
            <w:r w:rsidR="0052438D">
              <w:t>.7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52438D" w:rsidRPr="0052438D" w:rsidRDefault="00402456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2</w:t>
            </w:r>
            <w:r w:rsidR="0052438D">
              <w:t>7.20</w:t>
            </w:r>
            <w:r w:rsidRPr="0052438D">
              <w:t>-34</w:t>
            </w:r>
            <w:r w:rsidR="0052438D">
              <w:t>.7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52438D" w:rsidRPr="0052438D" w:rsidRDefault="00402456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25</w:t>
            </w:r>
            <w:r w:rsidR="0052438D">
              <w:t>.6</w:t>
            </w:r>
            <w:r w:rsidRPr="0052438D">
              <w:t>0-29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52438D" w:rsidRPr="0052438D" w:rsidRDefault="00402456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29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52438D" w:rsidRPr="0052438D" w:rsidRDefault="00480330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3</w:t>
            </w:r>
            <w:r w:rsidR="0052438D">
              <w:t>1.20</w:t>
            </w:r>
            <w:r w:rsidRPr="0052438D">
              <w:t>-4</w:t>
            </w:r>
            <w:r w:rsidR="0052438D">
              <w:t>0.20</w:t>
            </w:r>
          </w:p>
        </w:tc>
        <w:tc>
          <w:tcPr>
            <w:tcW w:w="1252" w:type="dxa"/>
            <w:shd w:val="clear" w:color="auto" w:fill="auto"/>
          </w:tcPr>
          <w:p w:rsidR="0052438D" w:rsidRPr="0052438D" w:rsidRDefault="00480330" w:rsidP="0052438D">
            <w:pPr>
              <w:pStyle w:val="af8"/>
            </w:pPr>
            <w:r w:rsidRPr="0052438D">
              <w:t>Спагетти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>.),</w:t>
            </w:r>
          </w:p>
          <w:p w:rsidR="00402456" w:rsidRPr="0052438D" w:rsidRDefault="00402456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3</w:t>
            </w:r>
            <w:r w:rsidR="0052438D">
              <w:t>1.20</w:t>
            </w:r>
            <w:r w:rsidRPr="0052438D">
              <w:t>-43</w:t>
            </w:r>
            <w:r w:rsidR="0052438D">
              <w:t>.5</w:t>
            </w:r>
            <w:r w:rsidRPr="0052438D">
              <w:t>0</w:t>
            </w:r>
          </w:p>
        </w:tc>
      </w:tr>
      <w:tr w:rsidR="00402456" w:rsidRPr="0052438D" w:rsidTr="00A2573D">
        <w:trPr>
          <w:trHeight w:val="147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паутинка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26</w:t>
            </w:r>
            <w:r w:rsidR="0052438D">
              <w:t>.0</w:t>
            </w:r>
            <w:r w:rsidRPr="0052438D">
              <w:t>0-30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паутинка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>
              <w:t>.7</w:t>
            </w:r>
            <w:r w:rsidRPr="0052438D">
              <w:t>0-3</w:t>
            </w:r>
            <w:r w:rsidR="0052438D">
              <w:t>0.20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паутинка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>
              <w:t>.7</w:t>
            </w:r>
            <w:r w:rsidRPr="0052438D">
              <w:t>0-3</w:t>
            </w:r>
            <w:r w:rsidR="0052438D">
              <w:t>0.20</w:t>
            </w:r>
          </w:p>
        </w:tc>
      </w:tr>
      <w:tr w:rsidR="00402456" w:rsidRPr="0052438D" w:rsidTr="00A2573D">
        <w:trPr>
          <w:trHeight w:val="1029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Вермишель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</w:t>
            </w:r>
            <w:r w:rsidR="0052438D">
              <w:t>.0</w:t>
            </w:r>
            <w:r w:rsidRPr="0052438D">
              <w:t>0-24</w:t>
            </w:r>
            <w:r w:rsidR="0052438D">
              <w:t>.5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Вермишель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Вермишель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.7</w:t>
            </w:r>
            <w:r w:rsidRPr="0052438D">
              <w:t>0-22</w:t>
            </w:r>
            <w:r w:rsidR="0052438D">
              <w:t>.4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Вермишель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.7</w:t>
            </w:r>
            <w:r w:rsidRPr="0052438D">
              <w:t>0-22</w:t>
            </w:r>
            <w:r w:rsidR="0052438D">
              <w:t>.4</w:t>
            </w:r>
            <w:r w:rsidRPr="0052438D">
              <w:t>0</w:t>
            </w:r>
          </w:p>
        </w:tc>
      </w:tr>
      <w:tr w:rsidR="00402456" w:rsidRPr="0052438D" w:rsidTr="00A2573D">
        <w:trPr>
          <w:trHeight w:val="805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Соломка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.3</w:t>
            </w:r>
            <w:r w:rsidRPr="0052438D">
              <w:t>0-23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Соломка</w:t>
            </w:r>
            <w:r w:rsidR="0052438D">
              <w:t xml:space="preserve"> (</w:t>
            </w:r>
            <w:r w:rsidR="00480330"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.3</w:t>
            </w:r>
            <w:r w:rsidRPr="0052438D">
              <w:t>0-23</w:t>
            </w:r>
            <w:r w:rsidR="0052438D">
              <w:t>.9</w:t>
            </w:r>
            <w:r w:rsidRPr="0052438D">
              <w:t>0</w:t>
            </w:r>
          </w:p>
        </w:tc>
      </w:tr>
      <w:tr w:rsidR="00402456" w:rsidRPr="0052438D" w:rsidTr="00A2573D">
        <w:trPr>
          <w:trHeight w:val="926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Фигурные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</w:t>
            </w:r>
            <w:r w:rsidR="0052438D">
              <w:t>.3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33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16</w:t>
            </w:r>
            <w:r w:rsidR="0052438D">
              <w:t>.9</w:t>
            </w:r>
            <w:r w:rsidRPr="0052438D">
              <w:t>0-33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16</w:t>
            </w:r>
            <w:r w:rsidR="0052438D">
              <w:t>.5</w:t>
            </w:r>
            <w:r w:rsidRPr="0052438D">
              <w:t>0-25</w:t>
            </w:r>
            <w:r w:rsidR="0052438D">
              <w:t>.7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16</w:t>
            </w:r>
            <w:r w:rsidR="0052438D">
              <w:t>.5</w:t>
            </w:r>
            <w:r w:rsidRPr="0052438D">
              <w:t>0-25</w:t>
            </w:r>
            <w:r w:rsidR="0052438D">
              <w:t>.7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</w:t>
            </w:r>
            <w:r w:rsidR="0052438D">
              <w:t>.0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24</w:t>
            </w:r>
            <w:r w:rsidR="0052438D">
              <w:t>.1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Ракушки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</w:t>
            </w:r>
            <w:r w:rsidR="0052438D">
              <w:t>.0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24</w:t>
            </w:r>
            <w:r w:rsidR="0052438D">
              <w:t>.1</w:t>
            </w:r>
            <w:r w:rsidRPr="0052438D">
              <w:t>0</w:t>
            </w:r>
          </w:p>
        </w:tc>
      </w:tr>
      <w:tr w:rsidR="00402456" w:rsidRPr="0052438D" w:rsidTr="00A2573D">
        <w:trPr>
          <w:trHeight w:val="883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Спираль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17</w:t>
            </w:r>
            <w:r w:rsidR="0052438D">
              <w:t>.8</w:t>
            </w:r>
            <w:r w:rsidRPr="0052438D">
              <w:t>0</w:t>
            </w:r>
            <w:r w:rsidR="0052438D" w:rsidRPr="0052438D">
              <w:t xml:space="preserve"> - </w:t>
            </w:r>
            <w:r w:rsidRPr="0052438D">
              <w:t>31</w:t>
            </w:r>
            <w:r w:rsidR="0052438D">
              <w:t>.0</w:t>
            </w:r>
            <w:r w:rsidRPr="0052438D">
              <w:t>0</w:t>
            </w:r>
            <w:r w:rsidR="0052438D" w:rsidRPr="0052438D"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52438D" w:rsidRDefault="00402456" w:rsidP="0052438D">
            <w:pPr>
              <w:pStyle w:val="af8"/>
            </w:pPr>
            <w:r w:rsidRPr="0052438D">
              <w:t>Спираль</w:t>
            </w:r>
          </w:p>
          <w:p w:rsidR="00402456" w:rsidRPr="0052438D" w:rsidRDefault="0052438D" w:rsidP="0052438D">
            <w:pPr>
              <w:pStyle w:val="af8"/>
            </w:pPr>
            <w:r>
              <w:t>(</w:t>
            </w:r>
            <w:r w:rsidR="00402456" w:rsidRPr="0052438D">
              <w:t>3</w:t>
            </w:r>
            <w:r w:rsidRPr="0052438D">
              <w:t xml:space="preserve"> </w:t>
            </w:r>
            <w:r w:rsidR="00402456" w:rsidRPr="0052438D">
              <w:t>наим</w:t>
            </w:r>
            <w:r w:rsidRPr="0052438D">
              <w:t xml:space="preserve">.), </w:t>
            </w:r>
            <w:r w:rsidR="00402456" w:rsidRPr="0052438D">
              <w:t>цена</w:t>
            </w:r>
            <w:r w:rsidRPr="0052438D">
              <w:t xml:space="preserve"> </w:t>
            </w:r>
            <w:r w:rsidR="00402456" w:rsidRPr="0052438D">
              <w:t>17</w:t>
            </w:r>
            <w:r>
              <w:t>.8</w:t>
            </w:r>
            <w:r w:rsidR="00402456" w:rsidRPr="0052438D">
              <w:t>0-31</w:t>
            </w:r>
            <w:r>
              <w:t>.0</w:t>
            </w:r>
            <w:r w:rsidR="00402456"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Спираль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19</w:t>
            </w:r>
            <w:r w:rsidR="0052438D">
              <w:t>.3</w:t>
            </w:r>
            <w:r w:rsidR="00402456" w:rsidRPr="0052438D">
              <w:t>0</w:t>
            </w:r>
            <w:r w:rsidR="0052438D" w:rsidRPr="0052438D">
              <w:t xml:space="preserve"> - </w:t>
            </w:r>
            <w:r w:rsidR="00402456" w:rsidRPr="0052438D">
              <w:t>32</w:t>
            </w:r>
            <w:r w:rsidR="0052438D">
              <w:t>.5</w:t>
            </w:r>
            <w:r w:rsidR="00402456"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80330" w:rsidP="0052438D">
            <w:pPr>
              <w:pStyle w:val="af8"/>
            </w:pPr>
            <w:r w:rsidRPr="0052438D">
              <w:t>Спираль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="00402456" w:rsidRPr="0052438D">
              <w:t>наим</w:t>
            </w:r>
            <w:r w:rsidR="0052438D" w:rsidRPr="0052438D">
              <w:t xml:space="preserve">.), </w:t>
            </w:r>
            <w:r w:rsidR="00402456" w:rsidRPr="0052438D">
              <w:t>цена</w:t>
            </w:r>
            <w:r w:rsidR="0052438D" w:rsidRPr="0052438D">
              <w:t xml:space="preserve"> </w:t>
            </w:r>
            <w:r w:rsidR="00402456" w:rsidRPr="0052438D">
              <w:t>19</w:t>
            </w:r>
            <w:r w:rsidR="0052438D">
              <w:t>.3</w:t>
            </w:r>
            <w:r w:rsidR="00402456" w:rsidRPr="0052438D">
              <w:t>0</w:t>
            </w:r>
            <w:r w:rsidR="0052438D" w:rsidRPr="0052438D">
              <w:t xml:space="preserve"> - </w:t>
            </w:r>
            <w:r w:rsidR="00402456" w:rsidRPr="0052438D">
              <w:t>32</w:t>
            </w:r>
            <w:r w:rsidR="0052438D">
              <w:t>.5</w:t>
            </w:r>
            <w:r w:rsidR="00402456" w:rsidRPr="0052438D">
              <w:t>0</w:t>
            </w:r>
          </w:p>
        </w:tc>
      </w:tr>
      <w:tr w:rsidR="00402456" w:rsidRPr="0052438D" w:rsidTr="00A2573D">
        <w:trPr>
          <w:trHeight w:val="1019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Гребешки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35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Гребешки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35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Гребешки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- </w:t>
            </w:r>
            <w:r w:rsidRPr="0052438D">
              <w:t>27</w:t>
            </w:r>
            <w:r w:rsidR="0052438D">
              <w:t>.8</w:t>
            </w:r>
            <w:r w:rsidRPr="0052438D">
              <w:t>0-32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Гребешки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- </w:t>
            </w:r>
            <w:r w:rsidRPr="0052438D">
              <w:t>27</w:t>
            </w:r>
            <w:r w:rsidR="0052438D">
              <w:t>.8</w:t>
            </w:r>
            <w:r w:rsidRPr="0052438D">
              <w:t>0-32</w:t>
            </w:r>
            <w:r w:rsidR="0052438D">
              <w:t>.0</w:t>
            </w:r>
            <w:r w:rsidRPr="0052438D">
              <w:t>0</w:t>
            </w:r>
          </w:p>
        </w:tc>
      </w:tr>
      <w:tr w:rsidR="00402456" w:rsidRPr="0052438D" w:rsidTr="00A2573D">
        <w:trPr>
          <w:trHeight w:val="1073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Бешбармак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- </w:t>
            </w:r>
            <w:r w:rsidRPr="0052438D">
              <w:t>33</w:t>
            </w:r>
            <w:r w:rsidR="0052438D">
              <w:t>.1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Бешбармак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- </w:t>
            </w:r>
            <w:r w:rsidRPr="0052438D">
              <w:t>33</w:t>
            </w:r>
            <w:r w:rsidR="0052438D">
              <w:t>.1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</w:tr>
      <w:tr w:rsidR="00402456" w:rsidRPr="0052438D" w:rsidTr="00A2573D">
        <w:trPr>
          <w:trHeight w:val="1029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Цветочки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31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Цветочки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31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Цветочки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23</w:t>
            </w:r>
            <w:r w:rsidR="0052438D">
              <w:t>.4</w:t>
            </w:r>
            <w:r w:rsidRPr="0052438D">
              <w:t>0-30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Цветочки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23</w:t>
            </w:r>
            <w:r w:rsidR="0052438D">
              <w:t>.4</w:t>
            </w:r>
            <w:r w:rsidRPr="0052438D">
              <w:t>0-30</w:t>
            </w:r>
            <w:r w:rsidR="0052438D">
              <w:t>.0</w:t>
            </w:r>
            <w:r w:rsidRPr="0052438D">
              <w:t>0</w:t>
            </w:r>
          </w:p>
        </w:tc>
      </w:tr>
      <w:tr w:rsidR="00402456" w:rsidRPr="0052438D" w:rsidTr="00A2573D">
        <w:trPr>
          <w:trHeight w:val="1164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Бантики</w:t>
            </w:r>
            <w:r w:rsidR="0052438D" w:rsidRPr="0052438D">
              <w:t xml:space="preserve"> </w:t>
            </w:r>
            <w:r w:rsidRPr="0052438D">
              <w:t>трёхцветные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 - </w:t>
            </w:r>
            <w:r w:rsidRPr="0052438D">
              <w:t>25</w:t>
            </w:r>
            <w:r w:rsidR="0052438D">
              <w:t>.6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Бантики</w:t>
            </w:r>
            <w:r w:rsidR="0052438D" w:rsidRPr="0052438D">
              <w:t xml:space="preserve"> </w:t>
            </w:r>
            <w:r w:rsidRPr="0052438D">
              <w:t>трёхцветные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 - </w:t>
            </w:r>
            <w:r w:rsidRPr="0052438D">
              <w:t>25</w:t>
            </w:r>
            <w:r w:rsidR="0052438D">
              <w:t>.6</w:t>
            </w:r>
            <w:r w:rsidRPr="0052438D">
              <w:t>0</w:t>
            </w:r>
          </w:p>
        </w:tc>
      </w:tr>
      <w:tr w:rsidR="00402456" w:rsidRPr="0052438D" w:rsidTr="00A2573D">
        <w:trPr>
          <w:trHeight w:val="746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Алфавит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22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Алфавит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22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Алфавит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24</w:t>
            </w:r>
            <w:r w:rsidR="0052438D">
              <w:t>.5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Алфавит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24</w:t>
            </w:r>
            <w:r w:rsidR="0052438D">
              <w:t>.5</w:t>
            </w:r>
            <w:r w:rsidRPr="0052438D">
              <w:t>0</w:t>
            </w:r>
          </w:p>
        </w:tc>
      </w:tr>
      <w:tr w:rsidR="00402456" w:rsidRPr="0052438D" w:rsidTr="00A2573D">
        <w:trPr>
          <w:trHeight w:val="1062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улитки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</w:t>
            </w:r>
            <w:r w:rsidR="0052438D">
              <w:t>.9</w:t>
            </w:r>
            <w:r w:rsidRPr="0052438D">
              <w:t>0</w:t>
            </w: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улитки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</w:t>
            </w:r>
            <w:r w:rsidR="0052438D">
              <w:t>9.20</w:t>
            </w:r>
            <w:r w:rsidRPr="0052438D">
              <w:t>-24</w:t>
            </w:r>
            <w:r w:rsidR="0052438D">
              <w:t>.0</w:t>
            </w:r>
            <w:r w:rsidRPr="0052438D">
              <w:t>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улитки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</w:t>
            </w:r>
            <w:r w:rsidR="0052438D">
              <w:t>9.20</w:t>
            </w:r>
            <w:r w:rsidRPr="0052438D">
              <w:t>-24</w:t>
            </w:r>
            <w:r w:rsidR="0052438D">
              <w:t>.0</w:t>
            </w:r>
            <w:r w:rsidRPr="0052438D">
              <w:t>0</w:t>
            </w:r>
          </w:p>
        </w:tc>
      </w:tr>
      <w:tr w:rsidR="00402456" w:rsidRPr="0052438D" w:rsidTr="00A2573D">
        <w:trPr>
          <w:trHeight w:val="2147"/>
          <w:jc w:val="center"/>
        </w:trPr>
        <w:tc>
          <w:tcPr>
            <w:tcW w:w="178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Специального</w:t>
            </w:r>
            <w:r w:rsidR="0052438D" w:rsidRPr="0052438D">
              <w:t xml:space="preserve"> </w:t>
            </w:r>
            <w:r w:rsidRPr="0052438D">
              <w:t>назначения</w:t>
            </w: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для</w:t>
            </w:r>
            <w:r w:rsidR="0052438D" w:rsidRPr="0052438D">
              <w:t xml:space="preserve"> </w:t>
            </w:r>
            <w:r w:rsidRPr="0052438D">
              <w:t>диабетического</w:t>
            </w:r>
            <w:r w:rsidR="0052438D" w:rsidRPr="0052438D">
              <w:t xml:space="preserve"> </w:t>
            </w:r>
            <w:r w:rsidRPr="0052438D">
              <w:t>питания</w:t>
            </w:r>
            <w:r w:rsidR="0052438D" w:rsidRPr="0052438D">
              <w:t xml:space="preserve"> </w:t>
            </w:r>
            <w:r w:rsidRPr="0052438D">
              <w:t>из</w:t>
            </w:r>
            <w:r w:rsidR="0052438D" w:rsidRPr="0052438D">
              <w:t xml:space="preserve"> </w:t>
            </w:r>
            <w:r w:rsidRPr="0052438D">
              <w:t>твердых</w:t>
            </w:r>
            <w:r w:rsidR="0052438D" w:rsidRPr="0052438D">
              <w:t xml:space="preserve"> </w:t>
            </w:r>
            <w:r w:rsidRPr="0052438D">
              <w:t>сортов</w:t>
            </w:r>
            <w:r w:rsidR="0052438D" w:rsidRPr="0052438D">
              <w:t xml:space="preserve"> </w:t>
            </w:r>
            <w:r w:rsidRPr="0052438D">
              <w:t>пшеницы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</w:t>
            </w:r>
            <w:r w:rsidR="0052438D">
              <w:t>1.20</w:t>
            </w:r>
          </w:p>
        </w:tc>
        <w:tc>
          <w:tcPr>
            <w:tcW w:w="1252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Макароны</w:t>
            </w:r>
            <w:r w:rsidR="0052438D" w:rsidRPr="0052438D">
              <w:t xml:space="preserve"> </w:t>
            </w:r>
            <w:r w:rsidRPr="0052438D">
              <w:t>для</w:t>
            </w:r>
            <w:r w:rsidR="0052438D" w:rsidRPr="0052438D">
              <w:t xml:space="preserve"> </w:t>
            </w:r>
            <w:r w:rsidRPr="0052438D">
              <w:t>диабетического</w:t>
            </w:r>
            <w:r w:rsidR="0052438D" w:rsidRPr="0052438D">
              <w:t xml:space="preserve"> </w:t>
            </w:r>
            <w:r w:rsidRPr="0052438D">
              <w:t>питания</w:t>
            </w:r>
            <w:r w:rsidR="0052438D" w:rsidRPr="0052438D">
              <w:t xml:space="preserve"> </w:t>
            </w:r>
            <w:r w:rsidRPr="0052438D">
              <w:t>из</w:t>
            </w:r>
            <w:r w:rsidR="0052438D" w:rsidRPr="0052438D">
              <w:t xml:space="preserve"> </w:t>
            </w:r>
            <w:r w:rsidRPr="0052438D">
              <w:t>твердых</w:t>
            </w:r>
            <w:r w:rsidR="0052438D" w:rsidRPr="0052438D">
              <w:t xml:space="preserve"> </w:t>
            </w:r>
            <w:r w:rsidRPr="0052438D">
              <w:t>сортов</w:t>
            </w:r>
            <w:r w:rsidR="0052438D" w:rsidRPr="0052438D">
              <w:t xml:space="preserve"> </w:t>
            </w:r>
            <w:r w:rsidRPr="0052438D">
              <w:t>пшеницы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</w:t>
            </w:r>
            <w:r w:rsidR="0052438D">
              <w:t>1.20</w:t>
            </w:r>
          </w:p>
        </w:tc>
      </w:tr>
    </w:tbl>
    <w:p w:rsidR="0033209B" w:rsidRPr="0052438D" w:rsidRDefault="0033209B" w:rsidP="0052438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02456" w:rsidRPr="0052438D" w:rsidRDefault="00402456" w:rsidP="0052438D">
      <w:pPr>
        <w:tabs>
          <w:tab w:val="left" w:pos="726"/>
        </w:tabs>
      </w:pPr>
      <w:r w:rsidRPr="0052438D">
        <w:t>Результаты</w:t>
      </w:r>
      <w:r w:rsidR="0052438D" w:rsidRPr="0052438D">
        <w:t xml:space="preserve"> </w:t>
      </w:r>
      <w:r w:rsidRPr="0052438D">
        <w:t>обследования</w:t>
      </w:r>
      <w:r w:rsidR="0052438D" w:rsidRPr="0052438D">
        <w:t xml:space="preserve"> </w:t>
      </w:r>
      <w:r w:rsidRPr="0052438D">
        <w:t>ассортимента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015"/>
        <w:gridCol w:w="3285"/>
        <w:gridCol w:w="3480"/>
      </w:tblGrid>
      <w:tr w:rsidR="0040245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Показатели</w:t>
            </w:r>
            <w:r w:rsidR="0052438D" w:rsidRPr="0052438D">
              <w:t xml:space="preserve"> </w:t>
            </w:r>
            <w:r w:rsidRPr="0052438D">
              <w:t>ассортимента</w:t>
            </w:r>
          </w:p>
        </w:tc>
        <w:tc>
          <w:tcPr>
            <w:tcW w:w="2640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Супермаркет</w:t>
            </w:r>
            <w:r w:rsidR="0052438D">
              <w:t xml:space="preserve"> "</w:t>
            </w:r>
            <w:r w:rsidRPr="0052438D">
              <w:t>Арбат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Ленинградская,</w:t>
            </w:r>
            <w:r w:rsidR="0052438D" w:rsidRPr="0052438D">
              <w:t xml:space="preserve"> </w:t>
            </w:r>
            <w:r w:rsidRPr="0052438D">
              <w:t>24</w:t>
            </w:r>
          </w:p>
        </w:tc>
        <w:tc>
          <w:tcPr>
            <w:tcW w:w="2160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Магазин</w:t>
            </w:r>
            <w:r w:rsidR="0052438D">
              <w:t xml:space="preserve"> "</w:t>
            </w:r>
            <w:r w:rsidRPr="0052438D">
              <w:t>Визит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Новобульварная,</w:t>
            </w:r>
            <w:r w:rsidR="0052438D" w:rsidRPr="0052438D">
              <w:t xml:space="preserve"> </w:t>
            </w:r>
            <w:r w:rsidRPr="0052438D">
              <w:t>56</w:t>
            </w:r>
          </w:p>
        </w:tc>
        <w:tc>
          <w:tcPr>
            <w:tcW w:w="2288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Супермаркет</w:t>
            </w:r>
            <w:r w:rsidR="0052438D">
              <w:t xml:space="preserve"> "</w:t>
            </w:r>
            <w:r w:rsidRPr="0052438D">
              <w:t>Парус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Шилова,</w:t>
            </w:r>
            <w:r w:rsidR="0052438D" w:rsidRPr="0052438D">
              <w:t xml:space="preserve"> </w:t>
            </w:r>
            <w:r w:rsidRPr="0052438D">
              <w:t>16</w:t>
            </w:r>
          </w:p>
        </w:tc>
      </w:tr>
      <w:tr w:rsidR="0040245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широты</w:t>
            </w:r>
          </w:p>
        </w:tc>
        <w:tc>
          <w:tcPr>
            <w:tcW w:w="2640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020" w:dyaOrig="620">
                <v:shape id="_x0000_i1026" type="#_x0000_t75" style="width:101.25pt;height:30.75pt" o:ole="">
                  <v:imagedata r:id="rId12" o:title=""/>
                </v:shape>
                <o:OLEObject Type="Embed" ProgID="Equation.3" ShapeID="_x0000_i1026" DrawAspect="Content" ObjectID="_1457403543" r:id="rId13"/>
              </w:object>
            </w:r>
          </w:p>
        </w:tc>
        <w:tc>
          <w:tcPr>
            <w:tcW w:w="2160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020" w:dyaOrig="620">
                <v:shape id="_x0000_i1027" type="#_x0000_t75" style="width:81.75pt;height:30pt" o:ole="">
                  <v:imagedata r:id="rId12" o:title=""/>
                </v:shape>
                <o:OLEObject Type="Embed" ProgID="Equation.3" ShapeID="_x0000_i1027" DrawAspect="Content" ObjectID="_1457403544" r:id="rId14"/>
              </w:object>
            </w:r>
          </w:p>
        </w:tc>
        <w:tc>
          <w:tcPr>
            <w:tcW w:w="2288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140" w:dyaOrig="620">
                <v:shape id="_x0000_i1028" type="#_x0000_t75" style="width:100.5pt;height:30pt" o:ole="">
                  <v:imagedata r:id="rId15" o:title=""/>
                </v:shape>
                <o:OLEObject Type="Embed" ProgID="Equation.3" ShapeID="_x0000_i1028" DrawAspect="Content" ObjectID="_1457403545" r:id="rId16"/>
              </w:object>
            </w:r>
          </w:p>
        </w:tc>
      </w:tr>
      <w:tr w:rsidR="0040245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402456" w:rsidRPr="0052438D" w:rsidRDefault="00402456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полноты</w:t>
            </w:r>
          </w:p>
        </w:tc>
        <w:tc>
          <w:tcPr>
            <w:tcW w:w="2640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380" w:dyaOrig="620">
                <v:shape id="_x0000_i1029" type="#_x0000_t75" style="width:119.25pt;height:30.75pt" o:ole="">
                  <v:imagedata r:id="rId17" o:title=""/>
                </v:shape>
                <o:OLEObject Type="Embed" ProgID="Equation.3" ShapeID="_x0000_i1029" DrawAspect="Content" ObjectID="_1457403546" r:id="rId18"/>
              </w:object>
            </w:r>
          </w:p>
        </w:tc>
        <w:tc>
          <w:tcPr>
            <w:tcW w:w="2160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480" w:dyaOrig="620">
                <v:shape id="_x0000_i1030" type="#_x0000_t75" style="width:100.5pt;height:24.75pt" o:ole="">
                  <v:imagedata r:id="rId19" o:title=""/>
                </v:shape>
                <o:OLEObject Type="Embed" ProgID="Equation.3" ShapeID="_x0000_i1030" DrawAspect="Content" ObjectID="_1457403547" r:id="rId20"/>
              </w:object>
            </w:r>
          </w:p>
        </w:tc>
        <w:tc>
          <w:tcPr>
            <w:tcW w:w="2288" w:type="dxa"/>
            <w:shd w:val="clear" w:color="auto" w:fill="auto"/>
          </w:tcPr>
          <w:p w:rsidR="00402456" w:rsidRPr="0052438D" w:rsidRDefault="001130DB" w:rsidP="0052438D">
            <w:pPr>
              <w:pStyle w:val="af8"/>
            </w:pPr>
            <w:r w:rsidRPr="0052438D">
              <w:object w:dxaOrig="2320" w:dyaOrig="620">
                <v:shape id="_x0000_i1031" type="#_x0000_t75" style="width:111pt;height:30pt" o:ole="">
                  <v:imagedata r:id="rId21" o:title=""/>
                </v:shape>
                <o:OLEObject Type="Embed" ProgID="Equation.3" ShapeID="_x0000_i1031" DrawAspect="Content" ObjectID="_1457403548" r:id="rId22"/>
              </w:object>
            </w:r>
          </w:p>
        </w:tc>
      </w:tr>
      <w:tr w:rsidR="00D84AA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D84AA6" w:rsidRPr="0052438D" w:rsidRDefault="00D84AA6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устойчивости</w:t>
            </w:r>
          </w:p>
        </w:tc>
        <w:tc>
          <w:tcPr>
            <w:tcW w:w="264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2000" w:dyaOrig="620">
                <v:shape id="_x0000_i1032" type="#_x0000_t75" style="width:99.75pt;height:30.75pt" o:ole="">
                  <v:imagedata r:id="rId23" o:title=""/>
                </v:shape>
                <o:OLEObject Type="Embed" ProgID="Equation.3" ShapeID="_x0000_i1032" DrawAspect="Content" ObjectID="_1457403549" r:id="rId24"/>
              </w:object>
            </w:r>
          </w:p>
        </w:tc>
        <w:tc>
          <w:tcPr>
            <w:tcW w:w="216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2000" w:dyaOrig="620">
                <v:shape id="_x0000_i1033" type="#_x0000_t75" style="width:96.75pt;height:30pt" o:ole="">
                  <v:imagedata r:id="rId25" o:title=""/>
                </v:shape>
                <o:OLEObject Type="Embed" ProgID="Equation.3" ShapeID="_x0000_i1033" DrawAspect="Content" ObjectID="_1457403550" r:id="rId26"/>
              </w:object>
            </w:r>
          </w:p>
        </w:tc>
        <w:tc>
          <w:tcPr>
            <w:tcW w:w="2288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2100" w:dyaOrig="620">
                <v:shape id="_x0000_i1034" type="#_x0000_t75" style="width:105pt;height:30.75pt" o:ole="">
                  <v:imagedata r:id="rId27" o:title=""/>
                </v:shape>
                <o:OLEObject Type="Embed" ProgID="Equation.3" ShapeID="_x0000_i1034" DrawAspect="Content" ObjectID="_1457403551" r:id="rId28"/>
              </w:object>
            </w:r>
          </w:p>
        </w:tc>
      </w:tr>
      <w:tr w:rsidR="00D84AA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D84AA6" w:rsidRPr="0052438D" w:rsidRDefault="00D84AA6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новизны</w:t>
            </w:r>
          </w:p>
        </w:tc>
        <w:tc>
          <w:tcPr>
            <w:tcW w:w="264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1880" w:dyaOrig="620">
                <v:shape id="_x0000_i1035" type="#_x0000_t75" style="width:93.75pt;height:30.75pt" o:ole="">
                  <v:imagedata r:id="rId29" o:title=""/>
                </v:shape>
                <o:OLEObject Type="Embed" ProgID="Equation.3" ShapeID="_x0000_i1035" DrawAspect="Content" ObjectID="_1457403552" r:id="rId30"/>
              </w:object>
            </w:r>
          </w:p>
        </w:tc>
        <w:tc>
          <w:tcPr>
            <w:tcW w:w="216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1900" w:dyaOrig="620">
                <v:shape id="_x0000_i1036" type="#_x0000_t75" style="width:92.25pt;height:30pt" o:ole="">
                  <v:imagedata r:id="rId31" o:title=""/>
                </v:shape>
                <o:OLEObject Type="Embed" ProgID="Equation.3" ShapeID="_x0000_i1036" DrawAspect="Content" ObjectID="_1457403553" r:id="rId32"/>
              </w:object>
            </w:r>
          </w:p>
        </w:tc>
        <w:tc>
          <w:tcPr>
            <w:tcW w:w="2288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1880" w:dyaOrig="620">
                <v:shape id="_x0000_i1037" type="#_x0000_t75" style="width:93.75pt;height:30.75pt" o:ole="">
                  <v:imagedata r:id="rId33" o:title=""/>
                </v:shape>
                <o:OLEObject Type="Embed" ProgID="Equation.3" ShapeID="_x0000_i1037" DrawAspect="Content" ObjectID="_1457403554" r:id="rId34"/>
              </w:object>
            </w:r>
          </w:p>
        </w:tc>
      </w:tr>
      <w:tr w:rsidR="00D84AA6" w:rsidRPr="0052438D" w:rsidTr="00A2573D">
        <w:trPr>
          <w:jc w:val="center"/>
        </w:trPr>
        <w:tc>
          <w:tcPr>
            <w:tcW w:w="2148" w:type="dxa"/>
            <w:shd w:val="clear" w:color="auto" w:fill="auto"/>
          </w:tcPr>
          <w:p w:rsidR="00D84AA6" w:rsidRPr="0052438D" w:rsidRDefault="00D84AA6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рациональности</w:t>
            </w:r>
          </w:p>
        </w:tc>
        <w:tc>
          <w:tcPr>
            <w:tcW w:w="264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1160" w:dyaOrig="380">
                <v:shape id="_x0000_i1038" type="#_x0000_t75" style="width:64.5pt;height:21pt" o:ole="">
                  <v:imagedata r:id="rId35" o:title=""/>
                </v:shape>
                <o:OLEObject Type="Embed" ProgID="Equation.3" ShapeID="_x0000_i1038" DrawAspect="Content" ObjectID="_1457403555" r:id="rId36"/>
              </w:object>
            </w:r>
          </w:p>
        </w:tc>
        <w:tc>
          <w:tcPr>
            <w:tcW w:w="2160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1160" w:dyaOrig="380">
                <v:shape id="_x0000_i1039" type="#_x0000_t75" style="width:64.5pt;height:21pt" o:ole="">
                  <v:imagedata r:id="rId37" o:title=""/>
                </v:shape>
                <o:OLEObject Type="Embed" ProgID="Equation.3" ShapeID="_x0000_i1039" DrawAspect="Content" ObjectID="_1457403556" r:id="rId38"/>
              </w:object>
            </w:r>
          </w:p>
        </w:tc>
        <w:tc>
          <w:tcPr>
            <w:tcW w:w="2288" w:type="dxa"/>
            <w:shd w:val="clear" w:color="auto" w:fill="auto"/>
          </w:tcPr>
          <w:p w:rsidR="00D84AA6" w:rsidRPr="0052438D" w:rsidRDefault="001130DB" w:rsidP="0052438D">
            <w:pPr>
              <w:pStyle w:val="af8"/>
            </w:pPr>
            <w:r w:rsidRPr="0052438D">
              <w:object w:dxaOrig="859" w:dyaOrig="380">
                <v:shape id="_x0000_i1040" type="#_x0000_t75" style="width:47.25pt;height:21pt" o:ole="">
                  <v:imagedata r:id="rId39" o:title=""/>
                </v:shape>
                <o:OLEObject Type="Embed" ProgID="Equation.3" ShapeID="_x0000_i1040" DrawAspect="Content" ObjectID="_1457403557" r:id="rId40"/>
              </w:object>
            </w:r>
          </w:p>
        </w:tc>
      </w:tr>
    </w:tbl>
    <w:p w:rsidR="0052438D" w:rsidRDefault="0052438D" w:rsidP="0052438D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49" w:name="_Toc260341377"/>
      <w:bookmarkStart w:id="50" w:name="_Toc260341458"/>
    </w:p>
    <w:p w:rsidR="0052438D" w:rsidRDefault="0052438D" w:rsidP="0052438D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  <w:sectPr w:rsidR="0052438D" w:rsidSect="0052438D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882881" w:rsidRDefault="00C353D4" w:rsidP="0052438D">
      <w:pPr>
        <w:pStyle w:val="1"/>
      </w:pPr>
      <w:bookmarkStart w:id="51" w:name="_Toc292870092"/>
      <w:r w:rsidRPr="0052438D">
        <w:t>2</w:t>
      </w:r>
      <w:r w:rsidR="0052438D" w:rsidRPr="0052438D">
        <w:t>. Трикотажные товары</w:t>
      </w:r>
      <w:bookmarkEnd w:id="49"/>
      <w:bookmarkEnd w:id="50"/>
      <w:bookmarkEnd w:id="51"/>
    </w:p>
    <w:p w:rsidR="0052438D" w:rsidRPr="0052438D" w:rsidRDefault="0052438D" w:rsidP="0052438D">
      <w:pPr>
        <w:rPr>
          <w:lang w:eastAsia="en-US"/>
        </w:rPr>
      </w:pPr>
    </w:p>
    <w:p w:rsidR="0052438D" w:rsidRDefault="00882881" w:rsidP="0052438D">
      <w:pPr>
        <w:pStyle w:val="1"/>
      </w:pPr>
      <w:bookmarkStart w:id="52" w:name="_Toc228264961"/>
      <w:bookmarkStart w:id="53" w:name="_Toc260341378"/>
      <w:bookmarkStart w:id="54" w:name="_Toc260341459"/>
      <w:bookmarkStart w:id="55" w:name="_Toc292870093"/>
      <w:r w:rsidRPr="0052438D">
        <w:t>2</w:t>
      </w:r>
      <w:r w:rsidR="0052438D">
        <w:t>.1</w:t>
      </w:r>
      <w:r w:rsidR="0052438D" w:rsidRPr="0052438D">
        <w:t xml:space="preserve"> </w:t>
      </w:r>
      <w:r w:rsidRPr="0052438D">
        <w:t>Анализ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рынка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bookmarkEnd w:id="52"/>
      <w:bookmarkEnd w:id="53"/>
      <w:bookmarkEnd w:id="54"/>
      <w:bookmarkEnd w:id="55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Cs/>
        </w:rPr>
        <w:t>Ассортимент</w:t>
      </w:r>
      <w:r w:rsidR="0052438D" w:rsidRPr="0052438D">
        <w:rPr>
          <w:bCs/>
        </w:rPr>
        <w:t xml:space="preserve"> </w:t>
      </w:r>
      <w:r w:rsidRPr="0052438D">
        <w:rPr>
          <w:bCs/>
        </w:rPr>
        <w:t>трикотажных</w:t>
      </w:r>
      <w:r w:rsidR="0052438D" w:rsidRPr="0052438D">
        <w:rPr>
          <w:bCs/>
        </w:rPr>
        <w:t xml:space="preserve"> </w:t>
      </w:r>
      <w:r w:rsidRPr="0052438D">
        <w:rPr>
          <w:bCs/>
        </w:rPr>
        <w:t>изделий,</w:t>
      </w:r>
      <w:r w:rsidR="0052438D" w:rsidRPr="0052438D">
        <w:t xml:space="preserve"> </w:t>
      </w:r>
      <w:r w:rsidRPr="0052438D">
        <w:t>выпускаемых</w:t>
      </w:r>
      <w:r w:rsidR="0052438D" w:rsidRPr="0052438D">
        <w:t xml:space="preserve"> </w:t>
      </w:r>
      <w:r w:rsidRPr="0052438D">
        <w:t>российскими</w:t>
      </w:r>
      <w:r w:rsidR="0052438D" w:rsidRPr="0052438D">
        <w:t xml:space="preserve"> </w:t>
      </w:r>
      <w:r w:rsidRPr="0052438D">
        <w:t>предприятиями,</w:t>
      </w:r>
      <w:r w:rsidR="0052438D" w:rsidRPr="0052438D">
        <w:t xml:space="preserve"> </w:t>
      </w:r>
      <w:r w:rsidRPr="0052438D">
        <w:t>широк</w:t>
      </w:r>
      <w:r w:rsidR="0052438D" w:rsidRPr="0052438D">
        <w:t xml:space="preserve">: </w:t>
      </w:r>
      <w:r w:rsidRPr="0052438D">
        <w:t>от</w:t>
      </w:r>
      <w:r w:rsidR="0052438D" w:rsidRPr="0052438D">
        <w:t xml:space="preserve"> </w:t>
      </w:r>
      <w:r w:rsidRPr="0052438D">
        <w:t>предметов</w:t>
      </w:r>
      <w:r w:rsidR="0052438D" w:rsidRPr="0052438D">
        <w:t xml:space="preserve"> </w:t>
      </w:r>
      <w:r w:rsidRPr="0052438D">
        <w:t>первой</w:t>
      </w:r>
      <w:r w:rsidR="0052438D" w:rsidRPr="0052438D">
        <w:t xml:space="preserve"> </w:t>
      </w:r>
      <w:r w:rsidRPr="0052438D">
        <w:t>необходимости</w:t>
      </w:r>
      <w:r w:rsidR="0052438D">
        <w:t xml:space="preserve"> (</w:t>
      </w:r>
      <w:r w:rsidRPr="0052438D">
        <w:t>бельевого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), </w:t>
      </w:r>
      <w:r w:rsidRPr="0052438D">
        <w:t>до</w:t>
      </w:r>
      <w:r w:rsidR="0052438D" w:rsidRPr="0052438D">
        <w:t xml:space="preserve"> </w:t>
      </w:r>
      <w:r w:rsidRPr="0052438D">
        <w:t>верхней</w:t>
      </w:r>
      <w:r w:rsidR="0052438D" w:rsidRPr="0052438D">
        <w:t xml:space="preserve"> </w:t>
      </w:r>
      <w:r w:rsidRPr="0052438D">
        <w:t>одежды,</w:t>
      </w:r>
      <w:r w:rsidR="0052438D" w:rsidRPr="0052438D">
        <w:t xml:space="preserve"> </w:t>
      </w:r>
      <w:r w:rsidRPr="0052438D">
        <w:t>включая</w:t>
      </w:r>
      <w:r w:rsidR="0052438D" w:rsidRPr="0052438D">
        <w:t xml:space="preserve"> </w:t>
      </w:r>
      <w:r w:rsidRPr="0052438D">
        <w:t>детские</w:t>
      </w:r>
      <w:r w:rsidR="0052438D" w:rsidRPr="0052438D">
        <w:t xml:space="preserve"> </w:t>
      </w:r>
      <w:r w:rsidRPr="0052438D">
        <w:t>товары</w:t>
      </w:r>
      <w:r w:rsidR="0052438D" w:rsidRPr="0052438D">
        <w:t xml:space="preserve">. </w:t>
      </w:r>
      <w:r w:rsidRPr="0052438D">
        <w:t>И</w:t>
      </w:r>
      <w:r w:rsidR="0052438D" w:rsidRPr="0052438D">
        <w:t xml:space="preserve"> </w:t>
      </w:r>
      <w:r w:rsidRPr="0052438D">
        <w:t>сегодня</w:t>
      </w:r>
      <w:r w:rsidR="0052438D" w:rsidRPr="0052438D">
        <w:t xml:space="preserve"> </w:t>
      </w:r>
      <w:r w:rsidRPr="0052438D">
        <w:t>актуальны</w:t>
      </w:r>
      <w:r w:rsidR="0052438D" w:rsidRPr="0052438D">
        <w:t xml:space="preserve"> </w:t>
      </w:r>
      <w:r w:rsidRPr="0052438D">
        <w:t>футболки,</w:t>
      </w:r>
      <w:r w:rsidR="0052438D" w:rsidRPr="0052438D">
        <w:t xml:space="preserve"> </w:t>
      </w:r>
      <w:r w:rsidRPr="0052438D">
        <w:t>топы,</w:t>
      </w:r>
      <w:r w:rsidR="0052438D" w:rsidRPr="0052438D">
        <w:t xml:space="preserve"> </w:t>
      </w:r>
      <w:r w:rsidRPr="0052438D">
        <w:t>тонкие</w:t>
      </w:r>
      <w:r w:rsidR="0052438D" w:rsidRPr="0052438D">
        <w:t xml:space="preserve"> </w:t>
      </w:r>
      <w:r w:rsidRPr="0052438D">
        <w:t>водолазки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свитера,</w:t>
      </w:r>
      <w:r w:rsidR="0052438D" w:rsidRPr="0052438D">
        <w:t xml:space="preserve"> </w:t>
      </w:r>
      <w:r w:rsidRPr="0052438D">
        <w:t>пуловеры,</w:t>
      </w:r>
      <w:r w:rsidR="0052438D" w:rsidRPr="0052438D">
        <w:t xml:space="preserve"> </w:t>
      </w:r>
      <w:r w:rsidRPr="0052438D">
        <w:t>джемперы,</w:t>
      </w:r>
      <w:r w:rsidR="0052438D" w:rsidRPr="0052438D">
        <w:t xml:space="preserve"> </w:t>
      </w:r>
      <w:r w:rsidRPr="0052438D">
        <w:t>платья,</w:t>
      </w:r>
      <w:r w:rsidR="0052438D" w:rsidRPr="0052438D">
        <w:t xml:space="preserve"> </w:t>
      </w:r>
      <w:r w:rsidRPr="0052438D">
        <w:t>брючные</w:t>
      </w:r>
      <w:r w:rsidR="0052438D" w:rsidRPr="0052438D">
        <w:t xml:space="preserve"> </w:t>
      </w:r>
      <w:r w:rsidRPr="0052438D">
        <w:t>набивочные</w:t>
      </w:r>
      <w:r w:rsidR="0052438D" w:rsidRPr="0052438D">
        <w:t xml:space="preserve"> </w:t>
      </w:r>
      <w:r w:rsidRPr="0052438D">
        <w:t>комплекты,</w:t>
      </w:r>
      <w:r w:rsidR="0052438D" w:rsidRPr="0052438D">
        <w:t xml:space="preserve"> </w:t>
      </w:r>
      <w:r w:rsidRPr="0052438D">
        <w:t>жилеты,</w:t>
      </w:r>
      <w:r w:rsidR="0052438D" w:rsidRPr="0052438D">
        <w:t xml:space="preserve"> </w:t>
      </w:r>
      <w:r w:rsidRPr="0052438D">
        <w:t>майки</w:t>
      </w:r>
      <w:r w:rsidR="0052438D" w:rsidRPr="0052438D">
        <w:t xml:space="preserve">. </w:t>
      </w:r>
      <w:r w:rsidRPr="0052438D">
        <w:t>Спрос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стабилен,</w:t>
      </w:r>
      <w:r w:rsidR="0052438D" w:rsidRPr="0052438D">
        <w:t xml:space="preserve"> </w:t>
      </w:r>
      <w:r w:rsidRPr="0052438D">
        <w:t>правда,</w:t>
      </w:r>
      <w:r w:rsidR="0052438D" w:rsidRPr="0052438D">
        <w:t xml:space="preserve"> </w:t>
      </w:r>
      <w:r w:rsidRPr="0052438D">
        <w:t>подвержен</w:t>
      </w:r>
      <w:r w:rsidR="0052438D" w:rsidRPr="0052438D">
        <w:t xml:space="preserve"> </w:t>
      </w:r>
      <w:r w:rsidRPr="0052438D">
        <w:t>сезонным</w:t>
      </w:r>
      <w:r w:rsidR="0052438D" w:rsidRPr="0052438D">
        <w:t xml:space="preserve"> </w:t>
      </w:r>
      <w:r w:rsidRPr="0052438D">
        <w:t>колебаниям,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ассортименту,</w:t>
      </w:r>
      <w:r w:rsidR="0052438D" w:rsidRPr="0052438D">
        <w:t xml:space="preserve"> </w:t>
      </w:r>
      <w:r w:rsidRPr="0052438D">
        <w:t>так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сырью</w:t>
      </w:r>
      <w:r w:rsidR="0052438D" w:rsidRPr="0052438D">
        <w:t xml:space="preserve">. </w:t>
      </w:r>
      <w:r w:rsidRPr="0052438D">
        <w:t>Качество,</w:t>
      </w:r>
      <w:r w:rsidR="0052438D" w:rsidRPr="0052438D">
        <w:t xml:space="preserve"> </w:t>
      </w:r>
      <w:r w:rsidRPr="0052438D">
        <w:t>дизайн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сырьевой</w:t>
      </w:r>
      <w:r w:rsidR="0052438D" w:rsidRPr="0052438D">
        <w:t xml:space="preserve"> </w:t>
      </w:r>
      <w:r w:rsidRPr="0052438D">
        <w:t>состав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 </w:t>
      </w:r>
      <w:r w:rsidRPr="0052438D">
        <w:t>постоянно</w:t>
      </w:r>
      <w:r w:rsidR="0052438D" w:rsidRPr="0052438D">
        <w:t xml:space="preserve"> </w:t>
      </w:r>
      <w:r w:rsidRPr="0052438D">
        <w:t>повышается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Раньше</w:t>
      </w:r>
      <w:r w:rsidR="0052438D" w:rsidRPr="0052438D">
        <w:t xml:space="preserve"> </w:t>
      </w:r>
      <w:r w:rsidRPr="0052438D">
        <w:t>потребность</w:t>
      </w:r>
      <w:r w:rsidR="0052438D" w:rsidRPr="0052438D">
        <w:t xml:space="preserve"> </w:t>
      </w:r>
      <w:r w:rsidRPr="0052438D">
        <w:t>населения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модной</w:t>
      </w:r>
      <w:r w:rsidR="0052438D" w:rsidRPr="0052438D">
        <w:t xml:space="preserve"> </w:t>
      </w:r>
      <w:r w:rsidRPr="0052438D">
        <w:t>одежде,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том</w:t>
      </w:r>
      <w:r w:rsidR="0052438D" w:rsidRPr="0052438D">
        <w:t xml:space="preserve"> </w:t>
      </w:r>
      <w:r w:rsidRPr="0052438D">
        <w:t>числе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трикотажа,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правило,</w:t>
      </w:r>
      <w:r w:rsidR="0052438D" w:rsidRPr="0052438D">
        <w:t xml:space="preserve"> </w:t>
      </w:r>
      <w:r w:rsidRPr="0052438D">
        <w:t>удовлетворялась</w:t>
      </w:r>
      <w:r w:rsidR="0052438D" w:rsidRPr="0052438D">
        <w:t xml:space="preserve"> </w:t>
      </w:r>
      <w:r w:rsidRPr="0052438D">
        <w:t>за</w:t>
      </w:r>
      <w:r w:rsidR="0052438D" w:rsidRPr="0052438D">
        <w:t xml:space="preserve"> </w:t>
      </w:r>
      <w:r w:rsidRPr="0052438D">
        <w:t>счет</w:t>
      </w:r>
      <w:r w:rsidR="0052438D" w:rsidRPr="0052438D">
        <w:t xml:space="preserve"> </w:t>
      </w:r>
      <w:r w:rsidRPr="0052438D">
        <w:t>импорта,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отечественная</w:t>
      </w:r>
      <w:r w:rsidR="0052438D" w:rsidRPr="0052438D">
        <w:t xml:space="preserve"> </w:t>
      </w:r>
      <w:r w:rsidRPr="0052438D">
        <w:t>промышленность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основном</w:t>
      </w:r>
      <w:r w:rsidR="0052438D" w:rsidRPr="0052438D">
        <w:t xml:space="preserve"> </w:t>
      </w:r>
      <w:r w:rsidRPr="0052438D">
        <w:t>контролировала</w:t>
      </w:r>
      <w:r w:rsidR="0052438D" w:rsidRPr="0052438D">
        <w:t xml:space="preserve"> </w:t>
      </w:r>
      <w:r w:rsidRPr="0052438D">
        <w:t>производство</w:t>
      </w:r>
      <w:r w:rsidR="0052438D" w:rsidRPr="0052438D">
        <w:t xml:space="preserve"> </w:t>
      </w:r>
      <w:r w:rsidRPr="0052438D">
        <w:t>продукции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детей,</w:t>
      </w:r>
      <w:r w:rsidR="0052438D" w:rsidRPr="0052438D">
        <w:t xml:space="preserve"> </w:t>
      </w:r>
      <w:r w:rsidRPr="0052438D">
        <w:t>людей</w:t>
      </w:r>
      <w:r w:rsidR="0052438D" w:rsidRPr="0052438D">
        <w:t xml:space="preserve"> </w:t>
      </w:r>
      <w:r w:rsidRPr="0052438D">
        <w:t>пожилого</w:t>
      </w:r>
      <w:r w:rsidR="0052438D" w:rsidRPr="0052438D">
        <w:t xml:space="preserve"> </w:t>
      </w:r>
      <w:r w:rsidRPr="0052438D">
        <w:t>возраста,</w:t>
      </w:r>
      <w:r w:rsidR="0052438D" w:rsidRPr="0052438D">
        <w:t xml:space="preserve"> </w:t>
      </w:r>
      <w:r w:rsidRPr="0052438D">
        <w:t>социально</w:t>
      </w:r>
      <w:r w:rsidR="0052438D" w:rsidRPr="0052438D">
        <w:t xml:space="preserve"> </w:t>
      </w:r>
      <w:r w:rsidRPr="0052438D">
        <w:t>незащищенных</w:t>
      </w:r>
      <w:r w:rsidR="0052438D" w:rsidRPr="0052438D">
        <w:t xml:space="preserve"> </w:t>
      </w:r>
      <w:r w:rsidRPr="0052438D">
        <w:t>групп,</w:t>
      </w:r>
      <w:r w:rsidR="0052438D" w:rsidRPr="0052438D">
        <w:t xml:space="preserve"> </w:t>
      </w:r>
      <w:r w:rsidRPr="0052438D">
        <w:t>государственных</w:t>
      </w:r>
      <w:r w:rsidR="0052438D" w:rsidRPr="0052438D">
        <w:t xml:space="preserve"> </w:t>
      </w:r>
      <w:r w:rsidRPr="0052438D">
        <w:t>нужд,</w:t>
      </w:r>
      <w:r w:rsidR="0052438D" w:rsidRPr="0052438D">
        <w:t xml:space="preserve"> </w:t>
      </w:r>
      <w:r w:rsidRPr="0052438D">
        <w:t>то</w:t>
      </w:r>
      <w:r w:rsidR="0052438D" w:rsidRPr="0052438D">
        <w:t xml:space="preserve"> </w:t>
      </w:r>
      <w:r w:rsidRPr="0052438D">
        <w:t>есть</w:t>
      </w:r>
      <w:r w:rsidR="0052438D" w:rsidRPr="0052438D">
        <w:t xml:space="preserve"> </w:t>
      </w:r>
      <w:r w:rsidRPr="0052438D">
        <w:t>недорогой</w:t>
      </w:r>
      <w:r w:rsidR="0052438D" w:rsidRPr="0052438D">
        <w:t xml:space="preserve"> </w:t>
      </w:r>
      <w:r w:rsidRPr="0052438D">
        <w:t>и,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считалось,</w:t>
      </w:r>
      <w:r w:rsidR="0052438D" w:rsidRPr="0052438D">
        <w:t xml:space="preserve"> </w:t>
      </w:r>
      <w:r w:rsidRPr="0052438D">
        <w:t>непритязательной</w:t>
      </w:r>
      <w:r w:rsidR="0052438D" w:rsidRPr="0052438D">
        <w:t xml:space="preserve"> </w:t>
      </w:r>
      <w:r w:rsidRPr="0052438D">
        <w:t>одежды</w:t>
      </w:r>
      <w:r w:rsidR="0052438D" w:rsidRPr="0052438D">
        <w:t xml:space="preserve">. </w:t>
      </w:r>
      <w:r w:rsidRPr="0052438D">
        <w:t>С</w:t>
      </w:r>
      <w:r w:rsidR="0052438D" w:rsidRPr="0052438D">
        <w:t xml:space="preserve"> </w:t>
      </w:r>
      <w:r w:rsidRPr="0052438D">
        <w:t>началом</w:t>
      </w:r>
      <w:r w:rsidR="0052438D" w:rsidRPr="0052438D">
        <w:t xml:space="preserve"> </w:t>
      </w:r>
      <w:r w:rsidRPr="0052438D">
        <w:t>экономических</w:t>
      </w:r>
      <w:r w:rsidR="0052438D" w:rsidRPr="0052438D">
        <w:t xml:space="preserve"> </w:t>
      </w:r>
      <w:r w:rsidRPr="0052438D">
        <w:t>реформ</w:t>
      </w:r>
      <w:r w:rsidR="0052438D" w:rsidRPr="0052438D">
        <w:t xml:space="preserve"> </w:t>
      </w:r>
      <w:r w:rsidRPr="0052438D">
        <w:t>положение</w:t>
      </w:r>
      <w:r w:rsidR="0052438D" w:rsidRPr="0052438D">
        <w:t xml:space="preserve"> </w:t>
      </w:r>
      <w:r w:rsidRPr="0052438D">
        <w:t>отраслей</w:t>
      </w:r>
      <w:r w:rsidR="0052438D" w:rsidRPr="0052438D">
        <w:t xml:space="preserve"> </w:t>
      </w:r>
      <w:r w:rsidRPr="0052438D">
        <w:t>резко</w:t>
      </w:r>
      <w:r w:rsidR="0052438D" w:rsidRPr="0052438D">
        <w:t xml:space="preserve"> </w:t>
      </w:r>
      <w:r w:rsidRPr="0052438D">
        <w:t>ухудшилось</w:t>
      </w:r>
      <w:r w:rsidR="0052438D" w:rsidRPr="0052438D">
        <w:t xml:space="preserve">. </w:t>
      </w:r>
      <w:r w:rsidRPr="0052438D">
        <w:t>Возможность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экономического</w:t>
      </w:r>
      <w:r w:rsidR="0052438D" w:rsidRPr="0052438D">
        <w:t xml:space="preserve"> </w:t>
      </w:r>
      <w:r w:rsidRPr="0052438D">
        <w:t>кризиса</w:t>
      </w:r>
      <w:r w:rsidR="0052438D" w:rsidRPr="0052438D">
        <w:t xml:space="preserve"> </w:t>
      </w:r>
      <w:r w:rsidRPr="0052438D">
        <w:t>занять</w:t>
      </w:r>
      <w:r w:rsidR="0052438D" w:rsidRPr="0052438D">
        <w:t xml:space="preserve"> </w:t>
      </w:r>
      <w:r w:rsidRPr="0052438D">
        <w:t>нишу,</w:t>
      </w:r>
      <w:r w:rsidR="0052438D" w:rsidRPr="0052438D">
        <w:t xml:space="preserve"> </w:t>
      </w:r>
      <w:r w:rsidRPr="0052438D">
        <w:t>освобожденную</w:t>
      </w:r>
      <w:r w:rsidR="0052438D" w:rsidRPr="0052438D">
        <w:t xml:space="preserve"> </w:t>
      </w:r>
      <w:r w:rsidRPr="0052438D">
        <w:t>импортерами,</w:t>
      </w:r>
      <w:r w:rsidR="0052438D" w:rsidRPr="0052438D">
        <w:t xml:space="preserve"> </w:t>
      </w:r>
      <w:r w:rsidRPr="0052438D">
        <w:t>была</w:t>
      </w:r>
      <w:r w:rsidR="0052438D" w:rsidRPr="0052438D">
        <w:t xml:space="preserve"> </w:t>
      </w:r>
      <w:r w:rsidRPr="0052438D">
        <w:t>использована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полной</w:t>
      </w:r>
      <w:r w:rsidR="0052438D" w:rsidRPr="0052438D">
        <w:t xml:space="preserve"> </w:t>
      </w:r>
      <w:r w:rsidRPr="0052438D">
        <w:t>мере</w:t>
      </w:r>
      <w:r w:rsidR="0052438D" w:rsidRPr="0052438D">
        <w:t xml:space="preserve">. </w:t>
      </w:r>
      <w:r w:rsidRPr="0052438D">
        <w:t>Тем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менее,</w:t>
      </w:r>
      <w:r w:rsidR="0052438D" w:rsidRPr="0052438D">
        <w:t xml:space="preserve"> </w:t>
      </w:r>
      <w:r w:rsidRPr="0052438D">
        <w:t>емкость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рынка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увеличилась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сравнению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кризисным</w:t>
      </w:r>
      <w:r w:rsidR="0052438D" w:rsidRPr="0052438D">
        <w:t xml:space="preserve"> </w:t>
      </w:r>
      <w:r w:rsidRPr="0052438D">
        <w:t>годом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rPr>
          <w:b/>
        </w:rPr>
        <w:t>2,5</w:t>
      </w:r>
      <w:r w:rsidR="0052438D" w:rsidRPr="0052438D">
        <w:t xml:space="preserve"> </w:t>
      </w:r>
      <w:r w:rsidRPr="0052438D">
        <w:t>раза,</w:t>
      </w:r>
      <w:r w:rsidR="0052438D" w:rsidRPr="0052438D">
        <w:t xml:space="preserve"> </w:t>
      </w:r>
      <w:r w:rsidRPr="0052438D">
        <w:t>судя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официальным</w:t>
      </w:r>
      <w:r w:rsidR="0052438D" w:rsidRPr="0052438D">
        <w:t xml:space="preserve"> </w:t>
      </w:r>
      <w:r w:rsidRPr="0052438D">
        <w:t>данным,</w:t>
      </w:r>
      <w:r w:rsidR="0052438D" w:rsidRPr="0052438D">
        <w:t xml:space="preserve"> </w:t>
      </w:r>
      <w:r w:rsidRPr="0052438D">
        <w:t>благодаря</w:t>
      </w:r>
      <w:r w:rsidR="0052438D" w:rsidRPr="0052438D">
        <w:t xml:space="preserve"> </w:t>
      </w:r>
      <w:r w:rsidRPr="0052438D">
        <w:t>росту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импорта</w:t>
      </w:r>
      <w:r w:rsidR="0052438D" w:rsidRPr="0052438D">
        <w:t xml:space="preserve">. </w:t>
      </w:r>
      <w:r w:rsidRPr="0052438D">
        <w:t>Даже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расчетным</w:t>
      </w:r>
      <w:r w:rsidR="0052438D" w:rsidRPr="0052438D">
        <w:t xml:space="preserve"> </w:t>
      </w:r>
      <w:r w:rsidRPr="0052438D">
        <w:t>данным,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базируются</w:t>
      </w:r>
      <w:r w:rsidR="0052438D" w:rsidRPr="0052438D">
        <w:t xml:space="preserve"> </w:t>
      </w:r>
      <w:r w:rsidRPr="0052438D">
        <w:t>нормы,</w:t>
      </w:r>
      <w:r w:rsidR="0052438D" w:rsidRPr="0052438D">
        <w:t xml:space="preserve"> </w:t>
      </w:r>
      <w:r w:rsidRPr="0052438D">
        <w:t>ежегодный</w:t>
      </w:r>
      <w:r w:rsidR="0052438D" w:rsidRPr="0052438D">
        <w:t xml:space="preserve"> </w:t>
      </w:r>
      <w:r w:rsidRPr="0052438D">
        <w:t>объем</w:t>
      </w:r>
      <w:r w:rsidR="0052438D" w:rsidRPr="0052438D">
        <w:t xml:space="preserve"> </w:t>
      </w:r>
      <w:r w:rsidRPr="0052438D">
        <w:t>потребления</w:t>
      </w:r>
      <w:r w:rsidR="0052438D" w:rsidRPr="0052438D">
        <w:t xml:space="preserve"> </w:t>
      </w:r>
      <w:r w:rsidRPr="0052438D">
        <w:t>бельевого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верхнего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 </w:t>
      </w:r>
      <w:r w:rsidRPr="0052438D">
        <w:t>должен</w:t>
      </w:r>
      <w:r w:rsidR="0052438D" w:rsidRPr="0052438D">
        <w:t xml:space="preserve"> </w:t>
      </w:r>
      <w:r w:rsidRPr="0052438D">
        <w:t>составлять</w:t>
      </w:r>
      <w:r w:rsidR="0052438D" w:rsidRPr="0052438D">
        <w:t xml:space="preserve"> </w:t>
      </w:r>
      <w:r w:rsidRPr="0052438D">
        <w:t>около</w:t>
      </w:r>
      <w:r w:rsidR="0052438D" w:rsidRPr="0052438D">
        <w:t xml:space="preserve"> </w:t>
      </w:r>
      <w:r w:rsidRPr="0052438D">
        <w:rPr>
          <w:b/>
        </w:rPr>
        <w:t>630</w:t>
      </w:r>
      <w:r w:rsidR="0052438D" w:rsidRPr="0052438D">
        <w:t xml:space="preserve"> </w:t>
      </w:r>
      <w:r w:rsidRPr="0052438D">
        <w:t>млн</w:t>
      </w:r>
      <w:r w:rsidR="0052438D" w:rsidRPr="0052438D">
        <w:t xml:space="preserve">. </w:t>
      </w:r>
      <w:r w:rsidRPr="0052438D">
        <w:t>шт</w:t>
      </w:r>
      <w:r w:rsidR="0052438D" w:rsidRPr="0052438D">
        <w:t xml:space="preserve">. </w:t>
      </w:r>
      <w:r w:rsidRPr="0052438D">
        <w:t>Рост</w:t>
      </w:r>
      <w:r w:rsidR="0052438D" w:rsidRPr="0052438D">
        <w:t xml:space="preserve"> </w:t>
      </w:r>
      <w:r w:rsidRPr="0052438D">
        <w:t>объемов</w:t>
      </w:r>
      <w:r w:rsidR="0052438D" w:rsidRPr="0052438D">
        <w:t xml:space="preserve"> </w:t>
      </w:r>
      <w:r w:rsidRPr="0052438D">
        <w:t>реализации</w:t>
      </w:r>
      <w:r w:rsidR="0052438D" w:rsidRPr="0052438D">
        <w:t xml:space="preserve"> </w:t>
      </w:r>
      <w:r w:rsidRPr="0052438D">
        <w:t>лидирующих</w:t>
      </w:r>
      <w:r w:rsidR="0052438D" w:rsidRPr="0052438D">
        <w:t xml:space="preserve"> </w:t>
      </w:r>
      <w:r w:rsidRPr="0052438D">
        <w:t>предприятий</w:t>
      </w:r>
      <w:r w:rsidR="0052438D" w:rsidRPr="0052438D">
        <w:t xml:space="preserve"> </w:t>
      </w:r>
      <w:r w:rsidRPr="0052438D">
        <w:t>обусловлен</w:t>
      </w:r>
      <w:r w:rsidR="0052438D" w:rsidRPr="0052438D">
        <w:t xml:space="preserve"> </w:t>
      </w:r>
      <w:r w:rsidRPr="0052438D">
        <w:t>тем,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руководство</w:t>
      </w:r>
      <w:r w:rsidR="0052438D" w:rsidRPr="0052438D">
        <w:t xml:space="preserve"> </w:t>
      </w:r>
      <w:r w:rsidRPr="0052438D">
        <w:t>переориентировало</w:t>
      </w:r>
      <w:r w:rsidR="0052438D" w:rsidRPr="0052438D">
        <w:t xml:space="preserve"> </w:t>
      </w:r>
      <w:r w:rsidRPr="0052438D">
        <w:t>производственные</w:t>
      </w:r>
      <w:r w:rsidR="0052438D" w:rsidRPr="0052438D">
        <w:t xml:space="preserve"> </w:t>
      </w:r>
      <w:r w:rsidRPr="0052438D">
        <w:t>программы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конкурентоспособную</w:t>
      </w:r>
      <w:r w:rsidR="0052438D" w:rsidRPr="0052438D">
        <w:t xml:space="preserve"> </w:t>
      </w:r>
      <w:r w:rsidRPr="0052438D">
        <w:t>продукцию,</w:t>
      </w:r>
      <w:r w:rsidR="0052438D" w:rsidRPr="0052438D">
        <w:t xml:space="preserve"> </w:t>
      </w:r>
      <w:r w:rsidRPr="0052438D">
        <w:t>имеющую</w:t>
      </w:r>
      <w:r w:rsidR="0052438D" w:rsidRPr="0052438D">
        <w:t xml:space="preserve"> </w:t>
      </w:r>
      <w:r w:rsidRPr="0052438D">
        <w:t>платежеспособный</w:t>
      </w:r>
      <w:r w:rsidR="0052438D" w:rsidRPr="0052438D">
        <w:t xml:space="preserve"> </w:t>
      </w:r>
      <w:r w:rsidRPr="0052438D">
        <w:t>спрос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внутреннем</w:t>
      </w:r>
      <w:r w:rsidR="0052438D" w:rsidRPr="0052438D">
        <w:t xml:space="preserve"> </w:t>
      </w:r>
      <w:r w:rsidRPr="0052438D">
        <w:t>рынке</w:t>
      </w:r>
      <w:r w:rsidR="0052438D" w:rsidRPr="0052438D">
        <w:t xml:space="preserve"> [</w:t>
      </w:r>
      <w:r w:rsidRPr="0052438D">
        <w:t>1</w:t>
      </w:r>
      <w:r w:rsidR="00751BC3" w:rsidRPr="0052438D">
        <w:t>5</w:t>
      </w:r>
      <w:r w:rsidR="0052438D" w:rsidRPr="0052438D">
        <w:t>].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Основная</w:t>
      </w:r>
      <w:r w:rsidR="0052438D" w:rsidRPr="0052438D">
        <w:t xml:space="preserve"> </w:t>
      </w:r>
      <w:r w:rsidRPr="0052438D">
        <w:t>же</w:t>
      </w:r>
      <w:r w:rsidR="0052438D" w:rsidRPr="0052438D">
        <w:t xml:space="preserve"> </w:t>
      </w:r>
      <w:r w:rsidRPr="0052438D">
        <w:t>доля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приходится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бельевой</w:t>
      </w:r>
      <w:r w:rsidR="0052438D" w:rsidRPr="0052438D">
        <w:t xml:space="preserve"> </w:t>
      </w:r>
      <w:hyperlink r:id="rId41" w:tgtFrame="_self" w:history="1">
        <w:r w:rsidRPr="0052438D">
          <w:rPr>
            <w:bCs/>
          </w:rPr>
          <w:t>трикотаж</w:t>
        </w:r>
      </w:hyperlink>
      <w:r w:rsidRPr="0052438D">
        <w:t>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объясняется</w:t>
      </w:r>
      <w:r w:rsidR="0052438D" w:rsidRPr="0052438D">
        <w:t xml:space="preserve"> </w:t>
      </w:r>
      <w:r w:rsidRPr="0052438D">
        <w:t>стабильным</w:t>
      </w:r>
      <w:r w:rsidR="0052438D" w:rsidRPr="0052438D">
        <w:t xml:space="preserve"> </w:t>
      </w:r>
      <w:r w:rsidRPr="0052438D">
        <w:t>платежеспособным</w:t>
      </w:r>
      <w:r w:rsidR="0052438D" w:rsidRPr="0052438D">
        <w:t xml:space="preserve"> </w:t>
      </w:r>
      <w:r w:rsidRPr="0052438D">
        <w:t>спросом</w:t>
      </w:r>
      <w:r w:rsidR="0052438D" w:rsidRPr="0052438D">
        <w:t xml:space="preserve"> </w:t>
      </w:r>
      <w:r w:rsidRPr="0052438D">
        <w:t>населения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настоящее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центр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Центрального</w:t>
      </w:r>
      <w:r w:rsidR="0052438D" w:rsidRPr="0052438D">
        <w:t xml:space="preserve"> </w:t>
      </w:r>
      <w:r w:rsidRPr="0052438D">
        <w:t>региона,</w:t>
      </w:r>
      <w:r w:rsidR="0052438D" w:rsidRPr="0052438D">
        <w:t xml:space="preserve"> </w:t>
      </w:r>
      <w:r w:rsidRPr="0052438D">
        <w:t>где</w:t>
      </w:r>
      <w:r w:rsidR="0052438D" w:rsidRPr="0052438D">
        <w:t xml:space="preserve"> </w:t>
      </w:r>
      <w:r w:rsidRPr="0052438D">
        <w:t>раньше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одной</w:t>
      </w:r>
      <w:r w:rsidR="0052438D" w:rsidRPr="0052438D">
        <w:t xml:space="preserve"> </w:t>
      </w:r>
      <w:r w:rsidRPr="0052438D">
        <w:t>Москве</w:t>
      </w:r>
      <w:r w:rsidR="0052438D" w:rsidRPr="0052438D">
        <w:t xml:space="preserve"> </w:t>
      </w:r>
      <w:r w:rsidRPr="0052438D">
        <w:t>выпускалось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rPr>
          <w:b/>
        </w:rPr>
        <w:t>25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переместился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rPr>
          <w:b/>
        </w:rPr>
        <w:t>Поволжский,</w:t>
      </w:r>
      <w:r w:rsidR="0052438D" w:rsidRPr="0052438D">
        <w:rPr>
          <w:b/>
        </w:rPr>
        <w:t xml:space="preserve"> </w:t>
      </w:r>
      <w:r w:rsidRPr="0052438D">
        <w:rPr>
          <w:b/>
        </w:rPr>
        <w:t>Дальневосточный,</w:t>
      </w:r>
      <w:r w:rsidR="0052438D" w:rsidRPr="0052438D">
        <w:rPr>
          <w:b/>
        </w:rPr>
        <w:t xml:space="preserve"> </w:t>
      </w:r>
      <w:r w:rsidRPr="0052438D">
        <w:rPr>
          <w:b/>
        </w:rPr>
        <w:t>Северо-Западный,</w:t>
      </w:r>
      <w:r w:rsidR="0052438D" w:rsidRPr="0052438D">
        <w:rPr>
          <w:b/>
        </w:rPr>
        <w:t xml:space="preserve"> </w:t>
      </w:r>
      <w:r w:rsidRPr="0052438D">
        <w:rPr>
          <w:b/>
        </w:rPr>
        <w:t>Южный,</w:t>
      </w:r>
      <w:r w:rsidR="0052438D" w:rsidRPr="0052438D">
        <w:rPr>
          <w:b/>
        </w:rPr>
        <w:t xml:space="preserve"> </w:t>
      </w:r>
      <w:r w:rsidRPr="0052438D">
        <w:rPr>
          <w:b/>
        </w:rPr>
        <w:t>Уральский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Сибирский</w:t>
      </w:r>
      <w:r w:rsidR="0052438D" w:rsidRPr="0052438D">
        <w:t xml:space="preserve"> </w:t>
      </w:r>
      <w:r w:rsidRPr="0052438D">
        <w:t>федеральные</w:t>
      </w:r>
      <w:r w:rsidR="0052438D" w:rsidRPr="0052438D">
        <w:t xml:space="preserve"> </w:t>
      </w:r>
      <w:r w:rsidRPr="0052438D">
        <w:t>округа</w:t>
      </w:r>
      <w:r w:rsidR="0052438D" w:rsidRPr="0052438D">
        <w:t xml:space="preserve"> [</w:t>
      </w:r>
      <w:r w:rsidRPr="0052438D">
        <w:t>1</w:t>
      </w:r>
      <w:r w:rsidR="00751BC3" w:rsidRPr="0052438D">
        <w:t>5</w:t>
      </w:r>
      <w:r w:rsidR="0052438D" w:rsidRPr="0052438D">
        <w:t>].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Изменение</w:t>
      </w:r>
      <w:r w:rsidR="0052438D" w:rsidRPr="0052438D">
        <w:t xml:space="preserve"> </w:t>
      </w:r>
      <w:r w:rsidRPr="0052438D">
        <w:t>спроса</w:t>
      </w:r>
      <w:r w:rsidR="0052438D" w:rsidRPr="0052438D">
        <w:t xml:space="preserve"> </w:t>
      </w:r>
      <w:r w:rsidRPr="0052438D">
        <w:t>платежеспособной</w:t>
      </w:r>
      <w:r w:rsidR="0052438D" w:rsidRPr="0052438D">
        <w:t xml:space="preserve"> </w:t>
      </w:r>
      <w:r w:rsidRPr="0052438D">
        <w:t>части</w:t>
      </w:r>
      <w:r w:rsidR="0052438D" w:rsidRPr="0052438D">
        <w:t xml:space="preserve"> </w:t>
      </w:r>
      <w:r w:rsidRPr="0052438D">
        <w:t>населения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сторону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качественной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модной</w:t>
      </w:r>
      <w:r w:rsidR="0052438D" w:rsidRPr="0052438D">
        <w:t xml:space="preserve"> </w:t>
      </w:r>
      <w:r w:rsidRPr="0052438D">
        <w:t>продукции</w:t>
      </w:r>
      <w:r w:rsidR="0052438D" w:rsidRPr="0052438D">
        <w:t xml:space="preserve"> </w:t>
      </w:r>
      <w:r w:rsidRPr="0052438D">
        <w:t>меняет</w:t>
      </w:r>
      <w:r w:rsidR="0052438D" w:rsidRPr="0052438D">
        <w:t xml:space="preserve"> </w:t>
      </w:r>
      <w:r w:rsidRPr="0052438D">
        <w:t>ассортиментную</w:t>
      </w:r>
      <w:r w:rsidR="0052438D" w:rsidRPr="0052438D">
        <w:t xml:space="preserve"> </w:t>
      </w:r>
      <w:r w:rsidRPr="0052438D">
        <w:t>политику</w:t>
      </w:r>
      <w:r w:rsidR="0052438D" w:rsidRPr="0052438D">
        <w:t xml:space="preserve">. </w:t>
      </w:r>
      <w:r w:rsidRPr="0052438D">
        <w:t>Незащищенность</w:t>
      </w:r>
      <w:r w:rsidR="0052438D" w:rsidRPr="0052438D">
        <w:t xml:space="preserve"> </w:t>
      </w:r>
      <w:r w:rsidRPr="0052438D">
        <w:t>российских</w:t>
      </w:r>
      <w:r w:rsidR="0052438D" w:rsidRPr="0052438D">
        <w:t xml:space="preserve"> </w:t>
      </w:r>
      <w:r w:rsidRPr="0052438D">
        <w:t>фирм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мировом</w:t>
      </w:r>
      <w:r w:rsidR="0052438D" w:rsidRPr="0052438D">
        <w:t xml:space="preserve"> </w:t>
      </w:r>
      <w:r w:rsidRPr="0052438D">
        <w:t>рынке</w:t>
      </w:r>
      <w:r w:rsidR="0052438D" w:rsidRPr="0052438D">
        <w:t xml:space="preserve"> </w:t>
      </w:r>
      <w:r w:rsidRPr="0052438D">
        <w:t>одежды,</w:t>
      </w:r>
      <w:r w:rsidR="0052438D" w:rsidRPr="0052438D">
        <w:t xml:space="preserve"> </w:t>
      </w:r>
      <w:r w:rsidRPr="0052438D">
        <w:t>отсутствие</w:t>
      </w:r>
      <w:r w:rsidR="0052438D" w:rsidRPr="0052438D">
        <w:t xml:space="preserve"> </w:t>
      </w:r>
      <w:r w:rsidRPr="0052438D">
        <w:t>опыта</w:t>
      </w:r>
      <w:r w:rsidR="0052438D" w:rsidRPr="0052438D">
        <w:t xml:space="preserve"> </w:t>
      </w:r>
      <w:r w:rsidRPr="0052438D">
        <w:t>ведения</w:t>
      </w:r>
      <w:r w:rsidR="0052438D" w:rsidRPr="0052438D">
        <w:t xml:space="preserve"> </w:t>
      </w:r>
      <w:r w:rsidRPr="0052438D">
        <w:t>международного</w:t>
      </w:r>
      <w:r w:rsidR="0052438D" w:rsidRPr="0052438D">
        <w:t xml:space="preserve"> </w:t>
      </w:r>
      <w:r w:rsidRPr="0052438D">
        <w:t>бизнеса</w:t>
      </w:r>
      <w:r w:rsidR="0052438D" w:rsidRPr="0052438D">
        <w:t xml:space="preserve"> </w:t>
      </w:r>
      <w:r w:rsidRPr="0052438D">
        <w:t>влекут</w:t>
      </w:r>
      <w:r w:rsidR="0052438D" w:rsidRPr="0052438D">
        <w:t xml:space="preserve"> </w:t>
      </w:r>
      <w:r w:rsidRPr="0052438D">
        <w:t>за</w:t>
      </w:r>
      <w:r w:rsidR="0052438D" w:rsidRPr="0052438D">
        <w:t xml:space="preserve"> </w:t>
      </w:r>
      <w:r w:rsidRPr="0052438D">
        <w:t>собой</w:t>
      </w:r>
      <w:r w:rsidR="0052438D" w:rsidRPr="0052438D">
        <w:t xml:space="preserve"> </w:t>
      </w:r>
      <w:r w:rsidRPr="0052438D">
        <w:t>поставку</w:t>
      </w:r>
      <w:r w:rsidR="0052438D" w:rsidRPr="0052438D">
        <w:t xml:space="preserve"> </w:t>
      </w:r>
      <w:r w:rsidRPr="0052438D">
        <w:t>импортных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невысокого</w:t>
      </w:r>
      <w:r w:rsidR="0052438D" w:rsidRPr="0052438D">
        <w:t xml:space="preserve"> </w:t>
      </w:r>
      <w:r w:rsidRPr="0052438D">
        <w:t>качества,</w:t>
      </w:r>
      <w:r w:rsidR="0052438D" w:rsidRPr="0052438D">
        <w:t xml:space="preserve"> </w:t>
      </w:r>
      <w:r w:rsidRPr="0052438D">
        <w:t>часть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производится</w:t>
      </w:r>
      <w:r w:rsidR="0052438D" w:rsidRPr="0052438D">
        <w:t xml:space="preserve"> </w:t>
      </w:r>
      <w:r w:rsidRPr="0052438D">
        <w:t>специально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России</w:t>
      </w:r>
      <w:r w:rsidR="0052438D" w:rsidRPr="0052438D">
        <w:t xml:space="preserve">. </w:t>
      </w:r>
      <w:r w:rsidRPr="0052438D">
        <w:t>Ряд</w:t>
      </w:r>
      <w:r w:rsidR="0052438D" w:rsidRPr="0052438D">
        <w:t xml:space="preserve"> </w:t>
      </w:r>
      <w:r w:rsidRPr="0052438D">
        <w:t>российских</w:t>
      </w:r>
      <w:r w:rsidR="0052438D" w:rsidRPr="0052438D">
        <w:t xml:space="preserve"> </w:t>
      </w:r>
      <w:r w:rsidRPr="0052438D">
        <w:t>компаний,</w:t>
      </w:r>
      <w:r w:rsidR="0052438D" w:rsidRPr="0052438D">
        <w:t xml:space="preserve"> </w:t>
      </w:r>
      <w:r w:rsidRPr="0052438D">
        <w:t>ориентированных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массовый</w:t>
      </w:r>
      <w:r w:rsidR="0052438D" w:rsidRPr="0052438D">
        <w:t xml:space="preserve"> </w:t>
      </w:r>
      <w:r w:rsidRPr="0052438D">
        <w:t>спрос,</w:t>
      </w:r>
      <w:r w:rsidR="0052438D" w:rsidRPr="0052438D">
        <w:t xml:space="preserve"> </w:t>
      </w:r>
      <w:r w:rsidRPr="0052438D">
        <w:t>стремятся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получению</w:t>
      </w:r>
      <w:r w:rsidR="0052438D" w:rsidRPr="0052438D">
        <w:t xml:space="preserve"> </w:t>
      </w:r>
      <w:r w:rsidRPr="0052438D">
        <w:t>прибыли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максимального</w:t>
      </w:r>
      <w:r w:rsidR="0052438D" w:rsidRPr="0052438D">
        <w:t xml:space="preserve"> </w:t>
      </w:r>
      <w:r w:rsidRPr="0052438D">
        <w:t>снижения</w:t>
      </w:r>
      <w:r w:rsidR="0052438D" w:rsidRPr="0052438D">
        <w:t xml:space="preserve"> </w:t>
      </w:r>
      <w:r w:rsidRPr="0052438D">
        <w:t>контрактных</w:t>
      </w:r>
      <w:r w:rsidR="0052438D" w:rsidRPr="0052438D">
        <w:t xml:space="preserve"> </w:t>
      </w:r>
      <w:r w:rsidRPr="0052438D">
        <w:t>цен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благодаря</w:t>
      </w:r>
      <w:r w:rsidR="0052438D" w:rsidRPr="0052438D">
        <w:t xml:space="preserve"> </w:t>
      </w:r>
      <w:r w:rsidRPr="0052438D">
        <w:t>снижению</w:t>
      </w:r>
      <w:r w:rsidR="0052438D" w:rsidRPr="0052438D">
        <w:t xml:space="preserve"> </w:t>
      </w:r>
      <w:r w:rsidRPr="0052438D">
        <w:t>издержек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обращения,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за</w:t>
      </w:r>
      <w:r w:rsidR="0052438D" w:rsidRPr="0052438D">
        <w:t xml:space="preserve"> </w:t>
      </w:r>
      <w:r w:rsidRPr="0052438D">
        <w:t>счет</w:t>
      </w:r>
      <w:r w:rsidR="0052438D" w:rsidRPr="0052438D">
        <w:t xml:space="preserve"> </w:t>
      </w:r>
      <w:r w:rsidRPr="0052438D">
        <w:t>снижения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сырья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технологий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данным</w:t>
      </w:r>
      <w:r w:rsidR="0052438D" w:rsidRPr="0052438D">
        <w:t xml:space="preserve"> </w:t>
      </w:r>
      <w:r w:rsidRPr="0052438D">
        <w:t>опроса,</w:t>
      </w:r>
      <w:r w:rsidR="0052438D" w:rsidRPr="0052438D">
        <w:t xml:space="preserve"> </w:t>
      </w:r>
      <w:r w:rsidRPr="0052438D">
        <w:t>проведенного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рамках</w:t>
      </w:r>
      <w:r w:rsidR="0052438D" w:rsidRPr="0052438D">
        <w:t xml:space="preserve"> </w:t>
      </w:r>
      <w:r w:rsidRPr="0052438D">
        <w:t>исследований,</w:t>
      </w:r>
      <w:r w:rsidR="0052438D" w:rsidRPr="0052438D">
        <w:t xml:space="preserve"> </w:t>
      </w:r>
      <w:r w:rsidRPr="0052438D">
        <w:rPr>
          <w:b/>
        </w:rPr>
        <w:t>65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t xml:space="preserve"> </w:t>
      </w:r>
      <w:r w:rsidRPr="0052438D">
        <w:t>москвичек</w:t>
      </w:r>
      <w:r w:rsidR="0052438D" w:rsidRPr="0052438D">
        <w:t xml:space="preserve"> </w:t>
      </w:r>
      <w:r w:rsidRPr="0052438D">
        <w:t>предпочитают</w:t>
      </w:r>
      <w:r w:rsidR="0052438D" w:rsidRPr="0052438D">
        <w:t xml:space="preserve"> </w:t>
      </w:r>
      <w:r w:rsidRPr="0052438D">
        <w:t>трикотажную</w:t>
      </w:r>
      <w:r w:rsidR="0052438D" w:rsidRPr="0052438D">
        <w:t xml:space="preserve"> </w:t>
      </w:r>
      <w:r w:rsidRPr="0052438D">
        <w:t>одежду</w:t>
      </w:r>
      <w:r w:rsidR="0052438D" w:rsidRPr="0052438D">
        <w:t xml:space="preserve"> </w:t>
      </w:r>
      <w:r w:rsidRPr="0052438D">
        <w:t>текстильной</w:t>
      </w:r>
      <w:r w:rsidR="0052438D" w:rsidRPr="0052438D">
        <w:t xml:space="preserve">. </w:t>
      </w:r>
      <w:r w:rsidRPr="0052438D">
        <w:t>Доля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общем</w:t>
      </w:r>
      <w:r w:rsidR="0052438D" w:rsidRPr="0052438D">
        <w:t xml:space="preserve"> </w:t>
      </w:r>
      <w:r w:rsidRPr="0052438D">
        <w:t>объеме</w:t>
      </w:r>
      <w:r w:rsidR="0052438D" w:rsidRPr="0052438D">
        <w:t xml:space="preserve"> </w:t>
      </w:r>
      <w:r w:rsidRPr="0052438D">
        <w:t>трикотажного</w:t>
      </w:r>
      <w:r w:rsidR="0052438D" w:rsidRPr="0052438D">
        <w:t xml:space="preserve"> </w:t>
      </w:r>
      <w:r w:rsidRPr="0052438D">
        <w:t>производства</w:t>
      </w:r>
      <w:r w:rsidR="0052438D" w:rsidRPr="0052438D">
        <w:t xml:space="preserve"> </w:t>
      </w:r>
      <w:r w:rsidRPr="0052438D">
        <w:t>составляет</w:t>
      </w:r>
      <w:r w:rsidR="0052438D" w:rsidRPr="0052438D">
        <w:t xml:space="preserve"> </w:t>
      </w:r>
      <w:r w:rsidRPr="0052438D">
        <w:t>около</w:t>
      </w:r>
      <w:r w:rsidR="0052438D" w:rsidRPr="0052438D">
        <w:t xml:space="preserve"> </w:t>
      </w:r>
      <w:r w:rsidRPr="0052438D">
        <w:rPr>
          <w:b/>
        </w:rPr>
        <w:t>40</w:t>
      </w:r>
      <w:r w:rsidR="0052438D" w:rsidRPr="0052438D">
        <w:rPr>
          <w:b/>
        </w:rPr>
        <w:t xml:space="preserve"> </w:t>
      </w:r>
      <w:r w:rsidRPr="0052438D">
        <w:rPr>
          <w:b/>
        </w:rPr>
        <w:t>%</w:t>
      </w:r>
      <w:r w:rsidR="0052438D" w:rsidRPr="0052438D">
        <w:rPr>
          <w:b/>
        </w:rPr>
        <w:t xml:space="preserve">. </w:t>
      </w:r>
      <w:r w:rsidRPr="0052438D">
        <w:t>Чем</w:t>
      </w:r>
      <w:r w:rsidR="0052438D" w:rsidRPr="0052438D">
        <w:t xml:space="preserve"> </w:t>
      </w:r>
      <w:r w:rsidRPr="0052438D">
        <w:t>ниже</w:t>
      </w:r>
      <w:r w:rsidR="0052438D" w:rsidRPr="0052438D">
        <w:t xml:space="preserve"> </w:t>
      </w:r>
      <w:r w:rsidRPr="0052438D">
        <w:t>порог</w:t>
      </w:r>
      <w:r w:rsidR="0052438D">
        <w:t xml:space="preserve"> (</w:t>
      </w:r>
      <w:r w:rsidRPr="0052438D">
        <w:t>входной</w:t>
      </w:r>
      <w:r w:rsidR="0052438D" w:rsidRPr="0052438D">
        <w:t xml:space="preserve"> </w:t>
      </w:r>
      <w:r w:rsidRPr="0052438D">
        <w:t>барьер</w:t>
      </w:r>
      <w:r w:rsidR="0052438D" w:rsidRPr="0052438D">
        <w:t xml:space="preserve">) </w:t>
      </w:r>
      <w:r w:rsidRPr="0052438D">
        <w:t>на</w:t>
      </w:r>
      <w:r w:rsidR="0052438D" w:rsidRPr="0052438D">
        <w:t xml:space="preserve"> </w:t>
      </w:r>
      <w:r w:rsidRPr="0052438D">
        <w:t>рынок,</w:t>
      </w:r>
      <w:r w:rsidR="0052438D" w:rsidRPr="0052438D">
        <w:t xml:space="preserve"> </w:t>
      </w:r>
      <w:r w:rsidRPr="0052438D">
        <w:t>тем</w:t>
      </w:r>
      <w:r w:rsidR="0052438D" w:rsidRPr="0052438D">
        <w:t xml:space="preserve"> </w:t>
      </w:r>
      <w:r w:rsidRPr="0052438D">
        <w:t>жестче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нем</w:t>
      </w:r>
      <w:r w:rsidR="0052438D" w:rsidRPr="0052438D">
        <w:t xml:space="preserve"> </w:t>
      </w:r>
      <w:r w:rsidRPr="0052438D">
        <w:t>конкуренция</w:t>
      </w:r>
      <w:r w:rsidR="0052438D" w:rsidRPr="0052438D">
        <w:t xml:space="preserve">. </w:t>
      </w:r>
      <w:r w:rsidRPr="0052438D">
        <w:t>Производство</w:t>
      </w:r>
      <w:r w:rsidR="0052438D" w:rsidRPr="0052438D">
        <w:t xml:space="preserve"> </w:t>
      </w:r>
      <w:r w:rsidRPr="0052438D">
        <w:t>так</w:t>
      </w:r>
      <w:r w:rsidR="0052438D" w:rsidRPr="0052438D">
        <w:t xml:space="preserve"> </w:t>
      </w:r>
      <w:r w:rsidRPr="0052438D">
        <w:t>называемых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верхнего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 - </w:t>
      </w:r>
      <w:r w:rsidRPr="0052438D">
        <w:t>не</w:t>
      </w:r>
      <w:r w:rsidR="0052438D" w:rsidRPr="0052438D">
        <w:t xml:space="preserve"> </w:t>
      </w:r>
      <w:r w:rsidRPr="0052438D">
        <w:t>самый</w:t>
      </w:r>
      <w:r w:rsidR="0052438D" w:rsidRPr="0052438D">
        <w:t xml:space="preserve"> </w:t>
      </w:r>
      <w:r w:rsidRPr="0052438D">
        <w:t>затратный</w:t>
      </w:r>
      <w:r w:rsidR="0052438D" w:rsidRPr="0052438D">
        <w:t xml:space="preserve"> </w:t>
      </w:r>
      <w:r w:rsidRPr="0052438D">
        <w:t>бизнес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силу</w:t>
      </w:r>
      <w:r w:rsidR="0052438D" w:rsidRPr="0052438D">
        <w:t xml:space="preserve"> </w:t>
      </w:r>
      <w:r w:rsidRPr="0052438D">
        <w:t>этого</w:t>
      </w:r>
      <w:r w:rsidR="0052438D" w:rsidRPr="0052438D">
        <w:t xml:space="preserve"> </w:t>
      </w:r>
      <w:r w:rsidRPr="0052438D">
        <w:t>он</w:t>
      </w:r>
      <w:r w:rsidR="0052438D" w:rsidRPr="0052438D">
        <w:t xml:space="preserve"> </w:t>
      </w:r>
      <w:r w:rsidRPr="0052438D">
        <w:t>обладает</w:t>
      </w:r>
      <w:r w:rsidR="0052438D" w:rsidRPr="0052438D">
        <w:t xml:space="preserve"> </w:t>
      </w:r>
      <w:r w:rsidRPr="0052438D">
        <w:t>особой</w:t>
      </w:r>
      <w:r w:rsidR="0052438D" w:rsidRPr="0052438D">
        <w:t xml:space="preserve"> </w:t>
      </w:r>
      <w:r w:rsidRPr="0052438D">
        <w:t>притягательностью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дилетантов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любителей</w:t>
      </w:r>
      <w:r w:rsidR="0052438D">
        <w:t xml:space="preserve"> "</w:t>
      </w:r>
      <w:r w:rsidRPr="0052438D">
        <w:t>срубить</w:t>
      </w:r>
      <w:r w:rsidR="0052438D" w:rsidRPr="0052438D">
        <w:t xml:space="preserve"> </w:t>
      </w:r>
      <w:r w:rsidRPr="0052438D">
        <w:t>по-быстрому</w:t>
      </w:r>
      <w:r w:rsidR="0052438D">
        <w:t>"</w:t>
      </w:r>
      <w:r w:rsidR="0052438D" w:rsidRPr="0052438D">
        <w:t xml:space="preserve">. </w:t>
      </w:r>
      <w:r w:rsidRPr="0052438D">
        <w:t>Продвижение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затрат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развитие</w:t>
      </w:r>
      <w:r w:rsidR="0052438D" w:rsidRPr="0052438D">
        <w:t xml:space="preserve"> </w:t>
      </w:r>
      <w:r w:rsidRPr="0052438D">
        <w:t>марки</w:t>
      </w:r>
      <w:r w:rsidR="0052438D" w:rsidRPr="0052438D">
        <w:t xml:space="preserve"> </w:t>
      </w:r>
      <w:r w:rsidRPr="0052438D">
        <w:t>сводится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малобюджетным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чаще</w:t>
      </w:r>
      <w:r w:rsidR="0052438D" w:rsidRPr="0052438D">
        <w:t xml:space="preserve"> </w:t>
      </w:r>
      <w:r w:rsidRPr="0052438D">
        <w:t>всего</w:t>
      </w:r>
      <w:r w:rsidR="0052438D" w:rsidRPr="0052438D">
        <w:t xml:space="preserve"> </w:t>
      </w:r>
      <w:r w:rsidRPr="0052438D">
        <w:t>неэффективным</w:t>
      </w:r>
      <w:r w:rsidR="0052438D" w:rsidRPr="0052438D">
        <w:t xml:space="preserve"> </w:t>
      </w:r>
      <w:r w:rsidRPr="0052438D">
        <w:t>рекламным</w:t>
      </w:r>
      <w:r w:rsidR="0052438D" w:rsidRPr="0052438D">
        <w:t xml:space="preserve"> </w:t>
      </w:r>
      <w:r w:rsidRPr="0052438D">
        <w:t>акциям</w:t>
      </w:r>
      <w:r w:rsidR="0052438D" w:rsidRPr="0052438D">
        <w:t xml:space="preserve"> [</w:t>
      </w:r>
      <w:r w:rsidR="00751BC3" w:rsidRPr="0052438D">
        <w:t>15</w:t>
      </w:r>
      <w:r w:rsidR="0052438D" w:rsidRPr="0052438D">
        <w:t>].</w:t>
      </w:r>
    </w:p>
    <w:p w:rsidR="0052438D" w:rsidRPr="0052438D" w:rsidRDefault="00882881" w:rsidP="0052438D">
      <w:pPr>
        <w:tabs>
          <w:tab w:val="left" w:pos="726"/>
        </w:tabs>
        <w:rPr>
          <w:i/>
        </w:rPr>
      </w:pPr>
      <w:r w:rsidRPr="0052438D">
        <w:rPr>
          <w:i/>
        </w:rPr>
        <w:t>Верхний</w:t>
      </w:r>
      <w:r w:rsidR="0052438D" w:rsidRPr="0052438D">
        <w:rPr>
          <w:i/>
        </w:rPr>
        <w:t xml:space="preserve"> </w:t>
      </w:r>
      <w:r w:rsidRPr="0052438D">
        <w:rPr>
          <w:i/>
        </w:rPr>
        <w:t>трикотаж</w:t>
      </w:r>
      <w:r w:rsidR="0052438D" w:rsidRPr="0052438D">
        <w:rPr>
          <w:i/>
        </w:rPr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Специалисты</w:t>
      </w:r>
      <w:r w:rsidR="0052438D" w:rsidRPr="0052438D">
        <w:t xml:space="preserve"> </w:t>
      </w:r>
      <w:r w:rsidRPr="0052438D">
        <w:t>считают,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большое</w:t>
      </w:r>
      <w:r w:rsidR="0052438D" w:rsidRPr="0052438D">
        <w:t xml:space="preserve"> </w:t>
      </w:r>
      <w:r w:rsidRPr="0052438D">
        <w:t>число</w:t>
      </w:r>
      <w:r w:rsidR="0052438D" w:rsidRPr="0052438D">
        <w:t xml:space="preserve"> </w:t>
      </w:r>
      <w:r w:rsidRPr="0052438D">
        <w:t>производителей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торговых</w:t>
      </w:r>
      <w:r w:rsidR="0052438D" w:rsidRPr="0052438D">
        <w:t xml:space="preserve"> </w:t>
      </w:r>
      <w:r w:rsidRPr="0052438D">
        <w:t>предприятий</w:t>
      </w:r>
      <w:r w:rsidR="0052438D" w:rsidRPr="0052438D">
        <w:t xml:space="preserve"> </w:t>
      </w:r>
      <w:r w:rsidRPr="0052438D">
        <w:t>напрасно</w:t>
      </w:r>
      <w:r w:rsidR="0052438D" w:rsidRPr="0052438D">
        <w:t xml:space="preserve"> </w:t>
      </w:r>
      <w:r w:rsidRPr="0052438D">
        <w:t>пользуются</w:t>
      </w:r>
      <w:r w:rsidR="0052438D" w:rsidRPr="0052438D">
        <w:t xml:space="preserve"> </w:t>
      </w:r>
      <w:r w:rsidRPr="0052438D">
        <w:t>термином</w:t>
      </w:r>
      <w:r w:rsidR="0052438D">
        <w:t xml:space="preserve"> "</w:t>
      </w:r>
      <w:r w:rsidRPr="0052438D">
        <w:rPr>
          <w:b/>
        </w:rPr>
        <w:t>верхний</w:t>
      </w:r>
      <w:r w:rsidR="0052438D" w:rsidRPr="0052438D">
        <w:rPr>
          <w:b/>
        </w:rPr>
        <w:t xml:space="preserve"> </w:t>
      </w:r>
      <w:r w:rsidRPr="0052438D">
        <w:rPr>
          <w:b/>
        </w:rPr>
        <w:t>трикотаж</w:t>
      </w:r>
      <w:r w:rsidR="0052438D">
        <w:rPr>
          <w:b/>
        </w:rPr>
        <w:t>"</w:t>
      </w:r>
      <w:r w:rsidRPr="0052438D">
        <w:t>,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описания</w:t>
      </w:r>
      <w:r w:rsidR="0052438D" w:rsidRPr="0052438D">
        <w:t xml:space="preserve"> </w:t>
      </w:r>
      <w:r w:rsidRPr="0052438D">
        <w:t>своей</w:t>
      </w:r>
      <w:r w:rsidR="0052438D" w:rsidRPr="0052438D">
        <w:t xml:space="preserve"> </w:t>
      </w:r>
      <w:r w:rsidRPr="0052438D">
        <w:t>продукции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самом</w:t>
      </w:r>
      <w:r w:rsidR="0052438D" w:rsidRPr="0052438D">
        <w:t xml:space="preserve"> </w:t>
      </w:r>
      <w:r w:rsidRPr="0052438D">
        <w:t>деле</w:t>
      </w:r>
      <w:r w:rsidR="0052438D" w:rsidRPr="0052438D">
        <w:t xml:space="preserve"> </w:t>
      </w:r>
      <w:r w:rsidRPr="0052438D">
        <w:t>потребители</w:t>
      </w:r>
      <w:r w:rsidR="0052438D" w:rsidRPr="0052438D">
        <w:t xml:space="preserve"> </w:t>
      </w:r>
      <w:r w:rsidRPr="0052438D">
        <w:t>покупают</w:t>
      </w:r>
      <w:r w:rsidR="0052438D" w:rsidRPr="0052438D">
        <w:t xml:space="preserve"> </w:t>
      </w:r>
      <w:r w:rsidRPr="0052438D">
        <w:t>не</w:t>
      </w:r>
      <w:r w:rsidR="0052438D">
        <w:t xml:space="preserve"> "</w:t>
      </w:r>
      <w:r w:rsidRPr="0052438D">
        <w:rPr>
          <w:b/>
        </w:rPr>
        <w:t>верхний</w:t>
      </w:r>
      <w:r w:rsidR="0052438D" w:rsidRPr="0052438D">
        <w:rPr>
          <w:b/>
        </w:rPr>
        <w:t xml:space="preserve"> </w:t>
      </w:r>
      <w:r w:rsidRPr="0052438D">
        <w:rPr>
          <w:b/>
        </w:rPr>
        <w:t>трикотаж</w:t>
      </w:r>
      <w:r w:rsidR="0052438D">
        <w:rPr>
          <w:b/>
        </w:rPr>
        <w:t>"</w:t>
      </w:r>
      <w:r w:rsidRPr="0052438D">
        <w:t>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конкретные</w:t>
      </w:r>
      <w:r w:rsidR="0052438D" w:rsidRPr="0052438D">
        <w:t xml:space="preserve"> </w:t>
      </w:r>
      <w:r w:rsidRPr="0052438D">
        <w:t>вещи</w:t>
      </w:r>
      <w:r w:rsidR="0052438D" w:rsidRPr="0052438D">
        <w:t xml:space="preserve"> - </w:t>
      </w:r>
      <w:r w:rsidRPr="0052438D">
        <w:t>кофточки,</w:t>
      </w:r>
      <w:r w:rsidR="0052438D" w:rsidRPr="0052438D">
        <w:t xml:space="preserve"> </w:t>
      </w:r>
      <w:r w:rsidRPr="0052438D">
        <w:t>джемперы,</w:t>
      </w:r>
      <w:r w:rsidR="0052438D" w:rsidRPr="0052438D">
        <w:t xml:space="preserve"> </w:t>
      </w:r>
      <w:r w:rsidRPr="0052438D">
        <w:t>рубашки</w:t>
      </w:r>
      <w:r w:rsidR="0052438D" w:rsidRPr="0052438D">
        <w:t xml:space="preserve">. </w:t>
      </w:r>
      <w:r w:rsidRPr="0052438D">
        <w:t>Производитель,</w:t>
      </w:r>
      <w:r w:rsidR="0052438D" w:rsidRPr="0052438D">
        <w:t xml:space="preserve"> </w:t>
      </w:r>
      <w:r w:rsidRPr="0052438D">
        <w:t>мыслящий</w:t>
      </w:r>
      <w:r w:rsidR="0052438D" w:rsidRPr="0052438D">
        <w:t xml:space="preserve"> </w:t>
      </w:r>
      <w:r w:rsidRPr="0052438D">
        <w:t>категорией</w:t>
      </w:r>
      <w:r w:rsidR="0052438D">
        <w:t xml:space="preserve"> "</w:t>
      </w:r>
      <w:r w:rsidRPr="0052438D">
        <w:t>верхний</w:t>
      </w:r>
      <w:r w:rsidR="0052438D" w:rsidRPr="0052438D">
        <w:t xml:space="preserve"> </w:t>
      </w:r>
      <w:r w:rsidRPr="0052438D">
        <w:t>трикотаж</w:t>
      </w:r>
      <w:r w:rsidR="0052438D">
        <w:t xml:space="preserve">" </w:t>
      </w:r>
      <w:r w:rsidRPr="0052438D">
        <w:t>никогда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найдет</w:t>
      </w:r>
      <w:r w:rsidR="0052438D" w:rsidRPr="0052438D">
        <w:t xml:space="preserve"> </w:t>
      </w:r>
      <w:r w:rsidRPr="0052438D">
        <w:t>общего</w:t>
      </w:r>
      <w:r w:rsidR="0052438D" w:rsidRPr="0052438D">
        <w:t xml:space="preserve"> </w:t>
      </w:r>
      <w:r w:rsidRPr="0052438D">
        <w:t>языка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покупателями,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найти</w:t>
      </w:r>
      <w:r w:rsidR="0052438D" w:rsidRPr="0052438D">
        <w:t xml:space="preserve"> </w:t>
      </w:r>
      <w:r w:rsidRPr="0052438D">
        <w:t>его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должного</w:t>
      </w:r>
      <w:r w:rsidR="0052438D" w:rsidRPr="0052438D">
        <w:t xml:space="preserve"> </w:t>
      </w:r>
      <w:r w:rsidRPr="0052438D">
        <w:t>внимания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потребителям</w:t>
      </w:r>
      <w:r w:rsidR="0052438D" w:rsidRPr="0052438D">
        <w:t xml:space="preserve"> </w:t>
      </w:r>
      <w:r w:rsidRPr="0052438D">
        <w:t>весьма</w:t>
      </w:r>
      <w:r w:rsidR="0052438D" w:rsidRPr="0052438D">
        <w:t xml:space="preserve"> </w:t>
      </w:r>
      <w:r w:rsidRPr="0052438D">
        <w:t>тяжело</w:t>
      </w:r>
      <w:r w:rsidR="0052438D" w:rsidRPr="0052438D">
        <w:t xml:space="preserve">. </w:t>
      </w:r>
      <w:r w:rsidRPr="0052438D">
        <w:t>Возьмем</w:t>
      </w:r>
      <w:r w:rsidR="0052438D" w:rsidRPr="0052438D">
        <w:t xml:space="preserve"> </w:t>
      </w:r>
      <w:r w:rsidRPr="0052438D">
        <w:t>две</w:t>
      </w:r>
      <w:r w:rsidR="0052438D" w:rsidRPr="0052438D">
        <w:t xml:space="preserve"> </w:t>
      </w:r>
      <w:r w:rsidRPr="0052438D">
        <w:t>важнейшие</w:t>
      </w:r>
      <w:r w:rsidR="0052438D" w:rsidRPr="0052438D">
        <w:t xml:space="preserve"> </w:t>
      </w:r>
      <w:r w:rsidRPr="0052438D">
        <w:t>точки</w:t>
      </w:r>
      <w:r w:rsidR="0052438D" w:rsidRPr="0052438D">
        <w:t xml:space="preserve"> </w:t>
      </w:r>
      <w:r w:rsidRPr="0052438D">
        <w:t>соприкосновения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покупателями</w:t>
      </w:r>
      <w:r w:rsidR="0052438D" w:rsidRPr="0052438D">
        <w:t xml:space="preserve">: </w:t>
      </w:r>
      <w:r w:rsidRPr="0052438D">
        <w:t>ассортимент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каналы</w:t>
      </w:r>
      <w:r w:rsidR="0052438D" w:rsidRPr="0052438D">
        <w:t xml:space="preserve"> </w:t>
      </w:r>
      <w:r w:rsidRPr="0052438D">
        <w:t>реализации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случае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ассортиментом,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помощью</w:t>
      </w:r>
      <w:r w:rsidR="0052438D" w:rsidRPr="0052438D">
        <w:t xml:space="preserve"> </w:t>
      </w:r>
      <w:r w:rsidRPr="0052438D">
        <w:t>исследований</w:t>
      </w:r>
      <w:r w:rsidR="0052438D" w:rsidRPr="0052438D">
        <w:t xml:space="preserve"> </w:t>
      </w:r>
      <w:r w:rsidRPr="0052438D">
        <w:t>достаточно</w:t>
      </w:r>
      <w:r w:rsidR="0052438D" w:rsidRPr="0052438D">
        <w:t xml:space="preserve"> </w:t>
      </w:r>
      <w:r w:rsidRPr="0052438D">
        <w:t>трудно</w:t>
      </w:r>
      <w:r w:rsidR="0052438D" w:rsidRPr="0052438D">
        <w:t xml:space="preserve"> </w:t>
      </w:r>
      <w:r w:rsidRPr="0052438D">
        <w:t>детально</w:t>
      </w:r>
      <w:r w:rsidR="0052438D" w:rsidRPr="0052438D">
        <w:t xml:space="preserve"> </w:t>
      </w:r>
      <w:r w:rsidRPr="0052438D">
        <w:t>изучить</w:t>
      </w:r>
      <w:r w:rsidR="0052438D" w:rsidRPr="0052438D">
        <w:t xml:space="preserve"> </w:t>
      </w:r>
      <w:r w:rsidRPr="0052438D">
        <w:t>предпочтения</w:t>
      </w:r>
      <w:r w:rsidR="0052438D" w:rsidRPr="0052438D">
        <w:t xml:space="preserve"> </w:t>
      </w:r>
      <w:r w:rsidRPr="0052438D">
        <w:t>потребителей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самом</w:t>
      </w:r>
      <w:r w:rsidR="0052438D" w:rsidRPr="0052438D">
        <w:t xml:space="preserve"> </w:t>
      </w:r>
      <w:r w:rsidRPr="0052438D">
        <w:t>деле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заранее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знают,</w:t>
      </w:r>
      <w:r w:rsidR="0052438D" w:rsidRPr="0052438D">
        <w:t xml:space="preserve"> </w:t>
      </w:r>
      <w:r w:rsidRPr="0052438D">
        <w:t>какую</w:t>
      </w:r>
      <w:r w:rsidR="0052438D" w:rsidRPr="0052438D">
        <w:t xml:space="preserve"> </w:t>
      </w:r>
      <w:r w:rsidRPr="0052438D">
        <w:t>именно</w:t>
      </w:r>
      <w:r w:rsidR="0052438D" w:rsidRPr="0052438D">
        <w:t xml:space="preserve"> </w:t>
      </w:r>
      <w:r w:rsidRPr="0052438D">
        <w:t>одежду</w:t>
      </w:r>
      <w:r w:rsidR="0052438D" w:rsidRPr="0052438D">
        <w:t xml:space="preserve"> </w:t>
      </w:r>
      <w:r w:rsidRPr="0052438D">
        <w:t>хотели</w:t>
      </w:r>
      <w:r w:rsidR="0052438D" w:rsidRPr="0052438D">
        <w:t xml:space="preserve"> </w:t>
      </w:r>
      <w:r w:rsidRPr="0052438D">
        <w:t>бы</w:t>
      </w:r>
      <w:r w:rsidR="0052438D" w:rsidRPr="0052438D">
        <w:t xml:space="preserve"> </w:t>
      </w:r>
      <w:r w:rsidRPr="0052438D">
        <w:t>купить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каналам</w:t>
      </w:r>
      <w:r w:rsidR="0052438D" w:rsidRPr="0052438D">
        <w:t xml:space="preserve"> </w:t>
      </w:r>
      <w:r w:rsidRPr="0052438D">
        <w:t>реализации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крупных</w:t>
      </w:r>
      <w:r w:rsidR="0052438D" w:rsidRPr="0052438D">
        <w:t xml:space="preserve"> </w:t>
      </w:r>
      <w:r w:rsidRPr="0052438D">
        <w:t>городах</w:t>
      </w:r>
      <w:r w:rsidR="0052438D" w:rsidRPr="0052438D">
        <w:t xml:space="preserve"> </w:t>
      </w:r>
      <w:r w:rsidRPr="0052438D">
        <w:t>складывается</w:t>
      </w:r>
      <w:r w:rsidR="0052438D" w:rsidRPr="0052438D">
        <w:t xml:space="preserve"> </w:t>
      </w:r>
      <w:r w:rsidRPr="0052438D">
        <w:t>весьма</w:t>
      </w:r>
      <w:r w:rsidR="0052438D" w:rsidRPr="0052438D">
        <w:t xml:space="preserve"> </w:t>
      </w:r>
      <w:r w:rsidRPr="0052438D">
        <w:t>благоприятная</w:t>
      </w:r>
      <w:r w:rsidR="0052438D" w:rsidRPr="0052438D">
        <w:t xml:space="preserve"> </w:t>
      </w:r>
      <w:r w:rsidRPr="0052438D">
        <w:t>ситуация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фирменной</w:t>
      </w:r>
      <w:r w:rsidR="0052438D" w:rsidRPr="0052438D">
        <w:t xml:space="preserve"> </w:t>
      </w:r>
      <w:r w:rsidRPr="0052438D">
        <w:t>торговли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среднем</w:t>
      </w:r>
      <w:r w:rsidR="0052438D" w:rsidRPr="0052438D">
        <w:t xml:space="preserve"> </w:t>
      </w:r>
      <w:r w:rsidRPr="0052438D">
        <w:t>ценовом</w:t>
      </w:r>
      <w:r w:rsidR="0052438D" w:rsidRPr="0052438D">
        <w:t xml:space="preserve"> </w:t>
      </w:r>
      <w:r w:rsidRPr="0052438D">
        <w:t>сегменте</w:t>
      </w:r>
      <w:r w:rsidR="0052438D" w:rsidRPr="0052438D">
        <w:t xml:space="preserve">. </w:t>
      </w:r>
      <w:r w:rsidRPr="0052438D">
        <w:t>Количество</w:t>
      </w:r>
      <w:r w:rsidR="0052438D" w:rsidRPr="0052438D">
        <w:t xml:space="preserve"> </w:t>
      </w:r>
      <w:r w:rsidRPr="0052438D">
        <w:t>потребителей,</w:t>
      </w:r>
      <w:r w:rsidR="0052438D" w:rsidRPr="0052438D">
        <w:t xml:space="preserve"> </w:t>
      </w:r>
      <w:r w:rsidRPr="0052438D">
        <w:t>предпочитающих</w:t>
      </w:r>
      <w:r w:rsidR="0052438D" w:rsidRPr="0052438D">
        <w:t xml:space="preserve"> </w:t>
      </w:r>
      <w:r w:rsidRPr="0052438D">
        <w:t>делать</w:t>
      </w:r>
      <w:r w:rsidR="0052438D" w:rsidRPr="0052438D">
        <w:t xml:space="preserve"> </w:t>
      </w:r>
      <w:r w:rsidRPr="0052438D">
        <w:t>покупки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вещевых</w:t>
      </w:r>
      <w:r w:rsidR="0052438D" w:rsidRPr="0052438D">
        <w:t xml:space="preserve"> </w:t>
      </w:r>
      <w:r w:rsidRPr="0052438D">
        <w:t>рынках,</w:t>
      </w:r>
      <w:r w:rsidR="0052438D" w:rsidRPr="0052438D">
        <w:t xml:space="preserve"> </w:t>
      </w:r>
      <w:r w:rsidRPr="0052438D">
        <w:t>постоянно</w:t>
      </w:r>
      <w:r w:rsidR="0052438D" w:rsidRPr="0052438D">
        <w:t xml:space="preserve"> </w:t>
      </w:r>
      <w:r w:rsidRPr="0052438D">
        <w:t>снижается</w:t>
      </w:r>
      <w:r w:rsidR="0052438D" w:rsidRPr="0052438D">
        <w:t xml:space="preserve">. </w:t>
      </w:r>
      <w:r w:rsidRPr="0052438D">
        <w:t>Не</w:t>
      </w:r>
      <w:r w:rsidR="0052438D" w:rsidRPr="0052438D">
        <w:t xml:space="preserve"> </w:t>
      </w:r>
      <w:r w:rsidRPr="0052438D">
        <w:t>случайно,</w:t>
      </w:r>
      <w:r w:rsidR="0052438D" w:rsidRPr="0052438D">
        <w:t xml:space="preserve"> </w:t>
      </w:r>
      <w:r w:rsidRPr="0052438D">
        <w:t>например,</w:t>
      </w:r>
      <w:r w:rsidR="0052438D">
        <w:t xml:space="preserve"> "</w:t>
      </w:r>
      <w:r w:rsidRPr="0052438D">
        <w:rPr>
          <w:b/>
        </w:rPr>
        <w:t>SELA</w:t>
      </w:r>
      <w:r w:rsidR="0052438D">
        <w:rPr>
          <w:b/>
        </w:rPr>
        <w:t>"</w:t>
      </w:r>
      <w:r w:rsidRPr="0052438D">
        <w:rPr>
          <w:b/>
        </w:rPr>
        <w:t>,</w:t>
      </w:r>
      <w:r w:rsidR="0052438D">
        <w:t xml:space="preserve"> "</w:t>
      </w:r>
      <w:r w:rsidRPr="0052438D">
        <w:rPr>
          <w:lang w:val="en-US"/>
        </w:rPr>
        <w:t>OGGI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открывающие</w:t>
      </w:r>
      <w:r w:rsidR="0052438D" w:rsidRPr="0052438D">
        <w:t xml:space="preserve"> </w:t>
      </w:r>
      <w:r w:rsidRPr="0052438D">
        <w:t>новые</w:t>
      </w:r>
      <w:r w:rsidR="0052438D" w:rsidRPr="0052438D">
        <w:t xml:space="preserve"> </w:t>
      </w:r>
      <w:r w:rsidRPr="0052438D">
        <w:t>магазины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городах</w:t>
      </w:r>
      <w:r w:rsidR="0052438D" w:rsidRPr="0052438D">
        <w:t xml:space="preserve"> </w:t>
      </w:r>
      <w:r w:rsidRPr="0052438D">
        <w:t>России,</w:t>
      </w:r>
      <w:r w:rsidR="0052438D" w:rsidRPr="0052438D">
        <w:t xml:space="preserve"> </w:t>
      </w:r>
      <w:r w:rsidRPr="0052438D">
        <w:t>воспринимаются</w:t>
      </w:r>
      <w:r w:rsidR="0052438D" w:rsidRPr="0052438D">
        <w:t xml:space="preserve"> </w:t>
      </w:r>
      <w:r w:rsidRPr="0052438D">
        <w:t>жителями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уникальный</w:t>
      </w:r>
      <w:r w:rsidR="0052438D" w:rsidRPr="0052438D">
        <w:t xml:space="preserve"> </w:t>
      </w:r>
      <w:r w:rsidRPr="0052438D">
        <w:t>бренд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этом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марок,</w:t>
      </w:r>
      <w:r w:rsidR="0052438D" w:rsidRPr="0052438D">
        <w:t xml:space="preserve"> </w:t>
      </w:r>
      <w:r w:rsidRPr="0052438D">
        <w:t>начавших</w:t>
      </w:r>
      <w:r w:rsidR="0052438D" w:rsidRPr="0052438D">
        <w:t xml:space="preserve"> </w:t>
      </w:r>
      <w:r w:rsidRPr="0052438D">
        <w:t>раскручиваться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несколько</w:t>
      </w:r>
      <w:r w:rsidR="0052438D" w:rsidRPr="0052438D">
        <w:t xml:space="preserve"> </w:t>
      </w:r>
      <w:r w:rsidRPr="0052438D">
        <w:t>лет</w:t>
      </w:r>
      <w:r w:rsidR="0052438D" w:rsidRPr="0052438D">
        <w:t xml:space="preserve"> </w:t>
      </w:r>
      <w:r w:rsidRPr="0052438D">
        <w:t>позднее,</w:t>
      </w:r>
      <w:r w:rsidR="0052438D" w:rsidRPr="0052438D">
        <w:t xml:space="preserve"> </w:t>
      </w:r>
      <w:r w:rsidRPr="0052438D">
        <w:t>покупатели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идентифицируют</w:t>
      </w:r>
      <w:r w:rsidR="0052438D" w:rsidRPr="0052438D">
        <w:t xml:space="preserve"> </w:t>
      </w:r>
      <w:r w:rsidRPr="0052438D">
        <w:t>как</w:t>
      </w:r>
      <w:r w:rsidR="0052438D" w:rsidRPr="0052438D">
        <w:t xml:space="preserve"> </w:t>
      </w:r>
      <w:r w:rsidRPr="0052438D">
        <w:t>особые</w:t>
      </w:r>
      <w:r w:rsidR="0052438D" w:rsidRPr="0052438D">
        <w:t xml:space="preserve">. </w:t>
      </w:r>
      <w:r w:rsidRPr="0052438D">
        <w:t>Маркетинговые</w:t>
      </w:r>
      <w:r w:rsidR="0052438D" w:rsidRPr="0052438D">
        <w:t xml:space="preserve"> </w:t>
      </w:r>
      <w:r w:rsidRPr="0052438D">
        <w:t>исследования</w:t>
      </w:r>
      <w:r w:rsidR="0052438D" w:rsidRPr="0052438D">
        <w:t xml:space="preserve"> </w:t>
      </w:r>
      <w:r w:rsidRPr="0052438D">
        <w:t>свидетельствуют</w:t>
      </w:r>
      <w:r w:rsidR="0052438D" w:rsidRPr="0052438D">
        <w:t xml:space="preserve"> </w:t>
      </w:r>
      <w:r w:rsidRPr="0052438D">
        <w:t>о</w:t>
      </w:r>
      <w:r w:rsidR="0052438D" w:rsidRPr="0052438D">
        <w:t xml:space="preserve"> </w:t>
      </w:r>
      <w:r w:rsidRPr="0052438D">
        <w:t>том,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российский</w:t>
      </w:r>
      <w:r w:rsidR="0052438D" w:rsidRPr="0052438D">
        <w:t xml:space="preserve"> </w:t>
      </w:r>
      <w:r w:rsidRPr="0052438D">
        <w:t>покупатель</w:t>
      </w:r>
      <w:r w:rsidR="0052438D" w:rsidRPr="0052438D">
        <w:t xml:space="preserve"> </w:t>
      </w:r>
      <w:r w:rsidRPr="0052438D">
        <w:t>нерешителен,</w:t>
      </w:r>
      <w:r w:rsidR="0052438D" w:rsidRPr="0052438D">
        <w:t xml:space="preserve"> </w:t>
      </w:r>
      <w:r w:rsidRPr="0052438D">
        <w:t>достаточно</w:t>
      </w:r>
      <w:r w:rsidR="0052438D" w:rsidRPr="0052438D">
        <w:t xml:space="preserve"> </w:t>
      </w:r>
      <w:r w:rsidRPr="0052438D">
        <w:t>вяло</w:t>
      </w:r>
      <w:r w:rsidR="0052438D" w:rsidRPr="0052438D">
        <w:t xml:space="preserve"> </w:t>
      </w:r>
      <w:r w:rsidRPr="0052438D">
        <w:t>реагирует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рекламу,</w:t>
      </w:r>
      <w:r w:rsidR="0052438D" w:rsidRPr="0052438D">
        <w:t xml:space="preserve"> </w:t>
      </w:r>
      <w:r w:rsidRPr="0052438D">
        <w:t>зато,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дальше,</w:t>
      </w:r>
      <w:r w:rsidR="0052438D" w:rsidRPr="0052438D">
        <w:t xml:space="preserve"> </w:t>
      </w:r>
      <w:r w:rsidRPr="0052438D">
        <w:t>тем</w:t>
      </w:r>
      <w:r w:rsidR="0052438D" w:rsidRPr="0052438D">
        <w:t xml:space="preserve"> </w:t>
      </w:r>
      <w:r w:rsidRPr="0052438D">
        <w:t>больше</w:t>
      </w:r>
      <w:r w:rsidR="0052438D" w:rsidRPr="0052438D">
        <w:t xml:space="preserve"> </w:t>
      </w:r>
      <w:r w:rsidRPr="0052438D">
        <w:t>доверяет</w:t>
      </w:r>
      <w:r w:rsidR="0052438D" w:rsidRPr="0052438D">
        <w:t xml:space="preserve"> </w:t>
      </w:r>
      <w:r w:rsidRPr="0052438D">
        <w:t>надежности</w:t>
      </w:r>
      <w:r w:rsidR="0052438D" w:rsidRPr="0052438D">
        <w:t xml:space="preserve"> </w:t>
      </w:r>
      <w:r w:rsidRPr="0052438D">
        <w:t>распространенных</w:t>
      </w:r>
      <w:r w:rsidR="0052438D" w:rsidRPr="0052438D">
        <w:t xml:space="preserve"> </w:t>
      </w:r>
      <w:r w:rsidRPr="0052438D">
        <w:t>брендов</w:t>
      </w:r>
      <w:r w:rsidR="0052438D" w:rsidRPr="0052438D">
        <w:t xml:space="preserve"> [</w:t>
      </w:r>
      <w:r w:rsidRPr="0052438D">
        <w:t>1</w:t>
      </w:r>
      <w:r w:rsidR="00751BC3" w:rsidRPr="0052438D">
        <w:t>5</w:t>
      </w:r>
      <w:r w:rsidR="0052438D" w:rsidRPr="0052438D">
        <w:t>].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/>
        </w:rPr>
        <w:t>Трикотажная</w:t>
      </w:r>
      <w:r w:rsidR="0052438D" w:rsidRPr="0052438D">
        <w:rPr>
          <w:b/>
        </w:rPr>
        <w:t xml:space="preserve"> </w:t>
      </w:r>
      <w:r w:rsidRPr="0052438D">
        <w:rPr>
          <w:b/>
        </w:rPr>
        <w:t>одежда</w:t>
      </w:r>
      <w:r w:rsidR="0052438D" w:rsidRPr="0052438D">
        <w:rPr>
          <w:b/>
        </w:rPr>
        <w:t xml:space="preserve"> </w:t>
      </w:r>
      <w:r w:rsidRPr="0052438D">
        <w:t>становится</w:t>
      </w:r>
      <w:r w:rsidR="0052438D" w:rsidRPr="0052438D">
        <w:t xml:space="preserve"> </w:t>
      </w:r>
      <w:r w:rsidRPr="0052438D">
        <w:t>все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популярной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мире</w:t>
      </w:r>
      <w:r w:rsidR="0052438D" w:rsidRPr="0052438D">
        <w:t xml:space="preserve">. </w:t>
      </w:r>
      <w:r w:rsidRPr="0052438D">
        <w:t>Сегодня</w:t>
      </w:r>
      <w:r w:rsidR="0052438D" w:rsidRPr="0052438D">
        <w:t xml:space="preserve"> </w:t>
      </w:r>
      <w:r w:rsidRPr="0052438D">
        <w:t>рынок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стал</w:t>
      </w:r>
      <w:r w:rsidR="0052438D" w:rsidRPr="0052438D">
        <w:t xml:space="preserve"> </w:t>
      </w:r>
      <w:r w:rsidRPr="0052438D">
        <w:t>гораздо</w:t>
      </w:r>
      <w:r w:rsidR="0052438D" w:rsidRPr="0052438D">
        <w:t xml:space="preserve"> </w:t>
      </w:r>
      <w:r w:rsidRPr="0052438D">
        <w:t>разнообразнее</w:t>
      </w:r>
      <w:r w:rsidR="0052438D" w:rsidRPr="0052438D">
        <w:t xml:space="preserve">. </w:t>
      </w:r>
      <w:r w:rsidRPr="0052438D">
        <w:t>Повышенным</w:t>
      </w:r>
      <w:r w:rsidR="0052438D" w:rsidRPr="0052438D">
        <w:t xml:space="preserve"> </w:t>
      </w:r>
      <w:r w:rsidRPr="0052438D">
        <w:t>спросом</w:t>
      </w:r>
      <w:r w:rsidR="0052438D" w:rsidRPr="0052438D">
        <w:t xml:space="preserve"> </w:t>
      </w:r>
      <w:r w:rsidRPr="0052438D">
        <w:t>пользуется</w:t>
      </w:r>
      <w:r w:rsidR="0052438D" w:rsidRPr="0052438D">
        <w:t xml:space="preserve"> </w:t>
      </w:r>
      <w:r w:rsidRPr="0052438D">
        <w:t>повседневная</w:t>
      </w:r>
      <w:r w:rsidR="0052438D" w:rsidRPr="0052438D">
        <w:t xml:space="preserve"> </w:t>
      </w:r>
      <w:r w:rsidRPr="0052438D">
        <w:t>одежда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молодежи</w:t>
      </w:r>
      <w:r w:rsidR="0052438D" w:rsidRPr="0052438D">
        <w:t xml:space="preserve">. </w:t>
      </w:r>
      <w:r w:rsidRPr="0052438D">
        <w:t>Причины</w:t>
      </w:r>
      <w:r w:rsidR="0052438D" w:rsidRPr="0052438D">
        <w:t xml:space="preserve"> </w:t>
      </w:r>
      <w:r w:rsidRPr="0052438D">
        <w:t>понятны</w:t>
      </w:r>
      <w:r w:rsidR="0052438D" w:rsidRPr="0052438D">
        <w:t xml:space="preserve">: </w:t>
      </w:r>
      <w:r w:rsidRPr="0052438D">
        <w:t>трикотажное</w:t>
      </w:r>
      <w:r w:rsidR="0052438D" w:rsidRPr="0052438D">
        <w:t xml:space="preserve"> </w:t>
      </w:r>
      <w:r w:rsidRPr="0052438D">
        <w:t>полотно</w:t>
      </w:r>
      <w:r w:rsidR="0052438D" w:rsidRPr="0052438D">
        <w:t xml:space="preserve"> </w:t>
      </w:r>
      <w:r w:rsidRPr="0052438D">
        <w:t>изготавливается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основном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хлопка,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небольшое</w:t>
      </w:r>
      <w:r w:rsidR="0052438D" w:rsidRPr="0052438D">
        <w:t xml:space="preserve"> </w:t>
      </w:r>
      <w:r w:rsidRPr="0052438D">
        <w:t>содержание</w:t>
      </w:r>
      <w:r w:rsidR="0052438D" w:rsidRPr="0052438D">
        <w:t xml:space="preserve"> </w:t>
      </w:r>
      <w:r w:rsidRPr="0052438D">
        <w:t>синтетики</w:t>
      </w:r>
      <w:r w:rsidR="0052438D" w:rsidRPr="0052438D">
        <w:t xml:space="preserve">. </w:t>
      </w:r>
      <w:r w:rsidRPr="0052438D">
        <w:t>Для</w:t>
      </w:r>
      <w:r w:rsidR="0052438D" w:rsidRPr="0052438D">
        <w:t xml:space="preserve"> </w:t>
      </w:r>
      <w:r w:rsidRPr="0052438D">
        <w:t>верхней</w:t>
      </w:r>
      <w:r w:rsidR="0052438D" w:rsidRPr="0052438D">
        <w:t xml:space="preserve"> </w:t>
      </w:r>
      <w:r w:rsidRPr="0052438D">
        <w:t>одежды</w:t>
      </w:r>
      <w:r w:rsidR="0052438D" w:rsidRPr="0052438D">
        <w:t xml:space="preserve"> </w:t>
      </w:r>
      <w:r w:rsidRPr="0052438D">
        <w:t>идут</w:t>
      </w:r>
      <w:r w:rsidR="0052438D" w:rsidRPr="0052438D">
        <w:t xml:space="preserve"> </w:t>
      </w:r>
      <w:r w:rsidRPr="0052438D">
        <w:t>практичные</w:t>
      </w:r>
      <w:r w:rsidR="0052438D" w:rsidRPr="0052438D">
        <w:t xml:space="preserve"> </w:t>
      </w:r>
      <w:r w:rsidRPr="0052438D">
        <w:t>смесовые</w:t>
      </w:r>
      <w:r w:rsidR="0052438D" w:rsidRPr="0052438D">
        <w:t xml:space="preserve"> </w:t>
      </w:r>
      <w:r w:rsidRPr="0052438D">
        <w:t>материалы</w:t>
      </w:r>
      <w:r w:rsidR="0052438D" w:rsidRPr="0052438D">
        <w:t xml:space="preserve">. </w:t>
      </w:r>
      <w:r w:rsidRPr="0052438D">
        <w:t>Такие</w:t>
      </w:r>
      <w:r w:rsidR="0052438D" w:rsidRPr="0052438D">
        <w:t xml:space="preserve"> </w:t>
      </w:r>
      <w:r w:rsidRPr="0052438D">
        <w:t>вещи</w:t>
      </w:r>
      <w:r w:rsidR="0052438D" w:rsidRPr="0052438D">
        <w:t xml:space="preserve"> </w:t>
      </w:r>
      <w:r w:rsidRPr="0052438D">
        <w:t>очень</w:t>
      </w:r>
      <w:r w:rsidR="0052438D" w:rsidRPr="0052438D">
        <w:t xml:space="preserve"> </w:t>
      </w:r>
      <w:r w:rsidRPr="0052438D">
        <w:t>ноские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неприхотливые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использовании</w:t>
      </w:r>
      <w:r w:rsidR="0052438D" w:rsidRPr="0052438D">
        <w:t xml:space="preserve">. </w:t>
      </w:r>
      <w:r w:rsidRPr="0052438D">
        <w:t>Наверное,</w:t>
      </w:r>
      <w:r w:rsidR="0052438D" w:rsidRPr="0052438D">
        <w:t xml:space="preserve"> </w:t>
      </w:r>
      <w:r w:rsidRPr="0052438D">
        <w:t>именно</w:t>
      </w:r>
      <w:r w:rsidR="0052438D" w:rsidRPr="0052438D">
        <w:t xml:space="preserve"> </w:t>
      </w:r>
      <w:r w:rsidRPr="0052438D">
        <w:t>поэтому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России</w:t>
      </w:r>
      <w:r w:rsidR="0052438D" w:rsidRPr="0052438D">
        <w:t xml:space="preserve"> </w:t>
      </w:r>
      <w:r w:rsidRPr="0052438D">
        <w:t>они</w:t>
      </w:r>
      <w:r w:rsidR="0052438D" w:rsidRPr="0052438D">
        <w:t xml:space="preserve"> </w:t>
      </w:r>
      <w:r w:rsidRPr="0052438D">
        <w:t>добились</w:t>
      </w:r>
      <w:r w:rsidR="0052438D" w:rsidRPr="0052438D">
        <w:t xml:space="preserve"> </w:t>
      </w:r>
      <w:r w:rsidRPr="0052438D">
        <w:t>повсеместного</w:t>
      </w:r>
      <w:r w:rsidR="0052438D" w:rsidRPr="0052438D">
        <w:t xml:space="preserve"> </w:t>
      </w:r>
      <w:r w:rsidRPr="0052438D">
        <w:t>признания</w:t>
      </w:r>
      <w:r w:rsidR="0052438D" w:rsidRPr="0052438D">
        <w:t>.</w:t>
      </w:r>
    </w:p>
    <w:p w:rsidR="0052438D" w:rsidRDefault="00882881" w:rsidP="0052438D">
      <w:pPr>
        <w:tabs>
          <w:tab w:val="left" w:pos="726"/>
        </w:tabs>
      </w:pPr>
      <w:r w:rsidRPr="0052438D">
        <w:rPr>
          <w:b/>
        </w:rPr>
        <w:t>Трикотажный</w:t>
      </w:r>
      <w:r w:rsidR="0052438D" w:rsidRPr="0052438D">
        <w:t xml:space="preserve"> </w:t>
      </w:r>
      <w:r w:rsidRPr="0052438D">
        <w:t>бум</w:t>
      </w:r>
      <w:r w:rsidR="0052438D" w:rsidRPr="0052438D">
        <w:t xml:space="preserve"> </w:t>
      </w:r>
      <w:r w:rsidRPr="0052438D">
        <w:t>продолжается,</w:t>
      </w:r>
      <w:r w:rsidR="0052438D" w:rsidRPr="0052438D">
        <w:t xml:space="preserve"> </w:t>
      </w:r>
      <w:r w:rsidRPr="0052438D">
        <w:t>идет</w:t>
      </w:r>
      <w:r w:rsidR="0052438D" w:rsidRPr="0052438D">
        <w:t xml:space="preserve"> </w:t>
      </w:r>
      <w:r w:rsidRPr="0052438D">
        <w:t>возврат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хлопку,</w:t>
      </w:r>
      <w:r w:rsidR="0052438D" w:rsidRPr="0052438D">
        <w:t xml:space="preserve"> </w:t>
      </w:r>
      <w:r w:rsidRPr="0052438D">
        <w:t>мягким</w:t>
      </w:r>
      <w:r w:rsidR="0052438D" w:rsidRPr="0052438D">
        <w:t xml:space="preserve"> </w:t>
      </w:r>
      <w:r w:rsidRPr="0052438D">
        <w:t>трикотажным</w:t>
      </w:r>
      <w:r w:rsidR="0052438D" w:rsidRPr="0052438D">
        <w:t xml:space="preserve"> </w:t>
      </w:r>
      <w:r w:rsidRPr="0052438D">
        <w:t>полотнам,</w:t>
      </w:r>
      <w:r w:rsidR="0052438D" w:rsidRPr="0052438D">
        <w:t xml:space="preserve"> </w:t>
      </w:r>
      <w:r w:rsidRPr="0052438D">
        <w:t>поэтому</w:t>
      </w:r>
      <w:r w:rsidR="0052438D" w:rsidRPr="0052438D">
        <w:t xml:space="preserve"> </w:t>
      </w:r>
      <w:r w:rsidRPr="0052438D">
        <w:t>спрос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выпускаемые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ровный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всем</w:t>
      </w:r>
      <w:r w:rsidR="0052438D" w:rsidRPr="0052438D">
        <w:t xml:space="preserve"> </w:t>
      </w:r>
      <w:r w:rsidRPr="0052438D">
        <w:t>ассортиментным</w:t>
      </w:r>
      <w:r w:rsidR="0052438D" w:rsidRPr="0052438D">
        <w:t xml:space="preserve"> </w:t>
      </w:r>
      <w:r w:rsidRPr="0052438D">
        <w:t>группам</w:t>
      </w:r>
      <w:r w:rsidR="0052438D" w:rsidRPr="0052438D">
        <w:t>.</w:t>
      </w:r>
    </w:p>
    <w:p w:rsidR="00A05A0C" w:rsidRPr="0052438D" w:rsidRDefault="00A05A0C" w:rsidP="0052438D">
      <w:pPr>
        <w:tabs>
          <w:tab w:val="left" w:pos="726"/>
        </w:tabs>
      </w:pPr>
    </w:p>
    <w:p w:rsidR="0052438D" w:rsidRDefault="006D2FAB" w:rsidP="0052438D">
      <w:pPr>
        <w:pStyle w:val="1"/>
      </w:pPr>
      <w:bookmarkStart w:id="56" w:name="_Toc228264958"/>
      <w:bookmarkStart w:id="57" w:name="_Toc260341379"/>
      <w:bookmarkStart w:id="58" w:name="_Toc260341460"/>
      <w:bookmarkStart w:id="59" w:name="_Toc292870094"/>
      <w:r w:rsidRPr="0052438D">
        <w:t>2</w:t>
      </w:r>
      <w:r w:rsidR="0052438D">
        <w:t>.2</w:t>
      </w:r>
      <w:r w:rsidR="0052438D" w:rsidRPr="0052438D">
        <w:t xml:space="preserve"> </w:t>
      </w:r>
      <w:r w:rsidR="00882881" w:rsidRPr="0052438D">
        <w:t>Классификация</w:t>
      </w:r>
      <w:r w:rsidR="0052438D" w:rsidRPr="0052438D">
        <w:t xml:space="preserve"> </w:t>
      </w:r>
      <w:r w:rsidR="00882881" w:rsidRPr="0052438D">
        <w:t>и</w:t>
      </w:r>
      <w:r w:rsidR="0052438D" w:rsidRPr="0052438D">
        <w:t xml:space="preserve"> </w:t>
      </w:r>
      <w:r w:rsidR="00882881" w:rsidRPr="0052438D">
        <w:t>ассортимент</w:t>
      </w:r>
      <w:r w:rsidR="0052438D" w:rsidRPr="0052438D">
        <w:t xml:space="preserve"> </w:t>
      </w:r>
      <w:r w:rsidR="00882881" w:rsidRPr="0052438D">
        <w:t>трикотажных</w:t>
      </w:r>
      <w:r w:rsidR="0052438D" w:rsidRPr="0052438D">
        <w:t xml:space="preserve"> </w:t>
      </w:r>
      <w:r w:rsidR="00882881" w:rsidRPr="0052438D">
        <w:t>товаров</w:t>
      </w:r>
      <w:bookmarkEnd w:id="56"/>
      <w:bookmarkEnd w:id="57"/>
      <w:bookmarkEnd w:id="58"/>
      <w:bookmarkEnd w:id="59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882881" w:rsidP="0052438D">
      <w:pPr>
        <w:tabs>
          <w:tab w:val="left" w:pos="726"/>
        </w:tabs>
      </w:pPr>
      <w:r w:rsidRPr="0052438D">
        <w:t>Выпускаемые</w:t>
      </w:r>
      <w:r w:rsidR="0052438D" w:rsidRPr="0052438D">
        <w:t xml:space="preserve"> </w:t>
      </w:r>
      <w:r w:rsidRPr="0052438D">
        <w:t>трикотажной</w:t>
      </w:r>
      <w:r w:rsidR="0052438D" w:rsidRPr="0052438D">
        <w:t xml:space="preserve"> </w:t>
      </w:r>
      <w:r w:rsidRPr="0052438D">
        <w:t>промышленностью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характеризуются</w:t>
      </w:r>
      <w:r w:rsidR="0052438D" w:rsidRPr="0052438D">
        <w:t xml:space="preserve"> </w:t>
      </w:r>
      <w:r w:rsidRPr="0052438D">
        <w:t>большим</w:t>
      </w:r>
      <w:r w:rsidR="0052438D" w:rsidRPr="0052438D">
        <w:t xml:space="preserve"> </w:t>
      </w:r>
      <w:r w:rsidRPr="0052438D">
        <w:t>разнообразием</w:t>
      </w:r>
      <w:r w:rsidR="0052438D" w:rsidRPr="0052438D">
        <w:t xml:space="preserve"> </w:t>
      </w:r>
      <w:r w:rsidRPr="0052438D">
        <w:t>ассортимента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назначению</w:t>
      </w:r>
      <w:r w:rsidR="0052438D" w:rsidRPr="0052438D">
        <w:t xml:space="preserve"> </w:t>
      </w:r>
      <w:r w:rsidRPr="0052438D">
        <w:t>все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можно</w:t>
      </w:r>
      <w:r w:rsidR="0052438D" w:rsidRPr="0052438D">
        <w:t xml:space="preserve"> </w:t>
      </w:r>
      <w:r w:rsidRPr="0052438D">
        <w:t>разделить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пять</w:t>
      </w:r>
      <w:r w:rsidR="0052438D" w:rsidRPr="0052438D">
        <w:t xml:space="preserve"> </w:t>
      </w:r>
      <w:r w:rsidRPr="0052438D">
        <w:t>групп</w:t>
      </w:r>
      <w:r w:rsidR="0052438D" w:rsidRPr="0052438D">
        <w:t xml:space="preserve">: </w:t>
      </w:r>
      <w:r w:rsidRPr="0052438D">
        <w:t>верхние,</w:t>
      </w:r>
      <w:r w:rsidR="0052438D" w:rsidRPr="0052438D">
        <w:t xml:space="preserve"> </w:t>
      </w:r>
      <w:r w:rsidRPr="0052438D">
        <w:t>бельевые,</w:t>
      </w:r>
      <w:r w:rsidR="0052438D" w:rsidRPr="0052438D">
        <w:t xml:space="preserve"> </w:t>
      </w:r>
      <w:r w:rsidRPr="0052438D">
        <w:t>чулочно-носочные,</w:t>
      </w:r>
      <w:r w:rsidR="0052438D" w:rsidRPr="0052438D">
        <w:t xml:space="preserve"> </w:t>
      </w:r>
      <w:r w:rsidRPr="0052438D">
        <w:t>перчаточные,</w:t>
      </w:r>
      <w:r w:rsidR="0052438D" w:rsidRPr="0052438D">
        <w:t xml:space="preserve"> </w:t>
      </w:r>
      <w:r w:rsidRPr="0052438D">
        <w:t>платочно-шарфовые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головные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виду</w:t>
      </w:r>
      <w:r w:rsidR="0052438D" w:rsidRPr="0052438D">
        <w:t xml:space="preserve"> </w:t>
      </w:r>
      <w:r w:rsidRPr="0052438D">
        <w:t>сырья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однородные</w:t>
      </w:r>
      <w:r w:rsidR="0052438D">
        <w:t xml:space="preserve"> (</w:t>
      </w:r>
      <w:r w:rsidRPr="0052438D">
        <w:t>из</w:t>
      </w:r>
      <w:r w:rsidR="0052438D" w:rsidRPr="0052438D">
        <w:t xml:space="preserve"> </w:t>
      </w:r>
      <w:r w:rsidRPr="0052438D">
        <w:t>одного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сырья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неоднородные</w:t>
      </w:r>
      <w:r w:rsidR="0052438D">
        <w:t xml:space="preserve"> (</w:t>
      </w:r>
      <w:r w:rsidRPr="0052438D">
        <w:t>из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сырья</w:t>
      </w:r>
      <w:r w:rsidR="0052438D" w:rsidRPr="0052438D">
        <w:t>).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Однородные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вырабатывают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натуральных</w:t>
      </w:r>
      <w:r w:rsidR="0052438D" w:rsidRPr="0052438D">
        <w:t xml:space="preserve"> </w:t>
      </w:r>
      <w:r w:rsidRPr="0052438D">
        <w:t>волокон</w:t>
      </w:r>
      <w:r w:rsidR="0052438D">
        <w:t xml:space="preserve"> (</w:t>
      </w:r>
      <w:r w:rsidRPr="0052438D">
        <w:t>хлопка,</w:t>
      </w:r>
      <w:r w:rsidR="0052438D" w:rsidRPr="0052438D">
        <w:t xml:space="preserve"> </w:t>
      </w:r>
      <w:r w:rsidRPr="0052438D">
        <w:t>шерсти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.), </w:t>
      </w:r>
      <w:r w:rsidRPr="0052438D">
        <w:t>из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искусственных</w:t>
      </w:r>
      <w:r w:rsidR="0052438D" w:rsidRPr="0052438D">
        <w:t xml:space="preserve"> </w:t>
      </w:r>
      <w:r w:rsidRPr="0052438D">
        <w:t>волокон</w:t>
      </w:r>
      <w:r w:rsidR="0052438D">
        <w:t xml:space="preserve"> (</w:t>
      </w:r>
      <w:r w:rsidRPr="0052438D">
        <w:t>вискозных,</w:t>
      </w:r>
      <w:r w:rsidR="0052438D" w:rsidRPr="0052438D">
        <w:t xml:space="preserve"> </w:t>
      </w:r>
      <w:r w:rsidRPr="0052438D">
        <w:t>ацетатных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.), </w:t>
      </w:r>
      <w:r w:rsidRPr="0052438D">
        <w:t>из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синтетических</w:t>
      </w:r>
      <w:r w:rsidR="0052438D" w:rsidRPr="0052438D">
        <w:t xml:space="preserve"> </w:t>
      </w:r>
      <w:r w:rsidRPr="0052438D">
        <w:t>волокон</w:t>
      </w:r>
      <w:r w:rsidR="0052438D">
        <w:t xml:space="preserve"> (</w:t>
      </w:r>
      <w:r w:rsidRPr="0052438D">
        <w:t>капроновых,</w:t>
      </w:r>
      <w:r w:rsidR="0052438D" w:rsidRPr="0052438D">
        <w:t xml:space="preserve"> </w:t>
      </w:r>
      <w:r w:rsidRPr="0052438D">
        <w:t>нитроновых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>.).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К</w:t>
      </w:r>
      <w:r w:rsidR="0052438D" w:rsidRPr="0052438D">
        <w:t xml:space="preserve"> </w:t>
      </w:r>
      <w:r w:rsidRPr="0052438D">
        <w:t>неоднородным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натуральных</w:t>
      </w:r>
      <w:r w:rsidR="0052438D" w:rsidRPr="0052438D">
        <w:t xml:space="preserve"> </w:t>
      </w:r>
      <w:r w:rsidRPr="0052438D">
        <w:t>волокон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смеси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химическими</w:t>
      </w:r>
      <w:r w:rsidR="0052438D" w:rsidRPr="0052438D">
        <w:t xml:space="preserve"> </w:t>
      </w:r>
      <w:r w:rsidRPr="0052438D">
        <w:t>волокнами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сочетании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пряжей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нитями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химических</w:t>
      </w:r>
      <w:r w:rsidR="0052438D" w:rsidRPr="0052438D">
        <w:t xml:space="preserve"> </w:t>
      </w:r>
      <w:r w:rsidRPr="0052438D">
        <w:t>волокон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структуры</w:t>
      </w:r>
      <w:r w:rsidR="0052438D" w:rsidRPr="0052438D">
        <w:t xml:space="preserve"> </w:t>
      </w:r>
      <w:r w:rsidRPr="0052438D">
        <w:t>полотна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кулирные</w:t>
      </w:r>
      <w:r w:rsidR="0052438D">
        <w:t xml:space="preserve"> (</w:t>
      </w:r>
      <w:r w:rsidRPr="0052438D">
        <w:t>одинарные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двойные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основовязаные</w:t>
      </w:r>
      <w:r w:rsidR="0052438D">
        <w:t xml:space="preserve"> (</w:t>
      </w:r>
      <w:r w:rsidRPr="0052438D">
        <w:t>одинарные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двойные</w:t>
      </w:r>
      <w:r w:rsidR="0052438D" w:rsidRPr="0052438D">
        <w:t>).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способу</w:t>
      </w:r>
      <w:r w:rsidR="0052438D" w:rsidRPr="0052438D">
        <w:t xml:space="preserve"> </w:t>
      </w:r>
      <w:r w:rsidRPr="0052438D">
        <w:t>изготовления</w:t>
      </w:r>
      <w:r w:rsidR="0052438D" w:rsidRPr="0052438D">
        <w:t xml:space="preserve"> </w:t>
      </w:r>
      <w:r w:rsidRPr="0052438D">
        <w:t>различают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вязаные</w:t>
      </w:r>
      <w:r w:rsidR="0052438D">
        <w:t xml:space="preserve"> (</w:t>
      </w:r>
      <w:r w:rsidRPr="0052438D">
        <w:t>регулярные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полурегулярные</w:t>
      </w:r>
      <w:r w:rsidR="0052438D" w:rsidRPr="0052438D">
        <w:t xml:space="preserve">), </w:t>
      </w:r>
      <w:r w:rsidRPr="0052438D">
        <w:t>кроеные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полотен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комбинированные</w:t>
      </w:r>
      <w:r w:rsidR="0052438D">
        <w:t xml:space="preserve"> (</w:t>
      </w:r>
      <w:r w:rsidRPr="0052438D">
        <w:t>из</w:t>
      </w:r>
      <w:r w:rsidR="0052438D" w:rsidRPr="0052438D">
        <w:t xml:space="preserve"> </w:t>
      </w:r>
      <w:r w:rsidRPr="0052438D">
        <w:t>деталей</w:t>
      </w:r>
      <w:r w:rsidR="0052438D" w:rsidRPr="0052438D">
        <w:t xml:space="preserve"> </w:t>
      </w:r>
      <w:r w:rsidRPr="0052438D">
        <w:t>вязаных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кроеных</w:t>
      </w:r>
      <w:r w:rsidR="0052438D" w:rsidRPr="0052438D">
        <w:t>).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способу</w:t>
      </w:r>
      <w:r w:rsidR="0052438D" w:rsidRPr="0052438D">
        <w:t xml:space="preserve"> </w:t>
      </w:r>
      <w:r w:rsidRPr="0052438D">
        <w:t>отделки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обработке</w:t>
      </w:r>
      <w:r w:rsidR="0052438D" w:rsidRPr="0052438D">
        <w:t xml:space="preserve"> </w:t>
      </w:r>
      <w:r w:rsidRPr="0052438D">
        <w:t>полотен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: </w:t>
      </w:r>
      <w:r w:rsidRPr="0052438D">
        <w:t>суровые,</w:t>
      </w:r>
      <w:r w:rsidR="0052438D" w:rsidRPr="0052438D">
        <w:t xml:space="preserve"> </w:t>
      </w:r>
      <w:r w:rsidRPr="0052438D">
        <w:t>отваренные,</w:t>
      </w:r>
      <w:r w:rsidR="0052438D" w:rsidRPr="0052438D">
        <w:t xml:space="preserve"> </w:t>
      </w:r>
      <w:r w:rsidRPr="0052438D">
        <w:t>отбеленные,</w:t>
      </w:r>
      <w:r w:rsidR="0052438D" w:rsidRPr="0052438D">
        <w:t xml:space="preserve"> </w:t>
      </w:r>
      <w:r w:rsidRPr="0052438D">
        <w:t>крашеные,</w:t>
      </w:r>
      <w:r w:rsidR="0052438D" w:rsidRPr="0052438D">
        <w:t xml:space="preserve"> </w:t>
      </w:r>
      <w:r w:rsidRPr="0052438D">
        <w:t>пестровязаные,</w:t>
      </w:r>
      <w:r w:rsidR="0052438D" w:rsidRPr="0052438D">
        <w:t xml:space="preserve"> </w:t>
      </w:r>
      <w:r w:rsidRPr="0052438D">
        <w:t>набивные,</w:t>
      </w:r>
      <w:r w:rsidR="0052438D" w:rsidRPr="0052438D">
        <w:t xml:space="preserve"> </w:t>
      </w:r>
      <w:r w:rsidRPr="0052438D">
        <w:t>начесные,</w:t>
      </w:r>
      <w:r w:rsidR="0052438D" w:rsidRPr="0052438D">
        <w:t xml:space="preserve"> </w:t>
      </w:r>
      <w:r w:rsidRPr="0052438D">
        <w:t>отделанные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замшу,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бархат,</w:t>
      </w:r>
      <w:r w:rsidR="0052438D" w:rsidRPr="0052438D">
        <w:t xml:space="preserve"> </w:t>
      </w:r>
      <w:r w:rsidRPr="0052438D">
        <w:t>тисненые,</w:t>
      </w:r>
      <w:r w:rsidR="0052438D" w:rsidRPr="0052438D">
        <w:t xml:space="preserve"> </w:t>
      </w:r>
      <w:r w:rsidRPr="0052438D">
        <w:t>лощеные,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подвалкой,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различными</w:t>
      </w:r>
      <w:r w:rsidR="0052438D" w:rsidRPr="0052438D">
        <w:t xml:space="preserve"> </w:t>
      </w:r>
      <w:r w:rsidRPr="0052438D">
        <w:t>структурными</w:t>
      </w:r>
      <w:r w:rsidR="0052438D" w:rsidRPr="0052438D">
        <w:t xml:space="preserve"> </w:t>
      </w:r>
      <w:r w:rsidRPr="0052438D">
        <w:t>эффектами</w:t>
      </w:r>
      <w:r w:rsidR="0052438D">
        <w:t xml:space="preserve"> (</w:t>
      </w:r>
      <w:r w:rsidRPr="0052438D">
        <w:t>зернистой</w:t>
      </w:r>
      <w:r w:rsidR="0052438D" w:rsidRPr="0052438D">
        <w:t xml:space="preserve"> </w:t>
      </w:r>
      <w:r w:rsidRPr="0052438D">
        <w:t>структуры,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рельефными</w:t>
      </w:r>
      <w:r w:rsidR="0052438D" w:rsidRPr="0052438D">
        <w:t xml:space="preserve"> </w:t>
      </w:r>
      <w:r w:rsidRPr="0052438D">
        <w:t>рубчиками,</w:t>
      </w:r>
      <w:r w:rsidR="0052438D" w:rsidRPr="0052438D">
        <w:t xml:space="preserve"> </w:t>
      </w:r>
      <w:r w:rsidRPr="0052438D">
        <w:t>рисунками,</w:t>
      </w:r>
      <w:r w:rsidR="0052438D" w:rsidRPr="0052438D">
        <w:t xml:space="preserve"> </w:t>
      </w:r>
      <w:r w:rsidRPr="0052438D">
        <w:t>букле,</w:t>
      </w:r>
      <w:r w:rsidR="0052438D" w:rsidRPr="0052438D">
        <w:t xml:space="preserve"> </w:t>
      </w:r>
      <w:r w:rsidRPr="0052438D">
        <w:t>твид,</w:t>
      </w:r>
      <w:r w:rsidR="0052438D" w:rsidRPr="0052438D">
        <w:t xml:space="preserve"> </w:t>
      </w:r>
      <w:r w:rsidRPr="0052438D">
        <w:t>плюш,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креповыми</w:t>
      </w:r>
      <w:r w:rsidR="0052438D" w:rsidRPr="0052438D">
        <w:t xml:space="preserve"> </w:t>
      </w:r>
      <w:r w:rsidRPr="0052438D">
        <w:t>эффектами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шифон,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креп</w:t>
      </w:r>
      <w:r w:rsidR="0052438D" w:rsidRPr="0052438D">
        <w:t xml:space="preserve"> - </w:t>
      </w:r>
      <w:r w:rsidRPr="0052438D">
        <w:t>жоржет,</w:t>
      </w:r>
      <w:r w:rsidR="0052438D" w:rsidRPr="0052438D">
        <w:t xml:space="preserve"> </w:t>
      </w:r>
      <w:r w:rsidRPr="0052438D">
        <w:t>эффектами</w:t>
      </w:r>
      <w:r w:rsidR="0052438D" w:rsidRPr="0052438D">
        <w:t xml:space="preserve"> </w:t>
      </w:r>
      <w:r w:rsidRPr="0052438D">
        <w:t>жатости,</w:t>
      </w:r>
      <w:r w:rsidR="0052438D" w:rsidRPr="0052438D">
        <w:t xml:space="preserve"> </w:t>
      </w:r>
      <w:r w:rsidRPr="0052438D">
        <w:t>имитации</w:t>
      </w:r>
      <w:r w:rsidR="0052438D" w:rsidRPr="0052438D">
        <w:t xml:space="preserve"> </w:t>
      </w:r>
      <w:r w:rsidRPr="0052438D">
        <w:t>ручного</w:t>
      </w:r>
      <w:r w:rsidR="0052438D" w:rsidRPr="0052438D">
        <w:t xml:space="preserve"> </w:t>
      </w:r>
      <w:r w:rsidRPr="0052438D">
        <w:t>вязания</w:t>
      </w:r>
      <w:r w:rsidR="0052438D" w:rsidRPr="0052438D">
        <w:t xml:space="preserve">), </w:t>
      </w:r>
      <w:r w:rsidRPr="0052438D">
        <w:t>со</w:t>
      </w:r>
      <w:r w:rsidR="0052438D" w:rsidRPr="0052438D">
        <w:t xml:space="preserve"> </w:t>
      </w:r>
      <w:r w:rsidRPr="0052438D">
        <w:t>специальными</w:t>
      </w:r>
      <w:r w:rsidR="0052438D" w:rsidRPr="0052438D">
        <w:t xml:space="preserve"> </w:t>
      </w:r>
      <w:r w:rsidRPr="0052438D">
        <w:t>обработками</w:t>
      </w:r>
      <w:r w:rsidR="0052438D" w:rsidRPr="0052438D">
        <w:t xml:space="preserve"> [</w:t>
      </w:r>
      <w:r w:rsidRPr="0052438D">
        <w:t>9,</w:t>
      </w:r>
      <w:r w:rsidR="0052438D" w:rsidRPr="0052438D">
        <w:t xml:space="preserve"> </w:t>
      </w:r>
      <w:r w:rsidRPr="0052438D">
        <w:t>с</w:t>
      </w:r>
      <w:r w:rsidR="0052438D">
        <w:t>.1</w:t>
      </w:r>
      <w:r w:rsidRPr="0052438D">
        <w:t>17</w:t>
      </w:r>
      <w:r w:rsidR="0052438D" w:rsidRPr="0052438D">
        <w:t>].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торговой</w:t>
      </w:r>
      <w:r w:rsidR="0052438D" w:rsidRPr="0052438D">
        <w:t xml:space="preserve"> </w:t>
      </w:r>
      <w:r w:rsidRPr="0052438D">
        <w:t>классификации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делятся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назначению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упомянутые</w:t>
      </w:r>
      <w:r w:rsidR="0052438D" w:rsidRPr="0052438D">
        <w:t xml:space="preserve"> </w:t>
      </w:r>
      <w:r w:rsidRPr="0052438D">
        <w:t>выше</w:t>
      </w:r>
      <w:r w:rsidR="0052438D" w:rsidRPr="0052438D">
        <w:t xml:space="preserve"> </w:t>
      </w:r>
      <w:r w:rsidRPr="0052438D">
        <w:t>пять</w:t>
      </w:r>
      <w:r w:rsidR="0052438D" w:rsidRPr="0052438D">
        <w:t xml:space="preserve"> </w:t>
      </w:r>
      <w:r w:rsidRPr="0052438D">
        <w:t>групп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каждой</w:t>
      </w:r>
      <w:r w:rsidR="0052438D" w:rsidRPr="0052438D">
        <w:t xml:space="preserve"> </w:t>
      </w:r>
      <w:r w:rsidRPr="0052438D">
        <w:t>группе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делят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подгруппы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пола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возраста</w:t>
      </w:r>
      <w:r w:rsidR="0052438D" w:rsidRPr="0052438D">
        <w:t xml:space="preserve"> </w:t>
      </w:r>
      <w:r w:rsidRPr="0052438D">
        <w:t>потребителей</w:t>
      </w:r>
      <w:r w:rsidR="0052438D" w:rsidRPr="0052438D">
        <w:t xml:space="preserve">: </w:t>
      </w:r>
      <w:r w:rsidRPr="0052438D">
        <w:t>мужские,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группах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чулочно-носочных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выделяют</w:t>
      </w:r>
      <w:r w:rsidR="0052438D" w:rsidRPr="0052438D">
        <w:t xml:space="preserve"> </w:t>
      </w:r>
      <w:r w:rsidRPr="0052438D">
        <w:t>еще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подгруппы</w:t>
      </w:r>
      <w:r w:rsidR="0052438D" w:rsidRPr="0052438D">
        <w:t xml:space="preserve"> </w:t>
      </w:r>
      <w:r w:rsidRPr="0052438D">
        <w:t>спортивных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. </w:t>
      </w:r>
      <w:r w:rsidRPr="0052438D">
        <w:t>Изделия</w:t>
      </w:r>
      <w:r w:rsidR="0052438D" w:rsidRPr="0052438D">
        <w:t xml:space="preserve"> </w:t>
      </w:r>
      <w:r w:rsidRPr="0052438D">
        <w:t>каждой</w:t>
      </w:r>
      <w:r w:rsidR="0052438D" w:rsidRPr="0052438D">
        <w:t xml:space="preserve"> </w:t>
      </w:r>
      <w:r w:rsidRPr="0052438D">
        <w:t>подгруппы</w:t>
      </w:r>
      <w:r w:rsidR="0052438D" w:rsidRPr="0052438D">
        <w:t xml:space="preserve"> </w:t>
      </w:r>
      <w:r w:rsidRPr="0052438D">
        <w:t>подразделены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торговой</w:t>
      </w:r>
      <w:r w:rsidR="0052438D" w:rsidRPr="0052438D">
        <w:t xml:space="preserve"> </w:t>
      </w:r>
      <w:r w:rsidRPr="0052438D">
        <w:t>классификации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составу</w:t>
      </w:r>
      <w:r w:rsidR="0052438D" w:rsidRPr="0052438D">
        <w:t xml:space="preserve"> </w:t>
      </w:r>
      <w:r w:rsidRPr="0052438D">
        <w:t>сырья,</w:t>
      </w:r>
      <w:r w:rsidR="0052438D" w:rsidRPr="0052438D">
        <w:t xml:space="preserve"> </w:t>
      </w:r>
      <w:r w:rsidRPr="0052438D">
        <w:t>переплетению,</w:t>
      </w:r>
      <w:r w:rsidR="0052438D" w:rsidRPr="0052438D">
        <w:t xml:space="preserve"> </w:t>
      </w:r>
      <w:r w:rsidRPr="0052438D">
        <w:t>сложности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особенностям</w:t>
      </w:r>
      <w:r w:rsidR="0052438D" w:rsidRPr="0052438D">
        <w:t xml:space="preserve"> </w:t>
      </w:r>
      <w:r w:rsidRPr="0052438D">
        <w:t>фасона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Фасон</w:t>
      </w:r>
      <w:r w:rsidR="0052438D" w:rsidRPr="0052438D">
        <w:t xml:space="preserve"> </w:t>
      </w:r>
      <w:r w:rsidRPr="0052438D">
        <w:t>трикотажного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характеризуется</w:t>
      </w:r>
      <w:r w:rsidR="0052438D" w:rsidRPr="0052438D">
        <w:t xml:space="preserve"> </w:t>
      </w:r>
      <w:r w:rsidRPr="0052438D">
        <w:t>следующими</w:t>
      </w:r>
      <w:r w:rsidR="0052438D" w:rsidRPr="0052438D">
        <w:t xml:space="preserve"> </w:t>
      </w:r>
      <w:r w:rsidRPr="0052438D">
        <w:t>признаками</w:t>
      </w:r>
      <w:r w:rsidR="0052438D" w:rsidRPr="0052438D">
        <w:t xml:space="preserve">: </w:t>
      </w:r>
      <w:r w:rsidRPr="0052438D">
        <w:t>силуэтом,</w:t>
      </w:r>
      <w:r w:rsidR="0052438D" w:rsidRPr="0052438D">
        <w:t xml:space="preserve"> </w:t>
      </w:r>
      <w:r w:rsidRPr="0052438D">
        <w:t>типом</w:t>
      </w:r>
      <w:r w:rsidR="0052438D" w:rsidRPr="0052438D">
        <w:t xml:space="preserve"> </w:t>
      </w:r>
      <w:r w:rsidRPr="0052438D">
        <w:t>конструкции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покроем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рукавов,</w:t>
      </w:r>
      <w:r w:rsidR="0052438D" w:rsidRPr="0052438D">
        <w:t xml:space="preserve"> </w:t>
      </w:r>
      <w:r w:rsidRPr="0052438D">
        <w:t>конструкцией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формой</w:t>
      </w:r>
      <w:r w:rsidR="0052438D" w:rsidRPr="0052438D">
        <w:t xml:space="preserve"> </w:t>
      </w:r>
      <w:r w:rsidRPr="0052438D">
        <w:t>воротника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характером</w:t>
      </w:r>
      <w:r w:rsidR="0052438D" w:rsidRPr="0052438D">
        <w:t xml:space="preserve"> </w:t>
      </w:r>
      <w:r w:rsidRPr="0052438D">
        <w:t>оформления</w:t>
      </w:r>
      <w:r w:rsidR="0052438D" w:rsidRPr="0052438D">
        <w:t xml:space="preserve"> </w:t>
      </w:r>
      <w:r w:rsidRPr="0052438D">
        <w:t>горловины,</w:t>
      </w:r>
      <w:r w:rsidR="0052438D" w:rsidRPr="0052438D">
        <w:t xml:space="preserve"> </w:t>
      </w:r>
      <w:r w:rsidRPr="0052438D">
        <w:t>типом</w:t>
      </w:r>
      <w:r w:rsidR="0052438D" w:rsidRPr="0052438D">
        <w:t xml:space="preserve"> </w:t>
      </w:r>
      <w:r w:rsidRPr="0052438D">
        <w:t>застежки,</w:t>
      </w:r>
      <w:r w:rsidR="0052438D" w:rsidRPr="0052438D">
        <w:t xml:space="preserve"> </w:t>
      </w:r>
      <w:r w:rsidRPr="0052438D">
        <w:t>конструкцией</w:t>
      </w:r>
      <w:r w:rsidR="0052438D" w:rsidRPr="0052438D">
        <w:t xml:space="preserve"> </w:t>
      </w:r>
      <w:r w:rsidRPr="0052438D">
        <w:t>карманов,</w:t>
      </w:r>
      <w:r w:rsidR="0052438D" w:rsidRPr="0052438D">
        <w:t xml:space="preserve"> </w:t>
      </w:r>
      <w:r w:rsidRPr="0052438D">
        <w:t>характером</w:t>
      </w:r>
      <w:r w:rsidR="0052438D" w:rsidRPr="0052438D">
        <w:t xml:space="preserve"> </w:t>
      </w:r>
      <w:r w:rsidRPr="0052438D">
        <w:t>обработки</w:t>
      </w:r>
      <w:r w:rsidR="0052438D" w:rsidRPr="0052438D">
        <w:t xml:space="preserve"> </w:t>
      </w:r>
      <w:r w:rsidRPr="0052438D">
        <w:t>низа</w:t>
      </w:r>
      <w:r w:rsidR="0052438D" w:rsidRPr="0052438D">
        <w:t xml:space="preserve"> </w:t>
      </w:r>
      <w:r w:rsidRPr="0052438D">
        <w:t>стана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низков</w:t>
      </w:r>
      <w:r w:rsidR="0052438D" w:rsidRPr="0052438D">
        <w:t xml:space="preserve"> </w:t>
      </w:r>
      <w:r w:rsidRPr="0052438D">
        <w:t>рукавов,</w:t>
      </w:r>
      <w:r w:rsidR="0052438D" w:rsidRPr="0052438D">
        <w:t xml:space="preserve"> </w:t>
      </w:r>
      <w:r w:rsidRPr="0052438D">
        <w:t>рисунком</w:t>
      </w:r>
      <w:r w:rsidR="0052438D" w:rsidRPr="0052438D">
        <w:t xml:space="preserve"> </w:t>
      </w:r>
      <w:r w:rsidRPr="0052438D">
        <w:t>трикотажного</w:t>
      </w:r>
      <w:r w:rsidR="0052438D" w:rsidRPr="0052438D">
        <w:t xml:space="preserve"> </w:t>
      </w:r>
      <w:r w:rsidRPr="0052438D">
        <w:t>полотна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</w:t>
      </w:r>
      <w:r w:rsidR="0052438D" w:rsidRPr="0052438D">
        <w:t xml:space="preserve"> </w:t>
      </w:r>
      <w:r w:rsidRPr="0052438D">
        <w:t>силуэту</w:t>
      </w:r>
      <w:r w:rsidR="0052438D" w:rsidRPr="0052438D">
        <w:t xml:space="preserve"> </w:t>
      </w:r>
      <w:r w:rsidRPr="0052438D">
        <w:t>все</w:t>
      </w:r>
      <w:r w:rsidR="0052438D" w:rsidRPr="0052438D">
        <w:t xml:space="preserve"> </w:t>
      </w:r>
      <w:r w:rsidRPr="0052438D">
        <w:t>верхние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прилегающие,</w:t>
      </w:r>
      <w:r w:rsidR="0052438D" w:rsidRPr="0052438D">
        <w:t xml:space="preserve"> </w:t>
      </w:r>
      <w:r w:rsidRPr="0052438D">
        <w:t>полуприлегающие,</w:t>
      </w:r>
      <w:r w:rsidR="0052438D" w:rsidRPr="0052438D">
        <w:t xml:space="preserve"> </w:t>
      </w:r>
      <w:r w:rsidRPr="0052438D">
        <w:t>прямые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свободные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Тип</w:t>
      </w:r>
      <w:r w:rsidR="0052438D" w:rsidRPr="0052438D">
        <w:t xml:space="preserve"> </w:t>
      </w:r>
      <w:r w:rsidRPr="0052438D">
        <w:t>конструкции</w:t>
      </w:r>
      <w:r w:rsidR="0052438D" w:rsidRPr="0052438D">
        <w:t xml:space="preserve"> </w:t>
      </w:r>
      <w:r w:rsidRPr="0052438D">
        <w:t>определяется</w:t>
      </w:r>
      <w:r w:rsidR="0052438D" w:rsidRPr="0052438D">
        <w:t xml:space="preserve"> </w:t>
      </w:r>
      <w:r w:rsidRPr="0052438D">
        <w:t>способом</w:t>
      </w:r>
      <w:r w:rsidR="0052438D" w:rsidRPr="0052438D">
        <w:t xml:space="preserve"> </w:t>
      </w:r>
      <w:r w:rsidRPr="0052438D">
        <w:t>деления</w:t>
      </w:r>
      <w:r w:rsidR="0052438D" w:rsidRPr="0052438D">
        <w:t xml:space="preserve"> </w:t>
      </w:r>
      <w:r w:rsidRPr="0052438D">
        <w:t>поверхности</w:t>
      </w:r>
      <w:r w:rsidR="0052438D" w:rsidRPr="0052438D">
        <w:t xml:space="preserve"> </w:t>
      </w:r>
      <w:r w:rsidRPr="0052438D">
        <w:t>изделия</w:t>
      </w:r>
      <w:r w:rsidR="0052438D">
        <w:t xml:space="preserve"> (</w:t>
      </w:r>
      <w:r w:rsidRPr="0052438D">
        <w:t>стана</w:t>
      </w:r>
      <w:r w:rsidR="0052438D" w:rsidRPr="0052438D">
        <w:t xml:space="preserve">) </w:t>
      </w:r>
      <w:r w:rsidRPr="0052438D">
        <w:t>на</w:t>
      </w:r>
      <w:r w:rsidR="0052438D" w:rsidRPr="0052438D">
        <w:t xml:space="preserve"> </w:t>
      </w:r>
      <w:r w:rsidRPr="0052438D">
        <w:t>основные</w:t>
      </w:r>
      <w:r w:rsidR="0052438D" w:rsidRPr="0052438D">
        <w:t xml:space="preserve"> </w:t>
      </w:r>
      <w:r w:rsidRPr="0052438D">
        <w:t>части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t>Последней</w:t>
      </w:r>
      <w:r w:rsidR="0052438D" w:rsidRPr="0052438D">
        <w:t xml:space="preserve"> </w:t>
      </w:r>
      <w:r w:rsidRPr="0052438D">
        <w:t>ступенью</w:t>
      </w:r>
      <w:r w:rsidR="0052438D" w:rsidRPr="0052438D">
        <w:t xml:space="preserve"> </w:t>
      </w:r>
      <w:r w:rsidRPr="0052438D">
        <w:t>классификации</w:t>
      </w:r>
      <w:r w:rsidR="0052438D" w:rsidRPr="0052438D">
        <w:t xml:space="preserve"> </w:t>
      </w:r>
      <w:r w:rsidRPr="0052438D">
        <w:t>является</w:t>
      </w:r>
      <w:r w:rsidR="0052438D" w:rsidRPr="0052438D">
        <w:t xml:space="preserve"> </w:t>
      </w:r>
      <w:r w:rsidRPr="0052438D">
        <w:t>артикул</w:t>
      </w:r>
      <w:r w:rsidR="0052438D" w:rsidRPr="0052438D">
        <w:t xml:space="preserve"> - </w:t>
      </w:r>
      <w:r w:rsidRPr="0052438D">
        <w:t>условное</w:t>
      </w:r>
      <w:r w:rsidR="0052438D" w:rsidRPr="0052438D">
        <w:t xml:space="preserve"> </w:t>
      </w:r>
      <w:r w:rsidRPr="0052438D">
        <w:t>обозначение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отличающегося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фасоном,</w:t>
      </w:r>
      <w:r w:rsidR="0052438D" w:rsidRPr="0052438D">
        <w:t xml:space="preserve"> </w:t>
      </w:r>
      <w:r w:rsidRPr="0052438D">
        <w:t>видом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линейной</w:t>
      </w:r>
      <w:r w:rsidR="0052438D" w:rsidRPr="0052438D">
        <w:t xml:space="preserve"> </w:t>
      </w:r>
      <w:r w:rsidRPr="0052438D">
        <w:t>плотностью</w:t>
      </w:r>
      <w:r w:rsidR="0052438D" w:rsidRPr="0052438D">
        <w:t xml:space="preserve"> </w:t>
      </w:r>
      <w:r w:rsidRPr="0052438D">
        <w:t>пряжи</w:t>
      </w:r>
      <w:r w:rsidR="0052438D">
        <w:t xml:space="preserve"> (</w:t>
      </w:r>
      <w:r w:rsidRPr="0052438D">
        <w:t>нитей</w:t>
      </w:r>
      <w:r w:rsidR="0052438D" w:rsidRPr="0052438D">
        <w:t xml:space="preserve">), </w:t>
      </w:r>
      <w:r w:rsidRPr="0052438D">
        <w:t>из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изготовлено</w:t>
      </w:r>
      <w:r w:rsidR="0052438D" w:rsidRPr="0052438D">
        <w:t xml:space="preserve"> </w:t>
      </w:r>
      <w:r w:rsidRPr="0052438D">
        <w:t>полотно</w:t>
      </w:r>
      <w:r w:rsidR="0052438D" w:rsidRPr="0052438D">
        <w:t xml:space="preserve"> </w:t>
      </w:r>
      <w:r w:rsidRPr="0052438D">
        <w:t>данного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видом</w:t>
      </w:r>
      <w:r w:rsidR="0052438D" w:rsidRPr="0052438D">
        <w:t xml:space="preserve"> </w:t>
      </w:r>
      <w:r w:rsidRPr="0052438D">
        <w:t>переплетения,</w:t>
      </w:r>
      <w:r w:rsidR="0052438D" w:rsidRPr="0052438D">
        <w:t xml:space="preserve"> </w:t>
      </w:r>
      <w:r w:rsidRPr="0052438D">
        <w:t>типом</w:t>
      </w:r>
      <w:r w:rsidR="0052438D" w:rsidRPr="0052438D">
        <w:t xml:space="preserve"> </w:t>
      </w:r>
      <w:r w:rsidRPr="0052438D">
        <w:t>вязальной</w:t>
      </w:r>
      <w:r w:rsidR="0052438D" w:rsidRPr="0052438D">
        <w:t xml:space="preserve"> </w:t>
      </w:r>
      <w:r w:rsidRPr="0052438D">
        <w:t>машины,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оно</w:t>
      </w:r>
      <w:r w:rsidR="0052438D" w:rsidRPr="0052438D">
        <w:t xml:space="preserve"> </w:t>
      </w:r>
      <w:r w:rsidRPr="0052438D">
        <w:t>выработано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/>
        </w:rPr>
        <w:t>Верхний</w:t>
      </w:r>
      <w:r w:rsidR="0052438D" w:rsidRPr="0052438D">
        <w:rPr>
          <w:b/>
        </w:rPr>
        <w:t xml:space="preserve"> </w:t>
      </w:r>
      <w:r w:rsidRPr="0052438D">
        <w:rPr>
          <w:b/>
        </w:rPr>
        <w:t>трикотаж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разнообразию</w:t>
      </w:r>
      <w:r w:rsidR="0052438D" w:rsidRPr="0052438D">
        <w:t xml:space="preserve"> </w:t>
      </w:r>
      <w:r w:rsidRPr="0052438D">
        <w:t>сырья,</w:t>
      </w:r>
      <w:r w:rsidR="0052438D" w:rsidRPr="0052438D">
        <w:t xml:space="preserve"> </w:t>
      </w:r>
      <w:r w:rsidRPr="0052438D">
        <w:t>видам</w:t>
      </w:r>
      <w:r w:rsidR="0052438D" w:rsidRPr="0052438D">
        <w:t xml:space="preserve"> </w:t>
      </w:r>
      <w:r w:rsidRPr="0052438D">
        <w:t>переплетений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отделке</w:t>
      </w:r>
      <w:r w:rsidR="0052438D" w:rsidRPr="0052438D">
        <w:t xml:space="preserve"> </w:t>
      </w:r>
      <w:r w:rsidRPr="0052438D">
        <w:t>занимает</w:t>
      </w:r>
      <w:r w:rsidR="0052438D" w:rsidRPr="0052438D">
        <w:t xml:space="preserve"> </w:t>
      </w:r>
      <w:r w:rsidRPr="0052438D">
        <w:t>ведущее</w:t>
      </w:r>
      <w:r w:rsidR="0052438D" w:rsidRPr="0052438D">
        <w:t xml:space="preserve"> </w:t>
      </w:r>
      <w:r w:rsidRPr="0052438D">
        <w:t>место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ассортименте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. </w:t>
      </w:r>
      <w:r w:rsidRPr="0052438D">
        <w:t>Производятся</w:t>
      </w:r>
      <w:r w:rsidR="0052438D" w:rsidRPr="0052438D">
        <w:t xml:space="preserve"> </w:t>
      </w:r>
      <w:r w:rsidRPr="0052438D">
        <w:t>следующие</w:t>
      </w:r>
      <w:r w:rsidR="0052438D" w:rsidRPr="0052438D">
        <w:t xml:space="preserve"> </w:t>
      </w:r>
      <w:r w:rsidRPr="0052438D">
        <w:t>виды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: </w:t>
      </w:r>
      <w:r w:rsidRPr="0052438D">
        <w:t>пальто,</w:t>
      </w:r>
      <w:r w:rsidR="0052438D" w:rsidRPr="0052438D">
        <w:t xml:space="preserve"> </w:t>
      </w:r>
      <w:r w:rsidRPr="0052438D">
        <w:t>пелерины,</w:t>
      </w:r>
      <w:r w:rsidR="0052438D" w:rsidRPr="0052438D">
        <w:t xml:space="preserve"> </w:t>
      </w:r>
      <w:r w:rsidRPr="0052438D">
        <w:t>джемперы,</w:t>
      </w:r>
      <w:r w:rsidR="0052438D" w:rsidRPr="0052438D">
        <w:t xml:space="preserve"> </w:t>
      </w:r>
      <w:r w:rsidRPr="0052438D">
        <w:t>жакеты,</w:t>
      </w:r>
      <w:r w:rsidR="0052438D" w:rsidRPr="0052438D">
        <w:t xml:space="preserve"> </w:t>
      </w:r>
      <w:r w:rsidRPr="0052438D">
        <w:t>жилеты,</w:t>
      </w:r>
      <w:r w:rsidR="0052438D" w:rsidRPr="0052438D">
        <w:t xml:space="preserve"> </w:t>
      </w:r>
      <w:r w:rsidRPr="0052438D">
        <w:t>свитеры,</w:t>
      </w:r>
      <w:r w:rsidR="0052438D" w:rsidRPr="0052438D">
        <w:t xml:space="preserve"> </w:t>
      </w:r>
      <w:r w:rsidRPr="0052438D">
        <w:t>платья,</w:t>
      </w:r>
      <w:r w:rsidR="0052438D" w:rsidRPr="0052438D">
        <w:t xml:space="preserve"> </w:t>
      </w:r>
      <w:r w:rsidRPr="0052438D">
        <w:t>костюмы,</w:t>
      </w:r>
      <w:r w:rsidR="0052438D" w:rsidRPr="0052438D">
        <w:t xml:space="preserve"> </w:t>
      </w:r>
      <w:r w:rsidRPr="0052438D">
        <w:t>брюки,</w:t>
      </w:r>
      <w:r w:rsidR="0052438D" w:rsidRPr="0052438D">
        <w:t xml:space="preserve"> </w:t>
      </w:r>
      <w:r w:rsidRPr="0052438D">
        <w:t>рейтузы,</w:t>
      </w:r>
      <w:r w:rsidR="0052438D" w:rsidRPr="0052438D">
        <w:t xml:space="preserve"> </w:t>
      </w:r>
      <w:r w:rsidRPr="0052438D">
        <w:t>блузки,</w:t>
      </w:r>
      <w:r w:rsidR="0052438D" w:rsidRPr="0052438D">
        <w:t xml:space="preserve"> </w:t>
      </w:r>
      <w:r w:rsidRPr="0052438D">
        <w:t>халаты,</w:t>
      </w:r>
      <w:r w:rsidR="0052438D" w:rsidRPr="0052438D">
        <w:t xml:space="preserve"> </w:t>
      </w:r>
      <w:r w:rsidRPr="0052438D">
        <w:t>комбинезоны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Пальто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однобортные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двубортные,</w:t>
      </w:r>
      <w:r w:rsidR="0052438D" w:rsidRPr="0052438D">
        <w:t xml:space="preserve"> </w:t>
      </w:r>
      <w:r w:rsidRPr="0052438D">
        <w:t>расширенные</w:t>
      </w:r>
      <w:r w:rsidR="0052438D" w:rsidRPr="0052438D">
        <w:t xml:space="preserve"> </w:t>
      </w:r>
      <w:r w:rsidRPr="0052438D">
        <w:t>книзу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прилегающие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линии</w:t>
      </w:r>
      <w:r w:rsidR="0052438D" w:rsidRPr="0052438D">
        <w:t xml:space="preserve"> </w:t>
      </w:r>
      <w:r w:rsidRPr="0052438D">
        <w:t>талии,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подкладки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подкладкой,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длинными,</w:t>
      </w:r>
      <w:r w:rsidR="0052438D" w:rsidRPr="0052438D">
        <w:t xml:space="preserve"> </w:t>
      </w:r>
      <w:r w:rsidRPr="0052438D">
        <w:t>вшивными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реглан,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воротником,</w:t>
      </w:r>
      <w:r w:rsidR="0052438D" w:rsidRPr="0052438D">
        <w:t xml:space="preserve"> </w:t>
      </w:r>
      <w:r w:rsidRPr="0052438D">
        <w:t>капюшоном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шапочкой,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карманами</w:t>
      </w:r>
      <w:r w:rsidR="0052438D" w:rsidRPr="0052438D">
        <w:t xml:space="preserve"> </w:t>
      </w:r>
      <w:r w:rsidRPr="0052438D">
        <w:t>накладными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прорезными,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поясом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</w:p>
    <w:p w:rsidR="0052438D" w:rsidRDefault="00882881" w:rsidP="0052438D">
      <w:pPr>
        <w:tabs>
          <w:tab w:val="left" w:pos="726"/>
        </w:tabs>
      </w:pPr>
      <w:r w:rsidRPr="0052438D">
        <w:rPr>
          <w:i/>
        </w:rPr>
        <w:t>Джемпер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изделие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разреза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разрезом,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доходящим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конца</w:t>
      </w:r>
      <w:r w:rsidR="0052438D" w:rsidRPr="0052438D">
        <w:t xml:space="preserve"> </w:t>
      </w:r>
      <w:r w:rsidRPr="0052438D">
        <w:t>стана</w:t>
      </w:r>
      <w:r w:rsidR="0052438D" w:rsidRPr="0052438D">
        <w:t xml:space="preserve">. </w:t>
      </w:r>
      <w:r w:rsidRPr="0052438D">
        <w:t>Выпускаются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воротником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воротника,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длинными,</w:t>
      </w:r>
      <w:r w:rsidR="0052438D" w:rsidRPr="0052438D">
        <w:t xml:space="preserve"> </w:t>
      </w:r>
      <w:r w:rsidRPr="0052438D">
        <w:t>полудлинными,</w:t>
      </w:r>
      <w:r w:rsidR="0052438D" w:rsidRPr="0052438D">
        <w:t xml:space="preserve"> </w:t>
      </w:r>
      <w:r w:rsidRPr="0052438D">
        <w:t>короткими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рукавов,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карманами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них</w:t>
      </w:r>
      <w:r w:rsidR="0052438D" w:rsidRPr="0052438D">
        <w:t xml:space="preserve">. </w:t>
      </w:r>
      <w:r w:rsidRPr="0052438D">
        <w:t>Разновидностью</w:t>
      </w:r>
      <w:r w:rsidR="0052438D" w:rsidRPr="0052438D">
        <w:t xml:space="preserve"> </w:t>
      </w:r>
      <w:r w:rsidRPr="0052438D">
        <w:t>джемпера</w:t>
      </w:r>
      <w:r w:rsidR="0052438D" w:rsidRPr="0052438D">
        <w:t xml:space="preserve"> </w:t>
      </w:r>
      <w:r w:rsidRPr="0052438D">
        <w:t>является</w:t>
      </w:r>
      <w:r w:rsidR="0052438D" w:rsidRPr="0052438D">
        <w:t xml:space="preserve"> </w:t>
      </w:r>
      <w:r w:rsidRPr="0052438D">
        <w:t>пуловер,</w:t>
      </w:r>
      <w:r w:rsidR="0052438D" w:rsidRPr="0052438D">
        <w:t xml:space="preserve"> </w:t>
      </w:r>
      <w:r w:rsidRPr="0052438D">
        <w:t>отличающийся</w:t>
      </w:r>
      <w:r w:rsidR="0052438D" w:rsidRPr="0052438D">
        <w:t xml:space="preserve"> </w:t>
      </w:r>
      <w:r w:rsidRPr="0052438D">
        <w:t>V-образным</w:t>
      </w:r>
      <w:r w:rsidR="0052438D" w:rsidRPr="0052438D">
        <w:t xml:space="preserve"> </w:t>
      </w:r>
      <w:r w:rsidRPr="0052438D">
        <w:t>вырезом</w:t>
      </w:r>
      <w:r w:rsidR="0052438D" w:rsidRPr="0052438D">
        <w:t>.</w:t>
      </w:r>
    </w:p>
    <w:p w:rsidR="00A05A0C" w:rsidRPr="00A05A0C" w:rsidRDefault="00A05A0C" w:rsidP="00A05A0C">
      <w:pPr>
        <w:pStyle w:val="af5"/>
      </w:pPr>
      <w:r w:rsidRPr="00A05A0C">
        <w:t>макаронное трикотажное изделие ассортимент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Жакеты</w:t>
      </w:r>
      <w:r w:rsidR="0052438D" w:rsidRPr="0052438D">
        <w:t xml:space="preserve"> - </w:t>
      </w:r>
      <w:r w:rsidRPr="0052438D">
        <w:t>изделия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разрезом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всю</w:t>
      </w:r>
      <w:r w:rsidR="0052438D" w:rsidRPr="0052438D">
        <w:t xml:space="preserve"> </w:t>
      </w:r>
      <w:r w:rsidRPr="0052438D">
        <w:t>длину</w:t>
      </w:r>
      <w:r w:rsidR="0052438D" w:rsidRPr="0052438D">
        <w:t xml:space="preserve"> </w:t>
      </w:r>
      <w:r w:rsidRPr="0052438D">
        <w:t>стана</w:t>
      </w:r>
      <w:r w:rsidR="0052438D" w:rsidRPr="0052438D">
        <w:t xml:space="preserve">. </w:t>
      </w:r>
      <w:r w:rsidRPr="0052438D">
        <w:t>Изготавливают</w:t>
      </w:r>
      <w:r w:rsidR="0052438D" w:rsidRPr="0052438D">
        <w:t xml:space="preserve"> </w:t>
      </w:r>
      <w:r w:rsidRPr="0052438D">
        <w:t>жакеты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разной</w:t>
      </w:r>
      <w:r w:rsidR="0052438D" w:rsidRPr="0052438D">
        <w:t xml:space="preserve"> </w:t>
      </w:r>
      <w:r w:rsidRPr="0052438D">
        <w:t>длины,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поясами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них,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воротниками,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воротков,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карманами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карманов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Жилеты</w:t>
      </w:r>
      <w:r w:rsidR="0052438D" w:rsidRPr="0052438D">
        <w:t xml:space="preserve"> - </w:t>
      </w:r>
      <w:r w:rsidRPr="0052438D">
        <w:t>изделия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рукавов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разрезом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всю</w:t>
      </w:r>
      <w:r w:rsidR="0052438D" w:rsidRPr="0052438D">
        <w:t xml:space="preserve"> </w:t>
      </w:r>
      <w:r w:rsidRPr="0052438D">
        <w:t>длину</w:t>
      </w:r>
      <w:r w:rsidR="0052438D" w:rsidRPr="0052438D">
        <w:t xml:space="preserve"> </w:t>
      </w:r>
      <w:r w:rsidRPr="0052438D">
        <w:t>стана,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карманами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карманов</w:t>
      </w:r>
      <w:r w:rsidR="0052438D" w:rsidRPr="0052438D">
        <w:t xml:space="preserve">. </w:t>
      </w:r>
      <w:r w:rsidRPr="0052438D">
        <w:t>Жилеты</w:t>
      </w:r>
      <w:r w:rsidR="0052438D" w:rsidRPr="0052438D">
        <w:t xml:space="preserve"> </w:t>
      </w:r>
      <w:r w:rsidRPr="0052438D">
        <w:t>подразделяются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женские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Свитера</w:t>
      </w:r>
      <w:r w:rsidR="0052438D" w:rsidRPr="0052438D">
        <w:t xml:space="preserve"> - </w:t>
      </w:r>
      <w:r w:rsidRPr="0052438D">
        <w:t>имеют</w:t>
      </w:r>
      <w:r w:rsidR="0052438D" w:rsidRPr="0052438D">
        <w:t xml:space="preserve"> </w:t>
      </w:r>
      <w:r w:rsidRPr="0052438D">
        <w:t>высокий</w:t>
      </w:r>
      <w:r w:rsidR="0052438D" w:rsidRPr="0052438D">
        <w:t xml:space="preserve"> </w:t>
      </w:r>
      <w:r w:rsidRPr="0052438D">
        <w:t>одинарный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двойной</w:t>
      </w:r>
      <w:r w:rsidR="0052438D" w:rsidRPr="0052438D">
        <w:t xml:space="preserve"> </w:t>
      </w:r>
      <w:r w:rsidRPr="0052438D">
        <w:t>воротник</w:t>
      </w:r>
      <w:r w:rsidR="0052438D">
        <w:t xml:space="preserve"> (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2438D">
          <w:t>5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), </w:t>
      </w:r>
      <w:r w:rsidRPr="0052438D">
        <w:t>с</w:t>
      </w:r>
      <w:r w:rsidR="0052438D" w:rsidRPr="0052438D">
        <w:t xml:space="preserve"> </w:t>
      </w:r>
      <w:r w:rsidRPr="0052438D">
        <w:t>отворотом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отворота,</w:t>
      </w:r>
      <w:r w:rsidR="0052438D" w:rsidRPr="0052438D">
        <w:t xml:space="preserve"> </w:t>
      </w:r>
      <w:r w:rsidRPr="0052438D">
        <w:t>плотно</w:t>
      </w:r>
      <w:r w:rsidR="0052438D" w:rsidRPr="0052438D">
        <w:t xml:space="preserve"> </w:t>
      </w:r>
      <w:r w:rsidRPr="0052438D">
        <w:t>охватывающий</w:t>
      </w:r>
      <w:r w:rsidR="0052438D" w:rsidRPr="0052438D">
        <w:t xml:space="preserve"> </w:t>
      </w:r>
      <w:r w:rsidRPr="0052438D">
        <w:t>шею,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различной</w:t>
      </w:r>
      <w:r w:rsidR="0052438D" w:rsidRPr="0052438D">
        <w:t xml:space="preserve"> </w:t>
      </w:r>
      <w:r w:rsidRPr="0052438D">
        <w:t>длины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конструкции</w:t>
      </w:r>
      <w:r w:rsidR="0052438D" w:rsidRPr="0052438D">
        <w:t xml:space="preserve">: </w:t>
      </w:r>
      <w:r w:rsidRPr="0052438D">
        <w:t>реглан,</w:t>
      </w:r>
      <w:r w:rsidR="0052438D" w:rsidRPr="0052438D">
        <w:t xml:space="preserve"> </w:t>
      </w:r>
      <w:r w:rsidRPr="0052438D">
        <w:t>вшитый,</w:t>
      </w:r>
      <w:r w:rsidR="0052438D" w:rsidRPr="0052438D">
        <w:t xml:space="preserve"> </w:t>
      </w:r>
      <w:r w:rsidRPr="0052438D">
        <w:t>цельнокроеный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Блузки</w:t>
      </w:r>
      <w:r w:rsidR="0052438D" w:rsidRPr="0052438D">
        <w:t xml:space="preserve"> </w:t>
      </w:r>
      <w:r w:rsidRPr="0052438D">
        <w:t>вырабатывают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рисунчатого</w:t>
      </w:r>
      <w:r w:rsidR="0052438D" w:rsidRPr="0052438D">
        <w:t xml:space="preserve"> </w:t>
      </w:r>
      <w:r w:rsidRPr="0052438D">
        <w:t>малорастягивающегося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ажурного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. </w:t>
      </w:r>
      <w:r w:rsidRPr="0052438D">
        <w:t>Состоят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стана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рукавов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Платья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разнообразных</w:t>
      </w:r>
      <w:r w:rsidR="0052438D" w:rsidRPr="0052438D">
        <w:t xml:space="preserve"> </w:t>
      </w:r>
      <w:r w:rsidRPr="0052438D">
        <w:t>фасонов,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различаются</w:t>
      </w:r>
      <w:r w:rsidR="0052438D" w:rsidRPr="0052438D">
        <w:t xml:space="preserve"> </w:t>
      </w:r>
      <w:r w:rsidRPr="0052438D">
        <w:t>формой</w:t>
      </w:r>
      <w:r w:rsidR="0052438D" w:rsidRPr="0052438D">
        <w:t xml:space="preserve"> </w:t>
      </w:r>
      <w:r w:rsidRPr="0052438D">
        <w:t>воротника,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фасоном</w:t>
      </w:r>
      <w:r w:rsidR="0052438D" w:rsidRPr="0052438D">
        <w:t xml:space="preserve"> </w:t>
      </w:r>
      <w:r w:rsidRPr="0052438D">
        <w:t>рукавов,</w:t>
      </w:r>
      <w:r w:rsidR="0052438D" w:rsidRPr="0052438D">
        <w:t xml:space="preserve"> </w:t>
      </w:r>
      <w:r w:rsidRPr="0052438D">
        <w:t>наличием</w:t>
      </w:r>
      <w:r w:rsidR="0052438D" w:rsidRPr="0052438D">
        <w:t xml:space="preserve"> </w:t>
      </w:r>
      <w:r w:rsidRPr="0052438D">
        <w:t>отделки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платья</w:t>
      </w:r>
      <w:r w:rsidR="0052438D" w:rsidRPr="0052438D">
        <w:t xml:space="preserve"> </w:t>
      </w:r>
      <w:r w:rsidRPr="0052438D">
        <w:t>вязаные,</w:t>
      </w:r>
      <w:r w:rsidR="0052438D" w:rsidRPr="0052438D">
        <w:t xml:space="preserve"> </w:t>
      </w:r>
      <w:r w:rsidRPr="0052438D">
        <w:t>кроеные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комбинированные,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полотен</w:t>
      </w:r>
      <w:r w:rsidR="0052438D" w:rsidRPr="0052438D">
        <w:t xml:space="preserve"> </w:t>
      </w:r>
      <w:r w:rsidRPr="0052438D">
        <w:t>отбеленных,</w:t>
      </w:r>
      <w:r w:rsidR="0052438D" w:rsidRPr="0052438D">
        <w:t xml:space="preserve"> </w:t>
      </w:r>
      <w:r w:rsidRPr="0052438D">
        <w:t>гладкокрашеных,</w:t>
      </w:r>
      <w:r w:rsidR="0052438D" w:rsidRPr="0052438D">
        <w:t xml:space="preserve"> </w:t>
      </w:r>
      <w:r w:rsidRPr="0052438D">
        <w:t>пестровязаных,</w:t>
      </w:r>
      <w:r w:rsidR="0052438D" w:rsidRPr="0052438D">
        <w:t xml:space="preserve"> </w:t>
      </w:r>
      <w:r w:rsidRPr="0052438D">
        <w:t>набивных,</w:t>
      </w:r>
      <w:r w:rsidR="0052438D" w:rsidRPr="0052438D">
        <w:t xml:space="preserve"> </w:t>
      </w:r>
      <w:r w:rsidRPr="0052438D">
        <w:t>меланжевых,</w:t>
      </w:r>
      <w:r w:rsidR="0052438D" w:rsidRPr="0052438D">
        <w:t xml:space="preserve"> </w:t>
      </w:r>
      <w:r w:rsidRPr="0052438D">
        <w:t>тисненых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Все</w:t>
      </w:r>
      <w:r w:rsidR="0052438D" w:rsidRPr="0052438D">
        <w:t xml:space="preserve"> </w:t>
      </w:r>
      <w:r w:rsidRPr="0052438D">
        <w:t>перечисленные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выпускаться</w:t>
      </w:r>
      <w:r w:rsidR="0052438D" w:rsidRPr="0052438D">
        <w:t xml:space="preserve"> </w:t>
      </w:r>
      <w:r w:rsidRPr="0052438D">
        <w:t>отдельно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комплекте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Костюм</w:t>
      </w:r>
      <w:r w:rsidR="0052438D" w:rsidRPr="0052438D">
        <w:t xml:space="preserve"> - </w:t>
      </w:r>
      <w:r w:rsidRPr="0052438D">
        <w:t>комплект,</w:t>
      </w:r>
      <w:r w:rsidR="0052438D" w:rsidRPr="0052438D">
        <w:t xml:space="preserve"> </w:t>
      </w:r>
      <w:r w:rsidRPr="0052438D">
        <w:t>состоящий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юбки</w:t>
      </w:r>
      <w:r w:rsidR="0052438D">
        <w:t xml:space="preserve"> (</w:t>
      </w:r>
      <w:r w:rsidRPr="0052438D">
        <w:t>брюк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жакета</w:t>
      </w:r>
      <w:r w:rsidR="0052438D">
        <w:t xml:space="preserve"> (</w:t>
      </w:r>
      <w:r w:rsidRPr="0052438D">
        <w:t>джемпера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свитера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блузки</w:t>
      </w:r>
      <w:r w:rsidR="0052438D" w:rsidRPr="0052438D">
        <w:t xml:space="preserve">). </w:t>
      </w:r>
      <w:r w:rsidRPr="0052438D">
        <w:t>Костюмы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состоять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двух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предметов</w:t>
      </w:r>
      <w:r w:rsidR="0052438D" w:rsidRPr="0052438D">
        <w:t xml:space="preserve">. </w:t>
      </w:r>
      <w:r w:rsidRPr="0052438D">
        <w:t>Дополнением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детским</w:t>
      </w:r>
      <w:r w:rsidR="0052438D" w:rsidRPr="0052438D">
        <w:t xml:space="preserve"> </w:t>
      </w:r>
      <w:r w:rsidRPr="0052438D">
        <w:t>костюмам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шапочка,</w:t>
      </w:r>
      <w:r w:rsidR="0052438D" w:rsidRPr="0052438D">
        <w:t xml:space="preserve"> </w:t>
      </w:r>
      <w:r w:rsidRPr="0052438D">
        <w:t>шарф,</w:t>
      </w:r>
      <w:r w:rsidR="0052438D" w:rsidRPr="0052438D">
        <w:t xml:space="preserve"> </w:t>
      </w:r>
      <w:r w:rsidRPr="0052438D">
        <w:t>варежки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другие</w:t>
      </w:r>
      <w:r w:rsidR="0052438D" w:rsidRPr="0052438D">
        <w:t xml:space="preserve"> </w:t>
      </w:r>
      <w:r w:rsidRPr="0052438D">
        <w:t>изделия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Рейтузы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вязанье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кроеные</w:t>
      </w:r>
      <w:r w:rsidR="0052438D" w:rsidRPr="0052438D">
        <w:t xml:space="preserve"> </w:t>
      </w:r>
      <w:r w:rsidRPr="0052438D">
        <w:t>верхние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изготовляют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длинными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короткими</w:t>
      </w:r>
      <w:r w:rsidR="0052438D" w:rsidRPr="0052438D">
        <w:t xml:space="preserve"> </w:t>
      </w:r>
      <w:r w:rsidRPr="0052438D">
        <w:t>ножками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Костюмы</w:t>
      </w:r>
      <w:r w:rsidR="0052438D" w:rsidRPr="0052438D">
        <w:rPr>
          <w:i/>
        </w:rPr>
        <w:t xml:space="preserve"> </w:t>
      </w:r>
      <w:r w:rsidRPr="0052438D">
        <w:rPr>
          <w:i/>
        </w:rPr>
        <w:t>спортивные</w:t>
      </w:r>
      <w:r w:rsidR="0052438D" w:rsidRPr="0052438D">
        <w:t xml:space="preserve"> </w:t>
      </w:r>
      <w:r w:rsidRPr="0052438D">
        <w:t>состоят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брюк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куртки</w:t>
      </w:r>
      <w:r w:rsidR="0052438D">
        <w:t xml:space="preserve"> (</w:t>
      </w:r>
      <w:r w:rsidRPr="0052438D">
        <w:t>джемпера</w:t>
      </w:r>
      <w:r w:rsidR="0052438D" w:rsidRPr="0052438D">
        <w:t xml:space="preserve">). </w:t>
      </w:r>
      <w:r w:rsidRPr="0052438D">
        <w:t>Куртка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цельным</w:t>
      </w:r>
      <w:r w:rsidR="0052438D" w:rsidRPr="0052438D">
        <w:t xml:space="preserve"> </w:t>
      </w:r>
      <w:r w:rsidRPr="0052438D">
        <w:t>станом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разрезным,</w:t>
      </w:r>
      <w:r w:rsidR="0052438D" w:rsidRPr="0052438D">
        <w:t xml:space="preserve"> </w:t>
      </w:r>
      <w:r w:rsidRPr="0052438D">
        <w:t>состоящим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спинки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двух</w:t>
      </w:r>
      <w:r w:rsidR="0052438D" w:rsidRPr="0052438D">
        <w:t xml:space="preserve"> </w:t>
      </w:r>
      <w:r w:rsidRPr="0052438D">
        <w:t>полочек,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застежкой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Брюки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фасонов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разнообразных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полотен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/>
        </w:rPr>
        <w:t>Трикотажное</w:t>
      </w:r>
      <w:r w:rsidR="0052438D" w:rsidRPr="0052438D">
        <w:rPr>
          <w:b/>
        </w:rPr>
        <w:t xml:space="preserve"> </w:t>
      </w:r>
      <w:r w:rsidRPr="0052438D">
        <w:rPr>
          <w:b/>
        </w:rPr>
        <w:t>белье</w:t>
      </w:r>
      <w:r w:rsidR="0052438D" w:rsidRPr="0052438D">
        <w:t xml:space="preserve"> </w:t>
      </w:r>
      <w:r w:rsidRPr="0052438D">
        <w:t>классифицируют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назначению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бытовое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спортивное</w:t>
      </w:r>
      <w:r w:rsidR="0052438D" w:rsidRPr="0052438D">
        <w:t xml:space="preserve">. </w:t>
      </w:r>
      <w:r w:rsidRPr="0052438D">
        <w:t>Белье</w:t>
      </w:r>
      <w:r w:rsidR="0052438D" w:rsidRPr="0052438D">
        <w:t xml:space="preserve"> </w:t>
      </w:r>
      <w:r w:rsidRPr="0052438D">
        <w:t>бытового</w:t>
      </w:r>
      <w:r w:rsidR="0052438D" w:rsidRPr="0052438D">
        <w:t xml:space="preserve"> </w:t>
      </w:r>
      <w:r w:rsidRPr="0052438D">
        <w:t>назначения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полу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возрасту</w:t>
      </w:r>
      <w:r w:rsidR="0052438D" w:rsidRPr="0052438D">
        <w:t xml:space="preserve"> </w:t>
      </w:r>
      <w:r w:rsidRPr="0052438D">
        <w:t>потребителей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мужское,</w:t>
      </w:r>
      <w:r w:rsidR="0052438D" w:rsidRPr="0052438D">
        <w:t xml:space="preserve"> </w:t>
      </w:r>
      <w:r w:rsidRPr="0052438D">
        <w:t>женское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детское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Мужское</w:t>
      </w:r>
      <w:r w:rsidR="0052438D" w:rsidRPr="0052438D">
        <w:rPr>
          <w:i/>
        </w:rPr>
        <w:t xml:space="preserve"> </w:t>
      </w:r>
      <w:r w:rsidRPr="0052438D">
        <w:rPr>
          <w:i/>
        </w:rPr>
        <w:t>белье</w:t>
      </w:r>
      <w:r w:rsidR="0052438D" w:rsidRPr="0052438D">
        <w:t xml:space="preserve"> </w:t>
      </w:r>
      <w:r w:rsidRPr="0052438D">
        <w:t>включает</w:t>
      </w:r>
      <w:r w:rsidR="0052438D" w:rsidRPr="0052438D">
        <w:t xml:space="preserve"> </w:t>
      </w:r>
      <w:r w:rsidRPr="0052438D">
        <w:t>фуфайки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кальсоны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гарнитуров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отдельных</w:t>
      </w:r>
      <w:r w:rsidR="0052438D" w:rsidRPr="0052438D">
        <w:t xml:space="preserve"> </w:t>
      </w:r>
      <w:r w:rsidRPr="0052438D">
        <w:t>предметов</w:t>
      </w:r>
      <w:r w:rsidR="0052438D" w:rsidRPr="0052438D">
        <w:t xml:space="preserve">. </w:t>
      </w:r>
      <w:r w:rsidRPr="0052438D">
        <w:t>Фуфайки</w:t>
      </w:r>
      <w:r w:rsidR="0052438D" w:rsidRPr="0052438D">
        <w:t xml:space="preserve"> </w:t>
      </w:r>
      <w:r w:rsidRPr="0052438D">
        <w:t>состоят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переда,</w:t>
      </w:r>
      <w:r w:rsidR="0052438D" w:rsidRPr="0052438D">
        <w:t xml:space="preserve"> </w:t>
      </w:r>
      <w:r w:rsidRPr="0052438D">
        <w:t>спинки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рукавов</w:t>
      </w:r>
      <w:r w:rsidR="0052438D" w:rsidRPr="0052438D">
        <w:t xml:space="preserve"> </w:t>
      </w:r>
      <w:r w:rsidRPr="0052438D">
        <w:t>различной</w:t>
      </w:r>
      <w:r w:rsidR="0052438D" w:rsidRPr="0052438D">
        <w:t xml:space="preserve"> </w:t>
      </w:r>
      <w:r w:rsidRPr="0052438D">
        <w:t>длины,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застежкой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застежки</w:t>
      </w:r>
      <w:r w:rsidR="0052438D" w:rsidRPr="0052438D">
        <w:t xml:space="preserve">. </w:t>
      </w:r>
      <w:r w:rsidRPr="0052438D">
        <w:t>Кальсоны</w:t>
      </w:r>
      <w:r w:rsidR="0052438D" w:rsidRPr="0052438D">
        <w:t xml:space="preserve"> </w:t>
      </w:r>
      <w:r w:rsidRPr="0052438D">
        <w:t>состоят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двух</w:t>
      </w:r>
      <w:r w:rsidR="0052438D" w:rsidRPr="0052438D">
        <w:t xml:space="preserve"> </w:t>
      </w:r>
      <w:r w:rsidRPr="0052438D">
        <w:t>ножек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ластовицы,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длинными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короткими</w:t>
      </w:r>
      <w:r w:rsidR="0052438D" w:rsidRPr="0052438D">
        <w:t xml:space="preserve">. </w:t>
      </w:r>
      <w:r w:rsidRPr="0052438D">
        <w:t>Сорочки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изготовляют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длинными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короткими</w:t>
      </w:r>
      <w:r w:rsidR="0052438D" w:rsidRPr="0052438D">
        <w:t xml:space="preserve"> </w:t>
      </w:r>
      <w:r w:rsidRPr="0052438D">
        <w:t>рукавами,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носки</w:t>
      </w:r>
      <w:r w:rsidR="0052438D" w:rsidRPr="0052438D">
        <w:t xml:space="preserve"> </w:t>
      </w:r>
      <w:r w:rsidRPr="0052438D">
        <w:t>навыпуск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Pr="0052438D">
        <w:t>брюки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Женское</w:t>
      </w:r>
      <w:r w:rsidR="0052438D" w:rsidRPr="0052438D">
        <w:rPr>
          <w:i/>
        </w:rPr>
        <w:t xml:space="preserve"> </w:t>
      </w:r>
      <w:r w:rsidRPr="0052438D">
        <w:rPr>
          <w:i/>
        </w:rPr>
        <w:t>белье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разнообразно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ассортименту,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мужское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него</w:t>
      </w:r>
      <w:r w:rsidR="0052438D" w:rsidRPr="0052438D">
        <w:t xml:space="preserve"> </w:t>
      </w:r>
      <w:r w:rsidRPr="0052438D">
        <w:t>входят</w:t>
      </w:r>
      <w:r w:rsidR="0052438D" w:rsidRPr="0052438D">
        <w:t xml:space="preserve"> </w:t>
      </w:r>
      <w:r w:rsidRPr="0052438D">
        <w:t>сорочки</w:t>
      </w:r>
      <w:r w:rsidR="0052438D" w:rsidRPr="0052438D">
        <w:t xml:space="preserve"> </w:t>
      </w:r>
      <w:r w:rsidRPr="0052438D">
        <w:t>женские,</w:t>
      </w:r>
      <w:r w:rsidR="0052438D" w:rsidRPr="0052438D">
        <w:t xml:space="preserve"> </w:t>
      </w:r>
      <w:r w:rsidRPr="0052438D">
        <w:t>панталоны,</w:t>
      </w:r>
      <w:r w:rsidR="0052438D" w:rsidRPr="0052438D">
        <w:t xml:space="preserve"> </w:t>
      </w:r>
      <w:r w:rsidRPr="0052438D">
        <w:t>пеньюары,</w:t>
      </w:r>
      <w:r w:rsidR="0052438D" w:rsidRPr="0052438D">
        <w:t xml:space="preserve"> </w:t>
      </w:r>
      <w:r w:rsidRPr="0052438D">
        <w:t>комбинации,</w:t>
      </w:r>
      <w:r w:rsidR="0052438D" w:rsidRPr="0052438D">
        <w:t xml:space="preserve"> </w:t>
      </w:r>
      <w:r w:rsidRPr="0052438D">
        <w:t>ночные</w:t>
      </w:r>
      <w:r w:rsidR="0052438D" w:rsidRPr="0052438D">
        <w:t xml:space="preserve"> </w:t>
      </w:r>
      <w:r w:rsidRPr="0052438D">
        <w:t>сорочки,</w:t>
      </w:r>
      <w:r w:rsidR="0052438D" w:rsidRPr="0052438D">
        <w:t xml:space="preserve"> </w:t>
      </w:r>
      <w:r w:rsidRPr="0052438D">
        <w:t>гарнитуры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юбки</w:t>
      </w:r>
      <w:r w:rsidR="0052438D" w:rsidRPr="0052438D">
        <w:t xml:space="preserve"> </w:t>
      </w:r>
      <w:r w:rsidRPr="0052438D">
        <w:t>нижние</w:t>
      </w:r>
      <w:r w:rsidR="0052438D" w:rsidRPr="0052438D">
        <w:t xml:space="preserve">. </w:t>
      </w:r>
      <w:r w:rsidRPr="0052438D">
        <w:t>Панталоны</w:t>
      </w:r>
      <w:r w:rsidR="0052438D" w:rsidRPr="0052438D">
        <w:t xml:space="preserve"> </w:t>
      </w:r>
      <w:r w:rsidRPr="0052438D">
        <w:t>состоят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двух</w:t>
      </w:r>
      <w:r w:rsidR="0052438D" w:rsidRPr="0052438D">
        <w:t xml:space="preserve"> </w:t>
      </w:r>
      <w:r w:rsidRPr="0052438D">
        <w:t>ножек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ластовицы,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короткие,</w:t>
      </w:r>
      <w:r w:rsidR="0052438D" w:rsidRPr="0052438D">
        <w:t xml:space="preserve"> </w:t>
      </w:r>
      <w:r w:rsidRPr="0052438D">
        <w:t>длинные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панталоны-трусы</w:t>
      </w:r>
      <w:r w:rsidR="0052438D" w:rsidRPr="0052438D">
        <w:t xml:space="preserve">. </w:t>
      </w:r>
      <w:r w:rsidRPr="0052438D">
        <w:t>Комбинации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бретелями,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бретелей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. </w:t>
      </w:r>
      <w:r w:rsidRPr="0052438D">
        <w:t>Край</w:t>
      </w:r>
      <w:r w:rsidR="0052438D" w:rsidRPr="0052438D">
        <w:t xml:space="preserve"> </w:t>
      </w:r>
      <w:r w:rsidRPr="0052438D">
        <w:t>верха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низа</w:t>
      </w:r>
      <w:r w:rsidR="0052438D" w:rsidRPr="0052438D">
        <w:t xml:space="preserve"> </w:t>
      </w:r>
      <w:r w:rsidRPr="0052438D">
        <w:t>комбинации</w:t>
      </w:r>
      <w:r w:rsidR="0052438D" w:rsidRPr="0052438D">
        <w:t xml:space="preserve"> </w:t>
      </w:r>
      <w:r w:rsidRPr="0052438D">
        <w:t>декорируется</w:t>
      </w:r>
      <w:r w:rsidR="0052438D" w:rsidRPr="0052438D">
        <w:t xml:space="preserve"> </w:t>
      </w:r>
      <w:r w:rsidRPr="0052438D">
        <w:t>кружевом,</w:t>
      </w:r>
      <w:r w:rsidR="0052438D" w:rsidRPr="0052438D">
        <w:t xml:space="preserve"> </w:t>
      </w:r>
      <w:r w:rsidRPr="0052438D">
        <w:t>рюшами,</w:t>
      </w:r>
      <w:r w:rsidR="0052438D" w:rsidRPr="0052438D">
        <w:t xml:space="preserve"> </w:t>
      </w:r>
      <w:r w:rsidRPr="0052438D">
        <w:t>бейкой,</w:t>
      </w:r>
      <w:r w:rsidR="0052438D" w:rsidRPr="0052438D">
        <w:t xml:space="preserve"> </w:t>
      </w:r>
      <w:r w:rsidRPr="0052438D">
        <w:t>кантом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качестве</w:t>
      </w:r>
      <w:r w:rsidR="0052438D" w:rsidRPr="0052438D">
        <w:t xml:space="preserve"> </w:t>
      </w:r>
      <w:r w:rsidRPr="0052438D">
        <w:t>отделки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используют</w:t>
      </w:r>
      <w:r w:rsidR="0052438D" w:rsidRPr="0052438D">
        <w:t xml:space="preserve"> </w:t>
      </w:r>
      <w:r w:rsidRPr="0052438D">
        <w:t>вышивку,</w:t>
      </w:r>
      <w:r w:rsidR="0052438D" w:rsidRPr="0052438D">
        <w:t xml:space="preserve"> </w:t>
      </w:r>
      <w:r w:rsidRPr="0052438D">
        <w:t>аппликацию,</w:t>
      </w:r>
      <w:r w:rsidR="0052438D" w:rsidRPr="0052438D">
        <w:t xml:space="preserve"> </w:t>
      </w:r>
      <w:r w:rsidRPr="0052438D">
        <w:t>термопечать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Ночные</w:t>
      </w:r>
      <w:r w:rsidR="0052438D" w:rsidRPr="0052438D">
        <w:t xml:space="preserve"> </w:t>
      </w:r>
      <w:r w:rsidRPr="0052438D">
        <w:t>сорочки</w:t>
      </w:r>
      <w:r w:rsidR="0052438D" w:rsidRPr="0052438D">
        <w:t xml:space="preserve"> </w:t>
      </w:r>
      <w:r w:rsidRPr="0052438D">
        <w:t>изготовляют</w:t>
      </w:r>
      <w:r w:rsidR="0052438D" w:rsidRPr="0052438D">
        <w:t xml:space="preserve"> </w:t>
      </w:r>
      <w:r w:rsidRPr="0052438D">
        <w:t>длинными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короткими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: </w:t>
      </w:r>
      <w:r w:rsidRPr="0052438D">
        <w:t>с</w:t>
      </w:r>
      <w:r w:rsidR="0052438D" w:rsidRPr="0052438D">
        <w:t xml:space="preserve"> </w:t>
      </w:r>
      <w:r w:rsidRPr="0052438D">
        <w:t>вшивными</w:t>
      </w:r>
      <w:r w:rsidR="0052438D" w:rsidRPr="0052438D">
        <w:t xml:space="preserve"> </w:t>
      </w:r>
      <w:r w:rsidRPr="0052438D">
        <w:t>рукавами,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цельнокроеными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типа</w:t>
      </w:r>
      <w:r w:rsidR="0052438D" w:rsidRPr="0052438D">
        <w:t xml:space="preserve"> </w:t>
      </w:r>
      <w:r w:rsidRPr="0052438D">
        <w:t>реглан,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рукавов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Детское</w:t>
      </w:r>
      <w:r w:rsidR="0052438D" w:rsidRPr="0052438D">
        <w:rPr>
          <w:i/>
        </w:rPr>
        <w:t xml:space="preserve"> </w:t>
      </w:r>
      <w:r w:rsidRPr="0052438D">
        <w:rPr>
          <w:i/>
        </w:rPr>
        <w:t>белье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мальчиков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девочек</w:t>
      </w:r>
      <w:r w:rsidR="0052438D" w:rsidRPr="0052438D">
        <w:t xml:space="preserve"> </w:t>
      </w:r>
      <w:r w:rsidRPr="0052438D">
        <w:t>отличается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белья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взрослых</w:t>
      </w:r>
      <w:r w:rsidR="0052438D" w:rsidRPr="0052438D">
        <w:t xml:space="preserve"> </w:t>
      </w:r>
      <w:r w:rsidRPr="0052438D">
        <w:t>размерами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применяемыми</w:t>
      </w:r>
      <w:r w:rsidR="0052438D" w:rsidRPr="0052438D">
        <w:t xml:space="preserve"> </w:t>
      </w:r>
      <w:r w:rsidRPr="0052438D">
        <w:t>видами</w:t>
      </w:r>
      <w:r w:rsidR="0052438D" w:rsidRPr="0052438D">
        <w:t xml:space="preserve"> </w:t>
      </w:r>
      <w:r w:rsidRPr="0052438D">
        <w:t>сырья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Изделия</w:t>
      </w:r>
      <w:r w:rsidR="0052438D" w:rsidRPr="0052438D">
        <w:rPr>
          <w:i/>
        </w:rPr>
        <w:t xml:space="preserve"> </w:t>
      </w:r>
      <w:r w:rsidRPr="0052438D">
        <w:rPr>
          <w:i/>
        </w:rPr>
        <w:t>для</w:t>
      </w:r>
      <w:r w:rsidR="0052438D" w:rsidRPr="0052438D">
        <w:rPr>
          <w:i/>
        </w:rPr>
        <w:t xml:space="preserve"> </w:t>
      </w:r>
      <w:r w:rsidRPr="0052438D">
        <w:rPr>
          <w:i/>
        </w:rPr>
        <w:t>детей</w:t>
      </w:r>
      <w:r w:rsidR="0052438D" w:rsidRPr="0052438D">
        <w:rPr>
          <w:i/>
        </w:rPr>
        <w:t xml:space="preserve"> </w:t>
      </w:r>
      <w:r w:rsidRPr="0052438D">
        <w:rPr>
          <w:i/>
        </w:rPr>
        <w:t>ясельного</w:t>
      </w:r>
      <w:r w:rsidR="0052438D" w:rsidRPr="0052438D">
        <w:rPr>
          <w:i/>
        </w:rPr>
        <w:t xml:space="preserve"> </w:t>
      </w:r>
      <w:r w:rsidRPr="0052438D">
        <w:rPr>
          <w:i/>
        </w:rPr>
        <w:t>возраста</w:t>
      </w:r>
      <w:r w:rsidR="0052438D">
        <w:t xml:space="preserve"> (</w:t>
      </w:r>
      <w:r w:rsidRPr="0052438D">
        <w:t>включая</w:t>
      </w:r>
      <w:r w:rsidR="0052438D" w:rsidRPr="0052438D">
        <w:t xml:space="preserve"> </w:t>
      </w:r>
      <w:r w:rsidRPr="0052438D">
        <w:t>новорожденных</w:t>
      </w:r>
      <w:r w:rsidR="0052438D" w:rsidRPr="0052438D">
        <w:t xml:space="preserve">) </w:t>
      </w:r>
      <w:r w:rsidRPr="0052438D">
        <w:t>включают</w:t>
      </w:r>
      <w:r w:rsidR="0052438D" w:rsidRPr="0052438D">
        <w:t xml:space="preserve"> </w:t>
      </w:r>
      <w:r w:rsidRPr="0052438D">
        <w:t>распашонки,</w:t>
      </w:r>
      <w:r w:rsidR="0052438D" w:rsidRPr="0052438D">
        <w:t xml:space="preserve"> </w:t>
      </w:r>
      <w:r w:rsidRPr="0052438D">
        <w:t>песочницы,</w:t>
      </w:r>
      <w:r w:rsidR="0052438D" w:rsidRPr="0052438D">
        <w:t xml:space="preserve"> </w:t>
      </w:r>
      <w:r w:rsidRPr="0052438D">
        <w:t>ползунки,</w:t>
      </w:r>
      <w:r w:rsidR="0052438D" w:rsidRPr="0052438D">
        <w:t xml:space="preserve"> </w:t>
      </w:r>
      <w:r w:rsidRPr="0052438D">
        <w:t>комбинезоны,</w:t>
      </w:r>
      <w:r w:rsidR="0052438D" w:rsidRPr="0052438D">
        <w:t xml:space="preserve"> </w:t>
      </w:r>
      <w:r w:rsidRPr="0052438D">
        <w:t>конверты,</w:t>
      </w:r>
      <w:r w:rsidR="0052438D" w:rsidRPr="0052438D">
        <w:t xml:space="preserve"> </w:t>
      </w:r>
      <w:r w:rsidRPr="0052438D">
        <w:t>шапочки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 </w:t>
      </w:r>
      <w:r w:rsidRPr="0052438D">
        <w:t>Распашонки</w:t>
      </w:r>
      <w:r w:rsidR="0052438D" w:rsidRPr="0052438D">
        <w:t xml:space="preserve"> </w:t>
      </w:r>
      <w:r w:rsidRPr="0052438D">
        <w:t>шьют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свободной</w:t>
      </w:r>
      <w:r w:rsidR="0052438D" w:rsidRPr="0052438D">
        <w:t xml:space="preserve"> </w:t>
      </w:r>
      <w:r w:rsidRPr="0052438D">
        <w:t>кофточки</w:t>
      </w:r>
      <w:r w:rsidR="0052438D" w:rsidRPr="0052438D">
        <w:t xml:space="preserve"> </w:t>
      </w:r>
      <w:r w:rsidRPr="0052438D">
        <w:t>прямыми,</w:t>
      </w:r>
      <w:r w:rsidR="0052438D" w:rsidRPr="0052438D">
        <w:t xml:space="preserve"> </w:t>
      </w:r>
      <w:r w:rsidRPr="0052438D">
        <w:t>обычно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короткими,</w:t>
      </w:r>
      <w:r w:rsidR="0052438D" w:rsidRPr="0052438D">
        <w:t xml:space="preserve"> </w:t>
      </w:r>
      <w:r w:rsidRPr="0052438D">
        <w:t>цельнокроеными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вшивными</w:t>
      </w:r>
      <w:r w:rsidR="0052438D" w:rsidRPr="0052438D">
        <w:t xml:space="preserve"> </w:t>
      </w:r>
      <w:r w:rsidRPr="0052438D">
        <w:t>рукавами,</w:t>
      </w:r>
      <w:r w:rsidR="0052438D" w:rsidRPr="0052438D">
        <w:t xml:space="preserve"> </w:t>
      </w:r>
      <w:r w:rsidRPr="0052438D">
        <w:t>со</w:t>
      </w:r>
      <w:r w:rsidR="0052438D" w:rsidRPr="0052438D">
        <w:t xml:space="preserve"> </w:t>
      </w:r>
      <w:r w:rsidRPr="0052438D">
        <w:t>сквозным</w:t>
      </w:r>
      <w:r w:rsidR="0052438D" w:rsidRPr="0052438D">
        <w:t xml:space="preserve"> </w:t>
      </w:r>
      <w:r w:rsidRPr="0052438D">
        <w:t>разрезом</w:t>
      </w:r>
      <w:r w:rsidR="0052438D" w:rsidRPr="0052438D">
        <w:t xml:space="preserve"> </w:t>
      </w:r>
      <w:r w:rsidRPr="0052438D">
        <w:t>спереди</w:t>
      </w:r>
      <w:r w:rsidR="0052438D" w:rsidRPr="0052438D">
        <w:t xml:space="preserve">. </w:t>
      </w:r>
      <w:r w:rsidRPr="0052438D">
        <w:t>Песочницы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цельнокроеными,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пришивным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пристегивающимся</w:t>
      </w:r>
      <w:r w:rsidR="0052438D" w:rsidRPr="0052438D">
        <w:t xml:space="preserve"> </w:t>
      </w:r>
      <w:r w:rsidRPr="0052438D">
        <w:t>лифчиком,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бретелями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нагрудниками,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карманами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карманов</w:t>
      </w:r>
      <w:r w:rsidR="0052438D" w:rsidRPr="0052438D">
        <w:t xml:space="preserve">. </w:t>
      </w:r>
      <w:r w:rsidRPr="0052438D">
        <w:t>Песочницы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гарнитура</w:t>
      </w:r>
      <w:r w:rsidR="0052438D" w:rsidRPr="0052438D">
        <w:t xml:space="preserve"> - </w:t>
      </w:r>
      <w:r w:rsidRPr="0052438D">
        <w:t>короткие</w:t>
      </w:r>
      <w:r w:rsidR="0052438D" w:rsidRPr="0052438D">
        <w:t xml:space="preserve"> </w:t>
      </w:r>
      <w:r w:rsidRPr="0052438D">
        <w:t>штанишки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бретелей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кофточкой</w:t>
      </w:r>
      <w:r w:rsidR="0052438D" w:rsidRPr="0052438D">
        <w:t xml:space="preserve">. </w:t>
      </w:r>
      <w:r w:rsidRPr="0052438D">
        <w:t>Комбинезон</w:t>
      </w:r>
      <w:r w:rsidR="0052438D" w:rsidRPr="0052438D">
        <w:t xml:space="preserve"> </w:t>
      </w:r>
      <w:r w:rsidRPr="0052438D">
        <w:t>изготовляют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цельнокроеным</w:t>
      </w:r>
      <w:r w:rsidR="0052438D" w:rsidRPr="0052438D">
        <w:t xml:space="preserve"> </w:t>
      </w:r>
      <w:r w:rsidRPr="0052438D">
        <w:t>лифом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брюками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лифом,</w:t>
      </w:r>
      <w:r w:rsidR="0052438D" w:rsidRPr="0052438D">
        <w:t xml:space="preserve"> </w:t>
      </w:r>
      <w:r w:rsidRPr="0052438D">
        <w:t>отрезным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линии</w:t>
      </w:r>
      <w:r w:rsidR="0052438D" w:rsidRPr="0052438D">
        <w:t xml:space="preserve"> </w:t>
      </w:r>
      <w:r w:rsidRPr="0052438D">
        <w:t>талии,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продольным</w:t>
      </w:r>
      <w:r w:rsidR="0052438D" w:rsidRPr="0052438D">
        <w:t xml:space="preserve"> </w:t>
      </w:r>
      <w:r w:rsidRPr="0052438D">
        <w:t>разрезом</w:t>
      </w:r>
      <w:r w:rsidR="0052438D" w:rsidRPr="0052438D">
        <w:t xml:space="preserve">. </w:t>
      </w:r>
      <w:r w:rsidRPr="0052438D">
        <w:t>Шапочки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чепчики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составными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двух,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четырех</w:t>
      </w:r>
      <w:r w:rsidR="0052438D" w:rsidRPr="0052438D">
        <w:t xml:space="preserve"> </w:t>
      </w:r>
      <w:r w:rsidRPr="0052438D">
        <w:t>деталей</w:t>
      </w:r>
      <w:r w:rsidR="0052438D" w:rsidRPr="0052438D">
        <w:t xml:space="preserve">. </w:t>
      </w:r>
      <w:r w:rsidRPr="0052438D">
        <w:t>Из</w:t>
      </w:r>
      <w:r w:rsidR="0052438D" w:rsidRPr="0052438D">
        <w:t xml:space="preserve"> </w:t>
      </w:r>
      <w:r w:rsidRPr="0052438D">
        <w:t>перечисленных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составляться</w:t>
      </w:r>
      <w:r w:rsidR="0052438D" w:rsidRPr="0052438D">
        <w:t xml:space="preserve"> </w:t>
      </w:r>
      <w:r w:rsidRPr="0052438D">
        <w:t>гарнитуры,</w:t>
      </w:r>
      <w:r w:rsidR="0052438D" w:rsidRPr="0052438D">
        <w:t xml:space="preserve"> </w:t>
      </w:r>
      <w:r w:rsidRPr="0052438D">
        <w:t>включающие</w:t>
      </w:r>
      <w:r w:rsidR="0052438D" w:rsidRPr="0052438D">
        <w:t xml:space="preserve"> </w:t>
      </w:r>
      <w:r w:rsidRPr="0052438D">
        <w:t>два,</w:t>
      </w:r>
      <w:r w:rsidR="0052438D" w:rsidRPr="0052438D">
        <w:t xml:space="preserve"> </w:t>
      </w:r>
      <w:r w:rsidRPr="0052438D">
        <w:t>три,</w:t>
      </w:r>
      <w:r w:rsidR="0052438D" w:rsidRPr="0052438D">
        <w:t xml:space="preserve"> </w:t>
      </w:r>
      <w:r w:rsidRPr="0052438D">
        <w:t>четыре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предметов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Спортивное</w:t>
      </w:r>
      <w:r w:rsidR="0052438D" w:rsidRPr="0052438D">
        <w:rPr>
          <w:i/>
        </w:rPr>
        <w:t xml:space="preserve"> </w:t>
      </w:r>
      <w:r w:rsidRPr="0052438D">
        <w:rPr>
          <w:i/>
        </w:rPr>
        <w:t>белье</w:t>
      </w:r>
      <w:r w:rsidR="0052438D" w:rsidRPr="0052438D">
        <w:t xml:space="preserve"> </w:t>
      </w:r>
      <w:r w:rsidRPr="0052438D">
        <w:t>представлено</w:t>
      </w:r>
      <w:r w:rsidR="0052438D" w:rsidRPr="0052438D">
        <w:t xml:space="preserve"> </w:t>
      </w:r>
      <w:r w:rsidRPr="0052438D">
        <w:t>спортивными</w:t>
      </w:r>
      <w:r w:rsidR="0052438D" w:rsidRPr="0052438D">
        <w:t xml:space="preserve"> </w:t>
      </w:r>
      <w:r w:rsidRPr="0052438D">
        <w:t>трусами,</w:t>
      </w:r>
      <w:r w:rsidR="0052438D" w:rsidRPr="0052438D">
        <w:t xml:space="preserve"> </w:t>
      </w:r>
      <w:r w:rsidRPr="0052438D">
        <w:t>фуфайками,</w:t>
      </w:r>
      <w:r w:rsidR="0052438D" w:rsidRPr="0052438D">
        <w:t xml:space="preserve"> </w:t>
      </w:r>
      <w:r w:rsidRPr="0052438D">
        <w:t>майками,</w:t>
      </w:r>
      <w:r w:rsidR="0052438D" w:rsidRPr="0052438D">
        <w:t xml:space="preserve"> </w:t>
      </w:r>
      <w:r w:rsidRPr="0052438D">
        <w:t>купальными</w:t>
      </w:r>
      <w:r w:rsidR="0052438D" w:rsidRPr="0052438D">
        <w:t xml:space="preserve"> </w:t>
      </w:r>
      <w:r w:rsidRPr="0052438D">
        <w:t>костюмами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/>
        </w:rPr>
        <w:t>Чулочно-носочные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изделия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следующем</w:t>
      </w:r>
      <w:r w:rsidR="0052438D" w:rsidRPr="0052438D">
        <w:t xml:space="preserve"> </w:t>
      </w:r>
      <w:r w:rsidRPr="0052438D">
        <w:t>ассортименте</w:t>
      </w:r>
      <w:r w:rsidR="0052438D" w:rsidRPr="0052438D">
        <w:t xml:space="preserve">: </w:t>
      </w:r>
      <w:r w:rsidRPr="0052438D">
        <w:t>подследники,</w:t>
      </w:r>
      <w:r w:rsidR="0052438D" w:rsidRPr="0052438D">
        <w:t xml:space="preserve"> </w:t>
      </w:r>
      <w:r w:rsidRPr="0052438D">
        <w:t>носки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получулки</w:t>
      </w:r>
      <w:r w:rsidR="0052438D" w:rsidRPr="0052438D">
        <w:t xml:space="preserve"> </w:t>
      </w:r>
      <w:r w:rsidRPr="0052438D">
        <w:t>мужские,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детские,</w:t>
      </w:r>
      <w:r w:rsidR="0052438D" w:rsidRPr="0052438D">
        <w:t xml:space="preserve"> </w:t>
      </w:r>
      <w:r w:rsidRPr="0052438D">
        <w:t>чулки</w:t>
      </w:r>
      <w:r w:rsidR="0052438D" w:rsidRPr="0052438D">
        <w:t xml:space="preserve"> </w:t>
      </w:r>
      <w:r w:rsidRPr="0052438D">
        <w:t>женские,</w:t>
      </w:r>
      <w:r w:rsidR="0052438D" w:rsidRPr="0052438D">
        <w:t xml:space="preserve"> </w:t>
      </w:r>
      <w:r w:rsidRPr="0052438D">
        <w:t>колготки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детские,</w:t>
      </w:r>
      <w:r w:rsidR="0052438D" w:rsidRPr="0052438D">
        <w:t xml:space="preserve"> </w:t>
      </w:r>
      <w:r w:rsidRPr="0052438D">
        <w:t>бытовые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медицинские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Подследники</w:t>
      </w:r>
      <w:r w:rsidR="0052438D" w:rsidRPr="0052438D">
        <w:t xml:space="preserve"> </w:t>
      </w:r>
      <w:r w:rsidRPr="0052438D">
        <w:t>носят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летнее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взамен</w:t>
      </w:r>
      <w:r w:rsidR="0052438D" w:rsidRPr="0052438D">
        <w:t xml:space="preserve"> </w:t>
      </w:r>
      <w:r w:rsidRPr="0052438D">
        <w:t>носков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вырабатывают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преимущественно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капроновых</w:t>
      </w:r>
      <w:r w:rsidR="0052438D" w:rsidRPr="0052438D">
        <w:t xml:space="preserve"> </w:t>
      </w:r>
      <w:r w:rsidRPr="0052438D">
        <w:t>эластичных</w:t>
      </w:r>
      <w:r w:rsidR="0052438D" w:rsidRPr="0052438D">
        <w:t xml:space="preserve"> </w:t>
      </w:r>
      <w:r w:rsidRPr="0052438D">
        <w:t>нитей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Носки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следующих</w:t>
      </w:r>
      <w:r w:rsidR="0052438D" w:rsidRPr="0052438D">
        <w:t xml:space="preserve"> </w:t>
      </w:r>
      <w:r w:rsidRPr="0052438D">
        <w:t>вариантов</w:t>
      </w:r>
      <w:r w:rsidR="0052438D" w:rsidRPr="0052438D">
        <w:t xml:space="preserve">: </w:t>
      </w:r>
      <w:r w:rsidRPr="0052438D">
        <w:t>мужские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подростковые</w:t>
      </w:r>
      <w:r w:rsidR="0052438D" w:rsidRPr="0052438D">
        <w:t xml:space="preserve"> </w:t>
      </w:r>
      <w:r w:rsidRPr="0052438D">
        <w:t>гладкие,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рисунчатые</w:t>
      </w:r>
      <w:r w:rsidR="0052438D">
        <w:t xml:space="preserve"> (</w:t>
      </w:r>
      <w:r w:rsidRPr="0052438D">
        <w:t>пестровязаные</w:t>
      </w:r>
      <w:r w:rsidR="0052438D" w:rsidRPr="0052438D">
        <w:t xml:space="preserve">),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хлопчатобумажной</w:t>
      </w:r>
      <w:r w:rsidR="0052438D" w:rsidRPr="0052438D">
        <w:t xml:space="preserve"> </w:t>
      </w:r>
      <w:r w:rsidRPr="0052438D">
        <w:t>пряжи,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хлопчатобумажной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искусственными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синтетическими</w:t>
      </w:r>
      <w:r w:rsidR="0052438D" w:rsidRPr="0052438D">
        <w:t xml:space="preserve"> </w:t>
      </w:r>
      <w:r w:rsidRPr="0052438D">
        <w:t>нитями,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шерстяной</w:t>
      </w:r>
      <w:r w:rsidR="0052438D" w:rsidRPr="0052438D">
        <w:t xml:space="preserve"> </w:t>
      </w:r>
      <w:r w:rsidRPr="0052438D">
        <w:t>пряжи,</w:t>
      </w:r>
      <w:r w:rsidR="0052438D" w:rsidRPr="0052438D">
        <w:t xml:space="preserve"> </w:t>
      </w:r>
      <w:r w:rsidRPr="0052438D">
        <w:t>капрона,</w:t>
      </w:r>
      <w:r w:rsidR="0052438D" w:rsidRPr="0052438D">
        <w:t xml:space="preserve"> </w:t>
      </w:r>
      <w:r w:rsidRPr="0052438D">
        <w:t>высокообъемных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пряжи,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том</w:t>
      </w:r>
      <w:r w:rsidR="0052438D" w:rsidRPr="0052438D">
        <w:t xml:space="preserve"> </w:t>
      </w:r>
      <w:r w:rsidRPr="0052438D">
        <w:t>числе</w:t>
      </w:r>
      <w:r w:rsidR="0052438D" w:rsidRPr="0052438D">
        <w:t xml:space="preserve"> </w:t>
      </w:r>
      <w:r w:rsidRPr="0052438D">
        <w:t>эластика,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комбинации</w:t>
      </w:r>
      <w:r w:rsidR="0052438D" w:rsidRPr="0052438D">
        <w:t xml:space="preserve"> </w:t>
      </w:r>
      <w:r w:rsidRPr="0052438D">
        <w:t>разных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строению</w:t>
      </w:r>
      <w:r w:rsidR="0052438D" w:rsidRPr="0052438D">
        <w:t xml:space="preserve"> </w:t>
      </w:r>
      <w:r w:rsidRPr="0052438D">
        <w:t>носки</w:t>
      </w:r>
      <w:r w:rsidR="0052438D" w:rsidRPr="0052438D">
        <w:t xml:space="preserve"> </w:t>
      </w:r>
      <w:r w:rsidRPr="0052438D">
        <w:t>отличаются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коротким</w:t>
      </w:r>
      <w:r w:rsidR="0052438D" w:rsidRPr="0052438D">
        <w:t xml:space="preserve"> </w:t>
      </w:r>
      <w:r w:rsidRPr="0052438D">
        <w:t>паголенком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тем,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вместо</w:t>
      </w:r>
      <w:r w:rsidR="0052438D" w:rsidRPr="0052438D">
        <w:t xml:space="preserve"> </w:t>
      </w:r>
      <w:r w:rsidRPr="0052438D">
        <w:t>борта</w:t>
      </w:r>
      <w:r w:rsidR="0052438D" w:rsidRPr="0052438D">
        <w:t xml:space="preserve"> </w:t>
      </w:r>
      <w:r w:rsidRPr="0052438D">
        <w:t>имеют</w:t>
      </w:r>
      <w:r w:rsidR="0052438D" w:rsidRPr="0052438D">
        <w:t xml:space="preserve"> </w:t>
      </w:r>
      <w:r w:rsidRPr="0052438D">
        <w:t>ластик</w:t>
      </w:r>
      <w:r w:rsidR="0052438D">
        <w:t xml:space="preserve"> (</w:t>
      </w:r>
      <w:r w:rsidRPr="0052438D">
        <w:t>резинку</w:t>
      </w:r>
      <w:r w:rsidR="0052438D" w:rsidRPr="0052438D">
        <w:t xml:space="preserve">). </w:t>
      </w:r>
      <w:r w:rsidRPr="0052438D">
        <w:t>Обозначение</w:t>
      </w:r>
      <w:r w:rsidR="0052438D" w:rsidRPr="0052438D">
        <w:t xml:space="preserve"> </w:t>
      </w:r>
      <w:r w:rsidRPr="0052438D">
        <w:t>размеров</w:t>
      </w:r>
      <w:r w:rsidR="0052438D" w:rsidRPr="0052438D">
        <w:t xml:space="preserve"> </w:t>
      </w:r>
      <w:r w:rsidRPr="0052438D">
        <w:t>мужских,</w:t>
      </w:r>
      <w:r w:rsidR="0052438D" w:rsidRPr="0052438D">
        <w:t xml:space="preserve"> </w:t>
      </w:r>
      <w:r w:rsidRPr="0052438D">
        <w:t>женских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подростковых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производят</w:t>
      </w:r>
      <w:r w:rsidR="0052438D" w:rsidRPr="0052438D">
        <w:t xml:space="preserve"> </w:t>
      </w:r>
      <w:r w:rsidRPr="0052438D">
        <w:t>нечетными</w:t>
      </w:r>
      <w:r w:rsidR="0052438D" w:rsidRPr="0052438D">
        <w:t xml:space="preserve"> </w:t>
      </w:r>
      <w:r w:rsidRPr="0052438D">
        <w:t>номерами,</w:t>
      </w:r>
      <w:r w:rsidR="0052438D" w:rsidRPr="0052438D">
        <w:t xml:space="preserve"> </w:t>
      </w:r>
      <w:r w:rsidRPr="0052438D">
        <w:t>детских</w:t>
      </w:r>
      <w:r w:rsidR="0052438D" w:rsidRPr="0052438D">
        <w:t xml:space="preserve"> - </w:t>
      </w:r>
      <w:r w:rsidRPr="0052438D">
        <w:t>четными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Получулки</w:t>
      </w:r>
      <w:r w:rsidR="0052438D" w:rsidRPr="0052438D">
        <w:t xml:space="preserve"> </w:t>
      </w:r>
      <w:r w:rsidRPr="0052438D">
        <w:t>выпускают</w:t>
      </w:r>
      <w:r w:rsidR="0052438D" w:rsidRPr="0052438D">
        <w:t xml:space="preserve"> </w:t>
      </w:r>
      <w:r w:rsidRPr="0052438D">
        <w:t>женские,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детские,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колена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коротким</w:t>
      </w:r>
      <w:r w:rsidR="0052438D" w:rsidRPr="0052438D">
        <w:t xml:space="preserve"> </w:t>
      </w:r>
      <w:r w:rsidRPr="0052438D">
        <w:t>бортом</w:t>
      </w:r>
      <w:r w:rsidR="0052438D">
        <w:t xml:space="preserve"> (</w:t>
      </w:r>
      <w:smartTag w:uri="urn:schemas-microsoft-com:office:smarttags" w:element="metricconverter">
        <w:smartTagPr>
          <w:attr w:name="ProductID" w:val="2 см"/>
        </w:smartTagPr>
        <w:r w:rsidRPr="0052438D">
          <w:t>2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), </w:t>
      </w:r>
      <w:r w:rsidRPr="0052438D">
        <w:t>в</w:t>
      </w:r>
      <w:r w:rsidR="0052438D" w:rsidRPr="0052438D">
        <w:t xml:space="preserve"> </w:t>
      </w:r>
      <w:r w:rsidRPr="0052438D">
        <w:t>который</w:t>
      </w:r>
      <w:r w:rsidR="0052438D" w:rsidRPr="0052438D">
        <w:t xml:space="preserve"> </w:t>
      </w:r>
      <w:r w:rsidRPr="0052438D">
        <w:t>заделывается</w:t>
      </w:r>
      <w:r w:rsidR="0052438D" w:rsidRPr="0052438D">
        <w:t xml:space="preserve"> </w:t>
      </w:r>
      <w:r w:rsidRPr="0052438D">
        <w:t>резиновая</w:t>
      </w:r>
      <w:r w:rsidR="0052438D" w:rsidRPr="0052438D">
        <w:t xml:space="preserve"> </w:t>
      </w:r>
      <w:r w:rsidRPr="0052438D">
        <w:t>тесьма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жилка</w:t>
      </w:r>
      <w:r w:rsidR="0052438D" w:rsidRPr="0052438D">
        <w:t xml:space="preserve">. </w:t>
      </w:r>
      <w:r w:rsidRPr="0052438D">
        <w:t>Основные</w:t>
      </w:r>
      <w:r w:rsidR="0052438D" w:rsidRPr="0052438D">
        <w:t xml:space="preserve"> </w:t>
      </w:r>
      <w:r w:rsidRPr="0052438D">
        <w:t>части</w:t>
      </w:r>
      <w:r w:rsidR="0052438D" w:rsidRPr="0052438D">
        <w:t xml:space="preserve"> </w:t>
      </w:r>
      <w:r w:rsidRPr="0052438D">
        <w:t>женского</w:t>
      </w:r>
      <w:r w:rsidR="0052438D" w:rsidRPr="0052438D">
        <w:t xml:space="preserve"> </w:t>
      </w:r>
      <w:r w:rsidRPr="0052438D">
        <w:t>чулка</w:t>
      </w:r>
      <w:r w:rsidR="0052438D" w:rsidRPr="0052438D">
        <w:t xml:space="preserve"> - </w:t>
      </w:r>
      <w:r w:rsidRPr="0052438D">
        <w:t>борт,</w:t>
      </w:r>
      <w:r w:rsidR="0052438D" w:rsidRPr="0052438D">
        <w:t xml:space="preserve"> </w:t>
      </w:r>
      <w:r w:rsidRPr="0052438D">
        <w:t>паголенок,</w:t>
      </w:r>
      <w:r w:rsidR="0052438D" w:rsidRPr="0052438D">
        <w:t xml:space="preserve"> </w:t>
      </w:r>
      <w:r w:rsidRPr="0052438D">
        <w:t>пятка,</w:t>
      </w:r>
      <w:r w:rsidR="0052438D" w:rsidRPr="0052438D">
        <w:t xml:space="preserve"> </w:t>
      </w:r>
      <w:r w:rsidRPr="0052438D">
        <w:t>след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мысок</w:t>
      </w:r>
      <w:r w:rsidR="0052438D" w:rsidRPr="0052438D">
        <w:t xml:space="preserve">. </w:t>
      </w:r>
      <w:r w:rsidRPr="0052438D">
        <w:t>Размер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длина</w:t>
      </w:r>
      <w:r w:rsidR="0052438D" w:rsidRPr="0052438D">
        <w:t xml:space="preserve"> </w:t>
      </w:r>
      <w:r w:rsidRPr="0052438D">
        <w:t>следа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сантиметрах</w:t>
      </w:r>
      <w:r w:rsidR="0052438D" w:rsidRPr="0052438D">
        <w:t xml:space="preserve">. </w:t>
      </w:r>
      <w:r w:rsidRPr="0052438D">
        <w:t>С</w:t>
      </w:r>
      <w:r w:rsidR="0052438D" w:rsidRPr="0052438D">
        <w:t xml:space="preserve"> </w:t>
      </w:r>
      <w:r w:rsidRPr="0052438D">
        <w:t>изменением</w:t>
      </w:r>
      <w:r w:rsidR="0052438D" w:rsidRPr="0052438D">
        <w:t xml:space="preserve"> </w:t>
      </w:r>
      <w:r w:rsidRPr="0052438D">
        <w:t>длины</w:t>
      </w:r>
      <w:r w:rsidR="0052438D" w:rsidRPr="0052438D">
        <w:t xml:space="preserve"> </w:t>
      </w:r>
      <w:r w:rsidRPr="0052438D">
        <w:t>следа</w:t>
      </w:r>
      <w:r w:rsidR="0052438D" w:rsidRPr="0052438D">
        <w:t xml:space="preserve"> </w:t>
      </w:r>
      <w:r w:rsidRPr="0052438D">
        <w:t>размер</w:t>
      </w:r>
      <w:r w:rsidR="0052438D" w:rsidRPr="0052438D">
        <w:t xml:space="preserve"> </w:t>
      </w:r>
      <w:r w:rsidRPr="0052438D">
        <w:t>других</w:t>
      </w:r>
      <w:r w:rsidR="0052438D" w:rsidRPr="0052438D">
        <w:t xml:space="preserve"> </w:t>
      </w:r>
      <w:r w:rsidRPr="0052438D">
        <w:t>частей</w:t>
      </w:r>
      <w:r w:rsidR="0052438D" w:rsidRPr="0052438D">
        <w:t xml:space="preserve"> </w:t>
      </w:r>
      <w:r w:rsidRPr="0052438D">
        <w:t>чулка</w:t>
      </w:r>
      <w:r w:rsidR="0052438D" w:rsidRPr="0052438D">
        <w:t xml:space="preserve"> </w:t>
      </w:r>
      <w:r w:rsidRPr="0052438D">
        <w:t>изменяется</w:t>
      </w:r>
      <w:r w:rsidR="0052438D" w:rsidRPr="0052438D">
        <w:t xml:space="preserve"> </w:t>
      </w:r>
      <w:r w:rsidRPr="0052438D">
        <w:t>незначительно</w:t>
      </w:r>
      <w:r w:rsidR="0052438D" w:rsidRPr="0052438D">
        <w:t xml:space="preserve">. </w:t>
      </w:r>
      <w:r w:rsidRPr="0052438D">
        <w:t>Чулки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получулки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белыми,</w:t>
      </w:r>
      <w:r w:rsidR="0052438D" w:rsidRPr="0052438D">
        <w:t xml:space="preserve"> </w:t>
      </w:r>
      <w:r w:rsidRPr="0052438D">
        <w:t>гладкокрашеными,</w:t>
      </w:r>
      <w:r w:rsidR="0052438D" w:rsidRPr="0052438D">
        <w:t xml:space="preserve"> </w:t>
      </w:r>
      <w:r w:rsidRPr="0052438D">
        <w:t>пестровязаными,</w:t>
      </w:r>
      <w:r w:rsidR="0052438D" w:rsidRPr="0052438D">
        <w:t xml:space="preserve"> </w:t>
      </w:r>
      <w:r w:rsidRPr="0052438D">
        <w:t>набивными,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вышивкой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т.д.</w:t>
      </w:r>
      <w:r w:rsidR="0052438D" w:rsidRPr="0052438D">
        <w:t xml:space="preserve"> </w:t>
      </w:r>
      <w:r w:rsidRPr="0052438D">
        <w:t>Чулки,</w:t>
      </w:r>
      <w:r w:rsidR="0052438D" w:rsidRPr="0052438D">
        <w:t xml:space="preserve"> </w:t>
      </w:r>
      <w:r w:rsidRPr="0052438D">
        <w:t>получулки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колготки</w:t>
      </w:r>
      <w:r w:rsidR="0052438D" w:rsidRPr="0052438D">
        <w:t xml:space="preserve"> </w:t>
      </w:r>
      <w:r w:rsidRPr="0052438D">
        <w:t>детские,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отличие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женских,</w:t>
      </w:r>
      <w:r w:rsidR="0052438D" w:rsidRPr="0052438D">
        <w:t xml:space="preserve"> </w:t>
      </w:r>
      <w:r w:rsidRPr="0052438D">
        <w:t>изготавливают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круглочулочных</w:t>
      </w:r>
      <w:r w:rsidR="0052438D" w:rsidRPr="0052438D">
        <w:t xml:space="preserve"> </w:t>
      </w:r>
      <w:r w:rsidRPr="0052438D">
        <w:t>автоматах</w:t>
      </w:r>
      <w:r w:rsidR="0052438D" w:rsidRPr="0052438D">
        <w:t xml:space="preserve"> </w:t>
      </w:r>
      <w:r w:rsidRPr="0052438D">
        <w:t>хлопчатобумажными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высокообъемных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пряжи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Чулки</w:t>
      </w:r>
      <w:r w:rsidR="0052438D" w:rsidRPr="0052438D">
        <w:rPr>
          <w:i/>
        </w:rPr>
        <w:t xml:space="preserve"> </w:t>
      </w:r>
      <w:r w:rsidRPr="0052438D">
        <w:rPr>
          <w:i/>
        </w:rPr>
        <w:t>женские</w:t>
      </w:r>
      <w:r w:rsidR="0052438D" w:rsidRPr="0052438D">
        <w:t xml:space="preserve"> </w:t>
      </w:r>
      <w:r w:rsidRPr="0052438D">
        <w:t>закрывают</w:t>
      </w:r>
      <w:r w:rsidR="0052438D" w:rsidRPr="0052438D">
        <w:t xml:space="preserve"> </w:t>
      </w:r>
      <w:r w:rsidRPr="0052438D">
        <w:t>стопу,</w:t>
      </w:r>
      <w:r w:rsidR="0052438D" w:rsidRPr="0052438D">
        <w:t xml:space="preserve"> </w:t>
      </w:r>
      <w:r w:rsidRPr="0052438D">
        <w:t>голень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бедро</w:t>
      </w:r>
      <w:r w:rsidR="0052438D" w:rsidRPr="0052438D">
        <w:t xml:space="preserve">. </w:t>
      </w:r>
      <w:r w:rsidRPr="0052438D">
        <w:t>Производят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круглочулочных</w:t>
      </w:r>
      <w:r w:rsidR="0052438D" w:rsidRPr="0052438D">
        <w:t xml:space="preserve"> </w:t>
      </w:r>
      <w:r w:rsidRPr="0052438D">
        <w:t>автоматах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котонных</w:t>
      </w:r>
      <w:r w:rsidR="0052438D" w:rsidRPr="0052438D">
        <w:t xml:space="preserve"> </w:t>
      </w:r>
      <w:r w:rsidRPr="0052438D">
        <w:t>машинах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синтетических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комбинации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нитей</w:t>
      </w:r>
      <w:r w:rsidR="0052438D" w:rsidRPr="0052438D">
        <w:t xml:space="preserve">. </w:t>
      </w:r>
      <w:r w:rsidRPr="0052438D">
        <w:t>Верхний</w:t>
      </w:r>
      <w:r w:rsidR="0052438D" w:rsidRPr="0052438D">
        <w:t xml:space="preserve"> </w:t>
      </w:r>
      <w:r w:rsidRPr="0052438D">
        <w:t>край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иметь</w:t>
      </w:r>
      <w:r w:rsidR="0052438D" w:rsidRPr="0052438D">
        <w:t xml:space="preserve"> </w:t>
      </w:r>
      <w:r w:rsidRPr="0052438D">
        <w:t>отделку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кружев</w:t>
      </w:r>
      <w:r w:rsidR="0052438D" w:rsidRPr="0052438D">
        <w:t xml:space="preserve">. </w:t>
      </w:r>
      <w:r w:rsidRPr="0052438D">
        <w:t>Отличительными</w:t>
      </w:r>
      <w:r w:rsidR="0052438D" w:rsidRPr="0052438D">
        <w:t xml:space="preserve"> </w:t>
      </w:r>
      <w:r w:rsidRPr="0052438D">
        <w:t>признаками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коттон-машин</w:t>
      </w:r>
      <w:r w:rsidR="0052438D" w:rsidRPr="0052438D">
        <w:t xml:space="preserve"> </w:t>
      </w:r>
      <w:r w:rsidRPr="0052438D">
        <w:t>является</w:t>
      </w:r>
      <w:r w:rsidR="0052438D" w:rsidRPr="0052438D">
        <w:t xml:space="preserve"> </w:t>
      </w:r>
      <w:r w:rsidRPr="0052438D">
        <w:t>наличие</w:t>
      </w:r>
      <w:r w:rsidR="0052438D" w:rsidRPr="0052438D">
        <w:t xml:space="preserve"> </w:t>
      </w:r>
      <w:r w:rsidRPr="0052438D">
        <w:t>шва,</w:t>
      </w:r>
      <w:r w:rsidR="0052438D" w:rsidRPr="0052438D">
        <w:t xml:space="preserve"> </w:t>
      </w:r>
      <w:r w:rsidRPr="0052438D">
        <w:t>идущего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всей</w:t>
      </w:r>
      <w:r w:rsidR="0052438D" w:rsidRPr="0052438D">
        <w:t xml:space="preserve"> </w:t>
      </w:r>
      <w:r w:rsidRPr="0052438D">
        <w:t>длине</w:t>
      </w:r>
      <w:r w:rsidR="0052438D" w:rsidRPr="0052438D">
        <w:t xml:space="preserve"> </w:t>
      </w:r>
      <w:r w:rsidRPr="0052438D">
        <w:t>следа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паголенка</w:t>
      </w:r>
      <w:r w:rsidR="0052438D" w:rsidRPr="0052438D">
        <w:t xml:space="preserve"> </w:t>
      </w:r>
      <w:r w:rsidRPr="0052438D">
        <w:t>чулка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мыска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верха</w:t>
      </w:r>
      <w:r w:rsidR="0052438D" w:rsidRPr="0052438D">
        <w:t xml:space="preserve"> </w:t>
      </w:r>
      <w:r w:rsidRPr="0052438D">
        <w:t>борта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чулках,</w:t>
      </w:r>
      <w:r w:rsidR="0052438D" w:rsidRPr="0052438D">
        <w:t xml:space="preserve"> </w:t>
      </w:r>
      <w:r w:rsidRPr="0052438D">
        <w:t>изготовленных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круглочулочных</w:t>
      </w:r>
      <w:r w:rsidR="0052438D" w:rsidRPr="0052438D">
        <w:t xml:space="preserve"> </w:t>
      </w:r>
      <w:r w:rsidRPr="0052438D">
        <w:t>автоматах,</w:t>
      </w:r>
      <w:r w:rsidR="0052438D" w:rsidRPr="0052438D">
        <w:t xml:space="preserve"> </w:t>
      </w:r>
      <w:r w:rsidRPr="0052438D">
        <w:t>отсутствует</w:t>
      </w:r>
      <w:r w:rsidR="0052438D" w:rsidRPr="0052438D">
        <w:t xml:space="preserve"> </w:t>
      </w:r>
      <w:r w:rsidRPr="0052438D">
        <w:t>шов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имеется</w:t>
      </w:r>
      <w:r w:rsidR="0052438D" w:rsidRPr="0052438D">
        <w:t xml:space="preserve"> </w:t>
      </w:r>
      <w:r w:rsidRPr="0052438D">
        <w:t>ложный</w:t>
      </w:r>
      <w:r w:rsidR="0052438D" w:rsidRPr="0052438D">
        <w:t xml:space="preserve"> </w:t>
      </w:r>
      <w:r w:rsidRPr="0052438D">
        <w:t>шов,</w:t>
      </w:r>
      <w:r w:rsidR="0052438D" w:rsidRPr="0052438D">
        <w:t xml:space="preserve"> </w:t>
      </w:r>
      <w:r w:rsidRPr="0052438D">
        <w:t>идущий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паголенку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низкой</w:t>
      </w:r>
      <w:r w:rsidR="0052438D" w:rsidRPr="0052438D">
        <w:t xml:space="preserve"> </w:t>
      </w:r>
      <w:r w:rsidRPr="0052438D">
        <w:t>пятки,</w:t>
      </w:r>
      <w:r w:rsidR="0052438D" w:rsidRPr="0052438D">
        <w:t xml:space="preserve"> </w:t>
      </w:r>
      <w:r w:rsidRPr="0052438D">
        <w:t>видны</w:t>
      </w:r>
      <w:r w:rsidR="0052438D" w:rsidRPr="0052438D">
        <w:t xml:space="preserve"> </w:t>
      </w:r>
      <w:r w:rsidRPr="0052438D">
        <w:t>концы</w:t>
      </w:r>
      <w:r w:rsidR="0052438D" w:rsidRPr="0052438D">
        <w:t xml:space="preserve"> </w:t>
      </w:r>
      <w:r w:rsidRPr="0052438D">
        <w:t>усилительных</w:t>
      </w:r>
      <w:r w:rsidR="0052438D" w:rsidRPr="0052438D">
        <w:t xml:space="preserve"> </w:t>
      </w:r>
      <w:r w:rsidRPr="0052438D">
        <w:t>петель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следу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изнанке</w:t>
      </w:r>
      <w:r w:rsidR="0052438D" w:rsidRPr="0052438D">
        <w:t xml:space="preserve">. </w:t>
      </w:r>
      <w:r w:rsidRPr="0052438D">
        <w:t>Качество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коттон-машин</w:t>
      </w:r>
      <w:r w:rsidR="0052438D" w:rsidRPr="0052438D">
        <w:t xml:space="preserve"> </w:t>
      </w:r>
      <w:r w:rsidRPr="0052438D">
        <w:t>выше,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с</w:t>
      </w:r>
      <w:r w:rsidR="0052438D">
        <w:t xml:space="preserve"> "</w:t>
      </w:r>
      <w:r w:rsidRPr="0052438D">
        <w:t>круглых</w:t>
      </w:r>
      <w:r w:rsidR="0052438D">
        <w:t xml:space="preserve">" </w:t>
      </w:r>
      <w:r w:rsidRPr="0052438D">
        <w:t>машин</w:t>
      </w:r>
      <w:r w:rsidR="0052438D" w:rsidRPr="0052438D">
        <w:t xml:space="preserve">. </w:t>
      </w:r>
      <w:r w:rsidRPr="0052438D">
        <w:t>Эти</w:t>
      </w:r>
      <w:r w:rsidR="0052438D" w:rsidRPr="0052438D">
        <w:t xml:space="preserve"> </w:t>
      </w:r>
      <w:r w:rsidRPr="0052438D">
        <w:t>чулки</w:t>
      </w:r>
      <w:r w:rsidR="0052438D" w:rsidRPr="0052438D">
        <w:t xml:space="preserve"> </w:t>
      </w:r>
      <w:r w:rsidRPr="0052438D">
        <w:t>отличаются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устойчивой</w:t>
      </w:r>
      <w:r w:rsidR="0052438D" w:rsidRPr="0052438D">
        <w:t xml:space="preserve"> </w:t>
      </w:r>
      <w:r w:rsidRPr="0052438D">
        <w:t>формой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красиво</w:t>
      </w:r>
      <w:r w:rsidR="0052438D" w:rsidRPr="0052438D">
        <w:t xml:space="preserve"> </w:t>
      </w:r>
      <w:r w:rsidRPr="0052438D">
        <w:t>облегают</w:t>
      </w:r>
      <w:r w:rsidR="0052438D" w:rsidRPr="0052438D">
        <w:t xml:space="preserve"> </w:t>
      </w:r>
      <w:r w:rsidRPr="0052438D">
        <w:t>ногу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Спортивные</w:t>
      </w:r>
      <w:r w:rsidR="0052438D" w:rsidRPr="0052438D">
        <w:rPr>
          <w:i/>
        </w:rPr>
        <w:t xml:space="preserve"> </w:t>
      </w:r>
      <w:r w:rsidRPr="0052438D">
        <w:rPr>
          <w:i/>
        </w:rPr>
        <w:t>чулки</w:t>
      </w:r>
      <w:r w:rsidR="0052438D" w:rsidRPr="0052438D">
        <w:t xml:space="preserve"> </w:t>
      </w:r>
      <w:r w:rsidRPr="0052438D">
        <w:t>отличаются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обычных</w:t>
      </w:r>
      <w:r w:rsidR="0052438D" w:rsidRPr="0052438D">
        <w:t xml:space="preserve"> </w:t>
      </w:r>
      <w:r w:rsidRPr="0052438D">
        <w:t>меньшей</w:t>
      </w:r>
      <w:r w:rsidR="0052438D" w:rsidRPr="0052438D">
        <w:t xml:space="preserve"> </w:t>
      </w:r>
      <w:r w:rsidRPr="0052438D">
        <w:t>длиной</w:t>
      </w:r>
      <w:r w:rsidR="0052438D">
        <w:t xml:space="preserve"> (</w:t>
      </w:r>
      <w:r w:rsidRPr="0052438D">
        <w:t>до</w:t>
      </w:r>
      <w:r w:rsidR="0052438D" w:rsidRPr="0052438D">
        <w:t xml:space="preserve"> </w:t>
      </w:r>
      <w:r w:rsidRPr="0052438D">
        <w:t>колена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наличием</w:t>
      </w:r>
      <w:r w:rsidR="0052438D" w:rsidRPr="0052438D">
        <w:t xml:space="preserve"> </w:t>
      </w:r>
      <w:r w:rsidRPr="0052438D">
        <w:t>ластичного</w:t>
      </w:r>
      <w:r w:rsidR="0052438D" w:rsidRPr="0052438D">
        <w:t xml:space="preserve"> </w:t>
      </w:r>
      <w:r w:rsidRPr="0052438D">
        <w:t>бортика</w:t>
      </w:r>
      <w:r w:rsidR="0052438D" w:rsidRPr="0052438D">
        <w:t xml:space="preserve">. </w:t>
      </w:r>
      <w:r w:rsidRPr="0052438D">
        <w:t>Паголенок</w:t>
      </w:r>
      <w:r w:rsidR="0052438D" w:rsidRPr="0052438D">
        <w:t xml:space="preserve"> </w:t>
      </w:r>
      <w:r w:rsidRPr="0052438D">
        <w:t>таких</w:t>
      </w:r>
      <w:r w:rsidR="0052438D" w:rsidRPr="0052438D">
        <w:t xml:space="preserve"> </w:t>
      </w:r>
      <w:r w:rsidRPr="0052438D">
        <w:t>чулок</w:t>
      </w:r>
      <w:r w:rsidR="0052438D" w:rsidRPr="0052438D">
        <w:t xml:space="preserve"> </w:t>
      </w:r>
      <w:r w:rsidRPr="0052438D">
        <w:t>гладкий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рельефным</w:t>
      </w:r>
      <w:r w:rsidR="0052438D" w:rsidRPr="0052438D">
        <w:t xml:space="preserve"> </w:t>
      </w:r>
      <w:r w:rsidRPr="0052438D">
        <w:t>рисунком,</w:t>
      </w:r>
      <w:r w:rsidR="0052438D" w:rsidRPr="0052438D">
        <w:t xml:space="preserve"> </w:t>
      </w:r>
      <w:r w:rsidRPr="0052438D">
        <w:t>верх</w:t>
      </w:r>
      <w:r w:rsidR="0052438D" w:rsidRPr="0052438D">
        <w:t xml:space="preserve"> </w:t>
      </w:r>
      <w:r w:rsidRPr="0052438D">
        <w:t>заканчивается</w:t>
      </w:r>
      <w:r w:rsidR="0052438D" w:rsidRPr="0052438D">
        <w:t xml:space="preserve"> </w:t>
      </w:r>
      <w:r w:rsidRPr="0052438D">
        <w:t>бортиком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резиновой</w:t>
      </w:r>
      <w:r w:rsidR="0052438D" w:rsidRPr="0052438D">
        <w:t xml:space="preserve"> </w:t>
      </w:r>
      <w:r w:rsidRPr="0052438D">
        <w:t>жилкой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отворотом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i/>
        </w:rPr>
        <w:t>Гетры</w:t>
      </w:r>
      <w:r w:rsidR="0052438D" w:rsidRPr="0052438D">
        <w:t xml:space="preserve"> </w:t>
      </w:r>
      <w:r w:rsidRPr="0052438D">
        <w:t>представляют</w:t>
      </w:r>
      <w:r w:rsidR="0052438D" w:rsidRPr="0052438D">
        <w:t xml:space="preserve"> </w:t>
      </w:r>
      <w:r w:rsidRPr="0052438D">
        <w:t>собой</w:t>
      </w:r>
      <w:r w:rsidR="0052438D" w:rsidRPr="0052438D">
        <w:t xml:space="preserve"> </w:t>
      </w:r>
      <w:r w:rsidRPr="0052438D">
        <w:t>чулки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пятки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следа</w:t>
      </w:r>
      <w:r w:rsidR="0052438D" w:rsidRPr="0052438D">
        <w:t xml:space="preserve">. </w:t>
      </w:r>
      <w:r w:rsidRPr="0052438D">
        <w:t>Покрывают</w:t>
      </w:r>
      <w:r w:rsidR="0052438D" w:rsidRPr="0052438D">
        <w:t xml:space="preserve"> </w:t>
      </w:r>
      <w:r w:rsidRPr="0052438D">
        <w:t>голень,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иногда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бедро</w:t>
      </w:r>
      <w:r w:rsidR="0052438D" w:rsidRPr="0052438D">
        <w:t>.</w:t>
      </w:r>
    </w:p>
    <w:p w:rsidR="0052438D" w:rsidRPr="0052438D" w:rsidRDefault="00882881" w:rsidP="0052438D">
      <w:pPr>
        <w:tabs>
          <w:tab w:val="left" w:pos="726"/>
        </w:tabs>
      </w:pPr>
      <w:r w:rsidRPr="0052438D">
        <w:rPr>
          <w:b/>
        </w:rPr>
        <w:t>Перчатки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варежки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шитые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вязаные,</w:t>
      </w:r>
      <w:r w:rsidR="0052438D" w:rsidRPr="0052438D">
        <w:t xml:space="preserve"> </w:t>
      </w:r>
      <w:r w:rsidRPr="0052438D">
        <w:t>зимние,</w:t>
      </w:r>
      <w:r w:rsidR="0052438D" w:rsidRPr="0052438D">
        <w:t xml:space="preserve"> </w:t>
      </w:r>
      <w:r w:rsidRPr="0052438D">
        <w:t>демисезонные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летние</w:t>
      </w:r>
      <w:r w:rsidR="0052438D" w:rsidRPr="0052438D">
        <w:t xml:space="preserve">. </w:t>
      </w:r>
      <w:r w:rsidRPr="0052438D">
        <w:t>Отдельную</w:t>
      </w:r>
      <w:r w:rsidR="0052438D" w:rsidRPr="0052438D">
        <w:t xml:space="preserve"> </w:t>
      </w:r>
      <w:r w:rsidRPr="0052438D">
        <w:t>подгруппу</w:t>
      </w:r>
      <w:r w:rsidR="0052438D" w:rsidRPr="0052438D">
        <w:t xml:space="preserve"> </w:t>
      </w:r>
      <w:r w:rsidRPr="0052438D">
        <w:t>составляют</w:t>
      </w:r>
      <w:r w:rsidR="0052438D" w:rsidRPr="0052438D">
        <w:t xml:space="preserve"> </w:t>
      </w:r>
      <w:r w:rsidRPr="0052438D">
        <w:t>перчатки</w:t>
      </w:r>
      <w:r w:rsidR="0052438D" w:rsidRPr="0052438D">
        <w:t xml:space="preserve"> </w:t>
      </w:r>
      <w:r w:rsidRPr="0052438D">
        <w:t>театральные</w:t>
      </w:r>
      <w:r w:rsidR="0052438D" w:rsidRPr="0052438D">
        <w:t xml:space="preserve">. </w:t>
      </w:r>
      <w:r w:rsidRPr="0052438D">
        <w:t>По</w:t>
      </w:r>
      <w:r w:rsidR="0052438D" w:rsidRPr="0052438D">
        <w:t xml:space="preserve"> </w:t>
      </w:r>
      <w:r w:rsidRPr="0052438D">
        <w:t>половозрастному</w:t>
      </w:r>
      <w:r w:rsidR="0052438D" w:rsidRPr="0052438D">
        <w:t xml:space="preserve"> </w:t>
      </w:r>
      <w:r w:rsidRPr="0052438D">
        <w:t>признаку</w:t>
      </w:r>
      <w:r w:rsidR="0052438D" w:rsidRPr="0052438D">
        <w:t xml:space="preserve"> </w:t>
      </w:r>
      <w:r w:rsidRPr="0052438D">
        <w:t>перчатки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варежки</w:t>
      </w:r>
      <w:r w:rsidR="0052438D" w:rsidRPr="0052438D">
        <w:t xml:space="preserve"> </w:t>
      </w:r>
      <w:r w:rsidRPr="0052438D">
        <w:t>бывают</w:t>
      </w:r>
      <w:r w:rsidR="0052438D" w:rsidRPr="0052438D">
        <w:t xml:space="preserve"> </w:t>
      </w:r>
      <w:r w:rsidRPr="0052438D">
        <w:t>мужские,</w:t>
      </w:r>
      <w:r w:rsidR="0052438D" w:rsidRPr="0052438D">
        <w:t xml:space="preserve"> </w:t>
      </w:r>
      <w:r w:rsidRPr="0052438D">
        <w:t>женские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</w:t>
      </w:r>
      <w:r w:rsidR="0052438D" w:rsidRPr="0052438D">
        <w:t xml:space="preserve">.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застежкой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нее</w:t>
      </w:r>
      <w:r w:rsidR="0052438D" w:rsidRPr="0052438D">
        <w:t xml:space="preserve">. </w:t>
      </w:r>
      <w:r w:rsidRPr="0052438D">
        <w:t>Размер</w:t>
      </w:r>
      <w:r w:rsidR="0052438D" w:rsidRPr="0052438D">
        <w:t xml:space="preserve"> </w:t>
      </w:r>
      <w:r w:rsidRPr="0052438D">
        <w:t>перчаток</w:t>
      </w:r>
      <w:r w:rsidR="0052438D" w:rsidRPr="0052438D">
        <w:t xml:space="preserve"> </w:t>
      </w:r>
      <w:r w:rsidRPr="0052438D">
        <w:t>равен</w:t>
      </w:r>
      <w:r w:rsidR="0052438D" w:rsidRPr="0052438D">
        <w:t xml:space="preserve"> </w:t>
      </w:r>
      <w:r w:rsidRPr="0052438D">
        <w:t>половине</w:t>
      </w:r>
      <w:r w:rsidR="0052438D" w:rsidRPr="0052438D">
        <w:t xml:space="preserve"> </w:t>
      </w:r>
      <w:r w:rsidRPr="0052438D">
        <w:t>окружности</w:t>
      </w:r>
      <w:r w:rsidR="0052438D" w:rsidRPr="0052438D">
        <w:t xml:space="preserve"> </w:t>
      </w:r>
      <w:r w:rsidRPr="0052438D">
        <w:t>кисти</w:t>
      </w:r>
      <w:r w:rsidR="0052438D" w:rsidRPr="0052438D">
        <w:t xml:space="preserve"> </w:t>
      </w:r>
      <w:r w:rsidRPr="0052438D">
        <w:t>руки,</w:t>
      </w:r>
      <w:r w:rsidR="0052438D" w:rsidRPr="0052438D">
        <w:t xml:space="preserve"> </w:t>
      </w:r>
      <w:r w:rsidRPr="0052438D">
        <w:t>измеряемой</w:t>
      </w:r>
      <w:r w:rsidR="0052438D" w:rsidRPr="0052438D">
        <w:t xml:space="preserve"> </w:t>
      </w:r>
      <w:r w:rsidRPr="0052438D">
        <w:t>посредине,</w:t>
      </w:r>
      <w:r w:rsidR="0052438D" w:rsidRPr="0052438D">
        <w:t xml:space="preserve"> </w:t>
      </w:r>
      <w:r w:rsidRPr="0052438D">
        <w:t>между</w:t>
      </w:r>
      <w:r w:rsidR="0052438D" w:rsidRPr="0052438D">
        <w:t xml:space="preserve"> </w:t>
      </w:r>
      <w:r w:rsidRPr="0052438D">
        <w:t>основаниями</w:t>
      </w:r>
      <w:r w:rsidR="0052438D" w:rsidRPr="0052438D">
        <w:t xml:space="preserve"> </w:t>
      </w:r>
      <w:r w:rsidRPr="0052438D">
        <w:t>большого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указательного</w:t>
      </w:r>
      <w:r w:rsidR="0052438D" w:rsidRPr="0052438D">
        <w:t xml:space="preserve"> </w:t>
      </w:r>
      <w:r w:rsidRPr="0052438D">
        <w:t>пальцев,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сантиметрах</w:t>
      </w:r>
      <w:r w:rsidR="0052438D" w:rsidRPr="0052438D">
        <w:t xml:space="preserve">. </w:t>
      </w:r>
      <w:r w:rsidRPr="0052438D">
        <w:t>Перчатки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варежки</w:t>
      </w:r>
      <w:r w:rsidR="0052438D" w:rsidRPr="0052438D">
        <w:t xml:space="preserve"> </w:t>
      </w:r>
      <w:r w:rsidRPr="0052438D">
        <w:t>вязанные</w:t>
      </w:r>
      <w:r w:rsidR="0052438D" w:rsidRPr="0052438D">
        <w:t xml:space="preserve"> </w:t>
      </w:r>
      <w:r w:rsidRPr="0052438D">
        <w:t>изготовляют</w:t>
      </w:r>
      <w:r w:rsidR="0052438D" w:rsidRPr="0052438D">
        <w:t xml:space="preserve"> </w:t>
      </w:r>
      <w:r w:rsidRPr="0052438D">
        <w:t>одинарными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двойными,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застежкой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без</w:t>
      </w:r>
      <w:r w:rsidR="0052438D" w:rsidRPr="0052438D">
        <w:t xml:space="preserve"> </w:t>
      </w:r>
      <w:r w:rsidRPr="0052438D">
        <w:t>нее</w:t>
      </w:r>
      <w:r w:rsidR="0052438D" w:rsidRPr="0052438D">
        <w:t>.</w:t>
      </w:r>
    </w:p>
    <w:p w:rsidR="0052438D" w:rsidRDefault="00882881" w:rsidP="0052438D">
      <w:pPr>
        <w:tabs>
          <w:tab w:val="left" w:pos="726"/>
        </w:tabs>
      </w:pPr>
      <w:r w:rsidRPr="0052438D">
        <w:rPr>
          <w:b/>
        </w:rPr>
        <w:t>Платочно-шарфовые</w:t>
      </w:r>
      <w:r w:rsidR="0052438D" w:rsidRPr="0052438D">
        <w:rPr>
          <w:b/>
        </w:rPr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головные</w:t>
      </w:r>
      <w:r w:rsidR="0052438D" w:rsidRPr="0052438D">
        <w:t xml:space="preserve"> </w:t>
      </w:r>
      <w:r w:rsidRPr="0052438D">
        <w:t>уборы</w:t>
      </w:r>
      <w:r w:rsidR="0052438D" w:rsidRPr="0052438D">
        <w:t xml:space="preserve"> </w:t>
      </w:r>
      <w:r w:rsidRPr="0052438D">
        <w:t>представлены</w:t>
      </w:r>
      <w:r w:rsidR="0052438D" w:rsidRPr="0052438D">
        <w:t xml:space="preserve"> </w:t>
      </w:r>
      <w:r w:rsidRPr="0052438D">
        <w:t>следующими</w:t>
      </w:r>
      <w:r w:rsidR="0052438D" w:rsidRPr="0052438D">
        <w:t xml:space="preserve"> </w:t>
      </w:r>
      <w:r w:rsidRPr="0052438D">
        <w:t>видами</w:t>
      </w:r>
      <w:r w:rsidR="0052438D" w:rsidRPr="0052438D">
        <w:t xml:space="preserve">: </w:t>
      </w:r>
      <w:r w:rsidRPr="0052438D">
        <w:t>шарфы,</w:t>
      </w:r>
      <w:r w:rsidR="0052438D" w:rsidRPr="0052438D">
        <w:t xml:space="preserve"> </w:t>
      </w:r>
      <w:r w:rsidRPr="0052438D">
        <w:t>платки,</w:t>
      </w:r>
      <w:r w:rsidR="0052438D" w:rsidRPr="0052438D">
        <w:t xml:space="preserve"> </w:t>
      </w:r>
      <w:r w:rsidRPr="0052438D">
        <w:t>шапочки,</w:t>
      </w:r>
      <w:r w:rsidR="0052438D" w:rsidRPr="0052438D">
        <w:t xml:space="preserve"> </w:t>
      </w:r>
      <w:r w:rsidRPr="0052438D">
        <w:t>палантины,</w:t>
      </w:r>
      <w:r w:rsidR="0052438D" w:rsidRPr="0052438D">
        <w:t xml:space="preserve"> </w:t>
      </w:r>
      <w:r w:rsidRPr="0052438D">
        <w:t>гарнитуры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 </w:t>
      </w:r>
      <w:r w:rsidRPr="0052438D">
        <w:t>Палантины</w:t>
      </w:r>
      <w:r w:rsidR="0052438D" w:rsidRPr="0052438D">
        <w:t xml:space="preserve"> </w:t>
      </w:r>
      <w:r w:rsidRPr="0052438D">
        <w:t>представляют</w:t>
      </w:r>
      <w:r w:rsidR="0052438D" w:rsidRPr="0052438D">
        <w:t xml:space="preserve"> </w:t>
      </w:r>
      <w:r w:rsidRPr="0052438D">
        <w:t>собой</w:t>
      </w:r>
      <w:r w:rsidR="0052438D" w:rsidRPr="0052438D">
        <w:t xml:space="preserve"> </w:t>
      </w:r>
      <w:r w:rsidRPr="0052438D">
        <w:t>шарфы</w:t>
      </w:r>
      <w:r w:rsidR="0052438D" w:rsidRPr="0052438D">
        <w:t xml:space="preserve"> </w:t>
      </w:r>
      <w:r w:rsidRPr="0052438D">
        <w:t>длиной</w:t>
      </w:r>
      <w:r w:rsidR="0052438D" w:rsidRPr="0052438D">
        <w:t xml:space="preserve"> </w:t>
      </w:r>
      <w:r w:rsidRPr="0052438D">
        <w:t>1,5-</w:t>
      </w:r>
      <w:smartTag w:uri="urn:schemas-microsoft-com:office:smarttags" w:element="metricconverter">
        <w:smartTagPr>
          <w:attr w:name="ProductID" w:val="2 м"/>
        </w:smartTagPr>
        <w:r w:rsidRPr="0052438D">
          <w:t>2</w:t>
        </w:r>
        <w:r w:rsidR="0052438D" w:rsidRPr="0052438D">
          <w:t xml:space="preserve"> </w:t>
        </w:r>
        <w:r w:rsidRPr="0052438D">
          <w:t>м</w:t>
        </w:r>
      </w:smartTag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шириной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менее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52438D">
          <w:t>50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. </w:t>
      </w:r>
      <w:r w:rsidRPr="0052438D">
        <w:t>Шапочки</w:t>
      </w:r>
      <w:r w:rsidR="0052438D" w:rsidRPr="0052438D">
        <w:t xml:space="preserve"> </w:t>
      </w:r>
      <w:r w:rsidRPr="0052438D">
        <w:t>вырабатывают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конструкций</w:t>
      </w:r>
      <w:r w:rsidR="0052438D" w:rsidRPr="0052438D">
        <w:t xml:space="preserve">. </w:t>
      </w:r>
      <w:r w:rsidRPr="0052438D">
        <w:t>Гарнитуры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сочетать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себе</w:t>
      </w:r>
      <w:r w:rsidR="0052438D" w:rsidRPr="0052438D">
        <w:t xml:space="preserve"> </w:t>
      </w:r>
      <w:r w:rsidRPr="0052438D">
        <w:t>различные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объединяемые</w:t>
      </w:r>
      <w:r w:rsidR="0052438D" w:rsidRPr="0052438D">
        <w:t xml:space="preserve"> </w:t>
      </w:r>
      <w:r w:rsidRPr="0052438D">
        <w:t>отделкой,</w:t>
      </w:r>
      <w:r w:rsidR="0052438D" w:rsidRPr="0052438D">
        <w:t xml:space="preserve"> </w:t>
      </w:r>
      <w:r w:rsidRPr="0052438D">
        <w:t>сырьевым</w:t>
      </w:r>
      <w:r w:rsidR="0052438D" w:rsidRPr="0052438D">
        <w:t xml:space="preserve"> </w:t>
      </w:r>
      <w:r w:rsidRPr="0052438D">
        <w:t>составом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другими</w:t>
      </w:r>
      <w:r w:rsidR="0052438D" w:rsidRPr="0052438D">
        <w:t xml:space="preserve"> </w:t>
      </w:r>
      <w:r w:rsidRPr="0052438D">
        <w:t>признаками</w:t>
      </w:r>
      <w:r w:rsidR="0052438D" w:rsidRPr="0052438D">
        <w:t>.</w:t>
      </w:r>
    </w:p>
    <w:p w:rsidR="00A05A0C" w:rsidRPr="0052438D" w:rsidRDefault="00A05A0C" w:rsidP="0052438D">
      <w:pPr>
        <w:tabs>
          <w:tab w:val="left" w:pos="726"/>
        </w:tabs>
      </w:pPr>
    </w:p>
    <w:p w:rsidR="0052438D" w:rsidRDefault="006D2FAB" w:rsidP="0052438D">
      <w:pPr>
        <w:pStyle w:val="1"/>
      </w:pPr>
      <w:bookmarkStart w:id="60" w:name="_Toc260341380"/>
      <w:bookmarkStart w:id="61" w:name="_Toc260341461"/>
      <w:bookmarkStart w:id="62" w:name="_Toc292870095"/>
      <w:r w:rsidRPr="0052438D">
        <w:t>2</w:t>
      </w:r>
      <w:r w:rsidR="0052438D">
        <w:t>.3</w:t>
      </w:r>
      <w:r w:rsidR="0052438D" w:rsidRPr="0052438D">
        <w:t xml:space="preserve"> </w:t>
      </w:r>
      <w:r w:rsidR="00B14E9A" w:rsidRPr="0052438D">
        <w:t>Качество</w:t>
      </w:r>
      <w:r w:rsidR="0052438D" w:rsidRPr="0052438D">
        <w:t xml:space="preserve"> </w:t>
      </w:r>
      <w:r w:rsidR="00B14E9A" w:rsidRPr="0052438D">
        <w:t>и</w:t>
      </w:r>
      <w:r w:rsidR="0052438D" w:rsidRPr="0052438D">
        <w:t xml:space="preserve"> </w:t>
      </w:r>
      <w:r w:rsidR="00B14E9A" w:rsidRPr="0052438D">
        <w:t>экспертиза</w:t>
      </w:r>
      <w:r w:rsidR="0052438D" w:rsidRPr="0052438D">
        <w:t xml:space="preserve"> </w:t>
      </w:r>
      <w:r w:rsidR="00B14E9A" w:rsidRPr="0052438D">
        <w:t>трикотажных</w:t>
      </w:r>
      <w:r w:rsidR="0052438D" w:rsidRPr="0052438D">
        <w:t xml:space="preserve"> </w:t>
      </w:r>
      <w:r w:rsidR="00B14E9A" w:rsidRPr="0052438D">
        <w:t>товаров</w:t>
      </w:r>
      <w:bookmarkEnd w:id="60"/>
      <w:bookmarkEnd w:id="61"/>
      <w:bookmarkEnd w:id="62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B14E9A" w:rsidP="0052438D">
      <w:pPr>
        <w:tabs>
          <w:tab w:val="left" w:pos="726"/>
        </w:tabs>
      </w:pP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соответствовать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качеству</w:t>
      </w:r>
      <w:r w:rsidR="0052438D" w:rsidRPr="0052438D">
        <w:t xml:space="preserve"> </w:t>
      </w:r>
      <w:r w:rsidRPr="0052438D">
        <w:rPr>
          <w:b/>
        </w:rPr>
        <w:t>стандартам,</w:t>
      </w:r>
      <w:r w:rsidR="0052438D" w:rsidRPr="0052438D">
        <w:rPr>
          <w:b/>
        </w:rPr>
        <w:t xml:space="preserve"> </w:t>
      </w:r>
      <w:r w:rsidRPr="0052438D">
        <w:rPr>
          <w:b/>
        </w:rPr>
        <w:t>стилю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современному</w:t>
      </w:r>
      <w:r w:rsidR="0052438D" w:rsidRPr="0052438D">
        <w:rPr>
          <w:b/>
        </w:rPr>
        <w:t xml:space="preserve"> </w:t>
      </w:r>
      <w:r w:rsidRPr="0052438D">
        <w:rPr>
          <w:b/>
        </w:rPr>
        <w:t>направлению</w:t>
      </w:r>
      <w:r w:rsidR="0052438D" w:rsidRPr="0052438D">
        <w:rPr>
          <w:b/>
        </w:rPr>
        <w:t xml:space="preserve"> </w:t>
      </w:r>
      <w:r w:rsidRPr="0052438D">
        <w:rPr>
          <w:b/>
        </w:rPr>
        <w:t>моды</w:t>
      </w:r>
      <w:r w:rsidR="0052438D" w:rsidRPr="0052438D">
        <w:t xml:space="preserve">. </w:t>
      </w:r>
      <w:r w:rsidRPr="0052438D">
        <w:t>Конструкция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удобной,</w:t>
      </w:r>
      <w:r w:rsidR="0052438D" w:rsidRPr="0052438D">
        <w:t xml:space="preserve"> </w:t>
      </w:r>
      <w:r w:rsidRPr="0052438D">
        <w:t>формоустойчивой,</w:t>
      </w:r>
      <w:r w:rsidR="0052438D" w:rsidRPr="0052438D">
        <w:t xml:space="preserve"> </w:t>
      </w:r>
      <w:r w:rsidRPr="0052438D">
        <w:t>окраска</w:t>
      </w:r>
      <w:r w:rsidR="0052438D" w:rsidRPr="0052438D">
        <w:t xml:space="preserve"> - </w:t>
      </w:r>
      <w:r w:rsidRPr="0052438D">
        <w:t>прочной,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исполнения</w:t>
      </w:r>
      <w:r w:rsidR="0052438D" w:rsidRPr="0052438D">
        <w:t xml:space="preserve"> - </w:t>
      </w:r>
      <w:r w:rsidRPr="0052438D">
        <w:t>высоким</w:t>
      </w:r>
      <w:r w:rsidR="0052438D" w:rsidRPr="0052438D">
        <w:t xml:space="preserve">. </w:t>
      </w:r>
      <w:r w:rsidRPr="0052438D">
        <w:t>Бельевые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иметь</w:t>
      </w:r>
      <w:r w:rsidR="0052438D" w:rsidRPr="0052438D">
        <w:t xml:space="preserve"> </w:t>
      </w:r>
      <w:r w:rsidRPr="0052438D">
        <w:t>высокий</w:t>
      </w:r>
      <w:r w:rsidR="0052438D" w:rsidRPr="0052438D">
        <w:t xml:space="preserve"> </w:t>
      </w:r>
      <w:r w:rsidRPr="0052438D">
        <w:t>уровень</w:t>
      </w:r>
      <w:r w:rsidR="0052438D" w:rsidRPr="0052438D">
        <w:t xml:space="preserve"> </w:t>
      </w:r>
      <w:r w:rsidRPr="0052438D">
        <w:rPr>
          <w:i/>
        </w:rPr>
        <w:t>гигиенических</w:t>
      </w:r>
      <w:r w:rsidR="0052438D" w:rsidRPr="0052438D">
        <w:t xml:space="preserve"> </w:t>
      </w:r>
      <w:r w:rsidRPr="0052438D">
        <w:t>свойств,</w:t>
      </w:r>
      <w:r w:rsidR="0052438D" w:rsidRPr="0052438D">
        <w:t xml:space="preserve"> </w:t>
      </w:r>
      <w:r w:rsidRPr="0052438D">
        <w:rPr>
          <w:i/>
        </w:rPr>
        <w:t>гигроскопичности</w:t>
      </w:r>
      <w:r w:rsidRPr="0052438D">
        <w:t>,</w:t>
      </w:r>
      <w:r w:rsidR="0052438D" w:rsidRPr="0052438D">
        <w:t xml:space="preserve"> </w:t>
      </w:r>
      <w:r w:rsidRPr="0052438D">
        <w:rPr>
          <w:i/>
        </w:rPr>
        <w:t>воздухопроницаемости</w:t>
      </w:r>
      <w:r w:rsidRPr="0052438D">
        <w:t>,</w:t>
      </w:r>
      <w:r w:rsidR="0052438D" w:rsidRPr="0052438D">
        <w:t xml:space="preserve"> </w:t>
      </w:r>
      <w:r w:rsidRPr="0052438D">
        <w:rPr>
          <w:i/>
        </w:rPr>
        <w:t>теплозащитности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rPr>
          <w:i/>
        </w:rPr>
        <w:t>теплопроводности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сезонности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). </w:t>
      </w:r>
      <w:r w:rsidRPr="0052438D">
        <w:t>Чулочно-носочные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rPr>
          <w:i/>
        </w:rPr>
        <w:t>сохранять</w:t>
      </w:r>
      <w:r w:rsidR="0052438D" w:rsidRPr="0052438D">
        <w:t xml:space="preserve"> </w:t>
      </w:r>
      <w:r w:rsidRPr="0052438D">
        <w:rPr>
          <w:i/>
        </w:rPr>
        <w:t>размеры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процессе</w:t>
      </w:r>
      <w:r w:rsidR="0052438D" w:rsidRPr="0052438D">
        <w:t xml:space="preserve"> </w:t>
      </w:r>
      <w:r w:rsidRPr="0052438D">
        <w:t>носки,</w:t>
      </w:r>
      <w:r w:rsidR="0052438D" w:rsidRPr="0052438D">
        <w:t xml:space="preserve"> </w:t>
      </w:r>
      <w:r w:rsidRPr="0052438D">
        <w:t>обладать</w:t>
      </w:r>
      <w:r w:rsidR="0052438D" w:rsidRPr="0052438D">
        <w:t xml:space="preserve"> </w:t>
      </w:r>
      <w:r w:rsidRPr="0052438D">
        <w:t>хорошей</w:t>
      </w:r>
      <w:r w:rsidR="0052438D" w:rsidRPr="0052438D">
        <w:t xml:space="preserve"> </w:t>
      </w:r>
      <w:r w:rsidRPr="0052438D">
        <w:rPr>
          <w:i/>
        </w:rPr>
        <w:t>растяжимостью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rPr>
          <w:i/>
        </w:rPr>
        <w:t>прочностью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истирание</w:t>
      </w:r>
      <w:r w:rsidR="0052438D" w:rsidRPr="0052438D">
        <w:t xml:space="preserve">.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относят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сорту,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определении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учитывают</w:t>
      </w:r>
      <w:r w:rsidR="0052438D" w:rsidRPr="0052438D">
        <w:t xml:space="preserve"> </w:t>
      </w:r>
      <w:r w:rsidRPr="0052438D">
        <w:t>размер</w:t>
      </w:r>
      <w:r w:rsidR="0052438D" w:rsidRPr="0052438D">
        <w:t xml:space="preserve"> </w:t>
      </w:r>
      <w:r w:rsidRPr="0052438D">
        <w:t>порока,</w:t>
      </w:r>
      <w:r w:rsidR="0052438D" w:rsidRPr="0052438D">
        <w:t xml:space="preserve"> </w:t>
      </w:r>
      <w:r w:rsidRPr="0052438D">
        <w:t>его</w:t>
      </w:r>
      <w:r w:rsidR="0052438D" w:rsidRPr="0052438D">
        <w:t xml:space="preserve"> </w:t>
      </w:r>
      <w:r w:rsidRPr="0052438D">
        <w:t>местонахождение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изделии,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общее</w:t>
      </w:r>
      <w:r w:rsidR="0052438D" w:rsidRPr="0052438D">
        <w:t xml:space="preserve"> </w:t>
      </w:r>
      <w:r w:rsidRPr="0052438D">
        <w:t>количество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Все</w:t>
      </w:r>
      <w:r w:rsidR="0052438D" w:rsidRPr="0052438D">
        <w:t xml:space="preserve"> </w:t>
      </w:r>
      <w:r w:rsidRPr="0052438D">
        <w:t>пороки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подразделяются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пороки,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учитываемые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определении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; </w:t>
      </w:r>
      <w:r w:rsidRPr="0052438D">
        <w:t>пороки,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допустимы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; </w:t>
      </w:r>
      <w:r w:rsidRPr="0052438D">
        <w:t>пороки,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допустимы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; </w:t>
      </w:r>
      <w:r w:rsidRPr="0052438D">
        <w:t>пороки,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допускаемые</w:t>
      </w:r>
      <w:r w:rsidR="0052438D" w:rsidRPr="0052438D">
        <w:t xml:space="preserve"> </w:t>
      </w:r>
      <w:r w:rsidRPr="0052438D">
        <w:t>ни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1,</w:t>
      </w:r>
      <w:r w:rsidR="0052438D" w:rsidRPr="0052438D">
        <w:t xml:space="preserve"> </w:t>
      </w:r>
      <w:r w:rsidRPr="0052438D">
        <w:t>ни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сортов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Количество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вида,</w:t>
      </w:r>
      <w:r w:rsidR="0052438D" w:rsidRPr="0052438D">
        <w:t xml:space="preserve"> </w:t>
      </w:r>
      <w:r w:rsidRPr="0052438D">
        <w:t>допустимое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сорта,</w:t>
      </w:r>
      <w:r w:rsidR="0052438D" w:rsidRPr="0052438D">
        <w:t xml:space="preserve"> </w:t>
      </w:r>
      <w:r w:rsidRPr="0052438D">
        <w:t>зависит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. </w:t>
      </w:r>
      <w:r w:rsidRPr="0052438D">
        <w:t>Так,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двух</w:t>
      </w:r>
      <w:r w:rsidR="0052438D" w:rsidRPr="0052438D">
        <w:t xml:space="preserve"> </w:t>
      </w:r>
      <w:r w:rsidRPr="0052438D">
        <w:t>различных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сорте</w:t>
      </w:r>
      <w:r w:rsidR="0052438D" w:rsidRPr="0052438D">
        <w:t xml:space="preserve"> -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трех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чулочно-носочных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перчаточных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-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пяти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наличии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сорта,</w:t>
      </w:r>
      <w:r w:rsidR="0052438D" w:rsidRPr="0052438D">
        <w:t xml:space="preserve"> </w:t>
      </w:r>
      <w:r w:rsidRPr="0052438D">
        <w:t>но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пяти</w:t>
      </w:r>
      <w:r w:rsidR="0052438D" w:rsidRPr="0052438D">
        <w:t xml:space="preserve"> </w:t>
      </w:r>
      <w:r w:rsidRPr="0052438D">
        <w:t>изделие</w:t>
      </w:r>
      <w:r w:rsidR="0052438D" w:rsidRPr="0052438D">
        <w:t xml:space="preserve"> </w:t>
      </w:r>
      <w:r w:rsidRPr="0052438D">
        <w:t>переводят</w:t>
      </w:r>
      <w:r w:rsidR="0052438D" w:rsidRPr="0052438D">
        <w:t xml:space="preserve"> </w:t>
      </w:r>
      <w:r w:rsidRPr="0052438D">
        <w:t>во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</w:t>
      </w:r>
      <w:r w:rsidR="0052438D" w:rsidRPr="0052438D">
        <w:t xml:space="preserve">. </w:t>
      </w:r>
      <w:r w:rsidRPr="0052438D">
        <w:t>Трикотажные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дефекты</w:t>
      </w:r>
      <w:r w:rsidR="0052438D" w:rsidRPr="0052438D">
        <w:t xml:space="preserve"> </w:t>
      </w:r>
      <w:r w:rsidRPr="0052438D">
        <w:t>превышают</w:t>
      </w:r>
      <w:r w:rsidR="0052438D" w:rsidRPr="0052438D">
        <w:t xml:space="preserve"> </w:t>
      </w:r>
      <w:r w:rsidRPr="0052438D">
        <w:t>допустимые</w:t>
      </w:r>
      <w:r w:rsidR="0052438D" w:rsidRPr="0052438D">
        <w:t xml:space="preserve"> </w:t>
      </w:r>
      <w:r w:rsidRPr="0052438D">
        <w:t>нормы,</w:t>
      </w:r>
      <w:r w:rsidR="0052438D" w:rsidRPr="0052438D">
        <w:t xml:space="preserve"> </w:t>
      </w:r>
      <w:r w:rsidRPr="0052438D">
        <w:t>установленные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2</w:t>
      </w:r>
      <w:r w:rsidR="0052438D" w:rsidRPr="0052438D">
        <w:t xml:space="preserve"> </w:t>
      </w:r>
      <w:r w:rsidRPr="0052438D">
        <w:t>сорта,</w:t>
      </w:r>
      <w:r w:rsidR="0052438D" w:rsidRPr="0052438D">
        <w:t xml:space="preserve"> </w:t>
      </w:r>
      <w:r w:rsidRPr="0052438D">
        <w:t>относятся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нестандартным</w:t>
      </w:r>
      <w:r w:rsidR="0052438D" w:rsidRPr="0052438D">
        <w:t xml:space="preserve"> [</w:t>
      </w:r>
      <w:r w:rsidRPr="0052438D">
        <w:t>9,</w:t>
      </w:r>
      <w:r w:rsidR="0052438D" w:rsidRPr="0052438D">
        <w:t xml:space="preserve"> </w:t>
      </w:r>
      <w:r w:rsidRPr="0052438D">
        <w:t>с</w:t>
      </w:r>
      <w:r w:rsidR="0052438D">
        <w:t>.4</w:t>
      </w:r>
      <w:r w:rsidRPr="0052438D">
        <w:t>41</w:t>
      </w:r>
      <w:r w:rsidR="0052438D" w:rsidRPr="0052438D">
        <w:t>].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1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учитывают</w:t>
      </w:r>
      <w:r w:rsidR="0052438D" w:rsidRPr="0052438D">
        <w:t xml:space="preserve"> </w:t>
      </w:r>
      <w:r w:rsidRPr="0052438D">
        <w:t>малозаметные</w:t>
      </w:r>
      <w:r w:rsidR="0052438D" w:rsidRPr="0052438D">
        <w:t xml:space="preserve"> </w:t>
      </w:r>
      <w:r w:rsidRPr="0052438D">
        <w:t>пороки</w:t>
      </w:r>
      <w:r w:rsidR="0052438D" w:rsidRPr="0052438D">
        <w:t xml:space="preserve">: </w:t>
      </w:r>
      <w:r w:rsidRPr="0052438D">
        <w:t>неровность</w:t>
      </w:r>
      <w:r w:rsidR="0052438D" w:rsidRPr="0052438D">
        <w:t xml:space="preserve"> </w:t>
      </w:r>
      <w:r w:rsidRPr="0052438D">
        <w:t>петли,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влияющая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внешний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; </w:t>
      </w:r>
      <w:r w:rsidRPr="0052438D">
        <w:t>оттенки</w:t>
      </w:r>
      <w:r w:rsidR="0052438D" w:rsidRPr="0052438D">
        <w:t xml:space="preserve">; </w:t>
      </w:r>
      <w:r w:rsidRPr="0052438D">
        <w:t>поперечные</w:t>
      </w:r>
      <w:r w:rsidR="0052438D" w:rsidRPr="0052438D">
        <w:t xml:space="preserve"> </w:t>
      </w:r>
      <w:r w:rsidRPr="0052438D">
        <w:t>полосы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неровности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; </w:t>
      </w:r>
      <w:r w:rsidRPr="0052438D">
        <w:t>продольные</w:t>
      </w:r>
      <w:r w:rsidR="0052438D" w:rsidRPr="0052438D">
        <w:t xml:space="preserve"> </w:t>
      </w:r>
      <w:r w:rsidRPr="0052438D">
        <w:t>полосы</w:t>
      </w:r>
      <w:r w:rsidR="0052438D" w:rsidRPr="0052438D">
        <w:t xml:space="preserve">; </w:t>
      </w:r>
      <w:r w:rsidRPr="0052438D">
        <w:t>цветные</w:t>
      </w:r>
      <w:r w:rsidR="0052438D" w:rsidRPr="0052438D">
        <w:t xml:space="preserve"> </w:t>
      </w:r>
      <w:r w:rsidRPr="0052438D">
        <w:t>точки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красителей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количестве</w:t>
      </w:r>
      <w:r w:rsidR="0052438D" w:rsidRPr="0052438D">
        <w:t xml:space="preserve"> </w:t>
      </w:r>
      <w:r w:rsidRPr="0052438D">
        <w:t>до</w:t>
      </w:r>
      <w:r w:rsidR="0052438D" w:rsidRPr="0052438D">
        <w:t xml:space="preserve"> </w:t>
      </w:r>
      <w:r w:rsidRPr="0052438D">
        <w:t>трех</w:t>
      </w:r>
      <w:r w:rsidR="0052438D" w:rsidRPr="0052438D">
        <w:t xml:space="preserve"> </w:t>
      </w:r>
      <w:r w:rsidRPr="0052438D">
        <w:t>случаев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оценке</w:t>
      </w:r>
      <w:r w:rsidR="0052438D" w:rsidRPr="0052438D">
        <w:t xml:space="preserve"> </w:t>
      </w:r>
      <w:r w:rsidRPr="0052438D">
        <w:t>влияния</w:t>
      </w:r>
      <w:r w:rsidR="0052438D" w:rsidRPr="0052438D">
        <w:t xml:space="preserve"> </w:t>
      </w:r>
      <w:r w:rsidRPr="0052438D">
        <w:t>порока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сорт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обращают</w:t>
      </w:r>
      <w:r w:rsidR="0052438D" w:rsidRPr="0052438D">
        <w:t xml:space="preserve"> </w:t>
      </w:r>
      <w:r w:rsidRPr="0052438D">
        <w:t>внимание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деление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частей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деталей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открытые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закрытые,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полотна,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нитей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На</w:t>
      </w:r>
      <w:r w:rsidR="0052438D" w:rsidRPr="0052438D">
        <w:t xml:space="preserve"> </w:t>
      </w:r>
      <w:r w:rsidRPr="0052438D">
        <w:t>открытых</w:t>
      </w:r>
      <w:r w:rsidR="0052438D" w:rsidRPr="0052438D">
        <w:t xml:space="preserve"> </w:t>
      </w:r>
      <w:r w:rsidRPr="0052438D">
        <w:t>частях</w:t>
      </w:r>
      <w:r w:rsidR="0052438D" w:rsidRPr="0052438D">
        <w:t xml:space="preserve"> </w:t>
      </w:r>
      <w:r w:rsidRPr="0052438D">
        <w:t>допускаются</w:t>
      </w:r>
      <w:r w:rsidR="0052438D" w:rsidRPr="0052438D">
        <w:t xml:space="preserve"> </w:t>
      </w:r>
      <w:r w:rsidRPr="0052438D">
        <w:t>только</w:t>
      </w:r>
      <w:r w:rsidR="0052438D" w:rsidRPr="0052438D">
        <w:t xml:space="preserve"> </w:t>
      </w:r>
      <w:r w:rsidRPr="0052438D">
        <w:t>малозаметные</w:t>
      </w:r>
      <w:r w:rsidR="0052438D" w:rsidRPr="0052438D">
        <w:t xml:space="preserve"> </w:t>
      </w:r>
      <w:r w:rsidRPr="0052438D">
        <w:t>дефекты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трикотажного</w:t>
      </w:r>
      <w:r w:rsidR="0052438D" w:rsidRPr="0052438D">
        <w:t xml:space="preserve"> </w:t>
      </w:r>
      <w:r w:rsidRPr="0052438D">
        <w:t>полотна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закрытых</w:t>
      </w:r>
      <w:r w:rsidR="0052438D" w:rsidRPr="0052438D">
        <w:t xml:space="preserve"> </w:t>
      </w:r>
      <w:r w:rsidRPr="0052438D">
        <w:t>частях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деталях</w:t>
      </w:r>
      <w:r w:rsidR="0052438D" w:rsidRPr="0052438D">
        <w:t xml:space="preserve"> </w:t>
      </w:r>
      <w:r w:rsidRPr="0052438D">
        <w:t>пороки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трикотажного</w:t>
      </w:r>
      <w:r w:rsidR="0052438D" w:rsidRPr="0052438D">
        <w:t xml:space="preserve"> </w:t>
      </w:r>
      <w:r w:rsidRPr="0052438D">
        <w:t>полотна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учитывают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Сорт</w:t>
      </w:r>
      <w:r w:rsidR="0052438D" w:rsidRPr="0052438D">
        <w:t xml:space="preserve"> </w:t>
      </w:r>
      <w:r w:rsidRPr="0052438D">
        <w:t>комплектных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устанавливается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изделию</w:t>
      </w:r>
      <w:r w:rsidR="0052438D" w:rsidRPr="0052438D">
        <w:t xml:space="preserve"> </w:t>
      </w:r>
      <w:r w:rsidRPr="0052438D">
        <w:t>н</w:t>
      </w:r>
      <w:r w:rsidR="00751BC3" w:rsidRPr="0052438D">
        <w:t>изшего</w:t>
      </w:r>
      <w:r w:rsidR="0052438D" w:rsidRPr="0052438D">
        <w:t xml:space="preserve"> </w:t>
      </w:r>
      <w:r w:rsidR="00751BC3" w:rsidRPr="0052438D">
        <w:t>сорта</w:t>
      </w:r>
      <w:r w:rsidR="0052438D" w:rsidRPr="0052438D">
        <w:t xml:space="preserve"> [</w:t>
      </w:r>
      <w:r w:rsidR="00751BC3" w:rsidRPr="0052438D">
        <w:t>12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.7</w:t>
      </w:r>
      <w:r w:rsidRPr="0052438D">
        <w:t>8</w:t>
      </w:r>
      <w:r w:rsidR="0052438D" w:rsidRPr="0052438D">
        <w:t>].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Для</w:t>
      </w:r>
      <w:r w:rsidR="0052438D" w:rsidRPr="0052438D">
        <w:t xml:space="preserve"> </w:t>
      </w:r>
      <w:r w:rsidRPr="0052438D">
        <w:t>установления</w:t>
      </w:r>
      <w:r w:rsidR="0052438D" w:rsidRPr="0052438D">
        <w:t xml:space="preserve"> </w:t>
      </w:r>
      <w:r w:rsidRPr="0052438D">
        <w:t>соответствия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требованиям</w:t>
      </w:r>
      <w:r w:rsidR="0052438D" w:rsidRPr="0052438D">
        <w:t xml:space="preserve"> </w:t>
      </w:r>
      <w:r w:rsidRPr="0052438D">
        <w:t>стандартов</w:t>
      </w:r>
      <w:r w:rsidR="0052438D" w:rsidRPr="0052438D">
        <w:t xml:space="preserve"> </w:t>
      </w:r>
      <w:r w:rsidRPr="0052438D">
        <w:t>проводят</w:t>
      </w:r>
      <w:r w:rsidR="0052438D" w:rsidRPr="0052438D">
        <w:t xml:space="preserve"> </w:t>
      </w:r>
      <w:r w:rsidRPr="0052438D">
        <w:t>экспертизу</w:t>
      </w:r>
      <w:r w:rsidR="0052438D" w:rsidRPr="0052438D">
        <w:t xml:space="preserve"> </w:t>
      </w:r>
      <w:r w:rsidRPr="0052438D">
        <w:t>качества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  <w:rPr>
          <w:b/>
        </w:rPr>
      </w:pPr>
      <w:r w:rsidRPr="0052438D">
        <w:t>Органолептическим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измерительным</w:t>
      </w:r>
      <w:r w:rsidR="0052438D" w:rsidRPr="0052438D">
        <w:t xml:space="preserve"> </w:t>
      </w:r>
      <w:r w:rsidRPr="0052438D">
        <w:t>методом</w:t>
      </w:r>
      <w:r w:rsidR="0052438D" w:rsidRPr="0052438D">
        <w:t xml:space="preserve"> </w:t>
      </w:r>
      <w:r w:rsidRPr="0052438D">
        <w:t>проверяется</w:t>
      </w:r>
      <w:r w:rsidR="0052438D" w:rsidRPr="0052438D">
        <w:t xml:space="preserve"> </w:t>
      </w:r>
      <w:r w:rsidRPr="0052438D">
        <w:rPr>
          <w:b/>
        </w:rPr>
        <w:t>внешний</w:t>
      </w:r>
      <w:r w:rsidR="0052438D" w:rsidRPr="0052438D">
        <w:rPr>
          <w:b/>
        </w:rPr>
        <w:t xml:space="preserve"> </w:t>
      </w:r>
      <w:r w:rsidRPr="0052438D">
        <w:rPr>
          <w:b/>
        </w:rPr>
        <w:t>вид,</w:t>
      </w:r>
      <w:r w:rsidR="0052438D" w:rsidRPr="0052438D">
        <w:rPr>
          <w:b/>
        </w:rPr>
        <w:t xml:space="preserve"> </w:t>
      </w:r>
      <w:r w:rsidRPr="0052438D">
        <w:rPr>
          <w:b/>
        </w:rPr>
        <w:t>посадка</w:t>
      </w:r>
      <w:r w:rsidR="0052438D" w:rsidRPr="0052438D">
        <w:rPr>
          <w:b/>
        </w:rPr>
        <w:t xml:space="preserve"> </w:t>
      </w:r>
      <w:r w:rsidRPr="0052438D">
        <w:rPr>
          <w:b/>
        </w:rPr>
        <w:t>изделия,</w:t>
      </w:r>
      <w:r w:rsidR="0052438D" w:rsidRPr="0052438D">
        <w:rPr>
          <w:b/>
        </w:rPr>
        <w:t xml:space="preserve"> </w:t>
      </w:r>
      <w:r w:rsidRPr="0052438D">
        <w:rPr>
          <w:b/>
        </w:rPr>
        <w:t>наличие</w:t>
      </w:r>
      <w:r w:rsidR="0052438D" w:rsidRPr="0052438D">
        <w:rPr>
          <w:b/>
        </w:rPr>
        <w:t xml:space="preserve"> </w:t>
      </w:r>
      <w:r w:rsidRPr="0052438D">
        <w:rPr>
          <w:b/>
        </w:rPr>
        <w:t>пороков</w:t>
      </w:r>
      <w:r w:rsidR="0052438D" w:rsidRPr="0052438D">
        <w:rPr>
          <w:b/>
        </w:rPr>
        <w:t xml:space="preserve"> </w:t>
      </w:r>
      <w:r w:rsidRPr="0052438D">
        <w:rPr>
          <w:b/>
        </w:rPr>
        <w:t>внешнего</w:t>
      </w:r>
      <w:r w:rsidR="0052438D" w:rsidRPr="0052438D">
        <w:rPr>
          <w:b/>
        </w:rPr>
        <w:t xml:space="preserve"> </w:t>
      </w:r>
      <w:r w:rsidRPr="0052438D">
        <w:rPr>
          <w:b/>
        </w:rPr>
        <w:t>вида</w:t>
      </w:r>
      <w:r w:rsidR="0052438D" w:rsidRPr="0052438D">
        <w:rPr>
          <w:b/>
        </w:rPr>
        <w:t xml:space="preserve"> </w:t>
      </w:r>
      <w:r w:rsidRPr="0052438D">
        <w:rPr>
          <w:b/>
        </w:rPr>
        <w:t>материалов,</w:t>
      </w:r>
      <w:r w:rsidR="0052438D" w:rsidRPr="0052438D">
        <w:rPr>
          <w:b/>
        </w:rPr>
        <w:t xml:space="preserve"> </w:t>
      </w:r>
      <w:r w:rsidRPr="0052438D">
        <w:rPr>
          <w:b/>
        </w:rPr>
        <w:t>исполнение</w:t>
      </w:r>
      <w:r w:rsidR="0052438D" w:rsidRPr="0052438D">
        <w:rPr>
          <w:b/>
        </w:rPr>
        <w:t xml:space="preserve"> </w:t>
      </w:r>
      <w:r w:rsidRPr="0052438D">
        <w:rPr>
          <w:b/>
        </w:rPr>
        <w:t>отдельных</w:t>
      </w:r>
      <w:r w:rsidR="0052438D" w:rsidRPr="0052438D">
        <w:rPr>
          <w:b/>
        </w:rPr>
        <w:t xml:space="preserve"> </w:t>
      </w:r>
      <w:r w:rsidRPr="0052438D">
        <w:rPr>
          <w:b/>
        </w:rPr>
        <w:t>узлов</w:t>
      </w:r>
      <w:r w:rsidR="0052438D" w:rsidRPr="0052438D">
        <w:rPr>
          <w:b/>
        </w:rPr>
        <w:t xml:space="preserve"> </w:t>
      </w:r>
      <w:r w:rsidRPr="0052438D">
        <w:rPr>
          <w:b/>
        </w:rPr>
        <w:t>и</w:t>
      </w:r>
      <w:r w:rsidR="0052438D" w:rsidRPr="0052438D">
        <w:rPr>
          <w:b/>
        </w:rPr>
        <w:t xml:space="preserve"> </w:t>
      </w:r>
      <w:r w:rsidRPr="0052438D">
        <w:rPr>
          <w:b/>
        </w:rPr>
        <w:t>деталей</w:t>
      </w:r>
      <w:r w:rsidR="0052438D" w:rsidRPr="0052438D">
        <w:rPr>
          <w:b/>
        </w:rPr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rPr>
          <w:i/>
        </w:rPr>
        <w:t>Внешний</w:t>
      </w:r>
      <w:r w:rsidR="0052438D" w:rsidRPr="0052438D">
        <w:rPr>
          <w:i/>
        </w:rPr>
        <w:t xml:space="preserve"> </w:t>
      </w:r>
      <w:r w:rsidRPr="0052438D">
        <w:rPr>
          <w:i/>
        </w:rPr>
        <w:t>вид</w:t>
      </w:r>
      <w:r w:rsidR="0052438D" w:rsidRPr="0052438D">
        <w:rPr>
          <w:i/>
        </w:rPr>
        <w:t xml:space="preserve"> </w:t>
      </w:r>
      <w:r w:rsidRPr="0052438D">
        <w:rPr>
          <w:i/>
        </w:rPr>
        <w:t>и</w:t>
      </w:r>
      <w:r w:rsidR="0052438D" w:rsidRPr="0052438D">
        <w:rPr>
          <w:i/>
        </w:rPr>
        <w:t xml:space="preserve"> </w:t>
      </w:r>
      <w:r w:rsidRPr="0052438D">
        <w:rPr>
          <w:i/>
        </w:rPr>
        <w:t>посадку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определяют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отутюженных,</w:t>
      </w:r>
      <w:r w:rsidR="0052438D" w:rsidRPr="0052438D">
        <w:t xml:space="preserve"> </w:t>
      </w:r>
      <w:r w:rsidRPr="0052438D">
        <w:t>имеющих</w:t>
      </w:r>
      <w:r w:rsidR="0052438D" w:rsidRPr="0052438D">
        <w:t xml:space="preserve"> </w:t>
      </w:r>
      <w:r w:rsidRPr="0052438D">
        <w:t>товарный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изделиях,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манекенах</w:t>
      </w:r>
      <w:r w:rsidR="0052438D" w:rsidRPr="0052438D">
        <w:t xml:space="preserve"> </w:t>
      </w:r>
      <w:r w:rsidRPr="0052438D">
        <w:t>типового</w:t>
      </w:r>
      <w:r w:rsidR="0052438D" w:rsidRPr="0052438D">
        <w:t xml:space="preserve"> </w:t>
      </w:r>
      <w:r w:rsidRPr="0052438D">
        <w:t>телосложения,</w:t>
      </w:r>
      <w:r w:rsidR="0052438D" w:rsidRPr="0052438D">
        <w:t xml:space="preserve"> </w:t>
      </w:r>
      <w:r w:rsidRPr="0052438D">
        <w:t>фигурах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формах</w:t>
      </w:r>
      <w:r w:rsidR="0052438D" w:rsidRPr="0052438D">
        <w:t xml:space="preserve"> </w:t>
      </w:r>
      <w:r w:rsidRPr="0052438D">
        <w:t>соответствующих</w:t>
      </w:r>
      <w:r w:rsidR="0052438D" w:rsidRPr="0052438D">
        <w:t xml:space="preserve"> </w:t>
      </w:r>
      <w:r w:rsidRPr="0052438D">
        <w:t>размеров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Контроль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начинают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проверки</w:t>
      </w:r>
      <w:r w:rsidR="0052438D" w:rsidRPr="0052438D">
        <w:t xml:space="preserve"> </w:t>
      </w:r>
      <w:r w:rsidRPr="0052438D">
        <w:t>деталей</w:t>
      </w:r>
      <w:r w:rsidR="0052438D" w:rsidRPr="0052438D">
        <w:t xml:space="preserve"> </w:t>
      </w:r>
      <w:r w:rsidRPr="0052438D">
        <w:t>переда,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затем</w:t>
      </w:r>
      <w:r w:rsidR="0052438D" w:rsidRPr="0052438D">
        <w:t xml:space="preserve"> </w:t>
      </w:r>
      <w:r w:rsidRPr="0052438D">
        <w:t>осматривают</w:t>
      </w:r>
      <w:r w:rsidR="0052438D" w:rsidRPr="0052438D">
        <w:t xml:space="preserve"> </w:t>
      </w:r>
      <w:r w:rsidRPr="0052438D">
        <w:t>спинку</w:t>
      </w:r>
      <w:r w:rsidR="0052438D" w:rsidRPr="0052438D">
        <w:t xml:space="preserve">. </w:t>
      </w:r>
      <w:r w:rsidRPr="0052438D">
        <w:t>Изделие</w:t>
      </w:r>
      <w:r w:rsidR="0052438D" w:rsidRPr="0052438D">
        <w:t xml:space="preserve"> </w:t>
      </w:r>
      <w:r w:rsidRPr="0052438D">
        <w:t>оценивают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соответствие</w:t>
      </w:r>
      <w:r w:rsidR="0052438D" w:rsidRPr="0052438D">
        <w:t xml:space="preserve"> </w:t>
      </w:r>
      <w:r w:rsidRPr="0052438D">
        <w:t>основным</w:t>
      </w:r>
      <w:r w:rsidR="0052438D" w:rsidRPr="0052438D">
        <w:t xml:space="preserve"> </w:t>
      </w:r>
      <w:r w:rsidRPr="0052438D">
        <w:t>направлениям</w:t>
      </w:r>
      <w:r w:rsidR="0052438D" w:rsidRPr="0052438D">
        <w:t xml:space="preserve"> </w:t>
      </w:r>
      <w:r w:rsidRPr="0052438D">
        <w:t>моды</w:t>
      </w:r>
      <w:r w:rsidR="0052438D" w:rsidRPr="0052438D">
        <w:t xml:space="preserve">. </w:t>
      </w:r>
      <w:r w:rsidRPr="0052438D">
        <w:t>Проверяют</w:t>
      </w:r>
      <w:r w:rsidR="0052438D" w:rsidRPr="0052438D">
        <w:t xml:space="preserve"> </w:t>
      </w:r>
      <w:r w:rsidRPr="0052438D">
        <w:t>соответствие</w:t>
      </w:r>
      <w:r w:rsidR="0052438D" w:rsidRPr="0052438D">
        <w:t xml:space="preserve"> </w:t>
      </w:r>
      <w:r w:rsidRPr="0052438D">
        <w:t>выбранных</w:t>
      </w:r>
      <w:r w:rsidR="0052438D" w:rsidRPr="0052438D">
        <w:t xml:space="preserve"> </w:t>
      </w:r>
      <w:r w:rsidRPr="0052438D">
        <w:t>полотен,</w:t>
      </w:r>
      <w:r w:rsidR="0052438D" w:rsidRPr="0052438D">
        <w:t xml:space="preserve"> </w:t>
      </w:r>
      <w:r w:rsidRPr="0052438D">
        <w:t>отделки,</w:t>
      </w:r>
      <w:r w:rsidR="0052438D" w:rsidRPr="0052438D">
        <w:t xml:space="preserve"> </w:t>
      </w:r>
      <w:r w:rsidRPr="0052438D">
        <w:t>фурнитуры</w:t>
      </w:r>
      <w:r w:rsidR="0052438D" w:rsidRPr="0052438D">
        <w:t xml:space="preserve"> </w:t>
      </w:r>
      <w:r w:rsidRPr="0052438D">
        <w:t>функциональному</w:t>
      </w:r>
      <w:r w:rsidR="0052438D" w:rsidRPr="0052438D">
        <w:t xml:space="preserve"> </w:t>
      </w:r>
      <w:r w:rsidRPr="0052438D">
        <w:t>назначению</w:t>
      </w:r>
      <w:r w:rsidR="0052438D" w:rsidRPr="0052438D">
        <w:t xml:space="preserve"> </w:t>
      </w:r>
      <w:r w:rsidRPr="0052438D">
        <w:t>модели</w:t>
      </w:r>
      <w:r w:rsidR="0052438D" w:rsidRPr="0052438D">
        <w:t xml:space="preserve">. </w:t>
      </w:r>
      <w:r w:rsidRPr="0052438D">
        <w:t>Также</w:t>
      </w:r>
      <w:r w:rsidR="0052438D" w:rsidRPr="0052438D">
        <w:t xml:space="preserve"> </w:t>
      </w:r>
      <w:r w:rsidRPr="0052438D">
        <w:t>проверяют</w:t>
      </w:r>
      <w:r w:rsidR="0052438D" w:rsidRPr="0052438D">
        <w:t xml:space="preserve"> </w:t>
      </w:r>
      <w:r w:rsidRPr="0052438D">
        <w:t>правильность</w:t>
      </w:r>
      <w:r w:rsidR="0052438D" w:rsidRPr="0052438D">
        <w:t xml:space="preserve"> </w:t>
      </w:r>
      <w:r w:rsidRPr="0052438D">
        <w:t>подбора</w:t>
      </w:r>
      <w:r w:rsidR="0052438D" w:rsidRPr="0052438D">
        <w:t xml:space="preserve"> </w:t>
      </w:r>
      <w:r w:rsidRPr="0052438D">
        <w:t>отдельных</w:t>
      </w:r>
      <w:r w:rsidR="0052438D" w:rsidRPr="0052438D">
        <w:t xml:space="preserve"> </w:t>
      </w:r>
      <w:r w:rsidRPr="0052438D">
        <w:t>деталей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оттенку,</w:t>
      </w:r>
      <w:r w:rsidR="0052438D" w:rsidRPr="0052438D">
        <w:t xml:space="preserve"> </w:t>
      </w:r>
      <w:r w:rsidRPr="0052438D">
        <w:t>рисунку,</w:t>
      </w:r>
      <w:r w:rsidR="0052438D" w:rsidRPr="0052438D">
        <w:t xml:space="preserve"> </w:t>
      </w:r>
      <w:r w:rsidRPr="0052438D">
        <w:t>плотности</w:t>
      </w:r>
      <w:r w:rsidR="0052438D" w:rsidRPr="0052438D">
        <w:t xml:space="preserve"> </w:t>
      </w:r>
      <w:r w:rsidRPr="0052438D">
        <w:t>вязания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тех</w:t>
      </w:r>
      <w:r w:rsidR="0052438D" w:rsidRPr="0052438D">
        <w:t xml:space="preserve"> </w:t>
      </w:r>
      <w:r w:rsidRPr="0052438D">
        <w:t>случаях,</w:t>
      </w:r>
      <w:r w:rsidR="0052438D" w:rsidRPr="0052438D">
        <w:t xml:space="preserve"> </w:t>
      </w:r>
      <w:r w:rsidRPr="0052438D">
        <w:t>когда</w:t>
      </w:r>
      <w:r w:rsidR="0052438D" w:rsidRPr="0052438D">
        <w:t xml:space="preserve"> </w:t>
      </w:r>
      <w:r w:rsidRPr="0052438D">
        <w:t>необходимо</w:t>
      </w:r>
      <w:r w:rsidR="0052438D" w:rsidRPr="0052438D">
        <w:t xml:space="preserve"> </w:t>
      </w:r>
      <w:r w:rsidRPr="0052438D">
        <w:t>проверить</w:t>
      </w:r>
      <w:r w:rsidR="0052438D" w:rsidRPr="0052438D">
        <w:t xml:space="preserve"> </w:t>
      </w:r>
      <w:r w:rsidRPr="0052438D">
        <w:t>трикотажное</w:t>
      </w:r>
      <w:r w:rsidR="0052438D" w:rsidRPr="0052438D">
        <w:t xml:space="preserve"> </w:t>
      </w:r>
      <w:r w:rsidRPr="0052438D">
        <w:t>полотно,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которого</w:t>
      </w:r>
      <w:r w:rsidR="0052438D" w:rsidRPr="0052438D">
        <w:t xml:space="preserve"> </w:t>
      </w:r>
      <w:r w:rsidRPr="0052438D">
        <w:t>изготовлено</w:t>
      </w:r>
      <w:r w:rsidR="0052438D" w:rsidRPr="0052438D">
        <w:t xml:space="preserve"> </w:t>
      </w:r>
      <w:r w:rsidRPr="0052438D">
        <w:t>изделие,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физико-химическим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химическим</w:t>
      </w:r>
      <w:r w:rsidR="0052438D" w:rsidRPr="0052438D">
        <w:t xml:space="preserve"> </w:t>
      </w:r>
      <w:r w:rsidRPr="0052438D">
        <w:t>показателям</w:t>
      </w:r>
      <w:r w:rsidR="0052438D">
        <w:t xml:space="preserve"> (</w:t>
      </w:r>
      <w:r w:rsidRPr="0052438D">
        <w:t>наименование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массовая</w:t>
      </w:r>
      <w:r w:rsidR="0052438D" w:rsidRPr="0052438D">
        <w:t xml:space="preserve"> </w:t>
      </w:r>
      <w:r w:rsidRPr="0052438D">
        <w:t>доля</w:t>
      </w:r>
      <w:r w:rsidR="0052438D" w:rsidRPr="0052438D">
        <w:t xml:space="preserve"> </w:t>
      </w:r>
      <w:r w:rsidRPr="0052438D">
        <w:t>сырья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видам</w:t>
      </w:r>
      <w:r w:rsidR="0052438D" w:rsidRPr="0052438D">
        <w:t xml:space="preserve"> </w:t>
      </w:r>
      <w:r w:rsidRPr="0052438D">
        <w:t>волокон,</w:t>
      </w:r>
      <w:r w:rsidR="0052438D" w:rsidRPr="0052438D">
        <w:t xml:space="preserve"> </w:t>
      </w:r>
      <w:r w:rsidRPr="0052438D">
        <w:t>поверхностная</w:t>
      </w:r>
      <w:r w:rsidR="0052438D" w:rsidRPr="0052438D">
        <w:t xml:space="preserve"> </w:t>
      </w:r>
      <w:r w:rsidRPr="0052438D">
        <w:t>плотность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влажность,</w:t>
      </w:r>
      <w:r w:rsidR="0052438D" w:rsidRPr="0052438D">
        <w:t xml:space="preserve"> </w:t>
      </w:r>
      <w:r w:rsidRPr="0052438D">
        <w:t>перекос,</w:t>
      </w:r>
      <w:r w:rsidR="0052438D" w:rsidRPr="0052438D">
        <w:t xml:space="preserve"> </w:t>
      </w:r>
      <w:r w:rsidRPr="0052438D">
        <w:t>ширина</w:t>
      </w:r>
      <w:r w:rsidR="0052438D" w:rsidRPr="0052438D">
        <w:t xml:space="preserve"> </w:t>
      </w:r>
      <w:r w:rsidRPr="0052438D">
        <w:t>полотна,</w:t>
      </w:r>
      <w:r w:rsidR="0052438D" w:rsidRPr="0052438D">
        <w:t xml:space="preserve"> </w:t>
      </w:r>
      <w:r w:rsidRPr="0052438D">
        <w:t>число</w:t>
      </w:r>
      <w:r w:rsidR="0052438D" w:rsidRPr="0052438D">
        <w:t xml:space="preserve"> </w:t>
      </w:r>
      <w:r w:rsidRPr="0052438D">
        <w:t>петельных</w:t>
      </w:r>
      <w:r w:rsidR="0052438D" w:rsidRPr="0052438D">
        <w:t xml:space="preserve"> </w:t>
      </w:r>
      <w:r w:rsidRPr="0052438D">
        <w:t>рядов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петельных</w:t>
      </w:r>
      <w:r w:rsidR="0052438D" w:rsidRPr="0052438D">
        <w:t xml:space="preserve"> </w:t>
      </w:r>
      <w:r w:rsidRPr="0052438D">
        <w:t>столбиков,</w:t>
      </w:r>
      <w:r w:rsidR="0052438D" w:rsidRPr="0052438D">
        <w:t xml:space="preserve"> </w:t>
      </w:r>
      <w:r w:rsidRPr="0052438D">
        <w:t>разрывная</w:t>
      </w:r>
      <w:r w:rsidR="0052438D" w:rsidRPr="0052438D">
        <w:t xml:space="preserve"> </w:t>
      </w:r>
      <w:r w:rsidRPr="0052438D">
        <w:t>нагрузка,</w:t>
      </w:r>
      <w:r w:rsidR="0052438D" w:rsidRPr="0052438D">
        <w:t xml:space="preserve"> </w:t>
      </w:r>
      <w:r w:rsidRPr="0052438D">
        <w:t>устойчивость</w:t>
      </w:r>
      <w:r w:rsidR="0052438D" w:rsidRPr="0052438D">
        <w:t xml:space="preserve"> </w:t>
      </w:r>
      <w:r w:rsidRPr="0052438D">
        <w:t>окраски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физико-химическим</w:t>
      </w:r>
      <w:r w:rsidR="0052438D" w:rsidRPr="0052438D">
        <w:t xml:space="preserve"> </w:t>
      </w:r>
      <w:r w:rsidRPr="0052438D">
        <w:t>воздействиям,</w:t>
      </w:r>
      <w:r w:rsidR="0052438D" w:rsidRPr="0052438D">
        <w:t xml:space="preserve"> </w:t>
      </w:r>
      <w:r w:rsidRPr="0052438D">
        <w:t>устойчивость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истиранию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.) </w:t>
      </w:r>
      <w:r w:rsidRPr="0052438D">
        <w:t>проводятся</w:t>
      </w:r>
      <w:r w:rsidR="0052438D" w:rsidRPr="0052438D">
        <w:t xml:space="preserve"> </w:t>
      </w:r>
      <w:r w:rsidRPr="0052438D">
        <w:t>лабораторные</w:t>
      </w:r>
      <w:r w:rsidR="0052438D" w:rsidRPr="0052438D">
        <w:t xml:space="preserve"> </w:t>
      </w:r>
      <w:r w:rsidRPr="0052438D">
        <w:t>испытания</w:t>
      </w:r>
      <w:r w:rsidR="0052438D" w:rsidRPr="0052438D">
        <w:t xml:space="preserve"> [</w:t>
      </w:r>
      <w:r w:rsidRPr="0052438D">
        <w:t>11,</w:t>
      </w:r>
      <w:r w:rsidR="0052438D" w:rsidRPr="0052438D">
        <w:t xml:space="preserve"> </w:t>
      </w:r>
      <w:r w:rsidRPr="0052438D">
        <w:t>с</w:t>
      </w:r>
      <w:r w:rsidR="0052438D">
        <w:t>.2</w:t>
      </w:r>
      <w:r w:rsidRPr="0052438D">
        <w:t>94</w:t>
      </w:r>
      <w:r w:rsidR="0052438D" w:rsidRPr="0052438D">
        <w:t>].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Отбор</w:t>
      </w:r>
      <w:r w:rsidR="0052438D" w:rsidRPr="0052438D">
        <w:t xml:space="preserve"> </w:t>
      </w:r>
      <w:r w:rsidRPr="0052438D">
        <w:t>образцов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проведения</w:t>
      </w:r>
      <w:r w:rsidR="0052438D" w:rsidRPr="0052438D">
        <w:t xml:space="preserve"> </w:t>
      </w:r>
      <w:r w:rsidRPr="0052438D">
        <w:t>лабораторных</w:t>
      </w:r>
      <w:r w:rsidR="0052438D" w:rsidRPr="0052438D">
        <w:t xml:space="preserve"> </w:t>
      </w:r>
      <w:r w:rsidRPr="0052438D">
        <w:t>испытаний</w:t>
      </w:r>
      <w:r w:rsidR="0052438D" w:rsidRPr="0052438D">
        <w:t xml:space="preserve"> </w:t>
      </w:r>
      <w:r w:rsidRPr="0052438D">
        <w:t>проводится</w:t>
      </w:r>
      <w:r w:rsidR="0052438D" w:rsidRPr="0052438D">
        <w:t xml:space="preserve"> </w:t>
      </w:r>
      <w:r w:rsidRPr="0052438D">
        <w:t>экспертом</w:t>
      </w:r>
      <w:r w:rsidR="0052438D" w:rsidRPr="0052438D">
        <w:t xml:space="preserve">. </w:t>
      </w:r>
      <w:r w:rsidRPr="0052438D">
        <w:t>Эксперт</w:t>
      </w:r>
      <w:r w:rsidR="0052438D" w:rsidRPr="0052438D">
        <w:t xml:space="preserve"> </w:t>
      </w:r>
      <w:r w:rsidRPr="0052438D">
        <w:t>оформляет</w:t>
      </w:r>
      <w:r w:rsidR="0052438D" w:rsidRPr="0052438D">
        <w:t xml:space="preserve"> </w:t>
      </w:r>
      <w:r w:rsidRPr="0052438D">
        <w:t>акт</w:t>
      </w:r>
      <w:r w:rsidR="0052438D" w:rsidRPr="0052438D">
        <w:t xml:space="preserve"> </w:t>
      </w:r>
      <w:r w:rsidRPr="0052438D">
        <w:t>отбора</w:t>
      </w:r>
      <w:r w:rsidR="0052438D" w:rsidRPr="0052438D">
        <w:t xml:space="preserve"> </w:t>
      </w:r>
      <w:r w:rsidRPr="0052438D">
        <w:t>проб,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котором</w:t>
      </w:r>
      <w:r w:rsidR="0052438D" w:rsidRPr="0052438D">
        <w:t xml:space="preserve"> </w:t>
      </w:r>
      <w:r w:rsidRPr="0052438D">
        <w:t>указывает,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каким</w:t>
      </w:r>
      <w:r w:rsidR="0052438D" w:rsidRPr="0052438D">
        <w:t xml:space="preserve"> </w:t>
      </w:r>
      <w:r w:rsidRPr="0052438D">
        <w:t>показателям</w:t>
      </w:r>
      <w:r w:rsidR="0052438D" w:rsidRPr="0052438D">
        <w:t xml:space="preserve"> </w:t>
      </w:r>
      <w:r w:rsidRPr="0052438D">
        <w:t>необходимо</w:t>
      </w:r>
      <w:r w:rsidR="0052438D" w:rsidRPr="0052438D">
        <w:t xml:space="preserve"> </w:t>
      </w:r>
      <w:r w:rsidRPr="0052438D">
        <w:t>провести</w:t>
      </w:r>
      <w:r w:rsidR="0052438D" w:rsidRPr="0052438D">
        <w:t xml:space="preserve"> </w:t>
      </w:r>
      <w:r w:rsidRPr="0052438D">
        <w:t>испытания,</w:t>
      </w:r>
      <w:r w:rsidR="0052438D" w:rsidRPr="0052438D">
        <w:t xml:space="preserve"> </w:t>
      </w:r>
      <w:r w:rsidRPr="0052438D">
        <w:t>количество</w:t>
      </w:r>
      <w:r w:rsidR="0052438D" w:rsidRPr="0052438D">
        <w:t xml:space="preserve"> </w:t>
      </w:r>
      <w:r w:rsidRPr="0052438D">
        <w:t>направляемых</w:t>
      </w:r>
      <w:r w:rsidR="0052438D" w:rsidRPr="0052438D">
        <w:t xml:space="preserve"> </w:t>
      </w:r>
      <w:r w:rsidRPr="0052438D">
        <w:t>образцов</w:t>
      </w:r>
      <w:r w:rsidR="0052438D" w:rsidRPr="0052438D">
        <w:t xml:space="preserve">. </w:t>
      </w:r>
      <w:r w:rsidRPr="0052438D">
        <w:t>Эксперт</w:t>
      </w:r>
      <w:r w:rsidR="0052438D" w:rsidRPr="0052438D">
        <w:t xml:space="preserve"> </w:t>
      </w:r>
      <w:r w:rsidRPr="0052438D">
        <w:t>пломбирует</w:t>
      </w:r>
      <w:r w:rsidR="0052438D" w:rsidRPr="0052438D">
        <w:t xml:space="preserve"> </w:t>
      </w:r>
      <w:r w:rsidRPr="0052438D">
        <w:t>образец,</w:t>
      </w:r>
      <w:r w:rsidR="0052438D" w:rsidRPr="0052438D">
        <w:t xml:space="preserve"> </w:t>
      </w:r>
      <w:r w:rsidRPr="0052438D">
        <w:t>о</w:t>
      </w:r>
      <w:r w:rsidR="0052438D" w:rsidRPr="0052438D">
        <w:t xml:space="preserve"> </w:t>
      </w:r>
      <w:r w:rsidRPr="0052438D">
        <w:t>чем</w:t>
      </w:r>
      <w:r w:rsidR="0052438D" w:rsidRPr="0052438D">
        <w:t xml:space="preserve"> </w:t>
      </w:r>
      <w:r w:rsidRPr="0052438D">
        <w:t>делает</w:t>
      </w:r>
      <w:r w:rsidR="0052438D" w:rsidRPr="0052438D">
        <w:t xml:space="preserve"> </w:t>
      </w:r>
      <w:r w:rsidRPr="0052438D">
        <w:t>запись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акте</w:t>
      </w:r>
      <w:r w:rsidR="0052438D" w:rsidRPr="0052438D">
        <w:t xml:space="preserve"> </w:t>
      </w:r>
      <w:r w:rsidRPr="0052438D">
        <w:t>экспертизы</w:t>
      </w:r>
      <w:r w:rsidR="0052438D" w:rsidRPr="0052438D">
        <w:t xml:space="preserve">. </w:t>
      </w:r>
      <w:r w:rsidRPr="0052438D">
        <w:t>Образцы</w:t>
      </w:r>
      <w:r w:rsidR="0052438D" w:rsidRPr="0052438D">
        <w:t xml:space="preserve"> </w:t>
      </w:r>
      <w:r w:rsidRPr="0052438D">
        <w:t>направляются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лабораторные</w:t>
      </w:r>
      <w:r w:rsidR="0052438D" w:rsidRPr="0052438D">
        <w:t xml:space="preserve"> </w:t>
      </w:r>
      <w:r w:rsidRPr="0052438D">
        <w:t>испытания</w:t>
      </w:r>
      <w:r w:rsidR="0052438D" w:rsidRPr="0052438D">
        <w:t xml:space="preserve"> </w:t>
      </w:r>
      <w:r w:rsidRPr="0052438D">
        <w:t>заказчиком</w:t>
      </w:r>
      <w:r w:rsidR="0052438D" w:rsidRPr="0052438D">
        <w:t xml:space="preserve"> </w:t>
      </w:r>
      <w:r w:rsidRPr="0052438D">
        <w:t>экспертизы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независимую</w:t>
      </w:r>
      <w:r w:rsidR="0052438D" w:rsidRPr="0052438D">
        <w:t xml:space="preserve"> </w:t>
      </w:r>
      <w:r w:rsidRPr="0052438D">
        <w:t>лабораторию</w:t>
      </w:r>
      <w:r w:rsidR="0052438D" w:rsidRPr="0052438D">
        <w:t xml:space="preserve"> </w:t>
      </w:r>
      <w:r w:rsidRPr="0052438D">
        <w:t>вместе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актом</w:t>
      </w:r>
      <w:r w:rsidR="0052438D" w:rsidRPr="0052438D">
        <w:t xml:space="preserve"> </w:t>
      </w:r>
      <w:r w:rsidRPr="0052438D">
        <w:t>отбора</w:t>
      </w:r>
      <w:r w:rsidR="0052438D" w:rsidRPr="0052438D">
        <w:t xml:space="preserve"> </w:t>
      </w:r>
      <w:r w:rsidRPr="0052438D">
        <w:t>проб</w:t>
      </w:r>
      <w:r w:rsidR="0052438D" w:rsidRPr="0052438D">
        <w:t xml:space="preserve"> [</w:t>
      </w:r>
      <w:r w:rsidR="00751BC3" w:rsidRPr="0052438D">
        <w:t>5</w:t>
      </w:r>
      <w:r w:rsidRPr="0052438D">
        <w:t>,</w:t>
      </w:r>
      <w:r w:rsidR="0052438D" w:rsidRPr="0052438D">
        <w:t xml:space="preserve"> </w:t>
      </w:r>
      <w:r w:rsidRPr="0052438D">
        <w:t>с</w:t>
      </w:r>
      <w:r w:rsidR="0052438D">
        <w:t>.3</w:t>
      </w:r>
      <w:r w:rsidRPr="0052438D">
        <w:t>92</w:t>
      </w:r>
      <w:r w:rsidR="0052438D" w:rsidRPr="0052438D">
        <w:t>].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При</w:t>
      </w:r>
      <w:r w:rsidR="0052438D" w:rsidRPr="0052438D">
        <w:t xml:space="preserve"> </w:t>
      </w:r>
      <w:r w:rsidRPr="0052438D">
        <w:t>проверке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комплектах</w:t>
      </w:r>
      <w:r w:rsidR="0052438D" w:rsidRPr="0052438D">
        <w:t xml:space="preserve"> </w:t>
      </w:r>
      <w:r w:rsidRPr="0052438D">
        <w:t>процент</w:t>
      </w:r>
      <w:r w:rsidR="0052438D" w:rsidRPr="0052438D">
        <w:t xml:space="preserve"> </w:t>
      </w:r>
      <w:r w:rsidRPr="0052438D">
        <w:t>снижения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устанавливается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наибольшему</w:t>
      </w:r>
      <w:r w:rsidR="0052438D" w:rsidRPr="0052438D">
        <w:t xml:space="preserve"> </w:t>
      </w:r>
      <w:r w:rsidRPr="0052438D">
        <w:t>дефекту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распространяется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весь</w:t>
      </w:r>
      <w:r w:rsidR="0052438D" w:rsidRPr="0052438D">
        <w:t xml:space="preserve"> </w:t>
      </w:r>
      <w:r w:rsidRPr="0052438D">
        <w:t>комплект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товарных</w:t>
      </w:r>
      <w:r w:rsidR="0052438D" w:rsidRPr="0052438D">
        <w:t xml:space="preserve"> </w:t>
      </w:r>
      <w:r w:rsidRPr="0052438D">
        <w:t>ярлыках</w:t>
      </w:r>
      <w:r w:rsidR="0052438D" w:rsidRPr="0052438D">
        <w:t xml:space="preserve"> </w:t>
      </w:r>
      <w:r w:rsidRPr="0052438D">
        <w:t>проверенных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имеющих</w:t>
      </w:r>
      <w:r w:rsidR="0052438D" w:rsidRPr="0052438D">
        <w:t xml:space="preserve"> </w:t>
      </w:r>
      <w:r w:rsidRPr="0052438D">
        <w:t>дефекты,</w:t>
      </w:r>
      <w:r w:rsidR="0052438D" w:rsidRPr="0052438D">
        <w:t xml:space="preserve"> </w:t>
      </w:r>
      <w:r w:rsidRPr="0052438D">
        <w:t>эксперт,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наличии</w:t>
      </w:r>
      <w:r w:rsidR="0052438D" w:rsidRPr="0052438D">
        <w:t xml:space="preserve"> </w:t>
      </w:r>
      <w:r w:rsidRPr="0052438D">
        <w:t>согласия</w:t>
      </w:r>
      <w:r w:rsidR="0052438D" w:rsidRPr="0052438D">
        <w:t xml:space="preserve"> </w:t>
      </w:r>
      <w:r w:rsidRPr="0052438D">
        <w:t>заказчика,</w:t>
      </w:r>
      <w:r w:rsidR="0052438D" w:rsidRPr="0052438D">
        <w:t xml:space="preserve"> </w:t>
      </w:r>
      <w:r w:rsidRPr="0052438D">
        <w:t>ставит</w:t>
      </w:r>
      <w:r w:rsidR="0052438D" w:rsidRPr="0052438D">
        <w:t xml:space="preserve"> </w:t>
      </w:r>
      <w:r w:rsidRPr="0052438D">
        <w:t>личный</w:t>
      </w:r>
      <w:r w:rsidR="0052438D" w:rsidRPr="0052438D">
        <w:t xml:space="preserve"> </w:t>
      </w:r>
      <w:r w:rsidRPr="0052438D">
        <w:t>штамп,</w:t>
      </w:r>
      <w:r w:rsidR="0052438D" w:rsidRPr="0052438D">
        <w:t xml:space="preserve"> </w:t>
      </w:r>
      <w:r w:rsidRPr="0052438D">
        <w:t>указывает</w:t>
      </w:r>
      <w:r w:rsidR="0052438D" w:rsidRPr="0052438D">
        <w:t xml:space="preserve"> </w:t>
      </w:r>
      <w:r w:rsidRPr="0052438D">
        <w:t>процент</w:t>
      </w:r>
      <w:r w:rsidR="0052438D" w:rsidRPr="0052438D">
        <w:t xml:space="preserve"> </w:t>
      </w:r>
      <w:r w:rsidRPr="0052438D">
        <w:t>снижения</w:t>
      </w:r>
      <w:r w:rsidR="0052438D" w:rsidRPr="0052438D">
        <w:t xml:space="preserve"> </w:t>
      </w:r>
      <w:r w:rsidRPr="0052438D">
        <w:t>качества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тех</w:t>
      </w:r>
      <w:r w:rsidR="0052438D" w:rsidRPr="0052438D">
        <w:t xml:space="preserve"> </w:t>
      </w:r>
      <w:r w:rsidRPr="0052438D">
        <w:t>случаях,</w:t>
      </w:r>
      <w:r w:rsidR="0052438D" w:rsidRPr="0052438D">
        <w:t xml:space="preserve"> </w:t>
      </w:r>
      <w:r w:rsidRPr="0052438D">
        <w:t>когда</w:t>
      </w:r>
      <w:r w:rsidR="0052438D" w:rsidRPr="0052438D">
        <w:t xml:space="preserve"> </w:t>
      </w:r>
      <w:r w:rsidRPr="0052438D">
        <w:t>он</w:t>
      </w:r>
      <w:r w:rsidR="0052438D" w:rsidRPr="0052438D">
        <w:t xml:space="preserve"> </w:t>
      </w:r>
      <w:r w:rsidRPr="0052438D">
        <w:t>устанавливался</w:t>
      </w:r>
      <w:r w:rsidR="0052438D" w:rsidRPr="0052438D">
        <w:t xml:space="preserve">) </w:t>
      </w:r>
      <w:r w:rsidRPr="0052438D">
        <w:t>и</w:t>
      </w:r>
      <w:r w:rsidR="0052438D" w:rsidRPr="0052438D">
        <w:t xml:space="preserve"> </w:t>
      </w:r>
      <w:r w:rsidRPr="0052438D">
        <w:t>делает</w:t>
      </w:r>
      <w:r w:rsidR="0052438D" w:rsidRPr="0052438D">
        <w:t xml:space="preserve"> </w:t>
      </w:r>
      <w:r w:rsidRPr="0052438D">
        <w:t>об</w:t>
      </w:r>
      <w:r w:rsidR="0052438D" w:rsidRPr="0052438D">
        <w:t xml:space="preserve"> </w:t>
      </w:r>
      <w:r w:rsidRPr="0052438D">
        <w:t>этом</w:t>
      </w:r>
      <w:r w:rsidR="0052438D" w:rsidRPr="0052438D">
        <w:t xml:space="preserve"> </w:t>
      </w:r>
      <w:r w:rsidRPr="0052438D">
        <w:t>соответствующую</w:t>
      </w:r>
      <w:r w:rsidR="0052438D" w:rsidRPr="0052438D">
        <w:t xml:space="preserve"> </w:t>
      </w:r>
      <w:r w:rsidRPr="0052438D">
        <w:t>запись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акте</w:t>
      </w:r>
      <w:r w:rsidR="0052438D" w:rsidRPr="0052438D">
        <w:t xml:space="preserve"> </w:t>
      </w:r>
      <w:r w:rsidRPr="0052438D">
        <w:t>экспертизы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Экспертиза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включает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себя</w:t>
      </w:r>
      <w:r w:rsidR="0052438D" w:rsidRPr="0052438D">
        <w:t xml:space="preserve">: </w:t>
      </w:r>
      <w:r w:rsidRPr="0052438D">
        <w:t>проверку</w:t>
      </w:r>
      <w:r w:rsidR="0052438D" w:rsidRPr="0052438D">
        <w:t xml:space="preserve"> </w:t>
      </w:r>
      <w:r w:rsidRPr="0052438D">
        <w:t>соответствия</w:t>
      </w:r>
      <w:r w:rsidR="0052438D" w:rsidRPr="0052438D">
        <w:t xml:space="preserve"> </w:t>
      </w:r>
      <w:r w:rsidRPr="0052438D">
        <w:t>линейных</w:t>
      </w:r>
      <w:r w:rsidR="0052438D" w:rsidRPr="0052438D">
        <w:t xml:space="preserve"> </w:t>
      </w:r>
      <w:r w:rsidRPr="0052438D">
        <w:t>измерений,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изготовления,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выполнения</w:t>
      </w:r>
      <w:r w:rsidR="0052438D" w:rsidRPr="0052438D">
        <w:t xml:space="preserve"> </w:t>
      </w:r>
      <w:r w:rsidRPr="0052438D">
        <w:t>влажно-тепловой</w:t>
      </w:r>
      <w:r w:rsidR="0052438D" w:rsidRPr="0052438D">
        <w:t xml:space="preserve"> </w:t>
      </w:r>
      <w:r w:rsidRPr="0052438D">
        <w:t>обработки,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применяемых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полотен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Проверку</w:t>
      </w:r>
      <w:r w:rsidR="0052438D" w:rsidRPr="0052438D">
        <w:t xml:space="preserve"> </w:t>
      </w:r>
      <w:r w:rsidRPr="0052438D">
        <w:rPr>
          <w:i/>
        </w:rPr>
        <w:t>соответствия</w:t>
      </w:r>
      <w:r w:rsidR="0052438D" w:rsidRPr="0052438D">
        <w:rPr>
          <w:i/>
        </w:rPr>
        <w:t xml:space="preserve"> </w:t>
      </w:r>
      <w:r w:rsidRPr="0052438D">
        <w:rPr>
          <w:i/>
        </w:rPr>
        <w:t>линейных</w:t>
      </w:r>
      <w:r w:rsidR="0052438D" w:rsidRPr="0052438D">
        <w:rPr>
          <w:i/>
        </w:rPr>
        <w:t xml:space="preserve"> </w:t>
      </w:r>
      <w:r w:rsidRPr="0052438D">
        <w:rPr>
          <w:i/>
        </w:rPr>
        <w:t>измерений</w:t>
      </w:r>
      <w:r w:rsidR="0052438D" w:rsidRPr="0052438D">
        <w:t xml:space="preserve"> </w:t>
      </w:r>
      <w:r w:rsidRPr="0052438D">
        <w:t>проводят</w:t>
      </w:r>
      <w:r w:rsidR="0052438D" w:rsidRPr="0052438D">
        <w:t xml:space="preserve"> </w:t>
      </w:r>
      <w:r w:rsidRPr="0052438D">
        <w:t>путем</w:t>
      </w:r>
      <w:r w:rsidR="0052438D" w:rsidRPr="0052438D">
        <w:t xml:space="preserve"> </w:t>
      </w:r>
      <w:r w:rsidRPr="0052438D">
        <w:t>сопоставления</w:t>
      </w:r>
      <w:r w:rsidR="0052438D" w:rsidRPr="0052438D">
        <w:t xml:space="preserve"> </w:t>
      </w:r>
      <w:r w:rsidRPr="0052438D">
        <w:t>фактических</w:t>
      </w:r>
      <w:r w:rsidR="0052438D" w:rsidRPr="0052438D">
        <w:t xml:space="preserve"> </w:t>
      </w:r>
      <w:r w:rsidRPr="0052438D">
        <w:t>измерений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измерениям,</w:t>
      </w:r>
      <w:r w:rsidR="0052438D" w:rsidRPr="0052438D">
        <w:t xml:space="preserve"> </w:t>
      </w:r>
      <w:r w:rsidRPr="0052438D">
        <w:t>указанным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стандартах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товарном</w:t>
      </w:r>
      <w:r w:rsidR="0052438D" w:rsidRPr="0052438D">
        <w:t xml:space="preserve"> </w:t>
      </w:r>
      <w:r w:rsidRPr="0052438D">
        <w:t>ярлыке</w:t>
      </w:r>
      <w:r w:rsidR="0052438D" w:rsidRPr="0052438D">
        <w:t xml:space="preserve">. </w:t>
      </w:r>
      <w:r w:rsidRPr="0052438D">
        <w:t>Отклонения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линейных</w:t>
      </w:r>
      <w:r w:rsidR="0052438D" w:rsidRPr="0052438D">
        <w:t xml:space="preserve"> </w:t>
      </w:r>
      <w:r w:rsidRPr="0052438D">
        <w:t>измерениях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паре</w:t>
      </w:r>
      <w:r w:rsidR="0052438D" w:rsidRPr="0052438D">
        <w:t xml:space="preserve"> </w:t>
      </w:r>
      <w:r w:rsidRPr="0052438D">
        <w:t>чулочно-носочных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перчаточных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считается</w:t>
      </w:r>
      <w:r w:rsidR="0052438D" w:rsidRPr="0052438D">
        <w:t xml:space="preserve"> </w:t>
      </w:r>
      <w:r w:rsidRPr="0052438D">
        <w:t>за</w:t>
      </w:r>
      <w:r w:rsidR="0052438D" w:rsidRPr="0052438D">
        <w:t xml:space="preserve"> </w:t>
      </w:r>
      <w:r w:rsidRPr="0052438D">
        <w:t>один</w:t>
      </w:r>
      <w:r w:rsidR="0052438D" w:rsidRPr="0052438D">
        <w:t xml:space="preserve"> </w:t>
      </w:r>
      <w:r w:rsidRPr="0052438D">
        <w:t>дефект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rPr>
          <w:i/>
        </w:rPr>
        <w:t>Качество</w:t>
      </w:r>
      <w:r w:rsidR="0052438D" w:rsidRPr="0052438D">
        <w:rPr>
          <w:i/>
        </w:rPr>
        <w:t xml:space="preserve"> </w:t>
      </w:r>
      <w:r w:rsidRPr="0052438D">
        <w:rPr>
          <w:i/>
        </w:rPr>
        <w:t>изготовления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оценивается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соответствие</w:t>
      </w:r>
      <w:r w:rsidR="0052438D" w:rsidRPr="0052438D">
        <w:t xml:space="preserve"> </w:t>
      </w:r>
      <w:r w:rsidRPr="0052438D">
        <w:t>примененных</w:t>
      </w:r>
      <w:r w:rsidR="0052438D" w:rsidRPr="0052438D">
        <w:t xml:space="preserve"> </w:t>
      </w:r>
      <w:r w:rsidRPr="0052438D">
        <w:t>методов</w:t>
      </w:r>
      <w:r w:rsidR="0052438D" w:rsidRPr="0052438D">
        <w:t xml:space="preserve"> </w:t>
      </w:r>
      <w:r w:rsidRPr="0052438D">
        <w:t>обработки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требованиям,</w:t>
      </w:r>
      <w:r w:rsidR="0052438D" w:rsidRPr="0052438D">
        <w:t xml:space="preserve"> </w:t>
      </w:r>
      <w:r w:rsidRPr="0052438D">
        <w:t>предъявляемым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пошиву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трикотажа</w:t>
      </w:r>
      <w:r w:rsidR="0052438D" w:rsidRPr="0052438D">
        <w:t xml:space="preserve">. </w:t>
      </w:r>
      <w:r w:rsidRPr="0052438D">
        <w:t>При</w:t>
      </w:r>
      <w:r w:rsidR="0052438D" w:rsidRPr="0052438D">
        <w:t xml:space="preserve"> </w:t>
      </w:r>
      <w:r w:rsidRPr="0052438D">
        <w:t>этом</w:t>
      </w:r>
      <w:r w:rsidR="0052438D" w:rsidRPr="0052438D">
        <w:t xml:space="preserve"> </w:t>
      </w:r>
      <w:r w:rsidRPr="0052438D">
        <w:t>учитывают</w:t>
      </w:r>
      <w:r w:rsidR="0052438D" w:rsidRPr="0052438D">
        <w:t xml:space="preserve"> </w:t>
      </w:r>
      <w:r w:rsidRPr="0052438D">
        <w:t>свойства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полотен,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изготовлены</w:t>
      </w:r>
      <w:r w:rsidR="0052438D" w:rsidRPr="0052438D">
        <w:t xml:space="preserve"> </w:t>
      </w:r>
      <w:r w:rsidRPr="0052438D">
        <w:t>изделия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ярко</w:t>
      </w:r>
      <w:r w:rsidR="0052438D" w:rsidRPr="0052438D">
        <w:t xml:space="preserve"> </w:t>
      </w:r>
      <w:r w:rsidRPr="0052438D">
        <w:t>выраженным</w:t>
      </w:r>
      <w:r w:rsidR="0052438D" w:rsidRPr="0052438D">
        <w:t xml:space="preserve"> </w:t>
      </w:r>
      <w:r w:rsidRPr="0052438D">
        <w:t>поперечным</w:t>
      </w:r>
      <w:r w:rsidR="0052438D" w:rsidRPr="0052438D">
        <w:t xml:space="preserve"> </w:t>
      </w:r>
      <w:r w:rsidRPr="0052438D">
        <w:t>рисунком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полоску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клетку</w:t>
      </w:r>
      <w:r w:rsidR="0052438D" w:rsidRPr="0052438D">
        <w:t xml:space="preserve"> </w:t>
      </w:r>
      <w:r w:rsidRPr="0052438D">
        <w:t>недопустим</w:t>
      </w:r>
      <w:r w:rsidR="0052438D" w:rsidRPr="0052438D">
        <w:t xml:space="preserve"> </w:t>
      </w:r>
      <w:r w:rsidRPr="0052438D">
        <w:t>перекос</w:t>
      </w:r>
      <w:r w:rsidR="0052438D" w:rsidRPr="0052438D">
        <w:t xml:space="preserve"> </w:t>
      </w:r>
      <w:r w:rsidRPr="0052438D">
        <w:t>петельных</w:t>
      </w:r>
      <w:r w:rsidR="0052438D" w:rsidRPr="0052438D">
        <w:t xml:space="preserve"> </w:t>
      </w:r>
      <w:r w:rsidRPr="0052438D">
        <w:t>столбиков</w:t>
      </w:r>
      <w:r w:rsidR="0052438D" w:rsidRPr="0052438D">
        <w:t xml:space="preserve">. </w:t>
      </w:r>
      <w:r w:rsidRPr="0052438D">
        <w:t>Проверяется</w:t>
      </w:r>
      <w:r w:rsidR="0052438D" w:rsidRPr="0052438D">
        <w:t xml:space="preserve"> </w:t>
      </w:r>
      <w:r w:rsidRPr="0052438D">
        <w:t>соответствие</w:t>
      </w:r>
      <w:r w:rsidR="0052438D" w:rsidRPr="0052438D">
        <w:t xml:space="preserve"> </w:t>
      </w:r>
      <w:r w:rsidRPr="0052438D">
        <w:t>рисунку</w:t>
      </w:r>
      <w:r w:rsidR="0052438D" w:rsidRPr="0052438D">
        <w:t xml:space="preserve"> </w:t>
      </w:r>
      <w:r w:rsidRPr="0052438D">
        <w:t>измерительным</w:t>
      </w:r>
      <w:r w:rsidR="0052438D" w:rsidRPr="0052438D">
        <w:t xml:space="preserve"> </w:t>
      </w:r>
      <w:r w:rsidRPr="0052438D">
        <w:t>путем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  <w:rPr>
          <w:lang w:val="en-US"/>
        </w:rPr>
      </w:pPr>
      <w:r w:rsidRPr="0052438D">
        <w:t>Проверяется</w:t>
      </w:r>
      <w:r w:rsidR="0052438D" w:rsidRPr="0052438D">
        <w:t xml:space="preserve"> </w:t>
      </w:r>
      <w:r w:rsidRPr="0052438D">
        <w:rPr>
          <w:i/>
        </w:rPr>
        <w:t>закрепление</w:t>
      </w:r>
      <w:r w:rsidR="0052438D" w:rsidRPr="0052438D">
        <w:rPr>
          <w:i/>
        </w:rPr>
        <w:t xml:space="preserve"> </w:t>
      </w:r>
      <w:r w:rsidRPr="0052438D">
        <w:rPr>
          <w:i/>
        </w:rPr>
        <w:t>всех</w:t>
      </w:r>
      <w:r w:rsidR="0052438D" w:rsidRPr="0052438D">
        <w:rPr>
          <w:i/>
        </w:rPr>
        <w:t xml:space="preserve"> </w:t>
      </w:r>
      <w:r w:rsidRPr="0052438D">
        <w:rPr>
          <w:i/>
        </w:rPr>
        <w:t>швов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допускается</w:t>
      </w:r>
      <w:r w:rsidR="0052438D" w:rsidRPr="0052438D">
        <w:t xml:space="preserve"> </w:t>
      </w:r>
      <w:r w:rsidRPr="0052438D">
        <w:t>прорубка,</w:t>
      </w:r>
      <w:r w:rsidR="0052438D" w:rsidRPr="0052438D">
        <w:t xml:space="preserve"> </w:t>
      </w:r>
      <w:r w:rsidRPr="0052438D">
        <w:t>образование</w:t>
      </w:r>
      <w:r w:rsidR="0052438D" w:rsidRPr="0052438D">
        <w:t xml:space="preserve"> </w:t>
      </w:r>
      <w:r w:rsidRPr="0052438D">
        <w:t>складки</w:t>
      </w:r>
      <w:r w:rsidR="0052438D" w:rsidRPr="0052438D">
        <w:t xml:space="preserve"> </w:t>
      </w:r>
      <w:r w:rsidRPr="0052438D">
        <w:t>швом,</w:t>
      </w:r>
      <w:r w:rsidR="0052438D" w:rsidRPr="0052438D">
        <w:t xml:space="preserve"> </w:t>
      </w:r>
      <w:r w:rsidRPr="0052438D">
        <w:t>незахват</w:t>
      </w:r>
      <w:r w:rsidR="0052438D" w:rsidRPr="0052438D">
        <w:t xml:space="preserve"> </w:t>
      </w:r>
      <w:r w:rsidRPr="0052438D">
        <w:t>шва,</w:t>
      </w:r>
      <w:r w:rsidR="0052438D" w:rsidRPr="0052438D">
        <w:t xml:space="preserve"> </w:t>
      </w:r>
      <w:r w:rsidRPr="0052438D">
        <w:t>перекос</w:t>
      </w:r>
      <w:r w:rsidR="0052438D" w:rsidRPr="0052438D">
        <w:t xml:space="preserve"> </w:t>
      </w:r>
      <w:r w:rsidRPr="0052438D">
        <w:t>шва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52438D">
          <w:t>2</w:t>
        </w:r>
        <w:r w:rsidR="0052438D" w:rsidRPr="0052438D">
          <w:t xml:space="preserve"> </w:t>
        </w:r>
        <w:r w:rsidRPr="0052438D">
          <w:t>см</w:t>
        </w:r>
      </w:smartTag>
      <w:r w:rsidR="0052438D" w:rsidRPr="0052438D">
        <w:t xml:space="preserve">. </w:t>
      </w:r>
      <w:r w:rsidRPr="0052438D">
        <w:t>У</w:t>
      </w:r>
      <w:r w:rsidR="0052438D" w:rsidRPr="0052438D">
        <w:t xml:space="preserve"> </w:t>
      </w:r>
      <w:r w:rsidRPr="0052438D">
        <w:t>чулочно-носочных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обращают</w:t>
      </w:r>
      <w:r w:rsidR="0052438D" w:rsidRPr="0052438D">
        <w:t xml:space="preserve"> </w:t>
      </w:r>
      <w:r w:rsidRPr="0052438D">
        <w:t>внимание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способ</w:t>
      </w:r>
      <w:r w:rsidR="0052438D" w:rsidRPr="0052438D">
        <w:t xml:space="preserve"> </w:t>
      </w:r>
      <w:r w:rsidRPr="0052438D">
        <w:t>зашивки</w:t>
      </w:r>
      <w:r w:rsidR="0052438D" w:rsidRPr="0052438D">
        <w:t xml:space="preserve"> </w:t>
      </w:r>
      <w:r w:rsidRPr="0052438D">
        <w:t>мыска,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швов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число</w:t>
      </w:r>
      <w:r w:rsidR="0052438D" w:rsidRPr="0052438D">
        <w:t xml:space="preserve"> </w:t>
      </w:r>
      <w:r w:rsidRPr="0052438D">
        <w:t>стежков</w:t>
      </w:r>
      <w:r w:rsidR="0052438D" w:rsidRPr="0052438D">
        <w:t xml:space="preserve"> </w:t>
      </w:r>
      <w:r w:rsidRPr="0052438D">
        <w:t>при</w:t>
      </w:r>
      <w:r w:rsidR="0052438D" w:rsidRPr="0052438D">
        <w:t xml:space="preserve"> </w:t>
      </w:r>
      <w:r w:rsidRPr="0052438D">
        <w:t>зашивании</w:t>
      </w:r>
      <w:r w:rsidR="0052438D" w:rsidRPr="0052438D">
        <w:t xml:space="preserve"> </w:t>
      </w:r>
      <w:r w:rsidRPr="0052438D">
        <w:t>мыска,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отделки</w:t>
      </w:r>
      <w:r w:rsidR="0052438D" w:rsidRPr="0052438D">
        <w:t xml:space="preserve">. </w:t>
      </w:r>
      <w:r w:rsidRPr="0052438D">
        <w:t>У</w:t>
      </w:r>
      <w:r w:rsidR="0052438D" w:rsidRPr="0052438D">
        <w:t xml:space="preserve"> </w:t>
      </w:r>
      <w:r w:rsidRPr="0052438D">
        <w:t>перчаточных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обращают</w:t>
      </w:r>
      <w:r w:rsidR="0052438D" w:rsidRPr="0052438D">
        <w:t xml:space="preserve"> </w:t>
      </w:r>
      <w:r w:rsidRPr="0052438D">
        <w:t>внимание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обработку</w:t>
      </w:r>
      <w:r w:rsidR="0052438D" w:rsidRPr="0052438D">
        <w:t xml:space="preserve"> </w:t>
      </w:r>
      <w:r w:rsidRPr="0052438D">
        <w:t>мысков</w:t>
      </w:r>
      <w:r w:rsidR="0052438D" w:rsidRPr="0052438D">
        <w:t xml:space="preserve"> </w:t>
      </w:r>
      <w:r w:rsidRPr="0052438D">
        <w:t>верха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подкладки</w:t>
      </w:r>
      <w:r w:rsidR="0052438D" w:rsidRPr="0052438D">
        <w:t xml:space="preserve"> </w:t>
      </w:r>
      <w:r w:rsidRPr="0052438D">
        <w:t>пальцев,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оформление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обработку</w:t>
      </w:r>
      <w:r w:rsidR="0052438D" w:rsidRPr="0052438D">
        <w:t xml:space="preserve"> </w:t>
      </w:r>
      <w:r w:rsidRPr="0052438D">
        <w:t>края</w:t>
      </w:r>
      <w:r w:rsidR="0052438D" w:rsidRPr="0052438D">
        <w:t xml:space="preserve"> </w:t>
      </w:r>
      <w:r w:rsidRPr="0052438D">
        <w:t>напульсника,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обработку</w:t>
      </w:r>
      <w:r w:rsidR="0052438D" w:rsidRPr="0052438D">
        <w:t xml:space="preserve"> </w:t>
      </w:r>
      <w:r w:rsidRPr="0052438D">
        <w:t>большого</w:t>
      </w:r>
      <w:r w:rsidR="0052438D" w:rsidRPr="0052438D">
        <w:t xml:space="preserve"> </w:t>
      </w:r>
      <w:r w:rsidRPr="0052438D">
        <w:t>пальца,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наличие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размеры</w:t>
      </w:r>
      <w:r w:rsidR="0052438D" w:rsidRPr="0052438D">
        <w:t xml:space="preserve"> </w:t>
      </w:r>
      <w:r w:rsidRPr="0052438D">
        <w:t>эластичной</w:t>
      </w:r>
      <w:r w:rsidR="0052438D" w:rsidRPr="0052438D">
        <w:t xml:space="preserve"> </w:t>
      </w:r>
      <w:r w:rsidRPr="0052438D">
        <w:t>тесьмы</w:t>
      </w:r>
      <w:r w:rsidR="0052438D" w:rsidRPr="0052438D">
        <w:t xml:space="preserve"> </w:t>
      </w:r>
      <w:r w:rsidRPr="0052438D">
        <w:t>кроеных</w:t>
      </w:r>
      <w:r w:rsidR="0052438D" w:rsidRPr="0052438D">
        <w:t xml:space="preserve"> </w:t>
      </w:r>
      <w:r w:rsidRPr="0052438D">
        <w:t>перчаточных</w:t>
      </w:r>
      <w:r w:rsidR="0052438D" w:rsidRPr="0052438D">
        <w:t xml:space="preserve"> </w:t>
      </w:r>
      <w:r w:rsidRPr="0052438D">
        <w:t>изделий</w:t>
      </w:r>
      <w:r w:rsidR="0052438D" w:rsidRPr="0052438D">
        <w:t>. [</w:t>
      </w:r>
      <w:r w:rsidR="00751BC3" w:rsidRPr="0052438D">
        <w:t>10,</w:t>
      </w:r>
      <w:r w:rsidR="0052438D" w:rsidRPr="0052438D">
        <w:t xml:space="preserve"> </w:t>
      </w:r>
      <w:r w:rsidR="00751BC3" w:rsidRPr="0052438D">
        <w:t>с</w:t>
      </w:r>
      <w:r w:rsidR="0052438D">
        <w:t>. 19</w:t>
      </w:r>
      <w:r w:rsidR="00751BC3" w:rsidRPr="0052438D">
        <w:t>6</w:t>
      </w:r>
      <w:r w:rsidR="0052438D" w:rsidRPr="0052438D">
        <w:rPr>
          <w:lang w:val="en-US"/>
        </w:rPr>
        <w:t>]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Важно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соединения</w:t>
      </w:r>
      <w:r w:rsidR="0052438D" w:rsidRPr="0052438D">
        <w:t xml:space="preserve"> </w:t>
      </w:r>
      <w:r w:rsidRPr="0052438D">
        <w:t>плечевых</w:t>
      </w:r>
      <w:r w:rsidR="0052438D" w:rsidRPr="0052438D">
        <w:t xml:space="preserve"> </w:t>
      </w:r>
      <w:r w:rsidRPr="0052438D">
        <w:t>срезов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втачными</w:t>
      </w:r>
      <w:r w:rsidR="0052438D" w:rsidRPr="0052438D">
        <w:t xml:space="preserve"> </w:t>
      </w:r>
      <w:r w:rsidRPr="0052438D">
        <w:t>рукавами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этих</w:t>
      </w:r>
      <w:r w:rsidR="0052438D" w:rsidRPr="0052438D">
        <w:t xml:space="preserve"> </w:t>
      </w:r>
      <w:r w:rsidRPr="0052438D">
        <w:t>местах</w:t>
      </w:r>
      <w:r w:rsidR="0052438D" w:rsidRPr="0052438D">
        <w:t xml:space="preserve"> </w:t>
      </w:r>
      <w:r w:rsidRPr="0052438D">
        <w:t>должна</w:t>
      </w:r>
      <w:r w:rsidR="0052438D" w:rsidRPr="0052438D">
        <w:t xml:space="preserve"> </w:t>
      </w:r>
      <w:r w:rsidRPr="0052438D">
        <w:t>прокладываться</w:t>
      </w:r>
      <w:r w:rsidR="0052438D" w:rsidRPr="0052438D">
        <w:t xml:space="preserve"> </w:t>
      </w:r>
      <w:r w:rsidRPr="0052438D">
        <w:t>тесьма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бейка</w:t>
      </w:r>
      <w:r w:rsidR="0052438D" w:rsidRPr="0052438D">
        <w:t xml:space="preserve">. </w:t>
      </w:r>
      <w:r w:rsidRPr="0052438D">
        <w:t>Они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проложены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изделиях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двойной</w:t>
      </w:r>
      <w:r w:rsidR="0052438D" w:rsidRPr="0052438D">
        <w:t xml:space="preserve"> </w:t>
      </w:r>
      <w:r w:rsidRPr="0052438D">
        <w:t>кокеткой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плечевыми</w:t>
      </w:r>
      <w:r w:rsidR="0052438D" w:rsidRPr="0052438D">
        <w:t xml:space="preserve"> </w:t>
      </w:r>
      <w:r w:rsidRPr="0052438D">
        <w:t>планками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t>Проверяют</w:t>
      </w:r>
      <w:r w:rsidR="0052438D" w:rsidRPr="0052438D">
        <w:t xml:space="preserve"> </w:t>
      </w:r>
      <w:r w:rsidRPr="0052438D">
        <w:rPr>
          <w:i/>
        </w:rPr>
        <w:t>правильность</w:t>
      </w:r>
      <w:r w:rsidR="0052438D" w:rsidRPr="0052438D">
        <w:rPr>
          <w:i/>
        </w:rPr>
        <w:t xml:space="preserve"> </w:t>
      </w:r>
      <w:r w:rsidRPr="0052438D">
        <w:rPr>
          <w:i/>
        </w:rPr>
        <w:t>обработки</w:t>
      </w:r>
      <w:r w:rsidR="0052438D" w:rsidRPr="0052438D">
        <w:rPr>
          <w:i/>
        </w:rPr>
        <w:t xml:space="preserve"> </w:t>
      </w:r>
      <w:r w:rsidRPr="0052438D">
        <w:rPr>
          <w:i/>
        </w:rPr>
        <w:t>застежек</w:t>
      </w:r>
      <w:r w:rsidRPr="0052438D">
        <w:t>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обметывания</w:t>
      </w:r>
      <w:r w:rsidR="0052438D" w:rsidRPr="0052438D">
        <w:t xml:space="preserve"> </w:t>
      </w:r>
      <w:r w:rsidRPr="0052438D">
        <w:t>петель,</w:t>
      </w:r>
      <w:r w:rsidR="0052438D" w:rsidRPr="0052438D">
        <w:t xml:space="preserve"> </w:t>
      </w:r>
      <w:r w:rsidRPr="0052438D">
        <w:t>качество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притачивания</w:t>
      </w:r>
      <w:r w:rsidR="0052438D" w:rsidRPr="0052438D">
        <w:t xml:space="preserve">. </w:t>
      </w:r>
      <w:r w:rsidRPr="0052438D">
        <w:t>Во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экспертизы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проверяют</w:t>
      </w:r>
      <w:r w:rsidR="0052438D" w:rsidRPr="0052438D">
        <w:t xml:space="preserve"> </w:t>
      </w:r>
      <w:r w:rsidRPr="0052438D">
        <w:t>правильность</w:t>
      </w:r>
      <w:r w:rsidR="0052438D" w:rsidRPr="0052438D">
        <w:t xml:space="preserve"> </w:t>
      </w:r>
      <w:r w:rsidRPr="0052438D">
        <w:t>расположения</w:t>
      </w:r>
      <w:r w:rsidR="0052438D" w:rsidRPr="0052438D">
        <w:t xml:space="preserve"> </w:t>
      </w:r>
      <w:r w:rsidRPr="0052438D">
        <w:t>петель,</w:t>
      </w:r>
      <w:r w:rsidR="0052438D" w:rsidRPr="0052438D">
        <w:t xml:space="preserve"> </w:t>
      </w:r>
      <w:r w:rsidRPr="0052438D">
        <w:t>правильность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формы</w:t>
      </w:r>
      <w:r w:rsidR="0052438D" w:rsidRPr="0052438D">
        <w:t xml:space="preserve">. </w:t>
      </w:r>
      <w:r w:rsidRPr="0052438D">
        <w:t>Пуговицы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пришиты</w:t>
      </w:r>
      <w:r w:rsidR="0052438D" w:rsidRPr="0052438D">
        <w:t xml:space="preserve"> </w:t>
      </w:r>
      <w:r w:rsidRPr="0052438D">
        <w:t>прочно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аккуратно,</w:t>
      </w:r>
      <w:r w:rsidR="0052438D" w:rsidRPr="0052438D">
        <w:t xml:space="preserve"> </w:t>
      </w:r>
      <w:r w:rsidRPr="0052438D">
        <w:t>расстояние</w:t>
      </w:r>
      <w:r w:rsidR="0052438D" w:rsidRPr="0052438D">
        <w:t xml:space="preserve"> </w:t>
      </w:r>
      <w:r w:rsidRPr="0052438D">
        <w:t>между</w:t>
      </w:r>
      <w:r w:rsidR="0052438D" w:rsidRPr="0052438D">
        <w:t xml:space="preserve"> </w:t>
      </w:r>
      <w:r w:rsidRPr="0052438D">
        <w:t>ними</w:t>
      </w:r>
      <w:r w:rsidR="0052438D" w:rsidRPr="0052438D">
        <w:t xml:space="preserve"> </w:t>
      </w:r>
      <w:r w:rsidRPr="0052438D">
        <w:t>должно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равно</w:t>
      </w:r>
      <w:r w:rsidR="0052438D" w:rsidRPr="0052438D">
        <w:t xml:space="preserve"> </w:t>
      </w:r>
      <w:r w:rsidRPr="0052438D">
        <w:t>расстоянию</w:t>
      </w:r>
      <w:r w:rsidR="0052438D" w:rsidRPr="0052438D">
        <w:t xml:space="preserve"> </w:t>
      </w:r>
      <w:r w:rsidRPr="0052438D">
        <w:t>между</w:t>
      </w:r>
      <w:r w:rsidR="0052438D" w:rsidRPr="0052438D">
        <w:t xml:space="preserve"> </w:t>
      </w:r>
      <w:r w:rsidRPr="0052438D">
        <w:t>центрами</w:t>
      </w:r>
      <w:r w:rsidR="0052438D" w:rsidRPr="0052438D">
        <w:t xml:space="preserve"> </w:t>
      </w:r>
      <w:r w:rsidRPr="0052438D">
        <w:t>петель</w:t>
      </w:r>
      <w:r w:rsidR="0052438D" w:rsidRPr="0052438D">
        <w:t>.</w:t>
      </w:r>
    </w:p>
    <w:p w:rsidR="0052438D" w:rsidRPr="0052438D" w:rsidRDefault="00B14E9A" w:rsidP="0052438D">
      <w:pPr>
        <w:tabs>
          <w:tab w:val="left" w:pos="726"/>
        </w:tabs>
      </w:pPr>
      <w:r w:rsidRPr="0052438D">
        <w:rPr>
          <w:i/>
        </w:rPr>
        <w:t>Качество</w:t>
      </w:r>
      <w:r w:rsidR="0052438D" w:rsidRPr="0052438D">
        <w:rPr>
          <w:i/>
        </w:rPr>
        <w:t xml:space="preserve"> </w:t>
      </w:r>
      <w:r w:rsidRPr="0052438D">
        <w:rPr>
          <w:i/>
        </w:rPr>
        <w:t>выполнения</w:t>
      </w:r>
      <w:r w:rsidR="0052438D" w:rsidRPr="0052438D">
        <w:rPr>
          <w:i/>
        </w:rPr>
        <w:t xml:space="preserve"> </w:t>
      </w:r>
      <w:r w:rsidRPr="0052438D">
        <w:rPr>
          <w:i/>
        </w:rPr>
        <w:t>влажно-тепловой</w:t>
      </w:r>
      <w:r w:rsidR="0052438D" w:rsidRPr="0052438D">
        <w:rPr>
          <w:i/>
        </w:rPr>
        <w:t xml:space="preserve"> </w:t>
      </w:r>
      <w:r w:rsidRPr="0052438D">
        <w:rPr>
          <w:i/>
        </w:rPr>
        <w:t>обработки</w:t>
      </w:r>
      <w:r w:rsidR="0052438D" w:rsidRPr="0052438D">
        <w:t xml:space="preserve"> </w:t>
      </w:r>
      <w:r w:rsidRPr="0052438D">
        <w:t>определяется</w:t>
      </w:r>
      <w:r w:rsidR="0052438D" w:rsidRPr="0052438D">
        <w:t xml:space="preserve"> </w:t>
      </w:r>
      <w:r w:rsidRPr="0052438D">
        <w:t>правильной</w:t>
      </w:r>
      <w:r w:rsidR="0052438D" w:rsidRPr="0052438D">
        <w:t xml:space="preserve"> </w:t>
      </w:r>
      <w:r w:rsidRPr="0052438D">
        <w:t>объемной</w:t>
      </w:r>
      <w:r w:rsidR="0052438D" w:rsidRPr="0052438D">
        <w:t xml:space="preserve"> </w:t>
      </w:r>
      <w:r w:rsidRPr="0052438D">
        <w:t>формой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отсутствием</w:t>
      </w:r>
      <w:r w:rsidR="0052438D" w:rsidRPr="0052438D">
        <w:t xml:space="preserve"> </w:t>
      </w:r>
      <w:r w:rsidRPr="0052438D">
        <w:t>заминов,</w:t>
      </w:r>
      <w:r w:rsidR="0052438D" w:rsidRPr="0052438D">
        <w:t xml:space="preserve"> </w:t>
      </w:r>
      <w:r w:rsidRPr="0052438D">
        <w:t>складок,</w:t>
      </w:r>
      <w:r w:rsidR="0052438D" w:rsidRPr="0052438D">
        <w:t xml:space="preserve"> </w:t>
      </w:r>
      <w:r w:rsidRPr="0052438D">
        <w:t>лас,</w:t>
      </w:r>
      <w:r w:rsidR="0052438D" w:rsidRPr="0052438D">
        <w:t xml:space="preserve"> </w:t>
      </w:r>
      <w:r w:rsidRPr="0052438D">
        <w:t>опалов</w:t>
      </w:r>
      <w:r w:rsidR="0052438D" w:rsidRPr="0052438D">
        <w:t xml:space="preserve">. </w:t>
      </w:r>
      <w:r w:rsidRPr="0052438D">
        <w:t>Во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видах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допускаются</w:t>
      </w:r>
      <w:r w:rsidR="0052438D" w:rsidRPr="0052438D">
        <w:t xml:space="preserve"> </w:t>
      </w:r>
      <w:r w:rsidRPr="0052438D">
        <w:t>заломы,</w:t>
      </w:r>
      <w:r w:rsidR="0052438D" w:rsidRPr="0052438D">
        <w:t xml:space="preserve"> </w:t>
      </w:r>
      <w:r w:rsidRPr="0052438D">
        <w:t>ласы,</w:t>
      </w:r>
      <w:r w:rsidR="0052438D" w:rsidRPr="0052438D">
        <w:t xml:space="preserve"> </w:t>
      </w:r>
      <w:r w:rsidRPr="0052438D">
        <w:t>заметные</w:t>
      </w:r>
      <w:r w:rsidR="0052438D" w:rsidRPr="0052438D">
        <w:t xml:space="preserve"> </w:t>
      </w:r>
      <w:r w:rsidRPr="0052438D">
        <w:t>складки</w:t>
      </w:r>
      <w:r w:rsidR="0052438D" w:rsidRPr="0052438D">
        <w:t xml:space="preserve">. </w:t>
      </w:r>
      <w:r w:rsidRPr="0052438D">
        <w:t>Опалы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допускаются</w:t>
      </w:r>
      <w:r w:rsidR="0052438D" w:rsidRPr="0052438D">
        <w:t xml:space="preserve"> </w:t>
      </w:r>
      <w:r w:rsidRPr="0052438D">
        <w:t>ни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верхних,</w:t>
      </w:r>
      <w:r w:rsidR="0052438D" w:rsidRPr="0052438D">
        <w:t xml:space="preserve"> </w:t>
      </w:r>
      <w:r w:rsidRPr="0052438D">
        <w:t>ни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>.</w:t>
      </w:r>
    </w:p>
    <w:p w:rsidR="0052438D" w:rsidRDefault="00B14E9A" w:rsidP="0052438D">
      <w:pPr>
        <w:tabs>
          <w:tab w:val="left" w:pos="726"/>
        </w:tabs>
      </w:pPr>
      <w:r w:rsidRPr="0052438D">
        <w:t>Качество</w:t>
      </w:r>
      <w:r w:rsidR="0052438D" w:rsidRPr="0052438D">
        <w:t xml:space="preserve"> </w:t>
      </w:r>
      <w:r w:rsidRPr="0052438D">
        <w:t>применяемых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полотен</w:t>
      </w:r>
      <w:r w:rsidR="0052438D" w:rsidRPr="0052438D">
        <w:t xml:space="preserve"> </w:t>
      </w:r>
      <w:r w:rsidRPr="0052438D">
        <w:t>оценивают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наличию</w:t>
      </w:r>
      <w:r w:rsidR="0052438D" w:rsidRPr="0052438D">
        <w:t xml:space="preserve"> </w:t>
      </w:r>
      <w:r w:rsidRPr="0052438D">
        <w:t>пороков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. </w:t>
      </w:r>
      <w:r w:rsidRPr="0052438D">
        <w:t>Пороки</w:t>
      </w:r>
      <w:r w:rsidR="0052438D" w:rsidRPr="0052438D">
        <w:t xml:space="preserve"> </w:t>
      </w:r>
      <w:r w:rsidRPr="0052438D">
        <w:t>внешнего</w:t>
      </w:r>
      <w:r w:rsidR="0052438D" w:rsidRPr="0052438D">
        <w:t xml:space="preserve"> </w:t>
      </w:r>
      <w:r w:rsidRPr="0052438D">
        <w:t>вида</w:t>
      </w:r>
      <w:r w:rsidR="0052438D" w:rsidRPr="0052438D">
        <w:t xml:space="preserve"> </w:t>
      </w:r>
      <w:r w:rsidRPr="0052438D">
        <w:t>подразделяют</w:t>
      </w:r>
      <w:r w:rsidR="0052438D" w:rsidRPr="0052438D">
        <w:t xml:space="preserve"> </w:t>
      </w:r>
      <w:r w:rsidRPr="0052438D">
        <w:t>на</w:t>
      </w:r>
      <w:r w:rsidR="0052438D">
        <w:t xml:space="preserve"> "</w:t>
      </w:r>
      <w:r w:rsidRPr="0052438D">
        <w:t>заметные</w:t>
      </w:r>
      <w:r w:rsidR="0052438D">
        <w:t xml:space="preserve">" </w:t>
      </w:r>
      <w:r w:rsidRPr="0052438D">
        <w:t>и</w:t>
      </w:r>
      <w:r w:rsidR="0052438D">
        <w:t xml:space="preserve"> "</w:t>
      </w:r>
      <w:r w:rsidRPr="0052438D">
        <w:t>малозаметные</w:t>
      </w:r>
      <w:r w:rsidR="0052438D">
        <w:t>"</w:t>
      </w:r>
      <w:r w:rsidR="0052438D" w:rsidRPr="0052438D">
        <w:t xml:space="preserve">. </w:t>
      </w:r>
      <w:r w:rsidRPr="0052438D">
        <w:t>Некоторые</w:t>
      </w:r>
      <w:r w:rsidR="0052438D" w:rsidRPr="0052438D">
        <w:t xml:space="preserve"> </w:t>
      </w:r>
      <w:r w:rsidRPr="0052438D">
        <w:t>пороки,</w:t>
      </w:r>
      <w:r w:rsidR="0052438D" w:rsidRPr="0052438D">
        <w:t xml:space="preserve"> </w:t>
      </w:r>
      <w:r w:rsidRPr="0052438D">
        <w:t>нарушающие</w:t>
      </w:r>
      <w:r w:rsidR="0052438D" w:rsidRPr="0052438D">
        <w:t xml:space="preserve"> </w:t>
      </w:r>
      <w:r w:rsidRPr="0052438D">
        <w:t>целостность</w:t>
      </w:r>
      <w:r w:rsidR="0052438D" w:rsidRPr="0052438D">
        <w:t xml:space="preserve"> </w:t>
      </w:r>
      <w:r w:rsidRPr="0052438D">
        <w:t>полотна,</w:t>
      </w:r>
      <w:r w:rsidR="0052438D" w:rsidRPr="0052438D">
        <w:t xml:space="preserve"> </w:t>
      </w:r>
      <w:r w:rsidRPr="0052438D">
        <w:t>относятся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недопустимым</w:t>
      </w:r>
      <w:r w:rsidR="0052438D" w:rsidRPr="0052438D">
        <w:t>.</w:t>
      </w:r>
    </w:p>
    <w:p w:rsidR="00A05A0C" w:rsidRPr="0052438D" w:rsidRDefault="00A05A0C" w:rsidP="0052438D">
      <w:pPr>
        <w:tabs>
          <w:tab w:val="left" w:pos="726"/>
        </w:tabs>
      </w:pPr>
    </w:p>
    <w:p w:rsidR="0052438D" w:rsidRDefault="00EE6FC3" w:rsidP="0052438D">
      <w:pPr>
        <w:pStyle w:val="1"/>
      </w:pPr>
      <w:bookmarkStart w:id="63" w:name="_Toc292870096"/>
      <w:bookmarkStart w:id="64" w:name="_Toc260341381"/>
      <w:bookmarkStart w:id="65" w:name="_Toc260341462"/>
      <w:r w:rsidRPr="0052438D">
        <w:t>2</w:t>
      </w:r>
      <w:r w:rsidR="0052438D">
        <w:t>.4</w:t>
      </w:r>
      <w:r w:rsidR="0052438D" w:rsidRPr="0052438D">
        <w:t xml:space="preserve"> </w:t>
      </w:r>
      <w:r w:rsidRPr="0052438D">
        <w:t>Упаковка,</w:t>
      </w:r>
      <w:r w:rsidR="0052438D" w:rsidRPr="0052438D">
        <w:t xml:space="preserve"> </w:t>
      </w:r>
      <w:r w:rsidRPr="0052438D">
        <w:t>маркировка,</w:t>
      </w:r>
      <w:r w:rsidR="0052438D" w:rsidRPr="0052438D">
        <w:t xml:space="preserve"> </w:t>
      </w:r>
      <w:r w:rsidRPr="0052438D">
        <w:t>транспортировка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хранение</w:t>
      </w:r>
      <w:r w:rsidR="0052438D" w:rsidRPr="0052438D">
        <w:t xml:space="preserve"> </w:t>
      </w:r>
      <w:r w:rsidRPr="0052438D">
        <w:t>трикотажных</w:t>
      </w:r>
      <w:bookmarkEnd w:id="63"/>
      <w:r w:rsidR="0052438D" w:rsidRPr="0052438D">
        <w:t xml:space="preserve"> </w:t>
      </w:r>
    </w:p>
    <w:p w:rsidR="0052438D" w:rsidRDefault="00EE6FC3" w:rsidP="0052438D">
      <w:pPr>
        <w:pStyle w:val="1"/>
      </w:pPr>
      <w:bookmarkStart w:id="66" w:name="_Toc292870097"/>
      <w:r w:rsidRPr="0052438D">
        <w:t>товаров</w:t>
      </w:r>
      <w:bookmarkEnd w:id="64"/>
      <w:bookmarkEnd w:id="65"/>
      <w:bookmarkEnd w:id="66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9756AD" w:rsidP="0052438D">
      <w:pPr>
        <w:tabs>
          <w:tab w:val="left" w:pos="726"/>
        </w:tabs>
      </w:pP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маркируют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указанием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качества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размеров</w:t>
      </w:r>
      <w:r w:rsidR="0052438D" w:rsidRPr="0052438D">
        <w:t xml:space="preserve">. </w:t>
      </w:r>
      <w:r w:rsidRPr="0052438D">
        <w:t>Маркировку</w:t>
      </w:r>
      <w:r w:rsidR="0052438D" w:rsidRPr="0052438D">
        <w:t xml:space="preserve"> </w:t>
      </w:r>
      <w:r w:rsidRPr="0052438D">
        <w:t>наносят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товарные</w:t>
      </w:r>
      <w:r w:rsidR="0052438D" w:rsidRPr="0052438D">
        <w:t xml:space="preserve"> </w:t>
      </w:r>
      <w:r w:rsidRPr="0052438D">
        <w:t>ярлыки,</w:t>
      </w:r>
      <w:r w:rsidR="0052438D" w:rsidRPr="0052438D">
        <w:t xml:space="preserve"> </w:t>
      </w:r>
      <w:r w:rsidRPr="0052438D">
        <w:t>тканевые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ленты,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чулочно-носочные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. </w:t>
      </w:r>
      <w:r w:rsidRPr="0052438D">
        <w:t>Маркировка</w:t>
      </w:r>
      <w:r w:rsidR="0052438D" w:rsidRPr="0052438D">
        <w:t xml:space="preserve"> </w:t>
      </w:r>
      <w:r w:rsidRPr="0052438D">
        <w:t>может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нанесена</w:t>
      </w:r>
      <w:r w:rsidR="0052438D" w:rsidRPr="0052438D">
        <w:t xml:space="preserve"> </w:t>
      </w:r>
      <w:r w:rsidRPr="0052438D">
        <w:t>краской</w:t>
      </w:r>
      <w:r w:rsidR="0052438D" w:rsidRPr="0052438D">
        <w:t>.</w:t>
      </w:r>
    </w:p>
    <w:p w:rsidR="0052438D" w:rsidRPr="0052438D" w:rsidRDefault="009756AD" w:rsidP="0052438D">
      <w:pPr>
        <w:tabs>
          <w:tab w:val="left" w:pos="726"/>
        </w:tabs>
      </w:pPr>
      <w:r w:rsidRPr="0052438D">
        <w:t>На</w:t>
      </w:r>
      <w:r w:rsidR="0052438D" w:rsidRPr="0052438D">
        <w:t xml:space="preserve"> </w:t>
      </w:r>
      <w:r w:rsidRPr="0052438D">
        <w:t>товарных</w:t>
      </w:r>
      <w:r w:rsidR="0052438D" w:rsidRPr="0052438D">
        <w:t xml:space="preserve"> </w:t>
      </w:r>
      <w:r w:rsidRPr="0052438D">
        <w:t>ярлыках</w:t>
      </w:r>
      <w:r w:rsidR="0052438D" w:rsidRPr="0052438D">
        <w:t xml:space="preserve"> </w:t>
      </w:r>
      <w:r w:rsidRPr="0052438D">
        <w:t>указывают</w:t>
      </w:r>
      <w:r w:rsidR="0052438D" w:rsidRPr="0052438D">
        <w:t xml:space="preserve"> </w:t>
      </w:r>
      <w:r w:rsidRPr="0052438D">
        <w:t>следующие</w:t>
      </w:r>
      <w:r w:rsidR="0052438D" w:rsidRPr="0052438D">
        <w:t xml:space="preserve"> </w:t>
      </w:r>
      <w:r w:rsidRPr="0052438D">
        <w:t>данные</w:t>
      </w:r>
      <w:r w:rsidR="0052438D" w:rsidRPr="0052438D">
        <w:t xml:space="preserve">: </w:t>
      </w:r>
      <w:r w:rsidRPr="0052438D">
        <w:t>товарный</w:t>
      </w:r>
      <w:r w:rsidR="0052438D" w:rsidRPr="0052438D">
        <w:t xml:space="preserve"> </w:t>
      </w:r>
      <w:r w:rsidRPr="0052438D">
        <w:t>знак,</w:t>
      </w:r>
      <w:r w:rsidR="0052438D" w:rsidRPr="0052438D">
        <w:t xml:space="preserve"> </w:t>
      </w:r>
      <w:r w:rsidRPr="0052438D">
        <w:t>наименование,</w:t>
      </w:r>
      <w:r w:rsidR="0052438D" w:rsidRPr="0052438D">
        <w:t xml:space="preserve"> </w:t>
      </w:r>
      <w:r w:rsidRPr="0052438D">
        <w:t>подчинённость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местонахождение</w:t>
      </w:r>
      <w:r w:rsidR="0052438D" w:rsidRPr="0052438D">
        <w:t xml:space="preserve"> </w:t>
      </w:r>
      <w:r w:rsidRPr="0052438D">
        <w:t>предприятия,</w:t>
      </w:r>
      <w:r w:rsidR="0052438D" w:rsidRPr="0052438D">
        <w:t xml:space="preserve"> </w:t>
      </w:r>
      <w:r w:rsidRPr="0052438D">
        <w:t>наименование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артикул,</w:t>
      </w:r>
      <w:r w:rsidR="0052438D" w:rsidRPr="0052438D">
        <w:t xml:space="preserve"> </w:t>
      </w:r>
      <w:r w:rsidRPr="0052438D">
        <w:t>сорт,</w:t>
      </w:r>
      <w:r w:rsidR="0052438D" w:rsidRPr="0052438D">
        <w:t xml:space="preserve"> </w:t>
      </w:r>
      <w:r w:rsidRPr="0052438D">
        <w:t>размер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рост</w:t>
      </w:r>
      <w:r w:rsidR="0052438D">
        <w:t xml:space="preserve"> (</w:t>
      </w:r>
      <w:r w:rsidRPr="0052438D">
        <w:t>длина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), </w:t>
      </w:r>
      <w:r w:rsidRPr="0052438D">
        <w:t>номер</w:t>
      </w:r>
      <w:r w:rsidR="0052438D" w:rsidRPr="0052438D">
        <w:t xml:space="preserve"> </w:t>
      </w:r>
      <w:r w:rsidRPr="0052438D">
        <w:t>стандарта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технических</w:t>
      </w:r>
      <w:r w:rsidR="0052438D" w:rsidRPr="0052438D">
        <w:t xml:space="preserve"> </w:t>
      </w:r>
      <w:r w:rsidRPr="0052438D">
        <w:t>условий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изделие,</w:t>
      </w:r>
      <w:r w:rsidR="0052438D" w:rsidRPr="0052438D">
        <w:t xml:space="preserve"> </w:t>
      </w:r>
      <w:r w:rsidRPr="0052438D">
        <w:t>дата</w:t>
      </w:r>
      <w:r w:rsidR="0052438D" w:rsidRPr="0052438D">
        <w:t xml:space="preserve"> </w:t>
      </w:r>
      <w:r w:rsidRPr="0052438D">
        <w:t>выпуска</w:t>
      </w:r>
      <w:r w:rsidR="0052438D">
        <w:t xml:space="preserve"> (</w:t>
      </w:r>
      <w:r w:rsidRPr="0052438D">
        <w:t>месяц,</w:t>
      </w:r>
      <w:r w:rsidR="0052438D" w:rsidRPr="0052438D">
        <w:t xml:space="preserve"> </w:t>
      </w:r>
      <w:r w:rsidRPr="0052438D">
        <w:t>год</w:t>
      </w:r>
      <w:r w:rsidR="0052438D" w:rsidRPr="0052438D">
        <w:t xml:space="preserve">), </w:t>
      </w:r>
      <w:r w:rsidRPr="0052438D">
        <w:t>устойчивость</w:t>
      </w:r>
      <w:r w:rsidR="0052438D" w:rsidRPr="0052438D">
        <w:t xml:space="preserve"> </w:t>
      </w:r>
      <w:r w:rsidRPr="0052438D">
        <w:t>окраски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), </w:t>
      </w:r>
      <w:r w:rsidRPr="0052438D">
        <w:t>артикул</w:t>
      </w:r>
      <w:r w:rsidR="0052438D" w:rsidRPr="0052438D">
        <w:t xml:space="preserve"> </w:t>
      </w:r>
      <w:r w:rsidRPr="0052438D">
        <w:t>полотна</w:t>
      </w:r>
      <w:r w:rsidR="0052438D">
        <w:t xml:space="preserve"> (</w:t>
      </w:r>
      <w:r w:rsidRPr="0052438D">
        <w:t>для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), </w:t>
      </w:r>
      <w:r w:rsidRPr="0052438D">
        <w:t>клеймо</w:t>
      </w:r>
      <w:r w:rsidR="0052438D" w:rsidRPr="0052438D">
        <w:t xml:space="preserve"> </w:t>
      </w:r>
      <w:r w:rsidRPr="0052438D">
        <w:t>контролера</w:t>
      </w:r>
      <w:r w:rsidR="0052438D" w:rsidRPr="0052438D">
        <w:t>.</w:t>
      </w:r>
    </w:p>
    <w:p w:rsidR="0052438D" w:rsidRPr="0052438D" w:rsidRDefault="009756AD" w:rsidP="0052438D">
      <w:pPr>
        <w:tabs>
          <w:tab w:val="left" w:pos="726"/>
        </w:tabs>
      </w:pPr>
      <w:r w:rsidRPr="0052438D">
        <w:t>Размеры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товарных</w:t>
      </w:r>
      <w:r w:rsidR="0052438D" w:rsidRPr="0052438D">
        <w:t xml:space="preserve"> </w:t>
      </w:r>
      <w:r w:rsidRPr="0052438D">
        <w:t>ярлыках</w:t>
      </w:r>
      <w:r w:rsidR="0052438D" w:rsidRPr="0052438D">
        <w:t xml:space="preserve"> </w:t>
      </w:r>
      <w:r w:rsidRPr="0052438D">
        <w:t>обозначаются</w:t>
      </w:r>
      <w:r w:rsidR="0052438D" w:rsidRPr="0052438D">
        <w:t xml:space="preserve"> </w:t>
      </w:r>
      <w:r w:rsidRPr="0052438D">
        <w:t>по-разному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зависимости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ассортиментной</w:t>
      </w:r>
      <w:r w:rsidR="0052438D" w:rsidRPr="0052438D">
        <w:t xml:space="preserve"> </w:t>
      </w:r>
      <w:r w:rsidRPr="0052438D">
        <w:t>группы</w:t>
      </w:r>
      <w:r w:rsidR="0052438D" w:rsidRPr="0052438D">
        <w:t xml:space="preserve">. </w:t>
      </w:r>
      <w:r w:rsidRPr="0052438D">
        <w:t>Для</w:t>
      </w:r>
      <w:r w:rsidR="0052438D" w:rsidRPr="0052438D">
        <w:t xml:space="preserve"> </w:t>
      </w:r>
      <w:r w:rsidRPr="0052438D">
        <w:t>женских</w:t>
      </w:r>
      <w:r w:rsidR="0052438D" w:rsidRPr="0052438D">
        <w:t xml:space="preserve"> </w:t>
      </w:r>
      <w:r w:rsidRPr="0052438D">
        <w:t>платьев</w:t>
      </w:r>
      <w:r w:rsidR="0052438D" w:rsidRPr="0052438D">
        <w:t xml:space="preserve"> </w:t>
      </w:r>
      <w:r w:rsidRPr="0052438D">
        <w:t>указывают</w:t>
      </w:r>
      <w:r w:rsidR="0052438D" w:rsidRPr="0052438D">
        <w:t xml:space="preserve"> </w:t>
      </w:r>
      <w:r w:rsidRPr="0052438D">
        <w:t>рост,</w:t>
      </w:r>
      <w:r w:rsidR="0052438D" w:rsidRPr="0052438D">
        <w:t xml:space="preserve"> </w:t>
      </w:r>
      <w:r w:rsidRPr="0052438D">
        <w:t>размер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полноту</w:t>
      </w:r>
      <w:r w:rsidR="0052438D">
        <w:t xml:space="preserve"> (</w:t>
      </w:r>
      <w:r w:rsidRPr="0052438D">
        <w:t>158-96-104</w:t>
      </w:r>
      <w:r w:rsidR="0052438D" w:rsidRPr="0052438D">
        <w:t xml:space="preserve">). </w:t>
      </w:r>
      <w:r w:rsidRPr="0052438D">
        <w:t>Для</w:t>
      </w:r>
      <w:r w:rsidR="0052438D" w:rsidRPr="0052438D">
        <w:t xml:space="preserve"> </w:t>
      </w:r>
      <w:r w:rsidRPr="0052438D">
        <w:t>джемперов,</w:t>
      </w:r>
      <w:r w:rsidR="0052438D" w:rsidRPr="0052438D">
        <w:t xml:space="preserve"> </w:t>
      </w:r>
      <w:r w:rsidRPr="0052438D">
        <w:t>жакетов,</w:t>
      </w:r>
      <w:r w:rsidR="0052438D" w:rsidRPr="0052438D">
        <w:t xml:space="preserve"> </w:t>
      </w:r>
      <w:r w:rsidRPr="0052438D">
        <w:t>блузок</w:t>
      </w:r>
      <w:r w:rsidR="0052438D" w:rsidRPr="0052438D">
        <w:t xml:space="preserve"> </w:t>
      </w:r>
      <w:r w:rsidRPr="0052438D">
        <w:t>указывают</w:t>
      </w:r>
      <w:r w:rsidR="0052438D" w:rsidRPr="0052438D">
        <w:t xml:space="preserve"> </w:t>
      </w:r>
      <w:r w:rsidRPr="0052438D">
        <w:t>рост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обхват</w:t>
      </w:r>
      <w:r w:rsidR="0052438D" w:rsidRPr="0052438D">
        <w:t xml:space="preserve"> </w:t>
      </w:r>
      <w:r w:rsidRPr="0052438D">
        <w:t>груди</w:t>
      </w:r>
      <w:r w:rsidR="0052438D" w:rsidRPr="0052438D">
        <w:t xml:space="preserve"> </w:t>
      </w:r>
      <w:r w:rsidR="00C7164B" w:rsidRPr="0052438D">
        <w:t>третий,</w:t>
      </w:r>
      <w:r w:rsidR="0052438D" w:rsidRPr="0052438D">
        <w:t xml:space="preserve"> </w:t>
      </w:r>
      <w:r w:rsidR="00C7164B" w:rsidRPr="0052438D">
        <w:t>причём</w:t>
      </w:r>
      <w:r w:rsidR="0052438D" w:rsidRPr="0052438D">
        <w:t xml:space="preserve"> </w:t>
      </w:r>
      <w:r w:rsidR="00C7164B" w:rsidRPr="0052438D">
        <w:t>интервал</w:t>
      </w:r>
      <w:r w:rsidR="0052438D" w:rsidRPr="0052438D">
        <w:t xml:space="preserve"> </w:t>
      </w:r>
      <w:r w:rsidR="00C7164B" w:rsidRPr="0052438D">
        <w:t>по</w:t>
      </w:r>
      <w:r w:rsidR="0052438D" w:rsidRPr="0052438D">
        <w:t xml:space="preserve"> </w:t>
      </w:r>
      <w:r w:rsidR="00C7164B" w:rsidRPr="0052438D">
        <w:t>росту</w:t>
      </w:r>
      <w:r w:rsidR="0052438D" w:rsidRPr="0052438D">
        <w:t xml:space="preserve"> </w:t>
      </w:r>
      <w:r w:rsidR="00C7164B" w:rsidRPr="0052438D">
        <w:t>составляет</w:t>
      </w:r>
      <w:r w:rsidR="0052438D" w:rsidRPr="0052438D">
        <w:t xml:space="preserve"> </w:t>
      </w:r>
      <w:r w:rsidR="00C7164B" w:rsidRPr="0052438D">
        <w:t>не</w:t>
      </w:r>
      <w:r w:rsidR="0052438D" w:rsidRPr="0052438D">
        <w:t xml:space="preserve"> </w:t>
      </w:r>
      <w:r w:rsidR="00C7164B" w:rsidRPr="0052438D">
        <w:t>6,</w:t>
      </w:r>
      <w:r w:rsidR="0052438D" w:rsidRPr="0052438D">
        <w:t xml:space="preserve"> </w:t>
      </w:r>
      <w:r w:rsidR="00C7164B" w:rsidRPr="0052438D">
        <w:t>а</w:t>
      </w:r>
      <w:r w:rsidR="0052438D" w:rsidRPr="0052438D">
        <w:t xml:space="preserve"> </w:t>
      </w:r>
      <w:smartTag w:uri="urn:schemas-microsoft-com:office:smarttags" w:element="metricconverter">
        <w:smartTagPr>
          <w:attr w:name="ProductID" w:val="12 см"/>
        </w:smartTagPr>
        <w:r w:rsidR="00C7164B" w:rsidRPr="0052438D">
          <w:t>12</w:t>
        </w:r>
        <w:r w:rsidR="0052438D" w:rsidRPr="0052438D">
          <w:t xml:space="preserve"> </w:t>
        </w:r>
        <w:r w:rsidR="00C7164B" w:rsidRPr="0052438D">
          <w:t>см</w:t>
        </w:r>
      </w:smartTag>
      <w:r w:rsidR="00C7164B" w:rsidRPr="0052438D">
        <w:t>,</w:t>
      </w:r>
      <w:r w:rsidR="0052438D" w:rsidRPr="0052438D">
        <w:t xml:space="preserve"> </w:t>
      </w:r>
      <w:r w:rsidR="0052438D">
        <w:t>т.е.</w:t>
      </w:r>
      <w:r w:rsidR="0052438D" w:rsidRPr="0052438D">
        <w:t xml:space="preserve"> </w:t>
      </w:r>
      <w:r w:rsidR="00C7164B" w:rsidRPr="0052438D">
        <w:t>изделия</w:t>
      </w:r>
      <w:r w:rsidR="0052438D" w:rsidRPr="0052438D">
        <w:t xml:space="preserve"> </w:t>
      </w:r>
      <w:r w:rsidR="00C7164B" w:rsidRPr="0052438D">
        <w:t>выпускают</w:t>
      </w:r>
      <w:r w:rsidR="0052438D" w:rsidRPr="0052438D">
        <w:t xml:space="preserve"> </w:t>
      </w:r>
      <w:r w:rsidR="00C7164B" w:rsidRPr="0052438D">
        <w:t>в</w:t>
      </w:r>
      <w:r w:rsidR="0052438D" w:rsidRPr="0052438D">
        <w:t xml:space="preserve"> </w:t>
      </w:r>
      <w:r w:rsidR="00C7164B" w:rsidRPr="0052438D">
        <w:t>сдвоенных</w:t>
      </w:r>
      <w:r w:rsidR="0052438D" w:rsidRPr="0052438D">
        <w:t xml:space="preserve"> </w:t>
      </w:r>
      <w:r w:rsidR="00C7164B" w:rsidRPr="0052438D">
        <w:t>ростах</w:t>
      </w:r>
      <w:r w:rsidR="0052438D">
        <w:t xml:space="preserve"> (</w:t>
      </w:r>
      <w:r w:rsidR="00C7164B" w:rsidRPr="0052438D">
        <w:t>158,</w:t>
      </w:r>
      <w:r w:rsidR="0052438D" w:rsidRPr="0052438D">
        <w:t xml:space="preserve"> </w:t>
      </w:r>
      <w:r w:rsidR="00C7164B" w:rsidRPr="0052438D">
        <w:t>164-96</w:t>
      </w:r>
      <w:r w:rsidR="0052438D" w:rsidRPr="0052438D">
        <w:t xml:space="preserve">). </w:t>
      </w:r>
      <w:r w:rsidR="00C7164B" w:rsidRPr="0052438D">
        <w:t>Юбки</w:t>
      </w:r>
      <w:r w:rsidR="0052438D" w:rsidRPr="0052438D">
        <w:t xml:space="preserve"> </w:t>
      </w:r>
      <w:r w:rsidR="00C7164B" w:rsidRPr="0052438D">
        <w:t>также</w:t>
      </w:r>
      <w:r w:rsidR="0052438D" w:rsidRPr="0052438D">
        <w:t xml:space="preserve"> </w:t>
      </w:r>
      <w:r w:rsidR="00C7164B" w:rsidRPr="0052438D">
        <w:t>выпускают</w:t>
      </w:r>
      <w:r w:rsidR="0052438D" w:rsidRPr="0052438D">
        <w:t xml:space="preserve"> </w:t>
      </w:r>
      <w:r w:rsidR="00C7164B" w:rsidRPr="0052438D">
        <w:t>в</w:t>
      </w:r>
      <w:r w:rsidR="0052438D" w:rsidRPr="0052438D">
        <w:t xml:space="preserve"> </w:t>
      </w:r>
      <w:r w:rsidR="00C7164B" w:rsidRPr="0052438D">
        <w:t>сдвоенных</w:t>
      </w:r>
      <w:r w:rsidR="0052438D" w:rsidRPr="0052438D">
        <w:t xml:space="preserve"> </w:t>
      </w:r>
      <w:r w:rsidR="00C7164B" w:rsidRPr="0052438D">
        <w:t>ростах,</w:t>
      </w:r>
      <w:r w:rsidR="0052438D" w:rsidRPr="0052438D">
        <w:t xml:space="preserve"> </w:t>
      </w:r>
      <w:r w:rsidR="00C7164B" w:rsidRPr="0052438D">
        <w:t>но,</w:t>
      </w:r>
      <w:r w:rsidR="0052438D" w:rsidRPr="0052438D">
        <w:t xml:space="preserve"> </w:t>
      </w:r>
      <w:r w:rsidR="00C7164B" w:rsidRPr="0052438D">
        <w:t>кроме</w:t>
      </w:r>
      <w:r w:rsidR="0052438D" w:rsidRPr="0052438D">
        <w:t xml:space="preserve"> </w:t>
      </w:r>
      <w:r w:rsidR="00C7164B" w:rsidRPr="0052438D">
        <w:t>роста,</w:t>
      </w:r>
      <w:r w:rsidR="0052438D" w:rsidRPr="0052438D">
        <w:t xml:space="preserve"> </w:t>
      </w:r>
      <w:r w:rsidR="00C7164B" w:rsidRPr="0052438D">
        <w:t>указывают</w:t>
      </w:r>
      <w:r w:rsidR="0052438D" w:rsidRPr="0052438D">
        <w:t xml:space="preserve"> </w:t>
      </w:r>
      <w:r w:rsidR="00C7164B" w:rsidRPr="0052438D">
        <w:t>обхват</w:t>
      </w:r>
      <w:r w:rsidR="0052438D" w:rsidRPr="0052438D">
        <w:t xml:space="preserve"> </w:t>
      </w:r>
      <w:r w:rsidR="00C7164B" w:rsidRPr="0052438D">
        <w:t>бёдер</w:t>
      </w:r>
      <w:r w:rsidR="0052438D">
        <w:t xml:space="preserve"> (</w:t>
      </w:r>
      <w:r w:rsidR="00C7164B" w:rsidRPr="0052438D">
        <w:t>170,</w:t>
      </w:r>
      <w:r w:rsidR="0052438D" w:rsidRPr="0052438D">
        <w:t xml:space="preserve"> </w:t>
      </w:r>
      <w:r w:rsidR="00C7164B" w:rsidRPr="0052438D">
        <w:t>176-104</w:t>
      </w:r>
      <w:r w:rsidR="0052438D" w:rsidRPr="0052438D">
        <w:t xml:space="preserve">). </w:t>
      </w:r>
      <w:r w:rsidR="00C7164B" w:rsidRPr="0052438D">
        <w:t>Для</w:t>
      </w:r>
      <w:r w:rsidR="0052438D" w:rsidRPr="0052438D">
        <w:t xml:space="preserve"> </w:t>
      </w:r>
      <w:r w:rsidR="00C7164B" w:rsidRPr="0052438D">
        <w:t>поясных</w:t>
      </w:r>
      <w:r w:rsidR="0052438D" w:rsidRPr="0052438D">
        <w:t xml:space="preserve"> </w:t>
      </w:r>
      <w:r w:rsidR="00C7164B" w:rsidRPr="0052438D">
        <w:t>изделий</w:t>
      </w:r>
      <w:r w:rsidR="0052438D" w:rsidRPr="0052438D">
        <w:t xml:space="preserve"> </w:t>
      </w:r>
      <w:r w:rsidR="00C7164B" w:rsidRPr="0052438D">
        <w:t>величину</w:t>
      </w:r>
      <w:r w:rsidR="0052438D" w:rsidRPr="0052438D">
        <w:t xml:space="preserve"> </w:t>
      </w:r>
      <w:r w:rsidR="00C7164B" w:rsidRPr="0052438D">
        <w:t>обхвата</w:t>
      </w:r>
      <w:r w:rsidR="0052438D" w:rsidRPr="0052438D">
        <w:t xml:space="preserve"> </w:t>
      </w:r>
      <w:r w:rsidR="00C7164B" w:rsidRPr="0052438D">
        <w:t>груди</w:t>
      </w:r>
      <w:r w:rsidR="0052438D" w:rsidRPr="0052438D">
        <w:t xml:space="preserve"> </w:t>
      </w:r>
      <w:r w:rsidR="00C7164B" w:rsidRPr="0052438D">
        <w:t>не</w:t>
      </w:r>
      <w:r w:rsidR="0052438D" w:rsidRPr="0052438D">
        <w:t xml:space="preserve"> </w:t>
      </w:r>
      <w:r w:rsidR="00C7164B" w:rsidRPr="0052438D">
        <w:t>указывают,</w:t>
      </w:r>
      <w:r w:rsidR="0052438D" w:rsidRPr="0052438D">
        <w:t xml:space="preserve"> </w:t>
      </w:r>
      <w:r w:rsidR="00C7164B" w:rsidRPr="0052438D">
        <w:t>для</w:t>
      </w:r>
      <w:r w:rsidR="0052438D" w:rsidRPr="0052438D">
        <w:t xml:space="preserve"> </w:t>
      </w:r>
      <w:r w:rsidR="00C7164B" w:rsidRPr="0052438D">
        <w:t>женских</w:t>
      </w:r>
      <w:r w:rsidR="0052438D" w:rsidRPr="0052438D">
        <w:t xml:space="preserve"> </w:t>
      </w:r>
      <w:r w:rsidR="00C7164B" w:rsidRPr="0052438D">
        <w:t>изделий</w:t>
      </w:r>
      <w:r w:rsidR="0052438D" w:rsidRPr="0052438D">
        <w:t xml:space="preserve"> </w:t>
      </w:r>
      <w:r w:rsidR="00C7164B" w:rsidRPr="0052438D">
        <w:t>указывают</w:t>
      </w:r>
      <w:r w:rsidR="0052438D" w:rsidRPr="0052438D">
        <w:t xml:space="preserve"> </w:t>
      </w:r>
      <w:r w:rsidR="00C7164B" w:rsidRPr="0052438D">
        <w:t>обхват</w:t>
      </w:r>
      <w:r w:rsidR="0052438D" w:rsidRPr="0052438D">
        <w:t xml:space="preserve"> </w:t>
      </w:r>
      <w:r w:rsidR="00C7164B" w:rsidRPr="0052438D">
        <w:t>бёдер,</w:t>
      </w:r>
      <w:r w:rsidR="0052438D" w:rsidRPr="0052438D">
        <w:t xml:space="preserve"> </w:t>
      </w:r>
      <w:r w:rsidR="00C7164B" w:rsidRPr="0052438D">
        <w:t>для</w:t>
      </w:r>
      <w:r w:rsidR="0052438D" w:rsidRPr="0052438D">
        <w:t xml:space="preserve"> </w:t>
      </w:r>
      <w:r w:rsidR="00C7164B" w:rsidRPr="0052438D">
        <w:t>мужских</w:t>
      </w:r>
      <w:r w:rsidR="0052438D" w:rsidRPr="0052438D">
        <w:t xml:space="preserve"> - </w:t>
      </w:r>
      <w:r w:rsidR="00C7164B" w:rsidRPr="0052438D">
        <w:t>талии</w:t>
      </w:r>
      <w:r w:rsidR="0052438D" w:rsidRPr="0052438D">
        <w:t xml:space="preserve">. </w:t>
      </w:r>
      <w:r w:rsidR="00C7164B" w:rsidRPr="0052438D">
        <w:t>Обозначение</w:t>
      </w:r>
      <w:r w:rsidR="0052438D" w:rsidRPr="0052438D">
        <w:t xml:space="preserve"> </w:t>
      </w:r>
      <w:r w:rsidR="00C7164B" w:rsidRPr="0052438D">
        <w:t>размеров</w:t>
      </w:r>
      <w:r w:rsidR="0052438D" w:rsidRPr="0052438D">
        <w:t xml:space="preserve"> </w:t>
      </w:r>
      <w:r w:rsidR="00C7164B" w:rsidRPr="0052438D">
        <w:t>женских</w:t>
      </w:r>
      <w:r w:rsidR="0052438D" w:rsidRPr="0052438D">
        <w:t xml:space="preserve"> </w:t>
      </w:r>
      <w:r w:rsidR="00C7164B" w:rsidRPr="0052438D">
        <w:t>колготок</w:t>
      </w:r>
      <w:r w:rsidR="0052438D" w:rsidRPr="0052438D">
        <w:t xml:space="preserve"> </w:t>
      </w:r>
      <w:r w:rsidR="00C7164B" w:rsidRPr="0052438D">
        <w:t>из</w:t>
      </w:r>
      <w:r w:rsidR="0052438D" w:rsidRPr="0052438D">
        <w:t xml:space="preserve"> </w:t>
      </w:r>
      <w:r w:rsidR="00C7164B" w:rsidRPr="0052438D">
        <w:t>обычных</w:t>
      </w:r>
      <w:r w:rsidR="0052438D" w:rsidRPr="0052438D">
        <w:t xml:space="preserve"> </w:t>
      </w:r>
      <w:r w:rsidR="00C7164B" w:rsidRPr="0052438D">
        <w:t>нитей</w:t>
      </w:r>
      <w:r w:rsidR="0052438D" w:rsidRPr="0052438D">
        <w:t xml:space="preserve"> </w:t>
      </w:r>
      <w:r w:rsidR="00C7164B" w:rsidRPr="0052438D">
        <w:t>включают</w:t>
      </w:r>
      <w:r w:rsidR="0052438D" w:rsidRPr="0052438D">
        <w:t xml:space="preserve"> </w:t>
      </w:r>
      <w:r w:rsidR="00C7164B" w:rsidRPr="0052438D">
        <w:t>рост,</w:t>
      </w:r>
      <w:r w:rsidR="0052438D" w:rsidRPr="0052438D">
        <w:t xml:space="preserve"> </w:t>
      </w:r>
      <w:r w:rsidR="00C7164B" w:rsidRPr="0052438D">
        <w:t>обхват</w:t>
      </w:r>
      <w:r w:rsidR="0052438D" w:rsidRPr="0052438D">
        <w:t xml:space="preserve"> </w:t>
      </w:r>
      <w:r w:rsidR="00C7164B" w:rsidRPr="0052438D">
        <w:t>бёдер</w:t>
      </w:r>
      <w:r w:rsidR="0052438D" w:rsidRPr="0052438D">
        <w:t xml:space="preserve"> </w:t>
      </w:r>
      <w:r w:rsidR="00C7164B" w:rsidRPr="0052438D">
        <w:t>и</w:t>
      </w:r>
      <w:r w:rsidR="0052438D" w:rsidRPr="0052438D">
        <w:t xml:space="preserve"> </w:t>
      </w:r>
      <w:r w:rsidR="00C7164B" w:rsidRPr="0052438D">
        <w:t>длину</w:t>
      </w:r>
      <w:r w:rsidR="0052438D" w:rsidRPr="0052438D">
        <w:t xml:space="preserve"> </w:t>
      </w:r>
      <w:r w:rsidR="00C7164B" w:rsidRPr="0052438D">
        <w:t>стопы</w:t>
      </w:r>
      <w:r w:rsidR="0052438D">
        <w:t xml:space="preserve"> (</w:t>
      </w:r>
      <w:r w:rsidR="00C7164B" w:rsidRPr="0052438D">
        <w:t>158,</w:t>
      </w:r>
      <w:r w:rsidR="0052438D" w:rsidRPr="0052438D">
        <w:t xml:space="preserve"> </w:t>
      </w:r>
      <w:r w:rsidR="00C7164B" w:rsidRPr="0052438D">
        <w:t>104-108,</w:t>
      </w:r>
      <w:r w:rsidR="0052438D" w:rsidRPr="0052438D">
        <w:t xml:space="preserve"> </w:t>
      </w:r>
      <w:r w:rsidR="00C7164B" w:rsidRPr="0052438D">
        <w:t>23</w:t>
      </w:r>
      <w:r w:rsidR="0052438D" w:rsidRPr="0052438D">
        <w:t xml:space="preserve">), </w:t>
      </w:r>
      <w:r w:rsidR="00C7164B" w:rsidRPr="0052438D">
        <w:t>детских</w:t>
      </w:r>
      <w:r w:rsidR="0052438D" w:rsidRPr="0052438D">
        <w:t xml:space="preserve"> </w:t>
      </w:r>
      <w:r w:rsidR="00C7164B" w:rsidRPr="0052438D">
        <w:t>колготок</w:t>
      </w:r>
      <w:r w:rsidR="0052438D" w:rsidRPr="0052438D">
        <w:t xml:space="preserve"> - </w:t>
      </w:r>
      <w:r w:rsidR="00C7164B" w:rsidRPr="0052438D">
        <w:t>рост,</w:t>
      </w:r>
      <w:r w:rsidR="0052438D" w:rsidRPr="0052438D">
        <w:t xml:space="preserve"> </w:t>
      </w:r>
      <w:r w:rsidR="00C7164B" w:rsidRPr="0052438D">
        <w:t>обхват</w:t>
      </w:r>
      <w:r w:rsidR="0052438D" w:rsidRPr="0052438D">
        <w:t xml:space="preserve"> </w:t>
      </w:r>
      <w:r w:rsidR="00C7164B" w:rsidRPr="0052438D">
        <w:t>груди,</w:t>
      </w:r>
      <w:r w:rsidR="0052438D" w:rsidRPr="0052438D">
        <w:t xml:space="preserve"> </w:t>
      </w:r>
      <w:r w:rsidR="00C7164B" w:rsidRPr="0052438D">
        <w:t>длину</w:t>
      </w:r>
      <w:r w:rsidR="0052438D" w:rsidRPr="0052438D">
        <w:t xml:space="preserve"> </w:t>
      </w:r>
      <w:r w:rsidR="00C7164B" w:rsidRPr="0052438D">
        <w:t>стопы</w:t>
      </w:r>
      <w:r w:rsidR="0052438D" w:rsidRPr="0052438D">
        <w:t>.</w:t>
      </w:r>
    </w:p>
    <w:p w:rsidR="0052438D" w:rsidRPr="0052438D" w:rsidRDefault="00C7164B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боковой</w:t>
      </w:r>
      <w:r w:rsidR="0052438D" w:rsidRPr="0052438D">
        <w:t xml:space="preserve"> </w:t>
      </w:r>
      <w:r w:rsidRPr="0052438D">
        <w:t>шов</w:t>
      </w:r>
      <w:r w:rsidR="0052438D" w:rsidRPr="0052438D">
        <w:t xml:space="preserve"> </w:t>
      </w:r>
      <w:r w:rsidRPr="0052438D">
        <w:t>верхних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бельевых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видов</w:t>
      </w:r>
      <w:r w:rsidR="0052438D" w:rsidRPr="0052438D">
        <w:t xml:space="preserve"> </w:t>
      </w:r>
      <w:r w:rsidRPr="0052438D">
        <w:t>пряжи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нитей,</w:t>
      </w:r>
      <w:r w:rsidR="0052438D" w:rsidRPr="0052438D">
        <w:t xml:space="preserve"> </w:t>
      </w:r>
      <w:r w:rsidRPr="0052438D">
        <w:t>кроме</w:t>
      </w:r>
      <w:r w:rsidR="0052438D" w:rsidRPr="0052438D">
        <w:t xml:space="preserve"> </w:t>
      </w:r>
      <w:r w:rsidRPr="0052438D">
        <w:t>хлопчатобумажной,</w:t>
      </w:r>
      <w:r w:rsidR="0052438D" w:rsidRPr="0052438D">
        <w:t xml:space="preserve"> </w:t>
      </w:r>
      <w:r w:rsidRPr="0052438D">
        <w:t>хлопковискозной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льняной,</w:t>
      </w:r>
      <w:r w:rsidR="0052438D" w:rsidRPr="0052438D">
        <w:t xml:space="preserve"> </w:t>
      </w:r>
      <w:r w:rsidRPr="0052438D">
        <w:t>вшивают</w:t>
      </w:r>
      <w:r w:rsidR="0052438D" w:rsidRPr="0052438D">
        <w:t xml:space="preserve"> </w:t>
      </w:r>
      <w:r w:rsidRPr="0052438D">
        <w:t>ленту,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которой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быть</w:t>
      </w:r>
      <w:r w:rsidR="0052438D" w:rsidRPr="0052438D">
        <w:t xml:space="preserve"> </w:t>
      </w:r>
      <w:r w:rsidRPr="0052438D">
        <w:t>указаны</w:t>
      </w:r>
      <w:r w:rsidR="0052438D" w:rsidRPr="0052438D">
        <w:t xml:space="preserve"> </w:t>
      </w:r>
      <w:r w:rsidRPr="0052438D">
        <w:t>товарный</w:t>
      </w:r>
      <w:r w:rsidR="0052438D" w:rsidRPr="0052438D">
        <w:t xml:space="preserve"> </w:t>
      </w:r>
      <w:r w:rsidRPr="0052438D">
        <w:t>знак,</w:t>
      </w:r>
      <w:r w:rsidR="0052438D" w:rsidRPr="0052438D">
        <w:t xml:space="preserve"> </w:t>
      </w:r>
      <w:r w:rsidRPr="0052438D">
        <w:t>вид</w:t>
      </w:r>
      <w:r w:rsidR="0052438D" w:rsidRPr="0052438D">
        <w:t xml:space="preserve"> </w:t>
      </w:r>
      <w:r w:rsidRPr="0052438D">
        <w:t>сырья,</w:t>
      </w:r>
      <w:r w:rsidR="0052438D" w:rsidRPr="0052438D">
        <w:t xml:space="preserve"> </w:t>
      </w:r>
      <w:r w:rsidRPr="0052438D">
        <w:t>рекомендации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уходу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виде</w:t>
      </w:r>
      <w:r w:rsidR="0052438D" w:rsidRPr="0052438D">
        <w:t xml:space="preserve"> </w:t>
      </w:r>
      <w:r w:rsidRPr="0052438D">
        <w:t>символов</w:t>
      </w:r>
      <w:r w:rsidR="0052438D" w:rsidRPr="0052438D">
        <w:t>). [</w:t>
      </w:r>
      <w:r w:rsidR="00227DF7" w:rsidRPr="0052438D">
        <w:rPr>
          <w:lang w:val="en-US"/>
        </w:rPr>
        <w:t>4</w:t>
      </w:r>
      <w:r w:rsidR="00475220" w:rsidRPr="0052438D">
        <w:t>,</w:t>
      </w:r>
      <w:r w:rsidR="0052438D" w:rsidRPr="0052438D">
        <w:t xml:space="preserve"> </w:t>
      </w:r>
      <w:r w:rsidR="00475220" w:rsidRPr="0052438D">
        <w:t>с</w:t>
      </w:r>
      <w:r w:rsidR="0052438D">
        <w:t>.2</w:t>
      </w:r>
      <w:r w:rsidR="00475220" w:rsidRPr="0052438D">
        <w:t>66</w:t>
      </w:r>
      <w:r w:rsidR="0052438D" w:rsidRPr="0052438D">
        <w:t>]</w:t>
      </w:r>
    </w:p>
    <w:p w:rsidR="0052438D" w:rsidRPr="0052438D" w:rsidRDefault="00C7164B" w:rsidP="0052438D">
      <w:pPr>
        <w:tabs>
          <w:tab w:val="left" w:pos="726"/>
        </w:tabs>
      </w:pPr>
      <w:r w:rsidRPr="0052438D">
        <w:t>На</w:t>
      </w:r>
      <w:r w:rsidR="0052438D" w:rsidRPr="0052438D">
        <w:t xml:space="preserve"> </w:t>
      </w:r>
      <w:r w:rsidRPr="0052438D">
        <w:t>коробки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пачки</w:t>
      </w:r>
      <w:r w:rsidR="0052438D" w:rsidRPr="0052438D">
        <w:t xml:space="preserve"> </w:t>
      </w:r>
      <w:r w:rsidRPr="0052438D">
        <w:t>приклеивают</w:t>
      </w:r>
      <w:r w:rsidR="0052438D" w:rsidRPr="0052438D">
        <w:t xml:space="preserve"> </w:t>
      </w:r>
      <w:r w:rsidRPr="0052438D">
        <w:t>ярлыки,</w:t>
      </w:r>
      <w:r w:rsidR="0052438D" w:rsidRPr="0052438D">
        <w:t xml:space="preserve"> </w:t>
      </w:r>
      <w:r w:rsidRPr="0052438D">
        <w:t>где</w:t>
      </w:r>
      <w:r w:rsidR="0052438D" w:rsidRPr="0052438D">
        <w:t xml:space="preserve"> </w:t>
      </w:r>
      <w:r w:rsidRPr="0052438D">
        <w:t>указываю</w:t>
      </w:r>
      <w:r w:rsidR="0052438D" w:rsidRPr="0052438D">
        <w:t xml:space="preserve"> </w:t>
      </w:r>
      <w:r w:rsidRPr="0052438D">
        <w:t>те</w:t>
      </w:r>
      <w:r w:rsidR="0052438D" w:rsidRPr="0052438D">
        <w:t xml:space="preserve"> </w:t>
      </w:r>
      <w:r w:rsidRPr="0052438D">
        <w:t>же</w:t>
      </w:r>
      <w:r w:rsidR="0052438D" w:rsidRPr="0052438D">
        <w:t xml:space="preserve"> </w:t>
      </w:r>
      <w:r w:rsidRPr="0052438D">
        <w:t>данные,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товарном</w:t>
      </w:r>
      <w:r w:rsidR="0052438D" w:rsidRPr="0052438D">
        <w:t xml:space="preserve"> </w:t>
      </w:r>
      <w:r w:rsidRPr="0052438D">
        <w:t>ярлыке,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наименование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количество</w:t>
      </w:r>
      <w:r w:rsidR="0052438D" w:rsidRPr="0052438D">
        <w:t xml:space="preserve"> </w:t>
      </w:r>
      <w:r w:rsidRPr="0052438D">
        <w:t>изделий,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их</w:t>
      </w:r>
      <w:r w:rsidR="0052438D" w:rsidRPr="0052438D">
        <w:t xml:space="preserve"> </w:t>
      </w:r>
      <w:r w:rsidRPr="0052438D">
        <w:t>цвет</w:t>
      </w:r>
      <w:r w:rsidR="0052438D" w:rsidRPr="0052438D">
        <w:t xml:space="preserve">. </w:t>
      </w:r>
      <w:r w:rsidRPr="0052438D">
        <w:t>Ярлыки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Pr="0052438D">
        <w:t>2-го</w:t>
      </w:r>
      <w:r w:rsidR="0052438D" w:rsidRPr="0052438D">
        <w:t xml:space="preserve"> </w:t>
      </w:r>
      <w:r w:rsidRPr="0052438D">
        <w:t>сорта</w:t>
      </w:r>
      <w:r w:rsidR="0052438D" w:rsidRPr="0052438D">
        <w:t xml:space="preserve"> </w:t>
      </w:r>
      <w:r w:rsidRPr="0052438D">
        <w:t>должны</w:t>
      </w:r>
      <w:r w:rsidR="0052438D" w:rsidRPr="0052438D">
        <w:t xml:space="preserve"> </w:t>
      </w:r>
      <w:r w:rsidRPr="0052438D">
        <w:t>иметь</w:t>
      </w:r>
      <w:r w:rsidR="0052438D" w:rsidRPr="0052438D">
        <w:t xml:space="preserve"> </w:t>
      </w:r>
      <w:r w:rsidRPr="0052438D">
        <w:t>яркую</w:t>
      </w:r>
      <w:r w:rsidR="0052438D" w:rsidRPr="0052438D">
        <w:t xml:space="preserve"> </w:t>
      </w:r>
      <w:r w:rsidRPr="0052438D">
        <w:t>синюю</w:t>
      </w:r>
      <w:r w:rsidR="0052438D" w:rsidRPr="0052438D">
        <w:t xml:space="preserve"> </w:t>
      </w:r>
      <w:r w:rsidRPr="0052438D">
        <w:t>полосу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окантовку</w:t>
      </w:r>
      <w:r w:rsidR="0052438D" w:rsidRPr="0052438D">
        <w:t>.</w:t>
      </w:r>
    </w:p>
    <w:p w:rsidR="0052438D" w:rsidRPr="0052438D" w:rsidRDefault="00C7164B" w:rsidP="0052438D">
      <w:pPr>
        <w:tabs>
          <w:tab w:val="left" w:pos="726"/>
        </w:tabs>
      </w:pPr>
      <w:r w:rsidRPr="0052438D">
        <w:t>Плечевые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>
        <w:t xml:space="preserve"> (</w:t>
      </w:r>
      <w:r w:rsidRPr="0052438D">
        <w:t>верхние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бельевые</w:t>
      </w:r>
      <w:r w:rsidR="0052438D" w:rsidRPr="0052438D">
        <w:t xml:space="preserve">) </w:t>
      </w:r>
      <w:r w:rsidRPr="0052438D">
        <w:t>раскладываю</w:t>
      </w:r>
      <w:r w:rsidR="0052438D" w:rsidRPr="0052438D">
        <w:t xml:space="preserve"> </w:t>
      </w:r>
      <w:r w:rsidRPr="0052438D">
        <w:t>спинкой</w:t>
      </w:r>
      <w:r w:rsidR="0052438D" w:rsidRPr="0052438D">
        <w:t xml:space="preserve"> </w:t>
      </w:r>
      <w:r w:rsidRPr="0052438D">
        <w:t>вверх</w:t>
      </w:r>
      <w:r w:rsidR="0052438D" w:rsidRPr="0052438D">
        <w:t xml:space="preserve">. </w:t>
      </w:r>
      <w:r w:rsidRPr="0052438D">
        <w:t>Изделия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взрослых</w:t>
      </w:r>
      <w:r w:rsidR="0052438D" w:rsidRPr="0052438D">
        <w:t xml:space="preserve"> </w:t>
      </w:r>
      <w:r w:rsidRPr="0052438D">
        <w:t>загибают</w:t>
      </w:r>
      <w:r w:rsidR="0052438D" w:rsidRPr="0052438D">
        <w:t xml:space="preserve"> </w:t>
      </w:r>
      <w:r w:rsidR="00F259AF" w:rsidRPr="0052438D">
        <w:t>с</w:t>
      </w:r>
      <w:r w:rsidR="0052438D" w:rsidRPr="0052438D">
        <w:t xml:space="preserve"> </w:t>
      </w:r>
      <w:r w:rsidR="00F259AF" w:rsidRPr="0052438D">
        <w:t>боков</w:t>
      </w:r>
      <w:r w:rsidR="0052438D" w:rsidRPr="0052438D">
        <w:t xml:space="preserve"> </w:t>
      </w:r>
      <w:r w:rsidR="00F259AF" w:rsidRPr="0052438D">
        <w:t>вдоль</w:t>
      </w:r>
      <w:r w:rsidR="0052438D" w:rsidRPr="0052438D">
        <w:t xml:space="preserve"> </w:t>
      </w:r>
      <w:r w:rsidR="00F259AF" w:rsidRPr="0052438D">
        <w:t>на</w:t>
      </w:r>
      <w:r w:rsidR="0052438D" w:rsidRPr="0052438D">
        <w:t xml:space="preserve"> </w:t>
      </w:r>
      <w:r w:rsidR="00F259AF" w:rsidRPr="0052438D">
        <w:t>¼</w:t>
      </w:r>
      <w:r w:rsidR="0052438D" w:rsidRPr="0052438D">
        <w:t xml:space="preserve"> </w:t>
      </w:r>
      <w:r w:rsidR="00F259AF" w:rsidRPr="0052438D">
        <w:t>ширины,</w:t>
      </w:r>
      <w:r w:rsidR="0052438D" w:rsidRPr="0052438D">
        <w:t xml:space="preserve"> </w:t>
      </w:r>
      <w:r w:rsidR="00F259AF" w:rsidRPr="0052438D">
        <w:t>каждый</w:t>
      </w:r>
      <w:r w:rsidR="0052438D" w:rsidRPr="0052438D">
        <w:t xml:space="preserve"> </w:t>
      </w:r>
      <w:r w:rsidR="00F259AF" w:rsidRPr="0052438D">
        <w:t>рукав</w:t>
      </w:r>
      <w:r w:rsidR="0052438D" w:rsidRPr="0052438D">
        <w:t xml:space="preserve"> </w:t>
      </w:r>
      <w:r w:rsidR="00F259AF" w:rsidRPr="0052438D">
        <w:t>перегибают</w:t>
      </w:r>
      <w:r w:rsidR="0052438D" w:rsidRPr="0052438D">
        <w:t xml:space="preserve"> </w:t>
      </w:r>
      <w:r w:rsidR="00F259AF" w:rsidRPr="0052438D">
        <w:t>и</w:t>
      </w:r>
      <w:r w:rsidR="0052438D" w:rsidRPr="0052438D">
        <w:t xml:space="preserve"> </w:t>
      </w:r>
      <w:r w:rsidR="00F259AF" w:rsidRPr="0052438D">
        <w:t>укладывают</w:t>
      </w:r>
      <w:r w:rsidR="0052438D" w:rsidRPr="0052438D">
        <w:t xml:space="preserve"> </w:t>
      </w:r>
      <w:r w:rsidR="00F259AF" w:rsidRPr="0052438D">
        <w:t>вдоль</w:t>
      </w:r>
      <w:r w:rsidR="0052438D" w:rsidRPr="0052438D">
        <w:t xml:space="preserve"> </w:t>
      </w:r>
      <w:r w:rsidR="00F259AF" w:rsidRPr="0052438D">
        <w:t>стана</w:t>
      </w:r>
      <w:r w:rsidR="0052438D" w:rsidRPr="0052438D">
        <w:t xml:space="preserve">. </w:t>
      </w:r>
      <w:r w:rsidR="00F259AF" w:rsidRPr="0052438D">
        <w:t>Рукава</w:t>
      </w:r>
      <w:r w:rsidR="0052438D" w:rsidRPr="0052438D">
        <w:t xml:space="preserve"> </w:t>
      </w:r>
      <w:r w:rsidR="00F259AF" w:rsidRPr="0052438D">
        <w:t>детских</w:t>
      </w:r>
      <w:r w:rsidR="0052438D" w:rsidRPr="0052438D">
        <w:t xml:space="preserve"> </w:t>
      </w:r>
      <w:r w:rsidR="00F259AF" w:rsidRPr="0052438D">
        <w:t>изделий</w:t>
      </w:r>
      <w:r w:rsidR="0052438D" w:rsidRPr="0052438D">
        <w:t xml:space="preserve"> </w:t>
      </w:r>
      <w:r w:rsidR="00F259AF" w:rsidRPr="0052438D">
        <w:t>кладут</w:t>
      </w:r>
      <w:r w:rsidR="0052438D" w:rsidRPr="0052438D">
        <w:t xml:space="preserve"> </w:t>
      </w:r>
      <w:r w:rsidR="00F259AF" w:rsidRPr="0052438D">
        <w:t>поперёк</w:t>
      </w:r>
      <w:r w:rsidR="0052438D" w:rsidRPr="0052438D">
        <w:t xml:space="preserve"> </w:t>
      </w:r>
      <w:r w:rsidR="00F259AF" w:rsidRPr="0052438D">
        <w:t>спинки</w:t>
      </w:r>
      <w:r w:rsidR="0052438D" w:rsidRPr="0052438D">
        <w:t xml:space="preserve">. </w:t>
      </w:r>
      <w:r w:rsidR="00F259AF" w:rsidRPr="0052438D">
        <w:t>Сложенные</w:t>
      </w:r>
      <w:r w:rsidR="0052438D" w:rsidRPr="0052438D">
        <w:t xml:space="preserve"> </w:t>
      </w:r>
      <w:r w:rsidR="00F259AF" w:rsidRPr="0052438D">
        <w:t>изделия</w:t>
      </w:r>
      <w:r w:rsidR="0052438D" w:rsidRPr="0052438D">
        <w:t xml:space="preserve"> </w:t>
      </w:r>
      <w:r w:rsidR="00F259AF" w:rsidRPr="0052438D">
        <w:t>перегибают</w:t>
      </w:r>
      <w:r w:rsidR="0052438D" w:rsidRPr="0052438D">
        <w:t xml:space="preserve"> </w:t>
      </w:r>
      <w:r w:rsidR="00F259AF" w:rsidRPr="0052438D">
        <w:t>2-3</w:t>
      </w:r>
      <w:r w:rsidR="0052438D" w:rsidRPr="0052438D">
        <w:t xml:space="preserve"> </w:t>
      </w:r>
      <w:r w:rsidR="00F259AF" w:rsidRPr="0052438D">
        <w:t>раза</w:t>
      </w:r>
      <w:r w:rsidR="0052438D" w:rsidRPr="0052438D">
        <w:t xml:space="preserve"> </w:t>
      </w:r>
      <w:r w:rsidR="00F259AF" w:rsidRPr="0052438D">
        <w:t>так,</w:t>
      </w:r>
      <w:r w:rsidR="0052438D" w:rsidRPr="0052438D">
        <w:t xml:space="preserve"> </w:t>
      </w:r>
      <w:r w:rsidR="00F259AF" w:rsidRPr="0052438D">
        <w:t>чтобы</w:t>
      </w:r>
      <w:r w:rsidR="0052438D" w:rsidRPr="0052438D">
        <w:t xml:space="preserve"> </w:t>
      </w:r>
      <w:r w:rsidR="00F259AF" w:rsidRPr="0052438D">
        <w:t>верхняя</w:t>
      </w:r>
      <w:r w:rsidR="0052438D" w:rsidRPr="0052438D">
        <w:t xml:space="preserve"> </w:t>
      </w:r>
      <w:r w:rsidR="00F259AF" w:rsidRPr="0052438D">
        <w:t>часть</w:t>
      </w:r>
      <w:r w:rsidR="0052438D" w:rsidRPr="0052438D">
        <w:t xml:space="preserve"> </w:t>
      </w:r>
      <w:r w:rsidR="00F259AF" w:rsidRPr="0052438D">
        <w:t>перехода</w:t>
      </w:r>
      <w:r w:rsidR="0052438D" w:rsidRPr="0052438D">
        <w:t xml:space="preserve"> </w:t>
      </w:r>
      <w:r w:rsidR="00F259AF" w:rsidRPr="0052438D">
        <w:t>находилась</w:t>
      </w:r>
      <w:r w:rsidR="0052438D" w:rsidRPr="0052438D">
        <w:t xml:space="preserve"> </w:t>
      </w:r>
      <w:r w:rsidR="00F259AF" w:rsidRPr="0052438D">
        <w:t>сверху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Кальсоны,</w:t>
      </w:r>
      <w:r w:rsidR="0052438D" w:rsidRPr="0052438D">
        <w:t xml:space="preserve"> </w:t>
      </w:r>
      <w:r w:rsidRPr="0052438D">
        <w:t>панталоны,</w:t>
      </w:r>
      <w:r w:rsidR="0052438D" w:rsidRPr="0052438D">
        <w:t xml:space="preserve"> </w:t>
      </w:r>
      <w:r w:rsidRPr="0052438D">
        <w:t>брюки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рейтузы</w:t>
      </w:r>
      <w:r w:rsidR="0052438D" w:rsidRPr="0052438D">
        <w:t xml:space="preserve"> </w:t>
      </w:r>
      <w:r w:rsidRPr="0052438D">
        <w:t>складываю</w:t>
      </w:r>
      <w:r w:rsidR="0052438D" w:rsidRPr="0052438D">
        <w:t xml:space="preserve"> </w:t>
      </w:r>
      <w:r w:rsidRPr="0052438D">
        <w:t>вдоль,</w:t>
      </w:r>
      <w:r w:rsidR="0052438D" w:rsidRPr="0052438D">
        <w:t xml:space="preserve"> </w:t>
      </w:r>
      <w:r w:rsidRPr="0052438D">
        <w:t>подгибая</w:t>
      </w:r>
      <w:r w:rsidR="0052438D" w:rsidRPr="0052438D">
        <w:t xml:space="preserve"> </w:t>
      </w:r>
      <w:r w:rsidRPr="0052438D">
        <w:t>ластовицу</w:t>
      </w:r>
      <w:r w:rsidR="0052438D" w:rsidRPr="0052438D">
        <w:t xml:space="preserve"> </w:t>
      </w:r>
      <w:r w:rsidRPr="0052438D">
        <w:t>внутрь,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затем</w:t>
      </w:r>
      <w:r w:rsidR="0052438D" w:rsidRPr="0052438D">
        <w:t xml:space="preserve"> </w:t>
      </w:r>
      <w:r w:rsidRPr="0052438D">
        <w:t>сгиба</w:t>
      </w:r>
      <w:r w:rsidR="0052438D" w:rsidRPr="0052438D">
        <w:t xml:space="preserve"> </w:t>
      </w:r>
      <w:r w:rsidRPr="0052438D">
        <w:t>поперёк</w:t>
      </w:r>
      <w:r w:rsidR="0052438D" w:rsidRPr="0052438D">
        <w:t xml:space="preserve"> </w:t>
      </w:r>
      <w:r w:rsidRPr="0052438D">
        <w:t>2-3</w:t>
      </w:r>
      <w:r w:rsidR="0052438D" w:rsidRPr="0052438D">
        <w:t xml:space="preserve"> </w:t>
      </w:r>
      <w:r w:rsidRPr="0052438D">
        <w:t>раза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Юбку</w:t>
      </w:r>
      <w:r w:rsidR="0052438D" w:rsidRPr="0052438D">
        <w:t xml:space="preserve"> </w:t>
      </w:r>
      <w:r w:rsidRPr="0052438D">
        <w:t>загибают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боков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перегибают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поперечном</w:t>
      </w:r>
      <w:r w:rsidR="0052438D" w:rsidRPr="0052438D">
        <w:t xml:space="preserve"> </w:t>
      </w:r>
      <w:r w:rsidRPr="0052438D">
        <w:t>направлении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комплектах</w:t>
      </w:r>
      <w:r w:rsidR="0052438D">
        <w:t xml:space="preserve"> (</w:t>
      </w:r>
      <w:r w:rsidRPr="0052438D">
        <w:t>гарнитурах,</w:t>
      </w:r>
      <w:r w:rsidR="0052438D" w:rsidRPr="0052438D">
        <w:t xml:space="preserve"> </w:t>
      </w:r>
      <w:r w:rsidRPr="0052438D">
        <w:t>костюмах</w:t>
      </w:r>
      <w:r w:rsidR="0052438D" w:rsidRPr="0052438D">
        <w:t xml:space="preserve">) </w:t>
      </w:r>
      <w:r w:rsidRPr="0052438D">
        <w:t>поясное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вкладывают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плечевое</w:t>
      </w:r>
      <w:r w:rsidR="0052438D" w:rsidRPr="0052438D">
        <w:t xml:space="preserve"> </w:t>
      </w:r>
      <w:r w:rsidRPr="0052438D">
        <w:t>изделие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Чулочные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скрепляют</w:t>
      </w:r>
      <w:r w:rsidR="0052438D" w:rsidRPr="0052438D">
        <w:t xml:space="preserve"> </w:t>
      </w:r>
      <w:r w:rsidRPr="0052438D">
        <w:t>попарно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сгибают</w:t>
      </w:r>
      <w:r w:rsidR="0052438D" w:rsidRPr="0052438D">
        <w:t xml:space="preserve"> </w:t>
      </w:r>
      <w:r w:rsidRPr="0052438D">
        <w:t>несколько</w:t>
      </w:r>
      <w:r w:rsidR="0052438D" w:rsidRPr="0052438D">
        <w:t xml:space="preserve"> </w:t>
      </w:r>
      <w:r w:rsidRPr="0052438D">
        <w:t>раз</w:t>
      </w:r>
      <w:r w:rsidR="0052438D" w:rsidRPr="0052438D">
        <w:t xml:space="preserve"> </w:t>
      </w:r>
      <w:r w:rsidRPr="0052438D">
        <w:t>поперёк</w:t>
      </w:r>
      <w:r w:rsidR="0052438D" w:rsidRPr="0052438D">
        <w:t xml:space="preserve">. </w:t>
      </w:r>
      <w:r w:rsidRPr="0052438D">
        <w:t>Носки</w:t>
      </w:r>
      <w:r w:rsidR="0052438D" w:rsidRPr="0052438D">
        <w:t xml:space="preserve"> </w:t>
      </w:r>
      <w:r w:rsidRPr="0052438D">
        <w:t>перегибаю</w:t>
      </w:r>
      <w:r w:rsidR="0052438D" w:rsidRPr="0052438D">
        <w:t xml:space="preserve"> </w:t>
      </w:r>
      <w:r w:rsidRPr="0052438D">
        <w:t>вдвое</w:t>
      </w:r>
      <w:r w:rsidR="0052438D" w:rsidRPr="0052438D">
        <w:t xml:space="preserve"> </w:t>
      </w:r>
      <w:r w:rsidRPr="0052438D">
        <w:t>по</w:t>
      </w:r>
      <w:r w:rsidR="0052438D" w:rsidRPr="0052438D">
        <w:t xml:space="preserve"> </w:t>
      </w:r>
      <w:r w:rsidRPr="0052438D">
        <w:t>стрелке</w:t>
      </w:r>
      <w:r w:rsidR="0052438D" w:rsidRPr="0052438D">
        <w:t xml:space="preserve"> </w:t>
      </w:r>
      <w:r w:rsidRPr="0052438D">
        <w:t>пятки</w:t>
      </w:r>
      <w:r w:rsidR="0052438D" w:rsidRPr="0052438D">
        <w:t xml:space="preserve">. </w:t>
      </w:r>
      <w:r w:rsidRPr="0052438D">
        <w:t>Перчаточные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склыдваю</w:t>
      </w:r>
      <w:r w:rsidR="0052438D" w:rsidRPr="0052438D">
        <w:t xml:space="preserve"> </w:t>
      </w:r>
      <w:r w:rsidRPr="0052438D">
        <w:t>большим</w:t>
      </w:r>
      <w:r w:rsidR="0052438D" w:rsidRPr="0052438D">
        <w:t xml:space="preserve"> </w:t>
      </w:r>
      <w:r w:rsidRPr="0052438D">
        <w:t>пальцем</w:t>
      </w:r>
      <w:r w:rsidR="0052438D" w:rsidRPr="0052438D">
        <w:t xml:space="preserve"> </w:t>
      </w:r>
      <w:r w:rsidRPr="0052438D">
        <w:t>внутрь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скрепляют</w:t>
      </w:r>
      <w:r w:rsidR="0052438D" w:rsidRPr="0052438D">
        <w:t xml:space="preserve"> </w:t>
      </w:r>
      <w:r w:rsidRPr="0052438D">
        <w:t>попарно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Платки</w:t>
      </w:r>
      <w:r w:rsidR="0052438D" w:rsidRPr="0052438D">
        <w:t xml:space="preserve"> </w:t>
      </w:r>
      <w:r w:rsidRPr="0052438D">
        <w:t>складывают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4-16</w:t>
      </w:r>
      <w:r w:rsidR="0052438D" w:rsidRPr="0052438D">
        <w:t xml:space="preserve"> </w:t>
      </w:r>
      <w:r w:rsidRPr="0052438D">
        <w:t>слоёв,</w:t>
      </w:r>
      <w:r w:rsidR="0052438D" w:rsidRPr="0052438D">
        <w:t xml:space="preserve"> </w:t>
      </w:r>
      <w:r w:rsidRPr="0052438D">
        <w:t>Шарфы,</w:t>
      </w:r>
      <w:r w:rsidR="0052438D" w:rsidRPr="0052438D">
        <w:t xml:space="preserve"> </w:t>
      </w:r>
      <w:r w:rsidRPr="0052438D">
        <w:t>сложенные</w:t>
      </w:r>
      <w:r w:rsidR="0052438D" w:rsidRPr="0052438D">
        <w:t xml:space="preserve"> </w:t>
      </w:r>
      <w:r w:rsidRPr="0052438D">
        <w:t>вдвое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поперечном</w:t>
      </w:r>
      <w:r w:rsidR="0052438D" w:rsidRPr="0052438D">
        <w:t xml:space="preserve"> </w:t>
      </w:r>
      <w:r w:rsidRPr="0052438D">
        <w:t>направлении,</w:t>
      </w:r>
      <w:r w:rsidR="0052438D" w:rsidRPr="0052438D">
        <w:t xml:space="preserve"> </w:t>
      </w:r>
      <w:r w:rsidRPr="0052438D">
        <w:t>перегибают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1/3</w:t>
      </w:r>
      <w:r w:rsidR="0052438D" w:rsidRPr="0052438D">
        <w:t xml:space="preserve"> </w:t>
      </w:r>
      <w:r w:rsidRPr="0052438D">
        <w:t>длины,</w:t>
      </w:r>
      <w:r w:rsidR="0052438D" w:rsidRPr="0052438D">
        <w:t xml:space="preserve"> </w:t>
      </w:r>
      <w:r w:rsidRPr="0052438D">
        <w:t>кисти</w:t>
      </w:r>
      <w:r w:rsidR="0052438D" w:rsidRPr="0052438D">
        <w:t xml:space="preserve"> </w:t>
      </w:r>
      <w:r w:rsidRPr="0052438D">
        <w:t>заправляют</w:t>
      </w:r>
      <w:r w:rsidR="0052438D" w:rsidRPr="0052438D">
        <w:t xml:space="preserve"> </w:t>
      </w:r>
      <w:r w:rsidRPr="0052438D">
        <w:t>внутрь,</w:t>
      </w:r>
      <w:r w:rsidR="0052438D" w:rsidRPr="0052438D">
        <w:t xml:space="preserve"> </w:t>
      </w:r>
      <w:r w:rsidRPr="0052438D">
        <w:t>после</w:t>
      </w:r>
      <w:r w:rsidR="0052438D" w:rsidRPr="0052438D">
        <w:t xml:space="preserve"> </w:t>
      </w:r>
      <w:r w:rsidRPr="0052438D">
        <w:t>чего</w:t>
      </w:r>
      <w:r w:rsidR="0052438D" w:rsidRPr="0052438D">
        <w:t xml:space="preserve"> </w:t>
      </w:r>
      <w:r w:rsidRPr="0052438D">
        <w:t>изделие</w:t>
      </w:r>
      <w:r w:rsidR="0052438D" w:rsidRPr="0052438D">
        <w:t xml:space="preserve"> </w:t>
      </w:r>
      <w:r w:rsidRPr="0052438D">
        <w:t>складывают</w:t>
      </w:r>
      <w:r w:rsidR="0052438D" w:rsidRPr="0052438D">
        <w:t xml:space="preserve"> </w:t>
      </w:r>
      <w:r w:rsidRPr="0052438D">
        <w:t>пополам</w:t>
      </w:r>
      <w:r w:rsidR="0052438D" w:rsidRPr="0052438D">
        <w:t>. [</w:t>
      </w:r>
      <w:r w:rsidR="00227DF7" w:rsidRPr="0052438D">
        <w:t>4</w:t>
      </w:r>
      <w:r w:rsidR="00475220" w:rsidRPr="0052438D">
        <w:t>,</w:t>
      </w:r>
      <w:r w:rsidR="0052438D" w:rsidRPr="0052438D">
        <w:t xml:space="preserve"> </w:t>
      </w:r>
      <w:r w:rsidR="00475220" w:rsidRPr="0052438D">
        <w:t>с</w:t>
      </w:r>
      <w:r w:rsidR="0052438D">
        <w:t>.2</w:t>
      </w:r>
      <w:r w:rsidR="00475220" w:rsidRPr="0052438D">
        <w:t>55</w:t>
      </w:r>
      <w:r w:rsidR="0052438D" w:rsidRPr="0052438D">
        <w:t>]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rPr>
          <w:b/>
        </w:rPr>
        <w:t>упаковывают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первичную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вторичную</w:t>
      </w:r>
      <w:r w:rsidR="0052438D" w:rsidRPr="0052438D">
        <w:t xml:space="preserve"> </w:t>
      </w:r>
      <w:r w:rsidRPr="0052438D">
        <w:t>упаковку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тару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транспортирования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Первичная</w:t>
      </w:r>
      <w:r w:rsidR="0052438D" w:rsidRPr="0052438D">
        <w:t xml:space="preserve"> </w:t>
      </w:r>
      <w:r w:rsidRPr="0052438D">
        <w:t>упаковка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- </w:t>
      </w:r>
      <w:r w:rsidRPr="0052438D">
        <w:t>это</w:t>
      </w:r>
      <w:r w:rsidR="0052438D" w:rsidRPr="0052438D">
        <w:t xml:space="preserve"> </w:t>
      </w:r>
      <w:r w:rsidRPr="0052438D">
        <w:t>конверты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бумаги,</w:t>
      </w:r>
      <w:r w:rsidR="0052438D" w:rsidRPr="0052438D">
        <w:t xml:space="preserve"> </w:t>
      </w:r>
      <w:r w:rsidRPr="0052438D">
        <w:t>целлофана,</w:t>
      </w:r>
      <w:r w:rsidR="0052438D" w:rsidRPr="0052438D">
        <w:t xml:space="preserve"> </w:t>
      </w:r>
      <w:r w:rsidRPr="0052438D">
        <w:t>полиэтилена</w:t>
      </w:r>
      <w:r w:rsidR="0052438D" w:rsidRPr="0052438D">
        <w:t xml:space="preserve">.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химических</w:t>
      </w:r>
      <w:r w:rsidR="0052438D" w:rsidRPr="0052438D">
        <w:t xml:space="preserve"> </w:t>
      </w:r>
      <w:r w:rsidRPr="0052438D">
        <w:t>волокон</w:t>
      </w:r>
      <w:r w:rsidR="0052438D">
        <w:t xml:space="preserve"> (</w:t>
      </w:r>
      <w:r w:rsidRPr="0052438D">
        <w:t>комбинации,</w:t>
      </w:r>
      <w:r w:rsidR="0052438D" w:rsidRPr="0052438D">
        <w:t xml:space="preserve"> </w:t>
      </w:r>
      <w:r w:rsidRPr="0052438D">
        <w:t>сорочки,</w:t>
      </w:r>
      <w:r w:rsidR="0052438D" w:rsidRPr="0052438D">
        <w:t xml:space="preserve"> </w:t>
      </w:r>
      <w:r w:rsidRPr="0052438D">
        <w:t>мужские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детские</w:t>
      </w:r>
      <w:r w:rsidR="0052438D" w:rsidRPr="0052438D">
        <w:t xml:space="preserve"> </w:t>
      </w:r>
      <w:r w:rsidRPr="0052438D">
        <w:t>верхние</w:t>
      </w:r>
      <w:r w:rsidR="0052438D" w:rsidRPr="0052438D">
        <w:t xml:space="preserve"> </w:t>
      </w:r>
      <w:r w:rsidRPr="0052438D">
        <w:t>сорочки,</w:t>
      </w:r>
      <w:r w:rsidR="0052438D" w:rsidRPr="0052438D">
        <w:t xml:space="preserve"> </w:t>
      </w:r>
      <w:r w:rsidRPr="0052438D">
        <w:t>блузки,</w:t>
      </w:r>
      <w:r w:rsidR="0052438D" w:rsidRPr="0052438D">
        <w:t xml:space="preserve"> </w:t>
      </w:r>
      <w:r w:rsidRPr="0052438D">
        <w:t>манишки,</w:t>
      </w:r>
      <w:r w:rsidR="0052438D" w:rsidRPr="0052438D">
        <w:t xml:space="preserve"> </w:t>
      </w:r>
      <w:r w:rsidRPr="0052438D">
        <w:t>чулочные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) </w:t>
      </w:r>
      <w:r w:rsidRPr="0052438D">
        <w:t>предварительно</w:t>
      </w:r>
      <w:r w:rsidR="0052438D" w:rsidRPr="0052438D">
        <w:t xml:space="preserve"> </w:t>
      </w:r>
      <w:r w:rsidRPr="0052438D">
        <w:t>складывают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вкладыши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картона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плотной</w:t>
      </w:r>
      <w:r w:rsidR="0052438D" w:rsidRPr="0052438D">
        <w:t xml:space="preserve"> </w:t>
      </w:r>
      <w:r w:rsidRPr="0052438D">
        <w:t>бумаги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Упакованные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конверты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укладывают</w:t>
      </w:r>
      <w:r w:rsidR="0052438D" w:rsidRPr="0052438D">
        <w:t xml:space="preserve"> </w:t>
      </w:r>
      <w:r w:rsidRPr="0052438D">
        <w:t>плотно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коробки,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затем</w:t>
      </w:r>
      <w:r w:rsidR="0052438D" w:rsidRPr="0052438D">
        <w:t xml:space="preserve"> </w:t>
      </w:r>
      <w:r w:rsidRPr="0052438D">
        <w:t>заклеивают</w:t>
      </w:r>
      <w:r w:rsidR="0052438D" w:rsidRPr="0052438D">
        <w:t xml:space="preserve"> </w:t>
      </w:r>
      <w:r w:rsidRPr="0052438D">
        <w:t>лентой</w:t>
      </w:r>
      <w:r w:rsidR="0052438D" w:rsidRPr="0052438D">
        <w:t xml:space="preserve">. </w:t>
      </w:r>
      <w:r w:rsidRPr="0052438D">
        <w:t>На</w:t>
      </w:r>
      <w:r w:rsidR="0052438D" w:rsidRPr="0052438D">
        <w:t xml:space="preserve"> </w:t>
      </w:r>
      <w:r w:rsidRPr="0052438D">
        <w:t>крышку</w:t>
      </w:r>
      <w:r w:rsidR="0052438D" w:rsidRPr="0052438D">
        <w:t xml:space="preserve"> </w:t>
      </w:r>
      <w:r w:rsidRPr="0052438D">
        <w:t>коробки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ее</w:t>
      </w:r>
      <w:r w:rsidR="0052438D" w:rsidRPr="0052438D">
        <w:t xml:space="preserve"> </w:t>
      </w:r>
      <w:r w:rsidRPr="0052438D">
        <w:t>торец</w:t>
      </w:r>
      <w:r w:rsidR="0052438D" w:rsidRPr="0052438D">
        <w:t xml:space="preserve"> </w:t>
      </w:r>
      <w:r w:rsidRPr="0052438D">
        <w:t>приклеивают</w:t>
      </w:r>
      <w:r w:rsidR="0052438D" w:rsidRPr="0052438D">
        <w:t xml:space="preserve"> </w:t>
      </w:r>
      <w:r w:rsidRPr="0052438D">
        <w:t>ярлык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Коробки</w:t>
      </w:r>
      <w:r w:rsidR="0052438D" w:rsidRPr="0052438D">
        <w:t xml:space="preserve"> </w:t>
      </w:r>
      <w:r w:rsidRPr="0052438D">
        <w:t>укладывают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транспортную</w:t>
      </w:r>
      <w:r w:rsidR="0052438D" w:rsidRPr="0052438D">
        <w:t xml:space="preserve"> </w:t>
      </w:r>
      <w:r w:rsidRPr="0052438D">
        <w:t>тару</w:t>
      </w:r>
      <w:r w:rsidR="0052438D" w:rsidRPr="0052438D">
        <w:t xml:space="preserve"> - </w:t>
      </w:r>
      <w:r w:rsidRPr="0052438D">
        <w:t>деревянные</w:t>
      </w:r>
      <w:r w:rsidR="0052438D" w:rsidRPr="0052438D">
        <w:t xml:space="preserve"> </w:t>
      </w:r>
      <w:r w:rsidRPr="0052438D">
        <w:t>или</w:t>
      </w:r>
      <w:r w:rsidR="0052438D" w:rsidRPr="0052438D">
        <w:t xml:space="preserve"> </w:t>
      </w:r>
      <w:r w:rsidRPr="0052438D">
        <w:t>картонные</w:t>
      </w:r>
      <w:r w:rsidR="0052438D" w:rsidRPr="0052438D">
        <w:t xml:space="preserve"> </w:t>
      </w:r>
      <w:r w:rsidRPr="0052438D">
        <w:t>ящики,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которых</w:t>
      </w:r>
      <w:r w:rsidR="0052438D" w:rsidRPr="0052438D">
        <w:t xml:space="preserve"> </w:t>
      </w:r>
      <w:r w:rsidRPr="0052438D">
        <w:t>печатным</w:t>
      </w:r>
      <w:r w:rsidR="0052438D" w:rsidRPr="0052438D">
        <w:t xml:space="preserve"> </w:t>
      </w:r>
      <w:r w:rsidRPr="0052438D">
        <w:t>шрифтом</w:t>
      </w:r>
      <w:r w:rsidR="0052438D" w:rsidRPr="0052438D">
        <w:t xml:space="preserve"> </w:t>
      </w:r>
      <w:r w:rsidRPr="0052438D">
        <w:t>обозначают</w:t>
      </w:r>
      <w:r w:rsidR="0052438D" w:rsidRPr="0052438D">
        <w:t xml:space="preserve"> </w:t>
      </w:r>
      <w:r w:rsidRPr="0052438D">
        <w:t>номер</w:t>
      </w:r>
      <w:r w:rsidR="0052438D" w:rsidRPr="0052438D">
        <w:t xml:space="preserve"> </w:t>
      </w:r>
      <w:r w:rsidRPr="0052438D">
        <w:t>упаковочного</w:t>
      </w:r>
      <w:r w:rsidR="0052438D" w:rsidRPr="0052438D">
        <w:t xml:space="preserve"> </w:t>
      </w:r>
      <w:r w:rsidRPr="0052438D">
        <w:t>листа,</w:t>
      </w:r>
      <w:r w:rsidR="0052438D" w:rsidRPr="0052438D">
        <w:t xml:space="preserve"> </w:t>
      </w:r>
      <w:r w:rsidRPr="0052438D">
        <w:t>массу</w:t>
      </w:r>
      <w:r w:rsidR="0052438D" w:rsidRPr="0052438D">
        <w:t xml:space="preserve"> </w:t>
      </w:r>
      <w:r w:rsidRPr="0052438D">
        <w:t>брутто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килограммах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дату</w:t>
      </w:r>
      <w:r w:rsidR="0052438D" w:rsidRPr="0052438D">
        <w:t xml:space="preserve"> </w:t>
      </w:r>
      <w:r w:rsidRPr="0052438D">
        <w:t>упаковки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Готовые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необходимо</w:t>
      </w:r>
      <w:r w:rsidR="0052438D" w:rsidRPr="0052438D">
        <w:t xml:space="preserve"> </w:t>
      </w:r>
      <w:r w:rsidRPr="0052438D">
        <w:rPr>
          <w:b/>
        </w:rPr>
        <w:t>хранить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чистых,</w:t>
      </w:r>
      <w:r w:rsidR="0052438D" w:rsidRPr="0052438D">
        <w:t xml:space="preserve"> </w:t>
      </w:r>
      <w:r w:rsidRPr="0052438D">
        <w:t>сухих,</w:t>
      </w:r>
      <w:r w:rsidR="0052438D" w:rsidRPr="0052438D">
        <w:t xml:space="preserve"> </w:t>
      </w:r>
      <w:r w:rsidRPr="0052438D">
        <w:t>хорошо</w:t>
      </w:r>
      <w:r w:rsidR="0052438D" w:rsidRPr="0052438D">
        <w:t xml:space="preserve"> </w:t>
      </w:r>
      <w:r w:rsidRPr="0052438D">
        <w:t>проветриваемых</w:t>
      </w:r>
      <w:r w:rsidR="0052438D" w:rsidRPr="0052438D">
        <w:t xml:space="preserve"> </w:t>
      </w:r>
      <w:r w:rsidRPr="0052438D">
        <w:t>помещениях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относительной</w:t>
      </w:r>
      <w:r w:rsidR="0052438D" w:rsidRPr="0052438D">
        <w:t xml:space="preserve"> </w:t>
      </w:r>
      <w:r w:rsidRPr="0052438D">
        <w:t>влажностью</w:t>
      </w:r>
      <w:r w:rsidR="0052438D" w:rsidRPr="0052438D">
        <w:t xml:space="preserve"> </w:t>
      </w:r>
      <w:r w:rsidRPr="0052438D">
        <w:t>воздуха</w:t>
      </w:r>
      <w:r w:rsidR="0052438D" w:rsidRPr="0052438D">
        <w:t xml:space="preserve"> </w:t>
      </w:r>
      <w:r w:rsidRPr="0052438D">
        <w:t>не</w:t>
      </w:r>
      <w:r w:rsidR="0052438D" w:rsidRPr="0052438D">
        <w:t xml:space="preserve"> </w:t>
      </w:r>
      <w:r w:rsidRPr="0052438D">
        <w:t>более</w:t>
      </w:r>
      <w:r w:rsidR="0052438D" w:rsidRPr="0052438D">
        <w:t xml:space="preserve"> </w:t>
      </w:r>
      <w:r w:rsidRPr="0052438D">
        <w:t>65%</w:t>
      </w:r>
      <w:r w:rsidR="0052438D" w:rsidRPr="0052438D">
        <w:t>.</w:t>
      </w:r>
    </w:p>
    <w:p w:rsidR="0052438D" w:rsidRPr="0052438D" w:rsidRDefault="00F259AF" w:rsidP="0052438D">
      <w:pPr>
        <w:tabs>
          <w:tab w:val="left" w:pos="726"/>
        </w:tabs>
      </w:pPr>
      <w:r w:rsidRPr="0052438D">
        <w:t>Излишняя</w:t>
      </w:r>
      <w:r w:rsidR="0052438D" w:rsidRPr="0052438D">
        <w:t xml:space="preserve"> </w:t>
      </w:r>
      <w:r w:rsidRPr="0052438D">
        <w:t>влажность</w:t>
      </w:r>
      <w:r w:rsidR="0052438D" w:rsidRPr="0052438D">
        <w:t xml:space="preserve"> </w:t>
      </w:r>
      <w:r w:rsidRPr="0052438D">
        <w:t>приводит</w:t>
      </w:r>
      <w:r w:rsidR="0052438D" w:rsidRPr="0052438D">
        <w:t xml:space="preserve"> </w:t>
      </w:r>
      <w:r w:rsidRPr="0052438D">
        <w:t>к</w:t>
      </w:r>
      <w:r w:rsidR="0052438D" w:rsidRPr="0052438D">
        <w:t xml:space="preserve"> </w:t>
      </w:r>
      <w:r w:rsidRPr="0052438D">
        <w:t>загниванию</w:t>
      </w:r>
      <w:r w:rsidR="0052438D" w:rsidRPr="0052438D">
        <w:t xml:space="preserve"> </w:t>
      </w:r>
      <w:r w:rsidRPr="0052438D">
        <w:t>волокон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образованию</w:t>
      </w:r>
      <w:r w:rsidR="0052438D" w:rsidRPr="0052438D">
        <w:t xml:space="preserve"> </w:t>
      </w:r>
      <w:r w:rsidRPr="0052438D">
        <w:t>плесени,</w:t>
      </w:r>
      <w:r w:rsidR="0052438D" w:rsidRPr="0052438D">
        <w:t xml:space="preserve"> </w:t>
      </w:r>
      <w:r w:rsidRPr="0052438D">
        <w:t>а</w:t>
      </w:r>
      <w:r w:rsidR="0052438D" w:rsidRPr="0052438D">
        <w:t xml:space="preserve"> </w:t>
      </w:r>
      <w:r w:rsidRPr="0052438D">
        <w:t>излишняя</w:t>
      </w:r>
      <w:r w:rsidR="0052438D" w:rsidRPr="0052438D">
        <w:t xml:space="preserve"> </w:t>
      </w:r>
      <w:r w:rsidRPr="0052438D">
        <w:t>сухость</w:t>
      </w:r>
      <w:r w:rsidR="0052438D" w:rsidRPr="0052438D">
        <w:t xml:space="preserve"> </w:t>
      </w:r>
      <w:r w:rsidRPr="0052438D">
        <w:t>вызывает</w:t>
      </w:r>
      <w:r w:rsidR="0052438D" w:rsidRPr="0052438D">
        <w:t xml:space="preserve"> </w:t>
      </w:r>
      <w:r w:rsidRPr="0052438D">
        <w:t>ломкость</w:t>
      </w:r>
      <w:r w:rsidR="0052438D" w:rsidRPr="0052438D">
        <w:t xml:space="preserve"> </w:t>
      </w:r>
      <w:r w:rsidRPr="0052438D">
        <w:t>волокон</w:t>
      </w:r>
      <w:r w:rsidR="0052438D" w:rsidRPr="0052438D">
        <w:t>.</w:t>
      </w:r>
    </w:p>
    <w:p w:rsidR="00A05A0C" w:rsidRDefault="00F259AF" w:rsidP="0052438D">
      <w:pPr>
        <w:tabs>
          <w:tab w:val="left" w:pos="726"/>
        </w:tabs>
      </w:pPr>
      <w:r w:rsidRPr="0052438D">
        <w:t>Изделия</w:t>
      </w:r>
      <w:r w:rsidR="0052438D" w:rsidRPr="0052438D">
        <w:t xml:space="preserve"> </w:t>
      </w:r>
      <w:r w:rsidRPr="0052438D">
        <w:t>необходимо</w:t>
      </w:r>
      <w:r w:rsidR="0052438D" w:rsidRPr="0052438D">
        <w:t xml:space="preserve"> </w:t>
      </w:r>
      <w:r w:rsidRPr="0052438D">
        <w:t>оберегать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пыли,</w:t>
      </w:r>
      <w:r w:rsidR="0052438D" w:rsidRPr="0052438D">
        <w:t xml:space="preserve"> </w:t>
      </w:r>
      <w:r w:rsidRPr="0052438D">
        <w:t>прямых</w:t>
      </w:r>
      <w:r w:rsidR="0052438D" w:rsidRPr="0052438D">
        <w:t xml:space="preserve"> </w:t>
      </w:r>
      <w:r w:rsidRPr="0052438D">
        <w:t>солнечных</w:t>
      </w:r>
      <w:r w:rsidR="0052438D" w:rsidRPr="0052438D">
        <w:t xml:space="preserve"> </w:t>
      </w:r>
      <w:r w:rsidRPr="0052438D">
        <w:t>лучей,</w:t>
      </w:r>
      <w:r w:rsidR="0052438D" w:rsidRPr="0052438D">
        <w:t xml:space="preserve"> </w:t>
      </w:r>
      <w:r w:rsidRPr="0052438D">
        <w:t>которые</w:t>
      </w:r>
      <w:r w:rsidR="0052438D" w:rsidRPr="0052438D">
        <w:t xml:space="preserve"> </w:t>
      </w:r>
      <w:r w:rsidRPr="0052438D">
        <w:t>вызывают</w:t>
      </w:r>
      <w:r w:rsidR="0052438D" w:rsidRPr="0052438D">
        <w:t xml:space="preserve"> </w:t>
      </w:r>
      <w:r w:rsidRPr="0052438D">
        <w:t>разрушение</w:t>
      </w:r>
      <w:r w:rsidR="0052438D" w:rsidRPr="0052438D">
        <w:t xml:space="preserve"> </w:t>
      </w:r>
      <w:r w:rsidRPr="0052438D">
        <w:t>красителей</w:t>
      </w:r>
      <w:r w:rsidR="0052438D" w:rsidRPr="0052438D">
        <w:t xml:space="preserve">. </w:t>
      </w:r>
      <w:r w:rsidRPr="0052438D">
        <w:t>Шерстяные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нужно</w:t>
      </w:r>
      <w:r w:rsidR="0052438D" w:rsidRPr="0052438D">
        <w:t xml:space="preserve"> </w:t>
      </w:r>
      <w:r w:rsidRPr="0052438D">
        <w:t>защищать</w:t>
      </w:r>
      <w:r w:rsidR="0052438D" w:rsidRPr="0052438D">
        <w:t xml:space="preserve"> </w:t>
      </w:r>
      <w:r w:rsidRPr="0052438D">
        <w:t>от</w:t>
      </w:r>
      <w:r w:rsidR="0052438D" w:rsidRPr="0052438D">
        <w:t xml:space="preserve"> </w:t>
      </w:r>
      <w:r w:rsidRPr="0052438D">
        <w:t>моли</w:t>
      </w:r>
      <w:r w:rsidR="0052438D" w:rsidRPr="0052438D">
        <w:t>.</w:t>
      </w:r>
    </w:p>
    <w:p w:rsidR="0052438D" w:rsidRDefault="00A05A0C" w:rsidP="00A05A0C">
      <w:pPr>
        <w:pStyle w:val="1"/>
      </w:pPr>
      <w:r>
        <w:br w:type="page"/>
      </w:r>
      <w:bookmarkStart w:id="67" w:name="_Toc260341382"/>
      <w:bookmarkStart w:id="68" w:name="_Toc260341463"/>
      <w:bookmarkStart w:id="69" w:name="_Toc292870098"/>
      <w:r w:rsidR="0052438D">
        <w:t xml:space="preserve">2.5 </w:t>
      </w:r>
      <w:r w:rsidR="00F259AF" w:rsidRPr="0052438D">
        <w:t>Анализ</w:t>
      </w:r>
      <w:r w:rsidR="0052438D" w:rsidRPr="0052438D">
        <w:t xml:space="preserve"> </w:t>
      </w:r>
      <w:r w:rsidR="00F259AF" w:rsidRPr="0052438D">
        <w:t>ассортимента</w:t>
      </w:r>
      <w:r w:rsidR="0052438D" w:rsidRPr="0052438D">
        <w:t xml:space="preserve"> </w:t>
      </w:r>
      <w:r w:rsidR="00F259AF" w:rsidRPr="0052438D">
        <w:t>трикотажных</w:t>
      </w:r>
      <w:r w:rsidR="0052438D" w:rsidRPr="0052438D">
        <w:t xml:space="preserve"> </w:t>
      </w:r>
      <w:r w:rsidR="00F259AF" w:rsidRPr="0052438D">
        <w:t>изделий</w:t>
      </w:r>
      <w:r w:rsidR="0052438D" w:rsidRPr="0052438D">
        <w:t xml:space="preserve"> </w:t>
      </w:r>
      <w:r w:rsidR="00F259AF" w:rsidRPr="0052438D">
        <w:t>в</w:t>
      </w:r>
      <w:r w:rsidR="0052438D" w:rsidRPr="0052438D">
        <w:t xml:space="preserve"> </w:t>
      </w:r>
      <w:r w:rsidR="00F259AF" w:rsidRPr="0052438D">
        <w:t>г</w:t>
      </w:r>
      <w:r w:rsidR="0052438D" w:rsidRPr="0052438D">
        <w:t xml:space="preserve">. </w:t>
      </w:r>
      <w:r w:rsidR="00F259AF" w:rsidRPr="0052438D">
        <w:t>Чита</w:t>
      </w:r>
      <w:bookmarkEnd w:id="67"/>
      <w:bookmarkEnd w:id="68"/>
      <w:bookmarkEnd w:id="69"/>
    </w:p>
    <w:p w:rsidR="0052438D" w:rsidRPr="0052438D" w:rsidRDefault="0052438D" w:rsidP="0052438D">
      <w:pPr>
        <w:rPr>
          <w:lang w:eastAsia="en-US"/>
        </w:rPr>
      </w:pPr>
    </w:p>
    <w:p w:rsidR="00F259AF" w:rsidRPr="0052438D" w:rsidRDefault="00F259AF" w:rsidP="0052438D">
      <w:pPr>
        <w:tabs>
          <w:tab w:val="left" w:pos="726"/>
        </w:tabs>
      </w:pPr>
      <w:r w:rsidRPr="0052438D">
        <w:t>Перечень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цены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  <w:r w:rsidR="0052438D" w:rsidRPr="0052438D">
        <w:t xml:space="preserve"> </w:t>
      </w:r>
      <w:r w:rsidR="00DB7D34" w:rsidRPr="0052438D">
        <w:t>для</w:t>
      </w:r>
      <w:r w:rsidR="0052438D" w:rsidRPr="0052438D">
        <w:t xml:space="preserve"> </w:t>
      </w:r>
      <w:r w:rsidR="00DB7D34" w:rsidRPr="0052438D">
        <w:t>женщин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277"/>
        <w:gridCol w:w="1190"/>
        <w:gridCol w:w="1277"/>
        <w:gridCol w:w="1190"/>
        <w:gridCol w:w="1278"/>
        <w:gridCol w:w="1191"/>
      </w:tblGrid>
      <w:tr w:rsidR="00F259AF" w:rsidRPr="0052438D" w:rsidTr="00A2573D">
        <w:trPr>
          <w:jc w:val="center"/>
        </w:trPr>
        <w:tc>
          <w:tcPr>
            <w:tcW w:w="1784" w:type="dxa"/>
            <w:vMerge w:val="restart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Классификация</w:t>
            </w:r>
            <w:r w:rsidR="0052438D" w:rsidRPr="0052438D">
              <w:t xml:space="preserve"> </w:t>
            </w:r>
            <w:r w:rsidRPr="0052438D">
              <w:t>трикотажных</w:t>
            </w:r>
            <w:r w:rsidR="0052438D" w:rsidRPr="0052438D">
              <w:t xml:space="preserve"> </w:t>
            </w:r>
            <w:r w:rsidRPr="0052438D">
              <w:t>изделий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Салон</w:t>
            </w:r>
            <w:r w:rsidR="0052438D" w:rsidRPr="0052438D">
              <w:t xml:space="preserve"> </w:t>
            </w:r>
            <w:r w:rsidRPr="0052438D">
              <w:t>женской</w:t>
            </w:r>
            <w:r w:rsidR="0052438D" w:rsidRPr="0052438D">
              <w:t xml:space="preserve"> </w:t>
            </w:r>
            <w:r w:rsidRPr="0052438D">
              <w:t>одежды</w:t>
            </w:r>
            <w:r w:rsidR="0052438D">
              <w:t xml:space="preserve"> "</w:t>
            </w:r>
            <w:r w:rsidRPr="0052438D">
              <w:t>Фея</w:t>
            </w:r>
            <w:r w:rsidR="0052438D">
              <w:t>"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F259AF" w:rsidRPr="00A2573D" w:rsidRDefault="002756E7" w:rsidP="0052438D">
            <w:pPr>
              <w:pStyle w:val="af8"/>
              <w:rPr>
                <w:lang w:val="en-US"/>
              </w:rPr>
            </w:pPr>
            <w:r w:rsidRPr="0052438D">
              <w:t>Магазин</w:t>
            </w:r>
            <w:r w:rsidR="0052438D" w:rsidRPr="0052438D">
              <w:t xml:space="preserve"> </w:t>
            </w:r>
            <w:r w:rsidRPr="00A2573D">
              <w:rPr>
                <w:lang w:val="en-US"/>
              </w:rPr>
              <w:t>Pelican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Новобульварная,</w:t>
            </w:r>
            <w:r w:rsidR="0052438D" w:rsidRPr="0052438D">
              <w:t xml:space="preserve"> </w:t>
            </w:r>
            <w:r w:rsidRPr="0052438D">
              <w:t>5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F259AF" w:rsidRPr="0052438D" w:rsidRDefault="00147DD8" w:rsidP="0052438D">
            <w:pPr>
              <w:pStyle w:val="af8"/>
            </w:pPr>
            <w:r w:rsidRPr="0052438D">
              <w:t>Магазин</w:t>
            </w:r>
            <w:r w:rsidR="0052438D">
              <w:t xml:space="preserve"> "</w:t>
            </w:r>
            <w:r w:rsidRPr="0052438D">
              <w:t>Северянка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отдел</w:t>
            </w:r>
            <w:r w:rsidR="0052438D" w:rsidRPr="0052438D">
              <w:t xml:space="preserve"> </w:t>
            </w:r>
            <w:r w:rsidRPr="0052438D">
              <w:t>трикотажного</w:t>
            </w:r>
            <w:r w:rsidR="0052438D" w:rsidRPr="0052438D">
              <w:t xml:space="preserve"> </w:t>
            </w:r>
            <w:r w:rsidRPr="0052438D">
              <w:t>белья</w:t>
            </w:r>
          </w:p>
        </w:tc>
      </w:tr>
      <w:tr w:rsidR="00F259AF" w:rsidRPr="0052438D" w:rsidTr="00A2573D">
        <w:trPr>
          <w:jc w:val="center"/>
        </w:trPr>
        <w:tc>
          <w:tcPr>
            <w:tcW w:w="1784" w:type="dxa"/>
            <w:vMerge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1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дней</w:t>
            </w:r>
          </w:p>
        </w:tc>
        <w:tc>
          <w:tcPr>
            <w:tcW w:w="1344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1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дней</w:t>
            </w:r>
          </w:p>
        </w:tc>
        <w:tc>
          <w:tcPr>
            <w:tcW w:w="1345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Исходные</w:t>
            </w:r>
            <w:r w:rsidR="0052438D" w:rsidRPr="0052438D">
              <w:t xml:space="preserve"> </w:t>
            </w:r>
            <w:r w:rsidRPr="0052438D">
              <w:t>данные</w:t>
            </w:r>
          </w:p>
        </w:tc>
        <w:tc>
          <w:tcPr>
            <w:tcW w:w="1252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  <w:r w:rsidRPr="0052438D">
              <w:t>Через</w:t>
            </w:r>
            <w:r w:rsidR="0052438D" w:rsidRPr="0052438D">
              <w:t xml:space="preserve"> 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дней</w:t>
            </w:r>
          </w:p>
        </w:tc>
      </w:tr>
      <w:tr w:rsidR="00F259AF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F259AF" w:rsidRPr="0052438D" w:rsidRDefault="004B1B58" w:rsidP="0052438D">
            <w:pPr>
              <w:pStyle w:val="af8"/>
            </w:pPr>
            <w:r w:rsidRPr="0052438D">
              <w:t>Верхний</w:t>
            </w:r>
            <w:r w:rsidR="0052438D" w:rsidRPr="0052438D">
              <w:t xml:space="preserve"> </w:t>
            </w:r>
            <w:r w:rsidRPr="0052438D">
              <w:t>трикотаж</w:t>
            </w:r>
          </w:p>
        </w:tc>
        <w:tc>
          <w:tcPr>
            <w:tcW w:w="1344" w:type="dxa"/>
            <w:shd w:val="clear" w:color="auto" w:fill="auto"/>
          </w:tcPr>
          <w:p w:rsidR="00F259AF" w:rsidRPr="0052438D" w:rsidRDefault="003C51BF" w:rsidP="0052438D">
            <w:pPr>
              <w:pStyle w:val="af8"/>
            </w:pPr>
            <w:r w:rsidRPr="0052438D">
              <w:t>Пальто</w:t>
            </w:r>
            <w:r w:rsidR="0052438D">
              <w:t xml:space="preserve"> (</w:t>
            </w:r>
            <w:r w:rsidR="004B1B58" w:rsidRPr="0052438D">
              <w:t>17</w:t>
            </w:r>
            <w:r w:rsidR="0052438D" w:rsidRPr="0052438D">
              <w:t xml:space="preserve"> </w:t>
            </w:r>
            <w:r w:rsidR="004B1B58" w:rsidRPr="0052438D">
              <w:t>наим</w:t>
            </w:r>
            <w:r w:rsidR="0052438D" w:rsidRPr="0052438D">
              <w:t xml:space="preserve">.), </w:t>
            </w:r>
            <w:r w:rsidR="004B1B58" w:rsidRPr="0052438D">
              <w:t>цена</w:t>
            </w:r>
            <w:r w:rsidR="0052438D" w:rsidRPr="0052438D">
              <w:t xml:space="preserve"> </w:t>
            </w:r>
            <w:r w:rsidR="004B1B58" w:rsidRPr="0052438D">
              <w:t>2300-7600</w:t>
            </w:r>
          </w:p>
        </w:tc>
        <w:tc>
          <w:tcPr>
            <w:tcW w:w="1251" w:type="dxa"/>
            <w:shd w:val="clear" w:color="auto" w:fill="auto"/>
          </w:tcPr>
          <w:p w:rsidR="00F259AF" w:rsidRPr="0052438D" w:rsidRDefault="003C51BF" w:rsidP="0052438D">
            <w:pPr>
              <w:pStyle w:val="af8"/>
            </w:pPr>
            <w:r w:rsidRPr="0052438D">
              <w:t>Пальто</w:t>
            </w:r>
            <w:r w:rsidR="0052438D" w:rsidRPr="0052438D">
              <w:t xml:space="preserve"> </w:t>
            </w:r>
            <w:r w:rsidRPr="0052438D">
              <w:t>женское</w:t>
            </w:r>
            <w:r w:rsidR="0052438D">
              <w:t xml:space="preserve"> (</w:t>
            </w:r>
            <w:r w:rsidRPr="0052438D">
              <w:t>15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2600-7600</w:t>
            </w:r>
          </w:p>
        </w:tc>
        <w:tc>
          <w:tcPr>
            <w:tcW w:w="1344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</w:tr>
      <w:tr w:rsidR="00F259AF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F259AF" w:rsidRPr="0052438D" w:rsidRDefault="00F259AF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F259AF" w:rsidRPr="0052438D" w:rsidRDefault="003C51BF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700-1400</w:t>
            </w:r>
          </w:p>
        </w:tc>
        <w:tc>
          <w:tcPr>
            <w:tcW w:w="1251" w:type="dxa"/>
            <w:shd w:val="clear" w:color="auto" w:fill="auto"/>
          </w:tcPr>
          <w:p w:rsidR="00F259AF" w:rsidRPr="0052438D" w:rsidRDefault="003C51BF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700-1400</w:t>
            </w:r>
          </w:p>
        </w:tc>
        <w:tc>
          <w:tcPr>
            <w:tcW w:w="1344" w:type="dxa"/>
            <w:shd w:val="clear" w:color="auto" w:fill="auto"/>
          </w:tcPr>
          <w:p w:rsidR="00F259AF" w:rsidRPr="0052438D" w:rsidRDefault="00506BA1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1258-2150</w:t>
            </w:r>
          </w:p>
        </w:tc>
        <w:tc>
          <w:tcPr>
            <w:tcW w:w="1251" w:type="dxa"/>
            <w:shd w:val="clear" w:color="auto" w:fill="auto"/>
          </w:tcPr>
          <w:p w:rsidR="00F259AF" w:rsidRPr="0052438D" w:rsidRDefault="00506BA1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1258-2150</w:t>
            </w:r>
          </w:p>
        </w:tc>
        <w:tc>
          <w:tcPr>
            <w:tcW w:w="1345" w:type="dxa"/>
            <w:shd w:val="clear" w:color="auto" w:fill="auto"/>
          </w:tcPr>
          <w:p w:rsidR="00F259AF" w:rsidRPr="0052438D" w:rsidRDefault="00147DD8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760-1200</w:t>
            </w:r>
          </w:p>
        </w:tc>
        <w:tc>
          <w:tcPr>
            <w:tcW w:w="1252" w:type="dxa"/>
            <w:shd w:val="clear" w:color="auto" w:fill="auto"/>
          </w:tcPr>
          <w:p w:rsidR="00F259AF" w:rsidRPr="0052438D" w:rsidRDefault="00147DD8" w:rsidP="0052438D">
            <w:pPr>
              <w:pStyle w:val="af8"/>
            </w:pPr>
            <w:r w:rsidRPr="0052438D">
              <w:t>Джемпер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760-1200</w:t>
            </w:r>
          </w:p>
        </w:tc>
      </w:tr>
      <w:tr w:rsidR="004B1B5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4B1B58" w:rsidRPr="0052438D" w:rsidRDefault="004B1B5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4B1B58" w:rsidRPr="0052438D" w:rsidRDefault="005B3400" w:rsidP="0052438D">
            <w:pPr>
              <w:pStyle w:val="af8"/>
            </w:pPr>
            <w:r w:rsidRPr="0052438D">
              <w:t>Юбка</w:t>
            </w:r>
            <w:r w:rsidR="0052438D">
              <w:t xml:space="preserve"> (</w:t>
            </w:r>
            <w:r w:rsidRPr="0052438D">
              <w:t>8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цена1200-2500</w:t>
            </w:r>
          </w:p>
        </w:tc>
        <w:tc>
          <w:tcPr>
            <w:tcW w:w="1251" w:type="dxa"/>
            <w:shd w:val="clear" w:color="auto" w:fill="auto"/>
          </w:tcPr>
          <w:p w:rsidR="004B1B58" w:rsidRPr="0052438D" w:rsidRDefault="005B3400" w:rsidP="0052438D">
            <w:pPr>
              <w:pStyle w:val="af8"/>
            </w:pPr>
            <w:r w:rsidRPr="0052438D">
              <w:t>Юбка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цена1200-2500</w:t>
            </w:r>
          </w:p>
        </w:tc>
        <w:tc>
          <w:tcPr>
            <w:tcW w:w="1344" w:type="dxa"/>
            <w:shd w:val="clear" w:color="auto" w:fill="auto"/>
          </w:tcPr>
          <w:p w:rsidR="004B1B58" w:rsidRPr="0052438D" w:rsidRDefault="00506BA1" w:rsidP="0052438D">
            <w:pPr>
              <w:pStyle w:val="af8"/>
            </w:pPr>
            <w:r w:rsidRPr="0052438D">
              <w:t>Юбка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1915-3015</w:t>
            </w:r>
          </w:p>
        </w:tc>
        <w:tc>
          <w:tcPr>
            <w:tcW w:w="1251" w:type="dxa"/>
            <w:shd w:val="clear" w:color="auto" w:fill="auto"/>
          </w:tcPr>
          <w:p w:rsidR="0052438D" w:rsidRPr="0052438D" w:rsidRDefault="00506BA1" w:rsidP="0052438D">
            <w:pPr>
              <w:pStyle w:val="af8"/>
            </w:pPr>
            <w:r w:rsidRPr="0052438D">
              <w:t>Юбка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>.),</w:t>
            </w:r>
          </w:p>
          <w:p w:rsidR="00506BA1" w:rsidRPr="0052438D" w:rsidRDefault="00506BA1" w:rsidP="0052438D">
            <w:pPr>
              <w:pStyle w:val="af8"/>
            </w:pPr>
            <w:r w:rsidRPr="0052438D">
              <w:t>цена</w:t>
            </w:r>
            <w:r w:rsidR="0052438D" w:rsidRPr="0052438D">
              <w:t xml:space="preserve"> </w:t>
            </w:r>
            <w:r w:rsidRPr="0052438D">
              <w:t>1915-3015</w:t>
            </w:r>
          </w:p>
        </w:tc>
        <w:tc>
          <w:tcPr>
            <w:tcW w:w="1345" w:type="dxa"/>
            <w:shd w:val="clear" w:color="auto" w:fill="auto"/>
          </w:tcPr>
          <w:p w:rsidR="004B1B58" w:rsidRPr="0052438D" w:rsidRDefault="004B1B5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4B1B58" w:rsidRPr="0052438D" w:rsidRDefault="004B1B58" w:rsidP="0052438D">
            <w:pPr>
              <w:pStyle w:val="af8"/>
            </w:pPr>
          </w:p>
        </w:tc>
      </w:tr>
      <w:tr w:rsidR="00506BA1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700-1300</w:t>
            </w:r>
          </w:p>
        </w:tc>
        <w:tc>
          <w:tcPr>
            <w:tcW w:w="1251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700-1300</w:t>
            </w:r>
          </w:p>
        </w:tc>
        <w:tc>
          <w:tcPr>
            <w:tcW w:w="1344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969-1333</w:t>
            </w:r>
          </w:p>
        </w:tc>
        <w:tc>
          <w:tcPr>
            <w:tcW w:w="1251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969-1333</w:t>
            </w:r>
          </w:p>
        </w:tc>
        <w:tc>
          <w:tcPr>
            <w:tcW w:w="1345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506BA1" w:rsidRPr="0052438D" w:rsidRDefault="00506BA1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Свитер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1000-1100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Свитер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цена1000-1100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Свитер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1300-1500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Свитер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1300-1500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8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823-1463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8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823-1463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Водолазка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Леггинсы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500-750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Леггинсы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500-750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Леггинсы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765-1206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Леггинсы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765-1206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Костюмы</w:t>
            </w:r>
            <w:r w:rsidR="0052438D" w:rsidRPr="0052438D">
              <w:t xml:space="preserve"> </w:t>
            </w:r>
            <w:r w:rsidRPr="0052438D">
              <w:t>деловые</w:t>
            </w:r>
            <w:r w:rsidR="0052438D">
              <w:t xml:space="preserve"> (</w:t>
            </w:r>
            <w:r w:rsidRPr="0052438D">
              <w:t>23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3200-6600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Костюмы</w:t>
            </w:r>
            <w:r w:rsidR="0052438D" w:rsidRPr="0052438D">
              <w:t xml:space="preserve"> </w:t>
            </w:r>
            <w:r w:rsidRPr="0052438D">
              <w:t>деловые</w:t>
            </w:r>
            <w:r w:rsidR="0052438D">
              <w:t xml:space="preserve"> (</w:t>
            </w:r>
            <w:r w:rsidRPr="0052438D">
              <w:t>22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3200-6600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trHeight w:val="1693"/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11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1800-2800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11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1800-2800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1685-2845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1685-2845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1800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Брюки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1800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2000</w:t>
            </w:r>
            <w:r w:rsidR="0052438D" w:rsidRPr="0052438D">
              <w:t xml:space="preserve"> - </w:t>
            </w:r>
            <w:r w:rsidRPr="0052438D">
              <w:t>2300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6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2000</w:t>
            </w:r>
            <w:r w:rsidR="0052438D" w:rsidRPr="0052438D">
              <w:t xml:space="preserve"> - </w:t>
            </w:r>
            <w:r w:rsidRPr="0052438D">
              <w:t>2300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12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2385</w:t>
            </w:r>
            <w:r w:rsidR="0052438D" w:rsidRPr="0052438D">
              <w:t xml:space="preserve"> - </w:t>
            </w:r>
            <w:r w:rsidRPr="0052438D">
              <w:t>4625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12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2385</w:t>
            </w:r>
            <w:r w:rsidR="0052438D" w:rsidRPr="0052438D">
              <w:t xml:space="preserve"> - </w:t>
            </w:r>
            <w:r w:rsidRPr="0052438D">
              <w:t>4625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1400-1900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Платья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1400-1900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1345-1908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Жакет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1345-1908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Шорты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487-637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Шорты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487-637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Шорты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740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Шорты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740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Трикотажное</w:t>
            </w:r>
            <w:r w:rsidR="0052438D" w:rsidRPr="0052438D">
              <w:t xml:space="preserve"> </w:t>
            </w:r>
            <w:r w:rsidRPr="0052438D">
              <w:t>бельё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Майка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300-500</w:t>
            </w:r>
            <w:r w:rsidR="0052438D" w:rsidRPr="0052438D"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Майка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300-500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Майки</w:t>
            </w:r>
            <w:r w:rsidR="0052438D" w:rsidRPr="0052438D">
              <w:t>.</w:t>
            </w:r>
            <w:r w:rsidR="0052438D">
              <w:t xml:space="preserve"> (</w:t>
            </w:r>
            <w:r w:rsidRPr="0052438D">
              <w:t>28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389-1673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Майки</w:t>
            </w:r>
            <w:r w:rsidR="0052438D" w:rsidRPr="0052438D">
              <w:t>.</w:t>
            </w:r>
            <w:r w:rsidR="0052438D">
              <w:t xml:space="preserve"> (</w:t>
            </w:r>
            <w:r w:rsidRPr="0052438D">
              <w:t>28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389-1673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Майка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200-450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Майка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200-450</w:t>
            </w:r>
          </w:p>
        </w:tc>
      </w:tr>
      <w:tr w:rsidR="00147DD8" w:rsidRPr="0052438D" w:rsidTr="00A2573D">
        <w:trPr>
          <w:trHeight w:val="1154"/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Футболка</w:t>
            </w:r>
            <w:r w:rsidR="0052438D">
              <w:t xml:space="preserve"> (</w:t>
            </w:r>
            <w:r w:rsidRPr="0052438D">
              <w:t>17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467-1904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Футболка</w:t>
            </w:r>
            <w:r w:rsidR="0052438D">
              <w:t xml:space="preserve"> (</w:t>
            </w:r>
            <w:r w:rsidR="00BB7E19" w:rsidRPr="0052438D">
              <w:t>17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467-1904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Футболка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470-700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Футболка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470-700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Сорочка</w:t>
            </w:r>
            <w:r w:rsidR="0052438D" w:rsidRPr="0052438D">
              <w:t xml:space="preserve"> </w:t>
            </w:r>
            <w:r w:rsidRPr="0052438D">
              <w:t>ночная</w:t>
            </w:r>
            <w:r w:rsidR="0052438D">
              <w:t xml:space="preserve"> (</w:t>
            </w:r>
            <w:r w:rsidRPr="0052438D">
              <w:t>12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1239-2480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Сорочка</w:t>
            </w:r>
            <w:r w:rsidR="0052438D" w:rsidRPr="0052438D">
              <w:t xml:space="preserve"> </w:t>
            </w:r>
            <w:r w:rsidRPr="0052438D">
              <w:t>ночная</w:t>
            </w:r>
            <w:r w:rsidR="0052438D">
              <w:t xml:space="preserve"> (</w:t>
            </w:r>
            <w:r w:rsidRPr="0052438D">
              <w:t>12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1239-2480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Панталоны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428-516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Панталоны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428-516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Трусы</w:t>
            </w:r>
            <w:r w:rsidR="0052438D">
              <w:t xml:space="preserve"> (</w:t>
            </w:r>
            <w:r w:rsidRPr="0052438D">
              <w:t>31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117-316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Трусы</w:t>
            </w:r>
            <w:r w:rsidR="0052438D">
              <w:t xml:space="preserve"> (</w:t>
            </w:r>
            <w:r w:rsidRPr="0052438D">
              <w:t>31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117-316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Трусы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70-150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Трусы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70-150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Комбинации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718-1890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Комбинации</w:t>
            </w:r>
            <w:r w:rsidR="0052438D">
              <w:t xml:space="preserve"> (</w:t>
            </w:r>
            <w:r w:rsidRPr="0052438D">
              <w:t>4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718-1890</w:t>
            </w: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Чулочно-носочные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Подследники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Подследники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Подследники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25</w:t>
            </w:r>
          </w:p>
        </w:tc>
        <w:tc>
          <w:tcPr>
            <w:tcW w:w="1252" w:type="dxa"/>
            <w:shd w:val="clear" w:color="auto" w:fill="auto"/>
          </w:tcPr>
          <w:p w:rsidR="00147DD8" w:rsidRPr="0052438D" w:rsidRDefault="00BB7E19" w:rsidP="0052438D">
            <w:pPr>
              <w:pStyle w:val="af8"/>
            </w:pPr>
            <w:r w:rsidRPr="0052438D">
              <w:t>Подследники</w:t>
            </w:r>
            <w:r w:rsidR="0052438D">
              <w:t xml:space="preserve"> (</w:t>
            </w:r>
            <w:r w:rsidRPr="0052438D">
              <w:t>2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25</w:t>
            </w:r>
          </w:p>
        </w:tc>
      </w:tr>
      <w:tr w:rsidR="00147DD8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Чулки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120-250</w:t>
            </w: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  <w:r w:rsidRPr="0052438D">
              <w:t>Чулки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120-250</w:t>
            </w:r>
          </w:p>
        </w:tc>
        <w:tc>
          <w:tcPr>
            <w:tcW w:w="1344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147DD8" w:rsidRPr="0052438D" w:rsidRDefault="00147DD8" w:rsidP="0052438D">
            <w:pPr>
              <w:pStyle w:val="af8"/>
            </w:pPr>
          </w:p>
        </w:tc>
      </w:tr>
      <w:tr w:rsidR="00BB7E19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45-90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45-90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17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47-110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17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47-110</w:t>
            </w:r>
          </w:p>
        </w:tc>
        <w:tc>
          <w:tcPr>
            <w:tcW w:w="134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50-70</w:t>
            </w:r>
          </w:p>
        </w:tc>
        <w:tc>
          <w:tcPr>
            <w:tcW w:w="1252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Носки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50-70</w:t>
            </w:r>
          </w:p>
        </w:tc>
      </w:tr>
      <w:tr w:rsidR="00BB7E19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Колготки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217-367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Колготки</w:t>
            </w:r>
            <w:r w:rsidR="0052438D">
              <w:t xml:space="preserve"> (</w:t>
            </w:r>
            <w:r w:rsidRPr="0052438D">
              <w:t>7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217-367</w:t>
            </w:r>
          </w:p>
        </w:tc>
        <w:tc>
          <w:tcPr>
            <w:tcW w:w="134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Колготки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150-220</w:t>
            </w:r>
          </w:p>
        </w:tc>
        <w:tc>
          <w:tcPr>
            <w:tcW w:w="1252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Колготки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150-220</w:t>
            </w:r>
          </w:p>
        </w:tc>
      </w:tr>
      <w:tr w:rsidR="00BB7E19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Перчатки</w:t>
            </w:r>
            <w:r w:rsidR="0052438D" w:rsidRPr="0052438D">
              <w:t xml:space="preserve"> </w:t>
            </w:r>
            <w:r w:rsidRPr="0052438D">
              <w:t>и</w:t>
            </w:r>
            <w:r w:rsidR="0052438D" w:rsidRPr="0052438D">
              <w:t xml:space="preserve"> </w:t>
            </w:r>
            <w:r w:rsidRPr="0052438D">
              <w:t>варежки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Перчатки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200-400</w:t>
            </w:r>
            <w:r w:rsidR="0052438D" w:rsidRPr="0052438D"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Перчатки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200-400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252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</w:tr>
      <w:tr w:rsidR="00BB7E19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Платочно-шарфовые</w:t>
            </w:r>
            <w:r w:rsidR="0052438D" w:rsidRPr="0052438D">
              <w:t xml:space="preserve"> </w:t>
            </w:r>
            <w:r w:rsidRPr="0052438D">
              <w:t>изделия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Шарф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</w:t>
            </w:r>
            <w:r w:rsidR="0052438D" w:rsidRPr="0052438D"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Шарф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700</w:t>
            </w:r>
            <w:r w:rsidR="0052438D" w:rsidRPr="0052438D"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Шарф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400</w:t>
            </w:r>
          </w:p>
        </w:tc>
        <w:tc>
          <w:tcPr>
            <w:tcW w:w="1252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Шарф</w:t>
            </w:r>
            <w:r w:rsidR="0052438D">
              <w:t xml:space="preserve"> (</w:t>
            </w:r>
            <w:r w:rsidRPr="0052438D">
              <w:t>1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400</w:t>
            </w:r>
          </w:p>
        </w:tc>
      </w:tr>
      <w:tr w:rsidR="00BB7E19" w:rsidRPr="0052438D" w:rsidTr="00A2573D">
        <w:trPr>
          <w:jc w:val="center"/>
        </w:trPr>
        <w:tc>
          <w:tcPr>
            <w:tcW w:w="178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Шапка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780-1400</w:t>
            </w: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Шапка</w:t>
            </w:r>
            <w:r w:rsidR="0052438D">
              <w:t xml:space="preserve"> (</w:t>
            </w:r>
            <w:r w:rsidRPr="0052438D">
              <w:t>5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780-1400</w:t>
            </w:r>
          </w:p>
        </w:tc>
        <w:tc>
          <w:tcPr>
            <w:tcW w:w="1344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251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Шапка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800-1400</w:t>
            </w:r>
          </w:p>
        </w:tc>
        <w:tc>
          <w:tcPr>
            <w:tcW w:w="1252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Шапка</w:t>
            </w:r>
            <w:r w:rsidR="0052438D">
              <w:t xml:space="preserve"> (</w:t>
            </w:r>
            <w:r w:rsidRPr="0052438D">
              <w:t>3</w:t>
            </w:r>
            <w:r w:rsidR="0052438D" w:rsidRPr="0052438D">
              <w:t xml:space="preserve"> </w:t>
            </w:r>
            <w:r w:rsidRPr="0052438D">
              <w:t>наим</w:t>
            </w:r>
            <w:r w:rsidR="0052438D" w:rsidRPr="0052438D">
              <w:t xml:space="preserve">.), </w:t>
            </w:r>
            <w:r w:rsidRPr="0052438D">
              <w:t>цена</w:t>
            </w:r>
            <w:r w:rsidR="0052438D" w:rsidRPr="0052438D">
              <w:t xml:space="preserve"> </w:t>
            </w:r>
            <w:r w:rsidRPr="0052438D">
              <w:t>800-1400</w:t>
            </w:r>
          </w:p>
        </w:tc>
      </w:tr>
    </w:tbl>
    <w:p w:rsidR="0052438D" w:rsidRDefault="0052438D" w:rsidP="0052438D">
      <w:pPr>
        <w:tabs>
          <w:tab w:val="left" w:pos="726"/>
        </w:tabs>
      </w:pPr>
    </w:p>
    <w:p w:rsidR="00BB7E19" w:rsidRPr="0052438D" w:rsidRDefault="00BB7E19" w:rsidP="0052438D">
      <w:pPr>
        <w:tabs>
          <w:tab w:val="left" w:pos="726"/>
        </w:tabs>
      </w:pPr>
      <w:r w:rsidRPr="0052438D">
        <w:t>Результаты</w:t>
      </w:r>
      <w:r w:rsidR="0052438D" w:rsidRPr="0052438D">
        <w:t xml:space="preserve"> </w:t>
      </w:r>
      <w:r w:rsidRPr="0052438D">
        <w:t>обследования</w:t>
      </w:r>
      <w:r w:rsidR="0052438D" w:rsidRPr="0052438D">
        <w:t xml:space="preserve"> </w:t>
      </w:r>
      <w:r w:rsidRPr="0052438D">
        <w:t>ассортимента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изделий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597"/>
        <w:gridCol w:w="1939"/>
        <w:gridCol w:w="2440"/>
      </w:tblGrid>
      <w:tr w:rsidR="00BB7E19" w:rsidRPr="0052438D" w:rsidTr="00A2573D">
        <w:trPr>
          <w:trHeight w:val="1222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Показатели</w:t>
            </w:r>
            <w:r w:rsidR="0052438D" w:rsidRPr="0052438D">
              <w:t xml:space="preserve"> </w:t>
            </w:r>
            <w:r w:rsidRPr="0052438D">
              <w:t>ассортимента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Салон</w:t>
            </w:r>
            <w:r w:rsidR="0052438D" w:rsidRPr="0052438D">
              <w:t xml:space="preserve"> </w:t>
            </w:r>
            <w:r w:rsidRPr="0052438D">
              <w:t>женской</w:t>
            </w:r>
            <w:r w:rsidR="0052438D" w:rsidRPr="0052438D">
              <w:t xml:space="preserve"> </w:t>
            </w:r>
            <w:r w:rsidRPr="0052438D">
              <w:t>одежды</w:t>
            </w:r>
            <w:r w:rsidR="0052438D">
              <w:t xml:space="preserve"> "</w:t>
            </w:r>
            <w:r w:rsidRPr="0052438D">
              <w:t>Фея</w:t>
            </w:r>
            <w:r w:rsidR="0052438D">
              <w:t>"</w:t>
            </w:r>
          </w:p>
        </w:tc>
        <w:tc>
          <w:tcPr>
            <w:tcW w:w="2024" w:type="dxa"/>
            <w:shd w:val="clear" w:color="auto" w:fill="auto"/>
          </w:tcPr>
          <w:p w:rsidR="00BB7E19" w:rsidRPr="00A2573D" w:rsidRDefault="00BB7E19" w:rsidP="0052438D">
            <w:pPr>
              <w:pStyle w:val="af8"/>
              <w:rPr>
                <w:lang w:val="en-US"/>
              </w:rPr>
            </w:pPr>
            <w:r w:rsidRPr="0052438D">
              <w:t>Магазин</w:t>
            </w:r>
            <w:r w:rsidR="0052438D" w:rsidRPr="0052438D">
              <w:t xml:space="preserve"> </w:t>
            </w:r>
            <w:r w:rsidRPr="00A2573D">
              <w:rPr>
                <w:lang w:val="en-US"/>
              </w:rPr>
              <w:t>Pelican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Новобульварная,</w:t>
            </w:r>
            <w:r w:rsidR="0052438D" w:rsidRPr="0052438D">
              <w:t xml:space="preserve"> </w:t>
            </w:r>
            <w:r w:rsidRPr="0052438D">
              <w:t>5</w: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Магазин</w:t>
            </w:r>
            <w:r w:rsidR="0052438D">
              <w:t xml:space="preserve"> "</w:t>
            </w:r>
            <w:r w:rsidRPr="0052438D">
              <w:t>Северянка</w:t>
            </w:r>
            <w:r w:rsidR="0052438D">
              <w:t>"</w:t>
            </w:r>
            <w:r w:rsidRPr="0052438D">
              <w:t>,</w:t>
            </w:r>
            <w:r w:rsidR="0052438D" w:rsidRPr="0052438D">
              <w:t xml:space="preserve"> </w:t>
            </w:r>
            <w:r w:rsidRPr="0052438D">
              <w:t>отдел</w:t>
            </w:r>
            <w:r w:rsidR="0052438D" w:rsidRPr="0052438D">
              <w:t xml:space="preserve"> </w:t>
            </w:r>
            <w:r w:rsidRPr="0052438D">
              <w:t>трикотажного</w:t>
            </w:r>
            <w:r w:rsidR="0052438D" w:rsidRPr="0052438D">
              <w:t xml:space="preserve"> </w:t>
            </w:r>
            <w:r w:rsidRPr="0052438D">
              <w:t>белья,</w:t>
            </w:r>
            <w:r w:rsidR="0052438D" w:rsidRPr="0052438D">
              <w:t xml:space="preserve"> </w:t>
            </w:r>
            <w:r w:rsidRPr="0052438D">
              <w:t>Новобульварная,</w:t>
            </w:r>
            <w:r w:rsidR="0052438D" w:rsidRPr="0052438D">
              <w:t xml:space="preserve"> </w:t>
            </w:r>
            <w:r w:rsidRPr="0052438D">
              <w:t>123</w:t>
            </w:r>
          </w:p>
        </w:tc>
      </w:tr>
      <w:tr w:rsidR="00BB7E19" w:rsidRPr="0052438D" w:rsidTr="00A2573D">
        <w:trPr>
          <w:trHeight w:val="668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широты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120" w:dyaOrig="620">
                <v:shape id="_x0000_i1041" type="#_x0000_t75" style="width:105.75pt;height:30.75pt" o:ole="">
                  <v:imagedata r:id="rId42" o:title=""/>
                </v:shape>
                <o:OLEObject Type="Embed" ProgID="Equation.3" ShapeID="_x0000_i1041" DrawAspect="Content" ObjectID="_1457403558" r:id="rId43"/>
              </w:object>
            </w:r>
          </w:p>
        </w:tc>
        <w:tc>
          <w:tcPr>
            <w:tcW w:w="2024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000" w:dyaOrig="620">
                <v:shape id="_x0000_i1042" type="#_x0000_t75" style="width:96pt;height:30pt" o:ole="">
                  <v:imagedata r:id="rId44" o:title=""/>
                </v:shape>
                <o:OLEObject Type="Embed" ProgID="Equation.3" ShapeID="_x0000_i1042" DrawAspect="Content" ObjectID="_1457403559" r:id="rId45"/>
              </w:objec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040" w:dyaOrig="620">
                <v:shape id="_x0000_i1043" type="#_x0000_t75" style="width:98.25pt;height:30pt" o:ole="">
                  <v:imagedata r:id="rId46" o:title=""/>
                </v:shape>
                <o:OLEObject Type="Embed" ProgID="Equation.3" ShapeID="_x0000_i1043" DrawAspect="Content" ObjectID="_1457403560" r:id="rId47"/>
              </w:object>
            </w:r>
          </w:p>
        </w:tc>
      </w:tr>
      <w:tr w:rsidR="00BB7E19" w:rsidRPr="0052438D" w:rsidTr="00A2573D">
        <w:trPr>
          <w:trHeight w:val="978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полноты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520" w:dyaOrig="620">
                <v:shape id="_x0000_i1044" type="#_x0000_t75" style="width:126pt;height:30.75pt" o:ole="">
                  <v:imagedata r:id="rId48" o:title=""/>
                </v:shape>
                <o:OLEObject Type="Embed" ProgID="Equation.3" ShapeID="_x0000_i1044" DrawAspect="Content" ObjectID="_1457403561" r:id="rId49"/>
              </w:object>
            </w:r>
          </w:p>
        </w:tc>
        <w:tc>
          <w:tcPr>
            <w:tcW w:w="2024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320" w:dyaOrig="620">
                <v:shape id="_x0000_i1045" type="#_x0000_t75" style="width:93.75pt;height:28.5pt" o:ole="">
                  <v:imagedata r:id="rId50" o:title=""/>
                </v:shape>
                <o:OLEObject Type="Embed" ProgID="Equation.3" ShapeID="_x0000_i1045" DrawAspect="Content" ObjectID="_1457403562" r:id="rId51"/>
              </w:objec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400" w:dyaOrig="620">
                <v:shape id="_x0000_i1046" type="#_x0000_t75" style="width:115.5pt;height:30pt" o:ole="">
                  <v:imagedata r:id="rId52" o:title=""/>
                </v:shape>
                <o:OLEObject Type="Embed" ProgID="Equation.3" ShapeID="_x0000_i1046" DrawAspect="Content" ObjectID="_1457403563" r:id="rId53"/>
              </w:object>
            </w:r>
          </w:p>
        </w:tc>
      </w:tr>
      <w:tr w:rsidR="00BB7E19" w:rsidRPr="0052438D" w:rsidTr="00A2573D">
        <w:trPr>
          <w:trHeight w:val="652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устойчивости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120" w:dyaOrig="620">
                <v:shape id="_x0000_i1047" type="#_x0000_t75" style="width:105.75pt;height:30.75pt" o:ole="">
                  <v:imagedata r:id="rId42" o:title=""/>
                </v:shape>
                <o:OLEObject Type="Embed" ProgID="Equation.3" ShapeID="_x0000_i1047" DrawAspect="Content" ObjectID="_1457403564" r:id="rId54"/>
              </w:object>
            </w:r>
          </w:p>
        </w:tc>
        <w:tc>
          <w:tcPr>
            <w:tcW w:w="2024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000" w:dyaOrig="620">
                <v:shape id="_x0000_i1048" type="#_x0000_t75" style="width:96pt;height:30pt" o:ole="">
                  <v:imagedata r:id="rId44" o:title=""/>
                </v:shape>
                <o:OLEObject Type="Embed" ProgID="Equation.3" ShapeID="_x0000_i1048" DrawAspect="Content" ObjectID="_1457403565" r:id="rId55"/>
              </w:objec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2040" w:dyaOrig="620">
                <v:shape id="_x0000_i1049" type="#_x0000_t75" style="width:98.25pt;height:30pt" o:ole="">
                  <v:imagedata r:id="rId46" o:title=""/>
                </v:shape>
                <o:OLEObject Type="Embed" ProgID="Equation.3" ShapeID="_x0000_i1049" DrawAspect="Content" ObjectID="_1457403566" r:id="rId56"/>
              </w:object>
            </w:r>
          </w:p>
        </w:tc>
      </w:tr>
      <w:tr w:rsidR="00BB7E19" w:rsidRPr="0052438D" w:rsidTr="00A2573D">
        <w:trPr>
          <w:trHeight w:val="668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новизны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1880" w:dyaOrig="620">
                <v:shape id="_x0000_i1050" type="#_x0000_t75" style="width:93.75pt;height:30.75pt" o:ole="">
                  <v:imagedata r:id="rId29" o:title=""/>
                </v:shape>
                <o:OLEObject Type="Embed" ProgID="Equation.3" ShapeID="_x0000_i1050" DrawAspect="Content" ObjectID="_1457403567" r:id="rId57"/>
              </w:object>
            </w:r>
          </w:p>
        </w:tc>
        <w:tc>
          <w:tcPr>
            <w:tcW w:w="2024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1900" w:dyaOrig="620">
                <v:shape id="_x0000_i1051" type="#_x0000_t75" style="width:92.25pt;height:30pt" o:ole="">
                  <v:imagedata r:id="rId31" o:title=""/>
                </v:shape>
                <o:OLEObject Type="Embed" ProgID="Equation.3" ShapeID="_x0000_i1051" DrawAspect="Content" ObjectID="_1457403568" r:id="rId58"/>
              </w:objec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1880" w:dyaOrig="620">
                <v:shape id="_x0000_i1052" type="#_x0000_t75" style="width:93.75pt;height:30.75pt" o:ole="">
                  <v:imagedata r:id="rId33" o:title=""/>
                </v:shape>
                <o:OLEObject Type="Embed" ProgID="Equation.3" ShapeID="_x0000_i1052" DrawAspect="Content" ObjectID="_1457403569" r:id="rId59"/>
              </w:object>
            </w:r>
          </w:p>
        </w:tc>
      </w:tr>
      <w:tr w:rsidR="00BB7E19" w:rsidRPr="0052438D" w:rsidTr="00A2573D">
        <w:trPr>
          <w:trHeight w:val="668"/>
          <w:jc w:val="center"/>
        </w:trPr>
        <w:tc>
          <w:tcPr>
            <w:tcW w:w="2209" w:type="dxa"/>
            <w:shd w:val="clear" w:color="auto" w:fill="auto"/>
          </w:tcPr>
          <w:p w:rsidR="00BB7E19" w:rsidRPr="0052438D" w:rsidRDefault="00BB7E19" w:rsidP="0052438D">
            <w:pPr>
              <w:pStyle w:val="af8"/>
            </w:pPr>
            <w:r w:rsidRPr="0052438D">
              <w:t>Коэффициент</w:t>
            </w:r>
            <w:r w:rsidR="0052438D" w:rsidRPr="0052438D">
              <w:t xml:space="preserve"> </w:t>
            </w:r>
            <w:r w:rsidRPr="0052438D">
              <w:t>рациональности</w:t>
            </w:r>
          </w:p>
        </w:tc>
        <w:tc>
          <w:tcPr>
            <w:tcW w:w="2715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1140" w:dyaOrig="380">
                <v:shape id="_x0000_i1053" type="#_x0000_t75" style="width:63pt;height:21pt" o:ole="">
                  <v:imagedata r:id="rId60" o:title=""/>
                </v:shape>
                <o:OLEObject Type="Embed" ProgID="Equation.3" ShapeID="_x0000_i1053" DrawAspect="Content" ObjectID="_1457403570" r:id="rId61"/>
              </w:object>
            </w:r>
          </w:p>
        </w:tc>
        <w:tc>
          <w:tcPr>
            <w:tcW w:w="2024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859" w:dyaOrig="380">
                <v:shape id="_x0000_i1054" type="#_x0000_t75" style="width:47.25pt;height:21pt" o:ole="">
                  <v:imagedata r:id="rId62" o:title=""/>
                </v:shape>
                <o:OLEObject Type="Embed" ProgID="Equation.3" ShapeID="_x0000_i1054" DrawAspect="Content" ObjectID="_1457403571" r:id="rId63"/>
              </w:object>
            </w:r>
          </w:p>
        </w:tc>
        <w:tc>
          <w:tcPr>
            <w:tcW w:w="2550" w:type="dxa"/>
            <w:shd w:val="clear" w:color="auto" w:fill="auto"/>
          </w:tcPr>
          <w:p w:rsidR="00BB7E19" w:rsidRPr="0052438D" w:rsidRDefault="001130DB" w:rsidP="0052438D">
            <w:pPr>
              <w:pStyle w:val="af8"/>
            </w:pPr>
            <w:r w:rsidRPr="0052438D">
              <w:object w:dxaOrig="580" w:dyaOrig="380">
                <v:shape id="_x0000_i1055" type="#_x0000_t75" style="width:32.25pt;height:21pt" o:ole="">
                  <v:imagedata r:id="rId64" o:title=""/>
                </v:shape>
                <o:OLEObject Type="Embed" ProgID="Equation.3" ShapeID="_x0000_i1055" DrawAspect="Content" ObjectID="_1457403572" r:id="rId65"/>
              </w:object>
            </w:r>
            <w:r w:rsidR="00B12D69" w:rsidRPr="0052438D">
              <w:t>44,58</w:t>
            </w:r>
          </w:p>
        </w:tc>
      </w:tr>
    </w:tbl>
    <w:p w:rsidR="0050239C" w:rsidRPr="0052438D" w:rsidRDefault="0050239C" w:rsidP="0052438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0239C" w:rsidRDefault="0050239C" w:rsidP="0052438D">
      <w:pPr>
        <w:pStyle w:val="1"/>
      </w:pPr>
      <w:r w:rsidRPr="0052438D">
        <w:br w:type="page"/>
      </w:r>
      <w:bookmarkStart w:id="70" w:name="_Toc292870099"/>
      <w:r w:rsidR="0052438D">
        <w:t>Заключение</w:t>
      </w:r>
      <w:bookmarkEnd w:id="70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0F7333" w:rsidP="0052438D">
      <w:pPr>
        <w:tabs>
          <w:tab w:val="left" w:pos="726"/>
        </w:tabs>
      </w:pPr>
      <w:r w:rsidRPr="0052438D">
        <w:t>Таким</w:t>
      </w:r>
      <w:r w:rsidR="0052438D" w:rsidRPr="0052438D">
        <w:t xml:space="preserve"> </w:t>
      </w:r>
      <w:r w:rsidRPr="0052438D">
        <w:t>образом,</w:t>
      </w:r>
      <w:r w:rsidR="0052438D" w:rsidRPr="0052438D">
        <w:t xml:space="preserve"> </w:t>
      </w:r>
      <w:r w:rsidRPr="0052438D">
        <w:t>из</w:t>
      </w:r>
      <w:r w:rsidR="0052438D" w:rsidRPr="0052438D">
        <w:t xml:space="preserve"> </w:t>
      </w:r>
      <w:r w:rsidRPr="0052438D">
        <w:t>всего</w:t>
      </w:r>
      <w:r w:rsidR="0052438D" w:rsidRPr="0052438D">
        <w:t xml:space="preserve"> </w:t>
      </w:r>
      <w:r w:rsidRPr="0052438D">
        <w:t>сказанного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данной</w:t>
      </w:r>
      <w:r w:rsidR="0052438D" w:rsidRPr="0052438D">
        <w:t xml:space="preserve"> </w:t>
      </w:r>
      <w:r w:rsidRPr="0052438D">
        <w:t>работе</w:t>
      </w:r>
      <w:r w:rsidR="0052438D" w:rsidRPr="0052438D">
        <w:t xml:space="preserve"> </w:t>
      </w:r>
      <w:r w:rsidRPr="0052438D">
        <w:t>можно</w:t>
      </w:r>
      <w:r w:rsidR="0052438D" w:rsidRPr="0052438D">
        <w:t xml:space="preserve"> </w:t>
      </w:r>
      <w:r w:rsidRPr="0052438D">
        <w:t>сделать</w:t>
      </w:r>
      <w:r w:rsidR="0052438D" w:rsidRPr="0052438D">
        <w:t xml:space="preserve"> </w:t>
      </w:r>
      <w:r w:rsidRPr="0052438D">
        <w:t>ряд</w:t>
      </w:r>
      <w:r w:rsidR="0052438D" w:rsidRPr="0052438D">
        <w:t xml:space="preserve"> </w:t>
      </w:r>
      <w:r w:rsidRPr="0052438D">
        <w:t>значимых</w:t>
      </w:r>
      <w:r w:rsidR="0052438D" w:rsidRPr="0052438D">
        <w:t xml:space="preserve"> </w:t>
      </w:r>
      <w:r w:rsidRPr="0052438D">
        <w:t>выводов</w:t>
      </w:r>
      <w:r w:rsidR="0052438D" w:rsidRPr="0052438D">
        <w:t>.</w:t>
      </w:r>
    </w:p>
    <w:p w:rsidR="0052438D" w:rsidRPr="0052438D" w:rsidRDefault="000F7333" w:rsidP="0052438D">
      <w:pPr>
        <w:tabs>
          <w:tab w:val="left" w:pos="726"/>
        </w:tabs>
      </w:pPr>
      <w:r w:rsidRPr="0052438D">
        <w:t>Прежде</w:t>
      </w:r>
      <w:r w:rsidR="0052438D" w:rsidRPr="0052438D">
        <w:t xml:space="preserve"> </w:t>
      </w:r>
      <w:r w:rsidRPr="0052438D">
        <w:t>всего,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товары</w:t>
      </w:r>
      <w:r w:rsidR="0052438D" w:rsidRPr="0052438D">
        <w:t xml:space="preserve"> </w:t>
      </w:r>
      <w:r w:rsidRPr="0052438D">
        <w:t>пользуются</w:t>
      </w:r>
      <w:r w:rsidR="0052438D" w:rsidRPr="0052438D">
        <w:t xml:space="preserve"> </w:t>
      </w:r>
      <w:r w:rsidRPr="0052438D">
        <w:t>значительной</w:t>
      </w:r>
      <w:r w:rsidR="0052438D" w:rsidRPr="0052438D">
        <w:t xml:space="preserve"> </w:t>
      </w:r>
      <w:r w:rsidRPr="0052438D">
        <w:t>популярностью</w:t>
      </w:r>
      <w:r w:rsidR="0052438D" w:rsidRPr="0052438D">
        <w:t xml:space="preserve"> </w:t>
      </w:r>
      <w:r w:rsidRPr="0052438D">
        <w:t>у</w:t>
      </w:r>
      <w:r w:rsidR="0052438D" w:rsidRPr="0052438D">
        <w:t xml:space="preserve"> </w:t>
      </w:r>
      <w:r w:rsidRPr="0052438D">
        <w:t>покупателей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возрастов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категорий</w:t>
      </w:r>
      <w:r w:rsidR="0052438D" w:rsidRPr="0052438D">
        <w:t xml:space="preserve"> </w:t>
      </w:r>
      <w:r w:rsidRPr="0052438D">
        <w:t>обеспеченности</w:t>
      </w:r>
      <w:r w:rsidR="0052438D" w:rsidRPr="0052438D">
        <w:t xml:space="preserve">. </w:t>
      </w:r>
      <w:r w:rsidRPr="0052438D">
        <w:t>Причин</w:t>
      </w:r>
      <w:r w:rsidR="0052438D" w:rsidRPr="0052438D">
        <w:t xml:space="preserve"> </w:t>
      </w:r>
      <w:r w:rsidRPr="0052438D">
        <w:t>этому</w:t>
      </w:r>
      <w:r w:rsidR="0052438D" w:rsidRPr="0052438D">
        <w:t xml:space="preserve"> </w:t>
      </w:r>
      <w:r w:rsidRPr="0052438D">
        <w:t>много</w:t>
      </w:r>
      <w:r w:rsidR="0052438D" w:rsidRPr="0052438D">
        <w:t xml:space="preserve">: </w:t>
      </w:r>
      <w:r w:rsidRPr="0052438D">
        <w:t>практичность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удобство,</w:t>
      </w:r>
      <w:r w:rsidR="0052438D" w:rsidRPr="0052438D">
        <w:t xml:space="preserve"> </w:t>
      </w:r>
      <w:r w:rsidRPr="0052438D">
        <w:t>многообразие</w:t>
      </w:r>
      <w:r w:rsidR="0052438D" w:rsidRPr="0052438D">
        <w:t xml:space="preserve"> </w:t>
      </w:r>
      <w:r w:rsidRPr="0052438D">
        <w:t>типов,</w:t>
      </w:r>
      <w:r w:rsidR="0052438D" w:rsidRPr="0052438D">
        <w:t xml:space="preserve"> </w:t>
      </w:r>
      <w:r w:rsidRPr="0052438D">
        <w:t>моделей</w:t>
      </w:r>
      <w:r w:rsidR="0052438D" w:rsidRPr="0052438D">
        <w:t xml:space="preserve"> </w:t>
      </w:r>
      <w:r w:rsidRPr="0052438D">
        <w:t>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богатый</w:t>
      </w:r>
      <w:r w:rsidR="0052438D" w:rsidRPr="0052438D">
        <w:t xml:space="preserve"> </w:t>
      </w:r>
      <w:r w:rsidRPr="0052438D">
        <w:t>выбор</w:t>
      </w:r>
      <w:r w:rsidR="0052438D" w:rsidRPr="0052438D">
        <w:t xml:space="preserve"> </w:t>
      </w:r>
      <w:r w:rsidRPr="0052438D">
        <w:t>макаронных</w:t>
      </w:r>
      <w:r w:rsidR="0052438D" w:rsidRPr="0052438D">
        <w:t xml:space="preserve"> </w:t>
      </w:r>
      <w:r w:rsidRPr="0052438D">
        <w:t>изделий</w:t>
      </w:r>
      <w:r w:rsidR="0052438D" w:rsidRPr="0052438D">
        <w:t>.</w:t>
      </w:r>
    </w:p>
    <w:p w:rsidR="0052438D" w:rsidRPr="0052438D" w:rsidRDefault="000F7333" w:rsidP="0052438D">
      <w:pPr>
        <w:tabs>
          <w:tab w:val="left" w:pos="726"/>
        </w:tabs>
      </w:pPr>
      <w:r w:rsidRPr="0052438D">
        <w:t>Немаловажно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то,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ныне</w:t>
      </w:r>
      <w:r w:rsidR="0052438D" w:rsidRPr="0052438D">
        <w:t xml:space="preserve"> </w:t>
      </w:r>
      <w:r w:rsidRPr="0052438D">
        <w:t>выпускается</w:t>
      </w:r>
      <w:r w:rsidR="0052438D" w:rsidRPr="0052438D">
        <w:t xml:space="preserve"> </w:t>
      </w:r>
      <w:r w:rsidRPr="0052438D">
        <w:t>трикотаж</w:t>
      </w:r>
      <w:r w:rsidR="0052438D" w:rsidRPr="0052438D">
        <w:t xml:space="preserve"> </w:t>
      </w:r>
      <w:r w:rsidRPr="0052438D">
        <w:t>практически</w:t>
      </w:r>
      <w:r w:rsidR="0052438D" w:rsidRPr="0052438D">
        <w:t xml:space="preserve"> </w:t>
      </w:r>
      <w:r w:rsidRPr="0052438D">
        <w:t>всех</w:t>
      </w:r>
      <w:r w:rsidR="0052438D" w:rsidRPr="0052438D">
        <w:t xml:space="preserve"> </w:t>
      </w:r>
      <w:r w:rsidRPr="0052438D">
        <w:t>ценовых</w:t>
      </w:r>
      <w:r w:rsidR="0052438D" w:rsidRPr="0052438D">
        <w:t xml:space="preserve"> </w:t>
      </w:r>
      <w:r w:rsidRPr="0052438D">
        <w:t>категорий,</w:t>
      </w:r>
      <w:r w:rsidR="0052438D" w:rsidRPr="0052438D">
        <w:t xml:space="preserve"> </w:t>
      </w:r>
      <w:r w:rsidRPr="0052438D">
        <w:t>что</w:t>
      </w:r>
      <w:r w:rsidR="0052438D" w:rsidRPr="0052438D">
        <w:t xml:space="preserve"> </w:t>
      </w:r>
      <w:r w:rsidRPr="0052438D">
        <w:t>дает</w:t>
      </w:r>
      <w:r w:rsidR="0052438D" w:rsidRPr="0052438D">
        <w:t xml:space="preserve"> </w:t>
      </w:r>
      <w:r w:rsidRPr="0052438D">
        <w:t>основания</w:t>
      </w:r>
      <w:r w:rsidR="0052438D" w:rsidRPr="0052438D">
        <w:t xml:space="preserve"> </w:t>
      </w:r>
      <w:r w:rsidRPr="0052438D">
        <w:t>считать</w:t>
      </w:r>
      <w:r w:rsidR="0052438D" w:rsidRPr="0052438D">
        <w:t xml:space="preserve"> </w:t>
      </w:r>
      <w:r w:rsidRPr="0052438D">
        <w:t>многие</w:t>
      </w:r>
      <w:r w:rsidR="0052438D" w:rsidRPr="0052438D">
        <w:t xml:space="preserve"> </w:t>
      </w:r>
      <w:r w:rsidRPr="0052438D">
        <w:t>трикотажные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собственно</w:t>
      </w:r>
      <w:r w:rsidR="0052438D">
        <w:t xml:space="preserve"> "</w:t>
      </w:r>
      <w:r w:rsidRPr="0052438D">
        <w:t>потребительскими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то</w:t>
      </w:r>
      <w:r w:rsidR="0052438D" w:rsidRPr="0052438D">
        <w:t xml:space="preserve"> </w:t>
      </w:r>
      <w:r w:rsidRPr="0052438D">
        <w:t>есть,</w:t>
      </w:r>
      <w:r w:rsidR="0052438D" w:rsidRPr="0052438D">
        <w:t xml:space="preserve"> </w:t>
      </w:r>
      <w:r w:rsidRPr="0052438D">
        <w:t>удовлетворяющими</w:t>
      </w:r>
      <w:r w:rsidR="0052438D" w:rsidRPr="0052438D">
        <w:t xml:space="preserve"> </w:t>
      </w:r>
      <w:r w:rsidRPr="0052438D">
        <w:t>конкретную</w:t>
      </w:r>
      <w:r w:rsidR="0052438D" w:rsidRPr="0052438D">
        <w:t xml:space="preserve"> </w:t>
      </w:r>
      <w:r w:rsidRPr="0052438D">
        <w:t>потребность</w:t>
      </w:r>
      <w:r w:rsidR="0052438D">
        <w:t xml:space="preserve"> (</w:t>
      </w:r>
      <w:r w:rsidRPr="0052438D">
        <w:t>в</w:t>
      </w:r>
      <w:r w:rsidR="0052438D" w:rsidRPr="0052438D">
        <w:t xml:space="preserve"> </w:t>
      </w:r>
      <w:r w:rsidRPr="0052438D">
        <w:t>обеспечении</w:t>
      </w:r>
      <w:r w:rsidR="0052438D" w:rsidRPr="0052438D">
        <w:t xml:space="preserve"> </w:t>
      </w:r>
      <w:r w:rsidRPr="0052438D">
        <w:t>тепла,</w:t>
      </w:r>
      <w:r w:rsidR="0052438D" w:rsidRPr="0052438D">
        <w:t xml:space="preserve"> </w:t>
      </w:r>
      <w:r w:rsidRPr="0052438D">
        <w:t>комфорта,</w:t>
      </w:r>
      <w:r w:rsidR="0052438D" w:rsidRPr="0052438D">
        <w:t xml:space="preserve"> </w:t>
      </w:r>
      <w:r w:rsidRPr="0052438D">
        <w:t>атрибутики</w:t>
      </w:r>
      <w:r w:rsidR="0052438D" w:rsidRPr="0052438D">
        <w:t xml:space="preserve"> </w:t>
      </w:r>
      <w:r w:rsidRPr="0052438D">
        <w:t>спортивных</w:t>
      </w:r>
      <w:r w:rsidR="0052438D" w:rsidRPr="0052438D">
        <w:t xml:space="preserve"> </w:t>
      </w:r>
      <w:r w:rsidRPr="0052438D">
        <w:t>занятий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52438D">
        <w:t>т.п.</w:t>
      </w:r>
      <w:r w:rsidR="0052438D" w:rsidRPr="0052438D">
        <w:t xml:space="preserve">). </w:t>
      </w:r>
      <w:r w:rsidRPr="0052438D">
        <w:t>Однако</w:t>
      </w:r>
      <w:r w:rsidR="0052438D" w:rsidRPr="0052438D">
        <w:t xml:space="preserve"> </w:t>
      </w:r>
      <w:r w:rsidRPr="0052438D">
        <w:t>некоторые</w:t>
      </w:r>
      <w:r w:rsidR="0052438D" w:rsidRPr="0052438D">
        <w:t xml:space="preserve"> </w:t>
      </w:r>
      <w:r w:rsidRPr="0052438D">
        <w:t>дорогостоящие</w:t>
      </w:r>
      <w:r w:rsidR="0052438D" w:rsidRPr="0052438D">
        <w:t xml:space="preserve"> </w:t>
      </w:r>
      <w:r w:rsidRPr="0052438D">
        <w:t>изделия,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учетом</w:t>
      </w:r>
      <w:r w:rsidR="0052438D" w:rsidRPr="0052438D">
        <w:t xml:space="preserve"> </w:t>
      </w:r>
      <w:r w:rsidRPr="0052438D">
        <w:t>моды,</w:t>
      </w:r>
      <w:r w:rsidR="0052438D" w:rsidRPr="0052438D">
        <w:t xml:space="preserve"> </w:t>
      </w:r>
      <w:r w:rsidRPr="0052438D">
        <w:t>могут</w:t>
      </w:r>
      <w:r w:rsidR="0052438D" w:rsidRPr="0052438D">
        <w:t xml:space="preserve"> </w:t>
      </w:r>
      <w:r w:rsidRPr="0052438D">
        <w:t>стать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престижным</w:t>
      </w:r>
      <w:r w:rsidR="0052438D" w:rsidRPr="0052438D">
        <w:t xml:space="preserve"> </w:t>
      </w:r>
      <w:r w:rsidRPr="0052438D">
        <w:t>товаром</w:t>
      </w:r>
      <w:r w:rsidR="0052438D" w:rsidRPr="0052438D">
        <w:t xml:space="preserve">. </w:t>
      </w:r>
      <w:r w:rsidRPr="0052438D">
        <w:t>В</w:t>
      </w:r>
      <w:r w:rsidR="0052438D" w:rsidRPr="0052438D">
        <w:t xml:space="preserve"> </w:t>
      </w:r>
      <w:r w:rsidRPr="0052438D">
        <w:t>случае</w:t>
      </w:r>
      <w:r w:rsidR="0052438D" w:rsidRPr="0052438D">
        <w:t xml:space="preserve"> </w:t>
      </w:r>
      <w:r w:rsidRPr="0052438D">
        <w:t>с</w:t>
      </w:r>
      <w:r w:rsidR="0052438D" w:rsidRPr="0052438D">
        <w:t xml:space="preserve"> </w:t>
      </w:r>
      <w:r w:rsidRPr="0052438D">
        <w:t>макаронными</w:t>
      </w:r>
      <w:r w:rsidR="0052438D" w:rsidRPr="0052438D">
        <w:t xml:space="preserve"> </w:t>
      </w:r>
      <w:r w:rsidRPr="0052438D">
        <w:t>изделиями</w:t>
      </w:r>
      <w:r w:rsidR="0052438D" w:rsidRPr="0052438D">
        <w:t xml:space="preserve"> </w:t>
      </w:r>
      <w:r w:rsidRPr="0052438D">
        <w:t>можно</w:t>
      </w:r>
      <w:r w:rsidR="0052438D" w:rsidRPr="0052438D">
        <w:t xml:space="preserve"> </w:t>
      </w:r>
      <w:r w:rsidRPr="0052438D">
        <w:t>также</w:t>
      </w:r>
      <w:r w:rsidR="0052438D" w:rsidRPr="0052438D">
        <w:t xml:space="preserve"> </w:t>
      </w:r>
      <w:r w:rsidRPr="0052438D">
        <w:t>выделить</w:t>
      </w:r>
      <w:r w:rsidR="0052438D" w:rsidRPr="0052438D">
        <w:t xml:space="preserve"> </w:t>
      </w:r>
      <w:r w:rsidRPr="0052438D">
        <w:t>группу</w:t>
      </w:r>
      <w:r w:rsidR="0052438D" w:rsidRPr="0052438D">
        <w:t xml:space="preserve"> </w:t>
      </w:r>
      <w:r w:rsidRPr="0052438D">
        <w:t>престижных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. </w:t>
      </w:r>
      <w:r w:rsidRPr="0052438D">
        <w:t>Это</w:t>
      </w:r>
      <w:r w:rsidR="0052438D" w:rsidRPr="0052438D">
        <w:t xml:space="preserve"> </w:t>
      </w:r>
      <w:r w:rsidRPr="0052438D">
        <w:t>лапша</w:t>
      </w:r>
      <w:r w:rsidR="0052438D" w:rsidRPr="0052438D">
        <w:t xml:space="preserve"> </w:t>
      </w:r>
      <w:r w:rsidRPr="0052438D">
        <w:t>гнездовая,</w:t>
      </w:r>
      <w:r w:rsidR="0052438D" w:rsidRPr="0052438D">
        <w:t xml:space="preserve"> </w:t>
      </w:r>
      <w:r w:rsidRPr="0052438D">
        <w:t>специальные</w:t>
      </w:r>
      <w:r w:rsidR="0052438D" w:rsidRPr="0052438D">
        <w:t xml:space="preserve"> </w:t>
      </w:r>
      <w:r w:rsidRPr="0052438D">
        <w:t>макаронные</w:t>
      </w:r>
      <w:r w:rsidR="0052438D" w:rsidRPr="0052438D">
        <w:t xml:space="preserve"> </w:t>
      </w:r>
      <w:r w:rsidRPr="0052438D">
        <w:t>изделия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пасты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="008D0C64" w:rsidRPr="0052438D">
        <w:t>других,</w:t>
      </w:r>
      <w:r w:rsidR="0052438D" w:rsidRPr="0052438D">
        <w:t xml:space="preserve"> </w:t>
      </w:r>
      <w:r w:rsidRPr="0052438D">
        <w:t>необычных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российского</w:t>
      </w:r>
      <w:r w:rsidR="0052438D" w:rsidRPr="0052438D">
        <w:t xml:space="preserve"> </w:t>
      </w:r>
      <w:r w:rsidRPr="0052438D">
        <w:t>потребителя</w:t>
      </w:r>
      <w:r w:rsidR="0052438D" w:rsidRPr="0052438D">
        <w:t xml:space="preserve"> </w:t>
      </w:r>
      <w:r w:rsidRPr="0052438D">
        <w:t>блюд</w:t>
      </w:r>
      <w:r w:rsidR="0052438D" w:rsidRPr="0052438D">
        <w:t>.</w:t>
      </w:r>
    </w:p>
    <w:p w:rsidR="0052438D" w:rsidRPr="0052438D" w:rsidRDefault="008D0C64" w:rsidP="0052438D">
      <w:pPr>
        <w:tabs>
          <w:tab w:val="left" w:pos="726"/>
        </w:tabs>
      </w:pPr>
      <w:r w:rsidRPr="0052438D">
        <w:t>В</w:t>
      </w:r>
      <w:r w:rsidR="0052438D" w:rsidRPr="0052438D">
        <w:t xml:space="preserve"> </w:t>
      </w:r>
      <w:r w:rsidRPr="0052438D">
        <w:t>данное</w:t>
      </w:r>
      <w:r w:rsidR="0052438D" w:rsidRPr="0052438D">
        <w:t xml:space="preserve"> </w:t>
      </w:r>
      <w:r w:rsidRPr="0052438D">
        <w:t>время</w:t>
      </w:r>
      <w:r w:rsidR="0052438D" w:rsidRPr="0052438D">
        <w:t xml:space="preserve"> </w:t>
      </w:r>
      <w:r w:rsidRPr="0052438D">
        <w:t>существует</w:t>
      </w:r>
      <w:r w:rsidR="0052438D" w:rsidRPr="0052438D">
        <w:t xml:space="preserve"> </w:t>
      </w:r>
      <w:r w:rsidRPr="0052438D">
        <w:t>необходимость</w:t>
      </w:r>
      <w:r w:rsidR="0052438D" w:rsidRPr="0052438D">
        <w:t xml:space="preserve"> </w:t>
      </w:r>
      <w:r w:rsidRPr="0052438D">
        <w:t>подготовки</w:t>
      </w:r>
      <w:r w:rsidR="0052438D" w:rsidRPr="0052438D">
        <w:t xml:space="preserve"> </w:t>
      </w:r>
      <w:r w:rsidRPr="0052438D">
        <w:t>высококвалифицированных</w:t>
      </w:r>
      <w:r w:rsidR="0052438D" w:rsidRPr="0052438D">
        <w:t xml:space="preserve"> </w:t>
      </w:r>
      <w:r w:rsidRPr="0052438D">
        <w:t>специалистов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области</w:t>
      </w:r>
      <w:r w:rsidR="0052438D" w:rsidRPr="0052438D">
        <w:t xml:space="preserve"> </w:t>
      </w:r>
      <w:r w:rsidRPr="0052438D">
        <w:t>товароведения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экспертизы</w:t>
      </w:r>
      <w:r w:rsidR="0052438D" w:rsidRPr="0052438D">
        <w:t xml:space="preserve"> </w:t>
      </w:r>
      <w:r w:rsidRPr="0052438D">
        <w:t>продовольственных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на</w:t>
      </w:r>
      <w:r w:rsidR="0052438D" w:rsidRPr="0052438D">
        <w:t xml:space="preserve"> </w:t>
      </w:r>
      <w:r w:rsidRPr="0052438D">
        <w:t>современном</w:t>
      </w:r>
      <w:r w:rsidR="0052438D" w:rsidRPr="0052438D">
        <w:t xml:space="preserve"> </w:t>
      </w:r>
      <w:r w:rsidRPr="0052438D">
        <w:t>уровне</w:t>
      </w:r>
      <w:r w:rsidR="0052438D" w:rsidRPr="0052438D">
        <w:t xml:space="preserve">. </w:t>
      </w:r>
      <w:r w:rsidRPr="0052438D">
        <w:t>Кроме</w:t>
      </w:r>
      <w:r w:rsidR="0052438D" w:rsidRPr="0052438D">
        <w:t xml:space="preserve"> </w:t>
      </w:r>
      <w:r w:rsidRPr="0052438D">
        <w:t>того,</w:t>
      </w:r>
      <w:r w:rsidR="0052438D" w:rsidRPr="0052438D">
        <w:t xml:space="preserve"> </w:t>
      </w:r>
      <w:r w:rsidRPr="0052438D">
        <w:t>существует</w:t>
      </w:r>
      <w:r w:rsidR="0052438D" w:rsidRPr="0052438D">
        <w:t xml:space="preserve"> </w:t>
      </w:r>
      <w:r w:rsidRPr="0052438D">
        <w:t>необходимость</w:t>
      </w:r>
      <w:r w:rsidR="0052438D" w:rsidRPr="0052438D">
        <w:t xml:space="preserve"> </w:t>
      </w:r>
      <w:r w:rsidRPr="0052438D">
        <w:t>повышения</w:t>
      </w:r>
      <w:r w:rsidR="0052438D" w:rsidRPr="0052438D">
        <w:t xml:space="preserve"> </w:t>
      </w:r>
      <w:r w:rsidRPr="0052438D">
        <w:t>квалификации</w:t>
      </w:r>
      <w:r w:rsidR="0052438D" w:rsidRPr="0052438D">
        <w:t xml:space="preserve"> </w:t>
      </w:r>
      <w:r w:rsidRPr="0052438D">
        <w:t>кадров</w:t>
      </w:r>
      <w:r w:rsidR="0052438D" w:rsidRPr="0052438D">
        <w:t xml:space="preserve"> </w:t>
      </w:r>
      <w:r w:rsidRPr="0052438D">
        <w:t>в</w:t>
      </w:r>
      <w:r w:rsidR="0052438D" w:rsidRPr="0052438D">
        <w:t xml:space="preserve"> </w:t>
      </w:r>
      <w:r w:rsidRPr="0052438D">
        <w:t>области</w:t>
      </w:r>
      <w:r w:rsidR="0052438D" w:rsidRPr="0052438D">
        <w:t xml:space="preserve"> </w:t>
      </w:r>
      <w:r w:rsidRPr="0052438D">
        <w:t>сертификации</w:t>
      </w:r>
      <w:r w:rsidR="0052438D" w:rsidRPr="0052438D">
        <w:t xml:space="preserve"> </w:t>
      </w:r>
      <w:r w:rsidRPr="0052438D">
        <w:t>потребительских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экспертизы</w:t>
      </w:r>
      <w:r w:rsidR="0052438D" w:rsidRPr="0052438D">
        <w:t xml:space="preserve"> </w:t>
      </w:r>
      <w:r w:rsidRPr="0052438D">
        <w:t>его</w:t>
      </w:r>
      <w:r w:rsidR="0052438D" w:rsidRPr="0052438D">
        <w:t xml:space="preserve"> </w:t>
      </w:r>
      <w:r w:rsidRPr="0052438D">
        <w:t>качества</w:t>
      </w:r>
      <w:r w:rsidR="0052438D" w:rsidRPr="0052438D">
        <w:t>.</w:t>
      </w:r>
    </w:p>
    <w:p w:rsidR="00BB7E19" w:rsidRDefault="0050239C" w:rsidP="0052438D">
      <w:pPr>
        <w:pStyle w:val="1"/>
      </w:pPr>
      <w:r w:rsidRPr="0052438D">
        <w:br w:type="page"/>
      </w:r>
      <w:bookmarkStart w:id="71" w:name="_Toc292870100"/>
      <w:r w:rsidR="0052438D">
        <w:t>Список использованной литературы</w:t>
      </w:r>
      <w:bookmarkEnd w:id="71"/>
    </w:p>
    <w:p w:rsidR="0052438D" w:rsidRPr="0052438D" w:rsidRDefault="0052438D" w:rsidP="0052438D">
      <w:pPr>
        <w:rPr>
          <w:lang w:eastAsia="en-US"/>
        </w:rPr>
      </w:pPr>
    </w:p>
    <w:p w:rsidR="0052438D" w:rsidRPr="0052438D" w:rsidRDefault="00A41FC5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Козюлина</w:t>
      </w:r>
      <w:r w:rsidR="0052438D" w:rsidRPr="0052438D">
        <w:t xml:space="preserve"> </w:t>
      </w:r>
      <w:r w:rsidRPr="0052438D">
        <w:t>Н</w:t>
      </w:r>
      <w:r w:rsidR="0052438D">
        <w:t xml:space="preserve">.С. </w:t>
      </w:r>
      <w:r w:rsidRPr="0052438D">
        <w:t>Товароведение</w:t>
      </w:r>
      <w:r w:rsidR="0052438D" w:rsidRPr="0052438D">
        <w:t xml:space="preserve"> </w:t>
      </w:r>
      <w:r w:rsidRPr="0052438D">
        <w:t>непродовольственных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учебное</w:t>
      </w:r>
      <w:r w:rsidR="0052438D" w:rsidRPr="0052438D">
        <w:t xml:space="preserve"> </w:t>
      </w:r>
      <w:r w:rsidRPr="0052438D">
        <w:t>пособие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студентов</w:t>
      </w:r>
      <w:r w:rsidR="0052438D" w:rsidRPr="0052438D">
        <w:t xml:space="preserve"> </w:t>
      </w:r>
      <w:r w:rsidRPr="0052438D">
        <w:t>экономических</w:t>
      </w:r>
      <w:r w:rsidR="0052438D" w:rsidRPr="0052438D">
        <w:t xml:space="preserve"> </w:t>
      </w:r>
      <w:r w:rsidRPr="0052438D">
        <w:t>колледжей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средне</w:t>
      </w:r>
      <w:r w:rsidR="0052438D" w:rsidRPr="0052438D">
        <w:t xml:space="preserve"> - </w:t>
      </w:r>
      <w:r w:rsidRPr="0052438D">
        <w:t>специальных</w:t>
      </w:r>
      <w:r w:rsidR="0052438D" w:rsidRPr="0052438D">
        <w:t xml:space="preserve"> </w:t>
      </w:r>
      <w:r w:rsidRPr="0052438D">
        <w:t>учебных</w:t>
      </w:r>
      <w:r w:rsidR="0052438D" w:rsidRPr="0052438D">
        <w:t xml:space="preserve"> </w:t>
      </w:r>
      <w:r w:rsidRPr="0052438D">
        <w:t>заведений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Издательско-торговая</w:t>
      </w:r>
      <w:r w:rsidR="0052438D" w:rsidRPr="0052438D">
        <w:t xml:space="preserve"> </w:t>
      </w:r>
      <w:r w:rsidRPr="0052438D">
        <w:t>корпорация</w:t>
      </w:r>
      <w:r w:rsidR="0052438D">
        <w:t xml:space="preserve"> "</w:t>
      </w:r>
      <w:r w:rsidRPr="0052438D">
        <w:t>Дашков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</w:t>
      </w:r>
      <w:r w:rsidRPr="0052438D">
        <w:rPr>
          <w:vertAlign w:val="superscript"/>
        </w:rPr>
        <w:t>о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2002</w:t>
      </w:r>
      <w:r w:rsidR="0052438D" w:rsidRPr="0052438D">
        <w:t xml:space="preserve"> - </w:t>
      </w:r>
      <w:r w:rsidRPr="0052438D">
        <w:t>368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Иванова</w:t>
      </w:r>
      <w:r w:rsidR="0052438D" w:rsidRPr="0052438D">
        <w:t xml:space="preserve"> </w:t>
      </w:r>
      <w:r w:rsidRPr="0052438D">
        <w:t>Т</w:t>
      </w:r>
      <w:r w:rsidR="0052438D">
        <w:t xml:space="preserve">.Н. 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зерномучных</w:t>
      </w:r>
      <w:r w:rsidR="0052438D" w:rsidRPr="0052438D">
        <w:t xml:space="preserve"> </w:t>
      </w:r>
      <w:r w:rsidRPr="0052438D">
        <w:t>товаров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Издательский</w:t>
      </w:r>
      <w:r w:rsidR="0052438D" w:rsidRPr="0052438D">
        <w:t xml:space="preserve"> </w:t>
      </w:r>
      <w:r w:rsidRPr="0052438D">
        <w:t>центр</w:t>
      </w:r>
      <w:r w:rsidR="0052438D">
        <w:t xml:space="preserve"> "</w:t>
      </w:r>
      <w:r w:rsidRPr="0052438D">
        <w:t>Академия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2004</w:t>
      </w:r>
      <w:r w:rsidR="0052438D" w:rsidRPr="0052438D">
        <w:t xml:space="preserve"> - </w:t>
      </w:r>
      <w:r w:rsidRPr="0052438D">
        <w:t>288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Кругляков</w:t>
      </w:r>
      <w:r w:rsidR="0052438D" w:rsidRPr="0052438D">
        <w:t xml:space="preserve"> </w:t>
      </w:r>
      <w:r w:rsidRPr="0052438D">
        <w:t>Г</w:t>
      </w:r>
      <w:r w:rsidR="0052438D">
        <w:t xml:space="preserve">.Н., </w:t>
      </w:r>
      <w:r w:rsidRPr="0052438D">
        <w:t>Круглякова</w:t>
      </w:r>
      <w:r w:rsidR="0052438D" w:rsidRPr="0052438D">
        <w:t xml:space="preserve"> </w:t>
      </w:r>
      <w:r w:rsidRPr="0052438D">
        <w:t>Г</w:t>
      </w:r>
      <w:r w:rsidR="0052438D">
        <w:t xml:space="preserve">.В. </w:t>
      </w:r>
      <w:r w:rsidRPr="0052438D">
        <w:t>Товароведение</w:t>
      </w:r>
      <w:r w:rsidR="0052438D" w:rsidRPr="0052438D">
        <w:t xml:space="preserve"> </w:t>
      </w:r>
      <w:r w:rsidRPr="0052438D">
        <w:t>продовольственных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учебник</w:t>
      </w:r>
      <w:r w:rsidR="0052438D">
        <w:t xml:space="preserve">. -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 xml:space="preserve">: </w:t>
      </w:r>
      <w:r w:rsidRPr="0052438D">
        <w:t>Издательский</w:t>
      </w:r>
      <w:r w:rsidR="0052438D" w:rsidRPr="0052438D">
        <w:t xml:space="preserve"> </w:t>
      </w:r>
      <w:r w:rsidRPr="0052438D">
        <w:t>центр</w:t>
      </w:r>
      <w:r w:rsidR="0052438D">
        <w:t xml:space="preserve"> "</w:t>
      </w:r>
      <w:r w:rsidRPr="0052438D">
        <w:t>МарТ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1999</w:t>
      </w:r>
      <w:r w:rsidR="0052438D" w:rsidRPr="0052438D">
        <w:t xml:space="preserve"> - </w:t>
      </w:r>
      <w:r w:rsidRPr="0052438D">
        <w:t>448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475220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Садовский</w:t>
      </w:r>
      <w:r w:rsidR="0052438D" w:rsidRPr="0052438D">
        <w:t xml:space="preserve"> </w:t>
      </w:r>
      <w:r w:rsidRPr="0052438D">
        <w:t>В</w:t>
      </w:r>
      <w:r w:rsidR="0052438D">
        <w:t xml:space="preserve">.В., </w:t>
      </w:r>
      <w:r w:rsidRPr="0052438D">
        <w:t>Несмелов</w:t>
      </w:r>
      <w:r w:rsidR="0052438D" w:rsidRPr="0052438D">
        <w:t xml:space="preserve"> </w:t>
      </w:r>
      <w:r w:rsidRPr="0052438D">
        <w:t>Н</w:t>
      </w:r>
      <w:r w:rsidR="0052438D">
        <w:t xml:space="preserve">.П. </w:t>
      </w:r>
      <w:r w:rsidRPr="0052438D">
        <w:t>Товароведение</w:t>
      </w:r>
      <w:r w:rsidR="0052438D" w:rsidRPr="0052438D">
        <w:t xml:space="preserve"> </w:t>
      </w:r>
      <w:r w:rsidRPr="0052438D">
        <w:t>одежно-обувных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учебное</w:t>
      </w:r>
      <w:r w:rsidR="0052438D" w:rsidRPr="0052438D">
        <w:t xml:space="preserve"> </w:t>
      </w:r>
      <w:r w:rsidRPr="0052438D">
        <w:t>пособие</w:t>
      </w:r>
      <w:r w:rsidR="0052438D">
        <w:t xml:space="preserve">. - </w:t>
      </w:r>
      <w:r w:rsidRPr="0052438D">
        <w:t>Мн</w:t>
      </w:r>
      <w:r w:rsidR="0052438D" w:rsidRPr="0052438D">
        <w:t xml:space="preserve">. </w:t>
      </w:r>
      <w:r w:rsidRPr="0052438D">
        <w:t>БГЭУ,</w:t>
      </w:r>
      <w:r w:rsidR="0052438D" w:rsidRPr="0052438D">
        <w:t xml:space="preserve"> </w:t>
      </w:r>
      <w:r w:rsidRPr="0052438D">
        <w:t>2005</w:t>
      </w:r>
      <w:r w:rsidR="0052438D" w:rsidRPr="0052438D">
        <w:t xml:space="preserve"> - </w:t>
      </w:r>
      <w:r w:rsidRPr="0052438D">
        <w:t>427с</w:t>
      </w:r>
      <w:r w:rsidR="0052438D" w:rsidRPr="0052438D">
        <w:t>.</w:t>
      </w:r>
    </w:p>
    <w:p w:rsidR="0052438D" w:rsidRPr="0052438D" w:rsidRDefault="00A41FC5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Тимофеева</w:t>
      </w:r>
      <w:r w:rsidR="0052438D" w:rsidRPr="0052438D">
        <w:t xml:space="preserve"> </w:t>
      </w:r>
      <w:r w:rsidRPr="0052438D">
        <w:t>В</w:t>
      </w:r>
      <w:r w:rsidR="0052438D">
        <w:t xml:space="preserve">.А. </w:t>
      </w:r>
      <w:r w:rsidRPr="0052438D">
        <w:t>Товароведение</w:t>
      </w:r>
      <w:r w:rsidR="0052438D" w:rsidRPr="0052438D">
        <w:t xml:space="preserve"> </w:t>
      </w:r>
      <w:r w:rsidRPr="0052438D">
        <w:t>продовольственных</w:t>
      </w:r>
      <w:r w:rsidR="0052438D" w:rsidRPr="0052438D">
        <w:t xml:space="preserve"> </w:t>
      </w:r>
      <w:r w:rsidRPr="0052438D">
        <w:t>товаров</w:t>
      </w:r>
      <w:r w:rsidR="0052438D">
        <w:t xml:space="preserve">. -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>:</w:t>
      </w:r>
      <w:r w:rsidR="0052438D">
        <w:t xml:space="preserve"> "</w:t>
      </w:r>
      <w:r w:rsidRPr="0052438D">
        <w:t>Феникс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2002</w:t>
      </w:r>
      <w:r w:rsidR="0052438D" w:rsidRPr="0052438D">
        <w:t xml:space="preserve"> - </w:t>
      </w:r>
      <w:r w:rsidRPr="0052438D">
        <w:t>448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numPr>
          <w:ilvl w:val="0"/>
          <w:numId w:val="10"/>
        </w:numPr>
        <w:tabs>
          <w:tab w:val="clear" w:pos="1080"/>
          <w:tab w:val="left" w:pos="726"/>
        </w:tabs>
        <w:ind w:left="0" w:firstLine="709"/>
      </w:pP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промышленных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учебник</w:t>
      </w:r>
      <w:r w:rsidR="0052438D" w:rsidRPr="0052438D">
        <w:t xml:space="preserve"> </w:t>
      </w:r>
      <w:r w:rsidRPr="0052438D">
        <w:t>/</w:t>
      </w:r>
      <w:r w:rsidR="0052438D" w:rsidRPr="0052438D">
        <w:t xml:space="preserve"> </w:t>
      </w:r>
      <w:r w:rsidRPr="0052438D">
        <w:t>под</w:t>
      </w:r>
      <w:r w:rsidR="0052438D" w:rsidRPr="0052438D">
        <w:t xml:space="preserve"> </w:t>
      </w:r>
      <w:r w:rsidR="0052438D">
        <w:t xml:space="preserve">ред.А.Н. </w:t>
      </w:r>
      <w:r w:rsidRPr="0052438D">
        <w:t>Неверова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МВФЭР,</w:t>
      </w:r>
      <w:r w:rsidR="0052438D" w:rsidRPr="0052438D">
        <w:t xml:space="preserve"> </w:t>
      </w:r>
      <w:r w:rsidRPr="0052438D">
        <w:t>2006</w:t>
      </w:r>
      <w:r w:rsidR="0052438D" w:rsidRPr="0052438D">
        <w:t xml:space="preserve"> - </w:t>
      </w:r>
      <w:r w:rsidRPr="0052438D">
        <w:t>848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Ходыкин</w:t>
      </w:r>
      <w:r w:rsidR="0052438D" w:rsidRPr="0052438D">
        <w:t xml:space="preserve"> </w:t>
      </w:r>
      <w:r w:rsidRPr="0052438D">
        <w:t>А</w:t>
      </w:r>
      <w:r w:rsidR="0052438D">
        <w:t xml:space="preserve">.П., </w:t>
      </w:r>
      <w:r w:rsidRPr="0052438D">
        <w:t>Ляшко</w:t>
      </w:r>
      <w:r w:rsidR="0052438D" w:rsidRPr="0052438D">
        <w:t xml:space="preserve"> </w:t>
      </w:r>
      <w:r w:rsidRPr="0052438D">
        <w:t>А</w:t>
      </w:r>
      <w:r w:rsidR="0052438D">
        <w:t xml:space="preserve">.А. </w:t>
      </w:r>
      <w:r w:rsidRPr="0052438D">
        <w:t>Товароведение</w:t>
      </w:r>
      <w:r w:rsidR="0052438D" w:rsidRPr="0052438D">
        <w:t xml:space="preserve"> </w:t>
      </w:r>
      <w:r w:rsidRPr="0052438D">
        <w:t>непродовольственных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учебник</w:t>
      </w:r>
      <w:r w:rsidR="0052438D" w:rsidRPr="0052438D">
        <w:t xml:space="preserve"> </w:t>
      </w:r>
      <w:r w:rsidRPr="0052438D">
        <w:t>для</w:t>
      </w:r>
      <w:r w:rsidR="0052438D" w:rsidRPr="0052438D">
        <w:t xml:space="preserve"> </w:t>
      </w:r>
      <w:r w:rsidRPr="0052438D">
        <w:t>средне</w:t>
      </w:r>
      <w:r w:rsidR="0052438D" w:rsidRPr="0052438D">
        <w:t xml:space="preserve"> - </w:t>
      </w:r>
      <w:r w:rsidRPr="0052438D">
        <w:t>специальных</w:t>
      </w:r>
      <w:r w:rsidR="0052438D" w:rsidRPr="0052438D">
        <w:t xml:space="preserve"> </w:t>
      </w:r>
      <w:r w:rsidRPr="0052438D">
        <w:t>учебных</w:t>
      </w:r>
      <w:r w:rsidR="0052438D" w:rsidRPr="0052438D">
        <w:t xml:space="preserve"> </w:t>
      </w:r>
      <w:r w:rsidRPr="0052438D">
        <w:t>заведений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Издательско-торговая</w:t>
      </w:r>
      <w:r w:rsidR="0052438D" w:rsidRPr="0052438D">
        <w:t xml:space="preserve"> </w:t>
      </w:r>
      <w:r w:rsidRPr="0052438D">
        <w:t>корпорация</w:t>
      </w:r>
      <w:r w:rsidR="0052438D">
        <w:t xml:space="preserve"> "</w:t>
      </w:r>
      <w:r w:rsidRPr="0052438D">
        <w:t>Дашков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К</w:t>
      </w:r>
      <w:r w:rsidRPr="0052438D">
        <w:rPr>
          <w:vertAlign w:val="superscript"/>
        </w:rPr>
        <w:t>о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2006</w:t>
      </w:r>
      <w:r w:rsidR="0052438D" w:rsidRPr="0052438D">
        <w:t xml:space="preserve"> - </w:t>
      </w:r>
      <w:r w:rsidRPr="0052438D">
        <w:t>540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Чечеткина</w:t>
      </w:r>
      <w:r w:rsidR="0052438D" w:rsidRPr="0052438D">
        <w:t xml:space="preserve"> </w:t>
      </w:r>
      <w:r w:rsidRPr="0052438D">
        <w:t>Н</w:t>
      </w:r>
      <w:r w:rsidR="0052438D">
        <w:t xml:space="preserve">.М., </w:t>
      </w:r>
      <w:r w:rsidRPr="0052438D">
        <w:t>Путилина</w:t>
      </w:r>
      <w:r w:rsidR="0052438D" w:rsidRPr="0052438D">
        <w:t xml:space="preserve"> </w:t>
      </w:r>
      <w:r w:rsidRPr="0052438D">
        <w:t>Т</w:t>
      </w:r>
      <w:r w:rsidR="0052438D">
        <w:t xml:space="preserve">.И., </w:t>
      </w:r>
      <w:r w:rsidRPr="0052438D">
        <w:t>Горушева</w:t>
      </w:r>
      <w:r w:rsidR="0052438D" w:rsidRPr="0052438D">
        <w:t xml:space="preserve"> </w:t>
      </w:r>
      <w:r w:rsidRPr="0052438D">
        <w:t>В</w:t>
      </w:r>
      <w:r w:rsidR="0052438D">
        <w:t xml:space="preserve">.В. </w:t>
      </w:r>
      <w:r w:rsidRPr="0052438D">
        <w:t>Товарная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. </w:t>
      </w:r>
      <w:r w:rsidRPr="0052438D">
        <w:t>Серия</w:t>
      </w:r>
      <w:r w:rsidR="0052438D">
        <w:t xml:space="preserve"> "</w:t>
      </w:r>
      <w:r w:rsidRPr="0052438D">
        <w:t>Учебники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учебные</w:t>
      </w:r>
      <w:r w:rsidR="0052438D" w:rsidRPr="0052438D">
        <w:t xml:space="preserve"> </w:t>
      </w:r>
      <w:r w:rsidRPr="0052438D">
        <w:t>пособия</w:t>
      </w:r>
      <w:r w:rsidR="0052438D">
        <w:t xml:space="preserve">". -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>:</w:t>
      </w:r>
      <w:r w:rsidR="0052438D">
        <w:t xml:space="preserve"> "</w:t>
      </w:r>
      <w:r w:rsidRPr="0052438D">
        <w:t>Феникс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2000</w:t>
      </w:r>
      <w:r w:rsidR="0052438D" w:rsidRPr="0052438D">
        <w:t xml:space="preserve"> - </w:t>
      </w:r>
      <w:r w:rsidRPr="0052438D">
        <w:t>512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Шепелев</w:t>
      </w:r>
      <w:r w:rsidR="0052438D" w:rsidRPr="0052438D">
        <w:t xml:space="preserve"> </w:t>
      </w:r>
      <w:r w:rsidRPr="0052438D">
        <w:t>А</w:t>
      </w:r>
      <w:r w:rsidR="0052438D">
        <w:t xml:space="preserve">.Ф. 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потребительских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учебник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ИНФРА</w:t>
      </w:r>
      <w:r w:rsidR="0052438D" w:rsidRPr="0052438D">
        <w:t xml:space="preserve"> - </w:t>
      </w:r>
      <w:r w:rsidRPr="0052438D">
        <w:t>М,</w:t>
      </w:r>
      <w:r w:rsidR="0052438D" w:rsidRPr="0052438D">
        <w:t xml:space="preserve"> </w:t>
      </w:r>
      <w:r w:rsidRPr="0052438D">
        <w:t>2005</w:t>
      </w:r>
      <w:r w:rsidR="0052438D" w:rsidRPr="0052438D">
        <w:t xml:space="preserve"> - </w:t>
      </w:r>
      <w:r w:rsidRPr="0052438D">
        <w:t>544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Шепелев</w:t>
      </w:r>
      <w:r w:rsidR="0052438D" w:rsidRPr="0052438D">
        <w:t xml:space="preserve"> </w:t>
      </w:r>
      <w:r w:rsidRPr="0052438D">
        <w:t>А</w:t>
      </w:r>
      <w:r w:rsidR="0052438D">
        <w:t xml:space="preserve">.Ф., </w:t>
      </w:r>
      <w:r w:rsidRPr="0052438D">
        <w:t>Печенежская</w:t>
      </w:r>
      <w:r w:rsidR="0052438D" w:rsidRPr="0052438D">
        <w:t xml:space="preserve"> </w:t>
      </w:r>
      <w:r w:rsidRPr="0052438D">
        <w:t>И</w:t>
      </w:r>
      <w:r w:rsidR="0052438D">
        <w:t xml:space="preserve">.А. 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непродовольственных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учебное</w:t>
      </w:r>
      <w:r w:rsidR="0052438D" w:rsidRPr="0052438D">
        <w:t xml:space="preserve"> </w:t>
      </w:r>
      <w:r w:rsidRPr="0052438D">
        <w:t>пособие</w:t>
      </w:r>
      <w:r w:rsidR="0052438D">
        <w:t xml:space="preserve">. - </w:t>
      </w:r>
      <w:r w:rsidRPr="0052438D">
        <w:t>М</w:t>
      </w:r>
      <w:r w:rsidR="0052438D" w:rsidRPr="0052438D">
        <w:t xml:space="preserve">.: </w:t>
      </w:r>
      <w:r w:rsidRPr="0052438D">
        <w:t>ИНЦ</w:t>
      </w:r>
      <w:r w:rsidR="0052438D">
        <w:t xml:space="preserve"> "</w:t>
      </w:r>
      <w:r w:rsidRPr="0052438D">
        <w:t>МарТ</w:t>
      </w:r>
      <w:r w:rsidR="0052438D">
        <w:t>"</w:t>
      </w:r>
      <w:r w:rsidR="0052438D" w:rsidRPr="0052438D">
        <w:t xml:space="preserve">;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 xml:space="preserve">: </w:t>
      </w:r>
      <w:r w:rsidRPr="0052438D">
        <w:t>Издательский</w:t>
      </w:r>
      <w:r w:rsidR="0052438D" w:rsidRPr="0052438D">
        <w:t xml:space="preserve"> </w:t>
      </w:r>
      <w:r w:rsidRPr="0052438D">
        <w:t>центр</w:t>
      </w:r>
      <w:r w:rsidR="0052438D">
        <w:t xml:space="preserve"> "</w:t>
      </w:r>
      <w:r w:rsidRPr="0052438D">
        <w:t>МарТ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2003</w:t>
      </w:r>
      <w:r w:rsidR="0052438D" w:rsidRPr="0052438D">
        <w:t xml:space="preserve"> - </w:t>
      </w:r>
      <w:r w:rsidRPr="0052438D">
        <w:t>688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Шепелев</w:t>
      </w:r>
      <w:r w:rsidR="0052438D" w:rsidRPr="0052438D">
        <w:t xml:space="preserve"> </w:t>
      </w:r>
      <w:r w:rsidRPr="0052438D">
        <w:t>А</w:t>
      </w:r>
      <w:r w:rsidR="0052438D">
        <w:t xml:space="preserve">.Ф.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 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зерномучных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учебное</w:t>
      </w:r>
      <w:r w:rsidR="0052438D" w:rsidRPr="0052438D">
        <w:t xml:space="preserve"> </w:t>
      </w:r>
      <w:r w:rsidRPr="0052438D">
        <w:t>пособие</w:t>
      </w:r>
      <w:r w:rsidR="0052438D">
        <w:t xml:space="preserve">. -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 xml:space="preserve">: </w:t>
      </w:r>
      <w:r w:rsidRPr="0052438D">
        <w:t>Издательский</w:t>
      </w:r>
      <w:r w:rsidR="0052438D" w:rsidRPr="0052438D">
        <w:t xml:space="preserve"> </w:t>
      </w:r>
      <w:r w:rsidRPr="0052438D">
        <w:t>центр</w:t>
      </w:r>
      <w:r w:rsidR="0052438D">
        <w:t xml:space="preserve"> "</w:t>
      </w:r>
      <w:r w:rsidRPr="0052438D">
        <w:t>МарТ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2001</w:t>
      </w:r>
      <w:r w:rsidR="0052438D" w:rsidRPr="0052438D">
        <w:t xml:space="preserve"> - </w:t>
      </w:r>
      <w:r w:rsidRPr="0052438D">
        <w:t>128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A41FC5" w:rsidP="0052438D">
      <w:pPr>
        <w:pStyle w:val="a"/>
      </w:pPr>
      <w:r w:rsidRPr="0052438D">
        <w:t>Шепелев</w:t>
      </w:r>
      <w:r w:rsidR="0052438D" w:rsidRPr="0052438D">
        <w:t xml:space="preserve"> </w:t>
      </w:r>
      <w:r w:rsidRPr="0052438D">
        <w:t>А</w:t>
      </w:r>
      <w:r w:rsidR="0052438D">
        <w:t xml:space="preserve">.Ф. </w:t>
      </w:r>
      <w:r w:rsidRPr="0052438D">
        <w:t>и</w:t>
      </w:r>
      <w:r w:rsidR="0052438D" w:rsidRPr="0052438D">
        <w:t xml:space="preserve"> </w:t>
      </w:r>
      <w:r w:rsidRPr="0052438D">
        <w:t>др</w:t>
      </w:r>
      <w:r w:rsidR="0052438D" w:rsidRPr="0052438D">
        <w:t xml:space="preserve">. </w:t>
      </w:r>
      <w:r w:rsidRPr="0052438D">
        <w:t>Товароведение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экспертиза</w:t>
      </w:r>
      <w:r w:rsidR="0052438D" w:rsidRPr="0052438D">
        <w:t xml:space="preserve"> </w:t>
      </w:r>
      <w:r w:rsidRPr="0052438D">
        <w:t>текстильных</w:t>
      </w:r>
      <w:r w:rsidR="0052438D" w:rsidRPr="0052438D">
        <w:t xml:space="preserve"> </w:t>
      </w:r>
      <w:r w:rsidRPr="0052438D">
        <w:t>и</w:t>
      </w:r>
      <w:r w:rsidR="0052438D" w:rsidRPr="0052438D">
        <w:t xml:space="preserve"> </w:t>
      </w:r>
      <w:r w:rsidRPr="0052438D">
        <w:t>швейно-трикотажных</w:t>
      </w:r>
      <w:r w:rsidR="0052438D" w:rsidRPr="0052438D">
        <w:t xml:space="preserve"> </w:t>
      </w:r>
      <w:r w:rsidRPr="0052438D">
        <w:t>товаров</w:t>
      </w:r>
      <w:r w:rsidR="0052438D" w:rsidRPr="0052438D">
        <w:t xml:space="preserve">: </w:t>
      </w:r>
      <w:r w:rsidRPr="0052438D">
        <w:t>учебное</w:t>
      </w:r>
      <w:r w:rsidR="0052438D" w:rsidRPr="0052438D">
        <w:t xml:space="preserve"> </w:t>
      </w:r>
      <w:r w:rsidRPr="0052438D">
        <w:t>пособие</w:t>
      </w:r>
      <w:r w:rsidR="0052438D">
        <w:t xml:space="preserve">. - </w:t>
      </w:r>
      <w:r w:rsidRPr="0052438D">
        <w:t>Ростов</w:t>
      </w:r>
      <w:r w:rsidR="0052438D" w:rsidRPr="0052438D">
        <w:t xml:space="preserve"> </w:t>
      </w:r>
      <w:r w:rsidRPr="0052438D">
        <w:t>н/Дону</w:t>
      </w:r>
      <w:r w:rsidR="0052438D" w:rsidRPr="0052438D">
        <w:t>:</w:t>
      </w:r>
      <w:r w:rsidR="0052438D">
        <w:t xml:space="preserve"> "</w:t>
      </w:r>
      <w:r w:rsidRPr="0052438D">
        <w:t>Феникс</w:t>
      </w:r>
      <w:r w:rsidR="0052438D">
        <w:t>"</w:t>
      </w:r>
      <w:r w:rsidRPr="0052438D">
        <w:t>,</w:t>
      </w:r>
      <w:r w:rsidR="0052438D" w:rsidRPr="0052438D">
        <w:t xml:space="preserve"> </w:t>
      </w:r>
      <w:r w:rsidRPr="0052438D">
        <w:t>2002</w:t>
      </w:r>
      <w:r w:rsidR="0052438D" w:rsidRPr="0052438D">
        <w:t xml:space="preserve"> - </w:t>
      </w:r>
      <w:r w:rsidRPr="0052438D">
        <w:t>223</w:t>
      </w:r>
      <w:r w:rsidR="0052438D" w:rsidRPr="0052438D">
        <w:t xml:space="preserve"> </w:t>
      </w:r>
      <w:r w:rsidRPr="0052438D">
        <w:t>с</w:t>
      </w:r>
      <w:r w:rsidR="0052438D" w:rsidRPr="0052438D">
        <w:t>.</w:t>
      </w:r>
    </w:p>
    <w:p w:rsidR="0052438D" w:rsidRPr="0052438D" w:rsidRDefault="0052438D" w:rsidP="0052438D">
      <w:pPr>
        <w:pStyle w:val="a"/>
      </w:pPr>
      <w:r>
        <w:t>http://www.</w:t>
      </w:r>
      <w:r w:rsidR="00A41FC5" w:rsidRPr="0052438D">
        <w:t>aup</w:t>
      </w:r>
      <w:r>
        <w:t>.ru</w:t>
      </w:r>
      <w:r w:rsidR="00A41FC5" w:rsidRPr="0052438D">
        <w:t>/news/2009/04/02/2913</w:t>
      </w:r>
      <w:r>
        <w:t>.html</w:t>
      </w:r>
      <w:r w:rsidRPr="0052438D">
        <w:t>.</w:t>
      </w:r>
    </w:p>
    <w:p w:rsidR="0052438D" w:rsidRPr="0052438D" w:rsidRDefault="00123F27" w:rsidP="0052438D">
      <w:pPr>
        <w:pStyle w:val="a"/>
      </w:pPr>
      <w:hyperlink r:id="rId66" w:history="1">
        <w:r w:rsidR="0052438D">
          <w:t>http://www.</w:t>
        </w:r>
        <w:r w:rsidR="00A41FC5" w:rsidRPr="0052438D">
          <w:t>cfin</w:t>
        </w:r>
        <w:r w:rsidR="0052438D">
          <w:t>.ru</w:t>
        </w:r>
        <w:r w:rsidR="00A41FC5" w:rsidRPr="0052438D">
          <w:t>/press/practical/1999-04/03</w:t>
        </w:r>
        <w:r w:rsidR="0052438D" w:rsidRPr="0052438D">
          <w:t xml:space="preserve">. </w:t>
        </w:r>
        <w:r w:rsidR="00A41FC5" w:rsidRPr="0052438D">
          <w:t>shtml</w:t>
        </w:r>
      </w:hyperlink>
      <w:r w:rsidR="0052438D" w:rsidRPr="0052438D">
        <w:t>.</w:t>
      </w:r>
    </w:p>
    <w:p w:rsidR="0052438D" w:rsidRDefault="0052438D" w:rsidP="0052438D">
      <w:pPr>
        <w:pStyle w:val="a"/>
      </w:pPr>
      <w:r>
        <w:t>http://www.</w:t>
      </w:r>
      <w:r w:rsidR="00A44571" w:rsidRPr="0052438D">
        <w:t>melana</w:t>
      </w:r>
      <w:r>
        <w:t>.ru</w:t>
      </w:r>
      <w:r w:rsidR="00A44571" w:rsidRPr="0052438D">
        <w:t>/inform/publishen/odejda/index</w:t>
      </w:r>
      <w:r w:rsidRPr="0052438D">
        <w:t xml:space="preserve">. </w:t>
      </w:r>
      <w:r w:rsidR="00A44571" w:rsidRPr="0052438D">
        <w:t>php</w:t>
      </w:r>
      <w:r w:rsidRPr="0052438D">
        <w:t xml:space="preserve">? </w:t>
      </w:r>
      <w:r w:rsidR="00A44571" w:rsidRPr="0052438D">
        <w:t>ELEMENT_ID=2917</w:t>
      </w:r>
      <w:r w:rsidRPr="0052438D">
        <w:t>.</w:t>
      </w:r>
    </w:p>
    <w:p w:rsidR="00A05A0C" w:rsidRPr="00A05A0C" w:rsidRDefault="00A05A0C" w:rsidP="00A05A0C">
      <w:pPr>
        <w:pStyle w:val="af5"/>
        <w:rPr>
          <w:lang w:val="en-US"/>
        </w:rPr>
      </w:pPr>
      <w:bookmarkStart w:id="72" w:name="_GoBack"/>
      <w:bookmarkEnd w:id="72"/>
    </w:p>
    <w:sectPr w:rsidR="00A05A0C" w:rsidRPr="00A05A0C" w:rsidSect="0052438D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3D" w:rsidRDefault="00A2573D">
      <w:r>
        <w:separator/>
      </w:r>
    </w:p>
  </w:endnote>
  <w:endnote w:type="continuationSeparator" w:id="0">
    <w:p w:rsidR="00A2573D" w:rsidRDefault="00A2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8D" w:rsidRDefault="0052438D" w:rsidP="00246A5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2438D" w:rsidRDefault="005243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8D" w:rsidRDefault="0052438D" w:rsidP="0052438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3D" w:rsidRDefault="00A2573D">
      <w:r>
        <w:separator/>
      </w:r>
    </w:p>
  </w:footnote>
  <w:footnote w:type="continuationSeparator" w:id="0">
    <w:p w:rsidR="00A2573D" w:rsidRDefault="00A25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8D" w:rsidRDefault="0052438D" w:rsidP="0052438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676"/>
    <w:multiLevelType w:val="hybridMultilevel"/>
    <w:tmpl w:val="E5B63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A51AEC"/>
    <w:multiLevelType w:val="hybridMultilevel"/>
    <w:tmpl w:val="19B82C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7997658"/>
    <w:multiLevelType w:val="hybridMultilevel"/>
    <w:tmpl w:val="A4FCF58A"/>
    <w:lvl w:ilvl="0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C60C1"/>
    <w:multiLevelType w:val="hybridMultilevel"/>
    <w:tmpl w:val="4798EE0A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E56E39"/>
    <w:multiLevelType w:val="hybridMultilevel"/>
    <w:tmpl w:val="A462BB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5E0F65"/>
    <w:multiLevelType w:val="hybridMultilevel"/>
    <w:tmpl w:val="332C74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43F2939"/>
    <w:multiLevelType w:val="hybridMultilevel"/>
    <w:tmpl w:val="460EE5B4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DD7D0C"/>
    <w:multiLevelType w:val="hybridMultilevel"/>
    <w:tmpl w:val="FE5231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1F744B"/>
    <w:multiLevelType w:val="hybridMultilevel"/>
    <w:tmpl w:val="7B201526"/>
    <w:lvl w:ilvl="0" w:tplc="4EAEBDC4">
      <w:start w:val="1"/>
      <w:numFmt w:val="bullet"/>
      <w:lvlText w:val="−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4EAEBDC4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8CF714A"/>
    <w:multiLevelType w:val="hybridMultilevel"/>
    <w:tmpl w:val="CC2C5C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A6A"/>
    <w:rsid w:val="000369A2"/>
    <w:rsid w:val="000F7333"/>
    <w:rsid w:val="001130DB"/>
    <w:rsid w:val="00123F27"/>
    <w:rsid w:val="00147DD8"/>
    <w:rsid w:val="001833B0"/>
    <w:rsid w:val="001842C4"/>
    <w:rsid w:val="00197459"/>
    <w:rsid w:val="001E04C1"/>
    <w:rsid w:val="00205198"/>
    <w:rsid w:val="002271DA"/>
    <w:rsid w:val="00227DF7"/>
    <w:rsid w:val="00246A53"/>
    <w:rsid w:val="002756E7"/>
    <w:rsid w:val="00277BE1"/>
    <w:rsid w:val="002C4E5F"/>
    <w:rsid w:val="0033209B"/>
    <w:rsid w:val="003C51BF"/>
    <w:rsid w:val="00402456"/>
    <w:rsid w:val="00446585"/>
    <w:rsid w:val="00475220"/>
    <w:rsid w:val="00480330"/>
    <w:rsid w:val="004B1B58"/>
    <w:rsid w:val="004B61FE"/>
    <w:rsid w:val="004C0A6A"/>
    <w:rsid w:val="0050239C"/>
    <w:rsid w:val="00506BA1"/>
    <w:rsid w:val="0052438D"/>
    <w:rsid w:val="00525078"/>
    <w:rsid w:val="00525413"/>
    <w:rsid w:val="00525D2E"/>
    <w:rsid w:val="00551463"/>
    <w:rsid w:val="005B3400"/>
    <w:rsid w:val="0061624E"/>
    <w:rsid w:val="00660FDC"/>
    <w:rsid w:val="006704CB"/>
    <w:rsid w:val="006B13B1"/>
    <w:rsid w:val="006D2FAB"/>
    <w:rsid w:val="00717187"/>
    <w:rsid w:val="00751BC3"/>
    <w:rsid w:val="00761E7D"/>
    <w:rsid w:val="00764A86"/>
    <w:rsid w:val="00875FB9"/>
    <w:rsid w:val="00882881"/>
    <w:rsid w:val="00884CED"/>
    <w:rsid w:val="008D0C64"/>
    <w:rsid w:val="0094666F"/>
    <w:rsid w:val="009562AD"/>
    <w:rsid w:val="009756AD"/>
    <w:rsid w:val="009C5298"/>
    <w:rsid w:val="009D6463"/>
    <w:rsid w:val="00A05A0C"/>
    <w:rsid w:val="00A1077B"/>
    <w:rsid w:val="00A2573D"/>
    <w:rsid w:val="00A321E5"/>
    <w:rsid w:val="00A41FC5"/>
    <w:rsid w:val="00A44571"/>
    <w:rsid w:val="00A45D23"/>
    <w:rsid w:val="00A82229"/>
    <w:rsid w:val="00A84994"/>
    <w:rsid w:val="00B12D69"/>
    <w:rsid w:val="00B14E9A"/>
    <w:rsid w:val="00BB7E19"/>
    <w:rsid w:val="00C353D4"/>
    <w:rsid w:val="00C7164B"/>
    <w:rsid w:val="00D076F2"/>
    <w:rsid w:val="00D102DA"/>
    <w:rsid w:val="00D276E4"/>
    <w:rsid w:val="00D37FCD"/>
    <w:rsid w:val="00D84AA6"/>
    <w:rsid w:val="00DB7D34"/>
    <w:rsid w:val="00DC6ADE"/>
    <w:rsid w:val="00EE6FC3"/>
    <w:rsid w:val="00F259AF"/>
    <w:rsid w:val="00F73418"/>
    <w:rsid w:val="00F8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E05E1786-CE3E-419A-AFBC-C6D0806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52438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2438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2438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2438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2438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2438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2438D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2438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2438D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24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243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2438D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2438D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2438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2438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2438D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2438D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2438D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24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2438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2438D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2438D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2438D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2438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2438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2438D"/>
    <w:rPr>
      <w:color w:val="FFFFFF"/>
    </w:rPr>
  </w:style>
  <w:style w:type="paragraph" w:customStyle="1" w:styleId="af6">
    <w:name w:val="содержание"/>
    <w:uiPriority w:val="99"/>
    <w:rsid w:val="005243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243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2438D"/>
    <w:pPr>
      <w:jc w:val="center"/>
    </w:pPr>
  </w:style>
  <w:style w:type="paragraph" w:customStyle="1" w:styleId="af8">
    <w:name w:val="ТАБЛИЦА"/>
    <w:next w:val="a1"/>
    <w:autoRedefine/>
    <w:uiPriority w:val="99"/>
    <w:rsid w:val="0052438D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2438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2438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2438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2438D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52438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66" Type="http://schemas.openxmlformats.org/officeDocument/2006/relationships/hyperlink" Target="http://www.cfin.ru/press/practical/1999-04/03.s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9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hyperlink" Target="http://www.melana.ru/inform/publishen/index.php?ELEMENT_ID=2915" TargetMode="External"/><Relationship Id="rId54" Type="http://schemas.openxmlformats.org/officeDocument/2006/relationships/oleObject" Target="embeddings/oleObject23.bin"/><Relationship Id="rId6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9713</Words>
  <Characters>55366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64950</CharactersWithSpaces>
  <SharedDoc>false</SharedDoc>
  <HLinks>
    <vt:vector size="60" baseType="variant">
      <vt:variant>
        <vt:i4>8126518</vt:i4>
      </vt:variant>
      <vt:variant>
        <vt:i4>123</vt:i4>
      </vt:variant>
      <vt:variant>
        <vt:i4>0</vt:i4>
      </vt:variant>
      <vt:variant>
        <vt:i4>5</vt:i4>
      </vt:variant>
      <vt:variant>
        <vt:lpwstr>http://www.cfin.ru/press/practical/1999-04/03.shtml</vt:lpwstr>
      </vt:variant>
      <vt:variant>
        <vt:lpwstr/>
      </vt:variant>
      <vt:variant>
        <vt:i4>4718704</vt:i4>
      </vt:variant>
      <vt:variant>
        <vt:i4>75</vt:i4>
      </vt:variant>
      <vt:variant>
        <vt:i4>0</vt:i4>
      </vt:variant>
      <vt:variant>
        <vt:i4>5</vt:i4>
      </vt:variant>
      <vt:variant>
        <vt:lpwstr>http://www.melana.ru/inform/publishen/index.php?ELEMENT_ID=2915</vt:lpwstr>
      </vt:variant>
      <vt:variant>
        <vt:lpwstr/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_Toc292870100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_Toc292870098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_Toc292870096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_Toc292870094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_Toc292870092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_Toc292870090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_Toc292870088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_Toc292870086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эллочка</dc:creator>
  <cp:keywords/>
  <dc:description/>
  <cp:lastModifiedBy>admin</cp:lastModifiedBy>
  <cp:revision>2</cp:revision>
  <dcterms:created xsi:type="dcterms:W3CDTF">2014-03-27T03:32:00Z</dcterms:created>
  <dcterms:modified xsi:type="dcterms:W3CDTF">2014-03-27T03:32:00Z</dcterms:modified>
</cp:coreProperties>
</file>