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241" w:rsidRDefault="007A4241" w:rsidP="007A4241">
      <w:pPr>
        <w:pStyle w:val="ConsPlusNormal"/>
        <w:widowControl/>
        <w:spacing w:line="36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7A4241" w:rsidRDefault="007A4241" w:rsidP="007A4241">
      <w:pPr>
        <w:pStyle w:val="ConsPlusNormal"/>
        <w:widowControl/>
        <w:spacing w:line="36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4241" w:rsidRDefault="007A4241" w:rsidP="007A4241">
      <w:pPr>
        <w:pStyle w:val="ConsPlusNormal"/>
        <w:widowControl/>
        <w:spacing w:line="360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AE5B18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......................................................................................................3</w:t>
      </w:r>
    </w:p>
    <w:p w:rsidR="007A4241" w:rsidRDefault="007A4241" w:rsidP="007A4241">
      <w:pPr>
        <w:pStyle w:val="ConsPlusNormal"/>
        <w:widowControl/>
        <w:spacing w:line="360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7A4241" w:rsidRPr="00AE5B18" w:rsidRDefault="007A4241" w:rsidP="007A4241">
      <w:pPr>
        <w:pStyle w:val="ConsPlusNormal"/>
        <w:widowControl/>
        <w:spacing w:line="360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AE5B18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531241" w:rsidRPr="00AE5B18">
        <w:rPr>
          <w:rFonts w:ascii="Times New Roman" w:hAnsi="Times New Roman" w:cs="Times New Roman"/>
          <w:b/>
          <w:bCs/>
          <w:sz w:val="28"/>
          <w:szCs w:val="28"/>
        </w:rPr>
        <w:t>Порядок ведения кассовых операций в российской федерации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.......................................................................5</w:t>
      </w:r>
    </w:p>
    <w:p w:rsidR="007A4241" w:rsidRDefault="00531241" w:rsidP="007A4241">
      <w:pPr>
        <w:pStyle w:val="ConsPlusNormal"/>
        <w:spacing w:line="360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F95F90">
        <w:rPr>
          <w:rFonts w:ascii="Times New Roman" w:hAnsi="Times New Roman" w:cs="Times New Roman"/>
          <w:b/>
          <w:bCs/>
          <w:sz w:val="28"/>
          <w:szCs w:val="28"/>
        </w:rPr>
        <w:t>1.1 общие положения ведения кассовых операций в российской федерации</w:t>
      </w:r>
      <w:r w:rsidR="007A4241">
        <w:rPr>
          <w:rFonts w:ascii="Times New Roman" w:hAnsi="Times New Roman" w:cs="Times New Roman"/>
          <w:b/>
          <w:bCs/>
          <w:sz w:val="28"/>
          <w:szCs w:val="28"/>
        </w:rPr>
        <w:t xml:space="preserve">  ...........................................................................................................5</w:t>
      </w:r>
    </w:p>
    <w:p w:rsidR="007A4241" w:rsidRPr="00F95F90" w:rsidRDefault="007A4241" w:rsidP="007A4241">
      <w:pPr>
        <w:pStyle w:val="ConsPlusNormal"/>
        <w:widowControl/>
        <w:spacing w:line="360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1.2</w:t>
      </w:r>
      <w:r w:rsidR="00531241" w:rsidRPr="00F95F90">
        <w:rPr>
          <w:rFonts w:ascii="Times New Roman" w:hAnsi="Times New Roman" w:cs="Times New Roman"/>
          <w:b/>
          <w:bCs/>
          <w:sz w:val="28"/>
          <w:szCs w:val="28"/>
        </w:rPr>
        <w:t xml:space="preserve">  прием, выдача наличных денег и оформление</w:t>
      </w:r>
    </w:p>
    <w:p w:rsidR="007A4241" w:rsidRDefault="00531241" w:rsidP="007A4241">
      <w:pPr>
        <w:pStyle w:val="ConsPlusNormal"/>
        <w:widowControl/>
        <w:spacing w:line="360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7A4241" w:rsidRPr="00F95F90">
        <w:rPr>
          <w:rFonts w:ascii="Times New Roman" w:hAnsi="Times New Roman" w:cs="Times New Roman"/>
          <w:b/>
          <w:bCs/>
          <w:sz w:val="28"/>
          <w:szCs w:val="28"/>
        </w:rPr>
        <w:t>ассовых документов</w:t>
      </w:r>
      <w:r w:rsidR="007A4241">
        <w:rPr>
          <w:rFonts w:ascii="Times New Roman" w:hAnsi="Times New Roman" w:cs="Times New Roman"/>
          <w:b/>
          <w:bCs/>
          <w:sz w:val="28"/>
          <w:szCs w:val="28"/>
        </w:rPr>
        <w:t xml:space="preserve">  ..................................................................................7</w:t>
      </w:r>
    </w:p>
    <w:p w:rsidR="007A4241" w:rsidRDefault="00531241" w:rsidP="007A4241">
      <w:pPr>
        <w:pStyle w:val="ConsPlusNormal"/>
        <w:widowControl/>
        <w:spacing w:line="360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AE5B18">
        <w:rPr>
          <w:rFonts w:ascii="Times New Roman" w:hAnsi="Times New Roman" w:cs="Times New Roman"/>
          <w:b/>
          <w:bCs/>
          <w:sz w:val="28"/>
          <w:szCs w:val="28"/>
        </w:rPr>
        <w:t>1.3 ведение кассовой книги и хранение денег</w:t>
      </w:r>
      <w:r w:rsidR="007A4241">
        <w:rPr>
          <w:rFonts w:ascii="Times New Roman" w:hAnsi="Times New Roman" w:cs="Times New Roman"/>
          <w:b/>
          <w:bCs/>
          <w:sz w:val="28"/>
          <w:szCs w:val="28"/>
        </w:rPr>
        <w:t xml:space="preserve">  .....................................12</w:t>
      </w:r>
    </w:p>
    <w:p w:rsidR="007A4241" w:rsidRDefault="00531241" w:rsidP="007A4241">
      <w:pPr>
        <w:pStyle w:val="ConsPlusNormal"/>
        <w:widowControl/>
        <w:spacing w:line="360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AE5B18">
        <w:rPr>
          <w:rFonts w:ascii="Times New Roman" w:hAnsi="Times New Roman" w:cs="Times New Roman"/>
          <w:b/>
          <w:bCs/>
          <w:sz w:val="28"/>
          <w:szCs w:val="28"/>
        </w:rPr>
        <w:t xml:space="preserve">1.4 ревизия кассы и контроль за соблюдением кассовой </w:t>
      </w:r>
    </w:p>
    <w:p w:rsidR="007A4241" w:rsidRDefault="00531241" w:rsidP="007A4241">
      <w:pPr>
        <w:pStyle w:val="ConsPlusNormal"/>
        <w:widowControl/>
        <w:spacing w:line="360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AE5B18">
        <w:rPr>
          <w:rFonts w:ascii="Times New Roman" w:hAnsi="Times New Roman" w:cs="Times New Roman"/>
          <w:b/>
          <w:bCs/>
          <w:sz w:val="28"/>
          <w:szCs w:val="28"/>
        </w:rPr>
        <w:t>Дисциплины</w:t>
      </w:r>
      <w:r w:rsidR="007A4241">
        <w:rPr>
          <w:rFonts w:ascii="Times New Roman" w:hAnsi="Times New Roman" w:cs="Times New Roman"/>
          <w:b/>
          <w:bCs/>
          <w:sz w:val="28"/>
          <w:szCs w:val="28"/>
        </w:rPr>
        <w:t xml:space="preserve">  .................................................................................................17</w:t>
      </w:r>
    </w:p>
    <w:p w:rsidR="007A4241" w:rsidRDefault="007A4241" w:rsidP="007A4241">
      <w:pPr>
        <w:pStyle w:val="ConsPlusTitle"/>
        <w:widowControl/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7A4241" w:rsidRDefault="007A4241" w:rsidP="007A4241">
      <w:pPr>
        <w:pStyle w:val="ConsPlusTitle"/>
        <w:widowControl/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31241" w:rsidRPr="002E0E2A">
        <w:rPr>
          <w:rFonts w:ascii="Times New Roman" w:hAnsi="Times New Roman" w:cs="Times New Roman"/>
          <w:sz w:val="28"/>
          <w:szCs w:val="28"/>
        </w:rPr>
        <w:t>Аудит кассовых операций</w:t>
      </w:r>
      <w:r>
        <w:rPr>
          <w:rFonts w:ascii="Times New Roman" w:hAnsi="Times New Roman" w:cs="Times New Roman"/>
          <w:sz w:val="28"/>
          <w:szCs w:val="28"/>
        </w:rPr>
        <w:t xml:space="preserve">  ..................................................20</w:t>
      </w:r>
    </w:p>
    <w:p w:rsidR="007A4241" w:rsidRDefault="00531241" w:rsidP="007A4241">
      <w:pPr>
        <w:pStyle w:val="ConsPlusNormal"/>
        <w:widowControl/>
        <w:spacing w:line="360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AE5B18">
        <w:rPr>
          <w:rFonts w:ascii="Times New Roman" w:hAnsi="Times New Roman" w:cs="Times New Roman"/>
          <w:b/>
          <w:bCs/>
          <w:sz w:val="28"/>
          <w:szCs w:val="28"/>
        </w:rPr>
        <w:t>2.1 ознакомительный этап</w:t>
      </w:r>
      <w:r w:rsidR="007A4241">
        <w:rPr>
          <w:rFonts w:ascii="Times New Roman" w:hAnsi="Times New Roman" w:cs="Times New Roman"/>
          <w:b/>
          <w:bCs/>
          <w:sz w:val="28"/>
          <w:szCs w:val="28"/>
        </w:rPr>
        <w:t xml:space="preserve">  ....................................................................23</w:t>
      </w:r>
    </w:p>
    <w:p w:rsidR="007A4241" w:rsidRPr="00AE5B18" w:rsidRDefault="007A4241" w:rsidP="007A4241">
      <w:pPr>
        <w:pStyle w:val="ConsPlusNormal"/>
        <w:widowControl/>
        <w:spacing w:line="360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AE5B18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531241" w:rsidRPr="00AE5B18">
        <w:rPr>
          <w:rFonts w:ascii="Times New Roman" w:hAnsi="Times New Roman" w:cs="Times New Roman"/>
          <w:b/>
          <w:bCs/>
          <w:sz w:val="28"/>
          <w:szCs w:val="28"/>
        </w:rPr>
        <w:t>2 основной этап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.....................................................................................26</w:t>
      </w:r>
    </w:p>
    <w:p w:rsidR="007A4241" w:rsidRPr="00A4594D" w:rsidRDefault="00531241" w:rsidP="007A4241">
      <w:pPr>
        <w:pStyle w:val="ConsPlusNormal"/>
        <w:widowControl/>
        <w:spacing w:line="360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A4594D">
        <w:rPr>
          <w:rFonts w:ascii="Times New Roman" w:hAnsi="Times New Roman" w:cs="Times New Roman"/>
          <w:b/>
          <w:bCs/>
          <w:sz w:val="28"/>
          <w:szCs w:val="28"/>
        </w:rPr>
        <w:t>2.3 заключительный этап</w:t>
      </w:r>
      <w:r w:rsidR="007A4241">
        <w:rPr>
          <w:rFonts w:ascii="Times New Roman" w:hAnsi="Times New Roman" w:cs="Times New Roman"/>
          <w:b/>
          <w:bCs/>
          <w:sz w:val="28"/>
          <w:szCs w:val="28"/>
        </w:rPr>
        <w:t xml:space="preserve">  ........................................................................</w:t>
      </w:r>
      <w:r w:rsidR="007A4241" w:rsidRPr="00A4594D">
        <w:rPr>
          <w:rFonts w:ascii="Times New Roman" w:hAnsi="Times New Roman" w:cs="Times New Roman"/>
          <w:b/>
          <w:bCs/>
          <w:sz w:val="28"/>
          <w:szCs w:val="28"/>
        </w:rPr>
        <w:t>31</w:t>
      </w:r>
    </w:p>
    <w:p w:rsidR="007A4241" w:rsidRDefault="007A4241" w:rsidP="007A4241">
      <w:pPr>
        <w:pStyle w:val="ConsPlusNormal"/>
        <w:widowControl/>
        <w:spacing w:line="360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7A4241" w:rsidRPr="00A4594D" w:rsidRDefault="007A4241" w:rsidP="007A4241">
      <w:pPr>
        <w:pStyle w:val="ConsPlusNormal"/>
        <w:widowControl/>
        <w:spacing w:line="360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A4594D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.........................................................................................</w:t>
      </w:r>
      <w:r w:rsidRPr="00A4594D">
        <w:rPr>
          <w:rFonts w:ascii="Times New Roman" w:hAnsi="Times New Roman" w:cs="Times New Roman"/>
          <w:b/>
          <w:bCs/>
          <w:sz w:val="28"/>
          <w:szCs w:val="28"/>
        </w:rPr>
        <w:t>32</w:t>
      </w:r>
    </w:p>
    <w:p w:rsidR="007A4241" w:rsidRPr="00AE5B18" w:rsidRDefault="007A4241" w:rsidP="007A4241">
      <w:pPr>
        <w:pStyle w:val="ConsPlusNormal"/>
        <w:widowControl/>
        <w:spacing w:line="360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AE5B18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..........................................................................................34</w:t>
      </w:r>
    </w:p>
    <w:p w:rsidR="007A4241" w:rsidRPr="00AE5B18" w:rsidRDefault="007A4241" w:rsidP="007A4241">
      <w:pPr>
        <w:pStyle w:val="ConsPlusNormal"/>
        <w:widowControl/>
        <w:spacing w:line="36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4241" w:rsidRPr="002E0E2A" w:rsidRDefault="007A4241" w:rsidP="007A4241">
      <w:pPr>
        <w:pStyle w:val="ConsPlusTitle"/>
        <w:widowControl/>
        <w:spacing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7A4241" w:rsidRPr="00AE5B18" w:rsidRDefault="007A4241" w:rsidP="007A4241">
      <w:pPr>
        <w:pStyle w:val="ConsPlusNormal"/>
        <w:widowControl/>
        <w:spacing w:line="36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4241" w:rsidRPr="00AE5B18" w:rsidRDefault="007A4241" w:rsidP="007A4241">
      <w:pPr>
        <w:pStyle w:val="ConsPlusNormal"/>
        <w:widowControl/>
        <w:spacing w:line="36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4241" w:rsidRPr="00AE5B18" w:rsidRDefault="007A4241" w:rsidP="007A4241">
      <w:pPr>
        <w:pStyle w:val="ConsPlusNormal"/>
        <w:widowControl/>
        <w:spacing w:line="36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4241" w:rsidRDefault="007A4241" w:rsidP="007A4241">
      <w:pPr>
        <w:spacing w:line="360" w:lineRule="auto"/>
      </w:pPr>
    </w:p>
    <w:p w:rsidR="00DD76F6" w:rsidRPr="00AE5B18" w:rsidRDefault="007A4241" w:rsidP="00AE5B18">
      <w:pPr>
        <w:pStyle w:val="ConsPlusNormal"/>
        <w:widowControl/>
        <w:spacing w:line="36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AE5B18" w:rsidRPr="00AE5B18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DD76F6" w:rsidRDefault="00DD76F6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D76F6" w:rsidRPr="002E0E2A" w:rsidRDefault="00DD76F6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0E2A">
        <w:rPr>
          <w:rFonts w:ascii="Times New Roman" w:hAnsi="Times New Roman" w:cs="Times New Roman"/>
          <w:sz w:val="28"/>
          <w:szCs w:val="28"/>
        </w:rPr>
        <w:t xml:space="preserve">Целью аудита кассовых операций является установление соответствия применяемой в организации методики бухгалтерского учета, действующей в проверяемом периоде, нормативным документам для того, чтобы сформировать мнение о достоверности бухгалтерской (финансовой) отчетности во всех существенных аспектах. В </w:t>
      </w:r>
      <w:r w:rsidR="00AA5FA9">
        <w:rPr>
          <w:rFonts w:ascii="Times New Roman" w:hAnsi="Times New Roman" w:cs="Times New Roman"/>
          <w:sz w:val="28"/>
          <w:szCs w:val="28"/>
        </w:rPr>
        <w:t>работе</w:t>
      </w:r>
      <w:r w:rsidRPr="002E0E2A">
        <w:rPr>
          <w:rFonts w:ascii="Times New Roman" w:hAnsi="Times New Roman" w:cs="Times New Roman"/>
          <w:sz w:val="28"/>
          <w:szCs w:val="28"/>
        </w:rPr>
        <w:t xml:space="preserve"> рассматриваются задачи аудита кассовых операций, этапы его проведения и соответствующие нормативные документы.</w:t>
      </w:r>
    </w:p>
    <w:p w:rsidR="00DD76F6" w:rsidRPr="002E0E2A" w:rsidRDefault="00DD76F6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0E2A">
        <w:rPr>
          <w:rFonts w:ascii="Times New Roman" w:hAnsi="Times New Roman" w:cs="Times New Roman"/>
          <w:sz w:val="28"/>
          <w:szCs w:val="28"/>
        </w:rPr>
        <w:t>В задачи аудита кассовых операций входят:</w:t>
      </w:r>
    </w:p>
    <w:p w:rsidR="00DD76F6" w:rsidRPr="002E0E2A" w:rsidRDefault="00DD76F6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0E2A">
        <w:rPr>
          <w:rFonts w:ascii="Times New Roman" w:hAnsi="Times New Roman" w:cs="Times New Roman"/>
          <w:sz w:val="28"/>
          <w:szCs w:val="28"/>
        </w:rPr>
        <w:t>- проверка своевременного и полного отражения в бухгалтерском учете операций с денежными средствами при соблюдении требований законодательства Российской Федерации;</w:t>
      </w:r>
    </w:p>
    <w:p w:rsidR="00DD76F6" w:rsidRPr="002E0E2A" w:rsidRDefault="00DD76F6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0E2A">
        <w:rPr>
          <w:rFonts w:ascii="Times New Roman" w:hAnsi="Times New Roman" w:cs="Times New Roman"/>
          <w:sz w:val="28"/>
          <w:szCs w:val="28"/>
        </w:rPr>
        <w:t>- правильное документальное оформление операций с денежными средствами в соответствии с установленными правилами ведения кассовых операций;</w:t>
      </w:r>
    </w:p>
    <w:p w:rsidR="00DD76F6" w:rsidRPr="002E0E2A" w:rsidRDefault="00DD76F6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0E2A">
        <w:rPr>
          <w:rFonts w:ascii="Times New Roman" w:hAnsi="Times New Roman" w:cs="Times New Roman"/>
          <w:sz w:val="28"/>
          <w:szCs w:val="28"/>
        </w:rPr>
        <w:t>- контроль за сохранностью денежных средств, документов в кассе и их целевым использованием;</w:t>
      </w:r>
    </w:p>
    <w:p w:rsidR="00DD76F6" w:rsidRDefault="00DD76F6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0E2A">
        <w:rPr>
          <w:rFonts w:ascii="Times New Roman" w:hAnsi="Times New Roman" w:cs="Times New Roman"/>
          <w:sz w:val="28"/>
          <w:szCs w:val="28"/>
        </w:rPr>
        <w:t>- своевременное проведение инвентаризации денежных средств в кассе, выявление ее результатов и отражение на счетах бухгалтерского учета.</w:t>
      </w:r>
    </w:p>
    <w:p w:rsidR="008A0120" w:rsidRPr="002E0E2A" w:rsidRDefault="008A0120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курсовой работы является раскрытие теоретических, методологических и правовых аспектов учета и аудита кассовых операций. </w:t>
      </w:r>
    </w:p>
    <w:p w:rsidR="00CE3D2A" w:rsidRPr="00127C2A" w:rsidRDefault="00CE3D2A" w:rsidP="00287AB2">
      <w:pPr>
        <w:pStyle w:val="ConsPlusTitle"/>
        <w:widowControl/>
        <w:spacing w:line="360" w:lineRule="auto"/>
        <w:ind w:firstLine="36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27C2A">
        <w:rPr>
          <w:rFonts w:ascii="Times New Roman" w:hAnsi="Times New Roman" w:cs="Times New Roman"/>
          <w:b w:val="0"/>
          <w:bCs w:val="0"/>
          <w:sz w:val="28"/>
          <w:szCs w:val="28"/>
        </w:rPr>
        <w:t>Задачами курсовой работы являются:</w:t>
      </w:r>
    </w:p>
    <w:p w:rsidR="00127C2A" w:rsidRPr="00A13C7D" w:rsidRDefault="00127C2A" w:rsidP="00797F09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Характеристика </w:t>
      </w:r>
      <w:r w:rsidRPr="00A13C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общих </w:t>
      </w:r>
      <w:r w:rsidRPr="00A13C7D">
        <w:rPr>
          <w:sz w:val="28"/>
          <w:szCs w:val="28"/>
        </w:rPr>
        <w:t>положени</w:t>
      </w:r>
      <w:r>
        <w:rPr>
          <w:sz w:val="28"/>
          <w:szCs w:val="28"/>
        </w:rPr>
        <w:t>й</w:t>
      </w:r>
      <w:r w:rsidRPr="00A13C7D">
        <w:rPr>
          <w:sz w:val="28"/>
          <w:szCs w:val="28"/>
        </w:rPr>
        <w:t xml:space="preserve"> ведения кассовых операций в Российской Федерации</w:t>
      </w:r>
      <w:r>
        <w:rPr>
          <w:sz w:val="28"/>
          <w:szCs w:val="28"/>
        </w:rPr>
        <w:t>;</w:t>
      </w:r>
    </w:p>
    <w:p w:rsidR="00127C2A" w:rsidRPr="00A13C7D" w:rsidRDefault="00127C2A" w:rsidP="00797F09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Описание п</w:t>
      </w:r>
      <w:r w:rsidRPr="00A13C7D">
        <w:rPr>
          <w:sz w:val="28"/>
          <w:szCs w:val="28"/>
        </w:rPr>
        <w:t>рием</w:t>
      </w:r>
      <w:r>
        <w:rPr>
          <w:sz w:val="28"/>
          <w:szCs w:val="28"/>
        </w:rPr>
        <w:t>а</w:t>
      </w:r>
      <w:r w:rsidRPr="00A13C7D">
        <w:rPr>
          <w:sz w:val="28"/>
          <w:szCs w:val="28"/>
        </w:rPr>
        <w:t>, выдач</w:t>
      </w:r>
      <w:r>
        <w:rPr>
          <w:sz w:val="28"/>
          <w:szCs w:val="28"/>
        </w:rPr>
        <w:t>и</w:t>
      </w:r>
      <w:r w:rsidRPr="00A13C7D">
        <w:rPr>
          <w:sz w:val="28"/>
          <w:szCs w:val="28"/>
        </w:rPr>
        <w:t xml:space="preserve"> наличных денег и оформлени</w:t>
      </w:r>
      <w:r>
        <w:rPr>
          <w:sz w:val="28"/>
          <w:szCs w:val="28"/>
        </w:rPr>
        <w:t>я</w:t>
      </w:r>
    </w:p>
    <w:p w:rsidR="00127C2A" w:rsidRPr="00A13C7D" w:rsidRDefault="00127C2A" w:rsidP="00797F09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13C7D">
        <w:rPr>
          <w:sz w:val="28"/>
          <w:szCs w:val="28"/>
        </w:rPr>
        <w:t>кассовых документов</w:t>
      </w:r>
      <w:r>
        <w:rPr>
          <w:sz w:val="28"/>
          <w:szCs w:val="28"/>
        </w:rPr>
        <w:t>;</w:t>
      </w:r>
    </w:p>
    <w:p w:rsidR="00127C2A" w:rsidRPr="00A13C7D" w:rsidRDefault="00127C2A" w:rsidP="00797F09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Изложение основных моментов ведения кассовой книги и хранения</w:t>
      </w:r>
      <w:r w:rsidRPr="00A13C7D">
        <w:rPr>
          <w:sz w:val="28"/>
          <w:szCs w:val="28"/>
        </w:rPr>
        <w:t xml:space="preserve"> денег</w:t>
      </w:r>
      <w:r>
        <w:rPr>
          <w:sz w:val="28"/>
          <w:szCs w:val="28"/>
        </w:rPr>
        <w:t>;</w:t>
      </w:r>
    </w:p>
    <w:p w:rsidR="00127C2A" w:rsidRPr="00A13C7D" w:rsidRDefault="00127C2A" w:rsidP="00797F09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Определение р</w:t>
      </w:r>
      <w:r w:rsidRPr="00A13C7D">
        <w:rPr>
          <w:sz w:val="28"/>
          <w:szCs w:val="28"/>
        </w:rPr>
        <w:t>евизи</w:t>
      </w:r>
      <w:r>
        <w:rPr>
          <w:sz w:val="28"/>
          <w:szCs w:val="28"/>
        </w:rPr>
        <w:t>и</w:t>
      </w:r>
      <w:r w:rsidRPr="00A13C7D">
        <w:rPr>
          <w:sz w:val="28"/>
          <w:szCs w:val="28"/>
        </w:rPr>
        <w:t xml:space="preserve"> кассы и контрол</w:t>
      </w:r>
      <w:r>
        <w:rPr>
          <w:sz w:val="28"/>
          <w:szCs w:val="28"/>
        </w:rPr>
        <w:t>я</w:t>
      </w:r>
      <w:r w:rsidRPr="00A13C7D">
        <w:rPr>
          <w:sz w:val="28"/>
          <w:szCs w:val="28"/>
        </w:rPr>
        <w:t xml:space="preserve"> за соблюдением кассовой дисциплины</w:t>
      </w:r>
      <w:r>
        <w:rPr>
          <w:sz w:val="28"/>
          <w:szCs w:val="28"/>
        </w:rPr>
        <w:t>;</w:t>
      </w:r>
    </w:p>
    <w:p w:rsidR="00127C2A" w:rsidRPr="00A13C7D" w:rsidRDefault="00127C2A" w:rsidP="00797F09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Последовательное и подробное описание этапов проведения аудита </w:t>
      </w:r>
      <w:r w:rsidR="00E26B24">
        <w:rPr>
          <w:sz w:val="28"/>
          <w:szCs w:val="28"/>
        </w:rPr>
        <w:t>кассовых</w:t>
      </w:r>
      <w:r>
        <w:rPr>
          <w:sz w:val="28"/>
          <w:szCs w:val="28"/>
        </w:rPr>
        <w:t xml:space="preserve"> операций.</w:t>
      </w:r>
      <w:r w:rsidRPr="00A13C7D">
        <w:rPr>
          <w:sz w:val="28"/>
          <w:szCs w:val="28"/>
        </w:rPr>
        <w:t xml:space="preserve"> </w:t>
      </w:r>
    </w:p>
    <w:p w:rsidR="005B5B61" w:rsidRDefault="003506A3" w:rsidP="005B5B61">
      <w:pPr>
        <w:pStyle w:val="ConsPlusNormal"/>
        <w:spacing w:line="360" w:lineRule="auto"/>
        <w:ind w:left="360" w:firstLine="360"/>
      </w:pPr>
      <w:r>
        <w:br w:type="page"/>
      </w:r>
    </w:p>
    <w:p w:rsidR="00ED7EE3" w:rsidRPr="00AE5B18" w:rsidRDefault="00ED7EE3" w:rsidP="00AE5B18">
      <w:pPr>
        <w:pStyle w:val="ConsPlusNormal"/>
        <w:spacing w:line="360" w:lineRule="auto"/>
        <w:ind w:left="360"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5B18">
        <w:rPr>
          <w:rFonts w:ascii="Times New Roman" w:hAnsi="Times New Roman" w:cs="Times New Roman"/>
          <w:b/>
          <w:bCs/>
          <w:sz w:val="28"/>
          <w:szCs w:val="28"/>
        </w:rPr>
        <w:t>1. ПОРЯДОК ВЕДЕНИЯ КАССОВЫХ ОПЕРАЦИЙ В РОССИЙСКОЙ ФЕДЕРАЦИИ</w:t>
      </w:r>
    </w:p>
    <w:p w:rsidR="00ED7EE3" w:rsidRPr="00F95F90" w:rsidRDefault="00ED7EE3" w:rsidP="00287AB2">
      <w:pPr>
        <w:pStyle w:val="ConsPlusNonformat"/>
        <w:widowControl/>
        <w:spacing w:line="36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7EE3" w:rsidRDefault="00ED7EE3" w:rsidP="00287AB2">
      <w:pPr>
        <w:pStyle w:val="ConsPlusNormal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5F90">
        <w:rPr>
          <w:rFonts w:ascii="Times New Roman" w:hAnsi="Times New Roman" w:cs="Times New Roman"/>
          <w:b/>
          <w:bCs/>
          <w:sz w:val="28"/>
          <w:szCs w:val="28"/>
        </w:rPr>
        <w:t>1.1 Общие положения ведения кассовых операций в Российской Федерации</w:t>
      </w:r>
    </w:p>
    <w:p w:rsidR="00ED7EE3" w:rsidRPr="00F95F90" w:rsidRDefault="00ED7EE3" w:rsidP="00287AB2">
      <w:pPr>
        <w:pStyle w:val="ConsPlusNormal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7EE3" w:rsidRPr="0045699C" w:rsidRDefault="00ED7EE3" w:rsidP="00287AB2">
      <w:pPr>
        <w:pStyle w:val="ConsPlusNormal"/>
        <w:ind w:firstLine="360"/>
        <w:jc w:val="both"/>
        <w:rPr>
          <w:sz w:val="28"/>
          <w:szCs w:val="28"/>
        </w:rPr>
      </w:pPr>
    </w:p>
    <w:p w:rsidR="00ED7EE3" w:rsidRPr="00D67966" w:rsidRDefault="00ED7EE3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7966">
        <w:rPr>
          <w:rFonts w:ascii="Times New Roman" w:hAnsi="Times New Roman" w:cs="Times New Roman"/>
          <w:sz w:val="28"/>
          <w:szCs w:val="28"/>
        </w:rPr>
        <w:t>Предприятия, объединения, организации и учреждения (в дальнейшем - предприятия) независимо от организационно-правовых форм и сферы деятельности обязаны хранить свободные денежные средства в учреждениях банков (далее - банках)</w:t>
      </w:r>
      <w:r w:rsidR="00BF205F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D67966">
        <w:rPr>
          <w:rFonts w:ascii="Times New Roman" w:hAnsi="Times New Roman" w:cs="Times New Roman"/>
          <w:sz w:val="28"/>
          <w:szCs w:val="28"/>
        </w:rPr>
        <w:t>.</w:t>
      </w:r>
    </w:p>
    <w:p w:rsidR="00ED7EE3" w:rsidRPr="00D67966" w:rsidRDefault="00ED7EE3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7966">
        <w:rPr>
          <w:rFonts w:ascii="Times New Roman" w:hAnsi="Times New Roman" w:cs="Times New Roman"/>
          <w:sz w:val="28"/>
          <w:szCs w:val="28"/>
        </w:rPr>
        <w:t>Предприятия производят расчеты по своим обязательствам с другими предприятиями, как правило, в безналичном порядке через банки или применяют другие формы безналичных расчетов, устанавливаемые Банком России в соответствии с законодательством Российской Федерации.</w:t>
      </w:r>
    </w:p>
    <w:p w:rsidR="00ED7EE3" w:rsidRPr="00D67966" w:rsidRDefault="00ED7EE3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7966">
        <w:rPr>
          <w:rFonts w:ascii="Times New Roman" w:hAnsi="Times New Roman" w:cs="Times New Roman"/>
          <w:sz w:val="28"/>
          <w:szCs w:val="28"/>
        </w:rPr>
        <w:t>Для осуществления расчетов наличными деньгами каждое предприятие должно иметь кассу и вести кассовую книгу по установленной форме.</w:t>
      </w:r>
    </w:p>
    <w:p w:rsidR="00ED7EE3" w:rsidRPr="00D67966" w:rsidRDefault="00ED7EE3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7966">
        <w:rPr>
          <w:rFonts w:ascii="Times New Roman" w:hAnsi="Times New Roman" w:cs="Times New Roman"/>
          <w:sz w:val="28"/>
          <w:szCs w:val="28"/>
        </w:rPr>
        <w:t>Прием наличных денег предприятиями при осуществлении расчетов с населением производится с обязательным применением контрольно-кассовых машин.</w:t>
      </w:r>
    </w:p>
    <w:p w:rsidR="00ED7EE3" w:rsidRPr="00D67966" w:rsidRDefault="00ED7EE3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7966">
        <w:rPr>
          <w:rFonts w:ascii="Times New Roman" w:hAnsi="Times New Roman" w:cs="Times New Roman"/>
          <w:sz w:val="28"/>
          <w:szCs w:val="28"/>
        </w:rPr>
        <w:t>Наличные деньги, полученные предприятиями в банках, расходуются на цели, указанные в чеке.</w:t>
      </w:r>
    </w:p>
    <w:p w:rsidR="00ED7EE3" w:rsidRPr="00D67966" w:rsidRDefault="00ED7EE3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7966">
        <w:rPr>
          <w:rFonts w:ascii="Times New Roman" w:hAnsi="Times New Roman" w:cs="Times New Roman"/>
          <w:sz w:val="28"/>
          <w:szCs w:val="28"/>
        </w:rPr>
        <w:t>Предприятия могут иметь в своих кассах наличные деньги в пределах лимитов, установленных банками, по согласованию с руководителями предприятий. При необходимости лимиты остатков касс пересматриваются.</w:t>
      </w:r>
    </w:p>
    <w:p w:rsidR="00ED7EE3" w:rsidRPr="00D67966" w:rsidRDefault="00ED7EE3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7966">
        <w:rPr>
          <w:rFonts w:ascii="Times New Roman" w:hAnsi="Times New Roman" w:cs="Times New Roman"/>
          <w:sz w:val="28"/>
          <w:szCs w:val="28"/>
        </w:rPr>
        <w:t>Предприятия обязаны сдавать в банк всю денежную наличность сверх установленных лимитов остатка наличных денег в кассе в порядке и сроки, согласованные с обслуживающими банками.</w:t>
      </w:r>
    </w:p>
    <w:p w:rsidR="00ED7EE3" w:rsidRPr="00D67966" w:rsidRDefault="00ED7EE3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7966">
        <w:rPr>
          <w:rFonts w:ascii="Times New Roman" w:hAnsi="Times New Roman" w:cs="Times New Roman"/>
          <w:sz w:val="28"/>
          <w:szCs w:val="28"/>
        </w:rPr>
        <w:t>Наличные деньги могут быть сданы в дневные и вечерние кассы банков, инкассаторам и в объединенные кассы при предприятиях для последующей сдачи в банк, а также предприятиям связи для перечисления на счета в банках на основе заключенных договоров.</w:t>
      </w:r>
    </w:p>
    <w:p w:rsidR="00ED7EE3" w:rsidRPr="00D67966" w:rsidRDefault="00ED7EE3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7966">
        <w:rPr>
          <w:rFonts w:ascii="Times New Roman" w:hAnsi="Times New Roman" w:cs="Times New Roman"/>
          <w:sz w:val="28"/>
          <w:szCs w:val="28"/>
        </w:rPr>
        <w:t>Предприятия, имеющие постоянную денежную выручку, по согласованию с обслуживающими их банками могут расходовать ее на оплату труда и выплату социально-трудовых льгот (в последующем - оплата труда), закупку сельскохозяйственной продукции, скупку тары и вещей у населения.</w:t>
      </w:r>
    </w:p>
    <w:p w:rsidR="00ED7EE3" w:rsidRPr="00D67966" w:rsidRDefault="00ED7EE3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7966">
        <w:rPr>
          <w:rFonts w:ascii="Times New Roman" w:hAnsi="Times New Roman" w:cs="Times New Roman"/>
          <w:sz w:val="28"/>
          <w:szCs w:val="28"/>
        </w:rPr>
        <w:t>Предприятия не имеют права накапливать в своих кассах наличные деньги сверх установленных лимитов для осуществления предстоящих расходов, в том числе на оплату труда.</w:t>
      </w:r>
    </w:p>
    <w:p w:rsidR="00ED7EE3" w:rsidRPr="00D67966" w:rsidRDefault="00ED7EE3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7966">
        <w:rPr>
          <w:rFonts w:ascii="Times New Roman" w:hAnsi="Times New Roman" w:cs="Times New Roman"/>
          <w:sz w:val="28"/>
          <w:szCs w:val="28"/>
        </w:rPr>
        <w:t>Выдача денег из выручки одних предприятий, имеющих постоянную денежную выручку, на нужды других допускается в отдаленных местностях, где нет банков, на основе договора между предприятиями по согласованию с банками, обслуживающими эти предприятия.</w:t>
      </w:r>
    </w:p>
    <w:p w:rsidR="00ED7EE3" w:rsidRPr="00D67966" w:rsidRDefault="00ED7EE3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7966">
        <w:rPr>
          <w:rFonts w:ascii="Times New Roman" w:hAnsi="Times New Roman" w:cs="Times New Roman"/>
          <w:sz w:val="28"/>
          <w:szCs w:val="28"/>
        </w:rPr>
        <w:t>Предприятия имеют право хранить в своих кассах наличные деньги, сверх установленных лимитов только для оплаты труда, выплаты пособий по социальному страхованию и стипендий не свыше 3 рабочих дней (для предприятий, расположенных в районах Крайнего Севера и приравненных к ним местностях, - до 5 дней), включая день получения денег в банке.</w:t>
      </w:r>
    </w:p>
    <w:p w:rsidR="00ED7EE3" w:rsidRPr="00D67966" w:rsidRDefault="00ED7EE3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7966">
        <w:rPr>
          <w:rFonts w:ascii="Times New Roman" w:hAnsi="Times New Roman" w:cs="Times New Roman"/>
          <w:sz w:val="28"/>
          <w:szCs w:val="28"/>
        </w:rPr>
        <w:t>Выдача наличных денег под отчет производится из касс предприятий.</w:t>
      </w:r>
    </w:p>
    <w:p w:rsidR="00ED7EE3" w:rsidRPr="00D67966" w:rsidRDefault="00ED7EE3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7966">
        <w:rPr>
          <w:rFonts w:ascii="Times New Roman" w:hAnsi="Times New Roman" w:cs="Times New Roman"/>
          <w:sz w:val="28"/>
          <w:szCs w:val="28"/>
        </w:rPr>
        <w:t>При временном отсутствии у предприятий кассы разрешается выдавать по согласованию с банком кассирам предприятий или лицам, их заменяющим, чеки на получение наличных денег непосредственно из кассы банка.</w:t>
      </w:r>
    </w:p>
    <w:p w:rsidR="00ED7EE3" w:rsidRPr="00D67966" w:rsidRDefault="00ED7EE3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7966">
        <w:rPr>
          <w:rFonts w:ascii="Times New Roman" w:hAnsi="Times New Roman" w:cs="Times New Roman"/>
          <w:sz w:val="28"/>
          <w:szCs w:val="28"/>
        </w:rPr>
        <w:t>Предприятия выдают наличные деньги под отчет на хозяйственно-операционные расходы, а также на расходы экспедиций, геолого-разведочных партий, уполномоченных предприятий и организаций, отдельных подразделений хозяйственных организаций, в том числе филиалов, не состоящих на самостоятельном балансе и находящихся вне района деятельности организаций в размерах и на сроки, определяемые руководителями предприятий.</w:t>
      </w:r>
    </w:p>
    <w:p w:rsidR="00ED7EE3" w:rsidRPr="00D67966" w:rsidRDefault="00ED7EE3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7966">
        <w:rPr>
          <w:rFonts w:ascii="Times New Roman" w:hAnsi="Times New Roman" w:cs="Times New Roman"/>
          <w:sz w:val="28"/>
          <w:szCs w:val="28"/>
        </w:rPr>
        <w:t>Выдача наличных денег под отчет на расходы, связанные со служебными командировками, производится в пределах сумм, причитающихся командированным лицам на эти цели.</w:t>
      </w:r>
    </w:p>
    <w:p w:rsidR="00ED7EE3" w:rsidRPr="00D67966" w:rsidRDefault="00ED7EE3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7966">
        <w:rPr>
          <w:rFonts w:ascii="Times New Roman" w:hAnsi="Times New Roman" w:cs="Times New Roman"/>
          <w:sz w:val="28"/>
          <w:szCs w:val="28"/>
        </w:rPr>
        <w:t>Лица, получившие наличные деньги под отчет, обязаны не позднее 3 рабочих дней по истечении срока, на который они выданы, или со дня возвращения их из командировки, предъявить в бухгалтерию предприятия отчет об израсходованных суммах и произвести окончательный расчет по ним.</w:t>
      </w:r>
    </w:p>
    <w:p w:rsidR="00ED7EE3" w:rsidRPr="00D67966" w:rsidRDefault="00ED7EE3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7966">
        <w:rPr>
          <w:rFonts w:ascii="Times New Roman" w:hAnsi="Times New Roman" w:cs="Times New Roman"/>
          <w:sz w:val="28"/>
          <w:szCs w:val="28"/>
        </w:rPr>
        <w:t>Выдача наличных денег под отчет производится при условии полного отчета конкретного подотчетного лица по ранее выданному ему авансу.</w:t>
      </w:r>
    </w:p>
    <w:p w:rsidR="00ED7EE3" w:rsidRPr="00D67966" w:rsidRDefault="00ED7EE3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7966">
        <w:rPr>
          <w:rFonts w:ascii="Times New Roman" w:hAnsi="Times New Roman" w:cs="Times New Roman"/>
          <w:sz w:val="28"/>
          <w:szCs w:val="28"/>
        </w:rPr>
        <w:t>Передача выданных под отчет наличных денег одним лицом другому запрещается.</w:t>
      </w:r>
    </w:p>
    <w:p w:rsidR="00ED7EE3" w:rsidRPr="00D67966" w:rsidRDefault="00ED7EE3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7966">
        <w:rPr>
          <w:rFonts w:ascii="Times New Roman" w:hAnsi="Times New Roman" w:cs="Times New Roman"/>
          <w:sz w:val="28"/>
          <w:szCs w:val="28"/>
        </w:rPr>
        <w:t>Кассовые операции оформляются типовыми межведомственными формами первичной учетной документации для предприятий и организаций, которые утверждаются Госкомстатом Российской Федерации по согласованию с Центральным банком Российской Федерации и Министерством финансов Российской Федерации.</w:t>
      </w:r>
    </w:p>
    <w:p w:rsidR="00ED7EE3" w:rsidRPr="00D67966" w:rsidRDefault="00ED7EE3" w:rsidP="00287AB2">
      <w:pPr>
        <w:pStyle w:val="ConsPlusNonformat"/>
        <w:widowControl/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ED7EE3" w:rsidRPr="00F95F90" w:rsidRDefault="00ED7EE3" w:rsidP="00287AB2">
      <w:pPr>
        <w:pStyle w:val="ConsPlusNormal"/>
        <w:widowControl/>
        <w:spacing w:line="36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1.2</w:t>
      </w:r>
      <w:r w:rsidRPr="00F95F90">
        <w:rPr>
          <w:rFonts w:ascii="Times New Roman" w:hAnsi="Times New Roman" w:cs="Times New Roman"/>
          <w:b/>
          <w:bCs/>
          <w:sz w:val="28"/>
          <w:szCs w:val="28"/>
        </w:rPr>
        <w:t xml:space="preserve">  Прием, выдача наличных денег и оформление</w:t>
      </w:r>
    </w:p>
    <w:p w:rsidR="00ED7EE3" w:rsidRPr="00F95F90" w:rsidRDefault="00ED7EE3" w:rsidP="00287AB2">
      <w:pPr>
        <w:pStyle w:val="ConsPlusNormal"/>
        <w:widowControl/>
        <w:spacing w:line="36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F95F90">
        <w:rPr>
          <w:rFonts w:ascii="Times New Roman" w:hAnsi="Times New Roman" w:cs="Times New Roman"/>
          <w:b/>
          <w:bCs/>
          <w:sz w:val="28"/>
          <w:szCs w:val="28"/>
        </w:rPr>
        <w:t>ассовых документов</w:t>
      </w:r>
    </w:p>
    <w:p w:rsidR="00ED7EE3" w:rsidRPr="00D67966" w:rsidRDefault="00ED7EE3" w:rsidP="00287AB2">
      <w:pPr>
        <w:pStyle w:val="ConsPlusNonformat"/>
        <w:widowControl/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ED7EE3" w:rsidRDefault="00ED7EE3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7966">
        <w:rPr>
          <w:rFonts w:ascii="Times New Roman" w:hAnsi="Times New Roman" w:cs="Times New Roman"/>
          <w:sz w:val="28"/>
          <w:szCs w:val="28"/>
        </w:rPr>
        <w:t>При приеме денежных билетов и монеты в платежи кассиры предприятий обязаны руководствоваться установленными Центральным банком Российской Федерации Признаками и правилами определения платежности банковских билетов</w:t>
      </w:r>
      <w:r>
        <w:rPr>
          <w:rFonts w:ascii="Times New Roman" w:hAnsi="Times New Roman" w:cs="Times New Roman"/>
          <w:sz w:val="28"/>
          <w:szCs w:val="28"/>
        </w:rPr>
        <w:t xml:space="preserve"> (банкнот) и монет Банка России</w:t>
      </w:r>
      <w:r w:rsidRPr="00D67966">
        <w:rPr>
          <w:rFonts w:ascii="Times New Roman" w:hAnsi="Times New Roman" w:cs="Times New Roman"/>
          <w:sz w:val="28"/>
          <w:szCs w:val="28"/>
        </w:rPr>
        <w:t>.</w:t>
      </w:r>
    </w:p>
    <w:p w:rsidR="00ED7EE3" w:rsidRPr="00D67966" w:rsidRDefault="00ED7EE3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966">
        <w:rPr>
          <w:rFonts w:ascii="Times New Roman" w:hAnsi="Times New Roman" w:cs="Times New Roman"/>
          <w:sz w:val="28"/>
          <w:szCs w:val="28"/>
        </w:rPr>
        <w:t>Прием наличных денег кассами предприятий производится по приходным кассовым ордерам, подписанным главным бухгалтером или лицом на это уполномоченным письменным распоряжением руководителя предприятия.</w:t>
      </w:r>
    </w:p>
    <w:p w:rsidR="00ED7EE3" w:rsidRPr="00D67966" w:rsidRDefault="00ED7EE3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7966">
        <w:rPr>
          <w:rFonts w:ascii="Times New Roman" w:hAnsi="Times New Roman" w:cs="Times New Roman"/>
          <w:sz w:val="28"/>
          <w:szCs w:val="28"/>
        </w:rPr>
        <w:t>О приеме денег выдается квитанция к приходному кассовому ордеру за подписями главного бухгалтера или лица, на это уполномоченного, и кассира, заверенная печатью (штампом) кассира или оттиском кассового аппарата.</w:t>
      </w:r>
    </w:p>
    <w:p w:rsidR="00ED7EE3" w:rsidRPr="00D67966" w:rsidRDefault="00ED7EE3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7966">
        <w:rPr>
          <w:rFonts w:ascii="Times New Roman" w:hAnsi="Times New Roman" w:cs="Times New Roman"/>
          <w:sz w:val="28"/>
          <w:szCs w:val="28"/>
        </w:rPr>
        <w:t>Выдача наличных денег из касс предприятий производится по расходным кассовым ордерам или надлежаще оформленным другим документам (платежным ведомостям (расчетно-платежным), заявлениям на выдачу денег, счетам и др.) с наложением на этих документах штампа с реквизитами расходного кассового ордера. Документы на выдачу денег должны быть подписаны руководителем, главным бухгалтером предприятия или лицами на это уполномоченными.</w:t>
      </w:r>
    </w:p>
    <w:p w:rsidR="00ED7EE3" w:rsidRPr="00D67966" w:rsidRDefault="00ED7EE3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7966">
        <w:rPr>
          <w:rFonts w:ascii="Times New Roman" w:hAnsi="Times New Roman" w:cs="Times New Roman"/>
          <w:sz w:val="28"/>
          <w:szCs w:val="28"/>
        </w:rPr>
        <w:t>В тех случаях, когда на прилагаемых к расходным кассовым ордерам документах, заявлениях, счетах и др. имеется разрешительная надпись руководителя предприятия, подпись его на расходных кассовых ордерах не обязательна.</w:t>
      </w:r>
    </w:p>
    <w:p w:rsidR="00ED7EE3" w:rsidRPr="00D67966" w:rsidRDefault="00ED7EE3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7966">
        <w:rPr>
          <w:rFonts w:ascii="Times New Roman" w:hAnsi="Times New Roman" w:cs="Times New Roman"/>
          <w:sz w:val="28"/>
          <w:szCs w:val="28"/>
        </w:rPr>
        <w:t>Заготовительные организации могут производить выдачу наличных денег сдатчикам сельскохозяйственной продукции и сырья с последующим составлением по окончании рабочего дня общего расходного кассового ордера на все выданные за день суммы по заготовительным квитанциям.</w:t>
      </w:r>
    </w:p>
    <w:p w:rsidR="00ED7EE3" w:rsidRPr="00D67966" w:rsidRDefault="00ED7EE3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7966">
        <w:rPr>
          <w:rFonts w:ascii="Times New Roman" w:hAnsi="Times New Roman" w:cs="Times New Roman"/>
          <w:sz w:val="28"/>
          <w:szCs w:val="28"/>
        </w:rPr>
        <w:t>В централизованных бухгалтериях на общую сумму выданной заработной платы составляется один расходный кассовый ордер, дата и номер которого проставляются на каждой платежной (расчетно-платежной) ведомости.</w:t>
      </w:r>
    </w:p>
    <w:p w:rsidR="00ED7EE3" w:rsidRPr="00D67966" w:rsidRDefault="00ED7EE3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7966">
        <w:rPr>
          <w:rFonts w:ascii="Times New Roman" w:hAnsi="Times New Roman" w:cs="Times New Roman"/>
          <w:sz w:val="28"/>
          <w:szCs w:val="28"/>
        </w:rPr>
        <w:t>При выдаче денег по расходному кассовому ордеру или заменяющему его документу отдельному лицу кассир требует предъявления документа (паспорта или другого документа), удостоверяющего личность получателя, записывает наименование и номер документа, кем и когда он выдан и отбирает расписку получателя. Если заменяющий расходный кассовый ордер документ составлен на выдачу денег нескольким лицам, то получатели также предъявляют указанные документы, удостоверяющие их личность, и расписываются в соответствующей графе платежных документов. Однако в последнем случае запись о данных документа, удостоверяющего личность, на денежном документе, заменяющем кассовый расходный ордер, не производится.</w:t>
      </w:r>
    </w:p>
    <w:p w:rsidR="00ED7EE3" w:rsidRPr="00D67966" w:rsidRDefault="00ED7EE3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7966">
        <w:rPr>
          <w:rFonts w:ascii="Times New Roman" w:hAnsi="Times New Roman" w:cs="Times New Roman"/>
          <w:sz w:val="28"/>
          <w:szCs w:val="28"/>
        </w:rPr>
        <w:t>На предприятии выдача денег может производиться по удостоверению, выданному данным предприятием, при наличии на нем фотографии и личной подписи владельца.</w:t>
      </w:r>
    </w:p>
    <w:p w:rsidR="00ED7EE3" w:rsidRPr="00D67966" w:rsidRDefault="00ED7EE3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7966">
        <w:rPr>
          <w:rFonts w:ascii="Times New Roman" w:hAnsi="Times New Roman" w:cs="Times New Roman"/>
          <w:sz w:val="28"/>
          <w:szCs w:val="28"/>
        </w:rPr>
        <w:t>Расписка в получении денег может быть сделана получателем только собственноручно чернилами или шариковой ручкой с указанием полученной суммы: рублей - прописью, копеек - цифрами. При получении денег по платежной (расчетно-платежной) ведомости сумма прописью не указывается.</w:t>
      </w:r>
    </w:p>
    <w:p w:rsidR="00ED7EE3" w:rsidRPr="00D67966" w:rsidRDefault="00ED7EE3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7966">
        <w:rPr>
          <w:rFonts w:ascii="Times New Roman" w:hAnsi="Times New Roman" w:cs="Times New Roman"/>
          <w:sz w:val="28"/>
          <w:szCs w:val="28"/>
        </w:rPr>
        <w:t>Выдача денег лицам, не состоящим в списочном составе предприятия, производится по расходным кассовым ордерам, выписываемым отдельно на каждое лицо, или по отдельной ведомости на основании заключенных договоров.</w:t>
      </w:r>
    </w:p>
    <w:p w:rsidR="00ED7EE3" w:rsidRPr="00D67966" w:rsidRDefault="00ED7EE3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7966">
        <w:rPr>
          <w:rFonts w:ascii="Times New Roman" w:hAnsi="Times New Roman" w:cs="Times New Roman"/>
          <w:sz w:val="28"/>
          <w:szCs w:val="28"/>
        </w:rPr>
        <w:t>Выдача денег лицам, привлекаемым на сельскохозяйственные и погрузочно-разгрузочные работы, а также для ликвидации последствий стихийных бедствий, может производиться по ведомости. Ведомости составляются отдельно по каждой организации, работники которой были направлены на указанные работы, и заверяются, кроме подписи руководителя и главного бухгалтера предприятия - организатора работ, подписью уполномоченного соответствующей организации.</w:t>
      </w:r>
    </w:p>
    <w:p w:rsidR="00ED7EE3" w:rsidRPr="00D67966" w:rsidRDefault="00ED7EE3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7966">
        <w:rPr>
          <w:rFonts w:ascii="Times New Roman" w:hAnsi="Times New Roman" w:cs="Times New Roman"/>
          <w:sz w:val="28"/>
          <w:szCs w:val="28"/>
        </w:rPr>
        <w:t>Выдачу денег кассир производит только лицу, указанному в расходном кассовом ордере или заменяющем его документе. Если выдача денег производится по доверенности, оформленной в установленном порядке, в тексте ордера после фамилии, имени и отчества получателя денег бухгалтерией указывается фамилия, имя и отчество лица, которому доверено получение денег. Если выдача денег производится по ведомости, перед распиской в получении денег кассир делает надпись: "По доверенности". Выдача денег по доверенности производится в соответствии с требованиями, предусмотренными в пункте 15. Доверенность остается в документах дня, как приложение к расходному кассовому ордеру или ведомости.</w:t>
      </w:r>
    </w:p>
    <w:p w:rsidR="00ED7EE3" w:rsidRPr="00D67966" w:rsidRDefault="00ED7EE3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7966">
        <w:rPr>
          <w:rFonts w:ascii="Times New Roman" w:hAnsi="Times New Roman" w:cs="Times New Roman"/>
          <w:sz w:val="28"/>
          <w:szCs w:val="28"/>
        </w:rPr>
        <w:t>Оплата труда, выплата пособий по социальному страхованию и стипендий производится кассиром по платежным (расчетно-платежным) ведомостям без составления расходного кассового ордера на каждого получателя.</w:t>
      </w:r>
    </w:p>
    <w:p w:rsidR="00ED7EE3" w:rsidRPr="00D67966" w:rsidRDefault="00ED7EE3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7966">
        <w:rPr>
          <w:rFonts w:ascii="Times New Roman" w:hAnsi="Times New Roman" w:cs="Times New Roman"/>
          <w:sz w:val="28"/>
          <w:szCs w:val="28"/>
        </w:rPr>
        <w:t>На титульном (заглавном) листе платежной (расчетно-платежной) ведомости делается разрешительная надпись о выдаче денег за подписями руководителя и главного бухгалтера предприятия или лиц на это уполномоченных.</w:t>
      </w:r>
    </w:p>
    <w:p w:rsidR="00ED7EE3" w:rsidRPr="00D67966" w:rsidRDefault="00ED7EE3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7966">
        <w:rPr>
          <w:rFonts w:ascii="Times New Roman" w:hAnsi="Times New Roman" w:cs="Times New Roman"/>
          <w:sz w:val="28"/>
          <w:szCs w:val="28"/>
        </w:rPr>
        <w:t>В аналогичном порядке могут оформляться и разовые выдачи денег на оплату труда (при уходе в отпуск, болезни и др.), а также выдача депонированных сумм и денег под отчет на расходы, связанные со служебными командировками, нескольким лицам.</w:t>
      </w:r>
    </w:p>
    <w:p w:rsidR="00ED7EE3" w:rsidRPr="00D67966" w:rsidRDefault="00ED7EE3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7966">
        <w:rPr>
          <w:rFonts w:ascii="Times New Roman" w:hAnsi="Times New Roman" w:cs="Times New Roman"/>
          <w:sz w:val="28"/>
          <w:szCs w:val="28"/>
        </w:rPr>
        <w:t>Разовые выдачи денег на оплату труда отдельным лицам производятся, как правило, по расходным кассовым ордерам.</w:t>
      </w:r>
    </w:p>
    <w:p w:rsidR="00ED7EE3" w:rsidRPr="00D67966" w:rsidRDefault="00ED7EE3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7966">
        <w:rPr>
          <w:rFonts w:ascii="Times New Roman" w:hAnsi="Times New Roman" w:cs="Times New Roman"/>
          <w:sz w:val="28"/>
          <w:szCs w:val="28"/>
        </w:rPr>
        <w:t>По истечении установленных пунктом 9 сроков оплаты труда, выплаты пособий по социальному страхованию и стипендий кассир должен:</w:t>
      </w:r>
    </w:p>
    <w:p w:rsidR="00ED7EE3" w:rsidRPr="00D67966" w:rsidRDefault="00ED7EE3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7966">
        <w:rPr>
          <w:rFonts w:ascii="Times New Roman" w:hAnsi="Times New Roman" w:cs="Times New Roman"/>
          <w:sz w:val="28"/>
          <w:szCs w:val="28"/>
        </w:rPr>
        <w:t>а) в платежной (расчетно-платежной) ведомости против фамилии лиц, которым не произведены указанные выплаты, поставить штамп или сделать отметку от руки: "Депонировано";</w:t>
      </w:r>
    </w:p>
    <w:p w:rsidR="00ED7EE3" w:rsidRPr="00D67966" w:rsidRDefault="00ED7EE3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7966">
        <w:rPr>
          <w:rFonts w:ascii="Times New Roman" w:hAnsi="Times New Roman" w:cs="Times New Roman"/>
          <w:sz w:val="28"/>
          <w:szCs w:val="28"/>
        </w:rPr>
        <w:t>б) составить реестр депонированных сумм;</w:t>
      </w:r>
    </w:p>
    <w:p w:rsidR="00ED7EE3" w:rsidRPr="00D67966" w:rsidRDefault="00ED7EE3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7966">
        <w:rPr>
          <w:rFonts w:ascii="Times New Roman" w:hAnsi="Times New Roman" w:cs="Times New Roman"/>
          <w:sz w:val="28"/>
          <w:szCs w:val="28"/>
        </w:rPr>
        <w:t>в) в конце платежной (расчетно-платежной) ведомости сделать надпись о фактически выплаченных и подлежащих депонированию суммах, сверить их с общим итогом по платежной ведомости и скрепить надпись своей подписью. Если деньги выдавались не кассиром, а другим лицом, то на ведомости дополнительно делается надпись: "Деньги по ведомости выдавал (подпись)". Выдача денег кассиром и раздатчиком по одной ведомости запрещается;</w:t>
      </w:r>
    </w:p>
    <w:p w:rsidR="00ED7EE3" w:rsidRPr="00D67966" w:rsidRDefault="00ED7EE3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7966">
        <w:rPr>
          <w:rFonts w:ascii="Times New Roman" w:hAnsi="Times New Roman" w:cs="Times New Roman"/>
          <w:sz w:val="28"/>
          <w:szCs w:val="28"/>
        </w:rPr>
        <w:t>г) записать в кассовую книгу фактически выплаченную сумму и поставить на ведомости штамп: "Расходный кассовый ордер N ____".</w:t>
      </w:r>
    </w:p>
    <w:p w:rsidR="00ED7EE3" w:rsidRPr="00D67966" w:rsidRDefault="00ED7EE3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7966">
        <w:rPr>
          <w:rFonts w:ascii="Times New Roman" w:hAnsi="Times New Roman" w:cs="Times New Roman"/>
          <w:sz w:val="28"/>
          <w:szCs w:val="28"/>
        </w:rPr>
        <w:t>Бухгалтерия производит проверку отметок, сделанных кассиром в платежных (расчетно-платежных) ведомостях, и подсчет выданных и депонированных по ним сумм.</w:t>
      </w:r>
    </w:p>
    <w:p w:rsidR="00ED7EE3" w:rsidRPr="00D67966" w:rsidRDefault="00ED7EE3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7966">
        <w:rPr>
          <w:rFonts w:ascii="Times New Roman" w:hAnsi="Times New Roman" w:cs="Times New Roman"/>
          <w:sz w:val="28"/>
          <w:szCs w:val="28"/>
        </w:rPr>
        <w:t>Депонированные суммы сдаются в банк, и на сданные суммы составляется один общий расходный кассовый ордер.</w:t>
      </w:r>
    </w:p>
    <w:p w:rsidR="00ED7EE3" w:rsidRPr="00D67966" w:rsidRDefault="00ED7EE3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7966">
        <w:rPr>
          <w:rFonts w:ascii="Times New Roman" w:hAnsi="Times New Roman" w:cs="Times New Roman"/>
          <w:sz w:val="28"/>
          <w:szCs w:val="28"/>
        </w:rPr>
        <w:t>Приходные кассовые ордера и квитанции к ним, а также расходные кассовые ордера и заменяющие их документы должны быть заполнены бухгалтерией четко и ясно чернилами, шариковой ручкой или выписаны на машине (пишущей, вычислительной). Подчистки, помарки или исправления в этих документах не допускаются.</w:t>
      </w:r>
    </w:p>
    <w:p w:rsidR="00ED7EE3" w:rsidRPr="00D67966" w:rsidRDefault="00ED7EE3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7966">
        <w:rPr>
          <w:rFonts w:ascii="Times New Roman" w:hAnsi="Times New Roman" w:cs="Times New Roman"/>
          <w:sz w:val="28"/>
          <w:szCs w:val="28"/>
        </w:rPr>
        <w:t>В приходных и расходных кассовых ордерах указывается основание для их составления и перечисляются прилагаемые к ним документы.</w:t>
      </w:r>
    </w:p>
    <w:p w:rsidR="00ED7EE3" w:rsidRPr="00D67966" w:rsidRDefault="00ED7EE3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7966">
        <w:rPr>
          <w:rFonts w:ascii="Times New Roman" w:hAnsi="Times New Roman" w:cs="Times New Roman"/>
          <w:sz w:val="28"/>
          <w:szCs w:val="28"/>
        </w:rPr>
        <w:t>Выдача приходных и расходных кассовых ордеров или заменяющих их документов на руки лицам, вносящим или получающим деньги, запрещается.</w:t>
      </w:r>
    </w:p>
    <w:p w:rsidR="00ED7EE3" w:rsidRPr="00D67966" w:rsidRDefault="00ED7EE3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7966">
        <w:rPr>
          <w:rFonts w:ascii="Times New Roman" w:hAnsi="Times New Roman" w:cs="Times New Roman"/>
          <w:sz w:val="28"/>
          <w:szCs w:val="28"/>
        </w:rPr>
        <w:t>Прием и выдача денег по кассовым ордерам может производиться только в день их составления.</w:t>
      </w:r>
    </w:p>
    <w:p w:rsidR="00ED7EE3" w:rsidRPr="00D67966" w:rsidRDefault="00ED7EE3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7966">
        <w:rPr>
          <w:rFonts w:ascii="Times New Roman" w:hAnsi="Times New Roman" w:cs="Times New Roman"/>
          <w:sz w:val="28"/>
          <w:szCs w:val="28"/>
        </w:rPr>
        <w:t>При получении приходных и расходных кассовых ордеров или заменяющих их документов кассир обязан проверить:</w:t>
      </w:r>
    </w:p>
    <w:p w:rsidR="00ED7EE3" w:rsidRPr="00D67966" w:rsidRDefault="00ED7EE3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7966">
        <w:rPr>
          <w:rFonts w:ascii="Times New Roman" w:hAnsi="Times New Roman" w:cs="Times New Roman"/>
          <w:sz w:val="28"/>
          <w:szCs w:val="28"/>
        </w:rPr>
        <w:t>а) наличие и подлинность на документах подписи главного бухгалтера, а на расходном кассовом ордере или заменяющем его документе разрешительной надписи (подписи) руководителя предприятия или лиц на это уполномоченных;</w:t>
      </w:r>
    </w:p>
    <w:p w:rsidR="00ED7EE3" w:rsidRPr="00D67966" w:rsidRDefault="00ED7EE3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7966">
        <w:rPr>
          <w:rFonts w:ascii="Times New Roman" w:hAnsi="Times New Roman" w:cs="Times New Roman"/>
          <w:sz w:val="28"/>
          <w:szCs w:val="28"/>
        </w:rPr>
        <w:t>б) правильность оформления документов;</w:t>
      </w:r>
    </w:p>
    <w:p w:rsidR="00ED7EE3" w:rsidRPr="00D67966" w:rsidRDefault="00ED7EE3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7966">
        <w:rPr>
          <w:rFonts w:ascii="Times New Roman" w:hAnsi="Times New Roman" w:cs="Times New Roman"/>
          <w:sz w:val="28"/>
          <w:szCs w:val="28"/>
        </w:rPr>
        <w:t>в) наличие перечисленных в документах приложений.</w:t>
      </w:r>
    </w:p>
    <w:p w:rsidR="00ED7EE3" w:rsidRPr="00D67966" w:rsidRDefault="00ED7EE3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7966">
        <w:rPr>
          <w:rFonts w:ascii="Times New Roman" w:hAnsi="Times New Roman" w:cs="Times New Roman"/>
          <w:sz w:val="28"/>
          <w:szCs w:val="28"/>
        </w:rPr>
        <w:t>В случае несоблюдения одного из этих требований кассир возвращает документы в бухгалтерию для надлежащего оформления. Приходные и расходные кассовые ордера или заменяющие их документы немедленно после получения или выдачи по ним денег подписываются кассиром, а приложенные к ним документы погашаются штампом или надписью "Оплачено" с указанием даты (числа, месяца, года).</w:t>
      </w:r>
    </w:p>
    <w:p w:rsidR="00ED7EE3" w:rsidRPr="00D67966" w:rsidRDefault="00ED7EE3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7966">
        <w:rPr>
          <w:rFonts w:ascii="Times New Roman" w:hAnsi="Times New Roman" w:cs="Times New Roman"/>
          <w:sz w:val="28"/>
          <w:szCs w:val="28"/>
        </w:rPr>
        <w:t>Приходные и расходные кассовые ордера или заменяющие их документы до передачи в кассу регистрируются бухгалтерией в журнале регистрации приходных и расходных кассовых документов. Расходные кассовые ордера, оформленные на платежных (расчетно-платежных) ведомостях на оплату труда и других приравненных к ней платежей регистрируются после их выдачи.</w:t>
      </w:r>
    </w:p>
    <w:p w:rsidR="00ED7EE3" w:rsidRPr="00D67966" w:rsidRDefault="00ED7EE3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7966">
        <w:rPr>
          <w:rFonts w:ascii="Times New Roman" w:hAnsi="Times New Roman" w:cs="Times New Roman"/>
          <w:sz w:val="28"/>
          <w:szCs w:val="28"/>
        </w:rPr>
        <w:t>Регистрация приходных и расходных кассовых документов может осуществляться с применением средств вычислительной техники. При этом в машинограмме "Вкладной лист журнала регистрации приходных и расходных кассовых ордеров", составляемой за соответствующий день, обеспечивается также формирование данных для учета движения денежных средств по целевому назначению</w:t>
      </w:r>
      <w:r w:rsidR="00AF048F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D67966">
        <w:rPr>
          <w:rFonts w:ascii="Times New Roman" w:hAnsi="Times New Roman" w:cs="Times New Roman"/>
          <w:sz w:val="28"/>
          <w:szCs w:val="28"/>
        </w:rPr>
        <w:t>.</w:t>
      </w:r>
    </w:p>
    <w:p w:rsidR="00ED7EE3" w:rsidRPr="00D67966" w:rsidRDefault="00ED7EE3" w:rsidP="00287AB2">
      <w:pPr>
        <w:pStyle w:val="ConsPlusNonformat"/>
        <w:widowControl/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ED7EE3" w:rsidRPr="00AE5B18" w:rsidRDefault="00ED7EE3" w:rsidP="00287AB2">
      <w:pPr>
        <w:pStyle w:val="ConsPlusNormal"/>
        <w:widowControl/>
        <w:spacing w:line="36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5B18">
        <w:rPr>
          <w:rFonts w:ascii="Times New Roman" w:hAnsi="Times New Roman" w:cs="Times New Roman"/>
          <w:b/>
          <w:bCs/>
          <w:sz w:val="28"/>
          <w:szCs w:val="28"/>
        </w:rPr>
        <w:t>1.3 Ведение кассовой книги и хранение денег</w:t>
      </w:r>
    </w:p>
    <w:p w:rsidR="00ED7EE3" w:rsidRPr="00D67966" w:rsidRDefault="00ED7EE3" w:rsidP="00287AB2">
      <w:pPr>
        <w:pStyle w:val="ConsPlusNonformat"/>
        <w:widowControl/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ED7EE3" w:rsidRPr="00D67966" w:rsidRDefault="00ED7EE3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7966">
        <w:rPr>
          <w:rFonts w:ascii="Times New Roman" w:hAnsi="Times New Roman" w:cs="Times New Roman"/>
          <w:sz w:val="28"/>
          <w:szCs w:val="28"/>
        </w:rPr>
        <w:t>Все поступления и выдачи наличных денег предприятия учитывают в кассовой книге.</w:t>
      </w:r>
    </w:p>
    <w:p w:rsidR="00ED7EE3" w:rsidRPr="00D67966" w:rsidRDefault="00ED7EE3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7966">
        <w:rPr>
          <w:rFonts w:ascii="Times New Roman" w:hAnsi="Times New Roman" w:cs="Times New Roman"/>
          <w:sz w:val="28"/>
          <w:szCs w:val="28"/>
        </w:rPr>
        <w:t>Каждое предприятие ведет только одну кассовую книгу, которая должна быть пронумерована, прошнурована и опечатана сургучной или мастичной печатью . Количество листов в кассовой книге заверяется подписями руководителя и главного бухгалтера данного предприятия.</w:t>
      </w:r>
    </w:p>
    <w:p w:rsidR="00ED7EE3" w:rsidRPr="00D67966" w:rsidRDefault="00ED7EE3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7966">
        <w:rPr>
          <w:rFonts w:ascii="Times New Roman" w:hAnsi="Times New Roman" w:cs="Times New Roman"/>
          <w:sz w:val="28"/>
          <w:szCs w:val="28"/>
        </w:rPr>
        <w:t xml:space="preserve"> При опечатывании книги мастичной печатью используются клей на основе жидкого стекла ("Силикатный", "Канцелярский", "Конторский", "Жидкое стекло"), бумага типа папиросной, штемпельная краска. Бумага с оттиском печати смазывается с двух сторон клеем, после опечатывания книги наносится еще один слой клея.</w:t>
      </w:r>
    </w:p>
    <w:p w:rsidR="00ED7EE3" w:rsidRPr="00D67966" w:rsidRDefault="00ED7EE3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7966">
        <w:rPr>
          <w:rFonts w:ascii="Times New Roman" w:hAnsi="Times New Roman" w:cs="Times New Roman"/>
          <w:sz w:val="28"/>
          <w:szCs w:val="28"/>
        </w:rPr>
        <w:t>Записи в кассовой книге ведутся в 2-х экземплярах через копировальную бумагу чернилами или шариковой ручкой. Вторые экземпляры листов должны быть отрывными и служат отчетом кассира. Первые экземпляры листов остаются в кассовой книге. Первые и вторые экземпляры листов нумеруются одинаковыми номерами.</w:t>
      </w:r>
    </w:p>
    <w:p w:rsidR="00ED7EE3" w:rsidRPr="00D67966" w:rsidRDefault="00ED7EE3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7966">
        <w:rPr>
          <w:rFonts w:ascii="Times New Roman" w:hAnsi="Times New Roman" w:cs="Times New Roman"/>
          <w:sz w:val="28"/>
          <w:szCs w:val="28"/>
        </w:rPr>
        <w:t>Подчистки и неоговоренные исправления в кассовой книге не допускаются. Сделанные исправления заверяются подписями кассира, а также главного бухгалтера предприятия или лица, его заменяющего.</w:t>
      </w:r>
    </w:p>
    <w:p w:rsidR="00ED7EE3" w:rsidRPr="00D67966" w:rsidRDefault="00ED7EE3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7966">
        <w:rPr>
          <w:rFonts w:ascii="Times New Roman" w:hAnsi="Times New Roman" w:cs="Times New Roman"/>
          <w:sz w:val="28"/>
          <w:szCs w:val="28"/>
        </w:rPr>
        <w:t>Записи в кассовую книгу производятся кассиром сразу же после получения или выдачи денег по каждому ордеру или другому заменяющему его документу. Ежедневно в конце рабочего дня, кассир подсчитывает итоги операций за день, выводит остаток денег в кассе на следующее число и передает в бухгалтерию в качестве отчета кассира второй отрывной лист (копию записей в кассовой книге за день) с приходными и расходными кассовыми документами под расписку в кассовой книге.</w:t>
      </w:r>
    </w:p>
    <w:p w:rsidR="00ED7EE3" w:rsidRPr="00D67966" w:rsidRDefault="00ED7EE3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7966">
        <w:rPr>
          <w:rFonts w:ascii="Times New Roman" w:hAnsi="Times New Roman" w:cs="Times New Roman"/>
          <w:sz w:val="28"/>
          <w:szCs w:val="28"/>
        </w:rPr>
        <w:t>На предприятиях при условии обеспечения полной сохранности кассовых документов кассовая книга может вестись автоматизированным способом, при котором ее листы формируются в виде машинограммы "Вкладной лист кассовой книги". Одновременно с ней формируется машинограмма "Отчет кассира". Обе названные машинограммы должны составляться к началу следующего рабочего дня, иметь одинаковое содержание и включать все реквизиты, предусмотренные формой кассовой книги.</w:t>
      </w:r>
    </w:p>
    <w:p w:rsidR="00ED7EE3" w:rsidRPr="00D67966" w:rsidRDefault="00ED7EE3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7966">
        <w:rPr>
          <w:rFonts w:ascii="Times New Roman" w:hAnsi="Times New Roman" w:cs="Times New Roman"/>
          <w:sz w:val="28"/>
          <w:szCs w:val="28"/>
        </w:rPr>
        <w:t>Нумерация листов кассовой книги в этих машинограммах осуществляется автоматически в порядке возрастания с начала года.</w:t>
      </w:r>
    </w:p>
    <w:p w:rsidR="00ED7EE3" w:rsidRPr="00D67966" w:rsidRDefault="00ED7EE3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7966">
        <w:rPr>
          <w:rFonts w:ascii="Times New Roman" w:hAnsi="Times New Roman" w:cs="Times New Roman"/>
          <w:sz w:val="28"/>
          <w:szCs w:val="28"/>
        </w:rPr>
        <w:t>В машинограмме "Вкладной лист кассовой книги" последним за каждый месяц должно автоматически печататься общее количество листов кассовой книги за каждый месяц, а в последней за календарный год - общее количество листов кассовой книги за год.</w:t>
      </w:r>
    </w:p>
    <w:p w:rsidR="00ED7EE3" w:rsidRPr="00D67966" w:rsidRDefault="00ED7EE3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7966">
        <w:rPr>
          <w:rFonts w:ascii="Times New Roman" w:hAnsi="Times New Roman" w:cs="Times New Roman"/>
          <w:sz w:val="28"/>
          <w:szCs w:val="28"/>
        </w:rPr>
        <w:t>Кассир после получения машинограмм "Вкладной лист кассовой книги" и "Отчет кассира" обязан проверить правильность составления указанных документов, подписать их и передать отчет кассира вместе с приходными и расходными кассовыми документами в бухгалтерию под расписку во вкладном листе кассовой книги.</w:t>
      </w:r>
    </w:p>
    <w:p w:rsidR="00ED7EE3" w:rsidRPr="00D67966" w:rsidRDefault="00ED7EE3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7966">
        <w:rPr>
          <w:rFonts w:ascii="Times New Roman" w:hAnsi="Times New Roman" w:cs="Times New Roman"/>
          <w:sz w:val="28"/>
          <w:szCs w:val="28"/>
        </w:rPr>
        <w:t>В целях обеспечения сохранности и удобства использования машинограммы "Вкладной лист кассовой книги" в течение года хранятся кассиром отдельно за каждый месяц. По окончании календарного года (или по мере необходимости) машинограммы "Вкладной лист кассовой книги" брошюруются в хронологическом порядке. Общее количество листов за год заверяется подписями руководителя и главного бухгалтера предприятия и книга опечатывается.</w:t>
      </w:r>
    </w:p>
    <w:p w:rsidR="00ED7EE3" w:rsidRPr="00D67966" w:rsidRDefault="00ED7EE3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7966">
        <w:rPr>
          <w:rFonts w:ascii="Times New Roman" w:hAnsi="Times New Roman" w:cs="Times New Roman"/>
          <w:sz w:val="28"/>
          <w:szCs w:val="28"/>
        </w:rPr>
        <w:t>Контроль за правильным ведением кассовой книги возлагается на главного бухгалтера предприятия.</w:t>
      </w:r>
    </w:p>
    <w:p w:rsidR="00ED7EE3" w:rsidRPr="00D67966" w:rsidRDefault="00ED7EE3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7966">
        <w:rPr>
          <w:rFonts w:ascii="Times New Roman" w:hAnsi="Times New Roman" w:cs="Times New Roman"/>
          <w:sz w:val="28"/>
          <w:szCs w:val="28"/>
        </w:rPr>
        <w:t>Выдача денег из кассы, не подтвержденная распиской получателя в расходном кассовом ордере или другом заменяющем его документе, в оправдание остатка наличных денег в кассе не принимается. Эта сумма считается недостачей и взыскивается с кассира. Наличные деньги, не подтвержденные приходными кассовыми ордерами, считаются излишком кассы и зачисляются в доход предприятия.</w:t>
      </w:r>
    </w:p>
    <w:p w:rsidR="00ED7EE3" w:rsidRPr="00D67966" w:rsidRDefault="00ED7EE3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7966">
        <w:rPr>
          <w:rFonts w:ascii="Times New Roman" w:hAnsi="Times New Roman" w:cs="Times New Roman"/>
          <w:sz w:val="28"/>
          <w:szCs w:val="28"/>
        </w:rPr>
        <w:t>Главный (старший) кассир перед началом рабочего дня выдает другим кассирам авансом необходимую для расходных операций сумму наличных денег под расписку в книге учета принятых и выданных кассиром денег.</w:t>
      </w:r>
    </w:p>
    <w:p w:rsidR="00ED7EE3" w:rsidRPr="00D67966" w:rsidRDefault="00ED7EE3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7966">
        <w:rPr>
          <w:rFonts w:ascii="Times New Roman" w:hAnsi="Times New Roman" w:cs="Times New Roman"/>
          <w:sz w:val="28"/>
          <w:szCs w:val="28"/>
        </w:rPr>
        <w:t>Кассиры в конце рабочего дня обязаны отчитаться перед главным (старшим) кассиром в полученном авансе и в деньгах, принятых по приходным документам, и сдать остаток наличных денег и кассовые документы по произведенным операциям (главному) старшему кассиру под расписку в книге учета принятых и выданных кассиром денег.</w:t>
      </w:r>
    </w:p>
    <w:p w:rsidR="00ED7EE3" w:rsidRPr="00D67966" w:rsidRDefault="00ED7EE3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7966">
        <w:rPr>
          <w:rFonts w:ascii="Times New Roman" w:hAnsi="Times New Roman" w:cs="Times New Roman"/>
          <w:sz w:val="28"/>
          <w:szCs w:val="28"/>
        </w:rPr>
        <w:t>По авансам, полученным для оплаты труда и выплаты стипендий, кассир обязан отчитаться в срок, указанный в платежной ведомости, для их выплаты. До истечения этого срока кассиры обязаны ежедневно сдавать в кассу остатки наличных денег, не выданных по платежным ведомостям. Эти деньги сдаются в опечатанных кассирами сумках, пакетах и других упаковках главному (старшему) кассиру под расписку, с указанием объявленной суммы.</w:t>
      </w:r>
    </w:p>
    <w:p w:rsidR="00ED7EE3" w:rsidRPr="00D67966" w:rsidRDefault="00ED7EE3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7966">
        <w:rPr>
          <w:rFonts w:ascii="Times New Roman" w:hAnsi="Times New Roman" w:cs="Times New Roman"/>
          <w:sz w:val="28"/>
          <w:szCs w:val="28"/>
        </w:rPr>
        <w:t>В соответствии с пунктом 3 руководители предприятий обязаны оборудовать кассу (изолированное помещение, предназначенное для приема, выдачи и временного хранения наличных денег) и обеспечить сохранность денег в помещении кассы, а также при доставке их из учреждения банка и сдаче в банк. В тех случаях, когда по вине руководителей предприятий не были созданы необходимые условия, обеспечивающие сохранность денежных средств при их хранении и транспортировке, они несут в установленном законодательством порядке ответственность.</w:t>
      </w:r>
    </w:p>
    <w:p w:rsidR="00ED7EE3" w:rsidRPr="00D67966" w:rsidRDefault="00ED7EE3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7966">
        <w:rPr>
          <w:rFonts w:ascii="Times New Roman" w:hAnsi="Times New Roman" w:cs="Times New Roman"/>
          <w:sz w:val="28"/>
          <w:szCs w:val="28"/>
        </w:rPr>
        <w:t>Помещение кассы должно быть изолировано, а двери в кассу во время совершения операций - заперты с внутренней стороны. Доступ в помещение кассы лицам, не имеющим отношения к ее работе, воспрещается.</w:t>
      </w:r>
    </w:p>
    <w:p w:rsidR="00ED7EE3" w:rsidRPr="00D67966" w:rsidRDefault="00ED7EE3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7966">
        <w:rPr>
          <w:rFonts w:ascii="Times New Roman" w:hAnsi="Times New Roman" w:cs="Times New Roman"/>
          <w:sz w:val="28"/>
          <w:szCs w:val="28"/>
        </w:rPr>
        <w:t>Кассы предприятий могут быть застрахованы в соответствии с действующим законодательством.</w:t>
      </w:r>
    </w:p>
    <w:p w:rsidR="00ED7EE3" w:rsidRPr="00D67966" w:rsidRDefault="00ED7EE3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7966">
        <w:rPr>
          <w:rFonts w:ascii="Times New Roman" w:hAnsi="Times New Roman" w:cs="Times New Roman"/>
          <w:sz w:val="28"/>
          <w:szCs w:val="28"/>
        </w:rPr>
        <w:t>Все наличные деньги и ценные бумаги на предприятиях хранятся, как правило, в несгораемых металлических шкафах, а в отдельных случаях - в комбинированных и обычных металлических шкафах, которые по окончании рабочего дня закрываются ключом и опечатываются печатью кассира. Ключи от металлических шкафов и печати хранятся у кассиров, которым запрещается оставлять их в условленных местах, передавать посторонним лицам либо изготавливать неучтенные дубликаты.</w:t>
      </w:r>
    </w:p>
    <w:p w:rsidR="00ED7EE3" w:rsidRPr="00D67966" w:rsidRDefault="00ED7EE3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7966">
        <w:rPr>
          <w:rFonts w:ascii="Times New Roman" w:hAnsi="Times New Roman" w:cs="Times New Roman"/>
          <w:sz w:val="28"/>
          <w:szCs w:val="28"/>
        </w:rPr>
        <w:t>Учтенные дубликаты ключей в опечатанных кассирами пакетах, шкатулках и др. хранятся у руководителей предприятий. Не реже одного раза в квартал проводится их проверка комиссией, назначаемой руководителем предприятия, результаты ее фиксируются в акте.</w:t>
      </w:r>
    </w:p>
    <w:p w:rsidR="00ED7EE3" w:rsidRPr="00D67966" w:rsidRDefault="00ED7EE3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7966">
        <w:rPr>
          <w:rFonts w:ascii="Times New Roman" w:hAnsi="Times New Roman" w:cs="Times New Roman"/>
          <w:sz w:val="28"/>
          <w:szCs w:val="28"/>
        </w:rPr>
        <w:t>При обнаружении утраты ключа руководитель предприятия сообщает о происшествии в органы внутренних дел и принимает меры к немедленной замене замка металлического шкафа.</w:t>
      </w:r>
    </w:p>
    <w:p w:rsidR="00ED7EE3" w:rsidRPr="00D67966" w:rsidRDefault="00ED7EE3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7966">
        <w:rPr>
          <w:rFonts w:ascii="Times New Roman" w:hAnsi="Times New Roman" w:cs="Times New Roman"/>
          <w:sz w:val="28"/>
          <w:szCs w:val="28"/>
        </w:rPr>
        <w:t>Хранение в кассе наличных денег и других ценностей, не принадлежащих данному предприятию, запрещается.</w:t>
      </w:r>
    </w:p>
    <w:p w:rsidR="00ED7EE3" w:rsidRPr="00D67966" w:rsidRDefault="00ED7EE3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7966">
        <w:rPr>
          <w:rFonts w:ascii="Times New Roman" w:hAnsi="Times New Roman" w:cs="Times New Roman"/>
          <w:sz w:val="28"/>
          <w:szCs w:val="28"/>
        </w:rPr>
        <w:t>Перед открытием помещения кассы и металлических шкафов кассир обязан осмотреть сохранность замков, дверей, оконных решеток и печатей, убедиться в исправности охранной сигнализации.</w:t>
      </w:r>
    </w:p>
    <w:p w:rsidR="00ED7EE3" w:rsidRPr="00D67966" w:rsidRDefault="00ED7EE3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7966">
        <w:rPr>
          <w:rFonts w:ascii="Times New Roman" w:hAnsi="Times New Roman" w:cs="Times New Roman"/>
          <w:sz w:val="28"/>
          <w:szCs w:val="28"/>
        </w:rPr>
        <w:t>В случае повреждения или снятия печати, поломки замков, дверей или решеток кассир обязан немедленно доложить об этом руководителю предприятия, который сообщает о происшествии в органы внутренних дел и принимает меры к охране кассы до прибытия их сотрудников.</w:t>
      </w:r>
    </w:p>
    <w:p w:rsidR="00ED7EE3" w:rsidRPr="00D67966" w:rsidRDefault="00ED7EE3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7966">
        <w:rPr>
          <w:rFonts w:ascii="Times New Roman" w:hAnsi="Times New Roman" w:cs="Times New Roman"/>
          <w:sz w:val="28"/>
          <w:szCs w:val="28"/>
        </w:rPr>
        <w:t>В этом случае руководитель, главный бухгалтер или лица, их заменяющие, а также кассир предприятия после получения разрешения органов внутренних дел производят проверку наличия денежных средств и других ценностей, хранящихся в кассе. Эта проверка должна быть произведена до начала кассовых операций.</w:t>
      </w:r>
    </w:p>
    <w:p w:rsidR="00ED7EE3" w:rsidRPr="00D67966" w:rsidRDefault="00ED7EE3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7966">
        <w:rPr>
          <w:rFonts w:ascii="Times New Roman" w:hAnsi="Times New Roman" w:cs="Times New Roman"/>
          <w:sz w:val="28"/>
          <w:szCs w:val="28"/>
        </w:rPr>
        <w:t>О результатах проверки составляется акт в 4-х экземплярах, который подписывается всеми участвующими в проверке лицами. Первый экземпляр акта передается в органы внутренних дел, второй - отсылается в страховую компанию, третий - высылается в вышестоящую организацию (в случае ее наличия), а четвертый - остается у предприятия.</w:t>
      </w:r>
    </w:p>
    <w:p w:rsidR="00ED7EE3" w:rsidRPr="00D67966" w:rsidRDefault="00ED7EE3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7966">
        <w:rPr>
          <w:rFonts w:ascii="Times New Roman" w:hAnsi="Times New Roman" w:cs="Times New Roman"/>
          <w:sz w:val="28"/>
          <w:szCs w:val="28"/>
        </w:rPr>
        <w:t>После издания приказа (решения, постановления) о назначении кассира на работу руководитель предприятия обязан под расписку ознакомить его с Порядком ведения кассовых операций в Российской Федерации, после чего с кассиром заключается договор о полной материальной ответственности.</w:t>
      </w:r>
    </w:p>
    <w:p w:rsidR="00ED7EE3" w:rsidRPr="00D67966" w:rsidRDefault="00ED7EE3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7966">
        <w:rPr>
          <w:rFonts w:ascii="Times New Roman" w:hAnsi="Times New Roman" w:cs="Times New Roman"/>
          <w:sz w:val="28"/>
          <w:szCs w:val="28"/>
        </w:rPr>
        <w:t>Кассир в соответствии с действующим законодательством о материальной ответственности рабочих и служащих несет полную материальную ответственность за сохранность всех принятых им ценностей и за ущерб, причиненный предприятию как в результате умышленных действий, так и в результате небрежного или недобросовестного отношения к своим обязанностям.</w:t>
      </w:r>
    </w:p>
    <w:p w:rsidR="00ED7EE3" w:rsidRPr="00D67966" w:rsidRDefault="00ED7EE3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7966">
        <w:rPr>
          <w:rFonts w:ascii="Times New Roman" w:hAnsi="Times New Roman" w:cs="Times New Roman"/>
          <w:sz w:val="28"/>
          <w:szCs w:val="28"/>
        </w:rPr>
        <w:t>Кассиру запрещается передоверять выполнение порученной ему работы другим лицам.</w:t>
      </w:r>
    </w:p>
    <w:p w:rsidR="00ED7EE3" w:rsidRPr="00D67966" w:rsidRDefault="00ED7EE3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7966">
        <w:rPr>
          <w:rFonts w:ascii="Times New Roman" w:hAnsi="Times New Roman" w:cs="Times New Roman"/>
          <w:sz w:val="28"/>
          <w:szCs w:val="28"/>
        </w:rPr>
        <w:t>На предприятиях, имеющих одного кассира, в случае необходимости временной его замены, исполнение обязанностей кассира возлагается на другого работника по письменному приказу руководителя предприятия (решению, постановлению). С этим работником заключается договор, предусмотренный пунктом 32.</w:t>
      </w:r>
    </w:p>
    <w:p w:rsidR="00ED7EE3" w:rsidRPr="00D67966" w:rsidRDefault="00ED7EE3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7966">
        <w:rPr>
          <w:rFonts w:ascii="Times New Roman" w:hAnsi="Times New Roman" w:cs="Times New Roman"/>
          <w:sz w:val="28"/>
          <w:szCs w:val="28"/>
        </w:rPr>
        <w:t>В случае внезапного оставления кассиром работы (болезнь и др.) находящиеся у него под отчетом ценности немедленно пересчитываются другим кассиром, которому они передаются, в присутствии руководителя и главного бухгалтера предприятия или в присутствии комиссии из лиц, назначенных руководителем предприятия. О результатах пересчета и передачи ценностей составляется акт за подписями указанных лиц.</w:t>
      </w:r>
    </w:p>
    <w:p w:rsidR="00ED7EE3" w:rsidRPr="00D67966" w:rsidRDefault="00ED7EE3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7966">
        <w:rPr>
          <w:rFonts w:ascii="Times New Roman" w:hAnsi="Times New Roman" w:cs="Times New Roman"/>
          <w:sz w:val="28"/>
          <w:szCs w:val="28"/>
        </w:rPr>
        <w:t>На предприятиях, имеющих большое количество подразделений или обслуживаемых централизованными бухгалтериями, оплата труда, выплаты пособий по социальному страхованию, стипендий могут производиться по письменному приказу руководителя предприятия (решению, постановлению) другими, кроме кассиров, лицами, с которыми заключается договор, предусмотренный пунктом 32, и на которых распространяются все права и обязанности, установленные настоящим Порядком для кассиров</w:t>
      </w:r>
      <w:r w:rsidR="00AF048F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Pr="00D67966">
        <w:rPr>
          <w:rFonts w:ascii="Times New Roman" w:hAnsi="Times New Roman" w:cs="Times New Roman"/>
          <w:sz w:val="28"/>
          <w:szCs w:val="28"/>
        </w:rPr>
        <w:t>.</w:t>
      </w:r>
    </w:p>
    <w:p w:rsidR="00ED7EE3" w:rsidRDefault="00ED7EE3" w:rsidP="00287AB2">
      <w:pPr>
        <w:pStyle w:val="ConsPlusNonformat"/>
        <w:widowControl/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ED7EE3" w:rsidRPr="00AE5B18" w:rsidRDefault="00ED7EE3" w:rsidP="00287AB2">
      <w:pPr>
        <w:pStyle w:val="ConsPlusNormal"/>
        <w:widowControl/>
        <w:spacing w:line="36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5B18">
        <w:rPr>
          <w:rFonts w:ascii="Times New Roman" w:hAnsi="Times New Roman" w:cs="Times New Roman"/>
          <w:b/>
          <w:bCs/>
          <w:sz w:val="28"/>
          <w:szCs w:val="28"/>
        </w:rPr>
        <w:t>1.4 Ревизия кассы и контроль за соблюдением кассовой дисциплины</w:t>
      </w:r>
    </w:p>
    <w:p w:rsidR="00ED7EE3" w:rsidRPr="00D67966" w:rsidRDefault="00ED7EE3" w:rsidP="00287AB2">
      <w:pPr>
        <w:pStyle w:val="ConsPlusNonformat"/>
        <w:widowControl/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ED7EE3" w:rsidRPr="00D67966" w:rsidRDefault="00ED7EE3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7966">
        <w:rPr>
          <w:rFonts w:ascii="Times New Roman" w:hAnsi="Times New Roman" w:cs="Times New Roman"/>
          <w:sz w:val="28"/>
          <w:szCs w:val="28"/>
        </w:rPr>
        <w:t>В сроки, установленные руководителем предприятия, а также при смене кассиров на каждом предприятии производится внезапная ревизия кассы с полным полистным пересчетом денежной наличности и проверкой других ценностей, находящихся в кассе. Остаток денежной наличности в кассе сверяется с данными учета по кассовой книге. Для производства ревизии кассы приказом руководителя предприятия назначается комиссия, которая составляет акт. При обнаружении ревизией недостачи или излишка ценностей в кассе в акте указывается их сумма и обстоятельства возникновения.</w:t>
      </w:r>
    </w:p>
    <w:p w:rsidR="00ED7EE3" w:rsidRPr="00D67966" w:rsidRDefault="00ED7EE3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7966">
        <w:rPr>
          <w:rFonts w:ascii="Times New Roman" w:hAnsi="Times New Roman" w:cs="Times New Roman"/>
          <w:sz w:val="28"/>
          <w:szCs w:val="28"/>
        </w:rPr>
        <w:t>В условиях автоматизированного ведения кассовой книги должна производиться проверка правильности работы программных средств обработки кассовых документов.</w:t>
      </w:r>
    </w:p>
    <w:p w:rsidR="00ED7EE3" w:rsidRPr="00D67966" w:rsidRDefault="00ED7EE3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7966">
        <w:rPr>
          <w:rFonts w:ascii="Times New Roman" w:hAnsi="Times New Roman" w:cs="Times New Roman"/>
          <w:sz w:val="28"/>
          <w:szCs w:val="28"/>
        </w:rPr>
        <w:t>Учредители предприятий, вышестоящие организации (в случае их наличия), а также аудиторы (аудиторские фирмы) в соответствии с заключенными договорами при производстве документальных ревизий и проверок на предприятиях производят ревизию кассы и проверяют соблюдение кассовой дисциплины. При этом особое внимание должно уделяться вопросу обеспечения сохранности денег и ценностей.</w:t>
      </w:r>
    </w:p>
    <w:p w:rsidR="00ED7EE3" w:rsidRPr="00D67966" w:rsidRDefault="00ED7EE3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7966">
        <w:rPr>
          <w:rFonts w:ascii="Times New Roman" w:hAnsi="Times New Roman" w:cs="Times New Roman"/>
          <w:sz w:val="28"/>
          <w:szCs w:val="28"/>
        </w:rPr>
        <w:t>Ответственность за соблюдение Порядка ведения кассовых операций возлагается на руководителей предприятий, главных бухгалтеров и кассиров.</w:t>
      </w:r>
    </w:p>
    <w:p w:rsidR="00ED7EE3" w:rsidRPr="00D67966" w:rsidRDefault="00ED7EE3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7966">
        <w:rPr>
          <w:rFonts w:ascii="Times New Roman" w:hAnsi="Times New Roman" w:cs="Times New Roman"/>
          <w:sz w:val="28"/>
          <w:szCs w:val="28"/>
        </w:rPr>
        <w:t>Лица, виновные в неоднократном нарушении кассовой дисциплины, привлекаются к ответственности в соответствии с законодательством Российской Федерации.</w:t>
      </w:r>
    </w:p>
    <w:p w:rsidR="00ED7EE3" w:rsidRPr="00D67966" w:rsidRDefault="00ED7EE3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7966">
        <w:rPr>
          <w:rFonts w:ascii="Times New Roman" w:hAnsi="Times New Roman" w:cs="Times New Roman"/>
          <w:sz w:val="28"/>
          <w:szCs w:val="28"/>
        </w:rPr>
        <w:t>Банки систематически проверяют соблюдение предприятиями требований Порядка ведения кассовых операций.</w:t>
      </w:r>
    </w:p>
    <w:p w:rsidR="00ED7EE3" w:rsidRPr="00D67966" w:rsidRDefault="00ED7EE3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7966">
        <w:rPr>
          <w:rFonts w:ascii="Times New Roman" w:hAnsi="Times New Roman" w:cs="Times New Roman"/>
          <w:sz w:val="28"/>
          <w:szCs w:val="28"/>
        </w:rPr>
        <w:t>Проверки Порядка ведения кассовых операций в бюджетных организациях осуществляются соответствующими финансовыми органами.</w:t>
      </w:r>
    </w:p>
    <w:p w:rsidR="00ED7EE3" w:rsidRPr="00D67966" w:rsidRDefault="00ED7EE3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7966">
        <w:rPr>
          <w:rFonts w:ascii="Times New Roman" w:hAnsi="Times New Roman" w:cs="Times New Roman"/>
          <w:sz w:val="28"/>
          <w:szCs w:val="28"/>
        </w:rPr>
        <w:t>Органы внутренних дел в пределах своей компетенции проверяют техническую укрепленность касс и кассовых пунктов, обеспечение условий сохранности денег и ценностей на предприятиях.</w:t>
      </w:r>
    </w:p>
    <w:p w:rsidR="00ED7EE3" w:rsidRPr="00D67966" w:rsidRDefault="00ED7EE3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7966">
        <w:rPr>
          <w:rFonts w:ascii="Times New Roman" w:hAnsi="Times New Roman" w:cs="Times New Roman"/>
          <w:sz w:val="28"/>
          <w:szCs w:val="28"/>
        </w:rPr>
        <w:t>Предложения и рекомендации по устранению выявленных в ходе проверок кассовой дисциплины недостатков, а также причин и условий, способствующих совершению хищений и злоупотреблений, обязательны к выполнению предприятиями.</w:t>
      </w:r>
    </w:p>
    <w:p w:rsidR="00ED7EE3" w:rsidRPr="00D67966" w:rsidRDefault="00ED7EE3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7966">
        <w:rPr>
          <w:rFonts w:ascii="Times New Roman" w:hAnsi="Times New Roman" w:cs="Times New Roman"/>
          <w:sz w:val="28"/>
          <w:szCs w:val="28"/>
        </w:rPr>
        <w:t>Настоящий Порядок ведения кассовых операций применяется всеми предприятиями на территории Российской Федерации, кроме учреждений банков, учреждений и предприятий Федерального управления почтовой связи при Министерстве связи Российской Федерации, а также предприятий и организаций, на которые не распространяется действие Закона РСФСР "О предприятиях и предпринимательской деятельности".</w:t>
      </w:r>
    </w:p>
    <w:p w:rsidR="002E0E2A" w:rsidRPr="002E0E2A" w:rsidRDefault="00E3179C" w:rsidP="00BE4582">
      <w:pPr>
        <w:pStyle w:val="ConsPlusTitle"/>
        <w:pageBreakBefore/>
        <w:widowControl/>
        <w:spacing w:line="360" w:lineRule="auto"/>
        <w:ind w:firstLine="3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E0E2A" w:rsidRPr="002E0E2A">
        <w:rPr>
          <w:rFonts w:ascii="Times New Roman" w:hAnsi="Times New Roman" w:cs="Times New Roman"/>
          <w:sz w:val="28"/>
          <w:szCs w:val="28"/>
        </w:rPr>
        <w:t>АУДИТ КАССОВЫХ ОПЕРАЦИЙ</w:t>
      </w:r>
    </w:p>
    <w:p w:rsidR="002E0E2A" w:rsidRPr="002E0E2A" w:rsidRDefault="002E0E2A" w:rsidP="00287AB2">
      <w:pPr>
        <w:pStyle w:val="ConsPlusNonformat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E0E2A" w:rsidRPr="002E0E2A" w:rsidRDefault="002E0E2A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0E2A">
        <w:rPr>
          <w:rFonts w:ascii="Times New Roman" w:hAnsi="Times New Roman" w:cs="Times New Roman"/>
          <w:sz w:val="28"/>
          <w:szCs w:val="28"/>
        </w:rPr>
        <w:t>Последовательность работ при проведении аудита денежных средств можно разделить на три этапа: ознакомительный, основной и заключительный. На каждом этапе должны быть выполнены определенные процедуры проверки, позволяющие достигнуть цели и решить задачи аудита денежных средств</w:t>
      </w:r>
      <w:r w:rsidR="00BF205F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Pr="002E0E2A">
        <w:rPr>
          <w:rFonts w:ascii="Times New Roman" w:hAnsi="Times New Roman" w:cs="Times New Roman"/>
          <w:sz w:val="28"/>
          <w:szCs w:val="28"/>
        </w:rPr>
        <w:t>.</w:t>
      </w:r>
    </w:p>
    <w:p w:rsidR="002E0E2A" w:rsidRPr="002E0E2A" w:rsidRDefault="002E0E2A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0E2A">
        <w:rPr>
          <w:rFonts w:ascii="Times New Roman" w:hAnsi="Times New Roman" w:cs="Times New Roman"/>
          <w:sz w:val="28"/>
          <w:szCs w:val="28"/>
        </w:rPr>
        <w:t>На ознакомительном этапе изучаются открытые организацией расчетные и специальные счета.</w:t>
      </w:r>
    </w:p>
    <w:p w:rsidR="002E0E2A" w:rsidRPr="002E0E2A" w:rsidRDefault="002E0E2A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0E2A">
        <w:rPr>
          <w:rFonts w:ascii="Times New Roman" w:hAnsi="Times New Roman" w:cs="Times New Roman"/>
          <w:sz w:val="28"/>
          <w:szCs w:val="28"/>
        </w:rPr>
        <w:t>Основной этап заключается в проведении анализа операций, совершенных в отчетном периоде и осуществленных на основании выписок банка с расчетных счетов за проверяемые месяцы, предоставляемых к проверке в полном объеме. Производится сверка суммы остатка денежных средств с данными журнала ордера счета 51.</w:t>
      </w:r>
    </w:p>
    <w:p w:rsidR="002E0E2A" w:rsidRPr="002E0E2A" w:rsidRDefault="002E0E2A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0E2A">
        <w:rPr>
          <w:rFonts w:ascii="Times New Roman" w:hAnsi="Times New Roman" w:cs="Times New Roman"/>
          <w:sz w:val="28"/>
          <w:szCs w:val="28"/>
        </w:rPr>
        <w:t>При проверке операций по расчетному счету необходимо ответить на следующие основные вопросы:</w:t>
      </w:r>
    </w:p>
    <w:p w:rsidR="002E0E2A" w:rsidRPr="002E0E2A" w:rsidRDefault="002E0E2A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0E2A">
        <w:rPr>
          <w:rFonts w:ascii="Times New Roman" w:hAnsi="Times New Roman" w:cs="Times New Roman"/>
          <w:sz w:val="28"/>
          <w:szCs w:val="28"/>
        </w:rPr>
        <w:t>- в полном ли объеме имеются договоры банковского обслуживания;</w:t>
      </w:r>
    </w:p>
    <w:p w:rsidR="002E0E2A" w:rsidRPr="002E0E2A" w:rsidRDefault="002E0E2A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0E2A">
        <w:rPr>
          <w:rFonts w:ascii="Times New Roman" w:hAnsi="Times New Roman" w:cs="Times New Roman"/>
          <w:sz w:val="28"/>
          <w:szCs w:val="28"/>
        </w:rPr>
        <w:t>- ведутся ли регистры синтетического учета по каждому расчетному счету;</w:t>
      </w:r>
    </w:p>
    <w:p w:rsidR="002E0E2A" w:rsidRPr="002E0E2A" w:rsidRDefault="002E0E2A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0E2A">
        <w:rPr>
          <w:rFonts w:ascii="Times New Roman" w:hAnsi="Times New Roman" w:cs="Times New Roman"/>
          <w:sz w:val="28"/>
          <w:szCs w:val="28"/>
        </w:rPr>
        <w:t>- своевременно ли отражаются операции по движению денежных средств на расчетном счете в регистрах синтетического учета;</w:t>
      </w:r>
    </w:p>
    <w:p w:rsidR="002E0E2A" w:rsidRPr="002E0E2A" w:rsidRDefault="002E0E2A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0E2A">
        <w:rPr>
          <w:rFonts w:ascii="Times New Roman" w:hAnsi="Times New Roman" w:cs="Times New Roman"/>
          <w:sz w:val="28"/>
          <w:szCs w:val="28"/>
        </w:rPr>
        <w:t>- производятся ли записи в учетные регистры по каждой выписке банка;</w:t>
      </w:r>
    </w:p>
    <w:p w:rsidR="002E0E2A" w:rsidRPr="002E0E2A" w:rsidRDefault="002E0E2A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0E2A">
        <w:rPr>
          <w:rFonts w:ascii="Times New Roman" w:hAnsi="Times New Roman" w:cs="Times New Roman"/>
          <w:sz w:val="28"/>
          <w:szCs w:val="28"/>
        </w:rPr>
        <w:t>- тождественны ли записи в учетных регистрах и в выписках банка.</w:t>
      </w:r>
    </w:p>
    <w:p w:rsidR="002E0E2A" w:rsidRPr="002E0E2A" w:rsidRDefault="002E0E2A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0E2A">
        <w:rPr>
          <w:rFonts w:ascii="Times New Roman" w:hAnsi="Times New Roman" w:cs="Times New Roman"/>
          <w:sz w:val="28"/>
          <w:szCs w:val="28"/>
        </w:rPr>
        <w:t>Типичными ошибками, которые выявляются в ходе проверки банковских операций, являются:</w:t>
      </w:r>
    </w:p>
    <w:p w:rsidR="002E0E2A" w:rsidRPr="002E0E2A" w:rsidRDefault="002E0E2A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0E2A">
        <w:rPr>
          <w:rFonts w:ascii="Times New Roman" w:hAnsi="Times New Roman" w:cs="Times New Roman"/>
          <w:sz w:val="28"/>
          <w:szCs w:val="28"/>
        </w:rPr>
        <w:t>- отсутствие платежных документов, подтверждающих факт совершения операций, или оформление их ненадлежащим образом;</w:t>
      </w:r>
    </w:p>
    <w:p w:rsidR="002E0E2A" w:rsidRPr="002E0E2A" w:rsidRDefault="002E0E2A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0E2A">
        <w:rPr>
          <w:rFonts w:ascii="Times New Roman" w:hAnsi="Times New Roman" w:cs="Times New Roman"/>
          <w:sz w:val="28"/>
          <w:szCs w:val="28"/>
        </w:rPr>
        <w:t>- отсутствие приложений к платежным документам, послуживших основанием для совершения операций;</w:t>
      </w:r>
    </w:p>
    <w:p w:rsidR="002E0E2A" w:rsidRPr="002E0E2A" w:rsidRDefault="002E0E2A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0E2A">
        <w:rPr>
          <w:rFonts w:ascii="Times New Roman" w:hAnsi="Times New Roman" w:cs="Times New Roman"/>
          <w:sz w:val="28"/>
          <w:szCs w:val="28"/>
        </w:rPr>
        <w:t>- перечисление авансов по бестоварным счетам, без предварительного оформления договора и по другим сомнительным операциям;</w:t>
      </w:r>
    </w:p>
    <w:p w:rsidR="002E0E2A" w:rsidRPr="002E0E2A" w:rsidRDefault="002E0E2A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0E2A">
        <w:rPr>
          <w:rFonts w:ascii="Times New Roman" w:hAnsi="Times New Roman" w:cs="Times New Roman"/>
          <w:sz w:val="28"/>
          <w:szCs w:val="28"/>
        </w:rPr>
        <w:t>- несоответствие данных в платежных поручениях данным выписки банка;</w:t>
      </w:r>
    </w:p>
    <w:p w:rsidR="002E0E2A" w:rsidRPr="002E0E2A" w:rsidRDefault="002E0E2A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0E2A">
        <w:rPr>
          <w:rFonts w:ascii="Times New Roman" w:hAnsi="Times New Roman" w:cs="Times New Roman"/>
          <w:sz w:val="28"/>
          <w:szCs w:val="28"/>
        </w:rPr>
        <w:t>- некорректная корреспонденция счетов по учету банковских операций.</w:t>
      </w:r>
    </w:p>
    <w:p w:rsidR="002E0E2A" w:rsidRPr="002E0E2A" w:rsidRDefault="002E0E2A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0E2A">
        <w:rPr>
          <w:rFonts w:ascii="Times New Roman" w:hAnsi="Times New Roman" w:cs="Times New Roman"/>
          <w:sz w:val="28"/>
          <w:szCs w:val="28"/>
        </w:rPr>
        <w:t>Статьей 15.11 КоАП РФ установлены штрафные санкции за грубое нарушение правил ведения бухгалтерского учета и представления бухгалтерской отчетности, под которыми понимается в том числе искажение любой статьи (строки) формы бухгалтерской отчетности не менее чем на 10%. Таким образом, если информация о размере денежных средств, отраженная в бухгалтерском балансе (форма N 1), искажена не менее чем на 10%, взыскивается административный штраф на должностных лиц в размере от 20 до 30 МРОТ.</w:t>
      </w:r>
    </w:p>
    <w:p w:rsidR="002E0E2A" w:rsidRPr="002E0E2A" w:rsidRDefault="002E0E2A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0E2A">
        <w:rPr>
          <w:rFonts w:ascii="Times New Roman" w:hAnsi="Times New Roman" w:cs="Times New Roman"/>
          <w:sz w:val="28"/>
          <w:szCs w:val="28"/>
        </w:rPr>
        <w:t>Аудит кассовых операций осуществляется на основании следующих нормативных документов:</w:t>
      </w:r>
    </w:p>
    <w:p w:rsidR="002E0E2A" w:rsidRPr="002E0E2A" w:rsidRDefault="002E0E2A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0E2A">
        <w:rPr>
          <w:rFonts w:ascii="Times New Roman" w:hAnsi="Times New Roman" w:cs="Times New Roman"/>
          <w:sz w:val="28"/>
          <w:szCs w:val="28"/>
        </w:rPr>
        <w:t>- Федеральный закон от 21.11.1996 N 129-ФЗ "О бухгалтерском учете" (с изм. и доп.);</w:t>
      </w:r>
    </w:p>
    <w:p w:rsidR="002E0E2A" w:rsidRPr="002E0E2A" w:rsidRDefault="002E0E2A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0E2A">
        <w:rPr>
          <w:rFonts w:ascii="Times New Roman" w:hAnsi="Times New Roman" w:cs="Times New Roman"/>
          <w:sz w:val="28"/>
          <w:szCs w:val="28"/>
        </w:rPr>
        <w:t>- Федеральный закон от 22.05.2003 N 54-ФЗ "О применении контрольно-кассовой техники при осуществлении наличных денежных расчетов и (или) расчетов с использованием платежных карт";</w:t>
      </w:r>
    </w:p>
    <w:p w:rsidR="002E0E2A" w:rsidRPr="002E0E2A" w:rsidRDefault="002E0E2A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0E2A">
        <w:rPr>
          <w:rFonts w:ascii="Times New Roman" w:hAnsi="Times New Roman" w:cs="Times New Roman"/>
          <w:sz w:val="28"/>
          <w:szCs w:val="28"/>
        </w:rPr>
        <w:t>- Письмо Минфина России от 30.08.1993 N 104 "Типовые правила эксплуатации контрольно-кассовых машин при осуществлении денежных расчетов с населением";</w:t>
      </w:r>
    </w:p>
    <w:p w:rsidR="002E0E2A" w:rsidRPr="002E0E2A" w:rsidRDefault="002E0E2A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0E2A">
        <w:rPr>
          <w:rFonts w:ascii="Times New Roman" w:hAnsi="Times New Roman" w:cs="Times New Roman"/>
          <w:sz w:val="28"/>
          <w:szCs w:val="28"/>
        </w:rPr>
        <w:t>- Порядок ведения кассовых операций в Российской Федерации, утвержденный Решением Совета директоров Банка России от 22.09.1993 N 40;</w:t>
      </w:r>
    </w:p>
    <w:p w:rsidR="002E0E2A" w:rsidRPr="002E0E2A" w:rsidRDefault="002E0E2A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0E2A">
        <w:rPr>
          <w:rFonts w:ascii="Times New Roman" w:hAnsi="Times New Roman" w:cs="Times New Roman"/>
          <w:sz w:val="28"/>
          <w:szCs w:val="28"/>
        </w:rPr>
        <w:t>- Положение Банка России от 05.01.1998 N 14-П "О правилах организации наличного денежного обращения на территории Российской Федерации", утвержденное Банком России 19.12.1997 (с изм. и доп.);</w:t>
      </w:r>
    </w:p>
    <w:p w:rsidR="002E0E2A" w:rsidRPr="002E0E2A" w:rsidRDefault="002E0E2A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0E2A">
        <w:rPr>
          <w:rFonts w:ascii="Times New Roman" w:hAnsi="Times New Roman" w:cs="Times New Roman"/>
          <w:sz w:val="28"/>
          <w:szCs w:val="28"/>
        </w:rPr>
        <w:t>- Указания Банка России от 14.11.2001 N 1050-У "Об установлении предельного размера расчетов наличными деньгами в Российской Федерации между юридическими лицами по одной сделке";</w:t>
      </w:r>
    </w:p>
    <w:p w:rsidR="002E0E2A" w:rsidRPr="002E0E2A" w:rsidRDefault="002E0E2A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0E2A">
        <w:rPr>
          <w:rFonts w:ascii="Times New Roman" w:hAnsi="Times New Roman" w:cs="Times New Roman"/>
          <w:sz w:val="28"/>
          <w:szCs w:val="28"/>
        </w:rPr>
        <w:t>- Постановление Госкомстата России от 18.08.1998 N 88 "Об утверждении унифицированных форм первичной учетной документации по учету кассовых операций, по учету результатов инвентаризации" (с изм. и доп.);</w:t>
      </w:r>
    </w:p>
    <w:p w:rsidR="002E0E2A" w:rsidRPr="002E0E2A" w:rsidRDefault="002E0E2A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0E2A">
        <w:rPr>
          <w:rFonts w:ascii="Times New Roman" w:hAnsi="Times New Roman" w:cs="Times New Roman"/>
          <w:sz w:val="28"/>
          <w:szCs w:val="28"/>
        </w:rPr>
        <w:t>- Постановление Госкомстата России от 25.12.1998 N 132 "Об утверждении унифицированных форм первичной учетной документации по учету торговых операций".</w:t>
      </w:r>
    </w:p>
    <w:p w:rsidR="002E0E2A" w:rsidRPr="002E0E2A" w:rsidRDefault="002E0E2A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0E2A">
        <w:rPr>
          <w:rFonts w:ascii="Times New Roman" w:hAnsi="Times New Roman" w:cs="Times New Roman"/>
          <w:sz w:val="28"/>
          <w:szCs w:val="28"/>
        </w:rPr>
        <w:t>Предоставленные документы: бухгалтерский баланс (форма N 1), отчет о движении денежных средств (форма N 4), главная книга или оборотно-сальдовая ведомость, регистры бухгалтерского учета по счетам 50 "Касса", 51 "Расчетный счет", 52 "Валютный счет", 55 "Специальные счета в банках", 57 "Переводы в пути", кассовая книга (КО-4), отчеты кассира, приходные и расходные кассовые ордера (КО-1, КО-2), журнал регистрации приходных и расходных кассовых документов (КО-3), книга учета принятых и выданных кассиром денежных средств (КО-5), акт инвентаризации наличных денежных средств (ИНВ-15), акт ревизии наличных денежных средств, справка из банка об установлении лимита остатка наличных денег в кассе, акт о переводе показаний суммирующих денежных счетчиков на нули и регистрации контрольных счетчиков контрольно-кассовой машины (форма N КМ-1), акт о снятии показаний контрольных и суммирующих денежных счетчиков при сдаче (отправке) контрольно-кассовой машины в ремонт и при возвращении ее в организацию (форма N КМ-2), акт о возврате денежных сумм покупателям (клиентам) по неиспользованным кассовым чекам (форма N КМ-3), журнал кассира-операциониста (форма N КМ-4), журнал регистрации показаний суммирующих денежных и контрольных счетчиков контрольно-кассовых машин, работающих без кассира-операциониста (форма N КМ-5), справка-отчет кассира-операциониста (форма N КМ-6), сведения о показаниях счетчиков контрольно-кассовых машин и выручке организации (форма N КМ-7), журнал учета вызовов технических специалистов и регистрации выполненных работ (форма N КМ-8), акт о проверке наличных денежных средств кассы (форма N КМ-9)</w:t>
      </w:r>
      <w:r w:rsidR="00BF205F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Pr="002E0E2A">
        <w:rPr>
          <w:rFonts w:ascii="Times New Roman" w:hAnsi="Times New Roman" w:cs="Times New Roman"/>
          <w:sz w:val="28"/>
          <w:szCs w:val="28"/>
        </w:rPr>
        <w:t>.</w:t>
      </w:r>
    </w:p>
    <w:p w:rsidR="002E0E2A" w:rsidRPr="002E0E2A" w:rsidRDefault="002E0E2A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0E2A">
        <w:rPr>
          <w:rFonts w:ascii="Times New Roman" w:hAnsi="Times New Roman" w:cs="Times New Roman"/>
          <w:sz w:val="28"/>
          <w:szCs w:val="28"/>
        </w:rPr>
        <w:t>При аудите кассовых операций последовательно проверяются:</w:t>
      </w:r>
    </w:p>
    <w:p w:rsidR="002E0E2A" w:rsidRPr="002E0E2A" w:rsidRDefault="002E0E2A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0E2A">
        <w:rPr>
          <w:rFonts w:ascii="Times New Roman" w:hAnsi="Times New Roman" w:cs="Times New Roman"/>
          <w:sz w:val="28"/>
          <w:szCs w:val="28"/>
        </w:rPr>
        <w:t>- правильность документального оформления кассовых операций;</w:t>
      </w:r>
    </w:p>
    <w:p w:rsidR="002E0E2A" w:rsidRPr="002E0E2A" w:rsidRDefault="002E0E2A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0E2A">
        <w:rPr>
          <w:rFonts w:ascii="Times New Roman" w:hAnsi="Times New Roman" w:cs="Times New Roman"/>
          <w:sz w:val="28"/>
          <w:szCs w:val="28"/>
        </w:rPr>
        <w:t>- сохранность наличных денежных средств в кассе;</w:t>
      </w:r>
    </w:p>
    <w:p w:rsidR="002E0E2A" w:rsidRPr="002E0E2A" w:rsidRDefault="002E0E2A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0E2A">
        <w:rPr>
          <w:rFonts w:ascii="Times New Roman" w:hAnsi="Times New Roman" w:cs="Times New Roman"/>
          <w:sz w:val="28"/>
          <w:szCs w:val="28"/>
        </w:rPr>
        <w:t>- соблюдение установленного лимита остатка денежных средств в кассе;</w:t>
      </w:r>
    </w:p>
    <w:p w:rsidR="002E0E2A" w:rsidRPr="002E0E2A" w:rsidRDefault="002E0E2A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0E2A">
        <w:rPr>
          <w:rFonts w:ascii="Times New Roman" w:hAnsi="Times New Roman" w:cs="Times New Roman"/>
          <w:sz w:val="28"/>
          <w:szCs w:val="28"/>
        </w:rPr>
        <w:t>- правильность применения контрольно-кассовой техники (ККТ) при осуществлении расчетов с населением;</w:t>
      </w:r>
    </w:p>
    <w:p w:rsidR="002E0E2A" w:rsidRPr="002E0E2A" w:rsidRDefault="002E0E2A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0E2A">
        <w:rPr>
          <w:rFonts w:ascii="Times New Roman" w:hAnsi="Times New Roman" w:cs="Times New Roman"/>
          <w:sz w:val="28"/>
          <w:szCs w:val="28"/>
        </w:rPr>
        <w:t>- полнота и своевременность оприходования денежных средств и отражение данных хозяйственных операций на счетах бухгалтерского учета;</w:t>
      </w:r>
    </w:p>
    <w:p w:rsidR="002E0E2A" w:rsidRPr="002E0E2A" w:rsidRDefault="002E0E2A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0E2A">
        <w:rPr>
          <w:rFonts w:ascii="Times New Roman" w:hAnsi="Times New Roman" w:cs="Times New Roman"/>
          <w:sz w:val="28"/>
          <w:szCs w:val="28"/>
        </w:rPr>
        <w:t>- правильность списания денег в расход и отражение данных хозяйственных операций на счетах бухгалтерского учета;</w:t>
      </w:r>
    </w:p>
    <w:p w:rsidR="002E0E2A" w:rsidRPr="002E0E2A" w:rsidRDefault="002E0E2A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0E2A">
        <w:rPr>
          <w:rFonts w:ascii="Times New Roman" w:hAnsi="Times New Roman" w:cs="Times New Roman"/>
          <w:sz w:val="28"/>
          <w:szCs w:val="28"/>
        </w:rPr>
        <w:t>- организация хранения свободных денежных средств в кассах организации.</w:t>
      </w:r>
    </w:p>
    <w:p w:rsidR="002E0E2A" w:rsidRPr="002E0E2A" w:rsidRDefault="002E0E2A" w:rsidP="00287AB2">
      <w:pPr>
        <w:pStyle w:val="ConsPlusNonformat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E0E2A" w:rsidRPr="00AE5B18" w:rsidRDefault="00E3179C" w:rsidP="00287AB2">
      <w:pPr>
        <w:pStyle w:val="ConsPlusNormal"/>
        <w:widowControl/>
        <w:spacing w:line="36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5B18">
        <w:rPr>
          <w:rFonts w:ascii="Times New Roman" w:hAnsi="Times New Roman" w:cs="Times New Roman"/>
          <w:b/>
          <w:bCs/>
          <w:sz w:val="28"/>
          <w:szCs w:val="28"/>
        </w:rPr>
        <w:t xml:space="preserve">2.1 </w:t>
      </w:r>
      <w:r w:rsidR="002E0E2A" w:rsidRPr="00AE5B18">
        <w:rPr>
          <w:rFonts w:ascii="Times New Roman" w:hAnsi="Times New Roman" w:cs="Times New Roman"/>
          <w:b/>
          <w:bCs/>
          <w:sz w:val="28"/>
          <w:szCs w:val="28"/>
        </w:rPr>
        <w:t>Ознакомительный этап</w:t>
      </w:r>
    </w:p>
    <w:p w:rsidR="002E0E2A" w:rsidRPr="002E0E2A" w:rsidRDefault="002E0E2A" w:rsidP="00287AB2">
      <w:pPr>
        <w:pStyle w:val="ConsPlusNonformat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E0E2A" w:rsidRPr="002E0E2A" w:rsidRDefault="002E0E2A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0E2A">
        <w:rPr>
          <w:rFonts w:ascii="Times New Roman" w:hAnsi="Times New Roman" w:cs="Times New Roman"/>
          <w:sz w:val="28"/>
          <w:szCs w:val="28"/>
        </w:rPr>
        <w:t>Для проверки правильности документального оформления кассовых операций используется определенный перечень вопросов, который может быть рабочим документом аудитора (табл. 1).</w:t>
      </w:r>
    </w:p>
    <w:p w:rsidR="002E0E2A" w:rsidRPr="002E0E2A" w:rsidRDefault="002E0E2A" w:rsidP="00287AB2">
      <w:pPr>
        <w:pStyle w:val="ConsPlusNonformat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E4582" w:rsidRDefault="00BE4582" w:rsidP="00287AB2">
      <w:pPr>
        <w:pStyle w:val="ConsPlusNormal"/>
        <w:widowControl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BE4582" w:rsidRDefault="00BE4582" w:rsidP="00287AB2">
      <w:pPr>
        <w:pStyle w:val="ConsPlusNormal"/>
        <w:widowControl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BE4582" w:rsidRDefault="00BE4582" w:rsidP="00287AB2">
      <w:pPr>
        <w:pStyle w:val="ConsPlusNormal"/>
        <w:widowControl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BE4582" w:rsidRDefault="00BE4582" w:rsidP="00287AB2">
      <w:pPr>
        <w:pStyle w:val="ConsPlusNormal"/>
        <w:widowControl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BE4582" w:rsidRDefault="00BE4582" w:rsidP="00287AB2">
      <w:pPr>
        <w:pStyle w:val="ConsPlusNormal"/>
        <w:widowControl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BE4582" w:rsidRDefault="00BE4582" w:rsidP="00287AB2">
      <w:pPr>
        <w:pStyle w:val="ConsPlusNormal"/>
        <w:widowControl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BE4582" w:rsidRDefault="00BE4582" w:rsidP="00287AB2">
      <w:pPr>
        <w:pStyle w:val="ConsPlusNormal"/>
        <w:widowControl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BE4582" w:rsidRDefault="00BE4582" w:rsidP="00287AB2">
      <w:pPr>
        <w:pStyle w:val="ConsPlusNormal"/>
        <w:widowControl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BE4582" w:rsidRDefault="00BE4582" w:rsidP="00287AB2">
      <w:pPr>
        <w:pStyle w:val="ConsPlusNormal"/>
        <w:widowControl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2E0E2A" w:rsidRPr="002E0E2A" w:rsidRDefault="002E0E2A" w:rsidP="00287AB2">
      <w:pPr>
        <w:pStyle w:val="ConsPlusNormal"/>
        <w:widowControl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2E0E2A">
        <w:rPr>
          <w:rFonts w:ascii="Times New Roman" w:hAnsi="Times New Roman" w:cs="Times New Roman"/>
          <w:sz w:val="28"/>
          <w:szCs w:val="28"/>
        </w:rPr>
        <w:t>Таблица 1</w:t>
      </w:r>
    </w:p>
    <w:p w:rsidR="002E0E2A" w:rsidRPr="002E0E2A" w:rsidRDefault="002E0E2A" w:rsidP="00287AB2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E0E2A" w:rsidRPr="002E0E2A" w:rsidRDefault="002E0E2A" w:rsidP="00287AB2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0E2A">
        <w:rPr>
          <w:rFonts w:ascii="Times New Roman" w:hAnsi="Times New Roman" w:cs="Times New Roman"/>
          <w:sz w:val="28"/>
          <w:szCs w:val="28"/>
        </w:rPr>
        <w:t>Рабочий документ аудитора</w:t>
      </w:r>
    </w:p>
    <w:p w:rsidR="002E0E2A" w:rsidRPr="002E0E2A" w:rsidRDefault="002E0E2A" w:rsidP="00287AB2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E0E2A" w:rsidRPr="002E0E2A" w:rsidRDefault="002E0E2A" w:rsidP="00287AB2">
      <w:pPr>
        <w:pStyle w:val="ConsPlusNormal"/>
        <w:widowControl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2E0E2A">
        <w:rPr>
          <w:rFonts w:ascii="Times New Roman" w:hAnsi="Times New Roman" w:cs="Times New Roman"/>
          <w:sz w:val="28"/>
          <w:szCs w:val="28"/>
        </w:rPr>
        <w:t>Проверка правильности документального оформления</w:t>
      </w:r>
    </w:p>
    <w:p w:rsidR="002E0E2A" w:rsidRPr="002E0E2A" w:rsidRDefault="002E0E2A" w:rsidP="00287AB2">
      <w:pPr>
        <w:pStyle w:val="ConsPlusNormal"/>
        <w:widowControl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2E0E2A">
        <w:rPr>
          <w:rFonts w:ascii="Times New Roman" w:hAnsi="Times New Roman" w:cs="Times New Roman"/>
          <w:sz w:val="28"/>
          <w:szCs w:val="28"/>
        </w:rPr>
        <w:t>кассовых операций</w:t>
      </w:r>
    </w:p>
    <w:p w:rsidR="002E0E2A" w:rsidRPr="002E0E2A" w:rsidRDefault="002E0E2A" w:rsidP="00287AB2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E0E2A" w:rsidRPr="002E0E2A" w:rsidRDefault="002E0E2A" w:rsidP="00287AB2">
      <w:pPr>
        <w:pStyle w:val="ConsPlusNonformat"/>
        <w:widowControl/>
        <w:ind w:firstLine="360"/>
        <w:rPr>
          <w:rFonts w:ascii="Times New Roman" w:hAnsi="Times New Roman" w:cs="Times New Roman"/>
          <w:sz w:val="28"/>
          <w:szCs w:val="28"/>
        </w:rPr>
      </w:pPr>
      <w:r w:rsidRPr="002E0E2A">
        <w:rPr>
          <w:rFonts w:ascii="Times New Roman" w:hAnsi="Times New Roman" w:cs="Times New Roman"/>
          <w:sz w:val="28"/>
          <w:szCs w:val="28"/>
        </w:rPr>
        <w:t>Организация ___________________ Аудитор _________________________</w:t>
      </w:r>
    </w:p>
    <w:p w:rsidR="002E0E2A" w:rsidRPr="002E0E2A" w:rsidRDefault="002E0E2A" w:rsidP="00287AB2">
      <w:pPr>
        <w:pStyle w:val="ConsPlusNonformat"/>
        <w:widowControl/>
        <w:ind w:firstLine="360"/>
        <w:rPr>
          <w:rFonts w:ascii="Times New Roman" w:hAnsi="Times New Roman" w:cs="Times New Roman"/>
          <w:sz w:val="28"/>
          <w:szCs w:val="28"/>
        </w:rPr>
      </w:pPr>
      <w:r w:rsidRPr="002E0E2A">
        <w:rPr>
          <w:rFonts w:ascii="Times New Roman" w:hAnsi="Times New Roman" w:cs="Times New Roman"/>
          <w:sz w:val="28"/>
          <w:szCs w:val="28"/>
        </w:rPr>
        <w:t>Проверяемый период ____________ Дата начала проверки ____________</w:t>
      </w:r>
    </w:p>
    <w:p w:rsidR="002E0E2A" w:rsidRPr="002E0E2A" w:rsidRDefault="002E0E2A" w:rsidP="00287AB2">
      <w:pPr>
        <w:pStyle w:val="ConsPlusNonformat"/>
        <w:widowControl/>
        <w:ind w:firstLine="360"/>
        <w:rPr>
          <w:rFonts w:ascii="Times New Roman" w:hAnsi="Times New Roman" w:cs="Times New Roman"/>
          <w:sz w:val="28"/>
          <w:szCs w:val="28"/>
        </w:rPr>
      </w:pPr>
      <w:r w:rsidRPr="002E0E2A">
        <w:rPr>
          <w:rFonts w:ascii="Times New Roman" w:hAnsi="Times New Roman" w:cs="Times New Roman"/>
          <w:sz w:val="28"/>
          <w:szCs w:val="28"/>
        </w:rPr>
        <w:t>Предоставленные документы _____ Проверяемый период ______________</w:t>
      </w:r>
    </w:p>
    <w:p w:rsidR="002E0E2A" w:rsidRPr="002E0E2A" w:rsidRDefault="002E0E2A" w:rsidP="00287AB2">
      <w:pPr>
        <w:pStyle w:val="ConsPlusNonformat"/>
        <w:widowControl/>
        <w:ind w:firstLine="360"/>
        <w:rPr>
          <w:rFonts w:ascii="Times New Roman" w:hAnsi="Times New Roman" w:cs="Times New Roman"/>
          <w:sz w:val="28"/>
          <w:szCs w:val="28"/>
        </w:rPr>
      </w:pPr>
      <w:r w:rsidRPr="002E0E2A">
        <w:rPr>
          <w:rFonts w:ascii="Times New Roman" w:hAnsi="Times New Roman" w:cs="Times New Roman"/>
          <w:sz w:val="28"/>
          <w:szCs w:val="28"/>
        </w:rPr>
        <w:t>Масштаб выборки _______________ Дата окончания проверки _________</w:t>
      </w:r>
    </w:p>
    <w:p w:rsidR="002E0E2A" w:rsidRPr="002E0E2A" w:rsidRDefault="002E0E2A" w:rsidP="00287AB2">
      <w:pPr>
        <w:pStyle w:val="ConsPlusNonformat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945"/>
        <w:gridCol w:w="4050"/>
      </w:tblGrid>
      <w:tr w:rsidR="002E0E2A" w:rsidRPr="00E3179C">
        <w:trPr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E3179C" w:rsidRDefault="002E0E2A" w:rsidP="00287AB2">
            <w:pPr>
              <w:ind w:firstLine="360"/>
            </w:pPr>
            <w:r w:rsidRPr="00E3179C">
              <w:t xml:space="preserve">Вопрос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E3179C" w:rsidRDefault="002E0E2A" w:rsidP="00287AB2">
            <w:pPr>
              <w:ind w:firstLine="360"/>
            </w:pPr>
            <w:r w:rsidRPr="00E3179C">
              <w:t>Да/Нет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E3179C" w:rsidRDefault="002E0E2A" w:rsidP="00287AB2">
            <w:pPr>
              <w:ind w:firstLine="360"/>
            </w:pPr>
            <w:r w:rsidRPr="00E3179C">
              <w:t xml:space="preserve">Примечание         </w:t>
            </w:r>
          </w:p>
        </w:tc>
      </w:tr>
      <w:tr w:rsidR="002E0E2A" w:rsidRPr="00E3179C">
        <w:trPr>
          <w:trHeight w:val="48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E3179C" w:rsidRDefault="002E0E2A" w:rsidP="00287AB2">
            <w:pPr>
              <w:ind w:firstLine="360"/>
            </w:pPr>
            <w:r w:rsidRPr="00E3179C">
              <w:t xml:space="preserve">Ведение кассовых операций  </w:t>
            </w:r>
            <w:r w:rsidRPr="00E3179C">
              <w:br/>
              <w:t xml:space="preserve">осуществляется             </w:t>
            </w:r>
            <w:r w:rsidRPr="00E3179C">
              <w:br/>
              <w:t>автоматизированным способом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E3179C" w:rsidRDefault="002E0E2A" w:rsidP="00287AB2">
            <w:pPr>
              <w:ind w:firstLine="360"/>
            </w:pPr>
            <w:r w:rsidRPr="00E3179C">
              <w:t xml:space="preserve">Да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E3179C" w:rsidRDefault="002E0E2A" w:rsidP="00287AB2">
            <w:pPr>
              <w:ind w:firstLine="360"/>
            </w:pPr>
            <w:r w:rsidRPr="00E3179C">
              <w:t>Указать, с применением какого</w:t>
            </w:r>
            <w:r w:rsidRPr="00E3179C">
              <w:br/>
              <w:t xml:space="preserve">программного продукта        </w:t>
            </w:r>
          </w:p>
        </w:tc>
      </w:tr>
      <w:tr w:rsidR="002E0E2A" w:rsidRPr="00E3179C">
        <w:trPr>
          <w:trHeight w:val="96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E3179C" w:rsidRDefault="002E0E2A" w:rsidP="00287AB2">
            <w:pPr>
              <w:ind w:firstLine="360"/>
            </w:pPr>
            <w:r w:rsidRPr="00E3179C">
              <w:t xml:space="preserve">Наличные деньги в кассу    </w:t>
            </w:r>
            <w:r w:rsidRPr="00E3179C">
              <w:br/>
              <w:t xml:space="preserve">принимаются по приходным   </w:t>
            </w:r>
            <w:r w:rsidRPr="00E3179C">
              <w:br/>
              <w:t xml:space="preserve">кассовым ордерам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E3179C" w:rsidRDefault="002E0E2A" w:rsidP="00287AB2">
            <w:pPr>
              <w:ind w:firstLine="360"/>
            </w:pPr>
            <w:r w:rsidRPr="00E3179C">
              <w:t xml:space="preserve">Нет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E3179C" w:rsidRDefault="002E0E2A" w:rsidP="00287AB2">
            <w:pPr>
              <w:ind w:firstLine="360"/>
            </w:pPr>
            <w:r w:rsidRPr="00E3179C">
              <w:t xml:space="preserve">Нарушение п. 13 Порядка      </w:t>
            </w:r>
            <w:r w:rsidRPr="00E3179C">
              <w:br/>
              <w:t xml:space="preserve">ведения кассовых операций;   </w:t>
            </w:r>
            <w:r w:rsidRPr="00E3179C">
              <w:br/>
              <w:t xml:space="preserve">указать, на основании каких  </w:t>
            </w:r>
            <w:r w:rsidRPr="00E3179C">
              <w:br/>
              <w:t xml:space="preserve">документов был оформлен      </w:t>
            </w:r>
            <w:r w:rsidRPr="00E3179C">
              <w:br/>
              <w:t xml:space="preserve">приход наличных денежных     </w:t>
            </w:r>
            <w:r w:rsidRPr="00E3179C">
              <w:br/>
              <w:t xml:space="preserve">средств в пределах масштаба  </w:t>
            </w:r>
            <w:r w:rsidRPr="00E3179C">
              <w:br/>
              <w:t xml:space="preserve">выборки                      </w:t>
            </w:r>
          </w:p>
        </w:tc>
      </w:tr>
      <w:tr w:rsidR="002E0E2A" w:rsidRPr="00E3179C">
        <w:trPr>
          <w:trHeight w:val="168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E3179C" w:rsidRDefault="002E0E2A" w:rsidP="00287AB2">
            <w:pPr>
              <w:ind w:firstLine="360"/>
            </w:pPr>
            <w:r w:rsidRPr="00E3179C">
              <w:t xml:space="preserve">Выдача наличных денег из   </w:t>
            </w:r>
            <w:r w:rsidRPr="00E3179C">
              <w:br/>
              <w:t xml:space="preserve">кассы организации          </w:t>
            </w:r>
            <w:r w:rsidRPr="00E3179C">
              <w:br/>
              <w:t xml:space="preserve">производится по расходным  </w:t>
            </w:r>
            <w:r w:rsidRPr="00E3179C">
              <w:br/>
              <w:t xml:space="preserve">кассовым ордерам или       </w:t>
            </w:r>
            <w:r w:rsidRPr="00E3179C">
              <w:br/>
              <w:t xml:space="preserve">надлежаще оформленным      </w:t>
            </w:r>
            <w:r w:rsidRPr="00E3179C">
              <w:br/>
              <w:t xml:space="preserve">другим документам          </w:t>
            </w:r>
            <w:r w:rsidRPr="00E3179C">
              <w:br/>
              <w:t xml:space="preserve">(платежным ведомостям      </w:t>
            </w:r>
            <w:r w:rsidRPr="00E3179C">
              <w:br/>
              <w:t xml:space="preserve">(расчетно-платежным),      </w:t>
            </w:r>
            <w:r w:rsidRPr="00E3179C">
              <w:br/>
              <w:t>заявлениям на выдачу денег,</w:t>
            </w:r>
            <w:r w:rsidRPr="00E3179C">
              <w:br/>
              <w:t xml:space="preserve">счетам и др.) с наложением </w:t>
            </w:r>
            <w:r w:rsidRPr="00E3179C">
              <w:br/>
              <w:t>на этих документах штампа с</w:t>
            </w:r>
            <w:r w:rsidRPr="00E3179C">
              <w:br/>
              <w:t xml:space="preserve">реквизитами расходного     </w:t>
            </w:r>
            <w:r w:rsidRPr="00E3179C">
              <w:br/>
              <w:t xml:space="preserve">кассового ордера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E3179C" w:rsidRDefault="002E0E2A" w:rsidP="00287AB2">
            <w:pPr>
              <w:ind w:firstLine="360"/>
            </w:pPr>
            <w:r w:rsidRPr="00E3179C">
              <w:t xml:space="preserve">Нет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E3179C" w:rsidRDefault="002E0E2A" w:rsidP="00287AB2">
            <w:pPr>
              <w:ind w:firstLine="360"/>
            </w:pPr>
            <w:r w:rsidRPr="00E3179C">
              <w:t xml:space="preserve">Нарушение п. 14 Порядка      </w:t>
            </w:r>
            <w:r w:rsidRPr="00E3179C">
              <w:br/>
              <w:t xml:space="preserve">ведения кассовых операций;   </w:t>
            </w:r>
            <w:r w:rsidRPr="00E3179C">
              <w:br/>
              <w:t xml:space="preserve">указать, на основании каких  </w:t>
            </w:r>
            <w:r w:rsidRPr="00E3179C">
              <w:br/>
              <w:t xml:space="preserve">документов была оформлена    </w:t>
            </w:r>
            <w:r w:rsidRPr="00E3179C">
              <w:br/>
              <w:t xml:space="preserve">выдача наличных денежных     </w:t>
            </w:r>
            <w:r w:rsidRPr="00E3179C">
              <w:br/>
              <w:t xml:space="preserve">средств в пределах масштаба  </w:t>
            </w:r>
            <w:r w:rsidRPr="00E3179C">
              <w:br/>
              <w:t xml:space="preserve">выборки                      </w:t>
            </w:r>
          </w:p>
        </w:tc>
      </w:tr>
      <w:tr w:rsidR="002E0E2A" w:rsidRPr="00E3179C">
        <w:trPr>
          <w:trHeight w:val="48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E3179C" w:rsidRDefault="002E0E2A" w:rsidP="00287AB2">
            <w:pPr>
              <w:ind w:firstLine="360"/>
            </w:pPr>
            <w:r w:rsidRPr="00E3179C">
              <w:t xml:space="preserve">Приходные кассовые ордера  </w:t>
            </w:r>
            <w:r w:rsidRPr="00E3179C">
              <w:br/>
              <w:t xml:space="preserve">подписаны главным          </w:t>
            </w:r>
            <w:r w:rsidRPr="00E3179C">
              <w:br/>
              <w:t xml:space="preserve">бухгалтером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E3179C" w:rsidRDefault="002E0E2A" w:rsidP="00287AB2">
            <w:pPr>
              <w:ind w:firstLine="360"/>
            </w:pPr>
            <w:r w:rsidRPr="00E3179C">
              <w:t xml:space="preserve">Да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E3179C" w:rsidRDefault="002E0E2A" w:rsidP="00287AB2">
            <w:pPr>
              <w:ind w:firstLine="360"/>
            </w:pPr>
          </w:p>
        </w:tc>
      </w:tr>
      <w:tr w:rsidR="002E0E2A" w:rsidRPr="00E3179C">
        <w:trPr>
          <w:trHeight w:val="48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E3179C" w:rsidRDefault="002E0E2A" w:rsidP="00287AB2">
            <w:pPr>
              <w:ind w:firstLine="360"/>
            </w:pPr>
            <w:r w:rsidRPr="00E3179C">
              <w:t xml:space="preserve">Документы на выдачу денег  </w:t>
            </w:r>
            <w:r w:rsidRPr="00E3179C">
              <w:br/>
              <w:t xml:space="preserve">подписаны руководителем,   </w:t>
            </w:r>
            <w:r w:rsidRPr="00E3179C">
              <w:br/>
              <w:t xml:space="preserve">главным бухгалтером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E3179C" w:rsidRDefault="002E0E2A" w:rsidP="00287AB2">
            <w:pPr>
              <w:ind w:firstLine="360"/>
            </w:pPr>
            <w:r w:rsidRPr="00E3179C">
              <w:t xml:space="preserve">Да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E3179C" w:rsidRDefault="002E0E2A" w:rsidP="00287AB2">
            <w:pPr>
              <w:ind w:firstLine="360"/>
            </w:pPr>
          </w:p>
        </w:tc>
      </w:tr>
      <w:tr w:rsidR="002E0E2A" w:rsidRPr="00E3179C">
        <w:trPr>
          <w:trHeight w:val="108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E3179C" w:rsidRDefault="002E0E2A" w:rsidP="00287AB2">
            <w:pPr>
              <w:ind w:firstLine="360"/>
            </w:pPr>
            <w:r w:rsidRPr="00E3179C">
              <w:t xml:space="preserve">Имеются ли полномочия у    </w:t>
            </w:r>
            <w:r w:rsidRPr="00E3179C">
              <w:br/>
              <w:t xml:space="preserve">лиц, фактически            </w:t>
            </w:r>
            <w:r w:rsidRPr="00E3179C">
              <w:br/>
              <w:t xml:space="preserve">подписывающих приходные и  </w:t>
            </w:r>
            <w:r w:rsidRPr="00E3179C">
              <w:br/>
              <w:t xml:space="preserve">расходные кассовые         </w:t>
            </w:r>
            <w:r w:rsidRPr="00E3179C">
              <w:br/>
              <w:t xml:space="preserve">документы в случае         </w:t>
            </w:r>
            <w:r w:rsidRPr="00E3179C">
              <w:br/>
              <w:t xml:space="preserve">отсутствия подписей        </w:t>
            </w:r>
            <w:r w:rsidRPr="00E3179C">
              <w:br/>
              <w:t xml:space="preserve">руководителя и главного    </w:t>
            </w:r>
            <w:r w:rsidRPr="00E3179C">
              <w:br/>
              <w:t xml:space="preserve">бухгалтера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E3179C" w:rsidRDefault="002E0E2A" w:rsidP="00287AB2">
            <w:pPr>
              <w:ind w:firstLine="360"/>
            </w:pPr>
            <w:r w:rsidRPr="00E3179C">
              <w:t xml:space="preserve">Да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E3179C" w:rsidRDefault="002E0E2A" w:rsidP="00287AB2">
            <w:pPr>
              <w:ind w:firstLine="360"/>
            </w:pPr>
            <w:r w:rsidRPr="00E3179C">
              <w:t xml:space="preserve">Указать реквизиты            </w:t>
            </w:r>
            <w:r w:rsidRPr="00E3179C">
              <w:br/>
              <w:t xml:space="preserve">организационно-              </w:t>
            </w:r>
            <w:r w:rsidRPr="00E3179C">
              <w:br/>
              <w:t xml:space="preserve">распорядительного            </w:t>
            </w:r>
            <w:r w:rsidRPr="00E3179C">
              <w:br/>
              <w:t xml:space="preserve">документа, на основании      </w:t>
            </w:r>
            <w:r w:rsidRPr="00E3179C">
              <w:br/>
              <w:t xml:space="preserve">которого подписываются       </w:t>
            </w:r>
            <w:r w:rsidRPr="00E3179C">
              <w:br/>
              <w:t xml:space="preserve">приходные и расходные        </w:t>
            </w:r>
            <w:r w:rsidRPr="00E3179C">
              <w:br/>
              <w:t xml:space="preserve">документы                    </w:t>
            </w:r>
          </w:p>
        </w:tc>
      </w:tr>
      <w:tr w:rsidR="002E0E2A" w:rsidRPr="00E3179C">
        <w:trPr>
          <w:trHeight w:val="72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E3179C" w:rsidRDefault="002E0E2A" w:rsidP="00287AB2">
            <w:pPr>
              <w:ind w:firstLine="360"/>
            </w:pPr>
            <w:r w:rsidRPr="00E3179C">
              <w:t xml:space="preserve">Все предусмотренные        </w:t>
            </w:r>
            <w:r w:rsidRPr="00E3179C">
              <w:br/>
              <w:t xml:space="preserve">реквизиты в приходных и    </w:t>
            </w:r>
            <w:r w:rsidRPr="00E3179C">
              <w:br/>
              <w:t xml:space="preserve">расходных документах       </w:t>
            </w:r>
            <w:r w:rsidRPr="00E3179C">
              <w:br/>
              <w:t xml:space="preserve">заполнены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E3179C" w:rsidRDefault="002E0E2A" w:rsidP="00287AB2">
            <w:pPr>
              <w:ind w:firstLine="360"/>
            </w:pPr>
            <w:r w:rsidRPr="00E3179C">
              <w:t xml:space="preserve">Нет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E3179C" w:rsidRDefault="002E0E2A" w:rsidP="00287AB2">
            <w:pPr>
              <w:ind w:firstLine="360"/>
            </w:pPr>
            <w:r w:rsidRPr="00E3179C">
              <w:t xml:space="preserve">Привести примеры кассовых    </w:t>
            </w:r>
            <w:r w:rsidRPr="00E3179C">
              <w:br/>
              <w:t xml:space="preserve">документов в пределах        </w:t>
            </w:r>
            <w:r w:rsidRPr="00E3179C">
              <w:br/>
              <w:t xml:space="preserve">выборки, в которых не        </w:t>
            </w:r>
            <w:r w:rsidRPr="00E3179C">
              <w:br/>
              <w:t xml:space="preserve">заполнены предусмотренные    </w:t>
            </w:r>
            <w:r w:rsidRPr="00E3179C">
              <w:br/>
              <w:t xml:space="preserve">реквизиты                    </w:t>
            </w:r>
          </w:p>
        </w:tc>
      </w:tr>
      <w:tr w:rsidR="002E0E2A" w:rsidRPr="00E3179C">
        <w:trPr>
          <w:trHeight w:val="48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E3179C" w:rsidRDefault="002E0E2A" w:rsidP="00287AB2">
            <w:pPr>
              <w:ind w:firstLine="360"/>
            </w:pPr>
            <w:r w:rsidRPr="00E3179C">
              <w:t xml:space="preserve">Приходные и расходные      </w:t>
            </w:r>
            <w:r w:rsidRPr="00E3179C">
              <w:br/>
              <w:t xml:space="preserve">кассовые ордера            </w:t>
            </w:r>
            <w:r w:rsidRPr="00E3179C">
              <w:br/>
              <w:t xml:space="preserve">регистрируются в журнале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E3179C" w:rsidRDefault="002E0E2A" w:rsidP="00287AB2">
            <w:pPr>
              <w:ind w:firstLine="360"/>
            </w:pPr>
            <w:r w:rsidRPr="00E3179C">
              <w:t xml:space="preserve">Нет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E3179C" w:rsidRDefault="002E0E2A" w:rsidP="00287AB2">
            <w:pPr>
              <w:ind w:firstLine="360"/>
            </w:pPr>
            <w:r w:rsidRPr="00E3179C">
              <w:t xml:space="preserve">Нарушение п. 21 Порядка      </w:t>
            </w:r>
            <w:r w:rsidRPr="00E3179C">
              <w:br/>
              <w:t xml:space="preserve">ведения кассовых операций    </w:t>
            </w:r>
          </w:p>
        </w:tc>
      </w:tr>
      <w:tr w:rsidR="002E0E2A" w:rsidRPr="00E3179C">
        <w:trPr>
          <w:trHeight w:val="72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E3179C" w:rsidRDefault="002E0E2A" w:rsidP="00287AB2">
            <w:pPr>
              <w:ind w:firstLine="360"/>
            </w:pPr>
            <w:r w:rsidRPr="00E3179C">
              <w:t xml:space="preserve">Производилась выдача денег </w:t>
            </w:r>
            <w:r w:rsidRPr="00E3179C">
              <w:br/>
              <w:t xml:space="preserve">лицам, не состоящим в      </w:t>
            </w:r>
            <w:r w:rsidRPr="00E3179C">
              <w:br/>
              <w:t xml:space="preserve">списочном составе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E3179C" w:rsidRDefault="002E0E2A" w:rsidP="00287AB2">
            <w:pPr>
              <w:ind w:firstLine="360"/>
            </w:pPr>
            <w:r w:rsidRPr="00E3179C">
              <w:t xml:space="preserve">Да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E3179C" w:rsidRDefault="002E0E2A" w:rsidP="00287AB2">
            <w:pPr>
              <w:ind w:firstLine="360"/>
            </w:pPr>
            <w:r w:rsidRPr="00E3179C">
              <w:t xml:space="preserve">Указать, на основании каких  </w:t>
            </w:r>
            <w:r w:rsidRPr="00E3179C">
              <w:br/>
              <w:t xml:space="preserve">документов была произведена  </w:t>
            </w:r>
            <w:r w:rsidRPr="00E3179C">
              <w:br/>
              <w:t xml:space="preserve">выдача денежных средств      </w:t>
            </w:r>
            <w:r w:rsidRPr="00E3179C">
              <w:br/>
              <w:t xml:space="preserve">лицам, не состоящим в        </w:t>
            </w:r>
            <w:r w:rsidRPr="00E3179C">
              <w:br/>
              <w:t xml:space="preserve">списочном составе            </w:t>
            </w:r>
          </w:p>
        </w:tc>
      </w:tr>
      <w:tr w:rsidR="002E0E2A" w:rsidRPr="00E3179C">
        <w:trPr>
          <w:trHeight w:val="8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E3179C" w:rsidRDefault="002E0E2A" w:rsidP="00287AB2">
            <w:pPr>
              <w:ind w:firstLine="360"/>
            </w:pPr>
            <w:r w:rsidRPr="00E3179C">
              <w:t xml:space="preserve">Составлялись отдельные     </w:t>
            </w:r>
            <w:r w:rsidRPr="00E3179C">
              <w:br/>
              <w:t xml:space="preserve">расходные кассовые ордера  </w:t>
            </w:r>
            <w:r w:rsidRPr="00E3179C">
              <w:br/>
              <w:t xml:space="preserve">по каждому лицу или        </w:t>
            </w:r>
            <w:r w:rsidRPr="00E3179C">
              <w:br/>
              <w:t xml:space="preserve">отдельные ведомости на     </w:t>
            </w:r>
            <w:r w:rsidRPr="00E3179C">
              <w:br/>
              <w:t xml:space="preserve">основании заключенных      </w:t>
            </w:r>
            <w:r w:rsidRPr="00E3179C">
              <w:br/>
              <w:t xml:space="preserve">договоров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E3179C" w:rsidRDefault="002E0E2A" w:rsidP="00287AB2">
            <w:pPr>
              <w:ind w:firstLine="360"/>
            </w:pPr>
            <w:r w:rsidRPr="00E3179C">
              <w:t xml:space="preserve">Нет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E3179C" w:rsidRDefault="002E0E2A" w:rsidP="00287AB2">
            <w:pPr>
              <w:ind w:firstLine="360"/>
            </w:pPr>
            <w:r w:rsidRPr="00E3179C">
              <w:t xml:space="preserve">Нарушение п. 16 Порядка      </w:t>
            </w:r>
            <w:r w:rsidRPr="00E3179C">
              <w:br/>
              <w:t xml:space="preserve">ведения кассовых операций    </w:t>
            </w:r>
          </w:p>
        </w:tc>
      </w:tr>
      <w:tr w:rsidR="002E0E2A" w:rsidRPr="00E3179C">
        <w:trPr>
          <w:trHeight w:val="72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E3179C" w:rsidRDefault="002E0E2A" w:rsidP="00287AB2">
            <w:pPr>
              <w:ind w:firstLine="360"/>
            </w:pPr>
            <w:r w:rsidRPr="00E3179C">
              <w:t xml:space="preserve">Производилась выдача       </w:t>
            </w:r>
            <w:r w:rsidRPr="00E3179C">
              <w:br/>
              <w:t xml:space="preserve">денежных средств лицам, не </w:t>
            </w:r>
            <w:r w:rsidRPr="00E3179C">
              <w:br/>
              <w:t xml:space="preserve">указанным в расходных      </w:t>
            </w:r>
            <w:r w:rsidRPr="00E3179C">
              <w:br/>
              <w:t xml:space="preserve">кассовых ордерах, без      </w:t>
            </w:r>
            <w:r w:rsidRPr="00E3179C">
              <w:br/>
              <w:t xml:space="preserve">оформления доверенности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E3179C" w:rsidRDefault="002E0E2A" w:rsidP="00287AB2">
            <w:pPr>
              <w:ind w:firstLine="360"/>
            </w:pPr>
            <w:r w:rsidRPr="00E3179C">
              <w:t xml:space="preserve">Да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E3179C" w:rsidRDefault="002E0E2A" w:rsidP="00287AB2">
            <w:pPr>
              <w:ind w:firstLine="360"/>
            </w:pPr>
            <w:r w:rsidRPr="00E3179C">
              <w:t xml:space="preserve">Нарушение п. 16 Порядка      </w:t>
            </w:r>
            <w:r w:rsidRPr="00E3179C">
              <w:br/>
              <w:t xml:space="preserve">ведения кассовых операций    </w:t>
            </w:r>
          </w:p>
        </w:tc>
      </w:tr>
      <w:tr w:rsidR="002E0E2A" w:rsidRPr="00E3179C">
        <w:trPr>
          <w:trHeight w:val="108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E3179C" w:rsidRDefault="002E0E2A" w:rsidP="00287AB2">
            <w:pPr>
              <w:ind w:firstLine="360"/>
            </w:pPr>
            <w:r w:rsidRPr="00E3179C">
              <w:t xml:space="preserve">Форма доверенности         </w:t>
            </w:r>
            <w:r w:rsidRPr="00E3179C">
              <w:br/>
              <w:t xml:space="preserve">оформляется с указанием    </w:t>
            </w:r>
            <w:r w:rsidRPr="00E3179C">
              <w:br/>
              <w:t xml:space="preserve">информации о наименовании  </w:t>
            </w:r>
            <w:r w:rsidRPr="00E3179C">
              <w:br/>
              <w:t xml:space="preserve">документа (паспорта или    </w:t>
            </w:r>
            <w:r w:rsidRPr="00E3179C">
              <w:br/>
              <w:t xml:space="preserve">другого документа),        </w:t>
            </w:r>
            <w:r w:rsidRPr="00E3179C">
              <w:br/>
              <w:t xml:space="preserve">удостоверяющего личность   </w:t>
            </w:r>
            <w:r w:rsidRPr="00E3179C">
              <w:br/>
              <w:t xml:space="preserve">получателя, номера, кем и  </w:t>
            </w:r>
            <w:r w:rsidRPr="00E3179C">
              <w:br/>
              <w:t xml:space="preserve">когда выдан документ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E3179C" w:rsidRDefault="002E0E2A" w:rsidP="00287AB2">
            <w:pPr>
              <w:ind w:firstLine="360"/>
            </w:pPr>
            <w:r w:rsidRPr="00E3179C">
              <w:t xml:space="preserve">Да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E3179C" w:rsidRDefault="002E0E2A" w:rsidP="00287AB2">
            <w:pPr>
              <w:ind w:firstLine="360"/>
            </w:pPr>
            <w:r w:rsidRPr="00E3179C">
              <w:t xml:space="preserve">Указать, на основании каких  </w:t>
            </w:r>
            <w:r w:rsidRPr="00E3179C">
              <w:br/>
              <w:t xml:space="preserve">документов были выданы       </w:t>
            </w:r>
            <w:r w:rsidRPr="00E3179C">
              <w:br/>
              <w:t xml:space="preserve">денежные средства по         </w:t>
            </w:r>
            <w:r w:rsidRPr="00E3179C">
              <w:br/>
              <w:t xml:space="preserve">доверенности                 </w:t>
            </w:r>
          </w:p>
        </w:tc>
      </w:tr>
      <w:tr w:rsidR="002E0E2A" w:rsidRPr="00E3179C">
        <w:trPr>
          <w:trHeight w:val="8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E3179C" w:rsidRDefault="002E0E2A" w:rsidP="00287AB2">
            <w:pPr>
              <w:ind w:firstLine="360"/>
            </w:pPr>
            <w:r w:rsidRPr="00E3179C">
              <w:t xml:space="preserve">Допускаются подчистки,     </w:t>
            </w:r>
            <w:r w:rsidRPr="00E3179C">
              <w:br/>
              <w:t xml:space="preserve">помарки или исправления в  </w:t>
            </w:r>
            <w:r w:rsidRPr="00E3179C">
              <w:br/>
              <w:t>приходных кассовых ордерах,</w:t>
            </w:r>
            <w:r w:rsidRPr="00E3179C">
              <w:br/>
              <w:t xml:space="preserve">расходных кассовых ордерах </w:t>
            </w:r>
            <w:r w:rsidRPr="00E3179C">
              <w:br/>
              <w:t xml:space="preserve">или заменяющих их          </w:t>
            </w:r>
            <w:r w:rsidRPr="00E3179C">
              <w:br/>
              <w:t xml:space="preserve">документах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E3179C" w:rsidRDefault="002E0E2A" w:rsidP="00287AB2">
            <w:pPr>
              <w:ind w:firstLine="360"/>
            </w:pPr>
            <w:r w:rsidRPr="00E3179C">
              <w:t xml:space="preserve">Да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E3179C" w:rsidRDefault="002E0E2A" w:rsidP="00287AB2">
            <w:pPr>
              <w:ind w:firstLine="360"/>
            </w:pPr>
            <w:r w:rsidRPr="00E3179C">
              <w:t xml:space="preserve">Нарушение п. 19 Порядка      </w:t>
            </w:r>
            <w:r w:rsidRPr="00E3179C">
              <w:br/>
              <w:t xml:space="preserve">ведения кассовых операций    </w:t>
            </w:r>
          </w:p>
        </w:tc>
      </w:tr>
      <w:tr w:rsidR="002E0E2A" w:rsidRPr="00E3179C">
        <w:trPr>
          <w:trHeight w:val="120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E3179C" w:rsidRDefault="002E0E2A" w:rsidP="00287AB2">
            <w:pPr>
              <w:ind w:firstLine="360"/>
            </w:pPr>
            <w:r w:rsidRPr="00E3179C">
              <w:t xml:space="preserve">Кассовая книга             </w:t>
            </w:r>
            <w:r w:rsidRPr="00E3179C">
              <w:br/>
              <w:t>пронумерована, прошнурована</w:t>
            </w:r>
            <w:r w:rsidRPr="00E3179C">
              <w:br/>
              <w:t xml:space="preserve">и опечатана сургучной или  </w:t>
            </w:r>
            <w:r w:rsidRPr="00E3179C">
              <w:br/>
              <w:t xml:space="preserve">мастичной печатью;         </w:t>
            </w:r>
            <w:r w:rsidRPr="00E3179C">
              <w:br/>
              <w:t xml:space="preserve">количество листов в        </w:t>
            </w:r>
            <w:r w:rsidRPr="00E3179C">
              <w:br/>
              <w:t xml:space="preserve">кассовой книге заверено    </w:t>
            </w:r>
            <w:r w:rsidRPr="00E3179C">
              <w:br/>
              <w:t xml:space="preserve">подписями руководителя и   </w:t>
            </w:r>
            <w:r w:rsidRPr="00E3179C">
              <w:br/>
              <w:t xml:space="preserve">главного бухгалтера        </w:t>
            </w:r>
            <w:r w:rsidRPr="00E3179C">
              <w:br/>
              <w:t xml:space="preserve">организации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E3179C" w:rsidRDefault="002E0E2A" w:rsidP="00287AB2">
            <w:pPr>
              <w:ind w:firstLine="360"/>
            </w:pPr>
            <w:r w:rsidRPr="00E3179C">
              <w:t xml:space="preserve">Нет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E3179C" w:rsidRDefault="002E0E2A" w:rsidP="00287AB2">
            <w:pPr>
              <w:ind w:firstLine="360"/>
            </w:pPr>
            <w:r w:rsidRPr="00E3179C">
              <w:t xml:space="preserve">Нарушение п. 23 Порядка      </w:t>
            </w:r>
            <w:r w:rsidRPr="00E3179C">
              <w:br/>
              <w:t xml:space="preserve">ведения кассовых операций    </w:t>
            </w:r>
          </w:p>
        </w:tc>
      </w:tr>
      <w:tr w:rsidR="002E0E2A" w:rsidRPr="00E3179C">
        <w:trPr>
          <w:trHeight w:val="60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E3179C" w:rsidRDefault="002E0E2A" w:rsidP="00287AB2">
            <w:pPr>
              <w:ind w:firstLine="360"/>
            </w:pPr>
            <w:r w:rsidRPr="00E3179C">
              <w:t xml:space="preserve">Допускаются подчистки и    </w:t>
            </w:r>
            <w:r w:rsidRPr="00E3179C">
              <w:br/>
              <w:t>неоговоренные исправления в</w:t>
            </w:r>
            <w:r w:rsidRPr="00E3179C">
              <w:br/>
              <w:t xml:space="preserve">кассовой книге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E3179C" w:rsidRDefault="002E0E2A" w:rsidP="00287AB2">
            <w:pPr>
              <w:ind w:firstLine="360"/>
            </w:pPr>
            <w:r w:rsidRPr="00E3179C">
              <w:t xml:space="preserve">Да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E3179C" w:rsidRDefault="002E0E2A" w:rsidP="00287AB2">
            <w:pPr>
              <w:ind w:firstLine="360"/>
            </w:pPr>
            <w:r w:rsidRPr="00E3179C">
              <w:t xml:space="preserve">Привести примеры             </w:t>
            </w:r>
            <w:r w:rsidRPr="00E3179C">
              <w:br/>
              <w:t xml:space="preserve">исправлений в кассовой       </w:t>
            </w:r>
            <w:r w:rsidRPr="00E3179C">
              <w:br/>
              <w:t xml:space="preserve">книге в пределах выборки     </w:t>
            </w:r>
          </w:p>
        </w:tc>
      </w:tr>
      <w:tr w:rsidR="002E0E2A" w:rsidRPr="00E3179C">
        <w:trPr>
          <w:trHeight w:val="72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E3179C" w:rsidRDefault="002E0E2A" w:rsidP="00287AB2">
            <w:pPr>
              <w:ind w:firstLine="360"/>
            </w:pPr>
            <w:r w:rsidRPr="00E3179C">
              <w:t xml:space="preserve">Исправления заверены       </w:t>
            </w:r>
            <w:r w:rsidRPr="00E3179C">
              <w:br/>
              <w:t xml:space="preserve">подписями кассира, а также </w:t>
            </w:r>
            <w:r w:rsidRPr="00E3179C">
              <w:br/>
              <w:t xml:space="preserve">главного бухгалтера        </w:t>
            </w:r>
            <w:r w:rsidRPr="00E3179C">
              <w:br/>
              <w:t xml:space="preserve">организации или лица, его  </w:t>
            </w:r>
            <w:r w:rsidRPr="00E3179C">
              <w:br/>
              <w:t xml:space="preserve">заменяющего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E3179C" w:rsidRDefault="002E0E2A" w:rsidP="00287AB2">
            <w:pPr>
              <w:ind w:firstLine="360"/>
            </w:pPr>
            <w:r w:rsidRPr="00E3179C">
              <w:t xml:space="preserve">Нет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E3179C" w:rsidRDefault="002E0E2A" w:rsidP="00287AB2">
            <w:pPr>
              <w:ind w:firstLine="360"/>
            </w:pPr>
            <w:r w:rsidRPr="00E3179C">
              <w:t xml:space="preserve">Привести примеры             </w:t>
            </w:r>
            <w:r w:rsidRPr="00E3179C">
              <w:br/>
              <w:t xml:space="preserve">исправлений в кассовой       </w:t>
            </w:r>
            <w:r w:rsidRPr="00E3179C">
              <w:br/>
              <w:t xml:space="preserve">книге в пределах выборки     </w:t>
            </w:r>
          </w:p>
        </w:tc>
      </w:tr>
      <w:tr w:rsidR="002E0E2A" w:rsidRPr="00E3179C">
        <w:trPr>
          <w:trHeight w:val="48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E3179C" w:rsidRDefault="002E0E2A" w:rsidP="00287AB2">
            <w:pPr>
              <w:ind w:firstLine="360"/>
            </w:pPr>
            <w:r w:rsidRPr="00E3179C">
              <w:t xml:space="preserve">Кассовая книга             </w:t>
            </w:r>
            <w:r w:rsidRPr="00E3179C">
              <w:br/>
              <w:t>пронумерована с начала года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E3179C" w:rsidRDefault="002E0E2A" w:rsidP="00287AB2">
            <w:pPr>
              <w:ind w:firstLine="360"/>
            </w:pPr>
            <w:r w:rsidRPr="00E3179C">
              <w:t xml:space="preserve">Нет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E3179C" w:rsidRDefault="002E0E2A" w:rsidP="00287AB2">
            <w:pPr>
              <w:ind w:firstLine="360"/>
            </w:pPr>
            <w:r w:rsidRPr="00E3179C">
              <w:t xml:space="preserve">Привести примеры,            </w:t>
            </w:r>
            <w:r w:rsidRPr="00E3179C">
              <w:br/>
              <w:t xml:space="preserve">доказывающие нарушение       </w:t>
            </w:r>
            <w:r w:rsidRPr="00E3179C">
              <w:br/>
              <w:t xml:space="preserve">нумерации в кассовой книге   </w:t>
            </w:r>
          </w:p>
        </w:tc>
      </w:tr>
      <w:tr w:rsidR="002E0E2A" w:rsidRPr="00E3179C">
        <w:trPr>
          <w:trHeight w:val="60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E3179C" w:rsidRDefault="002E0E2A" w:rsidP="00287AB2">
            <w:pPr>
              <w:ind w:firstLine="360"/>
            </w:pPr>
            <w:r w:rsidRPr="00E3179C">
              <w:t xml:space="preserve">Отчеты кассира передаются  </w:t>
            </w:r>
            <w:r w:rsidRPr="00E3179C">
              <w:br/>
              <w:t xml:space="preserve">вместе с приходными и      </w:t>
            </w:r>
            <w:r w:rsidRPr="00E3179C">
              <w:br/>
              <w:t xml:space="preserve">расходными ордерами в      </w:t>
            </w:r>
            <w:r w:rsidRPr="00E3179C">
              <w:br/>
              <w:t xml:space="preserve">бухгалтерию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E3179C" w:rsidRDefault="002E0E2A" w:rsidP="00287AB2">
            <w:pPr>
              <w:ind w:firstLine="360"/>
            </w:pPr>
            <w:r w:rsidRPr="00E3179C">
              <w:t xml:space="preserve">Да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E3179C" w:rsidRDefault="002E0E2A" w:rsidP="00287AB2">
            <w:pPr>
              <w:ind w:firstLine="360"/>
            </w:pPr>
            <w:r w:rsidRPr="00E3179C">
              <w:t xml:space="preserve">-               </w:t>
            </w:r>
          </w:p>
        </w:tc>
      </w:tr>
      <w:tr w:rsidR="002E0E2A" w:rsidRPr="00E3179C">
        <w:trPr>
          <w:trHeight w:val="8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E3179C" w:rsidRDefault="002E0E2A" w:rsidP="00287AB2">
            <w:pPr>
              <w:ind w:firstLine="360"/>
            </w:pPr>
            <w:r w:rsidRPr="00E3179C">
              <w:t xml:space="preserve">Формы кассовых документов  </w:t>
            </w:r>
            <w:r w:rsidRPr="00E3179C">
              <w:br/>
              <w:t xml:space="preserve">соответствуют требованиям  </w:t>
            </w:r>
            <w:r w:rsidRPr="00E3179C">
              <w:br/>
              <w:t>законодательства Российской</w:t>
            </w:r>
            <w:r w:rsidRPr="00E3179C">
              <w:br/>
              <w:t xml:space="preserve">Федерации в проверяемый    </w:t>
            </w:r>
            <w:r w:rsidRPr="00E3179C">
              <w:br/>
              <w:t xml:space="preserve">период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E3179C" w:rsidRDefault="002E0E2A" w:rsidP="00287AB2">
            <w:pPr>
              <w:ind w:firstLine="360"/>
            </w:pPr>
            <w:r w:rsidRPr="00E3179C">
              <w:t xml:space="preserve">Нет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E3179C" w:rsidRDefault="002E0E2A" w:rsidP="00287AB2">
            <w:pPr>
              <w:ind w:firstLine="360"/>
            </w:pPr>
            <w:r w:rsidRPr="00E3179C">
              <w:t xml:space="preserve">Привести примеры форм        </w:t>
            </w:r>
            <w:r w:rsidRPr="00E3179C">
              <w:br/>
              <w:t xml:space="preserve">кассовых документов, не      </w:t>
            </w:r>
            <w:r w:rsidRPr="00E3179C">
              <w:br/>
              <w:t xml:space="preserve">соответствующих требованиям  </w:t>
            </w:r>
            <w:r w:rsidRPr="00E3179C">
              <w:br/>
              <w:t xml:space="preserve">законодательства Российской  </w:t>
            </w:r>
            <w:r w:rsidRPr="00E3179C">
              <w:br/>
              <w:t xml:space="preserve">Федерации в проверяемый      </w:t>
            </w:r>
            <w:r w:rsidRPr="00E3179C">
              <w:br/>
              <w:t xml:space="preserve">период                       </w:t>
            </w:r>
          </w:p>
        </w:tc>
      </w:tr>
      <w:tr w:rsidR="002E0E2A" w:rsidRPr="00E3179C">
        <w:trPr>
          <w:trHeight w:val="96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E3179C" w:rsidRDefault="002E0E2A" w:rsidP="00287AB2">
            <w:pPr>
              <w:ind w:firstLine="360"/>
            </w:pPr>
            <w:r w:rsidRPr="00E3179C">
              <w:t xml:space="preserve">Контроль за правильным     </w:t>
            </w:r>
            <w:r w:rsidRPr="00E3179C">
              <w:br/>
              <w:t xml:space="preserve">ведением кассовой книги    </w:t>
            </w:r>
            <w:r w:rsidRPr="00E3179C">
              <w:br/>
              <w:t xml:space="preserve">возложен на главного       </w:t>
            </w:r>
            <w:r w:rsidRPr="00E3179C">
              <w:br/>
              <w:t xml:space="preserve">бухгалтера организации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E3179C" w:rsidRDefault="002E0E2A" w:rsidP="00287AB2">
            <w:pPr>
              <w:ind w:firstLine="360"/>
            </w:pPr>
            <w:r w:rsidRPr="00E3179C">
              <w:t xml:space="preserve">Да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E3179C" w:rsidRDefault="002E0E2A" w:rsidP="00287AB2">
            <w:pPr>
              <w:ind w:firstLine="360"/>
            </w:pPr>
            <w:r w:rsidRPr="00E3179C">
              <w:t xml:space="preserve">Указать реквизиты            </w:t>
            </w:r>
            <w:r w:rsidRPr="00E3179C">
              <w:br/>
              <w:t xml:space="preserve">организационно-              </w:t>
            </w:r>
            <w:r w:rsidRPr="00E3179C">
              <w:br/>
              <w:t xml:space="preserve">распорядительного документа, </w:t>
            </w:r>
            <w:r w:rsidRPr="00E3179C">
              <w:br/>
              <w:t xml:space="preserve">на основании которого        </w:t>
            </w:r>
            <w:r w:rsidRPr="00E3179C">
              <w:br/>
              <w:t xml:space="preserve">возложен контроль за         </w:t>
            </w:r>
            <w:r w:rsidRPr="00E3179C">
              <w:br/>
              <w:t xml:space="preserve">правильным ведением кассовой </w:t>
            </w:r>
            <w:r w:rsidRPr="00E3179C">
              <w:br/>
              <w:t xml:space="preserve">книги                        </w:t>
            </w:r>
          </w:p>
        </w:tc>
      </w:tr>
    </w:tbl>
    <w:p w:rsidR="002E0E2A" w:rsidRPr="002E0E2A" w:rsidRDefault="002E0E2A" w:rsidP="00287AB2">
      <w:pPr>
        <w:pStyle w:val="ConsPlusNonformat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E0E2A" w:rsidRPr="00AE5B18" w:rsidRDefault="00E3179C" w:rsidP="00287AB2">
      <w:pPr>
        <w:pStyle w:val="ConsPlusNormal"/>
        <w:widowControl/>
        <w:spacing w:line="36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5B18">
        <w:rPr>
          <w:rFonts w:ascii="Times New Roman" w:hAnsi="Times New Roman" w:cs="Times New Roman"/>
          <w:b/>
          <w:bCs/>
          <w:sz w:val="28"/>
          <w:szCs w:val="28"/>
        </w:rPr>
        <w:t xml:space="preserve">2.2 </w:t>
      </w:r>
      <w:r w:rsidR="002E0E2A" w:rsidRPr="00AE5B18">
        <w:rPr>
          <w:rFonts w:ascii="Times New Roman" w:hAnsi="Times New Roman" w:cs="Times New Roman"/>
          <w:b/>
          <w:bCs/>
          <w:sz w:val="28"/>
          <w:szCs w:val="28"/>
        </w:rPr>
        <w:t>Основной этап</w:t>
      </w:r>
    </w:p>
    <w:p w:rsidR="002E0E2A" w:rsidRPr="002E0E2A" w:rsidRDefault="002E0E2A" w:rsidP="00287AB2">
      <w:pPr>
        <w:pStyle w:val="ConsPlusNonformat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E0E2A" w:rsidRPr="002E0E2A" w:rsidRDefault="002E0E2A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0E2A">
        <w:rPr>
          <w:rFonts w:ascii="Times New Roman" w:hAnsi="Times New Roman" w:cs="Times New Roman"/>
          <w:sz w:val="28"/>
          <w:szCs w:val="28"/>
        </w:rPr>
        <w:t>На данном этапе производится проверка сохранности наличных денежных средств в кассе. Аудитор должен установить, проводится ли инвентаризация кассы перед составлением годовой бухгалтерской отчетности, при смене материально-ответственных лиц, при выявлении фактов хищения, злоупотребления или порчи имущества, в случае стихийного бедствия, пожара или других чрезвычайных ситуаций, вызванных экстремальными условиями, при реорганизации или ликвидации организации и в других случаях, предусмотренных законодательством Российской Федерации.</w:t>
      </w:r>
    </w:p>
    <w:p w:rsidR="002E0E2A" w:rsidRPr="002E0E2A" w:rsidRDefault="002E0E2A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0E2A">
        <w:rPr>
          <w:rFonts w:ascii="Times New Roman" w:hAnsi="Times New Roman" w:cs="Times New Roman"/>
          <w:sz w:val="28"/>
          <w:szCs w:val="28"/>
        </w:rPr>
        <w:t>При проверке соблюдения установленного лимита остатка денежных средств в кассе организации необходимо запросить расчет на установление организации лимита остатка кассы и оформление разрешения на расходование наличных денег из выручки, поступающих в ее кассу за аудируемый период, утвержденный банком. Далее согласно представленному расчету выборочно проводится соблюдение установленного банком лимита остатка наличных денежных средств.</w:t>
      </w:r>
    </w:p>
    <w:p w:rsidR="002E0E2A" w:rsidRPr="002E0E2A" w:rsidRDefault="002E0E2A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0E2A">
        <w:rPr>
          <w:rFonts w:ascii="Times New Roman" w:hAnsi="Times New Roman" w:cs="Times New Roman"/>
          <w:sz w:val="28"/>
          <w:szCs w:val="28"/>
        </w:rPr>
        <w:t>Проверка соблюдения установленного размера проведения наличных расчетов между юридическими лицами состоит в том, чтобы установить соответствие Указанию N 1050-У. Результаты проверки могут быть оформлены табл. 2.</w:t>
      </w:r>
    </w:p>
    <w:p w:rsidR="002E0E2A" w:rsidRPr="002E0E2A" w:rsidRDefault="002E0E2A" w:rsidP="00287AB2">
      <w:pPr>
        <w:pStyle w:val="ConsPlusNormal"/>
        <w:widowControl/>
        <w:spacing w:line="36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2E0E2A">
        <w:rPr>
          <w:rFonts w:ascii="Times New Roman" w:hAnsi="Times New Roman" w:cs="Times New Roman"/>
          <w:sz w:val="28"/>
          <w:szCs w:val="28"/>
        </w:rPr>
        <w:t>Таблица 2</w:t>
      </w:r>
    </w:p>
    <w:p w:rsidR="002E0E2A" w:rsidRPr="002E0E2A" w:rsidRDefault="002E0E2A" w:rsidP="00287AB2">
      <w:pPr>
        <w:pStyle w:val="ConsPlusNonformat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Ind w:w="-7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1755"/>
        <w:gridCol w:w="2025"/>
        <w:gridCol w:w="1350"/>
        <w:gridCol w:w="1620"/>
        <w:gridCol w:w="2025"/>
      </w:tblGrid>
      <w:tr w:rsidR="002E0E2A" w:rsidRPr="00E3179C">
        <w:trPr>
          <w:trHeight w:val="84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E3179C" w:rsidRDefault="002E0E2A" w:rsidP="00287AB2">
            <w:pPr>
              <w:ind w:firstLine="360"/>
            </w:pPr>
            <w:r w:rsidRPr="00E3179C">
              <w:t>Первичный</w:t>
            </w:r>
            <w:r w:rsidRPr="00E3179C">
              <w:br/>
              <w:t xml:space="preserve">учетный </w:t>
            </w:r>
            <w:r w:rsidRPr="00E3179C">
              <w:br/>
              <w:t xml:space="preserve">документ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E3179C" w:rsidRDefault="002E0E2A" w:rsidP="00287AB2">
            <w:pPr>
              <w:ind w:firstLine="360"/>
            </w:pPr>
            <w:r w:rsidRPr="00E3179C">
              <w:t>Наименование</w:t>
            </w:r>
            <w:r w:rsidRPr="00E3179C">
              <w:br/>
              <w:t xml:space="preserve">поставщика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E3179C" w:rsidRDefault="002E0E2A" w:rsidP="00287AB2">
            <w:pPr>
              <w:ind w:firstLine="360"/>
            </w:pPr>
            <w:r w:rsidRPr="00E3179C">
              <w:t xml:space="preserve">Основание  </w:t>
            </w:r>
            <w:r w:rsidRPr="00E3179C">
              <w:br/>
              <w:t xml:space="preserve">платежа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E3179C" w:rsidRDefault="002E0E2A" w:rsidP="00287AB2">
            <w:pPr>
              <w:ind w:firstLine="360"/>
            </w:pPr>
            <w:r w:rsidRPr="00E3179C">
              <w:t xml:space="preserve">Сумма, </w:t>
            </w:r>
            <w:r w:rsidRPr="00E3179C">
              <w:br/>
              <w:t xml:space="preserve">руб.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E3179C" w:rsidRDefault="002E0E2A" w:rsidP="00287AB2">
            <w:pPr>
              <w:ind w:firstLine="360"/>
            </w:pPr>
            <w:r w:rsidRPr="00E3179C">
              <w:t xml:space="preserve">Лимит   </w:t>
            </w:r>
            <w:r w:rsidRPr="00E3179C">
              <w:br/>
              <w:t xml:space="preserve">расчета  </w:t>
            </w:r>
            <w:r w:rsidRPr="00E3179C">
              <w:br/>
              <w:t xml:space="preserve">наличными </w:t>
            </w:r>
            <w:r w:rsidRPr="00E3179C">
              <w:br/>
              <w:t xml:space="preserve">денежными </w:t>
            </w:r>
            <w:r w:rsidRPr="00E3179C">
              <w:br/>
              <w:t>средствами,</w:t>
            </w:r>
            <w:r w:rsidRPr="00E3179C">
              <w:br/>
              <w:t xml:space="preserve">руб.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E3179C" w:rsidRDefault="002E0E2A" w:rsidP="00287AB2">
            <w:pPr>
              <w:ind w:firstLine="360"/>
            </w:pPr>
            <w:r w:rsidRPr="00E3179C">
              <w:t xml:space="preserve">Превышение  </w:t>
            </w:r>
            <w:r w:rsidRPr="00E3179C">
              <w:br/>
              <w:t>установленного</w:t>
            </w:r>
            <w:r w:rsidRPr="00E3179C">
              <w:br/>
              <w:t xml:space="preserve">лимита, руб. </w:t>
            </w:r>
          </w:p>
        </w:tc>
      </w:tr>
      <w:tr w:rsidR="002E0E2A" w:rsidRPr="00E3179C">
        <w:trPr>
          <w:trHeight w:val="96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E3179C" w:rsidRDefault="002E0E2A" w:rsidP="00287AB2">
            <w:pPr>
              <w:ind w:firstLine="360"/>
            </w:pPr>
            <w:r w:rsidRPr="00E3179C">
              <w:t xml:space="preserve">Приходный </w:t>
            </w:r>
            <w:r w:rsidRPr="00E3179C">
              <w:br/>
              <w:t xml:space="preserve">кассовый  </w:t>
            </w:r>
            <w:r w:rsidRPr="00E3179C">
              <w:br/>
              <w:t xml:space="preserve">ордер     </w:t>
            </w:r>
            <w:r w:rsidRPr="00E3179C">
              <w:br/>
              <w:t xml:space="preserve">N 002     </w:t>
            </w:r>
            <w:r w:rsidRPr="00E3179C">
              <w:br/>
              <w:t xml:space="preserve">от        </w:t>
            </w:r>
            <w:r w:rsidRPr="00E3179C">
              <w:br/>
              <w:t>04.01.2005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E3179C" w:rsidRDefault="002E0E2A" w:rsidP="00287AB2">
            <w:pPr>
              <w:ind w:firstLine="360"/>
            </w:pPr>
            <w:r w:rsidRPr="00E3179C">
              <w:t xml:space="preserve">ЗАО "АВВ"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E3179C" w:rsidRDefault="002E0E2A" w:rsidP="00287AB2">
            <w:pPr>
              <w:ind w:firstLine="360"/>
            </w:pPr>
            <w:r w:rsidRPr="00E3179C">
              <w:t xml:space="preserve">За ремонт     </w:t>
            </w:r>
            <w:r w:rsidRPr="00E3179C">
              <w:br/>
              <w:t xml:space="preserve">принтера,     </w:t>
            </w:r>
            <w:r w:rsidRPr="00E3179C">
              <w:br/>
              <w:t xml:space="preserve">счета-фактуры </w:t>
            </w:r>
            <w:r w:rsidRPr="00E3179C">
              <w:br/>
              <w:t xml:space="preserve">N N 003, 004  </w:t>
            </w:r>
            <w:r w:rsidRPr="00E3179C">
              <w:br/>
              <w:t xml:space="preserve">от 04.01.2005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E3179C" w:rsidRDefault="002E0E2A" w:rsidP="00287AB2">
            <w:pPr>
              <w:ind w:firstLine="360"/>
            </w:pPr>
            <w:r w:rsidRPr="00E3179C">
              <w:t>3 961,07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E3179C" w:rsidRDefault="002E0E2A" w:rsidP="00287AB2">
            <w:pPr>
              <w:ind w:firstLine="360"/>
            </w:pPr>
            <w:r w:rsidRPr="00E3179C">
              <w:t xml:space="preserve">60 000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E3179C" w:rsidRDefault="002E0E2A" w:rsidP="00287AB2">
            <w:pPr>
              <w:ind w:firstLine="360"/>
            </w:pPr>
            <w:r w:rsidRPr="00E3179C">
              <w:t xml:space="preserve">-      </w:t>
            </w:r>
          </w:p>
        </w:tc>
      </w:tr>
      <w:tr w:rsidR="002E0E2A" w:rsidRPr="00E3179C">
        <w:trPr>
          <w:trHeight w:val="72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E3179C" w:rsidRDefault="002E0E2A" w:rsidP="00287AB2">
            <w:pPr>
              <w:ind w:firstLine="360"/>
            </w:pPr>
            <w:r w:rsidRPr="00E3179C">
              <w:t xml:space="preserve">Приходный </w:t>
            </w:r>
            <w:r w:rsidRPr="00E3179C">
              <w:br/>
              <w:t xml:space="preserve">кассовый  </w:t>
            </w:r>
            <w:r w:rsidRPr="00E3179C">
              <w:br/>
              <w:t xml:space="preserve">ордер N 6 </w:t>
            </w:r>
            <w:r w:rsidRPr="00E3179C">
              <w:br/>
              <w:t xml:space="preserve">от        </w:t>
            </w:r>
            <w:r w:rsidRPr="00E3179C">
              <w:br/>
              <w:t>04.01.2005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E3179C" w:rsidRDefault="002E0E2A" w:rsidP="00287AB2">
            <w:pPr>
              <w:ind w:firstLine="360"/>
            </w:pPr>
            <w:r w:rsidRPr="00E3179C">
              <w:t xml:space="preserve">ООО "Пилот"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E3179C" w:rsidRDefault="002E0E2A" w:rsidP="00287AB2">
            <w:pPr>
              <w:ind w:firstLine="360"/>
            </w:pPr>
            <w:r w:rsidRPr="00E3179C">
              <w:t>Пиломатериалы,</w:t>
            </w:r>
            <w:r w:rsidRPr="00E3179C">
              <w:br/>
              <w:t xml:space="preserve">накладная N 5 </w:t>
            </w:r>
            <w:r w:rsidRPr="00E3179C">
              <w:br/>
              <w:t xml:space="preserve">от 04.01.2005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E3179C" w:rsidRDefault="002E0E2A" w:rsidP="00287AB2">
            <w:pPr>
              <w:ind w:firstLine="360"/>
            </w:pPr>
            <w:r w:rsidRPr="00E3179C">
              <w:t>59 940,00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E3179C" w:rsidRDefault="002E0E2A" w:rsidP="00287AB2">
            <w:pPr>
              <w:ind w:firstLine="360"/>
            </w:pPr>
            <w:r w:rsidRPr="00E3179C">
              <w:t xml:space="preserve">60 000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E3179C" w:rsidRDefault="002E0E2A" w:rsidP="00287AB2">
            <w:pPr>
              <w:ind w:firstLine="360"/>
            </w:pPr>
            <w:r w:rsidRPr="00E3179C">
              <w:t xml:space="preserve">-      </w:t>
            </w:r>
          </w:p>
        </w:tc>
      </w:tr>
      <w:tr w:rsidR="002E0E2A" w:rsidRPr="00E3179C">
        <w:trPr>
          <w:trHeight w:val="72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E3179C" w:rsidRDefault="002E0E2A" w:rsidP="00287AB2">
            <w:pPr>
              <w:ind w:firstLine="360"/>
            </w:pPr>
            <w:r w:rsidRPr="00E3179C">
              <w:t xml:space="preserve">Приходный </w:t>
            </w:r>
            <w:r w:rsidRPr="00E3179C">
              <w:br/>
              <w:t xml:space="preserve">кассовый  </w:t>
            </w:r>
            <w:r w:rsidRPr="00E3179C">
              <w:br/>
              <w:t xml:space="preserve">ордер N 6 </w:t>
            </w:r>
            <w:r w:rsidRPr="00E3179C">
              <w:br/>
              <w:t xml:space="preserve">от        </w:t>
            </w:r>
            <w:r w:rsidRPr="00E3179C">
              <w:br/>
              <w:t>05.01.2005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E3179C" w:rsidRDefault="002E0E2A" w:rsidP="00287AB2">
            <w:pPr>
              <w:ind w:firstLine="360"/>
            </w:pPr>
            <w:r w:rsidRPr="00E3179C">
              <w:t xml:space="preserve">ООО "Ната"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E3179C" w:rsidRDefault="002E0E2A" w:rsidP="00287AB2">
            <w:pPr>
              <w:ind w:firstLine="360"/>
            </w:pPr>
            <w:r w:rsidRPr="00E3179C">
              <w:t xml:space="preserve">Шпон,         </w:t>
            </w:r>
            <w:r w:rsidRPr="00E3179C">
              <w:br/>
              <w:t xml:space="preserve">накладные     </w:t>
            </w:r>
            <w:r w:rsidRPr="00E3179C">
              <w:br/>
              <w:t xml:space="preserve">N N 1 - 18    </w:t>
            </w:r>
            <w:r w:rsidRPr="00E3179C">
              <w:br/>
              <w:t xml:space="preserve">от 05.01.2005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E3179C" w:rsidRDefault="002E0E2A" w:rsidP="00287AB2">
            <w:pPr>
              <w:ind w:firstLine="360"/>
            </w:pPr>
            <w:r w:rsidRPr="00E3179C">
              <w:t>58 275,00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E3179C" w:rsidRDefault="002E0E2A" w:rsidP="00287AB2">
            <w:pPr>
              <w:ind w:firstLine="360"/>
            </w:pPr>
            <w:r w:rsidRPr="00E3179C">
              <w:t xml:space="preserve">60 000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E3179C" w:rsidRDefault="002E0E2A" w:rsidP="00287AB2">
            <w:pPr>
              <w:ind w:firstLine="360"/>
            </w:pPr>
            <w:r w:rsidRPr="00E3179C">
              <w:t xml:space="preserve">-      </w:t>
            </w:r>
          </w:p>
        </w:tc>
      </w:tr>
    </w:tbl>
    <w:p w:rsidR="002E0E2A" w:rsidRPr="002E0E2A" w:rsidRDefault="002E0E2A" w:rsidP="00287AB2">
      <w:pPr>
        <w:pStyle w:val="ConsPlusNonformat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E0E2A" w:rsidRPr="002E0E2A" w:rsidRDefault="002E0E2A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0E2A">
        <w:rPr>
          <w:rFonts w:ascii="Times New Roman" w:hAnsi="Times New Roman" w:cs="Times New Roman"/>
          <w:sz w:val="28"/>
          <w:szCs w:val="28"/>
        </w:rPr>
        <w:t>При проверке кассовых операций особое внимание уделяется выяснению полноты, своевременности и правильности оприходования денежной наличности в результате поступлений из банка, возврата подотчетных сумм, выручки, взносов арендной платы и других операционных и внереализационных доходов. Поступления из банка проверяются путем сверки идентичных сумм, записанных в корешках чеков, выписках банка и приходных кассовых ордерах</w:t>
      </w:r>
      <w:r w:rsidR="00D20B42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 w:rsidRPr="002E0E2A">
        <w:rPr>
          <w:rFonts w:ascii="Times New Roman" w:hAnsi="Times New Roman" w:cs="Times New Roman"/>
          <w:sz w:val="28"/>
          <w:szCs w:val="28"/>
        </w:rPr>
        <w:t>. Поступление выручки изучается путем сверки сумм в приходных кассовых ордерах, накладных и счетах-фактурах, лентах кассового аппарата и т.п. Возврат неиспользованных авансов анализируется по приходным кассовым ордерам. Результаты проверки оформляются аудитором в табл. 3.</w:t>
      </w:r>
    </w:p>
    <w:p w:rsidR="002E0E2A" w:rsidRPr="002E0E2A" w:rsidRDefault="002E0E2A" w:rsidP="00287AB2">
      <w:pPr>
        <w:pStyle w:val="ConsPlusNormal"/>
        <w:widowControl/>
        <w:spacing w:line="36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2E0E2A">
        <w:rPr>
          <w:rFonts w:ascii="Times New Roman" w:hAnsi="Times New Roman" w:cs="Times New Roman"/>
          <w:sz w:val="28"/>
          <w:szCs w:val="28"/>
        </w:rPr>
        <w:t>Таблица 3</w:t>
      </w:r>
    </w:p>
    <w:p w:rsidR="002E0E2A" w:rsidRPr="002E0E2A" w:rsidRDefault="002E0E2A" w:rsidP="00287AB2">
      <w:pPr>
        <w:pStyle w:val="ConsPlusNonformat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870" w:type="dxa"/>
        <w:tblInd w:w="-1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900"/>
        <w:gridCol w:w="1620"/>
        <w:gridCol w:w="1080"/>
        <w:gridCol w:w="900"/>
        <w:gridCol w:w="1080"/>
        <w:gridCol w:w="720"/>
        <w:gridCol w:w="1620"/>
        <w:gridCol w:w="1690"/>
      </w:tblGrid>
      <w:tr w:rsidR="002E0E2A" w:rsidRPr="00840062">
        <w:trPr>
          <w:trHeight w:val="360"/>
        </w:trPr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2"/>
                <w:szCs w:val="22"/>
              </w:rPr>
            </w:pPr>
            <w:r w:rsidRPr="00840062">
              <w:rPr>
                <w:sz w:val="22"/>
                <w:szCs w:val="22"/>
              </w:rPr>
              <w:t xml:space="preserve">Дата   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2"/>
                <w:szCs w:val="22"/>
              </w:rPr>
            </w:pPr>
            <w:r w:rsidRPr="00840062">
              <w:rPr>
                <w:sz w:val="22"/>
                <w:szCs w:val="22"/>
              </w:rPr>
              <w:t>N приходного</w:t>
            </w:r>
            <w:r w:rsidRPr="00840062">
              <w:rPr>
                <w:sz w:val="22"/>
                <w:szCs w:val="22"/>
              </w:rPr>
              <w:br/>
              <w:t xml:space="preserve">кассового </w:t>
            </w:r>
            <w:r w:rsidRPr="00840062">
              <w:rPr>
                <w:sz w:val="22"/>
                <w:szCs w:val="22"/>
              </w:rPr>
              <w:br/>
              <w:t xml:space="preserve">ордера   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2"/>
                <w:szCs w:val="22"/>
              </w:rPr>
            </w:pPr>
            <w:r w:rsidRPr="00840062">
              <w:rPr>
                <w:sz w:val="22"/>
                <w:szCs w:val="22"/>
              </w:rPr>
              <w:t>Корреспонденция</w:t>
            </w:r>
            <w:r w:rsidRPr="00840062">
              <w:rPr>
                <w:sz w:val="22"/>
                <w:szCs w:val="22"/>
              </w:rPr>
              <w:br/>
              <w:t xml:space="preserve">счетов    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2"/>
                <w:szCs w:val="22"/>
              </w:rPr>
            </w:pPr>
            <w:r w:rsidRPr="00840062">
              <w:rPr>
                <w:sz w:val="22"/>
                <w:szCs w:val="22"/>
              </w:rPr>
              <w:t>Сумма,</w:t>
            </w:r>
            <w:r w:rsidRPr="00840062">
              <w:rPr>
                <w:sz w:val="22"/>
                <w:szCs w:val="22"/>
              </w:rPr>
              <w:br/>
              <w:t xml:space="preserve">руб.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2"/>
                <w:szCs w:val="22"/>
              </w:rPr>
            </w:pPr>
            <w:r w:rsidRPr="00840062">
              <w:rPr>
                <w:sz w:val="22"/>
                <w:szCs w:val="22"/>
              </w:rPr>
              <w:t xml:space="preserve">В том </w:t>
            </w:r>
            <w:r w:rsidRPr="00840062">
              <w:rPr>
                <w:sz w:val="22"/>
                <w:szCs w:val="22"/>
              </w:rPr>
              <w:br/>
              <w:t xml:space="preserve">числе </w:t>
            </w:r>
            <w:r w:rsidRPr="00840062">
              <w:rPr>
                <w:sz w:val="22"/>
                <w:szCs w:val="22"/>
              </w:rPr>
              <w:br/>
              <w:t>налог на</w:t>
            </w:r>
            <w:r w:rsidRPr="00840062">
              <w:rPr>
                <w:sz w:val="22"/>
                <w:szCs w:val="22"/>
              </w:rPr>
              <w:br/>
              <w:t>прибыль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2"/>
                <w:szCs w:val="22"/>
              </w:rPr>
            </w:pPr>
            <w:r w:rsidRPr="00840062">
              <w:rPr>
                <w:sz w:val="22"/>
                <w:szCs w:val="22"/>
              </w:rPr>
              <w:t xml:space="preserve">НДС 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2"/>
                <w:szCs w:val="22"/>
              </w:rPr>
            </w:pPr>
            <w:r w:rsidRPr="00840062">
              <w:rPr>
                <w:sz w:val="22"/>
                <w:szCs w:val="22"/>
              </w:rPr>
              <w:t xml:space="preserve">От кого   </w:t>
            </w:r>
          </w:p>
        </w:tc>
        <w:tc>
          <w:tcPr>
            <w:tcW w:w="16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2"/>
                <w:szCs w:val="22"/>
              </w:rPr>
            </w:pPr>
            <w:r w:rsidRPr="00840062">
              <w:rPr>
                <w:sz w:val="22"/>
                <w:szCs w:val="22"/>
              </w:rPr>
              <w:t xml:space="preserve">Основание  </w:t>
            </w:r>
          </w:p>
        </w:tc>
      </w:tr>
      <w:tr w:rsidR="002E0E2A" w:rsidRPr="00840062">
        <w:trPr>
          <w:trHeight w:val="240"/>
        </w:trPr>
        <w:tc>
          <w:tcPr>
            <w:tcW w:w="1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2"/>
                <w:szCs w:val="22"/>
              </w:rPr>
            </w:pPr>
            <w:r w:rsidRPr="00840062">
              <w:rPr>
                <w:sz w:val="22"/>
                <w:szCs w:val="22"/>
              </w:rPr>
              <w:t xml:space="preserve">Дебет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2"/>
                <w:szCs w:val="22"/>
              </w:rPr>
            </w:pPr>
            <w:r w:rsidRPr="00840062">
              <w:rPr>
                <w:sz w:val="22"/>
                <w:szCs w:val="22"/>
              </w:rPr>
              <w:t>Кредит</w:t>
            </w: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2"/>
                <w:szCs w:val="22"/>
              </w:rPr>
            </w:pPr>
          </w:p>
        </w:tc>
      </w:tr>
      <w:tr w:rsidR="002E0E2A" w:rsidRPr="00840062">
        <w:trPr>
          <w:trHeight w:val="72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2"/>
                <w:szCs w:val="22"/>
              </w:rPr>
            </w:pPr>
            <w:r w:rsidRPr="00840062">
              <w:rPr>
                <w:sz w:val="22"/>
                <w:szCs w:val="22"/>
              </w:rPr>
              <w:t>06.09.2004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2"/>
                <w:szCs w:val="22"/>
              </w:rPr>
            </w:pPr>
            <w:r w:rsidRPr="00840062">
              <w:rPr>
                <w:sz w:val="22"/>
                <w:szCs w:val="22"/>
              </w:rPr>
              <w:t xml:space="preserve">860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2"/>
                <w:szCs w:val="22"/>
              </w:rPr>
            </w:pPr>
            <w:r w:rsidRPr="00840062">
              <w:rPr>
                <w:sz w:val="22"/>
                <w:szCs w:val="22"/>
              </w:rPr>
              <w:t xml:space="preserve">50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2"/>
                <w:szCs w:val="22"/>
              </w:rPr>
            </w:pPr>
            <w:r w:rsidRPr="00840062">
              <w:rPr>
                <w:sz w:val="22"/>
                <w:szCs w:val="22"/>
              </w:rPr>
              <w:t xml:space="preserve">62-2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2"/>
                <w:szCs w:val="22"/>
              </w:rPr>
            </w:pPr>
            <w:r w:rsidRPr="00840062">
              <w:rPr>
                <w:sz w:val="22"/>
                <w:szCs w:val="22"/>
              </w:rPr>
              <w:t xml:space="preserve">378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2"/>
                <w:szCs w:val="22"/>
              </w:rPr>
            </w:pPr>
            <w:r w:rsidRPr="00840062">
              <w:rPr>
                <w:sz w:val="22"/>
                <w:szCs w:val="22"/>
              </w:rPr>
              <w:t xml:space="preserve">18 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2"/>
                <w:szCs w:val="22"/>
              </w:rPr>
            </w:pPr>
            <w:r w:rsidRPr="00840062">
              <w:rPr>
                <w:sz w:val="22"/>
                <w:szCs w:val="22"/>
              </w:rPr>
              <w:t xml:space="preserve">60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2"/>
                <w:szCs w:val="22"/>
              </w:rPr>
            </w:pPr>
            <w:r w:rsidRPr="00840062">
              <w:rPr>
                <w:sz w:val="22"/>
                <w:szCs w:val="22"/>
              </w:rPr>
              <w:t xml:space="preserve">Шилова А.Ю.  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2"/>
                <w:szCs w:val="22"/>
              </w:rPr>
            </w:pPr>
            <w:r w:rsidRPr="00840062">
              <w:rPr>
                <w:sz w:val="22"/>
                <w:szCs w:val="22"/>
              </w:rPr>
              <w:t>За размещение</w:t>
            </w:r>
            <w:r w:rsidRPr="00840062">
              <w:rPr>
                <w:sz w:val="22"/>
                <w:szCs w:val="22"/>
              </w:rPr>
              <w:br/>
              <w:t xml:space="preserve">рекламы в    </w:t>
            </w:r>
            <w:r w:rsidRPr="00840062">
              <w:rPr>
                <w:sz w:val="22"/>
                <w:szCs w:val="22"/>
              </w:rPr>
              <w:br/>
              <w:t xml:space="preserve">программах,  </w:t>
            </w:r>
            <w:r w:rsidRPr="00840062">
              <w:rPr>
                <w:sz w:val="22"/>
                <w:szCs w:val="22"/>
              </w:rPr>
              <w:br/>
              <w:t>транслируемых</w:t>
            </w:r>
            <w:r w:rsidRPr="00840062">
              <w:rPr>
                <w:sz w:val="22"/>
                <w:szCs w:val="22"/>
              </w:rPr>
              <w:br/>
              <w:t xml:space="preserve">на канале    </w:t>
            </w:r>
          </w:p>
        </w:tc>
      </w:tr>
      <w:tr w:rsidR="002E0E2A" w:rsidRPr="00840062">
        <w:trPr>
          <w:trHeight w:val="72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2"/>
                <w:szCs w:val="22"/>
              </w:rPr>
            </w:pPr>
            <w:r w:rsidRPr="00840062">
              <w:rPr>
                <w:sz w:val="22"/>
                <w:szCs w:val="22"/>
              </w:rPr>
              <w:t>10.09.2004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2"/>
                <w:szCs w:val="22"/>
              </w:rPr>
            </w:pPr>
            <w:r w:rsidRPr="00840062">
              <w:rPr>
                <w:sz w:val="22"/>
                <w:szCs w:val="22"/>
              </w:rPr>
              <w:t xml:space="preserve">863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2"/>
                <w:szCs w:val="22"/>
              </w:rPr>
            </w:pPr>
            <w:r w:rsidRPr="00840062">
              <w:rPr>
                <w:sz w:val="22"/>
                <w:szCs w:val="22"/>
              </w:rPr>
              <w:t xml:space="preserve">50-1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2"/>
                <w:szCs w:val="22"/>
              </w:rPr>
            </w:pPr>
            <w:r w:rsidRPr="00840062">
              <w:rPr>
                <w:sz w:val="22"/>
                <w:szCs w:val="22"/>
              </w:rPr>
              <w:t xml:space="preserve">62-2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2"/>
                <w:szCs w:val="22"/>
              </w:rPr>
            </w:pPr>
            <w:r w:rsidRPr="00840062">
              <w:rPr>
                <w:sz w:val="22"/>
                <w:szCs w:val="22"/>
              </w:rPr>
              <w:t xml:space="preserve">189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2"/>
                <w:szCs w:val="22"/>
              </w:rPr>
            </w:pPr>
            <w:r w:rsidRPr="00840062">
              <w:rPr>
                <w:sz w:val="22"/>
                <w:szCs w:val="22"/>
              </w:rPr>
              <w:t xml:space="preserve">9 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2"/>
                <w:szCs w:val="22"/>
              </w:rPr>
            </w:pPr>
            <w:r w:rsidRPr="00840062">
              <w:rPr>
                <w:sz w:val="22"/>
                <w:szCs w:val="22"/>
              </w:rPr>
              <w:t xml:space="preserve">30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2"/>
                <w:szCs w:val="22"/>
              </w:rPr>
            </w:pPr>
            <w:r w:rsidRPr="00840062">
              <w:rPr>
                <w:sz w:val="22"/>
                <w:szCs w:val="22"/>
              </w:rPr>
              <w:t>Ермаковой Е.В.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2"/>
                <w:szCs w:val="22"/>
              </w:rPr>
            </w:pPr>
            <w:r w:rsidRPr="00840062">
              <w:rPr>
                <w:sz w:val="22"/>
                <w:szCs w:val="22"/>
              </w:rPr>
              <w:t>За размещение</w:t>
            </w:r>
            <w:r w:rsidRPr="00840062">
              <w:rPr>
                <w:sz w:val="22"/>
                <w:szCs w:val="22"/>
              </w:rPr>
              <w:br/>
              <w:t xml:space="preserve">рекламы в    </w:t>
            </w:r>
            <w:r w:rsidRPr="00840062">
              <w:rPr>
                <w:sz w:val="22"/>
                <w:szCs w:val="22"/>
              </w:rPr>
              <w:br/>
              <w:t xml:space="preserve">программах,  </w:t>
            </w:r>
            <w:r w:rsidRPr="00840062">
              <w:rPr>
                <w:sz w:val="22"/>
                <w:szCs w:val="22"/>
              </w:rPr>
              <w:br/>
              <w:t>транслируемых</w:t>
            </w:r>
            <w:r w:rsidRPr="00840062">
              <w:rPr>
                <w:sz w:val="22"/>
                <w:szCs w:val="22"/>
              </w:rPr>
              <w:br/>
              <w:t xml:space="preserve">на канале    </w:t>
            </w:r>
          </w:p>
        </w:tc>
      </w:tr>
      <w:tr w:rsidR="002E0E2A" w:rsidRPr="00840062">
        <w:trPr>
          <w:trHeight w:val="132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2"/>
                <w:szCs w:val="22"/>
              </w:rPr>
            </w:pPr>
            <w:r w:rsidRPr="00840062">
              <w:rPr>
                <w:sz w:val="22"/>
                <w:szCs w:val="22"/>
              </w:rPr>
              <w:t>10.09.2004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2"/>
                <w:szCs w:val="22"/>
              </w:rPr>
            </w:pPr>
            <w:r w:rsidRPr="00840062">
              <w:rPr>
                <w:sz w:val="22"/>
                <w:szCs w:val="22"/>
              </w:rPr>
              <w:t xml:space="preserve">865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2"/>
                <w:szCs w:val="22"/>
              </w:rPr>
            </w:pPr>
            <w:r w:rsidRPr="00840062">
              <w:rPr>
                <w:sz w:val="22"/>
                <w:szCs w:val="22"/>
              </w:rPr>
              <w:t xml:space="preserve">50-1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2"/>
                <w:szCs w:val="22"/>
              </w:rPr>
            </w:pPr>
            <w:r w:rsidRPr="00840062">
              <w:rPr>
                <w:sz w:val="22"/>
                <w:szCs w:val="22"/>
              </w:rPr>
              <w:t xml:space="preserve">62-2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2"/>
                <w:szCs w:val="22"/>
              </w:rPr>
            </w:pPr>
            <w:r w:rsidRPr="00840062">
              <w:rPr>
                <w:sz w:val="22"/>
                <w:szCs w:val="22"/>
              </w:rPr>
              <w:t>123,38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2"/>
                <w:szCs w:val="22"/>
              </w:rPr>
            </w:pPr>
            <w:r w:rsidRPr="00840062">
              <w:rPr>
                <w:sz w:val="22"/>
                <w:szCs w:val="22"/>
              </w:rPr>
              <w:t xml:space="preserve">5,88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2"/>
                <w:szCs w:val="22"/>
              </w:rPr>
            </w:pPr>
            <w:r w:rsidRPr="00840062">
              <w:rPr>
                <w:sz w:val="22"/>
                <w:szCs w:val="22"/>
              </w:rPr>
              <w:t>19,58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2"/>
                <w:szCs w:val="22"/>
              </w:rPr>
            </w:pPr>
            <w:r w:rsidRPr="00840062">
              <w:rPr>
                <w:sz w:val="22"/>
                <w:szCs w:val="22"/>
              </w:rPr>
              <w:t>Лавренова А.М.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2"/>
                <w:szCs w:val="22"/>
              </w:rPr>
            </w:pPr>
            <w:r w:rsidRPr="00840062">
              <w:rPr>
                <w:sz w:val="22"/>
                <w:szCs w:val="22"/>
              </w:rPr>
              <w:t xml:space="preserve">Заявление об </w:t>
            </w:r>
            <w:r w:rsidRPr="00840062">
              <w:rPr>
                <w:sz w:val="22"/>
                <w:szCs w:val="22"/>
              </w:rPr>
              <w:br/>
              <w:t xml:space="preserve">отпуске за   </w:t>
            </w:r>
            <w:r w:rsidRPr="00840062">
              <w:rPr>
                <w:sz w:val="22"/>
                <w:szCs w:val="22"/>
              </w:rPr>
              <w:br/>
              <w:t xml:space="preserve">наличный     </w:t>
            </w:r>
            <w:r w:rsidRPr="00840062">
              <w:rPr>
                <w:sz w:val="22"/>
                <w:szCs w:val="22"/>
              </w:rPr>
              <w:br/>
              <w:t xml:space="preserve">расчет       </w:t>
            </w:r>
            <w:r w:rsidRPr="00840062">
              <w:rPr>
                <w:sz w:val="22"/>
                <w:szCs w:val="22"/>
              </w:rPr>
              <w:br/>
              <w:t xml:space="preserve">отходов      </w:t>
            </w:r>
            <w:r w:rsidRPr="00840062">
              <w:rPr>
                <w:sz w:val="22"/>
                <w:szCs w:val="22"/>
              </w:rPr>
              <w:br/>
              <w:t xml:space="preserve">металлолома  </w:t>
            </w:r>
            <w:r w:rsidRPr="00840062">
              <w:rPr>
                <w:sz w:val="22"/>
                <w:szCs w:val="22"/>
              </w:rPr>
              <w:br/>
              <w:t xml:space="preserve">(труба,      </w:t>
            </w:r>
            <w:r w:rsidRPr="00840062">
              <w:rPr>
                <w:sz w:val="22"/>
                <w:szCs w:val="22"/>
              </w:rPr>
              <w:br/>
              <w:t xml:space="preserve">уголок) в    </w:t>
            </w:r>
            <w:r w:rsidRPr="00840062">
              <w:rPr>
                <w:sz w:val="22"/>
                <w:szCs w:val="22"/>
              </w:rPr>
              <w:br/>
              <w:t xml:space="preserve">количестве   </w:t>
            </w:r>
            <w:r w:rsidRPr="00840062">
              <w:rPr>
                <w:sz w:val="22"/>
                <w:szCs w:val="22"/>
              </w:rPr>
              <w:br/>
              <w:t xml:space="preserve">40 кг        </w:t>
            </w:r>
          </w:p>
        </w:tc>
      </w:tr>
    </w:tbl>
    <w:p w:rsidR="002E0E2A" w:rsidRPr="002E0E2A" w:rsidRDefault="002E0E2A" w:rsidP="00287AB2">
      <w:pPr>
        <w:pStyle w:val="ConsPlusNonformat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E0E2A" w:rsidRPr="002E0E2A" w:rsidRDefault="002E0E2A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0E2A">
        <w:rPr>
          <w:rFonts w:ascii="Times New Roman" w:hAnsi="Times New Roman" w:cs="Times New Roman"/>
          <w:sz w:val="28"/>
          <w:szCs w:val="28"/>
        </w:rPr>
        <w:t>Проверяя расходование наличных денежных средств из кассы, аудитор должен обратить внимание на юридическую обоснованность выдачи денег, т.е. на наличие приказов и распоряжений на премирование сотрудников, на оказание материальной помощи, на командировки, на выдачу средств на представительские расходы; доверенностей от сторонних организаций; исполнительных листов и др. Устанавливается также целевое использование средств, полученных из банка по чеку</w:t>
      </w:r>
      <w:r w:rsidR="00D20B42"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 w:rsidRPr="002E0E2A">
        <w:rPr>
          <w:rFonts w:ascii="Times New Roman" w:hAnsi="Times New Roman" w:cs="Times New Roman"/>
          <w:sz w:val="28"/>
          <w:szCs w:val="28"/>
        </w:rPr>
        <w:t>.</w:t>
      </w:r>
    </w:p>
    <w:p w:rsidR="002E0E2A" w:rsidRPr="002E0E2A" w:rsidRDefault="002E0E2A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0E2A">
        <w:rPr>
          <w:rFonts w:ascii="Times New Roman" w:hAnsi="Times New Roman" w:cs="Times New Roman"/>
          <w:sz w:val="28"/>
          <w:szCs w:val="28"/>
        </w:rPr>
        <w:t>Если организация ведет расчеты с физическими лицами с применением ККТ, то необходимо проверить, вся ли ККТ прошла регистрацию в государственной налоговой инспекции, о чем будут свидетельствовать карточки регистрации ККТ. Журналы регистрации показаний суммирующих денежных и контрольных счетчиков контрольно-кассовых машин должны вестись по форме N КМ-5, утвержденной Постановлением N 132, они должны быть прошиты, пронумерованы, подписаны руководителем, главным бухгалтером и представителем налогового органа</w:t>
      </w:r>
      <w:r w:rsidR="00D20B42"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  <w:r w:rsidRPr="002E0E2A">
        <w:rPr>
          <w:rFonts w:ascii="Times New Roman" w:hAnsi="Times New Roman" w:cs="Times New Roman"/>
          <w:sz w:val="28"/>
          <w:szCs w:val="28"/>
        </w:rPr>
        <w:t>.</w:t>
      </w:r>
    </w:p>
    <w:p w:rsidR="002E0E2A" w:rsidRPr="002E0E2A" w:rsidRDefault="002E0E2A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0E2A">
        <w:rPr>
          <w:rFonts w:ascii="Times New Roman" w:hAnsi="Times New Roman" w:cs="Times New Roman"/>
          <w:sz w:val="28"/>
          <w:szCs w:val="28"/>
        </w:rPr>
        <w:t>Результаты выборочной проверка полноты и своевременности оприходования налично-денежной выручки в кассу оформляются табл. 4.</w:t>
      </w:r>
    </w:p>
    <w:p w:rsidR="002E0E2A" w:rsidRPr="002E0E2A" w:rsidRDefault="002E0E2A" w:rsidP="00287AB2">
      <w:pPr>
        <w:pStyle w:val="ConsPlusNormal"/>
        <w:widowControl/>
        <w:spacing w:line="36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2E0E2A">
        <w:rPr>
          <w:rFonts w:ascii="Times New Roman" w:hAnsi="Times New Roman" w:cs="Times New Roman"/>
          <w:sz w:val="28"/>
          <w:szCs w:val="28"/>
        </w:rPr>
        <w:t>Таблица 4</w:t>
      </w:r>
    </w:p>
    <w:p w:rsidR="002E0E2A" w:rsidRPr="002E0E2A" w:rsidRDefault="002E0E2A" w:rsidP="00287AB2">
      <w:pPr>
        <w:pStyle w:val="ConsPlusNonformat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981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1640"/>
        <w:gridCol w:w="1290"/>
        <w:gridCol w:w="1290"/>
        <w:gridCol w:w="1040"/>
        <w:gridCol w:w="1040"/>
        <w:gridCol w:w="1196"/>
      </w:tblGrid>
      <w:tr w:rsidR="002E0E2A" w:rsidRPr="00840062">
        <w:trPr>
          <w:trHeight w:val="84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0"/>
                <w:szCs w:val="20"/>
              </w:rPr>
            </w:pPr>
            <w:r w:rsidRPr="00840062">
              <w:rPr>
                <w:sz w:val="20"/>
                <w:szCs w:val="20"/>
              </w:rPr>
              <w:t xml:space="preserve">Дата   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0"/>
                <w:szCs w:val="20"/>
              </w:rPr>
            </w:pPr>
            <w:r w:rsidRPr="00840062">
              <w:rPr>
                <w:sz w:val="20"/>
                <w:szCs w:val="20"/>
              </w:rPr>
              <w:t xml:space="preserve">Фамилия   </w:t>
            </w:r>
            <w:r w:rsidRPr="00840062">
              <w:rPr>
                <w:sz w:val="20"/>
                <w:szCs w:val="20"/>
              </w:rPr>
              <w:br/>
              <w:t xml:space="preserve">кассира-   </w:t>
            </w:r>
            <w:r w:rsidRPr="00840062">
              <w:rPr>
                <w:sz w:val="20"/>
                <w:szCs w:val="20"/>
              </w:rPr>
              <w:br/>
              <w:t>операциониста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0"/>
                <w:szCs w:val="20"/>
              </w:rPr>
            </w:pPr>
            <w:r w:rsidRPr="00840062">
              <w:rPr>
                <w:sz w:val="20"/>
                <w:szCs w:val="20"/>
              </w:rPr>
              <w:t xml:space="preserve">Показания </w:t>
            </w:r>
            <w:r w:rsidRPr="00840062">
              <w:rPr>
                <w:sz w:val="20"/>
                <w:szCs w:val="20"/>
              </w:rPr>
              <w:br/>
              <w:t xml:space="preserve">счетчика  </w:t>
            </w:r>
            <w:r w:rsidRPr="00840062">
              <w:rPr>
                <w:sz w:val="20"/>
                <w:szCs w:val="20"/>
              </w:rPr>
              <w:br/>
              <w:t xml:space="preserve">на начало </w:t>
            </w:r>
            <w:r w:rsidRPr="00840062">
              <w:rPr>
                <w:sz w:val="20"/>
                <w:szCs w:val="20"/>
              </w:rPr>
              <w:br/>
              <w:t xml:space="preserve">рабочего  </w:t>
            </w:r>
            <w:r w:rsidRPr="00840062">
              <w:rPr>
                <w:sz w:val="20"/>
                <w:szCs w:val="20"/>
              </w:rPr>
              <w:br/>
              <w:t>дня (смены)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0"/>
                <w:szCs w:val="20"/>
              </w:rPr>
            </w:pPr>
            <w:r w:rsidRPr="00840062">
              <w:rPr>
                <w:sz w:val="20"/>
                <w:szCs w:val="20"/>
              </w:rPr>
              <w:t xml:space="preserve">Показания </w:t>
            </w:r>
            <w:r w:rsidRPr="00840062">
              <w:rPr>
                <w:sz w:val="20"/>
                <w:szCs w:val="20"/>
              </w:rPr>
              <w:br/>
              <w:t xml:space="preserve">счетчика  </w:t>
            </w:r>
            <w:r w:rsidRPr="00840062">
              <w:rPr>
                <w:sz w:val="20"/>
                <w:szCs w:val="20"/>
              </w:rPr>
              <w:br/>
              <w:t xml:space="preserve">на конец  </w:t>
            </w:r>
            <w:r w:rsidRPr="00840062">
              <w:rPr>
                <w:sz w:val="20"/>
                <w:szCs w:val="20"/>
              </w:rPr>
              <w:br/>
              <w:t xml:space="preserve">рабочего  </w:t>
            </w:r>
            <w:r w:rsidRPr="00840062">
              <w:rPr>
                <w:sz w:val="20"/>
                <w:szCs w:val="20"/>
              </w:rPr>
              <w:br/>
              <w:t>дня (смены)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0"/>
                <w:szCs w:val="20"/>
              </w:rPr>
            </w:pPr>
            <w:r w:rsidRPr="00840062">
              <w:rPr>
                <w:sz w:val="20"/>
                <w:szCs w:val="20"/>
              </w:rPr>
              <w:t xml:space="preserve">Сумма  </w:t>
            </w:r>
            <w:r w:rsidRPr="00840062">
              <w:rPr>
                <w:sz w:val="20"/>
                <w:szCs w:val="20"/>
              </w:rPr>
              <w:br/>
              <w:t>выручки,</w:t>
            </w:r>
            <w:r w:rsidRPr="00840062">
              <w:rPr>
                <w:sz w:val="20"/>
                <w:szCs w:val="20"/>
              </w:rPr>
              <w:br/>
              <w:t xml:space="preserve">руб.  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0"/>
                <w:szCs w:val="20"/>
              </w:rPr>
            </w:pPr>
            <w:r w:rsidRPr="00840062">
              <w:rPr>
                <w:sz w:val="20"/>
                <w:szCs w:val="20"/>
              </w:rPr>
              <w:t xml:space="preserve">Сдано  </w:t>
            </w:r>
            <w:r w:rsidRPr="00840062">
              <w:rPr>
                <w:sz w:val="20"/>
                <w:szCs w:val="20"/>
              </w:rPr>
              <w:br/>
              <w:t>наличными,</w:t>
            </w:r>
            <w:r w:rsidRPr="00840062">
              <w:rPr>
                <w:sz w:val="20"/>
                <w:szCs w:val="20"/>
              </w:rPr>
              <w:br/>
              <w:t xml:space="preserve">руб.   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0"/>
                <w:szCs w:val="20"/>
              </w:rPr>
            </w:pPr>
            <w:r w:rsidRPr="00840062">
              <w:rPr>
                <w:sz w:val="20"/>
                <w:szCs w:val="20"/>
              </w:rPr>
              <w:t xml:space="preserve">Сумма,     </w:t>
            </w:r>
            <w:r w:rsidRPr="00840062">
              <w:rPr>
                <w:sz w:val="20"/>
                <w:szCs w:val="20"/>
              </w:rPr>
              <w:br/>
              <w:t xml:space="preserve">возвращенная  </w:t>
            </w:r>
            <w:r w:rsidRPr="00840062">
              <w:rPr>
                <w:sz w:val="20"/>
                <w:szCs w:val="20"/>
              </w:rPr>
              <w:br/>
              <w:t xml:space="preserve">покупателям по </w:t>
            </w:r>
            <w:r w:rsidRPr="00840062">
              <w:rPr>
                <w:sz w:val="20"/>
                <w:szCs w:val="20"/>
              </w:rPr>
              <w:br/>
              <w:t>неиспользованным</w:t>
            </w:r>
            <w:r w:rsidRPr="00840062">
              <w:rPr>
                <w:sz w:val="20"/>
                <w:szCs w:val="20"/>
              </w:rPr>
              <w:br/>
              <w:t>кассовым чекам,</w:t>
            </w:r>
            <w:r w:rsidRPr="00840062">
              <w:rPr>
                <w:sz w:val="20"/>
                <w:szCs w:val="20"/>
              </w:rPr>
              <w:br/>
              <w:t xml:space="preserve">руб.      </w:t>
            </w:r>
          </w:p>
        </w:tc>
      </w:tr>
      <w:tr w:rsidR="002E0E2A" w:rsidRPr="00840062">
        <w:trPr>
          <w:trHeight w:val="24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0"/>
                <w:szCs w:val="20"/>
              </w:rPr>
            </w:pPr>
            <w:r w:rsidRPr="00840062">
              <w:rPr>
                <w:sz w:val="20"/>
                <w:szCs w:val="20"/>
              </w:rPr>
              <w:t>03.01.2005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0"/>
                <w:szCs w:val="20"/>
              </w:rPr>
            </w:pPr>
            <w:r w:rsidRPr="00840062">
              <w:rPr>
                <w:sz w:val="20"/>
                <w:szCs w:val="20"/>
              </w:rPr>
              <w:t xml:space="preserve">Салюкова И.А. 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0"/>
                <w:szCs w:val="20"/>
              </w:rPr>
            </w:pPr>
            <w:r w:rsidRPr="00840062">
              <w:rPr>
                <w:sz w:val="20"/>
                <w:szCs w:val="20"/>
              </w:rPr>
              <w:t>5 770 632,40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0"/>
                <w:szCs w:val="20"/>
              </w:rPr>
            </w:pPr>
            <w:r w:rsidRPr="00840062">
              <w:rPr>
                <w:sz w:val="20"/>
                <w:szCs w:val="20"/>
              </w:rPr>
              <w:t>5 774 454,40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0"/>
                <w:szCs w:val="20"/>
              </w:rPr>
            </w:pPr>
            <w:r w:rsidRPr="00840062">
              <w:rPr>
                <w:sz w:val="20"/>
                <w:szCs w:val="20"/>
              </w:rPr>
              <w:t>3 822,00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0"/>
                <w:szCs w:val="20"/>
              </w:rPr>
            </w:pPr>
            <w:r w:rsidRPr="00840062">
              <w:rPr>
                <w:sz w:val="20"/>
                <w:szCs w:val="20"/>
              </w:rPr>
              <w:t>3 822,00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0"/>
                <w:szCs w:val="20"/>
              </w:rPr>
            </w:pPr>
            <w:r w:rsidRPr="00840062">
              <w:rPr>
                <w:sz w:val="20"/>
                <w:szCs w:val="20"/>
              </w:rPr>
              <w:t xml:space="preserve">-       </w:t>
            </w:r>
          </w:p>
        </w:tc>
      </w:tr>
      <w:tr w:rsidR="002E0E2A" w:rsidRPr="00840062">
        <w:trPr>
          <w:trHeight w:val="24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0"/>
                <w:szCs w:val="20"/>
              </w:rPr>
            </w:pPr>
            <w:r w:rsidRPr="00840062">
              <w:rPr>
                <w:sz w:val="20"/>
                <w:szCs w:val="20"/>
              </w:rPr>
              <w:t>04.01.2005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0"/>
                <w:szCs w:val="20"/>
              </w:rPr>
            </w:pPr>
            <w:r w:rsidRPr="00840062">
              <w:rPr>
                <w:sz w:val="20"/>
                <w:szCs w:val="20"/>
              </w:rPr>
              <w:t>Трофимчук А.Т.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0"/>
                <w:szCs w:val="20"/>
              </w:rPr>
            </w:pPr>
            <w:r w:rsidRPr="00840062">
              <w:rPr>
                <w:sz w:val="20"/>
                <w:szCs w:val="20"/>
              </w:rPr>
              <w:t>5 774 454,40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0"/>
                <w:szCs w:val="20"/>
              </w:rPr>
            </w:pPr>
            <w:r w:rsidRPr="00840062">
              <w:rPr>
                <w:sz w:val="20"/>
                <w:szCs w:val="20"/>
              </w:rPr>
              <w:t>5 776 638,40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0"/>
                <w:szCs w:val="20"/>
              </w:rPr>
            </w:pPr>
            <w:r w:rsidRPr="00840062">
              <w:rPr>
                <w:sz w:val="20"/>
                <w:szCs w:val="20"/>
              </w:rPr>
              <w:t>2 184,00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0"/>
                <w:szCs w:val="20"/>
              </w:rPr>
            </w:pPr>
            <w:r w:rsidRPr="00840062">
              <w:rPr>
                <w:sz w:val="20"/>
                <w:szCs w:val="20"/>
              </w:rPr>
              <w:t>2 184,00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0"/>
                <w:szCs w:val="20"/>
              </w:rPr>
            </w:pPr>
            <w:r w:rsidRPr="00840062">
              <w:rPr>
                <w:sz w:val="20"/>
                <w:szCs w:val="20"/>
              </w:rPr>
              <w:t xml:space="preserve">-       </w:t>
            </w:r>
          </w:p>
        </w:tc>
      </w:tr>
      <w:tr w:rsidR="002E0E2A" w:rsidRPr="00840062">
        <w:trPr>
          <w:trHeight w:val="24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0"/>
                <w:szCs w:val="20"/>
              </w:rPr>
            </w:pPr>
            <w:r w:rsidRPr="00840062">
              <w:rPr>
                <w:sz w:val="20"/>
                <w:szCs w:val="20"/>
              </w:rPr>
              <w:t>05.01.2005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0"/>
                <w:szCs w:val="20"/>
              </w:rPr>
            </w:pPr>
            <w:r w:rsidRPr="00840062">
              <w:rPr>
                <w:sz w:val="20"/>
                <w:szCs w:val="20"/>
              </w:rPr>
              <w:t>Трофимчук А.Т.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0"/>
                <w:szCs w:val="20"/>
              </w:rPr>
            </w:pPr>
            <w:r w:rsidRPr="00840062">
              <w:rPr>
                <w:sz w:val="20"/>
                <w:szCs w:val="20"/>
              </w:rPr>
              <w:t>5 776 638,40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0"/>
                <w:szCs w:val="20"/>
              </w:rPr>
            </w:pPr>
            <w:r w:rsidRPr="00840062">
              <w:rPr>
                <w:sz w:val="20"/>
                <w:szCs w:val="20"/>
              </w:rPr>
              <w:t>5 779 677,10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0"/>
                <w:szCs w:val="20"/>
              </w:rPr>
            </w:pPr>
            <w:r w:rsidRPr="00840062">
              <w:rPr>
                <w:sz w:val="20"/>
                <w:szCs w:val="20"/>
              </w:rPr>
              <w:t>3 038,70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0"/>
                <w:szCs w:val="20"/>
              </w:rPr>
            </w:pPr>
            <w:r w:rsidRPr="00840062">
              <w:rPr>
                <w:sz w:val="20"/>
                <w:szCs w:val="20"/>
              </w:rPr>
              <w:t>3 038,70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0"/>
                <w:szCs w:val="20"/>
              </w:rPr>
            </w:pPr>
            <w:r w:rsidRPr="00840062">
              <w:rPr>
                <w:sz w:val="20"/>
                <w:szCs w:val="20"/>
              </w:rPr>
              <w:t xml:space="preserve">-       </w:t>
            </w:r>
          </w:p>
        </w:tc>
      </w:tr>
      <w:tr w:rsidR="002E0E2A" w:rsidRPr="00840062">
        <w:trPr>
          <w:trHeight w:val="24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0"/>
                <w:szCs w:val="20"/>
              </w:rPr>
            </w:pPr>
            <w:r w:rsidRPr="00840062">
              <w:rPr>
                <w:sz w:val="20"/>
                <w:szCs w:val="20"/>
              </w:rPr>
              <w:t>06.01.2005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0"/>
                <w:szCs w:val="20"/>
              </w:rPr>
            </w:pPr>
            <w:r w:rsidRPr="00840062">
              <w:rPr>
                <w:sz w:val="20"/>
                <w:szCs w:val="20"/>
              </w:rPr>
              <w:t>Трофимчук А.Т.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0"/>
                <w:szCs w:val="20"/>
              </w:rPr>
            </w:pPr>
            <w:r w:rsidRPr="00840062">
              <w:rPr>
                <w:sz w:val="20"/>
                <w:szCs w:val="20"/>
              </w:rPr>
              <w:t>5 779 677,10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0"/>
                <w:szCs w:val="20"/>
              </w:rPr>
            </w:pPr>
            <w:r w:rsidRPr="00840062">
              <w:rPr>
                <w:sz w:val="20"/>
                <w:szCs w:val="20"/>
              </w:rPr>
              <w:t>5 780 202,63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0"/>
                <w:szCs w:val="20"/>
              </w:rPr>
            </w:pPr>
            <w:r w:rsidRPr="00840062">
              <w:rPr>
                <w:sz w:val="20"/>
                <w:szCs w:val="20"/>
              </w:rPr>
              <w:t>525,53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0"/>
                <w:szCs w:val="20"/>
              </w:rPr>
            </w:pPr>
            <w:r w:rsidRPr="00840062">
              <w:rPr>
                <w:sz w:val="20"/>
                <w:szCs w:val="20"/>
              </w:rPr>
              <w:t>525,53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0"/>
                <w:szCs w:val="20"/>
              </w:rPr>
            </w:pPr>
            <w:r w:rsidRPr="00840062">
              <w:rPr>
                <w:sz w:val="20"/>
                <w:szCs w:val="20"/>
              </w:rPr>
              <w:t xml:space="preserve">-       </w:t>
            </w:r>
          </w:p>
        </w:tc>
      </w:tr>
      <w:tr w:rsidR="002E0E2A" w:rsidRPr="00840062">
        <w:trPr>
          <w:trHeight w:val="24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0"/>
                <w:szCs w:val="20"/>
              </w:rPr>
            </w:pPr>
            <w:r w:rsidRPr="00840062">
              <w:rPr>
                <w:sz w:val="20"/>
                <w:szCs w:val="20"/>
              </w:rPr>
              <w:t>07.01.2005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0"/>
                <w:szCs w:val="20"/>
              </w:rPr>
            </w:pPr>
            <w:r w:rsidRPr="00840062">
              <w:rPr>
                <w:sz w:val="20"/>
                <w:szCs w:val="20"/>
              </w:rPr>
              <w:t xml:space="preserve">Салюкова И.А. 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0"/>
                <w:szCs w:val="20"/>
              </w:rPr>
            </w:pPr>
            <w:r w:rsidRPr="00840062">
              <w:rPr>
                <w:sz w:val="20"/>
                <w:szCs w:val="20"/>
              </w:rPr>
              <w:t>5 780 202,63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0"/>
                <w:szCs w:val="20"/>
              </w:rPr>
            </w:pPr>
            <w:r w:rsidRPr="00840062">
              <w:rPr>
                <w:sz w:val="20"/>
                <w:szCs w:val="20"/>
              </w:rPr>
              <w:t>5 781 045,78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0"/>
                <w:szCs w:val="20"/>
              </w:rPr>
            </w:pPr>
            <w:r w:rsidRPr="00840062">
              <w:rPr>
                <w:sz w:val="20"/>
                <w:szCs w:val="20"/>
              </w:rPr>
              <w:t>843,15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0"/>
                <w:szCs w:val="20"/>
              </w:rPr>
            </w:pPr>
            <w:r w:rsidRPr="00840062">
              <w:rPr>
                <w:sz w:val="20"/>
                <w:szCs w:val="20"/>
              </w:rPr>
              <w:t>843,15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0"/>
                <w:szCs w:val="20"/>
              </w:rPr>
            </w:pPr>
            <w:r w:rsidRPr="00840062">
              <w:rPr>
                <w:sz w:val="20"/>
                <w:szCs w:val="20"/>
              </w:rPr>
              <w:t xml:space="preserve">-       </w:t>
            </w:r>
          </w:p>
        </w:tc>
      </w:tr>
      <w:tr w:rsidR="002E0E2A" w:rsidRPr="00840062">
        <w:trPr>
          <w:trHeight w:val="24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0"/>
                <w:szCs w:val="20"/>
              </w:rPr>
            </w:pPr>
            <w:r w:rsidRPr="00840062">
              <w:rPr>
                <w:sz w:val="20"/>
                <w:szCs w:val="20"/>
              </w:rPr>
              <w:t>08.01.2005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0"/>
                <w:szCs w:val="20"/>
              </w:rPr>
            </w:pPr>
            <w:r w:rsidRPr="00840062">
              <w:rPr>
                <w:sz w:val="20"/>
                <w:szCs w:val="20"/>
              </w:rPr>
              <w:t xml:space="preserve">Салюкова И.А. 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0"/>
                <w:szCs w:val="20"/>
              </w:rPr>
            </w:pPr>
            <w:r w:rsidRPr="00840062">
              <w:rPr>
                <w:sz w:val="20"/>
                <w:szCs w:val="20"/>
              </w:rPr>
              <w:t>5 781 045,78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0"/>
                <w:szCs w:val="20"/>
              </w:rPr>
            </w:pPr>
            <w:r w:rsidRPr="00840062">
              <w:rPr>
                <w:sz w:val="20"/>
                <w:szCs w:val="20"/>
              </w:rPr>
              <w:t>5 782 609,23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0"/>
                <w:szCs w:val="20"/>
              </w:rPr>
            </w:pPr>
            <w:r w:rsidRPr="00840062">
              <w:rPr>
                <w:sz w:val="20"/>
                <w:szCs w:val="20"/>
              </w:rPr>
              <w:t>1 563,45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0"/>
                <w:szCs w:val="20"/>
              </w:rPr>
            </w:pPr>
            <w:r w:rsidRPr="00840062">
              <w:rPr>
                <w:sz w:val="20"/>
                <w:szCs w:val="20"/>
              </w:rPr>
              <w:t>1 563,45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0"/>
                <w:szCs w:val="20"/>
              </w:rPr>
            </w:pPr>
            <w:r w:rsidRPr="00840062">
              <w:rPr>
                <w:sz w:val="20"/>
                <w:szCs w:val="20"/>
              </w:rPr>
              <w:t xml:space="preserve">-       </w:t>
            </w:r>
          </w:p>
        </w:tc>
      </w:tr>
      <w:tr w:rsidR="002E0E2A" w:rsidRPr="00840062">
        <w:trPr>
          <w:trHeight w:val="24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0"/>
                <w:szCs w:val="20"/>
              </w:rPr>
            </w:pPr>
            <w:r w:rsidRPr="00840062">
              <w:rPr>
                <w:sz w:val="20"/>
                <w:szCs w:val="20"/>
              </w:rPr>
              <w:t>09.01.2005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0"/>
                <w:szCs w:val="20"/>
              </w:rPr>
            </w:pPr>
            <w:r w:rsidRPr="00840062">
              <w:rPr>
                <w:sz w:val="20"/>
                <w:szCs w:val="20"/>
              </w:rPr>
              <w:t>Трофимчук А.Т.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0"/>
                <w:szCs w:val="20"/>
              </w:rPr>
            </w:pPr>
            <w:r w:rsidRPr="00840062">
              <w:rPr>
                <w:sz w:val="20"/>
                <w:szCs w:val="20"/>
              </w:rPr>
              <w:t>5 782 609,23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0"/>
                <w:szCs w:val="20"/>
              </w:rPr>
            </w:pPr>
            <w:r w:rsidRPr="00840062">
              <w:rPr>
                <w:sz w:val="20"/>
                <w:szCs w:val="20"/>
              </w:rPr>
              <w:t>5 784 693,48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0"/>
                <w:szCs w:val="20"/>
              </w:rPr>
            </w:pPr>
            <w:r w:rsidRPr="00840062">
              <w:rPr>
                <w:sz w:val="20"/>
                <w:szCs w:val="20"/>
              </w:rPr>
              <w:t>2 084,25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0"/>
                <w:szCs w:val="20"/>
              </w:rPr>
            </w:pPr>
            <w:r w:rsidRPr="00840062">
              <w:rPr>
                <w:sz w:val="20"/>
                <w:szCs w:val="20"/>
              </w:rPr>
              <w:t>2 084,25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0"/>
                <w:szCs w:val="20"/>
              </w:rPr>
            </w:pPr>
            <w:r w:rsidRPr="00840062">
              <w:rPr>
                <w:sz w:val="20"/>
                <w:szCs w:val="20"/>
              </w:rPr>
              <w:t xml:space="preserve">-       </w:t>
            </w:r>
          </w:p>
        </w:tc>
      </w:tr>
      <w:tr w:rsidR="002E0E2A" w:rsidRPr="00840062">
        <w:trPr>
          <w:trHeight w:val="24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0"/>
                <w:szCs w:val="20"/>
              </w:rPr>
            </w:pPr>
            <w:r w:rsidRPr="00840062">
              <w:rPr>
                <w:sz w:val="20"/>
                <w:szCs w:val="20"/>
              </w:rPr>
              <w:t>10.01.2005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0"/>
                <w:szCs w:val="20"/>
              </w:rPr>
            </w:pPr>
            <w:r w:rsidRPr="00840062">
              <w:rPr>
                <w:sz w:val="20"/>
                <w:szCs w:val="20"/>
              </w:rPr>
              <w:t>Трофимчук А.Т.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0"/>
                <w:szCs w:val="20"/>
              </w:rPr>
            </w:pPr>
            <w:r w:rsidRPr="00840062">
              <w:rPr>
                <w:sz w:val="20"/>
                <w:szCs w:val="20"/>
              </w:rPr>
              <w:t>5 784 693,48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0"/>
                <w:szCs w:val="20"/>
              </w:rPr>
            </w:pPr>
            <w:r w:rsidRPr="00840062">
              <w:rPr>
                <w:sz w:val="20"/>
                <w:szCs w:val="20"/>
              </w:rPr>
              <w:t>5 788 288,88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0"/>
                <w:szCs w:val="20"/>
              </w:rPr>
            </w:pPr>
            <w:r w:rsidRPr="00840062">
              <w:rPr>
                <w:sz w:val="20"/>
                <w:szCs w:val="20"/>
              </w:rPr>
              <w:t>3 595,40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0"/>
                <w:szCs w:val="20"/>
              </w:rPr>
            </w:pPr>
            <w:r w:rsidRPr="00840062">
              <w:rPr>
                <w:sz w:val="20"/>
                <w:szCs w:val="20"/>
              </w:rPr>
              <w:t>3 595,40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0"/>
                <w:szCs w:val="20"/>
              </w:rPr>
            </w:pPr>
            <w:r w:rsidRPr="00840062">
              <w:rPr>
                <w:sz w:val="20"/>
                <w:szCs w:val="20"/>
              </w:rPr>
              <w:t xml:space="preserve">-       </w:t>
            </w:r>
          </w:p>
        </w:tc>
      </w:tr>
      <w:tr w:rsidR="002E0E2A" w:rsidRPr="00840062">
        <w:trPr>
          <w:trHeight w:val="24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0"/>
                <w:szCs w:val="20"/>
              </w:rPr>
            </w:pPr>
            <w:r w:rsidRPr="00840062">
              <w:rPr>
                <w:sz w:val="20"/>
                <w:szCs w:val="20"/>
              </w:rPr>
              <w:t>11.01.2005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0"/>
                <w:szCs w:val="20"/>
              </w:rPr>
            </w:pPr>
            <w:r w:rsidRPr="00840062">
              <w:rPr>
                <w:sz w:val="20"/>
                <w:szCs w:val="20"/>
              </w:rPr>
              <w:t xml:space="preserve">Салюкова И.А. 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0"/>
                <w:szCs w:val="20"/>
              </w:rPr>
            </w:pPr>
            <w:r w:rsidRPr="00840062">
              <w:rPr>
                <w:sz w:val="20"/>
                <w:szCs w:val="20"/>
              </w:rPr>
              <w:t>5 788 288,88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0"/>
                <w:szCs w:val="20"/>
              </w:rPr>
            </w:pPr>
            <w:r w:rsidRPr="00840062">
              <w:rPr>
                <w:sz w:val="20"/>
                <w:szCs w:val="20"/>
              </w:rPr>
              <w:t>5 808 467,36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0"/>
                <w:szCs w:val="20"/>
              </w:rPr>
            </w:pPr>
            <w:r w:rsidRPr="00840062">
              <w:rPr>
                <w:sz w:val="20"/>
                <w:szCs w:val="20"/>
              </w:rPr>
              <w:t>20 178,48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0"/>
                <w:szCs w:val="20"/>
              </w:rPr>
            </w:pPr>
            <w:r w:rsidRPr="00840062">
              <w:rPr>
                <w:sz w:val="20"/>
                <w:szCs w:val="20"/>
              </w:rPr>
              <w:t>20 178,48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0"/>
                <w:szCs w:val="20"/>
              </w:rPr>
            </w:pPr>
            <w:r w:rsidRPr="00840062">
              <w:rPr>
                <w:sz w:val="20"/>
                <w:szCs w:val="20"/>
              </w:rPr>
              <w:t xml:space="preserve">-       </w:t>
            </w:r>
          </w:p>
        </w:tc>
      </w:tr>
      <w:tr w:rsidR="002E0E2A" w:rsidRPr="00840062">
        <w:trPr>
          <w:trHeight w:val="24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0"/>
                <w:szCs w:val="20"/>
              </w:rPr>
            </w:pPr>
            <w:r w:rsidRPr="00840062">
              <w:rPr>
                <w:sz w:val="20"/>
                <w:szCs w:val="20"/>
              </w:rPr>
              <w:t>12.01.2005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0"/>
                <w:szCs w:val="20"/>
              </w:rPr>
            </w:pPr>
            <w:r w:rsidRPr="00840062">
              <w:rPr>
                <w:sz w:val="20"/>
                <w:szCs w:val="20"/>
              </w:rPr>
              <w:t xml:space="preserve">Салюкова И.А. 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0"/>
                <w:szCs w:val="20"/>
              </w:rPr>
            </w:pPr>
            <w:r w:rsidRPr="00840062">
              <w:rPr>
                <w:sz w:val="20"/>
                <w:szCs w:val="20"/>
              </w:rPr>
              <w:t>5 808 467,36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0"/>
                <w:szCs w:val="20"/>
              </w:rPr>
            </w:pPr>
            <w:r w:rsidRPr="00840062">
              <w:rPr>
                <w:sz w:val="20"/>
                <w:szCs w:val="20"/>
              </w:rPr>
              <w:t>5 809 689,36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0"/>
                <w:szCs w:val="20"/>
              </w:rPr>
            </w:pPr>
            <w:r w:rsidRPr="00840062">
              <w:rPr>
                <w:sz w:val="20"/>
                <w:szCs w:val="20"/>
              </w:rPr>
              <w:t>1 222,00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0"/>
                <w:szCs w:val="20"/>
              </w:rPr>
            </w:pPr>
            <w:r w:rsidRPr="00840062">
              <w:rPr>
                <w:sz w:val="20"/>
                <w:szCs w:val="20"/>
              </w:rPr>
              <w:t>1 222,00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2A" w:rsidRPr="00840062" w:rsidRDefault="002E0E2A" w:rsidP="00287AB2">
            <w:pPr>
              <w:ind w:firstLine="360"/>
              <w:rPr>
                <w:sz w:val="20"/>
                <w:szCs w:val="20"/>
              </w:rPr>
            </w:pPr>
            <w:r w:rsidRPr="00840062">
              <w:rPr>
                <w:sz w:val="20"/>
                <w:szCs w:val="20"/>
              </w:rPr>
              <w:t xml:space="preserve">-       </w:t>
            </w:r>
          </w:p>
        </w:tc>
      </w:tr>
    </w:tbl>
    <w:p w:rsidR="002E0E2A" w:rsidRPr="002E0E2A" w:rsidRDefault="002E0E2A" w:rsidP="00287AB2">
      <w:pPr>
        <w:pStyle w:val="ConsPlusNonformat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E0E2A" w:rsidRPr="002E0E2A" w:rsidRDefault="002E0E2A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0E2A">
        <w:rPr>
          <w:rFonts w:ascii="Times New Roman" w:hAnsi="Times New Roman" w:cs="Times New Roman"/>
          <w:sz w:val="28"/>
          <w:szCs w:val="28"/>
        </w:rPr>
        <w:t>При проверке организации хранения свободных денежных средств в кассах организации устанавливается соответствие Порядку ведения кассовых операций в Российской Федерации, согласно которому:</w:t>
      </w:r>
    </w:p>
    <w:p w:rsidR="002E0E2A" w:rsidRPr="002E0E2A" w:rsidRDefault="002E0E2A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0E2A">
        <w:rPr>
          <w:rFonts w:ascii="Times New Roman" w:hAnsi="Times New Roman" w:cs="Times New Roman"/>
          <w:sz w:val="28"/>
          <w:szCs w:val="28"/>
        </w:rPr>
        <w:t>- касса организации должна находиться в изолированном помещении, предназначенном для приема, выдачи и временного хранения наличных денег;</w:t>
      </w:r>
    </w:p>
    <w:p w:rsidR="002E0E2A" w:rsidRPr="002E0E2A" w:rsidRDefault="002E0E2A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0E2A">
        <w:rPr>
          <w:rFonts w:ascii="Times New Roman" w:hAnsi="Times New Roman" w:cs="Times New Roman"/>
          <w:sz w:val="28"/>
          <w:szCs w:val="28"/>
        </w:rPr>
        <w:t>- обеспечена сохранность денег в помещении кассы, а также при доставке их из учреждения банка и сдаче в банк;</w:t>
      </w:r>
    </w:p>
    <w:p w:rsidR="002E0E2A" w:rsidRPr="002E0E2A" w:rsidRDefault="002E0E2A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0E2A">
        <w:rPr>
          <w:rFonts w:ascii="Times New Roman" w:hAnsi="Times New Roman" w:cs="Times New Roman"/>
          <w:sz w:val="28"/>
          <w:szCs w:val="28"/>
        </w:rPr>
        <w:t>- все наличные деньги и ценные бумаги хранятся в несгораемых металлических шкафах или в комбинированных и обычных металлических шкафах, которые по окончании работы кассы закрываются ключом и опечатываются печатью кассира.</w:t>
      </w:r>
    </w:p>
    <w:p w:rsidR="002E0E2A" w:rsidRPr="002E0E2A" w:rsidRDefault="002E0E2A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0E2A">
        <w:rPr>
          <w:rFonts w:ascii="Times New Roman" w:hAnsi="Times New Roman" w:cs="Times New Roman"/>
          <w:sz w:val="28"/>
          <w:szCs w:val="28"/>
        </w:rPr>
        <w:t>Опыт аудиторских проверок свидетельствует, что наиболее распространенными нарушениями, которые выявляются в ходе проверки кассовых операций, являются:</w:t>
      </w:r>
    </w:p>
    <w:p w:rsidR="002E0E2A" w:rsidRPr="002E0E2A" w:rsidRDefault="002E0E2A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0E2A">
        <w:rPr>
          <w:rFonts w:ascii="Times New Roman" w:hAnsi="Times New Roman" w:cs="Times New Roman"/>
          <w:sz w:val="28"/>
          <w:szCs w:val="28"/>
        </w:rPr>
        <w:t>- отсутствие первичных кассовых документов или оформление их с нарушением установленных требований;</w:t>
      </w:r>
    </w:p>
    <w:p w:rsidR="002E0E2A" w:rsidRPr="002E0E2A" w:rsidRDefault="002E0E2A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0E2A">
        <w:rPr>
          <w:rFonts w:ascii="Times New Roman" w:hAnsi="Times New Roman" w:cs="Times New Roman"/>
          <w:sz w:val="28"/>
          <w:szCs w:val="28"/>
        </w:rPr>
        <w:t>- выплаты подотчетным лицам на основании документов, подтверждающих расходы, без оформления авансовых отчетов;</w:t>
      </w:r>
    </w:p>
    <w:p w:rsidR="002E0E2A" w:rsidRPr="002E0E2A" w:rsidRDefault="002E0E2A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0E2A">
        <w:rPr>
          <w:rFonts w:ascii="Times New Roman" w:hAnsi="Times New Roman" w:cs="Times New Roman"/>
          <w:sz w:val="28"/>
          <w:szCs w:val="28"/>
        </w:rPr>
        <w:t>- несоблюдение установленного лимита расчетов наличными деньгами между юридическими лицами;</w:t>
      </w:r>
    </w:p>
    <w:p w:rsidR="002E0E2A" w:rsidRPr="002E0E2A" w:rsidRDefault="002E0E2A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0E2A">
        <w:rPr>
          <w:rFonts w:ascii="Times New Roman" w:hAnsi="Times New Roman" w:cs="Times New Roman"/>
          <w:sz w:val="28"/>
          <w:szCs w:val="28"/>
        </w:rPr>
        <w:t>- арифметические ошибки при подсчете оборотов и остатков в учетных регистрах при ручном ведении учета;</w:t>
      </w:r>
    </w:p>
    <w:p w:rsidR="002E0E2A" w:rsidRPr="002E0E2A" w:rsidRDefault="002E0E2A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0E2A">
        <w:rPr>
          <w:rFonts w:ascii="Times New Roman" w:hAnsi="Times New Roman" w:cs="Times New Roman"/>
          <w:sz w:val="28"/>
          <w:szCs w:val="28"/>
        </w:rPr>
        <w:t>- неполное оприходование денежной выручки, выразившееся в том, что кассиры оставляют в кассах организации небольшой размер денежных средств на "размен".</w:t>
      </w:r>
    </w:p>
    <w:p w:rsidR="002E0E2A" w:rsidRPr="002E0E2A" w:rsidRDefault="002E0E2A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0E2A">
        <w:rPr>
          <w:rFonts w:ascii="Times New Roman" w:hAnsi="Times New Roman" w:cs="Times New Roman"/>
          <w:sz w:val="28"/>
          <w:szCs w:val="28"/>
        </w:rPr>
        <w:t>За допущенное нарушение установлены штрафные санкции. Так, ст. 120 НК РФ предусмотрены штрафные санкции за грубое нарушение организацией правил учета доходов и (или) расходов и (или) объектов налогообложения, если эти деяния совершены в течение одного налогового периода, под которым понимается в том числе несвоевременное или неправильное отражение на счетах бухгалтерского учета и в отчетности денежных средств. За указанное нарушение в случае отсутствия признаков налогового правонарушения, предусмотренного п. 2 ст. 120, взыскивается штраф в размере 5 тыс. руб. Если нарушение совершено в течение более одного налогового периода, то штраф составляет 15 тыс. руб. За данное нарушение, повлекшее занижение налоговой базы, взыскивается штраф в размере 10% суммы неуплаченного налога, но не менее 15 тыс. руб.</w:t>
      </w:r>
    </w:p>
    <w:p w:rsidR="002E0E2A" w:rsidRPr="002E0E2A" w:rsidRDefault="002E0E2A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0E2A">
        <w:rPr>
          <w:rFonts w:ascii="Times New Roman" w:hAnsi="Times New Roman" w:cs="Times New Roman"/>
          <w:sz w:val="28"/>
          <w:szCs w:val="28"/>
        </w:rPr>
        <w:t>Статьей 15.1 КоАП РФ установлены штрафные санкции за нарушение порядка работы с денежной наличностью и порядка ведения кассовых операций. Так, нарушение порядка работы с денежной наличностью и порядка ведения кассовых операций, выразившееся в осуществлении расчетов наличными деньгами с другими организациями сверх установленных размеров, неоприходовании (неполном оприходовании) в кассу денежной наличности, несоблюдении порядка хранения свободных денежных средств, а равно в накоплении в кассе наличных денег сверх установленных лимитов, влечет наложение административного штрафа на должностных лиц в размере от 40 до 50 МРОТ; на юридических лиц - от 400 до 500 МРОТ.</w:t>
      </w:r>
    </w:p>
    <w:p w:rsidR="002E0E2A" w:rsidRPr="002E0E2A" w:rsidRDefault="002E0E2A" w:rsidP="00287AB2">
      <w:pPr>
        <w:pStyle w:val="ConsPlusNonformat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E0E2A" w:rsidRPr="00AE5B18" w:rsidRDefault="00DA1F2E" w:rsidP="00287AB2">
      <w:pPr>
        <w:pStyle w:val="ConsPlusNormal"/>
        <w:widowControl/>
        <w:spacing w:line="36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5B18">
        <w:rPr>
          <w:rFonts w:ascii="Times New Roman" w:hAnsi="Times New Roman" w:cs="Times New Roman"/>
          <w:b/>
          <w:bCs/>
          <w:sz w:val="28"/>
          <w:szCs w:val="28"/>
        </w:rPr>
        <w:t xml:space="preserve">2.3 </w:t>
      </w:r>
      <w:r w:rsidR="002E0E2A" w:rsidRPr="00AE5B18">
        <w:rPr>
          <w:rFonts w:ascii="Times New Roman" w:hAnsi="Times New Roman" w:cs="Times New Roman"/>
          <w:b/>
          <w:bCs/>
          <w:sz w:val="28"/>
          <w:szCs w:val="28"/>
        </w:rPr>
        <w:t>Заключительный этап</w:t>
      </w:r>
    </w:p>
    <w:p w:rsidR="002E0E2A" w:rsidRPr="002E0E2A" w:rsidRDefault="002E0E2A" w:rsidP="00287AB2">
      <w:pPr>
        <w:pStyle w:val="ConsPlusNonformat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E0E2A" w:rsidRPr="002E0E2A" w:rsidRDefault="002E0E2A" w:rsidP="00287AB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0E2A">
        <w:rPr>
          <w:rFonts w:ascii="Times New Roman" w:hAnsi="Times New Roman" w:cs="Times New Roman"/>
          <w:sz w:val="28"/>
          <w:szCs w:val="28"/>
        </w:rPr>
        <w:t>На данном этапе аудита денежных средств организации формируется пакет рабочих документов аудитора и составляется аудиторский отчет, который представляется вместе с рабочей документацией руководителю проверки.</w:t>
      </w:r>
    </w:p>
    <w:p w:rsidR="005B5B61" w:rsidRPr="00AE5B18" w:rsidRDefault="005B5B61" w:rsidP="00AE5B18">
      <w:pPr>
        <w:spacing w:line="360" w:lineRule="auto"/>
        <w:ind w:firstLine="36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AE5B18" w:rsidRPr="00AE5B18">
        <w:rPr>
          <w:b/>
          <w:bCs/>
          <w:sz w:val="28"/>
          <w:szCs w:val="28"/>
        </w:rPr>
        <w:t>ЗАКЛЮЧЕНИЕ</w:t>
      </w:r>
    </w:p>
    <w:p w:rsidR="005B5B61" w:rsidRDefault="005B5B61" w:rsidP="005B5B61">
      <w:pPr>
        <w:spacing w:line="360" w:lineRule="auto"/>
        <w:ind w:firstLine="360"/>
        <w:jc w:val="both"/>
        <w:rPr>
          <w:sz w:val="28"/>
          <w:szCs w:val="28"/>
        </w:rPr>
      </w:pPr>
    </w:p>
    <w:p w:rsidR="005B5B61" w:rsidRPr="008D26C5" w:rsidRDefault="005B5B61" w:rsidP="005B5B61">
      <w:pPr>
        <w:spacing w:line="360" w:lineRule="auto"/>
        <w:ind w:firstLine="360"/>
        <w:jc w:val="both"/>
        <w:rPr>
          <w:sz w:val="28"/>
          <w:szCs w:val="28"/>
        </w:rPr>
      </w:pPr>
      <w:r w:rsidRPr="008D26C5">
        <w:rPr>
          <w:sz w:val="28"/>
          <w:szCs w:val="28"/>
        </w:rPr>
        <w:t>В ходе написания курсовой работы были получены ряд выводов</w:t>
      </w:r>
      <w:r>
        <w:rPr>
          <w:sz w:val="28"/>
          <w:szCs w:val="28"/>
        </w:rPr>
        <w:t>:</w:t>
      </w:r>
    </w:p>
    <w:p w:rsidR="005B5B61" w:rsidRPr="008D26C5" w:rsidRDefault="005B5B61" w:rsidP="005B5B61">
      <w:pPr>
        <w:spacing w:line="360" w:lineRule="auto"/>
        <w:ind w:firstLine="360"/>
        <w:jc w:val="both"/>
        <w:rPr>
          <w:sz w:val="28"/>
          <w:szCs w:val="28"/>
        </w:rPr>
      </w:pPr>
    </w:p>
    <w:p w:rsidR="005B5B61" w:rsidRPr="008D26C5" w:rsidRDefault="005B5B61" w:rsidP="005B5B61">
      <w:pPr>
        <w:numPr>
          <w:ilvl w:val="0"/>
          <w:numId w:val="1"/>
        </w:numPr>
        <w:spacing w:line="360" w:lineRule="auto"/>
        <w:ind w:firstLine="360"/>
        <w:jc w:val="both"/>
        <w:rPr>
          <w:sz w:val="28"/>
          <w:szCs w:val="28"/>
        </w:rPr>
      </w:pPr>
      <w:r w:rsidRPr="008D26C5">
        <w:rPr>
          <w:sz w:val="28"/>
          <w:szCs w:val="28"/>
        </w:rPr>
        <w:t>Денежные средства являются подвижными и легко реализуемыми активами. Наибольшую активность имеют наличные деньги. Их движение совершается посредством кассовых операций.</w:t>
      </w:r>
    </w:p>
    <w:p w:rsidR="005B5B61" w:rsidRPr="008D26C5" w:rsidRDefault="005B5B61" w:rsidP="005B5B61">
      <w:pPr>
        <w:pStyle w:val="ConsPlusNormal"/>
        <w:widowControl/>
        <w:numPr>
          <w:ilvl w:val="0"/>
          <w:numId w:val="1"/>
        </w:num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26C5">
        <w:rPr>
          <w:rFonts w:ascii="Times New Roman" w:hAnsi="Times New Roman" w:cs="Times New Roman"/>
          <w:sz w:val="28"/>
          <w:szCs w:val="28"/>
        </w:rPr>
        <w:t>Все предприятия, организации и учреждения независимо от организационно - правовых форм и сферы деятельности обязаны хранить свободные денежные средства в учреждениях банков и производить расчеты по своим обязательствам с другими предприятиями, как правило, в безналичном порядке. Для осуществления расчетов наличными деньгами каждое предприятие имеет кассу. Операции по движению денежных средств проверяются сплошным порядком.</w:t>
      </w:r>
    </w:p>
    <w:p w:rsidR="005B5B61" w:rsidRPr="008D26C5" w:rsidRDefault="005B5B61" w:rsidP="005B5B61">
      <w:pPr>
        <w:pStyle w:val="ConsPlusNormal"/>
        <w:numPr>
          <w:ilvl w:val="0"/>
          <w:numId w:val="1"/>
        </w:num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26C5">
        <w:rPr>
          <w:rFonts w:ascii="Times New Roman" w:hAnsi="Times New Roman" w:cs="Times New Roman"/>
          <w:sz w:val="28"/>
          <w:szCs w:val="28"/>
        </w:rPr>
        <w:t>Основные документы, изучаемые и проверяемые при аудите кассовых операций, следующие: приходные и расходные кассовые ордера; кассовая книга, отчеты кассира; журналы регистрации приходных кассовых ордеров, расходных кассовых ордеров, выданных доверенностей, депонированных сумм; платежные (расчетно - платежные) ведомости и др.</w:t>
      </w:r>
    </w:p>
    <w:p w:rsidR="005B5B61" w:rsidRPr="008D26C5" w:rsidRDefault="005B5B61" w:rsidP="005B5B61">
      <w:pPr>
        <w:pStyle w:val="ConsPlusNormal"/>
        <w:widowControl/>
        <w:numPr>
          <w:ilvl w:val="0"/>
          <w:numId w:val="1"/>
        </w:num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26C5">
        <w:rPr>
          <w:rFonts w:ascii="Times New Roman" w:hAnsi="Times New Roman" w:cs="Times New Roman"/>
          <w:sz w:val="28"/>
          <w:szCs w:val="28"/>
        </w:rPr>
        <w:t>В кассе предприятий могут храниться наличные деньги в пределах лимитов, устанавливаемых обслуживающими их учреждениями банков по согласованию с руководителями этих предприятий. Лимит остатка наличных денег в кассе устанавливается учреждениями банков ежегодно всем предприятиям независимо от организационно - правовой формы и сферы деятельности, имеющим кассу и осуществляющим налично - денежные расчеты.</w:t>
      </w:r>
    </w:p>
    <w:p w:rsidR="005B5B61" w:rsidRPr="008D26C5" w:rsidRDefault="005B5B61" w:rsidP="005B5B61">
      <w:pPr>
        <w:pStyle w:val="ConsPlusNormal"/>
        <w:numPr>
          <w:ilvl w:val="0"/>
          <w:numId w:val="1"/>
        </w:num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26C5">
        <w:rPr>
          <w:rFonts w:ascii="Times New Roman" w:hAnsi="Times New Roman" w:cs="Times New Roman"/>
          <w:sz w:val="28"/>
          <w:szCs w:val="28"/>
        </w:rPr>
        <w:t>При проверке (проведении аудита) необходимо уделить особое внимание правильному, всесторонне грамотному заполнению первичных документов, наличию и подлинности подписей получателей денег на расходных кассовых ордерах. При проверке методом инвентаризации выявляется ничем не замаскированное хищение денежных средств. Для этого необходимо провести инвентаризацию денежной наличности в момент выхода аудитора на предприятие.</w:t>
      </w:r>
    </w:p>
    <w:p w:rsidR="005B5B61" w:rsidRPr="008D26C5" w:rsidRDefault="005B5B61" w:rsidP="005B5B61">
      <w:pPr>
        <w:pStyle w:val="ConsPlusNormal"/>
        <w:numPr>
          <w:ilvl w:val="0"/>
          <w:numId w:val="1"/>
        </w:num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26C5">
        <w:rPr>
          <w:rFonts w:ascii="Times New Roman" w:hAnsi="Times New Roman" w:cs="Times New Roman"/>
          <w:sz w:val="28"/>
          <w:szCs w:val="28"/>
        </w:rPr>
        <w:t>При аудите кассовых операций часто встречается нарушение лимита расчетов между юридическими лицами в пределах одного плана.</w:t>
      </w:r>
    </w:p>
    <w:p w:rsidR="005B5B61" w:rsidRPr="008D26C5" w:rsidRDefault="005B5B61" w:rsidP="005B5B61">
      <w:pPr>
        <w:pStyle w:val="ConsPlusNormal"/>
        <w:numPr>
          <w:ilvl w:val="0"/>
          <w:numId w:val="1"/>
        </w:num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26C5">
        <w:rPr>
          <w:rFonts w:ascii="Times New Roman" w:hAnsi="Times New Roman" w:cs="Times New Roman"/>
          <w:sz w:val="28"/>
          <w:szCs w:val="28"/>
        </w:rPr>
        <w:t>Документами, подтверждающими движение (оприходование) денежных средств, являются приходные кассовые ордера, отражающие факт поступления денежных средств в кассу с расчетного счета, а также чековые книжки, корешки чековых книжек и выписки банка.</w:t>
      </w:r>
    </w:p>
    <w:p w:rsidR="005B5B61" w:rsidRDefault="005B5B61" w:rsidP="005B5B61">
      <w:pPr>
        <w:pStyle w:val="ConsPlusNormal"/>
        <w:numPr>
          <w:ilvl w:val="0"/>
          <w:numId w:val="1"/>
        </w:num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8D26C5">
        <w:rPr>
          <w:rFonts w:ascii="Times New Roman" w:hAnsi="Times New Roman" w:cs="Times New Roman"/>
          <w:sz w:val="28"/>
          <w:szCs w:val="28"/>
        </w:rPr>
        <w:t>При проверке аудитору следует проанализировать движение денежной наличности, выявить расхождение между суммами фактически произведенных оплат в погашение дебиторской задолженности и суммами, зачисленными в кассу, а также проконтролировать своевременность сдачи выручки в банк и выявить случаи ее расхода на различные цели.</w:t>
      </w:r>
    </w:p>
    <w:p w:rsidR="00B93E68" w:rsidRDefault="005B5B61" w:rsidP="005B5B61">
      <w:pPr>
        <w:pStyle w:val="ConsPlusNonformat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задачи курсовой работы сформулированные в введении выполнены в соответствии с авторской логикой курсового исследования согласно которой в перовой главе был рассмотрен объект (учет кассовых операций), а во второй</w:t>
      </w:r>
      <w:r w:rsidR="00C943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заключительной</w:t>
      </w:r>
      <w:r w:rsidR="00C943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метод (т.е. непосредственно аудит кассовых операций).</w:t>
      </w:r>
    </w:p>
    <w:p w:rsidR="00B93E68" w:rsidRPr="00FF5AA8" w:rsidRDefault="00B93E68" w:rsidP="00AE5B18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AE5B18" w:rsidRPr="00AE5B18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9"/>
      </w:r>
    </w:p>
    <w:p w:rsidR="00B93E68" w:rsidRPr="00FF5AA8" w:rsidRDefault="00B93E68" w:rsidP="00B93E68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93E68" w:rsidRPr="00FF5AA8" w:rsidRDefault="00B93E68" w:rsidP="00B93E68">
      <w:pPr>
        <w:pStyle w:val="ConsPlusNormal"/>
        <w:widowControl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AA8">
        <w:rPr>
          <w:rFonts w:ascii="Times New Roman" w:hAnsi="Times New Roman" w:cs="Times New Roman"/>
          <w:sz w:val="28"/>
          <w:szCs w:val="28"/>
        </w:rPr>
        <w:t>ФЕДЕРАЛЬНЫЙ ЗАКОН от 21.11.1996 N 129-ФЗ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AA8">
        <w:rPr>
          <w:rFonts w:ascii="Times New Roman" w:hAnsi="Times New Roman" w:cs="Times New Roman"/>
          <w:sz w:val="28"/>
          <w:szCs w:val="28"/>
        </w:rPr>
        <w:t>(ред. от 30.06.2003)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AA8">
        <w:rPr>
          <w:rFonts w:ascii="Times New Roman" w:hAnsi="Times New Roman" w:cs="Times New Roman"/>
          <w:sz w:val="28"/>
          <w:szCs w:val="28"/>
        </w:rPr>
        <w:t>"О БУХГАЛТЕРСКОМ УЧЕТЕ"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AA8">
        <w:rPr>
          <w:rFonts w:ascii="Times New Roman" w:hAnsi="Times New Roman" w:cs="Times New Roman"/>
          <w:sz w:val="28"/>
          <w:szCs w:val="28"/>
        </w:rPr>
        <w:t>(принят ГД ФС РФ 23.02.1996)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AA8">
        <w:rPr>
          <w:rFonts w:ascii="Times New Roman" w:hAnsi="Times New Roman" w:cs="Times New Roman"/>
          <w:sz w:val="28"/>
          <w:szCs w:val="28"/>
        </w:rPr>
        <w:t>(с изм. и доп., вступающими в силу с 01.01.2004)</w:t>
      </w:r>
    </w:p>
    <w:p w:rsidR="00B93E68" w:rsidRPr="00FF5AA8" w:rsidRDefault="00B93E68" w:rsidP="00B93E68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93E68" w:rsidRPr="00FF5AA8" w:rsidRDefault="00B93E68" w:rsidP="00B93E68">
      <w:pPr>
        <w:pStyle w:val="ConsPlusNormal"/>
        <w:widowControl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AA8">
        <w:rPr>
          <w:rFonts w:ascii="Times New Roman" w:hAnsi="Times New Roman" w:cs="Times New Roman"/>
          <w:sz w:val="28"/>
          <w:szCs w:val="28"/>
        </w:rPr>
        <w:t>ФЕДЕРАЛЬНЫЙ ЗАКОН от 22.05.2003 N 54-ФЗ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AA8">
        <w:rPr>
          <w:rFonts w:ascii="Times New Roman" w:hAnsi="Times New Roman" w:cs="Times New Roman"/>
          <w:sz w:val="28"/>
          <w:szCs w:val="28"/>
        </w:rPr>
        <w:t>"О ПРИМЕНЕНИИ КОНТРОЛЬНО-КАССОВОЙ ТЕХНИКИ ПРИ ОСУЩЕСТВЛЕНИИ НАЛИЧНЫХ ДЕНЕЖНЫХ РАСЧЕТОВ И (ИЛИ) РАСЧЕТОВ С ИСПОЛЬЗОВАНИЕМ ПЛАТЕЖНЫХ КАРТ"(принят ГД ФС РФ 25.04.2003)</w:t>
      </w:r>
    </w:p>
    <w:p w:rsidR="00B93E68" w:rsidRPr="00FF5AA8" w:rsidRDefault="00B93E68" w:rsidP="00B93E68">
      <w:pPr>
        <w:pStyle w:val="ConsPlusNormal"/>
        <w:widowControl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AA8">
        <w:rPr>
          <w:rFonts w:ascii="Times New Roman" w:hAnsi="Times New Roman" w:cs="Times New Roman"/>
          <w:sz w:val="28"/>
          <w:szCs w:val="28"/>
        </w:rPr>
        <w:t>"ТИПОВЫЕ ПРАВИЛА ЭКСПЛУАТАЦИИ КОНТРОЛЬНО - КАССОВЫХ МАШИН ПРИ ОСУЩЕСТВЛЕНИИ ДЕНЕЖНЫХ РАСЧЕТОВ С НАСЕЛЕНИЕМ"(утв. Письмом Минфина РФ от 30.08.1993 N 104)</w:t>
      </w:r>
    </w:p>
    <w:p w:rsidR="00B93E68" w:rsidRPr="00FF5AA8" w:rsidRDefault="00B93E68" w:rsidP="00B93E68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93E68" w:rsidRPr="00FF5AA8" w:rsidRDefault="00B93E68" w:rsidP="00B93E6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F5AA8">
        <w:rPr>
          <w:sz w:val="28"/>
          <w:szCs w:val="28"/>
        </w:rPr>
        <w:t>ПИСЬМО ЦБ РФ от 04.10.1993 N 18</w:t>
      </w:r>
      <w:r>
        <w:rPr>
          <w:sz w:val="28"/>
          <w:szCs w:val="28"/>
        </w:rPr>
        <w:t xml:space="preserve"> </w:t>
      </w:r>
      <w:r w:rsidRPr="00FF5AA8">
        <w:rPr>
          <w:sz w:val="28"/>
          <w:szCs w:val="28"/>
        </w:rPr>
        <w:t>(ред. от 26.02.1996)</w:t>
      </w:r>
      <w:r>
        <w:rPr>
          <w:sz w:val="28"/>
          <w:szCs w:val="28"/>
        </w:rPr>
        <w:t xml:space="preserve"> </w:t>
      </w:r>
      <w:r w:rsidRPr="00FF5AA8">
        <w:rPr>
          <w:sz w:val="28"/>
          <w:szCs w:val="28"/>
        </w:rPr>
        <w:t>"ОБ УТВЕРЖДЕНИИ "ПОРЯДКА ВЕДЕНИЯ КАССОВЫХ ОПЕРАЦИЙ В РОССИЙСКОЙ ФЕДЕРАЦИИ"</w:t>
      </w:r>
      <w:r>
        <w:rPr>
          <w:sz w:val="28"/>
          <w:szCs w:val="28"/>
        </w:rPr>
        <w:t xml:space="preserve"> </w:t>
      </w:r>
      <w:r w:rsidRPr="00FF5AA8">
        <w:rPr>
          <w:sz w:val="28"/>
          <w:szCs w:val="28"/>
        </w:rPr>
        <w:t>(вместе с "ПОРЯДКОМ ...", утв. ЦБ РФ 22.09.1993 N 40)</w:t>
      </w:r>
    </w:p>
    <w:p w:rsidR="00B93E68" w:rsidRPr="00FF5AA8" w:rsidRDefault="00B93E68" w:rsidP="00B93E6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93E68" w:rsidRPr="00FF5AA8" w:rsidRDefault="00B93E68" w:rsidP="00B93E6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F5AA8">
        <w:rPr>
          <w:sz w:val="28"/>
          <w:szCs w:val="28"/>
        </w:rPr>
        <w:t>"ПОЛОЖЕНИЕ О ПРАВИЛАХ ОРГАНИЗАЦИИ НАЛИЧНОГО ДЕНЕЖНОГО ОБРАЩЕНИЯ НА ТЕРРИТОРИИ РОССИЙСКОЙ ФЕДЕРАЦИИ" от 05.01.1998 N 14-П</w:t>
      </w:r>
      <w:r>
        <w:rPr>
          <w:sz w:val="28"/>
          <w:szCs w:val="28"/>
        </w:rPr>
        <w:t xml:space="preserve"> </w:t>
      </w:r>
      <w:r w:rsidRPr="00FF5AA8">
        <w:rPr>
          <w:sz w:val="28"/>
          <w:szCs w:val="28"/>
        </w:rPr>
        <w:t>(ред. от 31.10.2002)</w:t>
      </w:r>
      <w:r>
        <w:rPr>
          <w:sz w:val="28"/>
          <w:szCs w:val="28"/>
        </w:rPr>
        <w:t xml:space="preserve"> </w:t>
      </w:r>
      <w:r w:rsidRPr="00FF5AA8">
        <w:rPr>
          <w:sz w:val="28"/>
          <w:szCs w:val="28"/>
        </w:rPr>
        <w:t>(утв. Советом директоров Банка России 19.12.1997, протокол N 47)</w:t>
      </w:r>
    </w:p>
    <w:p w:rsidR="00B93E68" w:rsidRPr="00FF5AA8" w:rsidRDefault="00B93E68" w:rsidP="00B93E6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93E68" w:rsidRDefault="00B93E68" w:rsidP="00B93E6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C732E">
        <w:rPr>
          <w:sz w:val="28"/>
          <w:szCs w:val="28"/>
        </w:rPr>
        <w:t xml:space="preserve">УКАЗАНИЕ ЦБ РФ от 14.11.2001 N 1050-У "ОБ УСТАНОВЛЕНИИ ПРЕДЕЛЬНОГО РАЗМЕРА РАСЧЕТОВ НАЛИЧНЫМИ ДЕНЬГАМИ В РОССИЙСКОЙ ФЕДЕРАЦИИ МЕЖДУ ЮРИДИЧЕСКИМИ ЛИЦАМИ ПО ОДНОЙ СДЕЛКЕ"  </w:t>
      </w:r>
    </w:p>
    <w:p w:rsidR="00B93E68" w:rsidRDefault="00B93E68" w:rsidP="00B93E6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C732E">
        <w:rPr>
          <w:sz w:val="28"/>
          <w:szCs w:val="28"/>
        </w:rPr>
        <w:t>"КОДЕКС РОССИЙСКОЙ ФЕДЕРАЦИИ ОБ АДМИНИСТРАТИВНЫХ ПРАВОНАРУШЕНИЯХ" от 30.12.2001 N 195-ФЗ</w:t>
      </w:r>
      <w:r>
        <w:rPr>
          <w:sz w:val="28"/>
          <w:szCs w:val="28"/>
        </w:rPr>
        <w:t xml:space="preserve"> </w:t>
      </w:r>
      <w:r w:rsidRPr="005C732E">
        <w:rPr>
          <w:sz w:val="28"/>
          <w:szCs w:val="28"/>
        </w:rPr>
        <w:t>(принят ГД ФС РФ 20.12.2001)</w:t>
      </w:r>
      <w:r>
        <w:rPr>
          <w:sz w:val="28"/>
          <w:szCs w:val="28"/>
        </w:rPr>
        <w:t xml:space="preserve"> </w:t>
      </w:r>
      <w:r w:rsidRPr="005C732E">
        <w:rPr>
          <w:sz w:val="28"/>
          <w:szCs w:val="28"/>
        </w:rPr>
        <w:t>(ред. от 27.07.2006)</w:t>
      </w:r>
      <w:r>
        <w:rPr>
          <w:sz w:val="28"/>
          <w:szCs w:val="28"/>
        </w:rPr>
        <w:t xml:space="preserve"> </w:t>
      </w:r>
      <w:r w:rsidRPr="005C732E">
        <w:rPr>
          <w:sz w:val="28"/>
          <w:szCs w:val="28"/>
        </w:rPr>
        <w:t>(с изм. и доп., вступающими в силу с 09.08.2006)</w:t>
      </w:r>
      <w:r>
        <w:rPr>
          <w:sz w:val="28"/>
          <w:szCs w:val="28"/>
        </w:rPr>
        <w:t xml:space="preserve"> </w:t>
      </w:r>
    </w:p>
    <w:p w:rsidR="00B93E68" w:rsidRDefault="00B93E68" w:rsidP="00B93E6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F3802">
        <w:rPr>
          <w:sz w:val="28"/>
          <w:szCs w:val="28"/>
        </w:rPr>
        <w:t>"ПОЛОЖЕНИЕ О ПОРЯДКЕ ВЕДЕНИЯ КАССОВЫХ ОПЕРАЦИЙ В КРЕДИТНЫХ ОРГАНИЗАЦИЯХ НА ТЕРРИТОРИИ РОССИЙСКОЙ ФЕДЕРАЦИИ"</w:t>
      </w:r>
      <w:r>
        <w:rPr>
          <w:sz w:val="28"/>
          <w:szCs w:val="28"/>
        </w:rPr>
        <w:t xml:space="preserve"> </w:t>
      </w:r>
      <w:r w:rsidRPr="009F3802">
        <w:rPr>
          <w:sz w:val="28"/>
          <w:szCs w:val="28"/>
        </w:rPr>
        <w:t>(утв. ЦБ РФ 09.10.2002 N 199-П)</w:t>
      </w:r>
      <w:r>
        <w:rPr>
          <w:sz w:val="28"/>
          <w:szCs w:val="28"/>
        </w:rPr>
        <w:t xml:space="preserve"> </w:t>
      </w:r>
      <w:r w:rsidRPr="009F3802">
        <w:rPr>
          <w:sz w:val="28"/>
          <w:szCs w:val="28"/>
        </w:rPr>
        <w:t>(ред. от 01.06.2004)</w:t>
      </w:r>
      <w:r>
        <w:rPr>
          <w:sz w:val="28"/>
          <w:szCs w:val="28"/>
        </w:rPr>
        <w:t xml:space="preserve"> </w:t>
      </w:r>
      <w:r w:rsidRPr="009F3802">
        <w:rPr>
          <w:sz w:val="28"/>
          <w:szCs w:val="28"/>
        </w:rPr>
        <w:t>(Зарегистрировано в Минюсте РФ 25.11.2002 N 3948)</w:t>
      </w:r>
    </w:p>
    <w:p w:rsidR="00B93E68" w:rsidRPr="00FF5AA8" w:rsidRDefault="00B93E68" w:rsidP="00B93E6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br/>
        <w:t xml:space="preserve"> </w:t>
      </w:r>
    </w:p>
    <w:p w:rsidR="00B93E68" w:rsidRDefault="00B93E68" w:rsidP="00B93E68">
      <w:pPr>
        <w:pStyle w:val="ConsPlusNormal"/>
        <w:widowControl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5AA8">
        <w:rPr>
          <w:rFonts w:ascii="Times New Roman" w:hAnsi="Times New Roman" w:cs="Times New Roman"/>
          <w:sz w:val="28"/>
          <w:szCs w:val="28"/>
        </w:rPr>
        <w:t>"ГОДОВОЙ ОТЧЕТ - 2005"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AA8">
        <w:rPr>
          <w:rFonts w:ascii="Times New Roman" w:hAnsi="Times New Roman" w:cs="Times New Roman"/>
          <w:sz w:val="28"/>
          <w:szCs w:val="28"/>
        </w:rPr>
        <w:t>(Под общ. ред. Мещерякова В.И.)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AA8">
        <w:rPr>
          <w:rFonts w:ascii="Times New Roman" w:hAnsi="Times New Roman" w:cs="Times New Roman"/>
          <w:sz w:val="28"/>
          <w:szCs w:val="28"/>
        </w:rPr>
        <w:t>("Бератор-Пресс", 2005)</w:t>
      </w:r>
    </w:p>
    <w:p w:rsidR="00B93E68" w:rsidRPr="00FF5AA8" w:rsidRDefault="00B93E68" w:rsidP="00B93E68">
      <w:pPr>
        <w:pStyle w:val="ConsPlusNormal"/>
        <w:widowControl/>
        <w:spacing w:line="360" w:lineRule="auto"/>
        <w:ind w:firstLine="75"/>
        <w:rPr>
          <w:rFonts w:ascii="Times New Roman" w:hAnsi="Times New Roman" w:cs="Times New Roman"/>
          <w:sz w:val="28"/>
          <w:szCs w:val="28"/>
        </w:rPr>
      </w:pPr>
    </w:p>
    <w:p w:rsidR="00B93E68" w:rsidRPr="00FF5AA8" w:rsidRDefault="00B93E68" w:rsidP="00B93E68">
      <w:pPr>
        <w:pStyle w:val="ConsPlusNormal"/>
        <w:widowControl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5AA8">
        <w:rPr>
          <w:rFonts w:ascii="Times New Roman" w:hAnsi="Times New Roman" w:cs="Times New Roman"/>
          <w:sz w:val="28"/>
          <w:szCs w:val="28"/>
        </w:rPr>
        <w:t>"ГОДОВОЙ ОТЧЕТ - 2004"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AA8">
        <w:rPr>
          <w:rFonts w:ascii="Times New Roman" w:hAnsi="Times New Roman" w:cs="Times New Roman"/>
          <w:sz w:val="28"/>
          <w:szCs w:val="28"/>
        </w:rPr>
        <w:t>(Под общ. ред. Мещерякова В.И.)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AA8">
        <w:rPr>
          <w:rFonts w:ascii="Times New Roman" w:hAnsi="Times New Roman" w:cs="Times New Roman"/>
          <w:sz w:val="28"/>
          <w:szCs w:val="28"/>
        </w:rPr>
        <w:t>("Бератор-Пресс", 2004)</w:t>
      </w:r>
      <w:r w:rsidRPr="00FF5AA8"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B93E68" w:rsidRDefault="00B93E68" w:rsidP="00B93E68">
      <w:pPr>
        <w:pStyle w:val="ConsPlusNormal"/>
        <w:widowControl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5AA8">
        <w:rPr>
          <w:rFonts w:ascii="Times New Roman" w:hAnsi="Times New Roman" w:cs="Times New Roman"/>
          <w:sz w:val="28"/>
          <w:szCs w:val="28"/>
        </w:rPr>
        <w:t>"НАЛИЧНЫЕ РАСЧЕТЫ"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AA8">
        <w:rPr>
          <w:rFonts w:ascii="Times New Roman" w:hAnsi="Times New Roman" w:cs="Times New Roman"/>
          <w:sz w:val="28"/>
          <w:szCs w:val="28"/>
        </w:rPr>
        <w:t>(Васильева М., Карсетская Е., Капкова Е., Кирюшина И., Крутякова Т., Мешалкин В., Чвыков И.)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AA8">
        <w:rPr>
          <w:rFonts w:ascii="Times New Roman" w:hAnsi="Times New Roman" w:cs="Times New Roman"/>
          <w:sz w:val="28"/>
          <w:szCs w:val="28"/>
        </w:rPr>
        <w:t>("АКДИ "Экономика и жизнь", 2005)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E68" w:rsidRPr="00FF5AA8" w:rsidRDefault="00B93E68" w:rsidP="00B93E68">
      <w:pPr>
        <w:pStyle w:val="ConsPlusNormal"/>
        <w:widowControl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5AA8">
        <w:rPr>
          <w:rFonts w:ascii="Times New Roman" w:hAnsi="Times New Roman" w:cs="Times New Roman"/>
          <w:sz w:val="28"/>
          <w:szCs w:val="28"/>
        </w:rPr>
        <w:t>Аудит кассовых операций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AA8">
        <w:rPr>
          <w:rFonts w:ascii="Times New Roman" w:hAnsi="Times New Roman" w:cs="Times New Roman"/>
          <w:sz w:val="28"/>
          <w:szCs w:val="28"/>
        </w:rPr>
        <w:t>("Аудиторские ведомости", 2005, N 6)</w:t>
      </w:r>
      <w:r w:rsidRPr="00FF5AA8"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B93E68" w:rsidRPr="00FF5AA8" w:rsidRDefault="00B93E68" w:rsidP="00B93E68">
      <w:pPr>
        <w:pStyle w:val="ConsPlusNormal"/>
        <w:widowControl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5AA8">
        <w:rPr>
          <w:rFonts w:ascii="Times New Roman" w:hAnsi="Times New Roman" w:cs="Times New Roman"/>
          <w:sz w:val="28"/>
          <w:szCs w:val="28"/>
        </w:rPr>
        <w:t>Документальное оформление кассовых операций с применением ККТ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AA8">
        <w:rPr>
          <w:rFonts w:ascii="Times New Roman" w:hAnsi="Times New Roman" w:cs="Times New Roman"/>
          <w:sz w:val="28"/>
          <w:szCs w:val="28"/>
        </w:rPr>
        <w:t>("Налоговый учет для бухгалтера", 2005, N 5)</w:t>
      </w:r>
      <w:r w:rsidRPr="00FF5AA8"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B93E68" w:rsidRPr="00FF5AA8" w:rsidRDefault="00B93E68" w:rsidP="00B93E68">
      <w:pPr>
        <w:pStyle w:val="ConsPlusNormal"/>
        <w:widowControl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5AA8">
        <w:rPr>
          <w:rFonts w:ascii="Times New Roman" w:hAnsi="Times New Roman" w:cs="Times New Roman"/>
          <w:sz w:val="28"/>
          <w:szCs w:val="28"/>
        </w:rPr>
        <w:t>Документация по учету кассовых операций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AA8">
        <w:rPr>
          <w:rFonts w:ascii="Times New Roman" w:hAnsi="Times New Roman" w:cs="Times New Roman"/>
          <w:sz w:val="28"/>
          <w:szCs w:val="28"/>
        </w:rPr>
        <w:t>("Бухгалтерский учет в бюджетных и некоммерческих организациях", 2006, N 5)</w:t>
      </w:r>
      <w:r w:rsidRPr="00FF5AA8"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B93E68" w:rsidRDefault="00B93E68" w:rsidP="00B93E68">
      <w:pPr>
        <w:pStyle w:val="ConsPlusNormal"/>
        <w:widowControl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5AA8">
        <w:rPr>
          <w:rFonts w:ascii="Times New Roman" w:hAnsi="Times New Roman" w:cs="Times New Roman"/>
          <w:sz w:val="28"/>
          <w:szCs w:val="28"/>
        </w:rPr>
        <w:t>Документация по учету кассовых операций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AA8">
        <w:rPr>
          <w:rFonts w:ascii="Times New Roman" w:hAnsi="Times New Roman" w:cs="Times New Roman"/>
          <w:sz w:val="28"/>
          <w:szCs w:val="28"/>
        </w:rPr>
        <w:t>("Бухгалтерский учет в бюджетных и некоммерческих организациях", 2006, N 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E68" w:rsidRDefault="00B93E68" w:rsidP="00B93E68">
      <w:pPr>
        <w:pStyle w:val="ConsPlusNormal"/>
        <w:widowControl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5AA8">
        <w:rPr>
          <w:rFonts w:ascii="Times New Roman" w:hAnsi="Times New Roman" w:cs="Times New Roman"/>
          <w:sz w:val="28"/>
          <w:szCs w:val="28"/>
        </w:rPr>
        <w:t>Контроль объекта налогообложения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AA8">
        <w:rPr>
          <w:rFonts w:ascii="Times New Roman" w:hAnsi="Times New Roman" w:cs="Times New Roman"/>
          <w:sz w:val="28"/>
          <w:szCs w:val="28"/>
        </w:rPr>
        <w:t>("Аудит и налогообложение", 2004, N 5)</w:t>
      </w:r>
    </w:p>
    <w:p w:rsidR="00B93E68" w:rsidRPr="00FF5AA8" w:rsidRDefault="00B93E68" w:rsidP="00B93E68">
      <w:pPr>
        <w:pStyle w:val="ConsPlusNormal"/>
        <w:widowControl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5AA8">
        <w:rPr>
          <w:rFonts w:ascii="Times New Roman" w:hAnsi="Times New Roman" w:cs="Times New Roman"/>
          <w:sz w:val="28"/>
          <w:szCs w:val="28"/>
        </w:rPr>
        <w:t>Обособленные подразделения: как вести кассовые операции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AA8">
        <w:rPr>
          <w:rFonts w:ascii="Times New Roman" w:hAnsi="Times New Roman" w:cs="Times New Roman"/>
          <w:sz w:val="28"/>
          <w:szCs w:val="28"/>
        </w:rPr>
        <w:t>("Учет. Налоги. Право", 2006, N 4)</w:t>
      </w:r>
      <w:r w:rsidRPr="00FF5AA8"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B93E68" w:rsidRPr="00FF5AA8" w:rsidRDefault="00B93E68" w:rsidP="00B93E68">
      <w:pPr>
        <w:pStyle w:val="ConsPlusNormal"/>
        <w:widowControl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5AA8">
        <w:rPr>
          <w:rFonts w:ascii="Times New Roman" w:hAnsi="Times New Roman" w:cs="Times New Roman"/>
          <w:sz w:val="28"/>
          <w:szCs w:val="28"/>
        </w:rPr>
        <w:t>Организация защищается от некачественного аудита: оформление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AA8">
        <w:rPr>
          <w:rFonts w:ascii="Times New Roman" w:hAnsi="Times New Roman" w:cs="Times New Roman"/>
          <w:sz w:val="28"/>
          <w:szCs w:val="28"/>
        </w:rPr>
        <w:t>("Главбух", 2004, N 2)</w:t>
      </w:r>
      <w:r w:rsidRPr="00FF5AA8"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B93E68" w:rsidRPr="00FF5AA8" w:rsidRDefault="00B93E68" w:rsidP="00B93E68">
      <w:pPr>
        <w:pStyle w:val="ConsPlusNormal"/>
        <w:widowControl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5AA8">
        <w:rPr>
          <w:rFonts w:ascii="Times New Roman" w:hAnsi="Times New Roman" w:cs="Times New Roman"/>
          <w:sz w:val="28"/>
          <w:szCs w:val="28"/>
        </w:rPr>
        <w:t>Особенности учета кассовых операций на предприятиях общественного 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AA8">
        <w:rPr>
          <w:rFonts w:ascii="Times New Roman" w:hAnsi="Times New Roman" w:cs="Times New Roman"/>
          <w:sz w:val="28"/>
          <w:szCs w:val="28"/>
        </w:rPr>
        <w:t>("Предприятия общественного питания: бухгалтерский учет и налогообложение", 2006, N 3-4)</w:t>
      </w:r>
      <w:r w:rsidRPr="00FF5AA8"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B93E68" w:rsidRPr="00FF5AA8" w:rsidRDefault="00B93E68" w:rsidP="00B93E68">
      <w:pPr>
        <w:pStyle w:val="ConsPlusNormal"/>
        <w:widowControl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5AA8">
        <w:rPr>
          <w:rFonts w:ascii="Times New Roman" w:hAnsi="Times New Roman" w:cs="Times New Roman"/>
          <w:sz w:val="28"/>
          <w:szCs w:val="28"/>
        </w:rPr>
        <w:t>Осуществление денежных расчетов без применения контрольно-кассовой техники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AA8">
        <w:rPr>
          <w:rFonts w:ascii="Times New Roman" w:hAnsi="Times New Roman" w:cs="Times New Roman"/>
          <w:sz w:val="28"/>
          <w:szCs w:val="28"/>
        </w:rPr>
        <w:t>("Бухгалтерский учет в бюджетных и некоммерческих организациях", 2006, N 6)</w:t>
      </w:r>
      <w:r w:rsidRPr="00FF5AA8"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B93E68" w:rsidRPr="00FF5AA8" w:rsidRDefault="00B93E68" w:rsidP="00B93E68">
      <w:pPr>
        <w:pStyle w:val="ConsPlusNormal"/>
        <w:widowControl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5AA8">
        <w:rPr>
          <w:rFonts w:ascii="Times New Roman" w:hAnsi="Times New Roman" w:cs="Times New Roman"/>
          <w:sz w:val="28"/>
          <w:szCs w:val="28"/>
        </w:rPr>
        <w:t>Отчетность за 2004 год: памятка бухгалтеру (по материалам книги "Годовой отчет - 2004" под ред. В.И. Мещерякова)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AA8">
        <w:rPr>
          <w:rFonts w:ascii="Times New Roman" w:hAnsi="Times New Roman" w:cs="Times New Roman"/>
          <w:sz w:val="28"/>
          <w:szCs w:val="28"/>
        </w:rPr>
        <w:t>("Нормативные акты для бухгалтера", 2005, N 2)</w:t>
      </w:r>
      <w:r w:rsidRPr="00FF5AA8"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B93E68" w:rsidRPr="00FF5AA8" w:rsidRDefault="00B93E68" w:rsidP="00B93E68">
      <w:pPr>
        <w:pStyle w:val="ConsPlusNormal"/>
        <w:widowControl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5AA8">
        <w:rPr>
          <w:rFonts w:ascii="Times New Roman" w:hAnsi="Times New Roman" w:cs="Times New Roman"/>
          <w:sz w:val="28"/>
          <w:szCs w:val="28"/>
        </w:rPr>
        <w:t>Подотчет "наоборот": будьте осторожны!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AA8">
        <w:rPr>
          <w:rFonts w:ascii="Times New Roman" w:hAnsi="Times New Roman" w:cs="Times New Roman"/>
          <w:sz w:val="28"/>
          <w:szCs w:val="28"/>
        </w:rPr>
        <w:t>("Российский налоговый курьер", 2003, N 20)</w:t>
      </w:r>
      <w:r w:rsidRPr="00FF5AA8"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B93E68" w:rsidRPr="00FF5AA8" w:rsidRDefault="00B93E68" w:rsidP="00B93E68">
      <w:pPr>
        <w:pStyle w:val="ConsPlusNormal"/>
        <w:widowControl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5AA8">
        <w:rPr>
          <w:rFonts w:ascii="Times New Roman" w:hAnsi="Times New Roman" w:cs="Times New Roman"/>
          <w:sz w:val="28"/>
          <w:szCs w:val="28"/>
        </w:rPr>
        <w:t>Порядок эксплуатации ККТ при осуществлении денежных расчетов с населением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AA8">
        <w:rPr>
          <w:rFonts w:ascii="Times New Roman" w:hAnsi="Times New Roman" w:cs="Times New Roman"/>
          <w:sz w:val="28"/>
          <w:szCs w:val="28"/>
        </w:rPr>
        <w:t>("Бухгалтерский учет в бюджетных и некоммерческих организациях", 2006, N 9)</w:t>
      </w:r>
      <w:r w:rsidRPr="00FF5AA8"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B93E68" w:rsidRPr="00FF5AA8" w:rsidRDefault="00B93E68" w:rsidP="00B93E68">
      <w:pPr>
        <w:pStyle w:val="ConsPlusNormal"/>
        <w:widowControl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5AA8">
        <w:rPr>
          <w:rFonts w:ascii="Times New Roman" w:hAnsi="Times New Roman" w:cs="Times New Roman"/>
          <w:sz w:val="28"/>
          <w:szCs w:val="28"/>
        </w:rPr>
        <w:t>Разъяснения по применению администраторами кода операций сектора государственного управления в бюджетном учете кассовых операций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AA8">
        <w:rPr>
          <w:rFonts w:ascii="Times New Roman" w:hAnsi="Times New Roman" w:cs="Times New Roman"/>
          <w:sz w:val="28"/>
          <w:szCs w:val="28"/>
        </w:rPr>
        <w:t>("Советник бухгалтера социальной сферы", 2006, N 3)</w:t>
      </w:r>
      <w:r w:rsidRPr="00FF5AA8"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B93E68" w:rsidRPr="00FF5AA8" w:rsidRDefault="00B93E68" w:rsidP="00B93E68">
      <w:pPr>
        <w:pStyle w:val="ConsPlusNormal"/>
        <w:widowControl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5AA8">
        <w:rPr>
          <w:rFonts w:ascii="Times New Roman" w:hAnsi="Times New Roman" w:cs="Times New Roman"/>
          <w:sz w:val="28"/>
          <w:szCs w:val="28"/>
        </w:rPr>
        <w:t>Учет кассовых операций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AA8">
        <w:rPr>
          <w:rFonts w:ascii="Times New Roman" w:hAnsi="Times New Roman" w:cs="Times New Roman"/>
          <w:sz w:val="28"/>
          <w:szCs w:val="28"/>
        </w:rPr>
        <w:t>("Бюджетные организации: бухгалтерский учет и налогообложение", 2005, N 11)</w:t>
      </w:r>
      <w:r w:rsidRPr="00FF5AA8"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B93E68" w:rsidRPr="00FF5AA8" w:rsidRDefault="00B93E68" w:rsidP="00B93E68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F5AA8"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B93E68" w:rsidRPr="00FF5AA8" w:rsidRDefault="00B93E68" w:rsidP="00B93E68">
      <w:pPr>
        <w:autoSpaceDE w:val="0"/>
        <w:autoSpaceDN w:val="0"/>
        <w:adjustRightInd w:val="0"/>
        <w:spacing w:line="360" w:lineRule="auto"/>
        <w:ind w:left="1080"/>
        <w:jc w:val="both"/>
        <w:rPr>
          <w:sz w:val="28"/>
          <w:szCs w:val="28"/>
        </w:rPr>
      </w:pPr>
    </w:p>
    <w:p w:rsidR="00B93E68" w:rsidRPr="00FF5AA8" w:rsidRDefault="00B93E68" w:rsidP="00B93E68">
      <w:pPr>
        <w:pStyle w:val="ConsPlusNormal"/>
        <w:spacing w:line="360" w:lineRule="auto"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93E68" w:rsidRPr="00FF5AA8" w:rsidRDefault="00B93E68" w:rsidP="00B93E68">
      <w:pPr>
        <w:spacing w:line="360" w:lineRule="auto"/>
        <w:rPr>
          <w:sz w:val="28"/>
          <w:szCs w:val="28"/>
        </w:rPr>
      </w:pPr>
    </w:p>
    <w:p w:rsidR="002E0E2A" w:rsidRPr="002E0E2A" w:rsidRDefault="002E0E2A" w:rsidP="005B5B61">
      <w:pPr>
        <w:pStyle w:val="ConsPlusNonformat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E0E2A" w:rsidRPr="002E0E2A" w:rsidSect="00E35DF4">
      <w:headerReference w:type="default" r:id="rId7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0ED" w:rsidRDefault="00AF10ED">
      <w:r>
        <w:separator/>
      </w:r>
    </w:p>
  </w:endnote>
  <w:endnote w:type="continuationSeparator" w:id="0">
    <w:p w:rsidR="00AF10ED" w:rsidRDefault="00AF1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0ED" w:rsidRDefault="00AF10ED">
      <w:r>
        <w:separator/>
      </w:r>
    </w:p>
  </w:footnote>
  <w:footnote w:type="continuationSeparator" w:id="0">
    <w:p w:rsidR="00AF10ED" w:rsidRDefault="00AF10ED">
      <w:r>
        <w:continuationSeparator/>
      </w:r>
    </w:p>
  </w:footnote>
  <w:footnote w:id="1">
    <w:p w:rsidR="00AE5B18" w:rsidRPr="00BF205F" w:rsidRDefault="00AE5B18" w:rsidP="00BF205F">
      <w:pPr>
        <w:pStyle w:val="a3"/>
        <w:ind w:left="360"/>
      </w:pPr>
      <w:r>
        <w:rPr>
          <w:rStyle w:val="a5"/>
        </w:rPr>
        <w:footnoteRef/>
      </w:r>
      <w:r>
        <w:t xml:space="preserve"> </w:t>
      </w:r>
      <w:r w:rsidRPr="00BF205F">
        <w:t>"ПОЛОЖЕНИЕ О ПОРЯДКЕ ВЕДЕНИЯ КАССОВЫХ ОПЕРАЦИЙ В КРЕДИТНЫХ ОРГАНИЗАЦИЯХ НА ТЕРРИТОРИИ РОССИЙСКОЙ ФЕДЕРАЦИИ" (утв. ЦБ РФ 09.10.2002 N 199-П) (ред. от 01.06.2004) (Зарегистрировано в Минюсте РФ 25.11.2002 N 3948)</w:t>
      </w:r>
    </w:p>
    <w:p w:rsidR="00AF10ED" w:rsidRDefault="00AF10ED" w:rsidP="00BF205F">
      <w:pPr>
        <w:pStyle w:val="a3"/>
        <w:ind w:left="360"/>
      </w:pPr>
    </w:p>
  </w:footnote>
  <w:footnote w:id="2">
    <w:p w:rsidR="00AF10ED" w:rsidRDefault="00AE5B18">
      <w:pPr>
        <w:pStyle w:val="a3"/>
      </w:pPr>
      <w:r>
        <w:rPr>
          <w:rStyle w:val="a5"/>
        </w:rPr>
        <w:footnoteRef/>
      </w:r>
      <w:r>
        <w:t xml:space="preserve"> </w:t>
      </w:r>
      <w:r w:rsidRPr="00AF048F">
        <w:t>Документация по учету кассовых операций ("Бухгалтерский учет в бюджетных и некоммерческих организациях", 2006, N 5)</w:t>
      </w:r>
    </w:p>
  </w:footnote>
  <w:footnote w:id="3">
    <w:p w:rsidR="00AF10ED" w:rsidRDefault="00AE5B18">
      <w:pPr>
        <w:pStyle w:val="a3"/>
      </w:pPr>
      <w:r>
        <w:rPr>
          <w:rStyle w:val="a5"/>
        </w:rPr>
        <w:footnoteRef/>
      </w:r>
      <w:r>
        <w:t xml:space="preserve"> </w:t>
      </w:r>
      <w:r w:rsidRPr="00AF048F">
        <w:t>Документация по учету кассовых операций ("Бухгалтерский учет в бюджетных и некоммерческих организациях", 2006, N 5)</w:t>
      </w:r>
    </w:p>
  </w:footnote>
  <w:footnote w:id="4">
    <w:p w:rsidR="00AF10ED" w:rsidRDefault="00AE5B18">
      <w:pPr>
        <w:pStyle w:val="a3"/>
      </w:pPr>
      <w:r>
        <w:rPr>
          <w:rStyle w:val="a5"/>
        </w:rPr>
        <w:footnoteRef/>
      </w:r>
      <w:r>
        <w:t xml:space="preserve"> </w:t>
      </w:r>
      <w:r w:rsidRPr="00BF205F">
        <w:t>Аудит кассовых операций ("Аудиторские ведомости", 2005, N 6)</w:t>
      </w:r>
    </w:p>
  </w:footnote>
  <w:footnote w:id="5">
    <w:p w:rsidR="00AF10ED" w:rsidRDefault="00AE5B18">
      <w:pPr>
        <w:pStyle w:val="a3"/>
      </w:pPr>
      <w:r>
        <w:rPr>
          <w:rStyle w:val="a5"/>
        </w:rPr>
        <w:footnoteRef/>
      </w:r>
      <w:r>
        <w:t xml:space="preserve"> </w:t>
      </w:r>
      <w:r w:rsidRPr="00BF205F">
        <w:t>Документальное оформление кассовых операций с применением ККТ ("Налоговый учет для бухгалтера", 2005, N 5)</w:t>
      </w:r>
    </w:p>
  </w:footnote>
  <w:footnote w:id="6">
    <w:p w:rsidR="00AE5B18" w:rsidRPr="00D20B42" w:rsidRDefault="00AE5B18" w:rsidP="00D20B42">
      <w:pPr>
        <w:pStyle w:val="a3"/>
        <w:ind w:left="360"/>
      </w:pPr>
      <w:r>
        <w:rPr>
          <w:rStyle w:val="a5"/>
        </w:rPr>
        <w:footnoteRef/>
      </w:r>
      <w:r>
        <w:t xml:space="preserve"> </w:t>
      </w:r>
      <w:r w:rsidRPr="00D20B42">
        <w:t xml:space="preserve">Документация по учету кассовых операций ("Бухгалтерский учет в бюджетных и некоммерческих организациях", 2006, N 5) </w:t>
      </w:r>
    </w:p>
    <w:p w:rsidR="00AF10ED" w:rsidRDefault="00AF10ED" w:rsidP="00D20B42">
      <w:pPr>
        <w:pStyle w:val="a3"/>
        <w:ind w:left="360"/>
      </w:pPr>
    </w:p>
  </w:footnote>
  <w:footnote w:id="7">
    <w:p w:rsidR="00AF10ED" w:rsidRDefault="00AE5B18">
      <w:pPr>
        <w:pStyle w:val="a3"/>
      </w:pPr>
      <w:r>
        <w:rPr>
          <w:rStyle w:val="a5"/>
        </w:rPr>
        <w:footnoteRef/>
      </w:r>
      <w:r>
        <w:t xml:space="preserve"> </w:t>
      </w:r>
      <w:r w:rsidRPr="00D20B42">
        <w:t>Особенности учета кассовых операций на предприятиях общественного питания ("Предприятия общественного питания: бухгалтерский учет и налогообложение", 2006, N 3-4)</w:t>
      </w:r>
    </w:p>
  </w:footnote>
  <w:footnote w:id="8">
    <w:p w:rsidR="00AF10ED" w:rsidRDefault="00AE5B18">
      <w:pPr>
        <w:pStyle w:val="a3"/>
      </w:pPr>
      <w:r>
        <w:rPr>
          <w:rStyle w:val="a5"/>
        </w:rPr>
        <w:footnoteRef/>
      </w:r>
      <w:r>
        <w:t xml:space="preserve"> </w:t>
      </w:r>
      <w:r w:rsidRPr="00D20B42">
        <w:t>Порядок эксплуатации ККТ при осуществлении денежных расчетов с населением ("Бухгалтерский учет в бюджетных и некоммерческих организациях", 2006, N 9)</w:t>
      </w:r>
    </w:p>
  </w:footnote>
  <w:footnote w:id="9">
    <w:p w:rsidR="00AF10ED" w:rsidRDefault="00AE5B18" w:rsidP="00B93E68">
      <w:pPr>
        <w:pStyle w:val="a3"/>
      </w:pPr>
      <w:r>
        <w:rPr>
          <w:rStyle w:val="a5"/>
        </w:rPr>
        <w:footnoteRef/>
      </w:r>
      <w:r>
        <w:t xml:space="preserve"> Литература позаимствована из информационно-правовой системы Консультант Плюс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4" w:rsidRDefault="00E35DF4" w:rsidP="000C1046">
    <w:pPr>
      <w:pStyle w:val="a9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40B14">
      <w:rPr>
        <w:rStyle w:val="a8"/>
        <w:noProof/>
      </w:rPr>
      <w:t>3</w:t>
    </w:r>
    <w:r>
      <w:rPr>
        <w:rStyle w:val="a8"/>
      </w:rPr>
      <w:fldChar w:fldCharType="end"/>
    </w:r>
  </w:p>
  <w:p w:rsidR="00E35DF4" w:rsidRDefault="00E35DF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0D5EC7"/>
    <w:multiLevelType w:val="hybridMultilevel"/>
    <w:tmpl w:val="9A7E56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5076F6"/>
    <w:multiLevelType w:val="hybridMultilevel"/>
    <w:tmpl w:val="3BDE41B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46D71E1"/>
    <w:multiLevelType w:val="hybridMultilevel"/>
    <w:tmpl w:val="16D40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0E7A"/>
    <w:rsid w:val="000C1046"/>
    <w:rsid w:val="00127C2A"/>
    <w:rsid w:val="00197DDD"/>
    <w:rsid w:val="001E1C76"/>
    <w:rsid w:val="00287AB2"/>
    <w:rsid w:val="002C3191"/>
    <w:rsid w:val="002E0E2A"/>
    <w:rsid w:val="003506A3"/>
    <w:rsid w:val="0035400F"/>
    <w:rsid w:val="0045699C"/>
    <w:rsid w:val="00531241"/>
    <w:rsid w:val="005B5B61"/>
    <w:rsid w:val="005C732E"/>
    <w:rsid w:val="005E05FD"/>
    <w:rsid w:val="00640B14"/>
    <w:rsid w:val="00797F09"/>
    <w:rsid w:val="007A4241"/>
    <w:rsid w:val="0080479F"/>
    <w:rsid w:val="00840062"/>
    <w:rsid w:val="00850E7A"/>
    <w:rsid w:val="008A0120"/>
    <w:rsid w:val="008D26C5"/>
    <w:rsid w:val="00984A0B"/>
    <w:rsid w:val="009F3802"/>
    <w:rsid w:val="00A13C7D"/>
    <w:rsid w:val="00A4594D"/>
    <w:rsid w:val="00AA5FA9"/>
    <w:rsid w:val="00AE5B18"/>
    <w:rsid w:val="00AF048F"/>
    <w:rsid w:val="00AF10ED"/>
    <w:rsid w:val="00B85968"/>
    <w:rsid w:val="00B93E68"/>
    <w:rsid w:val="00BE4582"/>
    <w:rsid w:val="00BF205F"/>
    <w:rsid w:val="00C943CF"/>
    <w:rsid w:val="00CE3D2A"/>
    <w:rsid w:val="00D147F7"/>
    <w:rsid w:val="00D20B42"/>
    <w:rsid w:val="00D261D0"/>
    <w:rsid w:val="00D67966"/>
    <w:rsid w:val="00D86E80"/>
    <w:rsid w:val="00DA1F2E"/>
    <w:rsid w:val="00DD76F6"/>
    <w:rsid w:val="00E26B24"/>
    <w:rsid w:val="00E3179C"/>
    <w:rsid w:val="00E35DF4"/>
    <w:rsid w:val="00ED7EE3"/>
    <w:rsid w:val="00F95F90"/>
    <w:rsid w:val="00FF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7C04FE5-C3D1-4FF6-88B1-BB655B254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E0E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E0E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E0E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2E0E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footnote text"/>
    <w:basedOn w:val="a"/>
    <w:link w:val="a4"/>
    <w:uiPriority w:val="99"/>
    <w:semiHidden/>
    <w:rsid w:val="00BF205F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sid w:val="00BF205F"/>
    <w:rPr>
      <w:vertAlign w:val="superscript"/>
    </w:rPr>
  </w:style>
  <w:style w:type="paragraph" w:styleId="a6">
    <w:name w:val="footer"/>
    <w:basedOn w:val="a"/>
    <w:link w:val="a7"/>
    <w:uiPriority w:val="99"/>
    <w:rsid w:val="00AE5B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AE5B18"/>
  </w:style>
  <w:style w:type="paragraph" w:styleId="a9">
    <w:name w:val="header"/>
    <w:basedOn w:val="a"/>
    <w:link w:val="aa"/>
    <w:uiPriority w:val="99"/>
    <w:rsid w:val="00E35D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8010</Words>
  <Characters>45657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АУДИТ КАССОВЫХ ОПЕРАЦИЙ</vt:lpstr>
    </vt:vector>
  </TitlesOfParts>
  <Company>ОАО "НЭК"</Company>
  <LinksUpToDate>false</LinksUpToDate>
  <CharactersWithSpaces>53560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АУДИТ КАССОВЫХ ОПЕРАЦИЙ</dc:title>
  <dc:subject/>
  <dc:creator>refersb</dc:creator>
  <cp:keywords/>
  <dc:description/>
  <cp:lastModifiedBy>admin</cp:lastModifiedBy>
  <cp:revision>2</cp:revision>
  <dcterms:created xsi:type="dcterms:W3CDTF">2014-04-12T01:26:00Z</dcterms:created>
  <dcterms:modified xsi:type="dcterms:W3CDTF">2014-04-12T01:26:00Z</dcterms:modified>
</cp:coreProperties>
</file>